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7FD0" w14:textId="77777777" w:rsidR="005811AA" w:rsidRPr="001A3F1E" w:rsidRDefault="005811AA" w:rsidP="00826489">
      <w:pPr>
        <w:jc w:val="center"/>
        <w:outlineLvl w:val="0"/>
        <w:rPr>
          <w:rFonts w:cstheme="minorHAnsi"/>
          <w:b/>
          <w:bCs/>
        </w:rPr>
      </w:pPr>
      <w:bookmarkStart w:id="0" w:name="_Toc57280898"/>
      <w:r w:rsidRPr="001A3F1E">
        <w:rPr>
          <w:rFonts w:cstheme="minorHAnsi"/>
          <w:b/>
          <w:bCs/>
        </w:rPr>
        <w:t>INSTITUTO MEXICANO DEL SEGURO SOCIAL</w:t>
      </w:r>
      <w:bookmarkEnd w:id="0"/>
    </w:p>
    <w:p w14:paraId="2EAE38E3" w14:textId="77777777" w:rsidR="005811AA" w:rsidRPr="001A3F1E" w:rsidRDefault="005811AA" w:rsidP="005811AA">
      <w:pPr>
        <w:jc w:val="center"/>
        <w:rPr>
          <w:rFonts w:cstheme="minorHAnsi"/>
          <w:b/>
          <w:bCs/>
        </w:rPr>
      </w:pPr>
      <w:r w:rsidRPr="001A3F1E">
        <w:rPr>
          <w:rFonts w:cstheme="minorHAnsi"/>
          <w:b/>
          <w:bCs/>
        </w:rPr>
        <w:t>UNIDAD M</w:t>
      </w:r>
      <w:r w:rsidR="001D2FF8">
        <w:rPr>
          <w:rFonts w:cstheme="minorHAnsi"/>
          <w:b/>
          <w:bCs/>
        </w:rPr>
        <w:t>É</w:t>
      </w:r>
      <w:r w:rsidRPr="001A3F1E">
        <w:rPr>
          <w:rFonts w:cstheme="minorHAnsi"/>
          <w:b/>
          <w:bCs/>
        </w:rPr>
        <w:t>DICA DE ALTA ESPECIALIDAD DR. “VICTORIO DE LA FUENTE NARV</w:t>
      </w:r>
      <w:r>
        <w:rPr>
          <w:rFonts w:cstheme="minorHAnsi"/>
          <w:b/>
          <w:bCs/>
        </w:rPr>
        <w:t>Á</w:t>
      </w:r>
      <w:r w:rsidRPr="001A3F1E">
        <w:rPr>
          <w:rFonts w:cstheme="minorHAnsi"/>
          <w:b/>
          <w:bCs/>
        </w:rPr>
        <w:t xml:space="preserve">EZ”, </w:t>
      </w:r>
      <w:r w:rsidR="007F0C93">
        <w:rPr>
          <w:rFonts w:cstheme="minorHAnsi"/>
          <w:b/>
          <w:bCs/>
        </w:rPr>
        <w:t>CIUDAD DE MÉXICO</w:t>
      </w:r>
    </w:p>
    <w:p w14:paraId="6CC92CA3" w14:textId="77777777" w:rsidR="005811AA" w:rsidRPr="001A3F1E" w:rsidRDefault="005811AA" w:rsidP="005811AA">
      <w:pPr>
        <w:snapToGrid w:val="0"/>
        <w:spacing w:line="192" w:lineRule="atLeast"/>
        <w:jc w:val="center"/>
        <w:rPr>
          <w:rFonts w:cstheme="minorHAnsi"/>
          <w:b/>
          <w:u w:val="single"/>
        </w:rPr>
      </w:pPr>
      <w:r w:rsidRPr="001A3F1E">
        <w:rPr>
          <w:rFonts w:cstheme="minorHAnsi"/>
          <w:b/>
          <w:u w:val="single"/>
        </w:rPr>
        <w:t xml:space="preserve">AV. COLECTOR 15 SIN NÚMERO </w:t>
      </w:r>
      <w:r w:rsidR="00D1404C">
        <w:rPr>
          <w:rFonts w:cstheme="minorHAnsi"/>
          <w:b/>
          <w:u w:val="single"/>
        </w:rPr>
        <w:t xml:space="preserve">ESQUINA AV. IPN, </w:t>
      </w:r>
      <w:r w:rsidRPr="001A3F1E">
        <w:rPr>
          <w:rFonts w:cstheme="minorHAnsi"/>
          <w:b/>
          <w:u w:val="single"/>
        </w:rPr>
        <w:t>COLONIA MAGDALENA DE LA SALINAS EN EL ÁREA DE CUERPO DE GOBIERNO, P.B. DEL HOSPITAL DE ORTOPEDIA.</w:t>
      </w:r>
    </w:p>
    <w:p w14:paraId="7CC250B0" w14:textId="77777777" w:rsidR="007A5456" w:rsidRDefault="005811AA" w:rsidP="005811AA">
      <w:pPr>
        <w:jc w:val="center"/>
        <w:rPr>
          <w:rFonts w:cstheme="minorHAnsi"/>
          <w:b/>
        </w:rPr>
      </w:pPr>
      <w:r w:rsidRPr="001A3F1E">
        <w:rPr>
          <w:rFonts w:cstheme="minorHAnsi"/>
          <w:b/>
          <w:bCs/>
        </w:rPr>
        <w:t>INVITACI</w:t>
      </w:r>
      <w:r w:rsidR="0040030D">
        <w:rPr>
          <w:rFonts w:cstheme="minorHAnsi"/>
          <w:b/>
          <w:bCs/>
        </w:rPr>
        <w:t>Ó</w:t>
      </w:r>
      <w:r w:rsidRPr="001A3F1E">
        <w:rPr>
          <w:rFonts w:cstheme="minorHAnsi"/>
          <w:b/>
          <w:bCs/>
        </w:rPr>
        <w:t xml:space="preserve">N A CUANDO MENOS TRES PERSONAS </w:t>
      </w:r>
      <w:r w:rsidR="005120F6">
        <w:rPr>
          <w:rFonts w:cstheme="minorHAnsi"/>
          <w:b/>
        </w:rPr>
        <w:t>INTERNACIONAL BAJO COBERTURA DE TRATADOS DE LIBRE COMERCIO</w:t>
      </w:r>
    </w:p>
    <w:p w14:paraId="459E6A4C" w14:textId="77777777" w:rsidR="005811AA" w:rsidRPr="001A3F1E" w:rsidRDefault="005811AA" w:rsidP="005811AA">
      <w:pPr>
        <w:jc w:val="center"/>
        <w:rPr>
          <w:rFonts w:cstheme="minorHAnsi"/>
          <w:b/>
          <w:bCs/>
        </w:rPr>
      </w:pPr>
      <w:r w:rsidRPr="001A3F1E">
        <w:rPr>
          <w:rFonts w:cstheme="minorHAnsi"/>
          <w:b/>
        </w:rPr>
        <w:t>No</w:t>
      </w:r>
      <w:r w:rsidRPr="00700A3C">
        <w:rPr>
          <w:rFonts w:cstheme="minorHAnsi"/>
          <w:b/>
          <w:bCs/>
        </w:rPr>
        <w:t xml:space="preserve">. </w:t>
      </w:r>
      <w:r w:rsidR="00700A3C" w:rsidRPr="00700A3C">
        <w:rPr>
          <w:rFonts w:cstheme="minorHAnsi"/>
          <w:b/>
          <w:bCs/>
        </w:rPr>
        <w:t>IA-050GYR049-E</w:t>
      </w:r>
      <w:r w:rsidR="009A044A">
        <w:rPr>
          <w:rFonts w:cstheme="minorHAnsi"/>
          <w:b/>
          <w:bCs/>
        </w:rPr>
        <w:t>70</w:t>
      </w:r>
      <w:r w:rsidR="00700A3C" w:rsidRPr="00700A3C">
        <w:rPr>
          <w:rFonts w:cstheme="minorHAnsi"/>
          <w:b/>
          <w:bCs/>
        </w:rPr>
        <w:t>-20</w:t>
      </w:r>
      <w:r w:rsidR="006C2CE1">
        <w:rPr>
          <w:rFonts w:cstheme="minorHAnsi"/>
          <w:b/>
          <w:bCs/>
        </w:rPr>
        <w:t>2</w:t>
      </w:r>
      <w:r w:rsidR="00D50C65">
        <w:rPr>
          <w:rFonts w:cstheme="minorHAnsi"/>
          <w:b/>
          <w:bCs/>
        </w:rPr>
        <w:t>2</w:t>
      </w:r>
    </w:p>
    <w:p w14:paraId="6960B0E9" w14:textId="77777777" w:rsidR="005811AA" w:rsidRPr="001A3F1E" w:rsidRDefault="005811AA" w:rsidP="005811AA">
      <w:pPr>
        <w:jc w:val="both"/>
        <w:rPr>
          <w:rFonts w:cstheme="minorHAnsi"/>
          <w:bCs/>
        </w:rPr>
      </w:pPr>
      <w:r w:rsidRPr="001A3F1E">
        <w:rPr>
          <w:rFonts w:cstheme="minorHAnsi"/>
        </w:rPr>
        <w:t xml:space="preserve">Convoca a la celebración del contrato abierto para la Adquisición de Material </w:t>
      </w:r>
      <w:r w:rsidR="00CF5A9E" w:rsidRPr="00CF5A9E">
        <w:rPr>
          <w:b/>
          <w:sz w:val="20"/>
          <w:szCs w:val="18"/>
        </w:rPr>
        <w:t xml:space="preserve">379 Consumibles </w:t>
      </w:r>
      <w:r w:rsidR="0040030D">
        <w:rPr>
          <w:b/>
          <w:sz w:val="20"/>
          <w:szCs w:val="18"/>
        </w:rPr>
        <w:t xml:space="preserve">para </w:t>
      </w:r>
      <w:r w:rsidR="003553FD">
        <w:rPr>
          <w:b/>
          <w:sz w:val="20"/>
          <w:szCs w:val="18"/>
        </w:rPr>
        <w:t>Bombas de Infusión</w:t>
      </w:r>
      <w:r w:rsidR="007A5456">
        <w:rPr>
          <w:b/>
          <w:sz w:val="20"/>
          <w:szCs w:val="18"/>
        </w:rPr>
        <w:t xml:space="preserve"> </w:t>
      </w:r>
      <w:r w:rsidRPr="001A3F1E">
        <w:rPr>
          <w:rFonts w:cstheme="minorHAnsi"/>
        </w:rPr>
        <w:t>para cubrir necesidades de</w:t>
      </w:r>
      <w:r w:rsidR="007A5456">
        <w:rPr>
          <w:rFonts w:cstheme="minorHAnsi"/>
        </w:rPr>
        <w:t>l ejercicio 20</w:t>
      </w:r>
      <w:r w:rsidR="00700A3C">
        <w:rPr>
          <w:rFonts w:cstheme="minorHAnsi"/>
        </w:rPr>
        <w:t>2</w:t>
      </w:r>
      <w:r w:rsidR="00D53736">
        <w:rPr>
          <w:rFonts w:cstheme="minorHAnsi"/>
        </w:rPr>
        <w:t>2</w:t>
      </w:r>
      <w:r w:rsidRPr="001A3F1E">
        <w:rPr>
          <w:rFonts w:cstheme="minorHAnsi"/>
        </w:rPr>
        <w:t xml:space="preserve"> de </w:t>
      </w:r>
      <w:r w:rsidR="0040030D">
        <w:rPr>
          <w:rFonts w:cstheme="minorHAnsi"/>
        </w:rPr>
        <w:t xml:space="preserve">las Unidades </w:t>
      </w:r>
      <w:r w:rsidR="00CA12E1">
        <w:rPr>
          <w:rFonts w:cstheme="minorHAnsi"/>
        </w:rPr>
        <w:t xml:space="preserve">Médicas </w:t>
      </w:r>
      <w:r w:rsidR="0040030D">
        <w:rPr>
          <w:rFonts w:cstheme="minorHAnsi"/>
        </w:rPr>
        <w:t>que conforman la UMAE</w:t>
      </w:r>
      <w:r w:rsidR="007A5456">
        <w:rPr>
          <w:rFonts w:cstheme="minorHAnsi"/>
        </w:rPr>
        <w:t xml:space="preserve"> </w:t>
      </w:r>
      <w:r w:rsidR="0040030D">
        <w:rPr>
          <w:rFonts w:cstheme="minorHAnsi"/>
        </w:rPr>
        <w:t>“</w:t>
      </w:r>
      <w:r w:rsidRPr="001A3F1E">
        <w:rPr>
          <w:rFonts w:cstheme="minorHAnsi"/>
          <w:bCs/>
        </w:rPr>
        <w:t>Dr. Victorio de la Fuente Narváez</w:t>
      </w:r>
      <w:r w:rsidR="0040030D">
        <w:rPr>
          <w:rFonts w:cstheme="minorHAnsi"/>
          <w:bCs/>
        </w:rPr>
        <w:t>”</w:t>
      </w:r>
      <w:r w:rsidRPr="001A3F1E">
        <w:rPr>
          <w:rFonts w:cstheme="minorHAnsi"/>
          <w:bCs/>
        </w:rPr>
        <w:t>.</w:t>
      </w:r>
    </w:p>
    <w:p w14:paraId="3D6FC98A" w14:textId="77777777" w:rsidR="005811AA" w:rsidRPr="001A3F1E" w:rsidRDefault="005811AA" w:rsidP="00826489">
      <w:pPr>
        <w:jc w:val="center"/>
        <w:outlineLvl w:val="0"/>
        <w:rPr>
          <w:rFonts w:cstheme="minorHAnsi"/>
          <w:b/>
          <w:bCs/>
        </w:rPr>
      </w:pPr>
      <w:bookmarkStart w:id="1" w:name="_Toc57280899"/>
      <w:r w:rsidRPr="001A3F1E">
        <w:rPr>
          <w:rFonts w:cstheme="minorHAnsi"/>
          <w:b/>
          <w:bCs/>
        </w:rPr>
        <w:t>P R E S E N T A C I Ó N:</w:t>
      </w:r>
      <w:bookmarkEnd w:id="1"/>
    </w:p>
    <w:p w14:paraId="04938662" w14:textId="77777777" w:rsidR="005811AA" w:rsidRPr="001A3F1E" w:rsidRDefault="005811AA" w:rsidP="005811AA">
      <w:pPr>
        <w:autoSpaceDE w:val="0"/>
        <w:autoSpaceDN w:val="0"/>
        <w:adjustRightInd w:val="0"/>
        <w:jc w:val="both"/>
        <w:rPr>
          <w:rFonts w:cstheme="minorHAnsi"/>
          <w:b/>
        </w:rPr>
      </w:pPr>
      <w:r w:rsidRPr="00722F6D">
        <w:rPr>
          <w:rFonts w:cstheme="minorHAnsi"/>
        </w:rPr>
        <w:t xml:space="preserve">En observancia al artículo 134, de la Constitución Política de los Estados Unidos Mexicanos, y de conformidad con </w:t>
      </w:r>
      <w:r w:rsidRPr="00722F6D">
        <w:rPr>
          <w:rFonts w:cstheme="minorHAnsi"/>
          <w:bCs/>
        </w:rPr>
        <w:t xml:space="preserve">los artículos: 26 fracción II; 26 Bis fracción II; 28 fracción </w:t>
      </w:r>
      <w:r w:rsidR="005120F6">
        <w:rPr>
          <w:rFonts w:cstheme="minorHAnsi"/>
          <w:bCs/>
        </w:rPr>
        <w:t>I</w:t>
      </w:r>
      <w:r w:rsidRPr="00722F6D">
        <w:rPr>
          <w:rFonts w:cstheme="minorHAnsi"/>
          <w:bCs/>
        </w:rPr>
        <w:t xml:space="preserve">I; 34, </w:t>
      </w:r>
      <w:r w:rsidR="00C3167C" w:rsidRPr="00722F6D">
        <w:rPr>
          <w:rFonts w:cstheme="minorHAnsi"/>
          <w:bCs/>
        </w:rPr>
        <w:t>35, 40, 42, 43,</w:t>
      </w:r>
      <w:r w:rsidRPr="00722F6D">
        <w:rPr>
          <w:rFonts w:cstheme="minorHAnsi"/>
          <w:bCs/>
        </w:rPr>
        <w:t xml:space="preserve"> 47</w:t>
      </w:r>
      <w:r w:rsidR="00C3167C" w:rsidRPr="00722F6D">
        <w:rPr>
          <w:rFonts w:cstheme="minorHAnsi"/>
          <w:bCs/>
        </w:rPr>
        <w:t xml:space="preserve"> y 55</w:t>
      </w:r>
      <w:r w:rsidRPr="00722F6D">
        <w:rPr>
          <w:rFonts w:cstheme="minorHAnsi"/>
          <w:bCs/>
        </w:rPr>
        <w:t xml:space="preserve"> de </w:t>
      </w:r>
      <w:r w:rsidRPr="00722F6D">
        <w:rPr>
          <w:rFonts w:cstheme="minorHAnsi"/>
        </w:rPr>
        <w:t>la Ley de Adquisiciones, Arrendamientos y Servicios del Sector Público (LAASSP), 77 y 78 de</w:t>
      </w:r>
      <w:r w:rsidR="00FE68C6" w:rsidRPr="00722F6D">
        <w:rPr>
          <w:rFonts w:cstheme="minorHAnsi"/>
        </w:rPr>
        <w:t xml:space="preserve"> </w:t>
      </w:r>
      <w:r w:rsidRPr="00722F6D">
        <w:rPr>
          <w:rFonts w:cstheme="minorHAnsi"/>
          <w:bCs/>
        </w:rPr>
        <w:t>su Reglamento, las Políticas, Bases y Lineamientos en materia de Adquisiciones, Arrendamientos y Prestación de Servicios y demás disposiciones aplicables en la materia,</w:t>
      </w:r>
      <w:r w:rsidRPr="001A3F1E">
        <w:rPr>
          <w:rFonts w:cstheme="minorHAnsi"/>
          <w:bCs/>
        </w:rPr>
        <w:t xml:space="preserve"> </w:t>
      </w:r>
      <w:r w:rsidRPr="001A3F1E">
        <w:rPr>
          <w:rFonts w:cstheme="minorHAnsi"/>
        </w:rPr>
        <w:t>se convoca a los interesados en participar en el procedimiento de contratación para la adquisición de:</w:t>
      </w:r>
      <w:r w:rsidR="00FE68C6">
        <w:rPr>
          <w:rFonts w:cstheme="minorHAnsi"/>
        </w:rPr>
        <w:t xml:space="preserve"> </w:t>
      </w:r>
      <w:r w:rsidR="0040030D">
        <w:rPr>
          <w:rFonts w:cstheme="minorHAnsi"/>
        </w:rPr>
        <w:t xml:space="preserve">Consumibles para </w:t>
      </w:r>
      <w:r w:rsidR="003553FD">
        <w:rPr>
          <w:rFonts w:cstheme="minorHAnsi"/>
        </w:rPr>
        <w:t>bombas de infusión</w:t>
      </w:r>
      <w:r w:rsidR="0040030D">
        <w:rPr>
          <w:rFonts w:cstheme="minorHAnsi"/>
        </w:rPr>
        <w:t xml:space="preserve"> del </w:t>
      </w:r>
      <w:r w:rsidR="00D64F33" w:rsidRPr="001A3F1E">
        <w:rPr>
          <w:rFonts w:cstheme="minorHAnsi"/>
        </w:rPr>
        <w:t xml:space="preserve">Grupo de </w:t>
      </w:r>
      <w:r w:rsidR="00D64F33" w:rsidRPr="001D2FF8">
        <w:rPr>
          <w:rFonts w:cstheme="minorHAnsi"/>
        </w:rPr>
        <w:t xml:space="preserve">Suministro </w:t>
      </w:r>
      <w:r w:rsidR="00CF5A9E" w:rsidRPr="001F44D7">
        <w:rPr>
          <w:b/>
        </w:rPr>
        <w:t>379</w:t>
      </w:r>
      <w:r w:rsidRPr="001D2FF8">
        <w:rPr>
          <w:rFonts w:cstheme="minorHAnsi"/>
        </w:rPr>
        <w:t>, de conformidad con la siguiente</w:t>
      </w:r>
      <w:r w:rsidRPr="001A3F1E">
        <w:rPr>
          <w:rFonts w:cstheme="minorHAnsi"/>
        </w:rPr>
        <w:t>:</w:t>
      </w:r>
    </w:p>
    <w:p w14:paraId="2A970983" w14:textId="77777777" w:rsidR="005811AA" w:rsidRPr="001A3F1E" w:rsidRDefault="005811AA" w:rsidP="00826489">
      <w:pPr>
        <w:jc w:val="center"/>
        <w:outlineLvl w:val="0"/>
        <w:rPr>
          <w:rFonts w:cstheme="minorHAnsi"/>
          <w:b/>
        </w:rPr>
      </w:pPr>
      <w:bookmarkStart w:id="2" w:name="_Toc57280900"/>
      <w:r w:rsidRPr="001A3F1E">
        <w:rPr>
          <w:rFonts w:cstheme="minorHAnsi"/>
          <w:b/>
        </w:rPr>
        <w:t>CONVOCATORIA</w:t>
      </w:r>
      <w:bookmarkEnd w:id="2"/>
    </w:p>
    <w:p w14:paraId="7F54AAFF" w14:textId="77777777" w:rsidR="002A3A76" w:rsidRDefault="002A3A76">
      <w:pPr>
        <w:rPr>
          <w:rFonts w:cstheme="minorHAnsi"/>
          <w:b/>
          <w:bCs/>
        </w:rPr>
      </w:pPr>
      <w:r>
        <w:rPr>
          <w:rFonts w:cstheme="minorHAnsi"/>
          <w:b/>
          <w:bCs/>
        </w:rPr>
        <w:br w:type="page"/>
      </w:r>
    </w:p>
    <w:bookmarkStart w:id="3" w:name="_Toc57280901" w:displacedByCustomXml="next"/>
    <w:sdt>
      <w:sdtPr>
        <w:rPr>
          <w:rFonts w:asciiTheme="minorHAnsi" w:eastAsiaTheme="minorEastAsia" w:hAnsiTheme="minorHAnsi" w:cstheme="minorBidi"/>
          <w:b w:val="0"/>
          <w:bCs w:val="0"/>
          <w:color w:val="auto"/>
          <w:sz w:val="22"/>
          <w:szCs w:val="22"/>
          <w:lang w:val="es-MX" w:eastAsia="es-MX" w:bidi="ar-SA"/>
        </w:rPr>
        <w:id w:val="12145724"/>
        <w:docPartObj>
          <w:docPartGallery w:val="Table of Contents"/>
          <w:docPartUnique/>
        </w:docPartObj>
      </w:sdtPr>
      <w:sdtEndPr>
        <w:rPr>
          <w:lang w:val="es-ES"/>
        </w:rPr>
      </w:sdtEndPr>
      <w:sdtContent>
        <w:p w14:paraId="6E30F29E" w14:textId="77777777" w:rsidR="00100A9B" w:rsidRDefault="00100A9B" w:rsidP="00826489">
          <w:pPr>
            <w:pStyle w:val="TtuloTDC"/>
            <w:outlineLvl w:val="0"/>
          </w:pPr>
          <w:r>
            <w:t>Contenido</w:t>
          </w:r>
          <w:bookmarkEnd w:id="3"/>
        </w:p>
        <w:p w14:paraId="66D88C82" w14:textId="77777777" w:rsidR="002A7AAA" w:rsidRDefault="00152B0B">
          <w:pPr>
            <w:pStyle w:val="TDC1"/>
            <w:tabs>
              <w:tab w:val="right" w:leader="dot" w:pos="8828"/>
            </w:tabs>
            <w:rPr>
              <w:rFonts w:asciiTheme="minorHAnsi" w:eastAsiaTheme="minorEastAsia" w:hAnsiTheme="minorHAnsi" w:cstheme="minorBidi"/>
              <w:noProof/>
              <w:lang w:val="es-MX" w:eastAsia="es-MX" w:bidi="ar-SA"/>
            </w:rPr>
          </w:pPr>
          <w:r>
            <w:rPr>
              <w:lang w:val="es-ES"/>
            </w:rPr>
            <w:fldChar w:fldCharType="begin"/>
          </w:r>
          <w:r w:rsidR="00100A9B">
            <w:rPr>
              <w:lang w:val="es-ES"/>
            </w:rPr>
            <w:instrText xml:space="preserve"> TOC \o "1-3" \h \z \u </w:instrText>
          </w:r>
          <w:r>
            <w:rPr>
              <w:lang w:val="es-ES"/>
            </w:rPr>
            <w:fldChar w:fldCharType="separate"/>
          </w:r>
          <w:hyperlink w:anchor="_Toc57280898" w:history="1">
            <w:r w:rsidR="002A7AAA" w:rsidRPr="0049617F">
              <w:rPr>
                <w:rStyle w:val="Hipervnculo"/>
                <w:rFonts w:cstheme="minorHAnsi"/>
                <w:b/>
                <w:bCs/>
                <w:noProof/>
              </w:rPr>
              <w:t>INSTITUTO MEXICANO DEL SEGURO SOCIAL</w:t>
            </w:r>
            <w:r w:rsidR="002A7AAA">
              <w:rPr>
                <w:noProof/>
                <w:webHidden/>
              </w:rPr>
              <w:tab/>
            </w:r>
            <w:r w:rsidR="002A7AAA">
              <w:rPr>
                <w:noProof/>
                <w:webHidden/>
              </w:rPr>
              <w:fldChar w:fldCharType="begin"/>
            </w:r>
            <w:r w:rsidR="002A7AAA">
              <w:rPr>
                <w:noProof/>
                <w:webHidden/>
              </w:rPr>
              <w:instrText xml:space="preserve"> PAGEREF _Toc57280898 \h </w:instrText>
            </w:r>
            <w:r w:rsidR="002A7AAA">
              <w:rPr>
                <w:noProof/>
                <w:webHidden/>
              </w:rPr>
            </w:r>
            <w:r w:rsidR="002A7AAA">
              <w:rPr>
                <w:noProof/>
                <w:webHidden/>
              </w:rPr>
              <w:fldChar w:fldCharType="separate"/>
            </w:r>
            <w:r w:rsidR="002A7AAA">
              <w:rPr>
                <w:noProof/>
                <w:webHidden/>
              </w:rPr>
              <w:t>1</w:t>
            </w:r>
            <w:r w:rsidR="002A7AAA">
              <w:rPr>
                <w:noProof/>
                <w:webHidden/>
              </w:rPr>
              <w:fldChar w:fldCharType="end"/>
            </w:r>
          </w:hyperlink>
        </w:p>
        <w:p w14:paraId="1C9353D6"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899" w:history="1">
            <w:r w:rsidR="002A7AAA" w:rsidRPr="0049617F">
              <w:rPr>
                <w:rStyle w:val="Hipervnculo"/>
                <w:rFonts w:cstheme="minorHAnsi"/>
                <w:b/>
                <w:bCs/>
                <w:noProof/>
              </w:rPr>
              <w:t>P R E S E N T A C I Ó N:</w:t>
            </w:r>
            <w:r w:rsidR="002A7AAA">
              <w:rPr>
                <w:noProof/>
                <w:webHidden/>
              </w:rPr>
              <w:tab/>
            </w:r>
            <w:r w:rsidR="002A7AAA">
              <w:rPr>
                <w:noProof/>
                <w:webHidden/>
              </w:rPr>
              <w:fldChar w:fldCharType="begin"/>
            </w:r>
            <w:r w:rsidR="002A7AAA">
              <w:rPr>
                <w:noProof/>
                <w:webHidden/>
              </w:rPr>
              <w:instrText xml:space="preserve"> PAGEREF _Toc57280899 \h </w:instrText>
            </w:r>
            <w:r w:rsidR="002A7AAA">
              <w:rPr>
                <w:noProof/>
                <w:webHidden/>
              </w:rPr>
            </w:r>
            <w:r w:rsidR="002A7AAA">
              <w:rPr>
                <w:noProof/>
                <w:webHidden/>
              </w:rPr>
              <w:fldChar w:fldCharType="separate"/>
            </w:r>
            <w:r w:rsidR="002A7AAA">
              <w:rPr>
                <w:noProof/>
                <w:webHidden/>
              </w:rPr>
              <w:t>1</w:t>
            </w:r>
            <w:r w:rsidR="002A7AAA">
              <w:rPr>
                <w:noProof/>
                <w:webHidden/>
              </w:rPr>
              <w:fldChar w:fldCharType="end"/>
            </w:r>
          </w:hyperlink>
        </w:p>
        <w:p w14:paraId="5B03EED7"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00" w:history="1">
            <w:r w:rsidR="002A7AAA" w:rsidRPr="0049617F">
              <w:rPr>
                <w:rStyle w:val="Hipervnculo"/>
                <w:rFonts w:cstheme="minorHAnsi"/>
                <w:b/>
                <w:noProof/>
              </w:rPr>
              <w:t>CONVOCATORIA</w:t>
            </w:r>
            <w:r w:rsidR="002A7AAA">
              <w:rPr>
                <w:noProof/>
                <w:webHidden/>
              </w:rPr>
              <w:tab/>
            </w:r>
            <w:r w:rsidR="002A7AAA">
              <w:rPr>
                <w:noProof/>
                <w:webHidden/>
              </w:rPr>
              <w:fldChar w:fldCharType="begin"/>
            </w:r>
            <w:r w:rsidR="002A7AAA">
              <w:rPr>
                <w:noProof/>
                <w:webHidden/>
              </w:rPr>
              <w:instrText xml:space="preserve"> PAGEREF _Toc57280900 \h </w:instrText>
            </w:r>
            <w:r w:rsidR="002A7AAA">
              <w:rPr>
                <w:noProof/>
                <w:webHidden/>
              </w:rPr>
            </w:r>
            <w:r w:rsidR="002A7AAA">
              <w:rPr>
                <w:noProof/>
                <w:webHidden/>
              </w:rPr>
              <w:fldChar w:fldCharType="separate"/>
            </w:r>
            <w:r w:rsidR="002A7AAA">
              <w:rPr>
                <w:noProof/>
                <w:webHidden/>
              </w:rPr>
              <w:t>1</w:t>
            </w:r>
            <w:r w:rsidR="002A7AAA">
              <w:rPr>
                <w:noProof/>
                <w:webHidden/>
              </w:rPr>
              <w:fldChar w:fldCharType="end"/>
            </w:r>
          </w:hyperlink>
        </w:p>
        <w:p w14:paraId="40EE8D7D"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01" w:history="1">
            <w:r w:rsidR="002A7AAA" w:rsidRPr="0049617F">
              <w:rPr>
                <w:rStyle w:val="Hipervnculo"/>
                <w:noProof/>
              </w:rPr>
              <w:t>Contenido</w:t>
            </w:r>
            <w:r w:rsidR="002A7AAA">
              <w:rPr>
                <w:noProof/>
                <w:webHidden/>
              </w:rPr>
              <w:tab/>
            </w:r>
            <w:r w:rsidR="002A7AAA">
              <w:rPr>
                <w:noProof/>
                <w:webHidden/>
              </w:rPr>
              <w:fldChar w:fldCharType="begin"/>
            </w:r>
            <w:r w:rsidR="002A7AAA">
              <w:rPr>
                <w:noProof/>
                <w:webHidden/>
              </w:rPr>
              <w:instrText xml:space="preserve"> PAGEREF _Toc57280901 \h </w:instrText>
            </w:r>
            <w:r w:rsidR="002A7AAA">
              <w:rPr>
                <w:noProof/>
                <w:webHidden/>
              </w:rPr>
            </w:r>
            <w:r w:rsidR="002A7AAA">
              <w:rPr>
                <w:noProof/>
                <w:webHidden/>
              </w:rPr>
              <w:fldChar w:fldCharType="separate"/>
            </w:r>
            <w:r w:rsidR="002A7AAA">
              <w:rPr>
                <w:noProof/>
                <w:webHidden/>
              </w:rPr>
              <w:t>2</w:t>
            </w:r>
            <w:r w:rsidR="002A7AAA">
              <w:rPr>
                <w:noProof/>
                <w:webHidden/>
              </w:rPr>
              <w:fldChar w:fldCharType="end"/>
            </w:r>
          </w:hyperlink>
        </w:p>
        <w:p w14:paraId="1AB6D705"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02" w:history="1">
            <w:r w:rsidR="002A7AAA" w:rsidRPr="0049617F">
              <w:rPr>
                <w:rStyle w:val="Hipervnculo"/>
                <w:rFonts w:cstheme="minorHAnsi"/>
                <w:noProof/>
              </w:rPr>
              <w:t>GLOSARIO DE TÉRMINOS.</w:t>
            </w:r>
            <w:r w:rsidR="002A7AAA">
              <w:rPr>
                <w:noProof/>
                <w:webHidden/>
              </w:rPr>
              <w:tab/>
            </w:r>
            <w:r w:rsidR="002A7AAA">
              <w:rPr>
                <w:noProof/>
                <w:webHidden/>
              </w:rPr>
              <w:fldChar w:fldCharType="begin"/>
            </w:r>
            <w:r w:rsidR="002A7AAA">
              <w:rPr>
                <w:noProof/>
                <w:webHidden/>
              </w:rPr>
              <w:instrText xml:space="preserve"> PAGEREF _Toc57280902 \h </w:instrText>
            </w:r>
            <w:r w:rsidR="002A7AAA">
              <w:rPr>
                <w:noProof/>
                <w:webHidden/>
              </w:rPr>
            </w:r>
            <w:r w:rsidR="002A7AAA">
              <w:rPr>
                <w:noProof/>
                <w:webHidden/>
              </w:rPr>
              <w:fldChar w:fldCharType="separate"/>
            </w:r>
            <w:r w:rsidR="002A7AAA">
              <w:rPr>
                <w:noProof/>
                <w:webHidden/>
              </w:rPr>
              <w:t>5</w:t>
            </w:r>
            <w:r w:rsidR="002A7AAA">
              <w:rPr>
                <w:noProof/>
                <w:webHidden/>
              </w:rPr>
              <w:fldChar w:fldCharType="end"/>
            </w:r>
          </w:hyperlink>
        </w:p>
        <w:p w14:paraId="73638FCA"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03" w:history="1">
            <w:r w:rsidR="002A7AAA" w:rsidRPr="0049617F">
              <w:rPr>
                <w:rStyle w:val="Hipervnculo"/>
                <w:rFonts w:cstheme="minorHAnsi"/>
                <w:noProof/>
                <w:lang w:val="es-MX"/>
              </w:rPr>
              <w:t>1. INFORMACIÓN ESPECÍFICA DE LA INVITACIÓN.</w:t>
            </w:r>
            <w:r w:rsidR="002A7AAA">
              <w:rPr>
                <w:noProof/>
                <w:webHidden/>
              </w:rPr>
              <w:tab/>
            </w:r>
            <w:r w:rsidR="002A7AAA">
              <w:rPr>
                <w:noProof/>
                <w:webHidden/>
              </w:rPr>
              <w:fldChar w:fldCharType="begin"/>
            </w:r>
            <w:r w:rsidR="002A7AAA">
              <w:rPr>
                <w:noProof/>
                <w:webHidden/>
              </w:rPr>
              <w:instrText xml:space="preserve"> PAGEREF _Toc57280903 \h </w:instrText>
            </w:r>
            <w:r w:rsidR="002A7AAA">
              <w:rPr>
                <w:noProof/>
                <w:webHidden/>
              </w:rPr>
            </w:r>
            <w:r w:rsidR="002A7AAA">
              <w:rPr>
                <w:noProof/>
                <w:webHidden/>
              </w:rPr>
              <w:fldChar w:fldCharType="separate"/>
            </w:r>
            <w:r w:rsidR="002A7AAA">
              <w:rPr>
                <w:noProof/>
                <w:webHidden/>
              </w:rPr>
              <w:t>8</w:t>
            </w:r>
            <w:r w:rsidR="002A7AAA">
              <w:rPr>
                <w:noProof/>
                <w:webHidden/>
              </w:rPr>
              <w:fldChar w:fldCharType="end"/>
            </w:r>
          </w:hyperlink>
        </w:p>
        <w:p w14:paraId="4D902255" w14:textId="77777777" w:rsidR="002A7AAA" w:rsidRDefault="00420DED">
          <w:pPr>
            <w:pStyle w:val="TDC1"/>
            <w:tabs>
              <w:tab w:val="left" w:pos="660"/>
              <w:tab w:val="right" w:leader="dot" w:pos="8828"/>
            </w:tabs>
            <w:rPr>
              <w:rFonts w:asciiTheme="minorHAnsi" w:eastAsiaTheme="minorEastAsia" w:hAnsiTheme="minorHAnsi" w:cstheme="minorBidi"/>
              <w:noProof/>
              <w:lang w:val="es-MX" w:eastAsia="es-MX" w:bidi="ar-SA"/>
            </w:rPr>
          </w:pPr>
          <w:hyperlink w:anchor="_Toc57280904" w:history="1">
            <w:r w:rsidR="002A7AAA" w:rsidRPr="0049617F">
              <w:rPr>
                <w:rStyle w:val="Hipervnculo"/>
                <w:rFonts w:cstheme="minorHAnsi"/>
                <w:noProof/>
                <w:lang w:val="es-MX"/>
              </w:rPr>
              <w:t>1.1.</w:t>
            </w:r>
            <w:r w:rsidR="002A7AAA">
              <w:rPr>
                <w:rFonts w:asciiTheme="minorHAnsi" w:eastAsiaTheme="minorEastAsia" w:hAnsiTheme="minorHAnsi" w:cstheme="minorBidi"/>
                <w:noProof/>
                <w:lang w:val="es-MX" w:eastAsia="es-MX" w:bidi="ar-SA"/>
              </w:rPr>
              <w:tab/>
            </w:r>
            <w:r w:rsidR="002A7AAA" w:rsidRPr="0049617F">
              <w:rPr>
                <w:rStyle w:val="Hipervnculo"/>
                <w:rFonts w:cstheme="minorHAnsi"/>
                <w:noProof/>
                <w:lang w:val="es-MX"/>
              </w:rPr>
              <w:t>IDIOMA O IDIOMAS EN QUE PODRÁN PRESENTARSE LAS PROPOSICIONES, LOS ANEXOS TÉCNICOS Y, EN SU CASO, LOS FOLLETOS QUE SE ACOMPAÑEN.</w:t>
            </w:r>
            <w:r w:rsidR="002A7AAA">
              <w:rPr>
                <w:noProof/>
                <w:webHidden/>
              </w:rPr>
              <w:tab/>
            </w:r>
            <w:r w:rsidR="002A7AAA">
              <w:rPr>
                <w:noProof/>
                <w:webHidden/>
              </w:rPr>
              <w:fldChar w:fldCharType="begin"/>
            </w:r>
            <w:r w:rsidR="002A7AAA">
              <w:rPr>
                <w:noProof/>
                <w:webHidden/>
              </w:rPr>
              <w:instrText xml:space="preserve"> PAGEREF _Toc57280904 \h </w:instrText>
            </w:r>
            <w:r w:rsidR="002A7AAA">
              <w:rPr>
                <w:noProof/>
                <w:webHidden/>
              </w:rPr>
            </w:r>
            <w:r w:rsidR="002A7AAA">
              <w:rPr>
                <w:noProof/>
                <w:webHidden/>
              </w:rPr>
              <w:fldChar w:fldCharType="separate"/>
            </w:r>
            <w:r w:rsidR="002A7AAA">
              <w:rPr>
                <w:noProof/>
                <w:webHidden/>
              </w:rPr>
              <w:t>8</w:t>
            </w:r>
            <w:r w:rsidR="002A7AAA">
              <w:rPr>
                <w:noProof/>
                <w:webHidden/>
              </w:rPr>
              <w:fldChar w:fldCharType="end"/>
            </w:r>
          </w:hyperlink>
        </w:p>
        <w:p w14:paraId="2D81EABA" w14:textId="77777777" w:rsidR="002A7AAA" w:rsidRDefault="00420DED">
          <w:pPr>
            <w:pStyle w:val="TDC1"/>
            <w:tabs>
              <w:tab w:val="left" w:pos="660"/>
              <w:tab w:val="right" w:leader="dot" w:pos="8828"/>
            </w:tabs>
            <w:rPr>
              <w:rFonts w:asciiTheme="minorHAnsi" w:eastAsiaTheme="minorEastAsia" w:hAnsiTheme="minorHAnsi" w:cstheme="minorBidi"/>
              <w:noProof/>
              <w:lang w:val="es-MX" w:eastAsia="es-MX" w:bidi="ar-SA"/>
            </w:rPr>
          </w:pPr>
          <w:hyperlink w:anchor="_Toc57280905" w:history="1">
            <w:r w:rsidR="002A7AAA" w:rsidRPr="0049617F">
              <w:rPr>
                <w:rStyle w:val="Hipervnculo"/>
                <w:rFonts w:cstheme="minorHAnsi"/>
                <w:noProof/>
                <w:lang w:val="es-MX"/>
              </w:rPr>
              <w:t>1.2.</w:t>
            </w:r>
            <w:r w:rsidR="002A7AAA">
              <w:rPr>
                <w:rFonts w:asciiTheme="minorHAnsi" w:eastAsiaTheme="minorEastAsia" w:hAnsiTheme="minorHAnsi" w:cstheme="minorBidi"/>
                <w:noProof/>
                <w:lang w:val="es-MX" w:eastAsia="es-MX" w:bidi="ar-SA"/>
              </w:rPr>
              <w:tab/>
            </w:r>
            <w:r w:rsidR="002A7AAA" w:rsidRPr="0049617F">
              <w:rPr>
                <w:rStyle w:val="Hipervnculo"/>
                <w:rFonts w:cstheme="minorHAnsi"/>
                <w:noProof/>
                <w:lang w:val="es-MX"/>
              </w:rPr>
              <w:t>DISPONIBILIDAD PRESUPUESTARIA:</w:t>
            </w:r>
            <w:r w:rsidR="002A7AAA">
              <w:rPr>
                <w:noProof/>
                <w:webHidden/>
              </w:rPr>
              <w:tab/>
            </w:r>
            <w:r w:rsidR="002A7AAA">
              <w:rPr>
                <w:noProof/>
                <w:webHidden/>
              </w:rPr>
              <w:fldChar w:fldCharType="begin"/>
            </w:r>
            <w:r w:rsidR="002A7AAA">
              <w:rPr>
                <w:noProof/>
                <w:webHidden/>
              </w:rPr>
              <w:instrText xml:space="preserve"> PAGEREF _Toc57280905 \h </w:instrText>
            </w:r>
            <w:r w:rsidR="002A7AAA">
              <w:rPr>
                <w:noProof/>
                <w:webHidden/>
              </w:rPr>
            </w:r>
            <w:r w:rsidR="002A7AAA">
              <w:rPr>
                <w:noProof/>
                <w:webHidden/>
              </w:rPr>
              <w:fldChar w:fldCharType="separate"/>
            </w:r>
            <w:r w:rsidR="002A7AAA">
              <w:rPr>
                <w:noProof/>
                <w:webHidden/>
              </w:rPr>
              <w:t>8</w:t>
            </w:r>
            <w:r w:rsidR="002A7AAA">
              <w:rPr>
                <w:noProof/>
                <w:webHidden/>
              </w:rPr>
              <w:fldChar w:fldCharType="end"/>
            </w:r>
          </w:hyperlink>
        </w:p>
        <w:p w14:paraId="6C169EDC"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06" w:history="1">
            <w:r w:rsidR="002A7AAA" w:rsidRPr="0049617F">
              <w:rPr>
                <w:rStyle w:val="Hipervnculo"/>
                <w:rFonts w:cstheme="minorHAnsi"/>
                <w:noProof/>
                <w:lang w:val="es-MX"/>
              </w:rPr>
              <w:t>2. DESCRIPCIÓN, UNIDAD Y CANTIDAD.</w:t>
            </w:r>
            <w:r w:rsidR="002A7AAA">
              <w:rPr>
                <w:noProof/>
                <w:webHidden/>
              </w:rPr>
              <w:tab/>
            </w:r>
            <w:r w:rsidR="002A7AAA">
              <w:rPr>
                <w:noProof/>
                <w:webHidden/>
              </w:rPr>
              <w:fldChar w:fldCharType="begin"/>
            </w:r>
            <w:r w:rsidR="002A7AAA">
              <w:rPr>
                <w:noProof/>
                <w:webHidden/>
              </w:rPr>
              <w:instrText xml:space="preserve"> PAGEREF _Toc57280906 \h </w:instrText>
            </w:r>
            <w:r w:rsidR="002A7AAA">
              <w:rPr>
                <w:noProof/>
                <w:webHidden/>
              </w:rPr>
            </w:r>
            <w:r w:rsidR="002A7AAA">
              <w:rPr>
                <w:noProof/>
                <w:webHidden/>
              </w:rPr>
              <w:fldChar w:fldCharType="separate"/>
            </w:r>
            <w:r w:rsidR="002A7AAA">
              <w:rPr>
                <w:noProof/>
                <w:webHidden/>
              </w:rPr>
              <w:t>8</w:t>
            </w:r>
            <w:r w:rsidR="002A7AAA">
              <w:rPr>
                <w:noProof/>
                <w:webHidden/>
              </w:rPr>
              <w:fldChar w:fldCharType="end"/>
            </w:r>
          </w:hyperlink>
        </w:p>
        <w:p w14:paraId="3AD94E17" w14:textId="77777777" w:rsidR="002A7AAA" w:rsidRDefault="00420DED">
          <w:pPr>
            <w:pStyle w:val="TDC1"/>
            <w:tabs>
              <w:tab w:val="left" w:pos="660"/>
              <w:tab w:val="right" w:leader="dot" w:pos="8828"/>
            </w:tabs>
            <w:rPr>
              <w:rFonts w:asciiTheme="minorHAnsi" w:eastAsiaTheme="minorEastAsia" w:hAnsiTheme="minorHAnsi" w:cstheme="minorBidi"/>
              <w:noProof/>
              <w:lang w:val="es-MX" w:eastAsia="es-MX" w:bidi="ar-SA"/>
            </w:rPr>
          </w:pPr>
          <w:hyperlink w:anchor="_Toc57280907" w:history="1">
            <w:r w:rsidR="002A7AAA" w:rsidRPr="0049617F">
              <w:rPr>
                <w:rStyle w:val="Hipervnculo"/>
                <w:rFonts w:cstheme="minorHAnsi"/>
                <w:noProof/>
                <w:lang w:val="es-MX"/>
              </w:rPr>
              <w:t>2.1.</w:t>
            </w:r>
            <w:r w:rsidR="002A7AAA">
              <w:rPr>
                <w:rFonts w:asciiTheme="minorHAnsi" w:eastAsiaTheme="minorEastAsia" w:hAnsiTheme="minorHAnsi" w:cstheme="minorBidi"/>
                <w:noProof/>
                <w:lang w:val="es-MX" w:eastAsia="es-MX" w:bidi="ar-SA"/>
              </w:rPr>
              <w:tab/>
            </w:r>
            <w:r w:rsidR="002A7AAA" w:rsidRPr="0049617F">
              <w:rPr>
                <w:rStyle w:val="Hipervnculo"/>
                <w:rFonts w:cstheme="minorHAnsi"/>
                <w:noProof/>
                <w:lang w:val="es-MX"/>
              </w:rPr>
              <w:t>CALIDAD.</w:t>
            </w:r>
            <w:r w:rsidR="002A7AAA">
              <w:rPr>
                <w:noProof/>
                <w:webHidden/>
              </w:rPr>
              <w:tab/>
            </w:r>
            <w:r w:rsidR="002A7AAA">
              <w:rPr>
                <w:noProof/>
                <w:webHidden/>
              </w:rPr>
              <w:fldChar w:fldCharType="begin"/>
            </w:r>
            <w:r w:rsidR="002A7AAA">
              <w:rPr>
                <w:noProof/>
                <w:webHidden/>
              </w:rPr>
              <w:instrText xml:space="preserve"> PAGEREF _Toc57280907 \h </w:instrText>
            </w:r>
            <w:r w:rsidR="002A7AAA">
              <w:rPr>
                <w:noProof/>
                <w:webHidden/>
              </w:rPr>
            </w:r>
            <w:r w:rsidR="002A7AAA">
              <w:rPr>
                <w:noProof/>
                <w:webHidden/>
              </w:rPr>
              <w:fldChar w:fldCharType="separate"/>
            </w:r>
            <w:r w:rsidR="002A7AAA">
              <w:rPr>
                <w:noProof/>
                <w:webHidden/>
              </w:rPr>
              <w:t>9</w:t>
            </w:r>
            <w:r w:rsidR="002A7AAA">
              <w:rPr>
                <w:noProof/>
                <w:webHidden/>
              </w:rPr>
              <w:fldChar w:fldCharType="end"/>
            </w:r>
          </w:hyperlink>
        </w:p>
        <w:p w14:paraId="3D959F0C"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08" w:history="1">
            <w:r w:rsidR="002A7AAA" w:rsidRPr="0049617F">
              <w:rPr>
                <w:rStyle w:val="Hipervnculo"/>
                <w:rFonts w:cstheme="minorHAnsi"/>
                <w:noProof/>
                <w:lang w:val="es-MX"/>
              </w:rPr>
              <w:t>2.2.  LICENCIAS, AUTORIZACIONES Y PERMISOS.</w:t>
            </w:r>
            <w:r w:rsidR="002A7AAA">
              <w:rPr>
                <w:noProof/>
                <w:webHidden/>
              </w:rPr>
              <w:tab/>
            </w:r>
            <w:r w:rsidR="002A7AAA">
              <w:rPr>
                <w:noProof/>
                <w:webHidden/>
              </w:rPr>
              <w:fldChar w:fldCharType="begin"/>
            </w:r>
            <w:r w:rsidR="002A7AAA">
              <w:rPr>
                <w:noProof/>
                <w:webHidden/>
              </w:rPr>
              <w:instrText xml:space="preserve"> PAGEREF _Toc57280908 \h </w:instrText>
            </w:r>
            <w:r w:rsidR="002A7AAA">
              <w:rPr>
                <w:noProof/>
                <w:webHidden/>
              </w:rPr>
            </w:r>
            <w:r w:rsidR="002A7AAA">
              <w:rPr>
                <w:noProof/>
                <w:webHidden/>
              </w:rPr>
              <w:fldChar w:fldCharType="separate"/>
            </w:r>
            <w:r w:rsidR="002A7AAA">
              <w:rPr>
                <w:noProof/>
                <w:webHidden/>
              </w:rPr>
              <w:t>9</w:t>
            </w:r>
            <w:r w:rsidR="002A7AAA">
              <w:rPr>
                <w:noProof/>
                <w:webHidden/>
              </w:rPr>
              <w:fldChar w:fldCharType="end"/>
            </w:r>
          </w:hyperlink>
        </w:p>
        <w:p w14:paraId="30036F45"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09" w:history="1">
            <w:r w:rsidR="002A7AAA" w:rsidRPr="0049617F">
              <w:rPr>
                <w:rStyle w:val="Hipervnculo"/>
                <w:rFonts w:cstheme="minorHAnsi"/>
                <w:noProof/>
                <w:lang w:val="es-MX"/>
              </w:rPr>
              <w:t>3. MODALIDAD DE LA CONTRATACIÓN:</w:t>
            </w:r>
            <w:r w:rsidR="002A7AAA">
              <w:rPr>
                <w:noProof/>
                <w:webHidden/>
              </w:rPr>
              <w:tab/>
            </w:r>
            <w:r w:rsidR="002A7AAA">
              <w:rPr>
                <w:noProof/>
                <w:webHidden/>
              </w:rPr>
              <w:fldChar w:fldCharType="begin"/>
            </w:r>
            <w:r w:rsidR="002A7AAA">
              <w:rPr>
                <w:noProof/>
                <w:webHidden/>
              </w:rPr>
              <w:instrText xml:space="preserve"> PAGEREF _Toc57280909 \h </w:instrText>
            </w:r>
            <w:r w:rsidR="002A7AAA">
              <w:rPr>
                <w:noProof/>
                <w:webHidden/>
              </w:rPr>
            </w:r>
            <w:r w:rsidR="002A7AAA">
              <w:rPr>
                <w:noProof/>
                <w:webHidden/>
              </w:rPr>
              <w:fldChar w:fldCharType="separate"/>
            </w:r>
            <w:r w:rsidR="002A7AAA">
              <w:rPr>
                <w:noProof/>
                <w:webHidden/>
              </w:rPr>
              <w:t>10</w:t>
            </w:r>
            <w:r w:rsidR="002A7AAA">
              <w:rPr>
                <w:noProof/>
                <w:webHidden/>
              </w:rPr>
              <w:fldChar w:fldCharType="end"/>
            </w:r>
          </w:hyperlink>
        </w:p>
        <w:p w14:paraId="0ED070BA" w14:textId="77777777" w:rsidR="002A7AAA" w:rsidRDefault="00420DED">
          <w:pPr>
            <w:pStyle w:val="TDC1"/>
            <w:tabs>
              <w:tab w:val="left" w:pos="660"/>
              <w:tab w:val="right" w:leader="dot" w:pos="8828"/>
            </w:tabs>
            <w:rPr>
              <w:rFonts w:asciiTheme="minorHAnsi" w:eastAsiaTheme="minorEastAsia" w:hAnsiTheme="minorHAnsi" w:cstheme="minorBidi"/>
              <w:noProof/>
              <w:lang w:val="es-MX" w:eastAsia="es-MX" w:bidi="ar-SA"/>
            </w:rPr>
          </w:pPr>
          <w:hyperlink w:anchor="_Toc57280910" w:history="1">
            <w:r w:rsidR="002A7AAA" w:rsidRPr="0049617F">
              <w:rPr>
                <w:rStyle w:val="Hipervnculo"/>
                <w:rFonts w:cstheme="minorHAnsi"/>
                <w:noProof/>
                <w:lang w:val="es-MX"/>
              </w:rPr>
              <w:t>3.1.</w:t>
            </w:r>
            <w:r w:rsidR="002A7AAA">
              <w:rPr>
                <w:rFonts w:asciiTheme="minorHAnsi" w:eastAsiaTheme="minorEastAsia" w:hAnsiTheme="minorHAnsi" w:cstheme="minorBidi"/>
                <w:noProof/>
                <w:lang w:val="es-MX" w:eastAsia="es-MX" w:bidi="ar-SA"/>
              </w:rPr>
              <w:tab/>
            </w:r>
            <w:r w:rsidR="002A7AAA" w:rsidRPr="0049617F">
              <w:rPr>
                <w:rStyle w:val="Hipervnculo"/>
                <w:rFonts w:cstheme="minorHAnsi"/>
                <w:noProof/>
                <w:lang w:val="es-MX"/>
              </w:rPr>
              <w:t>TIPO DE ABASTECIMIENTO.</w:t>
            </w:r>
            <w:r w:rsidR="002A7AAA">
              <w:rPr>
                <w:noProof/>
                <w:webHidden/>
              </w:rPr>
              <w:tab/>
            </w:r>
            <w:r w:rsidR="002A7AAA">
              <w:rPr>
                <w:noProof/>
                <w:webHidden/>
              </w:rPr>
              <w:fldChar w:fldCharType="begin"/>
            </w:r>
            <w:r w:rsidR="002A7AAA">
              <w:rPr>
                <w:noProof/>
                <w:webHidden/>
              </w:rPr>
              <w:instrText xml:space="preserve"> PAGEREF _Toc57280910 \h </w:instrText>
            </w:r>
            <w:r w:rsidR="002A7AAA">
              <w:rPr>
                <w:noProof/>
                <w:webHidden/>
              </w:rPr>
            </w:r>
            <w:r w:rsidR="002A7AAA">
              <w:rPr>
                <w:noProof/>
                <w:webHidden/>
              </w:rPr>
              <w:fldChar w:fldCharType="separate"/>
            </w:r>
            <w:r w:rsidR="002A7AAA">
              <w:rPr>
                <w:noProof/>
                <w:webHidden/>
              </w:rPr>
              <w:t>10</w:t>
            </w:r>
            <w:r w:rsidR="002A7AAA">
              <w:rPr>
                <w:noProof/>
                <w:webHidden/>
              </w:rPr>
              <w:fldChar w:fldCharType="end"/>
            </w:r>
          </w:hyperlink>
        </w:p>
        <w:p w14:paraId="6D814E0F" w14:textId="77777777" w:rsidR="002A7AAA" w:rsidRDefault="00420DED">
          <w:pPr>
            <w:pStyle w:val="TDC1"/>
            <w:tabs>
              <w:tab w:val="left" w:pos="660"/>
              <w:tab w:val="right" w:leader="dot" w:pos="8828"/>
            </w:tabs>
            <w:rPr>
              <w:rFonts w:asciiTheme="minorHAnsi" w:eastAsiaTheme="minorEastAsia" w:hAnsiTheme="minorHAnsi" w:cstheme="minorBidi"/>
              <w:noProof/>
              <w:lang w:val="es-MX" w:eastAsia="es-MX" w:bidi="ar-SA"/>
            </w:rPr>
          </w:pPr>
          <w:hyperlink w:anchor="_Toc57280911" w:history="1">
            <w:r w:rsidR="002A7AAA" w:rsidRPr="0049617F">
              <w:rPr>
                <w:rStyle w:val="Hipervnculo"/>
                <w:rFonts w:cstheme="minorHAnsi"/>
                <w:noProof/>
                <w:lang w:val="es-MX"/>
              </w:rPr>
              <w:t>3.2.</w:t>
            </w:r>
            <w:r w:rsidR="002A7AAA">
              <w:rPr>
                <w:rFonts w:asciiTheme="minorHAnsi" w:eastAsiaTheme="minorEastAsia" w:hAnsiTheme="minorHAnsi" w:cstheme="minorBidi"/>
                <w:noProof/>
                <w:lang w:val="es-MX" w:eastAsia="es-MX" w:bidi="ar-SA"/>
              </w:rPr>
              <w:tab/>
            </w:r>
            <w:r w:rsidR="002A7AAA" w:rsidRPr="0049617F">
              <w:rPr>
                <w:rStyle w:val="Hipervnculo"/>
                <w:rFonts w:cstheme="minorHAnsi"/>
                <w:noProof/>
                <w:lang w:val="es-MX"/>
              </w:rPr>
              <w:t>FECHA, HORA Y DOMICILIO DE LOS EVENTOS;  MEDIOS Y EN SU CASO, REDUCCIÓN DE PLAZO PARA LA PRESENTACIÓN DE LAS PROPOSICIONES.</w:t>
            </w:r>
            <w:r w:rsidR="002A7AAA">
              <w:rPr>
                <w:noProof/>
                <w:webHidden/>
              </w:rPr>
              <w:tab/>
            </w:r>
            <w:r w:rsidR="002A7AAA">
              <w:rPr>
                <w:noProof/>
                <w:webHidden/>
              </w:rPr>
              <w:fldChar w:fldCharType="begin"/>
            </w:r>
            <w:r w:rsidR="002A7AAA">
              <w:rPr>
                <w:noProof/>
                <w:webHidden/>
              </w:rPr>
              <w:instrText xml:space="preserve"> PAGEREF _Toc57280911 \h </w:instrText>
            </w:r>
            <w:r w:rsidR="002A7AAA">
              <w:rPr>
                <w:noProof/>
                <w:webHidden/>
              </w:rPr>
            </w:r>
            <w:r w:rsidR="002A7AAA">
              <w:rPr>
                <w:noProof/>
                <w:webHidden/>
              </w:rPr>
              <w:fldChar w:fldCharType="separate"/>
            </w:r>
            <w:r w:rsidR="002A7AAA">
              <w:rPr>
                <w:noProof/>
                <w:webHidden/>
              </w:rPr>
              <w:t>11</w:t>
            </w:r>
            <w:r w:rsidR="002A7AAA">
              <w:rPr>
                <w:noProof/>
                <w:webHidden/>
              </w:rPr>
              <w:fldChar w:fldCharType="end"/>
            </w:r>
          </w:hyperlink>
        </w:p>
        <w:p w14:paraId="149C8206"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12" w:history="1">
            <w:r w:rsidR="002A7AAA" w:rsidRPr="0049617F">
              <w:rPr>
                <w:rStyle w:val="Hipervnculo"/>
                <w:rFonts w:cstheme="minorHAnsi"/>
                <w:noProof/>
                <w:lang w:val="es-MX"/>
              </w:rPr>
              <w:t>4. JUNTA DE ACLARACIONES:</w:t>
            </w:r>
            <w:r w:rsidR="002A7AAA">
              <w:rPr>
                <w:noProof/>
                <w:webHidden/>
              </w:rPr>
              <w:tab/>
            </w:r>
            <w:r w:rsidR="002A7AAA">
              <w:rPr>
                <w:noProof/>
                <w:webHidden/>
              </w:rPr>
              <w:fldChar w:fldCharType="begin"/>
            </w:r>
            <w:r w:rsidR="002A7AAA">
              <w:rPr>
                <w:noProof/>
                <w:webHidden/>
              </w:rPr>
              <w:instrText xml:space="preserve"> PAGEREF _Toc57280912 \h </w:instrText>
            </w:r>
            <w:r w:rsidR="002A7AAA">
              <w:rPr>
                <w:noProof/>
                <w:webHidden/>
              </w:rPr>
            </w:r>
            <w:r w:rsidR="002A7AAA">
              <w:rPr>
                <w:noProof/>
                <w:webHidden/>
              </w:rPr>
              <w:fldChar w:fldCharType="separate"/>
            </w:r>
            <w:r w:rsidR="002A7AAA">
              <w:rPr>
                <w:noProof/>
                <w:webHidden/>
              </w:rPr>
              <w:t>11</w:t>
            </w:r>
            <w:r w:rsidR="002A7AAA">
              <w:rPr>
                <w:noProof/>
                <w:webHidden/>
              </w:rPr>
              <w:fldChar w:fldCharType="end"/>
            </w:r>
          </w:hyperlink>
        </w:p>
        <w:p w14:paraId="5334DB4C"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13" w:history="1">
            <w:r w:rsidR="002A7AAA" w:rsidRPr="0049617F">
              <w:rPr>
                <w:rStyle w:val="Hipervnculo"/>
                <w:rFonts w:cstheme="minorHAnsi"/>
                <w:noProof/>
                <w:lang w:val="es-MX"/>
              </w:rPr>
              <w:t>5. PRESENTACIÓN Y APERTURA DE PROPOSICIONES.</w:t>
            </w:r>
            <w:r w:rsidR="002A7AAA">
              <w:rPr>
                <w:noProof/>
                <w:webHidden/>
              </w:rPr>
              <w:tab/>
            </w:r>
            <w:r w:rsidR="002A7AAA">
              <w:rPr>
                <w:noProof/>
                <w:webHidden/>
              </w:rPr>
              <w:fldChar w:fldCharType="begin"/>
            </w:r>
            <w:r w:rsidR="002A7AAA">
              <w:rPr>
                <w:noProof/>
                <w:webHidden/>
              </w:rPr>
              <w:instrText xml:space="preserve"> PAGEREF _Toc57280913 \h </w:instrText>
            </w:r>
            <w:r w:rsidR="002A7AAA">
              <w:rPr>
                <w:noProof/>
                <w:webHidden/>
              </w:rPr>
            </w:r>
            <w:r w:rsidR="002A7AAA">
              <w:rPr>
                <w:noProof/>
                <w:webHidden/>
              </w:rPr>
              <w:fldChar w:fldCharType="separate"/>
            </w:r>
            <w:r w:rsidR="002A7AAA">
              <w:rPr>
                <w:noProof/>
                <w:webHidden/>
              </w:rPr>
              <w:t>11</w:t>
            </w:r>
            <w:r w:rsidR="002A7AAA">
              <w:rPr>
                <w:noProof/>
                <w:webHidden/>
              </w:rPr>
              <w:fldChar w:fldCharType="end"/>
            </w:r>
          </w:hyperlink>
        </w:p>
        <w:p w14:paraId="2DCDD883" w14:textId="77777777" w:rsidR="002A7AAA" w:rsidRDefault="00420DED">
          <w:pPr>
            <w:pStyle w:val="TDC1"/>
            <w:tabs>
              <w:tab w:val="left" w:pos="480"/>
              <w:tab w:val="right" w:leader="dot" w:pos="8828"/>
            </w:tabs>
            <w:rPr>
              <w:rFonts w:asciiTheme="minorHAnsi" w:eastAsiaTheme="minorEastAsia" w:hAnsiTheme="minorHAnsi" w:cstheme="minorBidi"/>
              <w:noProof/>
              <w:lang w:val="es-MX" w:eastAsia="es-MX" w:bidi="ar-SA"/>
            </w:rPr>
          </w:pPr>
          <w:hyperlink w:anchor="_Toc57280914" w:history="1">
            <w:r w:rsidR="002A7AAA" w:rsidRPr="0049617F">
              <w:rPr>
                <w:rStyle w:val="Hipervnculo"/>
                <w:rFonts w:cstheme="minorHAnsi"/>
                <w:noProof/>
                <w:lang w:val="es-MX"/>
              </w:rPr>
              <w:t>6.</w:t>
            </w:r>
            <w:r w:rsidR="002A7AAA">
              <w:rPr>
                <w:rFonts w:asciiTheme="minorHAnsi" w:eastAsiaTheme="minorEastAsia" w:hAnsiTheme="minorHAnsi" w:cstheme="minorBidi"/>
                <w:noProof/>
                <w:lang w:val="es-MX" w:eastAsia="es-MX" w:bidi="ar-SA"/>
              </w:rPr>
              <w:tab/>
            </w:r>
            <w:r w:rsidR="002A7AAA" w:rsidRPr="0049617F">
              <w:rPr>
                <w:rStyle w:val="Hipervnculo"/>
                <w:rFonts w:cstheme="minorHAnsi"/>
                <w:noProof/>
                <w:lang w:val="es-MX"/>
              </w:rPr>
              <w:t>DOCUMENTOS QUE DEBERÁN ENVIAR A TRAVÉS DE COMPRA NET QUIENES DESEEN PARTICIPAR EN LA INVITACIÓN, RELATIVOS A LA PROPOSICIÓN TÉCNICA.</w:t>
            </w:r>
            <w:r w:rsidR="002A7AAA">
              <w:rPr>
                <w:noProof/>
                <w:webHidden/>
              </w:rPr>
              <w:tab/>
            </w:r>
            <w:r w:rsidR="002A7AAA">
              <w:rPr>
                <w:noProof/>
                <w:webHidden/>
              </w:rPr>
              <w:fldChar w:fldCharType="begin"/>
            </w:r>
            <w:r w:rsidR="002A7AAA">
              <w:rPr>
                <w:noProof/>
                <w:webHidden/>
              </w:rPr>
              <w:instrText xml:space="preserve"> PAGEREF _Toc57280914 \h </w:instrText>
            </w:r>
            <w:r w:rsidR="002A7AAA">
              <w:rPr>
                <w:noProof/>
                <w:webHidden/>
              </w:rPr>
            </w:r>
            <w:r w:rsidR="002A7AAA">
              <w:rPr>
                <w:noProof/>
                <w:webHidden/>
              </w:rPr>
              <w:fldChar w:fldCharType="separate"/>
            </w:r>
            <w:r w:rsidR="002A7AAA">
              <w:rPr>
                <w:noProof/>
                <w:webHidden/>
              </w:rPr>
              <w:t>12</w:t>
            </w:r>
            <w:r w:rsidR="002A7AAA">
              <w:rPr>
                <w:noProof/>
                <w:webHidden/>
              </w:rPr>
              <w:fldChar w:fldCharType="end"/>
            </w:r>
          </w:hyperlink>
        </w:p>
        <w:p w14:paraId="4CF7F4A1"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15" w:history="1">
            <w:r w:rsidR="002A7AAA" w:rsidRPr="0049617F">
              <w:rPr>
                <w:rStyle w:val="Hipervnculo"/>
                <w:rFonts w:cstheme="minorHAnsi"/>
                <w:noProof/>
                <w:lang w:val="es-MX"/>
              </w:rPr>
              <w:t>6.1.  DOCUMENTACIÓN COMPLEMENTARIA:</w:t>
            </w:r>
            <w:r w:rsidR="002A7AAA">
              <w:rPr>
                <w:noProof/>
                <w:webHidden/>
              </w:rPr>
              <w:tab/>
            </w:r>
            <w:r w:rsidR="002A7AAA">
              <w:rPr>
                <w:noProof/>
                <w:webHidden/>
              </w:rPr>
              <w:fldChar w:fldCharType="begin"/>
            </w:r>
            <w:r w:rsidR="002A7AAA">
              <w:rPr>
                <w:noProof/>
                <w:webHidden/>
              </w:rPr>
              <w:instrText xml:space="preserve"> PAGEREF _Toc57280915 \h </w:instrText>
            </w:r>
            <w:r w:rsidR="002A7AAA">
              <w:rPr>
                <w:noProof/>
                <w:webHidden/>
              </w:rPr>
            </w:r>
            <w:r w:rsidR="002A7AAA">
              <w:rPr>
                <w:noProof/>
                <w:webHidden/>
              </w:rPr>
              <w:fldChar w:fldCharType="separate"/>
            </w:r>
            <w:r w:rsidR="002A7AAA">
              <w:rPr>
                <w:noProof/>
                <w:webHidden/>
              </w:rPr>
              <w:t>13</w:t>
            </w:r>
            <w:r w:rsidR="002A7AAA">
              <w:rPr>
                <w:noProof/>
                <w:webHidden/>
              </w:rPr>
              <w:fldChar w:fldCharType="end"/>
            </w:r>
          </w:hyperlink>
        </w:p>
        <w:p w14:paraId="5F709290" w14:textId="77777777" w:rsidR="002A7AAA" w:rsidRDefault="00420DED">
          <w:pPr>
            <w:pStyle w:val="TDC1"/>
            <w:tabs>
              <w:tab w:val="left" w:pos="660"/>
              <w:tab w:val="right" w:leader="dot" w:pos="8828"/>
            </w:tabs>
            <w:rPr>
              <w:rFonts w:asciiTheme="minorHAnsi" w:eastAsiaTheme="minorEastAsia" w:hAnsiTheme="minorHAnsi" w:cstheme="minorBidi"/>
              <w:noProof/>
              <w:lang w:val="es-MX" w:eastAsia="es-MX" w:bidi="ar-SA"/>
            </w:rPr>
          </w:pPr>
          <w:hyperlink w:anchor="_Toc57280916" w:history="1">
            <w:r w:rsidR="002A7AAA" w:rsidRPr="0049617F">
              <w:rPr>
                <w:rStyle w:val="Hipervnculo"/>
                <w:rFonts w:cstheme="minorHAnsi"/>
                <w:noProof/>
                <w:lang w:val="es-MX"/>
              </w:rPr>
              <w:t>6.2.</w:t>
            </w:r>
            <w:r w:rsidR="002A7AAA">
              <w:rPr>
                <w:rFonts w:asciiTheme="minorHAnsi" w:eastAsiaTheme="minorEastAsia" w:hAnsiTheme="minorHAnsi" w:cstheme="minorBidi"/>
                <w:noProof/>
                <w:lang w:val="es-MX" w:eastAsia="es-MX" w:bidi="ar-SA"/>
              </w:rPr>
              <w:tab/>
            </w:r>
            <w:r w:rsidR="002A7AAA" w:rsidRPr="0049617F">
              <w:rPr>
                <w:rStyle w:val="Hipervnculo"/>
                <w:rFonts w:cstheme="minorHAnsi"/>
                <w:noProof/>
                <w:lang w:val="es-MX"/>
              </w:rPr>
              <w:t>PROPOSICIÓN TÉCNICA:</w:t>
            </w:r>
            <w:r w:rsidR="002A7AAA">
              <w:rPr>
                <w:noProof/>
                <w:webHidden/>
              </w:rPr>
              <w:tab/>
            </w:r>
            <w:r w:rsidR="002A7AAA">
              <w:rPr>
                <w:noProof/>
                <w:webHidden/>
              </w:rPr>
              <w:fldChar w:fldCharType="begin"/>
            </w:r>
            <w:r w:rsidR="002A7AAA">
              <w:rPr>
                <w:noProof/>
                <w:webHidden/>
              </w:rPr>
              <w:instrText xml:space="preserve"> PAGEREF _Toc57280916 \h </w:instrText>
            </w:r>
            <w:r w:rsidR="002A7AAA">
              <w:rPr>
                <w:noProof/>
                <w:webHidden/>
              </w:rPr>
            </w:r>
            <w:r w:rsidR="002A7AAA">
              <w:rPr>
                <w:noProof/>
                <w:webHidden/>
              </w:rPr>
              <w:fldChar w:fldCharType="separate"/>
            </w:r>
            <w:r w:rsidR="002A7AAA">
              <w:rPr>
                <w:noProof/>
                <w:webHidden/>
              </w:rPr>
              <w:t>14</w:t>
            </w:r>
            <w:r w:rsidR="002A7AAA">
              <w:rPr>
                <w:noProof/>
                <w:webHidden/>
              </w:rPr>
              <w:fldChar w:fldCharType="end"/>
            </w:r>
          </w:hyperlink>
        </w:p>
        <w:p w14:paraId="7CB3827D" w14:textId="77777777" w:rsidR="002A7AAA" w:rsidRDefault="00420DED">
          <w:pPr>
            <w:pStyle w:val="TDC1"/>
            <w:tabs>
              <w:tab w:val="left" w:pos="660"/>
              <w:tab w:val="right" w:leader="dot" w:pos="8828"/>
            </w:tabs>
            <w:rPr>
              <w:rFonts w:asciiTheme="minorHAnsi" w:eastAsiaTheme="minorEastAsia" w:hAnsiTheme="minorHAnsi" w:cstheme="minorBidi"/>
              <w:noProof/>
              <w:lang w:val="es-MX" w:eastAsia="es-MX" w:bidi="ar-SA"/>
            </w:rPr>
          </w:pPr>
          <w:hyperlink w:anchor="_Toc57280917" w:history="1">
            <w:r w:rsidR="002A7AAA" w:rsidRPr="0049617F">
              <w:rPr>
                <w:rStyle w:val="Hipervnculo"/>
                <w:rFonts w:cstheme="minorHAnsi"/>
                <w:noProof/>
                <w:lang w:val="es-MX"/>
              </w:rPr>
              <w:t>6.3.</w:t>
            </w:r>
            <w:r w:rsidR="002A7AAA">
              <w:rPr>
                <w:rFonts w:asciiTheme="minorHAnsi" w:eastAsiaTheme="minorEastAsia" w:hAnsiTheme="minorHAnsi" w:cstheme="minorBidi"/>
                <w:noProof/>
                <w:lang w:val="es-MX" w:eastAsia="es-MX" w:bidi="ar-SA"/>
              </w:rPr>
              <w:tab/>
            </w:r>
            <w:r w:rsidR="002A7AAA" w:rsidRPr="0049617F">
              <w:rPr>
                <w:rStyle w:val="Hipervnculo"/>
                <w:rFonts w:cstheme="minorHAnsi"/>
                <w:noProof/>
                <w:lang w:val="es-MX"/>
              </w:rPr>
              <w:t>PROPOSICIÓN ECONÓMICA:</w:t>
            </w:r>
            <w:r w:rsidR="002A7AAA">
              <w:rPr>
                <w:noProof/>
                <w:webHidden/>
              </w:rPr>
              <w:tab/>
            </w:r>
            <w:r w:rsidR="002A7AAA">
              <w:rPr>
                <w:noProof/>
                <w:webHidden/>
              </w:rPr>
              <w:fldChar w:fldCharType="begin"/>
            </w:r>
            <w:r w:rsidR="002A7AAA">
              <w:rPr>
                <w:noProof/>
                <w:webHidden/>
              </w:rPr>
              <w:instrText xml:space="preserve"> PAGEREF _Toc57280917 \h </w:instrText>
            </w:r>
            <w:r w:rsidR="002A7AAA">
              <w:rPr>
                <w:noProof/>
                <w:webHidden/>
              </w:rPr>
            </w:r>
            <w:r w:rsidR="002A7AAA">
              <w:rPr>
                <w:noProof/>
                <w:webHidden/>
              </w:rPr>
              <w:fldChar w:fldCharType="separate"/>
            </w:r>
            <w:r w:rsidR="002A7AAA">
              <w:rPr>
                <w:noProof/>
                <w:webHidden/>
              </w:rPr>
              <w:t>15</w:t>
            </w:r>
            <w:r w:rsidR="002A7AAA">
              <w:rPr>
                <w:noProof/>
                <w:webHidden/>
              </w:rPr>
              <w:fldChar w:fldCharType="end"/>
            </w:r>
          </w:hyperlink>
        </w:p>
        <w:p w14:paraId="0DA1EFFF"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18" w:history="1">
            <w:r w:rsidR="002A7AAA" w:rsidRPr="0049617F">
              <w:rPr>
                <w:rStyle w:val="Hipervnculo"/>
                <w:rFonts w:cstheme="minorHAnsi"/>
                <w:noProof/>
                <w:lang w:val="es-MX"/>
              </w:rPr>
              <w:t>7. ACREDITACIÓN DE LA EXISTENCIA LEGAL Y PERSONALIDAD JURÍDICA DEL LICITANTE.</w:t>
            </w:r>
            <w:r w:rsidR="002A7AAA">
              <w:rPr>
                <w:noProof/>
                <w:webHidden/>
              </w:rPr>
              <w:tab/>
            </w:r>
            <w:r w:rsidR="002A7AAA">
              <w:rPr>
                <w:noProof/>
                <w:webHidden/>
              </w:rPr>
              <w:fldChar w:fldCharType="begin"/>
            </w:r>
            <w:r w:rsidR="002A7AAA">
              <w:rPr>
                <w:noProof/>
                <w:webHidden/>
              </w:rPr>
              <w:instrText xml:space="preserve"> PAGEREF _Toc57280918 \h </w:instrText>
            </w:r>
            <w:r w:rsidR="002A7AAA">
              <w:rPr>
                <w:noProof/>
                <w:webHidden/>
              </w:rPr>
            </w:r>
            <w:r w:rsidR="002A7AAA">
              <w:rPr>
                <w:noProof/>
                <w:webHidden/>
              </w:rPr>
              <w:fldChar w:fldCharType="separate"/>
            </w:r>
            <w:r w:rsidR="002A7AAA">
              <w:rPr>
                <w:noProof/>
                <w:webHidden/>
              </w:rPr>
              <w:t>16</w:t>
            </w:r>
            <w:r w:rsidR="002A7AAA">
              <w:rPr>
                <w:noProof/>
                <w:webHidden/>
              </w:rPr>
              <w:fldChar w:fldCharType="end"/>
            </w:r>
          </w:hyperlink>
        </w:p>
        <w:p w14:paraId="1880C369"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19" w:history="1">
            <w:r w:rsidR="002A7AAA" w:rsidRPr="0049617F">
              <w:rPr>
                <w:rStyle w:val="Hipervnculo"/>
                <w:rFonts w:cstheme="minorHAnsi"/>
                <w:noProof/>
                <w:lang w:val="es-MX"/>
              </w:rPr>
              <w:t>7.1.  En el Acto de presentación y apertura de proposiciones.</w:t>
            </w:r>
            <w:r w:rsidR="002A7AAA">
              <w:rPr>
                <w:noProof/>
                <w:webHidden/>
              </w:rPr>
              <w:tab/>
            </w:r>
            <w:r w:rsidR="002A7AAA">
              <w:rPr>
                <w:noProof/>
                <w:webHidden/>
              </w:rPr>
              <w:fldChar w:fldCharType="begin"/>
            </w:r>
            <w:r w:rsidR="002A7AAA">
              <w:rPr>
                <w:noProof/>
                <w:webHidden/>
              </w:rPr>
              <w:instrText xml:space="preserve"> PAGEREF _Toc57280919 \h </w:instrText>
            </w:r>
            <w:r w:rsidR="002A7AAA">
              <w:rPr>
                <w:noProof/>
                <w:webHidden/>
              </w:rPr>
            </w:r>
            <w:r w:rsidR="002A7AAA">
              <w:rPr>
                <w:noProof/>
                <w:webHidden/>
              </w:rPr>
              <w:fldChar w:fldCharType="separate"/>
            </w:r>
            <w:r w:rsidR="002A7AAA">
              <w:rPr>
                <w:noProof/>
                <w:webHidden/>
              </w:rPr>
              <w:t>16</w:t>
            </w:r>
            <w:r w:rsidR="002A7AAA">
              <w:rPr>
                <w:noProof/>
                <w:webHidden/>
              </w:rPr>
              <w:fldChar w:fldCharType="end"/>
            </w:r>
          </w:hyperlink>
        </w:p>
        <w:p w14:paraId="1ED54859"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20" w:history="1">
            <w:r w:rsidR="002A7AAA" w:rsidRPr="0049617F">
              <w:rPr>
                <w:rStyle w:val="Hipervnculo"/>
                <w:rFonts w:cstheme="minorHAnsi"/>
                <w:noProof/>
                <w:lang w:val="es-MX"/>
              </w:rPr>
              <w:t>7.2.  En la suscripción de proposiciones.</w:t>
            </w:r>
            <w:r w:rsidR="002A7AAA">
              <w:rPr>
                <w:noProof/>
                <w:webHidden/>
              </w:rPr>
              <w:tab/>
            </w:r>
            <w:r w:rsidR="002A7AAA">
              <w:rPr>
                <w:noProof/>
                <w:webHidden/>
              </w:rPr>
              <w:fldChar w:fldCharType="begin"/>
            </w:r>
            <w:r w:rsidR="002A7AAA">
              <w:rPr>
                <w:noProof/>
                <w:webHidden/>
              </w:rPr>
              <w:instrText xml:space="preserve"> PAGEREF _Toc57280920 \h </w:instrText>
            </w:r>
            <w:r w:rsidR="002A7AAA">
              <w:rPr>
                <w:noProof/>
                <w:webHidden/>
              </w:rPr>
            </w:r>
            <w:r w:rsidR="002A7AAA">
              <w:rPr>
                <w:noProof/>
                <w:webHidden/>
              </w:rPr>
              <w:fldChar w:fldCharType="separate"/>
            </w:r>
            <w:r w:rsidR="002A7AAA">
              <w:rPr>
                <w:noProof/>
                <w:webHidden/>
              </w:rPr>
              <w:t>16</w:t>
            </w:r>
            <w:r w:rsidR="002A7AAA">
              <w:rPr>
                <w:noProof/>
                <w:webHidden/>
              </w:rPr>
              <w:fldChar w:fldCharType="end"/>
            </w:r>
          </w:hyperlink>
        </w:p>
        <w:p w14:paraId="77453075" w14:textId="77777777" w:rsidR="002A7AAA" w:rsidRDefault="00420DED">
          <w:pPr>
            <w:pStyle w:val="TDC1"/>
            <w:tabs>
              <w:tab w:val="left" w:pos="660"/>
              <w:tab w:val="right" w:leader="dot" w:pos="8828"/>
            </w:tabs>
            <w:rPr>
              <w:rFonts w:asciiTheme="minorHAnsi" w:eastAsiaTheme="minorEastAsia" w:hAnsiTheme="minorHAnsi" w:cstheme="minorBidi"/>
              <w:noProof/>
              <w:lang w:val="es-MX" w:eastAsia="es-MX" w:bidi="ar-SA"/>
            </w:rPr>
          </w:pPr>
          <w:hyperlink w:anchor="_Toc57280921" w:history="1">
            <w:r w:rsidR="002A7AAA" w:rsidRPr="0049617F">
              <w:rPr>
                <w:rStyle w:val="Hipervnculo"/>
                <w:rFonts w:cstheme="minorHAnsi"/>
                <w:noProof/>
                <w:lang w:val="es-MX"/>
              </w:rPr>
              <w:t>7.3.</w:t>
            </w:r>
            <w:r w:rsidR="002A7AAA">
              <w:rPr>
                <w:rFonts w:asciiTheme="minorHAnsi" w:eastAsiaTheme="minorEastAsia" w:hAnsiTheme="minorHAnsi" w:cstheme="minorBidi"/>
                <w:noProof/>
                <w:lang w:val="es-MX" w:eastAsia="es-MX" w:bidi="ar-SA"/>
              </w:rPr>
              <w:tab/>
            </w:r>
            <w:r w:rsidR="002A7AAA" w:rsidRPr="0049617F">
              <w:rPr>
                <w:rStyle w:val="Hipervnculo"/>
                <w:rFonts w:cstheme="minorHAnsi"/>
                <w:noProof/>
                <w:lang w:val="es-MX"/>
              </w:rPr>
              <w:t>En la firma del contrato abierto.</w:t>
            </w:r>
            <w:r w:rsidR="002A7AAA">
              <w:rPr>
                <w:noProof/>
                <w:webHidden/>
              </w:rPr>
              <w:tab/>
            </w:r>
            <w:r w:rsidR="002A7AAA">
              <w:rPr>
                <w:noProof/>
                <w:webHidden/>
              </w:rPr>
              <w:fldChar w:fldCharType="begin"/>
            </w:r>
            <w:r w:rsidR="002A7AAA">
              <w:rPr>
                <w:noProof/>
                <w:webHidden/>
              </w:rPr>
              <w:instrText xml:space="preserve"> PAGEREF _Toc57280921 \h </w:instrText>
            </w:r>
            <w:r w:rsidR="002A7AAA">
              <w:rPr>
                <w:noProof/>
                <w:webHidden/>
              </w:rPr>
            </w:r>
            <w:r w:rsidR="002A7AAA">
              <w:rPr>
                <w:noProof/>
                <w:webHidden/>
              </w:rPr>
              <w:fldChar w:fldCharType="separate"/>
            </w:r>
            <w:r w:rsidR="002A7AAA">
              <w:rPr>
                <w:noProof/>
                <w:webHidden/>
              </w:rPr>
              <w:t>17</w:t>
            </w:r>
            <w:r w:rsidR="002A7AAA">
              <w:rPr>
                <w:noProof/>
                <w:webHidden/>
              </w:rPr>
              <w:fldChar w:fldCharType="end"/>
            </w:r>
          </w:hyperlink>
        </w:p>
        <w:p w14:paraId="3460E633"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22" w:history="1">
            <w:r w:rsidR="002A7AAA" w:rsidRPr="0049617F">
              <w:rPr>
                <w:rStyle w:val="Hipervnculo"/>
                <w:rFonts w:cstheme="minorHAnsi"/>
                <w:noProof/>
                <w:lang w:val="es-MX"/>
              </w:rPr>
              <w:t>8. ACREDITACIÓN DE ENCONTRARSE AL CORRIENTE DE SUS OBLIGACIONES FISCALES Y DE SEGURIDAD SOCIAL.</w:t>
            </w:r>
            <w:r w:rsidR="002A7AAA">
              <w:rPr>
                <w:noProof/>
                <w:webHidden/>
              </w:rPr>
              <w:tab/>
            </w:r>
            <w:r w:rsidR="002A7AAA">
              <w:rPr>
                <w:noProof/>
                <w:webHidden/>
              </w:rPr>
              <w:fldChar w:fldCharType="begin"/>
            </w:r>
            <w:r w:rsidR="002A7AAA">
              <w:rPr>
                <w:noProof/>
                <w:webHidden/>
              </w:rPr>
              <w:instrText xml:space="preserve"> PAGEREF _Toc57280922 \h </w:instrText>
            </w:r>
            <w:r w:rsidR="002A7AAA">
              <w:rPr>
                <w:noProof/>
                <w:webHidden/>
              </w:rPr>
            </w:r>
            <w:r w:rsidR="002A7AAA">
              <w:rPr>
                <w:noProof/>
                <w:webHidden/>
              </w:rPr>
              <w:fldChar w:fldCharType="separate"/>
            </w:r>
            <w:r w:rsidR="002A7AAA">
              <w:rPr>
                <w:noProof/>
                <w:webHidden/>
              </w:rPr>
              <w:t>17</w:t>
            </w:r>
            <w:r w:rsidR="002A7AAA">
              <w:rPr>
                <w:noProof/>
                <w:webHidden/>
              </w:rPr>
              <w:fldChar w:fldCharType="end"/>
            </w:r>
          </w:hyperlink>
        </w:p>
        <w:p w14:paraId="046C0960" w14:textId="77777777" w:rsidR="002A7AAA" w:rsidRDefault="00420DED">
          <w:pPr>
            <w:pStyle w:val="TDC1"/>
            <w:tabs>
              <w:tab w:val="left" w:pos="480"/>
              <w:tab w:val="right" w:leader="dot" w:pos="8828"/>
            </w:tabs>
            <w:rPr>
              <w:rFonts w:asciiTheme="minorHAnsi" w:eastAsiaTheme="minorEastAsia" w:hAnsiTheme="minorHAnsi" w:cstheme="minorBidi"/>
              <w:noProof/>
              <w:lang w:val="es-MX" w:eastAsia="es-MX" w:bidi="ar-SA"/>
            </w:rPr>
          </w:pPr>
          <w:hyperlink w:anchor="_Toc57280923" w:history="1">
            <w:r w:rsidR="002A7AAA" w:rsidRPr="0049617F">
              <w:rPr>
                <w:rStyle w:val="Hipervnculo"/>
                <w:rFonts w:cstheme="minorHAnsi"/>
                <w:noProof/>
                <w:lang w:val="es-MX"/>
              </w:rPr>
              <w:t>9.</w:t>
            </w:r>
            <w:r w:rsidR="002A7AAA">
              <w:rPr>
                <w:rFonts w:asciiTheme="minorHAnsi" w:eastAsiaTheme="minorEastAsia" w:hAnsiTheme="minorHAnsi" w:cstheme="minorBidi"/>
                <w:noProof/>
                <w:lang w:val="es-MX" w:eastAsia="es-MX" w:bidi="ar-SA"/>
              </w:rPr>
              <w:tab/>
            </w:r>
            <w:r w:rsidR="002A7AAA" w:rsidRPr="0049617F">
              <w:rPr>
                <w:rStyle w:val="Hipervnculo"/>
                <w:rFonts w:cstheme="minorHAnsi"/>
                <w:noProof/>
                <w:lang w:val="es-MX"/>
              </w:rPr>
              <w:t>CRITERIOS PARA LA EVALUACIÓN DE LAS PROPOSICIONES Y ADJUDICACIÓN DE LOS CONTRATO ABIERTO Y/O PEDIDO.</w:t>
            </w:r>
            <w:r w:rsidR="002A7AAA">
              <w:rPr>
                <w:noProof/>
                <w:webHidden/>
              </w:rPr>
              <w:tab/>
            </w:r>
            <w:r w:rsidR="002A7AAA">
              <w:rPr>
                <w:noProof/>
                <w:webHidden/>
              </w:rPr>
              <w:fldChar w:fldCharType="begin"/>
            </w:r>
            <w:r w:rsidR="002A7AAA">
              <w:rPr>
                <w:noProof/>
                <w:webHidden/>
              </w:rPr>
              <w:instrText xml:space="preserve"> PAGEREF _Toc57280923 \h </w:instrText>
            </w:r>
            <w:r w:rsidR="002A7AAA">
              <w:rPr>
                <w:noProof/>
                <w:webHidden/>
              </w:rPr>
            </w:r>
            <w:r w:rsidR="002A7AAA">
              <w:rPr>
                <w:noProof/>
                <w:webHidden/>
              </w:rPr>
              <w:fldChar w:fldCharType="separate"/>
            </w:r>
            <w:r w:rsidR="002A7AAA">
              <w:rPr>
                <w:noProof/>
                <w:webHidden/>
              </w:rPr>
              <w:t>19</w:t>
            </w:r>
            <w:r w:rsidR="002A7AAA">
              <w:rPr>
                <w:noProof/>
                <w:webHidden/>
              </w:rPr>
              <w:fldChar w:fldCharType="end"/>
            </w:r>
          </w:hyperlink>
        </w:p>
        <w:p w14:paraId="3FB048FE" w14:textId="77777777" w:rsidR="002A7AAA" w:rsidRDefault="00420DED">
          <w:pPr>
            <w:pStyle w:val="TDC1"/>
            <w:tabs>
              <w:tab w:val="left" w:pos="660"/>
              <w:tab w:val="right" w:leader="dot" w:pos="8828"/>
            </w:tabs>
            <w:rPr>
              <w:rFonts w:asciiTheme="minorHAnsi" w:eastAsiaTheme="minorEastAsia" w:hAnsiTheme="minorHAnsi" w:cstheme="minorBidi"/>
              <w:noProof/>
              <w:lang w:val="es-MX" w:eastAsia="es-MX" w:bidi="ar-SA"/>
            </w:rPr>
          </w:pPr>
          <w:hyperlink w:anchor="_Toc57280924" w:history="1">
            <w:r w:rsidR="002A7AAA" w:rsidRPr="0049617F">
              <w:rPr>
                <w:rStyle w:val="Hipervnculo"/>
                <w:rFonts w:cstheme="minorHAnsi"/>
                <w:noProof/>
                <w:lang w:val="es-MX"/>
              </w:rPr>
              <w:t>9.1.</w:t>
            </w:r>
            <w:r w:rsidR="002A7AAA">
              <w:rPr>
                <w:rFonts w:asciiTheme="minorHAnsi" w:eastAsiaTheme="minorEastAsia" w:hAnsiTheme="minorHAnsi" w:cstheme="minorBidi"/>
                <w:noProof/>
                <w:lang w:val="es-MX" w:eastAsia="es-MX" w:bidi="ar-SA"/>
              </w:rPr>
              <w:tab/>
            </w:r>
            <w:r w:rsidR="002A7AAA" w:rsidRPr="0049617F">
              <w:rPr>
                <w:rStyle w:val="Hipervnculo"/>
                <w:rFonts w:cstheme="minorHAnsi"/>
                <w:noProof/>
                <w:lang w:val="es-MX"/>
              </w:rPr>
              <w:t>EVALUACIÓN DE LAS PROPOSICIONES TÉCNICAS.</w:t>
            </w:r>
            <w:r w:rsidR="002A7AAA">
              <w:rPr>
                <w:noProof/>
                <w:webHidden/>
              </w:rPr>
              <w:tab/>
            </w:r>
            <w:r w:rsidR="002A7AAA">
              <w:rPr>
                <w:noProof/>
                <w:webHidden/>
              </w:rPr>
              <w:fldChar w:fldCharType="begin"/>
            </w:r>
            <w:r w:rsidR="002A7AAA">
              <w:rPr>
                <w:noProof/>
                <w:webHidden/>
              </w:rPr>
              <w:instrText xml:space="preserve"> PAGEREF _Toc57280924 \h </w:instrText>
            </w:r>
            <w:r w:rsidR="002A7AAA">
              <w:rPr>
                <w:noProof/>
                <w:webHidden/>
              </w:rPr>
            </w:r>
            <w:r w:rsidR="002A7AAA">
              <w:rPr>
                <w:noProof/>
                <w:webHidden/>
              </w:rPr>
              <w:fldChar w:fldCharType="separate"/>
            </w:r>
            <w:r w:rsidR="002A7AAA">
              <w:rPr>
                <w:noProof/>
                <w:webHidden/>
              </w:rPr>
              <w:t>19</w:t>
            </w:r>
            <w:r w:rsidR="002A7AAA">
              <w:rPr>
                <w:noProof/>
                <w:webHidden/>
              </w:rPr>
              <w:fldChar w:fldCharType="end"/>
            </w:r>
          </w:hyperlink>
        </w:p>
        <w:p w14:paraId="68ED1D0D" w14:textId="77777777" w:rsidR="002A7AAA" w:rsidRDefault="00420DED">
          <w:pPr>
            <w:pStyle w:val="TDC1"/>
            <w:tabs>
              <w:tab w:val="left" w:pos="660"/>
              <w:tab w:val="right" w:leader="dot" w:pos="8828"/>
            </w:tabs>
            <w:rPr>
              <w:rFonts w:asciiTheme="minorHAnsi" w:eastAsiaTheme="minorEastAsia" w:hAnsiTheme="minorHAnsi" w:cstheme="minorBidi"/>
              <w:noProof/>
              <w:lang w:val="es-MX" w:eastAsia="es-MX" w:bidi="ar-SA"/>
            </w:rPr>
          </w:pPr>
          <w:hyperlink w:anchor="_Toc57280925" w:history="1">
            <w:r w:rsidR="002A7AAA" w:rsidRPr="0049617F">
              <w:rPr>
                <w:rStyle w:val="Hipervnculo"/>
                <w:rFonts w:cstheme="minorHAnsi"/>
                <w:noProof/>
                <w:lang w:val="es-MX"/>
              </w:rPr>
              <w:t>9.2.</w:t>
            </w:r>
            <w:r w:rsidR="002A7AAA">
              <w:rPr>
                <w:rFonts w:asciiTheme="minorHAnsi" w:eastAsiaTheme="minorEastAsia" w:hAnsiTheme="minorHAnsi" w:cstheme="minorBidi"/>
                <w:noProof/>
                <w:lang w:val="es-MX" w:eastAsia="es-MX" w:bidi="ar-SA"/>
              </w:rPr>
              <w:tab/>
            </w:r>
            <w:r w:rsidR="002A7AAA" w:rsidRPr="0049617F">
              <w:rPr>
                <w:rStyle w:val="Hipervnculo"/>
                <w:rFonts w:cstheme="minorHAnsi"/>
                <w:noProof/>
                <w:lang w:val="es-MX"/>
              </w:rPr>
              <w:t>EVALUACIÓN DE LAS PROPOSICIONES ECONÓMICAS.</w:t>
            </w:r>
            <w:r w:rsidR="002A7AAA">
              <w:rPr>
                <w:noProof/>
                <w:webHidden/>
              </w:rPr>
              <w:tab/>
            </w:r>
            <w:r w:rsidR="002A7AAA">
              <w:rPr>
                <w:noProof/>
                <w:webHidden/>
              </w:rPr>
              <w:fldChar w:fldCharType="begin"/>
            </w:r>
            <w:r w:rsidR="002A7AAA">
              <w:rPr>
                <w:noProof/>
                <w:webHidden/>
              </w:rPr>
              <w:instrText xml:space="preserve"> PAGEREF _Toc57280925 \h </w:instrText>
            </w:r>
            <w:r w:rsidR="002A7AAA">
              <w:rPr>
                <w:noProof/>
                <w:webHidden/>
              </w:rPr>
            </w:r>
            <w:r w:rsidR="002A7AAA">
              <w:rPr>
                <w:noProof/>
                <w:webHidden/>
              </w:rPr>
              <w:fldChar w:fldCharType="separate"/>
            </w:r>
            <w:r w:rsidR="002A7AAA">
              <w:rPr>
                <w:noProof/>
                <w:webHidden/>
              </w:rPr>
              <w:t>20</w:t>
            </w:r>
            <w:r w:rsidR="002A7AAA">
              <w:rPr>
                <w:noProof/>
                <w:webHidden/>
              </w:rPr>
              <w:fldChar w:fldCharType="end"/>
            </w:r>
          </w:hyperlink>
        </w:p>
        <w:p w14:paraId="6B806153" w14:textId="77777777" w:rsidR="002A7AAA" w:rsidRDefault="00420DED">
          <w:pPr>
            <w:pStyle w:val="TDC1"/>
            <w:tabs>
              <w:tab w:val="left" w:pos="660"/>
              <w:tab w:val="right" w:leader="dot" w:pos="8828"/>
            </w:tabs>
            <w:rPr>
              <w:rFonts w:asciiTheme="minorHAnsi" w:eastAsiaTheme="minorEastAsia" w:hAnsiTheme="minorHAnsi" w:cstheme="minorBidi"/>
              <w:noProof/>
              <w:lang w:val="es-MX" w:eastAsia="es-MX" w:bidi="ar-SA"/>
            </w:rPr>
          </w:pPr>
          <w:hyperlink w:anchor="_Toc57280926" w:history="1">
            <w:r w:rsidR="002A7AAA" w:rsidRPr="0049617F">
              <w:rPr>
                <w:rStyle w:val="Hipervnculo"/>
                <w:rFonts w:cstheme="minorHAnsi"/>
                <w:noProof/>
                <w:lang w:val="es-MX"/>
              </w:rPr>
              <w:t>9.3.</w:t>
            </w:r>
            <w:r w:rsidR="002A7AAA">
              <w:rPr>
                <w:rFonts w:asciiTheme="minorHAnsi" w:eastAsiaTheme="minorEastAsia" w:hAnsiTheme="minorHAnsi" w:cstheme="minorBidi"/>
                <w:noProof/>
                <w:lang w:val="es-MX" w:eastAsia="es-MX" w:bidi="ar-SA"/>
              </w:rPr>
              <w:tab/>
            </w:r>
            <w:r w:rsidR="002A7AAA" w:rsidRPr="0049617F">
              <w:rPr>
                <w:rStyle w:val="Hipervnculo"/>
                <w:rFonts w:cstheme="minorHAnsi"/>
                <w:noProof/>
                <w:lang w:val="es-MX"/>
              </w:rPr>
              <w:t>CRITERIOS DE ADJUDICACIÓN DE LOS CONTRATO ABIERTO Y/O PEDIDO.</w:t>
            </w:r>
            <w:r w:rsidR="002A7AAA">
              <w:rPr>
                <w:noProof/>
                <w:webHidden/>
              </w:rPr>
              <w:tab/>
            </w:r>
            <w:r w:rsidR="002A7AAA">
              <w:rPr>
                <w:noProof/>
                <w:webHidden/>
              </w:rPr>
              <w:fldChar w:fldCharType="begin"/>
            </w:r>
            <w:r w:rsidR="002A7AAA">
              <w:rPr>
                <w:noProof/>
                <w:webHidden/>
              </w:rPr>
              <w:instrText xml:space="preserve"> PAGEREF _Toc57280926 \h </w:instrText>
            </w:r>
            <w:r w:rsidR="002A7AAA">
              <w:rPr>
                <w:noProof/>
                <w:webHidden/>
              </w:rPr>
            </w:r>
            <w:r w:rsidR="002A7AAA">
              <w:rPr>
                <w:noProof/>
                <w:webHidden/>
              </w:rPr>
              <w:fldChar w:fldCharType="separate"/>
            </w:r>
            <w:r w:rsidR="002A7AAA">
              <w:rPr>
                <w:noProof/>
                <w:webHidden/>
              </w:rPr>
              <w:t>20</w:t>
            </w:r>
            <w:r w:rsidR="002A7AAA">
              <w:rPr>
                <w:noProof/>
                <w:webHidden/>
              </w:rPr>
              <w:fldChar w:fldCharType="end"/>
            </w:r>
          </w:hyperlink>
        </w:p>
        <w:p w14:paraId="372292AE" w14:textId="77777777" w:rsidR="002A7AAA" w:rsidRDefault="00420DED">
          <w:pPr>
            <w:pStyle w:val="TDC1"/>
            <w:tabs>
              <w:tab w:val="left" w:pos="660"/>
              <w:tab w:val="right" w:leader="dot" w:pos="8828"/>
            </w:tabs>
            <w:rPr>
              <w:rFonts w:asciiTheme="minorHAnsi" w:eastAsiaTheme="minorEastAsia" w:hAnsiTheme="minorHAnsi" w:cstheme="minorBidi"/>
              <w:noProof/>
              <w:lang w:val="es-MX" w:eastAsia="es-MX" w:bidi="ar-SA"/>
            </w:rPr>
          </w:pPr>
          <w:hyperlink w:anchor="_Toc57280927" w:history="1">
            <w:r w:rsidR="002A7AAA" w:rsidRPr="0049617F">
              <w:rPr>
                <w:rStyle w:val="Hipervnculo"/>
                <w:rFonts w:cstheme="minorHAnsi"/>
                <w:noProof/>
                <w:lang w:val="es-MX"/>
              </w:rPr>
              <w:t>10.</w:t>
            </w:r>
            <w:r w:rsidR="002A7AAA">
              <w:rPr>
                <w:rFonts w:asciiTheme="minorHAnsi" w:eastAsiaTheme="minorEastAsia" w:hAnsiTheme="minorHAnsi" w:cstheme="minorBidi"/>
                <w:noProof/>
                <w:lang w:val="es-MX" w:eastAsia="es-MX" w:bidi="ar-SA"/>
              </w:rPr>
              <w:tab/>
            </w:r>
            <w:r w:rsidR="002A7AAA" w:rsidRPr="0049617F">
              <w:rPr>
                <w:rStyle w:val="Hipervnculo"/>
                <w:rFonts w:cstheme="minorHAnsi"/>
                <w:noProof/>
                <w:lang w:val="es-MX"/>
              </w:rPr>
              <w:t>CAUSAS DE DESECHAMIENTO.</w:t>
            </w:r>
            <w:r w:rsidR="002A7AAA">
              <w:rPr>
                <w:noProof/>
                <w:webHidden/>
              </w:rPr>
              <w:tab/>
            </w:r>
            <w:r w:rsidR="002A7AAA">
              <w:rPr>
                <w:noProof/>
                <w:webHidden/>
              </w:rPr>
              <w:fldChar w:fldCharType="begin"/>
            </w:r>
            <w:r w:rsidR="002A7AAA">
              <w:rPr>
                <w:noProof/>
                <w:webHidden/>
              </w:rPr>
              <w:instrText xml:space="preserve"> PAGEREF _Toc57280927 \h </w:instrText>
            </w:r>
            <w:r w:rsidR="002A7AAA">
              <w:rPr>
                <w:noProof/>
                <w:webHidden/>
              </w:rPr>
            </w:r>
            <w:r w:rsidR="002A7AAA">
              <w:rPr>
                <w:noProof/>
                <w:webHidden/>
              </w:rPr>
              <w:fldChar w:fldCharType="separate"/>
            </w:r>
            <w:r w:rsidR="002A7AAA">
              <w:rPr>
                <w:noProof/>
                <w:webHidden/>
              </w:rPr>
              <w:t>21</w:t>
            </w:r>
            <w:r w:rsidR="002A7AAA">
              <w:rPr>
                <w:noProof/>
                <w:webHidden/>
              </w:rPr>
              <w:fldChar w:fldCharType="end"/>
            </w:r>
          </w:hyperlink>
        </w:p>
        <w:p w14:paraId="4461FBD8" w14:textId="77777777" w:rsidR="002A7AAA" w:rsidRDefault="00420DED">
          <w:pPr>
            <w:pStyle w:val="TDC1"/>
            <w:tabs>
              <w:tab w:val="left" w:pos="660"/>
              <w:tab w:val="right" w:leader="dot" w:pos="8828"/>
            </w:tabs>
            <w:rPr>
              <w:rFonts w:asciiTheme="minorHAnsi" w:eastAsiaTheme="minorEastAsia" w:hAnsiTheme="minorHAnsi" w:cstheme="minorBidi"/>
              <w:noProof/>
              <w:lang w:val="es-MX" w:eastAsia="es-MX" w:bidi="ar-SA"/>
            </w:rPr>
          </w:pPr>
          <w:hyperlink w:anchor="_Toc57280928" w:history="1">
            <w:r w:rsidR="002A7AAA" w:rsidRPr="0049617F">
              <w:rPr>
                <w:rStyle w:val="Hipervnculo"/>
                <w:rFonts w:cstheme="minorHAnsi"/>
                <w:noProof/>
                <w:lang w:val="es-MX"/>
              </w:rPr>
              <w:t>11.</w:t>
            </w:r>
            <w:r w:rsidR="002A7AAA">
              <w:rPr>
                <w:rFonts w:asciiTheme="minorHAnsi" w:eastAsiaTheme="minorEastAsia" w:hAnsiTheme="minorHAnsi" w:cstheme="minorBidi"/>
                <w:noProof/>
                <w:lang w:val="es-MX" w:eastAsia="es-MX" w:bidi="ar-SA"/>
              </w:rPr>
              <w:tab/>
            </w:r>
            <w:r w:rsidR="002A7AAA" w:rsidRPr="0049617F">
              <w:rPr>
                <w:rStyle w:val="Hipervnculo"/>
                <w:rFonts w:cstheme="minorHAnsi"/>
                <w:noProof/>
                <w:lang w:val="es-MX"/>
              </w:rPr>
              <w:t>COMUNICACIÓN DEL FALLO:</w:t>
            </w:r>
            <w:r w:rsidR="002A7AAA">
              <w:rPr>
                <w:noProof/>
                <w:webHidden/>
              </w:rPr>
              <w:tab/>
            </w:r>
            <w:r w:rsidR="002A7AAA">
              <w:rPr>
                <w:noProof/>
                <w:webHidden/>
              </w:rPr>
              <w:fldChar w:fldCharType="begin"/>
            </w:r>
            <w:r w:rsidR="002A7AAA">
              <w:rPr>
                <w:noProof/>
                <w:webHidden/>
              </w:rPr>
              <w:instrText xml:space="preserve"> PAGEREF _Toc57280928 \h </w:instrText>
            </w:r>
            <w:r w:rsidR="002A7AAA">
              <w:rPr>
                <w:noProof/>
                <w:webHidden/>
              </w:rPr>
            </w:r>
            <w:r w:rsidR="002A7AAA">
              <w:rPr>
                <w:noProof/>
                <w:webHidden/>
              </w:rPr>
              <w:fldChar w:fldCharType="separate"/>
            </w:r>
            <w:r w:rsidR="002A7AAA">
              <w:rPr>
                <w:noProof/>
                <w:webHidden/>
              </w:rPr>
              <w:t>21</w:t>
            </w:r>
            <w:r w:rsidR="002A7AAA">
              <w:rPr>
                <w:noProof/>
                <w:webHidden/>
              </w:rPr>
              <w:fldChar w:fldCharType="end"/>
            </w:r>
          </w:hyperlink>
        </w:p>
        <w:p w14:paraId="7E07771D"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29" w:history="1">
            <w:r w:rsidR="002A7AAA" w:rsidRPr="0049617F">
              <w:rPr>
                <w:rStyle w:val="Hipervnculo"/>
                <w:rFonts w:cstheme="minorHAnsi"/>
                <w:noProof/>
                <w:lang w:val="es-MX"/>
              </w:rPr>
              <w:t>12. MODELO DE CONTRATO ABIERTO Y/O PEDIDO.</w:t>
            </w:r>
            <w:r w:rsidR="002A7AAA">
              <w:rPr>
                <w:noProof/>
                <w:webHidden/>
              </w:rPr>
              <w:tab/>
            </w:r>
            <w:r w:rsidR="002A7AAA">
              <w:rPr>
                <w:noProof/>
                <w:webHidden/>
              </w:rPr>
              <w:fldChar w:fldCharType="begin"/>
            </w:r>
            <w:r w:rsidR="002A7AAA">
              <w:rPr>
                <w:noProof/>
                <w:webHidden/>
              </w:rPr>
              <w:instrText xml:space="preserve"> PAGEREF _Toc57280929 \h </w:instrText>
            </w:r>
            <w:r w:rsidR="002A7AAA">
              <w:rPr>
                <w:noProof/>
                <w:webHidden/>
              </w:rPr>
            </w:r>
            <w:r w:rsidR="002A7AAA">
              <w:rPr>
                <w:noProof/>
                <w:webHidden/>
              </w:rPr>
              <w:fldChar w:fldCharType="separate"/>
            </w:r>
            <w:r w:rsidR="002A7AAA">
              <w:rPr>
                <w:noProof/>
                <w:webHidden/>
              </w:rPr>
              <w:t>22</w:t>
            </w:r>
            <w:r w:rsidR="002A7AAA">
              <w:rPr>
                <w:noProof/>
                <w:webHidden/>
              </w:rPr>
              <w:fldChar w:fldCharType="end"/>
            </w:r>
          </w:hyperlink>
        </w:p>
        <w:p w14:paraId="7F719814"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30" w:history="1">
            <w:r w:rsidR="002A7AAA" w:rsidRPr="0049617F">
              <w:rPr>
                <w:rStyle w:val="Hipervnculo"/>
                <w:rFonts w:cstheme="minorHAnsi"/>
                <w:noProof/>
                <w:lang w:val="es-MX"/>
              </w:rPr>
              <w:t>12.1.  PERÍODO DE CONTRATACIÓN.</w:t>
            </w:r>
            <w:r w:rsidR="002A7AAA">
              <w:rPr>
                <w:noProof/>
                <w:webHidden/>
              </w:rPr>
              <w:tab/>
            </w:r>
            <w:r w:rsidR="002A7AAA">
              <w:rPr>
                <w:noProof/>
                <w:webHidden/>
              </w:rPr>
              <w:fldChar w:fldCharType="begin"/>
            </w:r>
            <w:r w:rsidR="002A7AAA">
              <w:rPr>
                <w:noProof/>
                <w:webHidden/>
              </w:rPr>
              <w:instrText xml:space="preserve"> PAGEREF _Toc57280930 \h </w:instrText>
            </w:r>
            <w:r w:rsidR="002A7AAA">
              <w:rPr>
                <w:noProof/>
                <w:webHidden/>
              </w:rPr>
            </w:r>
            <w:r w:rsidR="002A7AAA">
              <w:rPr>
                <w:noProof/>
                <w:webHidden/>
              </w:rPr>
              <w:fldChar w:fldCharType="separate"/>
            </w:r>
            <w:r w:rsidR="002A7AAA">
              <w:rPr>
                <w:noProof/>
                <w:webHidden/>
              </w:rPr>
              <w:t>22</w:t>
            </w:r>
            <w:r w:rsidR="002A7AAA">
              <w:rPr>
                <w:noProof/>
                <w:webHidden/>
              </w:rPr>
              <w:fldChar w:fldCharType="end"/>
            </w:r>
          </w:hyperlink>
        </w:p>
        <w:p w14:paraId="43E443E8"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31" w:history="1">
            <w:r w:rsidR="002A7AAA" w:rsidRPr="0049617F">
              <w:rPr>
                <w:rStyle w:val="Hipervnculo"/>
                <w:rFonts w:cstheme="minorHAnsi"/>
                <w:noProof/>
                <w:lang w:val="es-MX"/>
              </w:rPr>
              <w:t>12.2. FIRMA DEL CONTRATO:</w:t>
            </w:r>
            <w:r w:rsidR="002A7AAA">
              <w:rPr>
                <w:noProof/>
                <w:webHidden/>
              </w:rPr>
              <w:tab/>
            </w:r>
            <w:r w:rsidR="002A7AAA">
              <w:rPr>
                <w:noProof/>
                <w:webHidden/>
              </w:rPr>
              <w:fldChar w:fldCharType="begin"/>
            </w:r>
            <w:r w:rsidR="002A7AAA">
              <w:rPr>
                <w:noProof/>
                <w:webHidden/>
              </w:rPr>
              <w:instrText xml:space="preserve"> PAGEREF _Toc57280931 \h </w:instrText>
            </w:r>
            <w:r w:rsidR="002A7AAA">
              <w:rPr>
                <w:noProof/>
                <w:webHidden/>
              </w:rPr>
            </w:r>
            <w:r w:rsidR="002A7AAA">
              <w:rPr>
                <w:noProof/>
                <w:webHidden/>
              </w:rPr>
              <w:fldChar w:fldCharType="separate"/>
            </w:r>
            <w:r w:rsidR="002A7AAA">
              <w:rPr>
                <w:noProof/>
                <w:webHidden/>
              </w:rPr>
              <w:t>23</w:t>
            </w:r>
            <w:r w:rsidR="002A7AAA">
              <w:rPr>
                <w:noProof/>
                <w:webHidden/>
              </w:rPr>
              <w:fldChar w:fldCharType="end"/>
            </w:r>
          </w:hyperlink>
        </w:p>
        <w:p w14:paraId="270DF2E0"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32" w:history="1">
            <w:r w:rsidR="002A7AAA" w:rsidRPr="0049617F">
              <w:rPr>
                <w:rStyle w:val="Hipervnculo"/>
                <w:rFonts w:cstheme="minorHAnsi"/>
                <w:noProof/>
                <w:lang w:val="es-MX"/>
              </w:rPr>
              <w:t>12.3. TERMINACIÓN ANTICIPADA.</w:t>
            </w:r>
            <w:r w:rsidR="002A7AAA">
              <w:rPr>
                <w:noProof/>
                <w:webHidden/>
              </w:rPr>
              <w:tab/>
            </w:r>
            <w:r w:rsidR="002A7AAA">
              <w:rPr>
                <w:noProof/>
                <w:webHidden/>
              </w:rPr>
              <w:fldChar w:fldCharType="begin"/>
            </w:r>
            <w:r w:rsidR="002A7AAA">
              <w:rPr>
                <w:noProof/>
                <w:webHidden/>
              </w:rPr>
              <w:instrText xml:space="preserve"> PAGEREF _Toc57280932 \h </w:instrText>
            </w:r>
            <w:r w:rsidR="002A7AAA">
              <w:rPr>
                <w:noProof/>
                <w:webHidden/>
              </w:rPr>
            </w:r>
            <w:r w:rsidR="002A7AAA">
              <w:rPr>
                <w:noProof/>
                <w:webHidden/>
              </w:rPr>
              <w:fldChar w:fldCharType="separate"/>
            </w:r>
            <w:r w:rsidR="002A7AAA">
              <w:rPr>
                <w:noProof/>
                <w:webHidden/>
              </w:rPr>
              <w:t>23</w:t>
            </w:r>
            <w:r w:rsidR="002A7AAA">
              <w:rPr>
                <w:noProof/>
                <w:webHidden/>
              </w:rPr>
              <w:fldChar w:fldCharType="end"/>
            </w:r>
          </w:hyperlink>
        </w:p>
        <w:p w14:paraId="5D2B3BD0"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33" w:history="1">
            <w:r w:rsidR="002A7AAA" w:rsidRPr="0049617F">
              <w:rPr>
                <w:rStyle w:val="Hipervnculo"/>
                <w:rFonts w:cstheme="minorHAnsi"/>
                <w:noProof/>
                <w:lang w:val="es-MX"/>
              </w:rPr>
              <w:t>12.4. CANCELACIÓN TOTAL O PARCIAL DE LAS PARTIDAS Y RESCISIÓN ADMINISTRATIVA DEL CONTRATO.</w:t>
            </w:r>
            <w:r w:rsidR="002A7AAA">
              <w:rPr>
                <w:noProof/>
                <w:webHidden/>
              </w:rPr>
              <w:tab/>
            </w:r>
            <w:r w:rsidR="002A7AAA">
              <w:rPr>
                <w:noProof/>
                <w:webHidden/>
              </w:rPr>
              <w:fldChar w:fldCharType="begin"/>
            </w:r>
            <w:r w:rsidR="002A7AAA">
              <w:rPr>
                <w:noProof/>
                <w:webHidden/>
              </w:rPr>
              <w:instrText xml:space="preserve"> PAGEREF _Toc57280933 \h </w:instrText>
            </w:r>
            <w:r w:rsidR="002A7AAA">
              <w:rPr>
                <w:noProof/>
                <w:webHidden/>
              </w:rPr>
            </w:r>
            <w:r w:rsidR="002A7AAA">
              <w:rPr>
                <w:noProof/>
                <w:webHidden/>
              </w:rPr>
              <w:fldChar w:fldCharType="separate"/>
            </w:r>
            <w:r w:rsidR="002A7AAA">
              <w:rPr>
                <w:noProof/>
                <w:webHidden/>
              </w:rPr>
              <w:t>24</w:t>
            </w:r>
            <w:r w:rsidR="002A7AAA">
              <w:rPr>
                <w:noProof/>
                <w:webHidden/>
              </w:rPr>
              <w:fldChar w:fldCharType="end"/>
            </w:r>
          </w:hyperlink>
        </w:p>
        <w:p w14:paraId="5EA27C7E"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34" w:history="1">
            <w:r w:rsidR="002A7AAA" w:rsidRPr="0049617F">
              <w:rPr>
                <w:rStyle w:val="Hipervnculo"/>
                <w:rFonts w:cstheme="minorHAnsi"/>
                <w:noProof/>
                <w:lang w:val="es-MX"/>
              </w:rPr>
              <w:t>13. GARANTÍAS</w:t>
            </w:r>
            <w:r w:rsidR="002A7AAA">
              <w:rPr>
                <w:noProof/>
                <w:webHidden/>
              </w:rPr>
              <w:tab/>
            </w:r>
            <w:r w:rsidR="002A7AAA">
              <w:rPr>
                <w:noProof/>
                <w:webHidden/>
              </w:rPr>
              <w:fldChar w:fldCharType="begin"/>
            </w:r>
            <w:r w:rsidR="002A7AAA">
              <w:rPr>
                <w:noProof/>
                <w:webHidden/>
              </w:rPr>
              <w:instrText xml:space="preserve"> PAGEREF _Toc57280934 \h </w:instrText>
            </w:r>
            <w:r w:rsidR="002A7AAA">
              <w:rPr>
                <w:noProof/>
                <w:webHidden/>
              </w:rPr>
            </w:r>
            <w:r w:rsidR="002A7AAA">
              <w:rPr>
                <w:noProof/>
                <w:webHidden/>
              </w:rPr>
              <w:fldChar w:fldCharType="separate"/>
            </w:r>
            <w:r w:rsidR="002A7AAA">
              <w:rPr>
                <w:noProof/>
                <w:webHidden/>
              </w:rPr>
              <w:t>24</w:t>
            </w:r>
            <w:r w:rsidR="002A7AAA">
              <w:rPr>
                <w:noProof/>
                <w:webHidden/>
              </w:rPr>
              <w:fldChar w:fldCharType="end"/>
            </w:r>
          </w:hyperlink>
        </w:p>
        <w:p w14:paraId="1A8ED720" w14:textId="77777777" w:rsidR="002A7AAA" w:rsidRDefault="00420DED">
          <w:pPr>
            <w:pStyle w:val="TDC1"/>
            <w:tabs>
              <w:tab w:val="left" w:pos="880"/>
              <w:tab w:val="right" w:leader="dot" w:pos="8828"/>
            </w:tabs>
            <w:rPr>
              <w:rFonts w:asciiTheme="minorHAnsi" w:eastAsiaTheme="minorEastAsia" w:hAnsiTheme="minorHAnsi" w:cstheme="minorBidi"/>
              <w:noProof/>
              <w:lang w:val="es-MX" w:eastAsia="es-MX" w:bidi="ar-SA"/>
            </w:rPr>
          </w:pPr>
          <w:hyperlink w:anchor="_Toc57280935" w:history="1">
            <w:r w:rsidR="002A7AAA" w:rsidRPr="0049617F">
              <w:rPr>
                <w:rStyle w:val="Hipervnculo"/>
                <w:rFonts w:cstheme="minorHAnsi"/>
                <w:noProof/>
                <w:lang w:val="es-MX"/>
              </w:rPr>
              <w:t>13.1.</w:t>
            </w:r>
            <w:r w:rsidR="002A7AAA">
              <w:rPr>
                <w:rFonts w:asciiTheme="minorHAnsi" w:eastAsiaTheme="minorEastAsia" w:hAnsiTheme="minorHAnsi" w:cstheme="minorBidi"/>
                <w:noProof/>
                <w:lang w:val="es-MX" w:eastAsia="es-MX" w:bidi="ar-SA"/>
              </w:rPr>
              <w:tab/>
            </w:r>
            <w:r w:rsidR="002A7AAA" w:rsidRPr="0049617F">
              <w:rPr>
                <w:rStyle w:val="Hipervnculo"/>
                <w:rFonts w:cstheme="minorHAnsi"/>
                <w:noProof/>
                <w:lang w:val="es-MX"/>
              </w:rPr>
              <w:t>GARANTÍA DE LOS BIENES:</w:t>
            </w:r>
            <w:r w:rsidR="002A7AAA">
              <w:rPr>
                <w:noProof/>
                <w:webHidden/>
              </w:rPr>
              <w:tab/>
            </w:r>
            <w:r w:rsidR="002A7AAA">
              <w:rPr>
                <w:noProof/>
                <w:webHidden/>
              </w:rPr>
              <w:fldChar w:fldCharType="begin"/>
            </w:r>
            <w:r w:rsidR="002A7AAA">
              <w:rPr>
                <w:noProof/>
                <w:webHidden/>
              </w:rPr>
              <w:instrText xml:space="preserve"> PAGEREF _Toc57280935 \h </w:instrText>
            </w:r>
            <w:r w:rsidR="002A7AAA">
              <w:rPr>
                <w:noProof/>
                <w:webHidden/>
              </w:rPr>
            </w:r>
            <w:r w:rsidR="002A7AAA">
              <w:rPr>
                <w:noProof/>
                <w:webHidden/>
              </w:rPr>
              <w:fldChar w:fldCharType="separate"/>
            </w:r>
            <w:r w:rsidR="002A7AAA">
              <w:rPr>
                <w:noProof/>
                <w:webHidden/>
              </w:rPr>
              <w:t>24</w:t>
            </w:r>
            <w:r w:rsidR="002A7AAA">
              <w:rPr>
                <w:noProof/>
                <w:webHidden/>
              </w:rPr>
              <w:fldChar w:fldCharType="end"/>
            </w:r>
          </w:hyperlink>
        </w:p>
        <w:p w14:paraId="74DFA8EF" w14:textId="77777777" w:rsidR="002A7AAA" w:rsidRDefault="00420DED">
          <w:pPr>
            <w:pStyle w:val="TDC1"/>
            <w:tabs>
              <w:tab w:val="left" w:pos="880"/>
              <w:tab w:val="right" w:leader="dot" w:pos="8828"/>
            </w:tabs>
            <w:rPr>
              <w:rFonts w:asciiTheme="minorHAnsi" w:eastAsiaTheme="minorEastAsia" w:hAnsiTheme="minorHAnsi" w:cstheme="minorBidi"/>
              <w:noProof/>
              <w:lang w:val="es-MX" w:eastAsia="es-MX" w:bidi="ar-SA"/>
            </w:rPr>
          </w:pPr>
          <w:hyperlink w:anchor="_Toc57280936" w:history="1">
            <w:r w:rsidR="002A7AAA" w:rsidRPr="0049617F">
              <w:rPr>
                <w:rStyle w:val="Hipervnculo"/>
                <w:rFonts w:cstheme="minorHAnsi"/>
                <w:noProof/>
                <w:lang w:val="es-MX"/>
              </w:rPr>
              <w:t>13.2.</w:t>
            </w:r>
            <w:r w:rsidR="002A7AAA">
              <w:rPr>
                <w:rFonts w:asciiTheme="minorHAnsi" w:eastAsiaTheme="minorEastAsia" w:hAnsiTheme="minorHAnsi" w:cstheme="minorBidi"/>
                <w:noProof/>
                <w:lang w:val="es-MX" w:eastAsia="es-MX" w:bidi="ar-SA"/>
              </w:rPr>
              <w:tab/>
            </w:r>
            <w:r w:rsidR="002A7AAA" w:rsidRPr="0049617F">
              <w:rPr>
                <w:rStyle w:val="Hipervnculo"/>
                <w:rFonts w:cstheme="minorHAnsi"/>
                <w:noProof/>
                <w:lang w:val="es-MX"/>
              </w:rPr>
              <w:t>GARANTÍA DE CUMPLIMIENTO DE CONTRATO.</w:t>
            </w:r>
            <w:r w:rsidR="002A7AAA">
              <w:rPr>
                <w:noProof/>
                <w:webHidden/>
              </w:rPr>
              <w:tab/>
            </w:r>
            <w:r w:rsidR="002A7AAA">
              <w:rPr>
                <w:noProof/>
                <w:webHidden/>
              </w:rPr>
              <w:fldChar w:fldCharType="begin"/>
            </w:r>
            <w:r w:rsidR="002A7AAA">
              <w:rPr>
                <w:noProof/>
                <w:webHidden/>
              </w:rPr>
              <w:instrText xml:space="preserve"> PAGEREF _Toc57280936 \h </w:instrText>
            </w:r>
            <w:r w:rsidR="002A7AAA">
              <w:rPr>
                <w:noProof/>
                <w:webHidden/>
              </w:rPr>
            </w:r>
            <w:r w:rsidR="002A7AAA">
              <w:rPr>
                <w:noProof/>
                <w:webHidden/>
              </w:rPr>
              <w:fldChar w:fldCharType="separate"/>
            </w:r>
            <w:r w:rsidR="002A7AAA">
              <w:rPr>
                <w:noProof/>
                <w:webHidden/>
              </w:rPr>
              <w:t>24</w:t>
            </w:r>
            <w:r w:rsidR="002A7AAA">
              <w:rPr>
                <w:noProof/>
                <w:webHidden/>
              </w:rPr>
              <w:fldChar w:fldCharType="end"/>
            </w:r>
          </w:hyperlink>
        </w:p>
        <w:p w14:paraId="4360CF83" w14:textId="77777777" w:rsidR="002A7AAA" w:rsidRDefault="00420DED">
          <w:pPr>
            <w:pStyle w:val="TDC1"/>
            <w:tabs>
              <w:tab w:val="left" w:pos="660"/>
              <w:tab w:val="right" w:leader="dot" w:pos="8828"/>
            </w:tabs>
            <w:rPr>
              <w:rFonts w:asciiTheme="minorHAnsi" w:eastAsiaTheme="minorEastAsia" w:hAnsiTheme="minorHAnsi" w:cstheme="minorBidi"/>
              <w:noProof/>
              <w:lang w:val="es-MX" w:eastAsia="es-MX" w:bidi="ar-SA"/>
            </w:rPr>
          </w:pPr>
          <w:hyperlink w:anchor="_Toc57280937" w:history="1">
            <w:r w:rsidR="002A7AAA" w:rsidRPr="0049617F">
              <w:rPr>
                <w:rStyle w:val="Hipervnculo"/>
                <w:rFonts w:cstheme="minorHAnsi"/>
                <w:noProof/>
                <w:lang w:val="es-MX" w:eastAsia="es-ES"/>
              </w:rPr>
              <w:t>14.</w:t>
            </w:r>
            <w:r w:rsidR="002A7AAA">
              <w:rPr>
                <w:rFonts w:asciiTheme="minorHAnsi" w:eastAsiaTheme="minorEastAsia" w:hAnsiTheme="minorHAnsi" w:cstheme="minorBidi"/>
                <w:noProof/>
                <w:lang w:val="es-MX" w:eastAsia="es-MX" w:bidi="ar-SA"/>
              </w:rPr>
              <w:tab/>
            </w:r>
            <w:r w:rsidR="002A7AAA" w:rsidRPr="0049617F">
              <w:rPr>
                <w:rStyle w:val="Hipervnculo"/>
                <w:rFonts w:cstheme="minorHAnsi"/>
                <w:noProof/>
                <w:lang w:val="es-MX" w:eastAsia="es-ES"/>
              </w:rPr>
              <w:t>PLAZO, LUGAR, CONDICIONES DE ENTREGA Y CANJE O DEVOLUCIÓN.</w:t>
            </w:r>
            <w:r w:rsidR="002A7AAA">
              <w:rPr>
                <w:noProof/>
                <w:webHidden/>
              </w:rPr>
              <w:tab/>
            </w:r>
            <w:r w:rsidR="002A7AAA">
              <w:rPr>
                <w:noProof/>
                <w:webHidden/>
              </w:rPr>
              <w:fldChar w:fldCharType="begin"/>
            </w:r>
            <w:r w:rsidR="002A7AAA">
              <w:rPr>
                <w:noProof/>
                <w:webHidden/>
              </w:rPr>
              <w:instrText xml:space="preserve"> PAGEREF _Toc57280937 \h </w:instrText>
            </w:r>
            <w:r w:rsidR="002A7AAA">
              <w:rPr>
                <w:noProof/>
                <w:webHidden/>
              </w:rPr>
            </w:r>
            <w:r w:rsidR="002A7AAA">
              <w:rPr>
                <w:noProof/>
                <w:webHidden/>
              </w:rPr>
              <w:fldChar w:fldCharType="separate"/>
            </w:r>
            <w:r w:rsidR="002A7AAA">
              <w:rPr>
                <w:noProof/>
                <w:webHidden/>
              </w:rPr>
              <w:t>25</w:t>
            </w:r>
            <w:r w:rsidR="002A7AAA">
              <w:rPr>
                <w:noProof/>
                <w:webHidden/>
              </w:rPr>
              <w:fldChar w:fldCharType="end"/>
            </w:r>
          </w:hyperlink>
        </w:p>
        <w:p w14:paraId="7405A3A3" w14:textId="77777777" w:rsidR="002A7AAA" w:rsidRDefault="00420DED">
          <w:pPr>
            <w:pStyle w:val="TDC1"/>
            <w:tabs>
              <w:tab w:val="left" w:pos="880"/>
              <w:tab w:val="right" w:leader="dot" w:pos="8828"/>
            </w:tabs>
            <w:rPr>
              <w:rFonts w:asciiTheme="minorHAnsi" w:eastAsiaTheme="minorEastAsia" w:hAnsiTheme="minorHAnsi" w:cstheme="minorBidi"/>
              <w:noProof/>
              <w:lang w:val="es-MX" w:eastAsia="es-MX" w:bidi="ar-SA"/>
            </w:rPr>
          </w:pPr>
          <w:hyperlink w:anchor="_Toc57280938" w:history="1">
            <w:r w:rsidR="002A7AAA" w:rsidRPr="0049617F">
              <w:rPr>
                <w:rStyle w:val="Hipervnculo"/>
                <w:rFonts w:cstheme="minorHAnsi"/>
                <w:noProof/>
                <w:lang w:val="es-MX" w:eastAsia="es-ES"/>
              </w:rPr>
              <w:t>14.1.</w:t>
            </w:r>
            <w:r w:rsidR="002A7AAA">
              <w:rPr>
                <w:rFonts w:asciiTheme="minorHAnsi" w:eastAsiaTheme="minorEastAsia" w:hAnsiTheme="minorHAnsi" w:cstheme="minorBidi"/>
                <w:noProof/>
                <w:lang w:val="es-MX" w:eastAsia="es-MX" w:bidi="ar-SA"/>
              </w:rPr>
              <w:tab/>
            </w:r>
            <w:r w:rsidR="002A7AAA" w:rsidRPr="0049617F">
              <w:rPr>
                <w:rStyle w:val="Hipervnculo"/>
                <w:rFonts w:cstheme="minorHAnsi"/>
                <w:noProof/>
                <w:lang w:val="es-MX" w:eastAsia="es-ES"/>
              </w:rPr>
              <w:t>PLAZO Y LUGAR DE ENTREGA.</w:t>
            </w:r>
            <w:r w:rsidR="002A7AAA">
              <w:rPr>
                <w:noProof/>
                <w:webHidden/>
              </w:rPr>
              <w:tab/>
            </w:r>
            <w:r w:rsidR="002A7AAA">
              <w:rPr>
                <w:noProof/>
                <w:webHidden/>
              </w:rPr>
              <w:fldChar w:fldCharType="begin"/>
            </w:r>
            <w:r w:rsidR="002A7AAA">
              <w:rPr>
                <w:noProof/>
                <w:webHidden/>
              </w:rPr>
              <w:instrText xml:space="preserve"> PAGEREF _Toc57280938 \h </w:instrText>
            </w:r>
            <w:r w:rsidR="002A7AAA">
              <w:rPr>
                <w:noProof/>
                <w:webHidden/>
              </w:rPr>
            </w:r>
            <w:r w:rsidR="002A7AAA">
              <w:rPr>
                <w:noProof/>
                <w:webHidden/>
              </w:rPr>
              <w:fldChar w:fldCharType="separate"/>
            </w:r>
            <w:r w:rsidR="002A7AAA">
              <w:rPr>
                <w:noProof/>
                <w:webHidden/>
              </w:rPr>
              <w:t>25</w:t>
            </w:r>
            <w:r w:rsidR="002A7AAA">
              <w:rPr>
                <w:noProof/>
                <w:webHidden/>
              </w:rPr>
              <w:fldChar w:fldCharType="end"/>
            </w:r>
          </w:hyperlink>
        </w:p>
        <w:p w14:paraId="17639642" w14:textId="77777777" w:rsidR="002A7AAA" w:rsidRDefault="00420DED">
          <w:pPr>
            <w:pStyle w:val="TDC1"/>
            <w:tabs>
              <w:tab w:val="left" w:pos="880"/>
              <w:tab w:val="right" w:leader="dot" w:pos="8828"/>
            </w:tabs>
            <w:rPr>
              <w:rFonts w:asciiTheme="minorHAnsi" w:eastAsiaTheme="minorEastAsia" w:hAnsiTheme="minorHAnsi" w:cstheme="minorBidi"/>
              <w:noProof/>
              <w:lang w:val="es-MX" w:eastAsia="es-MX" w:bidi="ar-SA"/>
            </w:rPr>
          </w:pPr>
          <w:hyperlink w:anchor="_Toc57280939" w:history="1">
            <w:r w:rsidR="002A7AAA" w:rsidRPr="0049617F">
              <w:rPr>
                <w:rStyle w:val="Hipervnculo"/>
                <w:rFonts w:cstheme="minorHAnsi"/>
                <w:noProof/>
                <w:lang w:val="es-MX" w:eastAsia="es-ES"/>
              </w:rPr>
              <w:t>14.2.</w:t>
            </w:r>
            <w:r w:rsidR="002A7AAA">
              <w:rPr>
                <w:rFonts w:asciiTheme="minorHAnsi" w:eastAsiaTheme="minorEastAsia" w:hAnsiTheme="minorHAnsi" w:cstheme="minorBidi"/>
                <w:noProof/>
                <w:lang w:val="es-MX" w:eastAsia="es-MX" w:bidi="ar-SA"/>
              </w:rPr>
              <w:tab/>
            </w:r>
            <w:r w:rsidR="002A7AAA" w:rsidRPr="0049617F">
              <w:rPr>
                <w:rStyle w:val="Hipervnculo"/>
                <w:rFonts w:cstheme="minorHAnsi"/>
                <w:noProof/>
                <w:lang w:val="es-MX" w:eastAsia="es-ES"/>
              </w:rPr>
              <w:t>CONDICIONES DE ENTREGA.</w:t>
            </w:r>
            <w:r w:rsidR="002A7AAA">
              <w:rPr>
                <w:noProof/>
                <w:webHidden/>
              </w:rPr>
              <w:tab/>
            </w:r>
            <w:r w:rsidR="002A7AAA">
              <w:rPr>
                <w:noProof/>
                <w:webHidden/>
              </w:rPr>
              <w:fldChar w:fldCharType="begin"/>
            </w:r>
            <w:r w:rsidR="002A7AAA">
              <w:rPr>
                <w:noProof/>
                <w:webHidden/>
              </w:rPr>
              <w:instrText xml:space="preserve"> PAGEREF _Toc57280939 \h </w:instrText>
            </w:r>
            <w:r w:rsidR="002A7AAA">
              <w:rPr>
                <w:noProof/>
                <w:webHidden/>
              </w:rPr>
            </w:r>
            <w:r w:rsidR="002A7AAA">
              <w:rPr>
                <w:noProof/>
                <w:webHidden/>
              </w:rPr>
              <w:fldChar w:fldCharType="separate"/>
            </w:r>
            <w:r w:rsidR="002A7AAA">
              <w:rPr>
                <w:noProof/>
                <w:webHidden/>
              </w:rPr>
              <w:t>25</w:t>
            </w:r>
            <w:r w:rsidR="002A7AAA">
              <w:rPr>
                <w:noProof/>
                <w:webHidden/>
              </w:rPr>
              <w:fldChar w:fldCharType="end"/>
            </w:r>
          </w:hyperlink>
        </w:p>
        <w:p w14:paraId="62882722" w14:textId="77777777" w:rsidR="002A7AAA" w:rsidRDefault="00420DED">
          <w:pPr>
            <w:pStyle w:val="TDC1"/>
            <w:tabs>
              <w:tab w:val="left" w:pos="880"/>
              <w:tab w:val="right" w:leader="dot" w:pos="8828"/>
            </w:tabs>
            <w:rPr>
              <w:rFonts w:asciiTheme="minorHAnsi" w:eastAsiaTheme="minorEastAsia" w:hAnsiTheme="minorHAnsi" w:cstheme="minorBidi"/>
              <w:noProof/>
              <w:lang w:val="es-MX" w:eastAsia="es-MX" w:bidi="ar-SA"/>
            </w:rPr>
          </w:pPr>
          <w:hyperlink w:anchor="_Toc57280940" w:history="1">
            <w:r w:rsidR="002A7AAA" w:rsidRPr="0049617F">
              <w:rPr>
                <w:rStyle w:val="Hipervnculo"/>
                <w:rFonts w:cstheme="minorHAnsi"/>
                <w:noProof/>
                <w:lang w:val="es-MX"/>
              </w:rPr>
              <w:t>14.3.</w:t>
            </w:r>
            <w:r w:rsidR="002A7AAA">
              <w:rPr>
                <w:rFonts w:asciiTheme="minorHAnsi" w:eastAsiaTheme="minorEastAsia" w:hAnsiTheme="minorHAnsi" w:cstheme="minorBidi"/>
                <w:noProof/>
                <w:lang w:val="es-MX" w:eastAsia="es-MX" w:bidi="ar-SA"/>
              </w:rPr>
              <w:tab/>
            </w:r>
            <w:r w:rsidR="002A7AAA" w:rsidRPr="0049617F">
              <w:rPr>
                <w:rStyle w:val="Hipervnculo"/>
                <w:rFonts w:cstheme="minorHAnsi"/>
                <w:noProof/>
                <w:lang w:val="es-MX"/>
              </w:rPr>
              <w:t>CANJE.</w:t>
            </w:r>
            <w:r w:rsidR="002A7AAA">
              <w:rPr>
                <w:noProof/>
                <w:webHidden/>
              </w:rPr>
              <w:tab/>
            </w:r>
            <w:r w:rsidR="002A7AAA">
              <w:rPr>
                <w:noProof/>
                <w:webHidden/>
              </w:rPr>
              <w:fldChar w:fldCharType="begin"/>
            </w:r>
            <w:r w:rsidR="002A7AAA">
              <w:rPr>
                <w:noProof/>
                <w:webHidden/>
              </w:rPr>
              <w:instrText xml:space="preserve"> PAGEREF _Toc57280940 \h </w:instrText>
            </w:r>
            <w:r w:rsidR="002A7AAA">
              <w:rPr>
                <w:noProof/>
                <w:webHidden/>
              </w:rPr>
            </w:r>
            <w:r w:rsidR="002A7AAA">
              <w:rPr>
                <w:noProof/>
                <w:webHidden/>
              </w:rPr>
              <w:fldChar w:fldCharType="separate"/>
            </w:r>
            <w:r w:rsidR="002A7AAA">
              <w:rPr>
                <w:noProof/>
                <w:webHidden/>
              </w:rPr>
              <w:t>26</w:t>
            </w:r>
            <w:r w:rsidR="002A7AAA">
              <w:rPr>
                <w:noProof/>
                <w:webHidden/>
              </w:rPr>
              <w:fldChar w:fldCharType="end"/>
            </w:r>
          </w:hyperlink>
        </w:p>
        <w:p w14:paraId="1C52364B"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41" w:history="1">
            <w:r w:rsidR="002A7AAA" w:rsidRPr="0049617F">
              <w:rPr>
                <w:rStyle w:val="Hipervnculo"/>
                <w:rFonts w:cstheme="minorHAnsi"/>
                <w:noProof/>
                <w:lang w:val="es-MX"/>
              </w:rPr>
              <w:t>14.4.  IDENTIFICACIÓN DE LOS BIENES</w:t>
            </w:r>
            <w:r w:rsidR="002A7AAA">
              <w:rPr>
                <w:noProof/>
                <w:webHidden/>
              </w:rPr>
              <w:tab/>
            </w:r>
            <w:r w:rsidR="002A7AAA">
              <w:rPr>
                <w:noProof/>
                <w:webHidden/>
              </w:rPr>
              <w:fldChar w:fldCharType="begin"/>
            </w:r>
            <w:r w:rsidR="002A7AAA">
              <w:rPr>
                <w:noProof/>
                <w:webHidden/>
              </w:rPr>
              <w:instrText xml:space="preserve"> PAGEREF _Toc57280941 \h </w:instrText>
            </w:r>
            <w:r w:rsidR="002A7AAA">
              <w:rPr>
                <w:noProof/>
                <w:webHidden/>
              </w:rPr>
            </w:r>
            <w:r w:rsidR="002A7AAA">
              <w:rPr>
                <w:noProof/>
                <w:webHidden/>
              </w:rPr>
              <w:fldChar w:fldCharType="separate"/>
            </w:r>
            <w:r w:rsidR="002A7AAA">
              <w:rPr>
                <w:noProof/>
                <w:webHidden/>
              </w:rPr>
              <w:t>28</w:t>
            </w:r>
            <w:r w:rsidR="002A7AAA">
              <w:rPr>
                <w:noProof/>
                <w:webHidden/>
              </w:rPr>
              <w:fldChar w:fldCharType="end"/>
            </w:r>
          </w:hyperlink>
        </w:p>
        <w:p w14:paraId="18F9A727" w14:textId="77777777" w:rsidR="002A7AAA" w:rsidRDefault="00420DED">
          <w:pPr>
            <w:pStyle w:val="TDC1"/>
            <w:tabs>
              <w:tab w:val="left" w:pos="660"/>
              <w:tab w:val="right" w:leader="dot" w:pos="8828"/>
            </w:tabs>
            <w:rPr>
              <w:rFonts w:asciiTheme="minorHAnsi" w:eastAsiaTheme="minorEastAsia" w:hAnsiTheme="minorHAnsi" w:cstheme="minorBidi"/>
              <w:noProof/>
              <w:lang w:val="es-MX" w:eastAsia="es-MX" w:bidi="ar-SA"/>
            </w:rPr>
          </w:pPr>
          <w:hyperlink w:anchor="_Toc57280942" w:history="1">
            <w:r w:rsidR="002A7AAA" w:rsidRPr="0049617F">
              <w:rPr>
                <w:rStyle w:val="Hipervnculo"/>
                <w:rFonts w:cstheme="minorHAnsi"/>
                <w:noProof/>
                <w:lang w:val="es-MX"/>
              </w:rPr>
              <w:t>15.</w:t>
            </w:r>
            <w:r w:rsidR="002A7AAA">
              <w:rPr>
                <w:rFonts w:asciiTheme="minorHAnsi" w:eastAsiaTheme="minorEastAsia" w:hAnsiTheme="minorHAnsi" w:cstheme="minorBidi"/>
                <w:noProof/>
                <w:lang w:val="es-MX" w:eastAsia="es-MX" w:bidi="ar-SA"/>
              </w:rPr>
              <w:tab/>
            </w:r>
            <w:r w:rsidR="002A7AAA" w:rsidRPr="0049617F">
              <w:rPr>
                <w:rStyle w:val="Hipervnculo"/>
                <w:rFonts w:cstheme="minorHAnsi"/>
                <w:noProof/>
                <w:lang w:val="es-MX"/>
              </w:rPr>
              <w:t>PENAS CONVENCIONALES POR ATRASO EN LA ENTREGA DE LOS BIENES.</w:t>
            </w:r>
            <w:r w:rsidR="002A7AAA">
              <w:rPr>
                <w:noProof/>
                <w:webHidden/>
              </w:rPr>
              <w:tab/>
            </w:r>
            <w:r w:rsidR="002A7AAA">
              <w:rPr>
                <w:noProof/>
                <w:webHidden/>
              </w:rPr>
              <w:fldChar w:fldCharType="begin"/>
            </w:r>
            <w:r w:rsidR="002A7AAA">
              <w:rPr>
                <w:noProof/>
                <w:webHidden/>
              </w:rPr>
              <w:instrText xml:space="preserve"> PAGEREF _Toc57280942 \h </w:instrText>
            </w:r>
            <w:r w:rsidR="002A7AAA">
              <w:rPr>
                <w:noProof/>
                <w:webHidden/>
              </w:rPr>
            </w:r>
            <w:r w:rsidR="002A7AAA">
              <w:rPr>
                <w:noProof/>
                <w:webHidden/>
              </w:rPr>
              <w:fldChar w:fldCharType="separate"/>
            </w:r>
            <w:r w:rsidR="002A7AAA">
              <w:rPr>
                <w:noProof/>
                <w:webHidden/>
              </w:rPr>
              <w:t>29</w:t>
            </w:r>
            <w:r w:rsidR="002A7AAA">
              <w:rPr>
                <w:noProof/>
                <w:webHidden/>
              </w:rPr>
              <w:fldChar w:fldCharType="end"/>
            </w:r>
          </w:hyperlink>
        </w:p>
        <w:p w14:paraId="3C8E36B8"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43" w:history="1">
            <w:r w:rsidR="002A7AAA" w:rsidRPr="0049617F">
              <w:rPr>
                <w:rStyle w:val="Hipervnculo"/>
                <w:rFonts w:cstheme="minorHAnsi"/>
                <w:noProof/>
                <w:lang w:val="es-MX"/>
              </w:rPr>
              <w:t>16. CAUSAS DE RESCISIÓN ADMINISTRATIVA DEL CONTRATO ABIERTO Y/O PEDIDO.</w:t>
            </w:r>
            <w:r w:rsidR="002A7AAA">
              <w:rPr>
                <w:noProof/>
                <w:webHidden/>
              </w:rPr>
              <w:tab/>
            </w:r>
            <w:r w:rsidR="002A7AAA">
              <w:rPr>
                <w:noProof/>
                <w:webHidden/>
              </w:rPr>
              <w:fldChar w:fldCharType="begin"/>
            </w:r>
            <w:r w:rsidR="002A7AAA">
              <w:rPr>
                <w:noProof/>
                <w:webHidden/>
              </w:rPr>
              <w:instrText xml:space="preserve"> PAGEREF _Toc57280943 \h </w:instrText>
            </w:r>
            <w:r w:rsidR="002A7AAA">
              <w:rPr>
                <w:noProof/>
                <w:webHidden/>
              </w:rPr>
            </w:r>
            <w:r w:rsidR="002A7AAA">
              <w:rPr>
                <w:noProof/>
                <w:webHidden/>
              </w:rPr>
              <w:fldChar w:fldCharType="separate"/>
            </w:r>
            <w:r w:rsidR="002A7AAA">
              <w:rPr>
                <w:noProof/>
                <w:webHidden/>
              </w:rPr>
              <w:t>29</w:t>
            </w:r>
            <w:r w:rsidR="002A7AAA">
              <w:rPr>
                <w:noProof/>
                <w:webHidden/>
              </w:rPr>
              <w:fldChar w:fldCharType="end"/>
            </w:r>
          </w:hyperlink>
        </w:p>
        <w:p w14:paraId="36D6097C" w14:textId="77777777" w:rsidR="002A7AAA" w:rsidRDefault="00420DED">
          <w:pPr>
            <w:pStyle w:val="TDC1"/>
            <w:tabs>
              <w:tab w:val="left" w:pos="880"/>
              <w:tab w:val="right" w:leader="dot" w:pos="8828"/>
            </w:tabs>
            <w:rPr>
              <w:rFonts w:asciiTheme="minorHAnsi" w:eastAsiaTheme="minorEastAsia" w:hAnsiTheme="minorHAnsi" w:cstheme="minorBidi"/>
              <w:noProof/>
              <w:lang w:val="es-MX" w:eastAsia="es-MX" w:bidi="ar-SA"/>
            </w:rPr>
          </w:pPr>
          <w:hyperlink w:anchor="_Toc57280944" w:history="1">
            <w:r w:rsidR="002A7AAA" w:rsidRPr="0049617F">
              <w:rPr>
                <w:rStyle w:val="Hipervnculo"/>
                <w:rFonts w:cstheme="minorHAnsi"/>
                <w:noProof/>
                <w:lang w:val="es-MX"/>
              </w:rPr>
              <w:t>16.1.</w:t>
            </w:r>
            <w:r w:rsidR="002A7AAA">
              <w:rPr>
                <w:rFonts w:asciiTheme="minorHAnsi" w:eastAsiaTheme="minorEastAsia" w:hAnsiTheme="minorHAnsi" w:cstheme="minorBidi"/>
                <w:noProof/>
                <w:lang w:val="es-MX" w:eastAsia="es-MX" w:bidi="ar-SA"/>
              </w:rPr>
              <w:tab/>
            </w:r>
            <w:r w:rsidR="002A7AAA" w:rsidRPr="0049617F">
              <w:rPr>
                <w:rStyle w:val="Hipervnculo"/>
                <w:rFonts w:cstheme="minorHAnsi"/>
                <w:noProof/>
                <w:lang w:val="es-MX"/>
              </w:rPr>
              <w:t>RESCISIÓN ADMINISTRATIVA DEL CONTRATO ABIERTO Y/O PEDIDO.</w:t>
            </w:r>
            <w:r w:rsidR="002A7AAA">
              <w:rPr>
                <w:noProof/>
                <w:webHidden/>
              </w:rPr>
              <w:tab/>
            </w:r>
            <w:r w:rsidR="002A7AAA">
              <w:rPr>
                <w:noProof/>
                <w:webHidden/>
              </w:rPr>
              <w:fldChar w:fldCharType="begin"/>
            </w:r>
            <w:r w:rsidR="002A7AAA">
              <w:rPr>
                <w:noProof/>
                <w:webHidden/>
              </w:rPr>
              <w:instrText xml:space="preserve"> PAGEREF _Toc57280944 \h </w:instrText>
            </w:r>
            <w:r w:rsidR="002A7AAA">
              <w:rPr>
                <w:noProof/>
                <w:webHidden/>
              </w:rPr>
            </w:r>
            <w:r w:rsidR="002A7AAA">
              <w:rPr>
                <w:noProof/>
                <w:webHidden/>
              </w:rPr>
              <w:fldChar w:fldCharType="separate"/>
            </w:r>
            <w:r w:rsidR="002A7AAA">
              <w:rPr>
                <w:noProof/>
                <w:webHidden/>
              </w:rPr>
              <w:t>30</w:t>
            </w:r>
            <w:r w:rsidR="002A7AAA">
              <w:rPr>
                <w:noProof/>
                <w:webHidden/>
              </w:rPr>
              <w:fldChar w:fldCharType="end"/>
            </w:r>
          </w:hyperlink>
        </w:p>
        <w:p w14:paraId="4C36AF51" w14:textId="77777777" w:rsidR="002A7AAA" w:rsidRDefault="00420DED">
          <w:pPr>
            <w:pStyle w:val="TDC1"/>
            <w:tabs>
              <w:tab w:val="left" w:pos="660"/>
              <w:tab w:val="right" w:leader="dot" w:pos="8828"/>
            </w:tabs>
            <w:rPr>
              <w:rFonts w:asciiTheme="minorHAnsi" w:eastAsiaTheme="minorEastAsia" w:hAnsiTheme="minorHAnsi" w:cstheme="minorBidi"/>
              <w:noProof/>
              <w:lang w:val="es-MX" w:eastAsia="es-MX" w:bidi="ar-SA"/>
            </w:rPr>
          </w:pPr>
          <w:hyperlink w:anchor="_Toc57280945" w:history="1">
            <w:r w:rsidR="002A7AAA" w:rsidRPr="0049617F">
              <w:rPr>
                <w:rStyle w:val="Hipervnculo"/>
                <w:rFonts w:cstheme="minorHAnsi"/>
                <w:noProof/>
                <w:lang w:val="es-ES_tradnl"/>
              </w:rPr>
              <w:t>17.</w:t>
            </w:r>
            <w:r w:rsidR="002A7AAA">
              <w:rPr>
                <w:rFonts w:asciiTheme="minorHAnsi" w:eastAsiaTheme="minorEastAsia" w:hAnsiTheme="minorHAnsi" w:cstheme="minorBidi"/>
                <w:noProof/>
                <w:lang w:val="es-MX" w:eastAsia="es-MX" w:bidi="ar-SA"/>
              </w:rPr>
              <w:tab/>
            </w:r>
            <w:r w:rsidR="002A7AAA" w:rsidRPr="0049617F">
              <w:rPr>
                <w:rStyle w:val="Hipervnculo"/>
                <w:rFonts w:cstheme="minorHAnsi"/>
                <w:noProof/>
                <w:lang w:val="es-MX"/>
              </w:rPr>
              <w:t>PAGOS.</w:t>
            </w:r>
            <w:r w:rsidR="002A7AAA">
              <w:rPr>
                <w:noProof/>
                <w:webHidden/>
              </w:rPr>
              <w:tab/>
            </w:r>
            <w:r w:rsidR="002A7AAA">
              <w:rPr>
                <w:noProof/>
                <w:webHidden/>
              </w:rPr>
              <w:fldChar w:fldCharType="begin"/>
            </w:r>
            <w:r w:rsidR="002A7AAA">
              <w:rPr>
                <w:noProof/>
                <w:webHidden/>
              </w:rPr>
              <w:instrText xml:space="preserve"> PAGEREF _Toc57280945 \h </w:instrText>
            </w:r>
            <w:r w:rsidR="002A7AAA">
              <w:rPr>
                <w:noProof/>
                <w:webHidden/>
              </w:rPr>
            </w:r>
            <w:r w:rsidR="002A7AAA">
              <w:rPr>
                <w:noProof/>
                <w:webHidden/>
              </w:rPr>
              <w:fldChar w:fldCharType="separate"/>
            </w:r>
            <w:r w:rsidR="002A7AAA">
              <w:rPr>
                <w:noProof/>
                <w:webHidden/>
              </w:rPr>
              <w:t>31</w:t>
            </w:r>
            <w:r w:rsidR="002A7AAA">
              <w:rPr>
                <w:noProof/>
                <w:webHidden/>
              </w:rPr>
              <w:fldChar w:fldCharType="end"/>
            </w:r>
          </w:hyperlink>
        </w:p>
        <w:p w14:paraId="68F08506"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46" w:history="1">
            <w:r w:rsidR="002A7AAA" w:rsidRPr="0049617F">
              <w:rPr>
                <w:rStyle w:val="Hipervnculo"/>
                <w:rFonts w:cstheme="minorHAnsi"/>
                <w:noProof/>
                <w:lang w:val="es-ES_tradnl"/>
              </w:rPr>
              <w:t>18. INCONFORMIDADES.</w:t>
            </w:r>
            <w:r w:rsidR="002A7AAA">
              <w:rPr>
                <w:noProof/>
                <w:webHidden/>
              </w:rPr>
              <w:tab/>
            </w:r>
            <w:r w:rsidR="002A7AAA">
              <w:rPr>
                <w:noProof/>
                <w:webHidden/>
              </w:rPr>
              <w:fldChar w:fldCharType="begin"/>
            </w:r>
            <w:r w:rsidR="002A7AAA">
              <w:rPr>
                <w:noProof/>
                <w:webHidden/>
              </w:rPr>
              <w:instrText xml:space="preserve"> PAGEREF _Toc57280946 \h </w:instrText>
            </w:r>
            <w:r w:rsidR="002A7AAA">
              <w:rPr>
                <w:noProof/>
                <w:webHidden/>
              </w:rPr>
            </w:r>
            <w:r w:rsidR="002A7AAA">
              <w:rPr>
                <w:noProof/>
                <w:webHidden/>
              </w:rPr>
              <w:fldChar w:fldCharType="separate"/>
            </w:r>
            <w:r w:rsidR="002A7AAA">
              <w:rPr>
                <w:noProof/>
                <w:webHidden/>
              </w:rPr>
              <w:t>32</w:t>
            </w:r>
            <w:r w:rsidR="002A7AAA">
              <w:rPr>
                <w:noProof/>
                <w:webHidden/>
              </w:rPr>
              <w:fldChar w:fldCharType="end"/>
            </w:r>
          </w:hyperlink>
        </w:p>
        <w:p w14:paraId="6E2C25C5"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47" w:history="1">
            <w:r w:rsidR="002A7AAA" w:rsidRPr="0049617F">
              <w:rPr>
                <w:rStyle w:val="Hipervnculo"/>
                <w:rFonts w:cstheme="minorHAnsi"/>
                <w:noProof/>
                <w:lang w:val="es-MX"/>
              </w:rPr>
              <w:t>19. ANEXOS.</w:t>
            </w:r>
            <w:r w:rsidR="002A7AAA">
              <w:rPr>
                <w:noProof/>
                <w:webHidden/>
              </w:rPr>
              <w:tab/>
            </w:r>
            <w:r w:rsidR="002A7AAA">
              <w:rPr>
                <w:noProof/>
                <w:webHidden/>
              </w:rPr>
              <w:fldChar w:fldCharType="begin"/>
            </w:r>
            <w:r w:rsidR="002A7AAA">
              <w:rPr>
                <w:noProof/>
                <w:webHidden/>
              </w:rPr>
              <w:instrText xml:space="preserve"> PAGEREF _Toc57280947 \h </w:instrText>
            </w:r>
            <w:r w:rsidR="002A7AAA">
              <w:rPr>
                <w:noProof/>
                <w:webHidden/>
              </w:rPr>
            </w:r>
            <w:r w:rsidR="002A7AAA">
              <w:rPr>
                <w:noProof/>
                <w:webHidden/>
              </w:rPr>
              <w:fldChar w:fldCharType="separate"/>
            </w:r>
            <w:r w:rsidR="002A7AAA">
              <w:rPr>
                <w:noProof/>
                <w:webHidden/>
              </w:rPr>
              <w:t>33</w:t>
            </w:r>
            <w:r w:rsidR="002A7AAA">
              <w:rPr>
                <w:noProof/>
                <w:webHidden/>
              </w:rPr>
              <w:fldChar w:fldCharType="end"/>
            </w:r>
          </w:hyperlink>
        </w:p>
        <w:p w14:paraId="2EB1FAAB"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48" w:history="1">
            <w:r w:rsidR="002A7AAA" w:rsidRPr="0049617F">
              <w:rPr>
                <w:rStyle w:val="Hipervnculo"/>
                <w:noProof/>
                <w:lang w:val="es-MX"/>
              </w:rPr>
              <w:t>ANEXO NÚMERO 1 (UNO) REQUERIMIENTO.</w:t>
            </w:r>
            <w:r w:rsidR="002A7AAA">
              <w:rPr>
                <w:noProof/>
                <w:webHidden/>
              </w:rPr>
              <w:tab/>
            </w:r>
            <w:r w:rsidR="002A7AAA">
              <w:rPr>
                <w:noProof/>
                <w:webHidden/>
              </w:rPr>
              <w:fldChar w:fldCharType="begin"/>
            </w:r>
            <w:r w:rsidR="002A7AAA">
              <w:rPr>
                <w:noProof/>
                <w:webHidden/>
              </w:rPr>
              <w:instrText xml:space="preserve"> PAGEREF _Toc57280948 \h </w:instrText>
            </w:r>
            <w:r w:rsidR="002A7AAA">
              <w:rPr>
                <w:noProof/>
                <w:webHidden/>
              </w:rPr>
            </w:r>
            <w:r w:rsidR="002A7AAA">
              <w:rPr>
                <w:noProof/>
                <w:webHidden/>
              </w:rPr>
              <w:fldChar w:fldCharType="separate"/>
            </w:r>
            <w:r w:rsidR="002A7AAA">
              <w:rPr>
                <w:noProof/>
                <w:webHidden/>
              </w:rPr>
              <w:t>34</w:t>
            </w:r>
            <w:r w:rsidR="002A7AAA">
              <w:rPr>
                <w:noProof/>
                <w:webHidden/>
              </w:rPr>
              <w:fldChar w:fldCharType="end"/>
            </w:r>
          </w:hyperlink>
        </w:p>
        <w:p w14:paraId="7CEA2E96"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49" w:history="1">
            <w:r w:rsidR="002A7AAA" w:rsidRPr="0049617F">
              <w:rPr>
                <w:rStyle w:val="Hipervnculo"/>
                <w:noProof/>
                <w:lang w:val="es-MX"/>
              </w:rPr>
              <w:t>ANEXO NÚMERO 2 (DOS)FORMATO DE CARTA RELATIVA A LOS INCISOS A), B) y  C)</w:t>
            </w:r>
            <w:r w:rsidR="002A7AAA">
              <w:rPr>
                <w:noProof/>
                <w:webHidden/>
              </w:rPr>
              <w:tab/>
            </w:r>
            <w:r w:rsidR="002A7AAA">
              <w:rPr>
                <w:noProof/>
                <w:webHidden/>
              </w:rPr>
              <w:fldChar w:fldCharType="begin"/>
            </w:r>
            <w:r w:rsidR="002A7AAA">
              <w:rPr>
                <w:noProof/>
                <w:webHidden/>
              </w:rPr>
              <w:instrText xml:space="preserve"> PAGEREF _Toc57280949 \h </w:instrText>
            </w:r>
            <w:r w:rsidR="002A7AAA">
              <w:rPr>
                <w:noProof/>
                <w:webHidden/>
              </w:rPr>
            </w:r>
            <w:r w:rsidR="002A7AAA">
              <w:rPr>
                <w:noProof/>
                <w:webHidden/>
              </w:rPr>
              <w:fldChar w:fldCharType="separate"/>
            </w:r>
            <w:r w:rsidR="002A7AAA">
              <w:rPr>
                <w:noProof/>
                <w:webHidden/>
              </w:rPr>
              <w:t>35</w:t>
            </w:r>
            <w:r w:rsidR="002A7AAA">
              <w:rPr>
                <w:noProof/>
                <w:webHidden/>
              </w:rPr>
              <w:fldChar w:fldCharType="end"/>
            </w:r>
          </w:hyperlink>
        </w:p>
        <w:p w14:paraId="3F0A20BC"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50" w:history="1">
            <w:r w:rsidR="002A7AAA" w:rsidRPr="0049617F">
              <w:rPr>
                <w:rStyle w:val="Hipervnculo"/>
                <w:noProof/>
                <w:lang w:val="es-MX"/>
              </w:rPr>
              <w:t>ANEXO NÚMERO 3 (TRES) PUNTO 6 INCISOS  B) Y H)</w:t>
            </w:r>
            <w:r w:rsidR="002A7AAA">
              <w:rPr>
                <w:noProof/>
                <w:webHidden/>
              </w:rPr>
              <w:tab/>
            </w:r>
            <w:r w:rsidR="002A7AAA">
              <w:rPr>
                <w:noProof/>
                <w:webHidden/>
              </w:rPr>
              <w:fldChar w:fldCharType="begin"/>
            </w:r>
            <w:r w:rsidR="002A7AAA">
              <w:rPr>
                <w:noProof/>
                <w:webHidden/>
              </w:rPr>
              <w:instrText xml:space="preserve"> PAGEREF _Toc57280950 \h </w:instrText>
            </w:r>
            <w:r w:rsidR="002A7AAA">
              <w:rPr>
                <w:noProof/>
                <w:webHidden/>
              </w:rPr>
            </w:r>
            <w:r w:rsidR="002A7AAA">
              <w:rPr>
                <w:noProof/>
                <w:webHidden/>
              </w:rPr>
              <w:fldChar w:fldCharType="separate"/>
            </w:r>
            <w:r w:rsidR="002A7AAA">
              <w:rPr>
                <w:noProof/>
                <w:webHidden/>
              </w:rPr>
              <w:t>36</w:t>
            </w:r>
            <w:r w:rsidR="002A7AAA">
              <w:rPr>
                <w:noProof/>
                <w:webHidden/>
              </w:rPr>
              <w:fldChar w:fldCharType="end"/>
            </w:r>
          </w:hyperlink>
        </w:p>
        <w:p w14:paraId="0296AA09"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51" w:history="1">
            <w:r w:rsidR="002A7AAA" w:rsidRPr="0049617F">
              <w:rPr>
                <w:rStyle w:val="Hipervnculo"/>
                <w:noProof/>
                <w:lang w:val="es-MX"/>
              </w:rPr>
              <w:t>ANEXO NUMERO 4 (CUATRO) MANIFESTACIÓN CUMPLIMIENTO PROPUESTA TÉCNICO-ECONÓMICA</w:t>
            </w:r>
            <w:r w:rsidR="002A7AAA">
              <w:rPr>
                <w:noProof/>
                <w:webHidden/>
              </w:rPr>
              <w:tab/>
            </w:r>
            <w:r w:rsidR="002A7AAA">
              <w:rPr>
                <w:noProof/>
                <w:webHidden/>
              </w:rPr>
              <w:fldChar w:fldCharType="begin"/>
            </w:r>
            <w:r w:rsidR="002A7AAA">
              <w:rPr>
                <w:noProof/>
                <w:webHidden/>
              </w:rPr>
              <w:instrText xml:space="preserve"> PAGEREF _Toc57280951 \h </w:instrText>
            </w:r>
            <w:r w:rsidR="002A7AAA">
              <w:rPr>
                <w:noProof/>
                <w:webHidden/>
              </w:rPr>
            </w:r>
            <w:r w:rsidR="002A7AAA">
              <w:rPr>
                <w:noProof/>
                <w:webHidden/>
              </w:rPr>
              <w:fldChar w:fldCharType="separate"/>
            </w:r>
            <w:r w:rsidR="002A7AAA">
              <w:rPr>
                <w:noProof/>
                <w:webHidden/>
              </w:rPr>
              <w:t>37</w:t>
            </w:r>
            <w:r w:rsidR="002A7AAA">
              <w:rPr>
                <w:noProof/>
                <w:webHidden/>
              </w:rPr>
              <w:fldChar w:fldCharType="end"/>
            </w:r>
          </w:hyperlink>
        </w:p>
        <w:p w14:paraId="6905D7A9"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52" w:history="1">
            <w:r w:rsidR="002A7AAA" w:rsidRPr="0049617F">
              <w:rPr>
                <w:rStyle w:val="Hipervnculo"/>
                <w:noProof/>
                <w:lang w:val="es-MX"/>
              </w:rPr>
              <w:t>ANEXO NUMERO 5 (CINCO) MANIFESTACIÓN DE NO VINCULACIÓN</w:t>
            </w:r>
            <w:r w:rsidR="002A7AAA">
              <w:rPr>
                <w:noProof/>
                <w:webHidden/>
              </w:rPr>
              <w:tab/>
            </w:r>
            <w:r w:rsidR="002A7AAA">
              <w:rPr>
                <w:noProof/>
                <w:webHidden/>
              </w:rPr>
              <w:fldChar w:fldCharType="begin"/>
            </w:r>
            <w:r w:rsidR="002A7AAA">
              <w:rPr>
                <w:noProof/>
                <w:webHidden/>
              </w:rPr>
              <w:instrText xml:space="preserve"> PAGEREF _Toc57280952 \h </w:instrText>
            </w:r>
            <w:r w:rsidR="002A7AAA">
              <w:rPr>
                <w:noProof/>
                <w:webHidden/>
              </w:rPr>
            </w:r>
            <w:r w:rsidR="002A7AAA">
              <w:rPr>
                <w:noProof/>
                <w:webHidden/>
              </w:rPr>
              <w:fldChar w:fldCharType="separate"/>
            </w:r>
            <w:r w:rsidR="002A7AAA">
              <w:rPr>
                <w:noProof/>
                <w:webHidden/>
              </w:rPr>
              <w:t>38</w:t>
            </w:r>
            <w:r w:rsidR="002A7AAA">
              <w:rPr>
                <w:noProof/>
                <w:webHidden/>
              </w:rPr>
              <w:fldChar w:fldCharType="end"/>
            </w:r>
          </w:hyperlink>
        </w:p>
        <w:p w14:paraId="202F57AC"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53" w:history="1">
            <w:r w:rsidR="002A7AAA" w:rsidRPr="0049617F">
              <w:rPr>
                <w:rStyle w:val="Hipervnculo"/>
                <w:noProof/>
                <w:lang w:val="es-MX"/>
              </w:rPr>
              <w:t>ANEXO NUMERO 6 (SEIS) MICRO, PEQUEÑAS y MEDIANAS EMPRESAS</w:t>
            </w:r>
            <w:r w:rsidR="002A7AAA">
              <w:rPr>
                <w:noProof/>
                <w:webHidden/>
              </w:rPr>
              <w:tab/>
            </w:r>
            <w:r w:rsidR="002A7AAA">
              <w:rPr>
                <w:noProof/>
                <w:webHidden/>
              </w:rPr>
              <w:fldChar w:fldCharType="begin"/>
            </w:r>
            <w:r w:rsidR="002A7AAA">
              <w:rPr>
                <w:noProof/>
                <w:webHidden/>
              </w:rPr>
              <w:instrText xml:space="preserve"> PAGEREF _Toc57280953 \h </w:instrText>
            </w:r>
            <w:r w:rsidR="002A7AAA">
              <w:rPr>
                <w:noProof/>
                <w:webHidden/>
              </w:rPr>
            </w:r>
            <w:r w:rsidR="002A7AAA">
              <w:rPr>
                <w:noProof/>
                <w:webHidden/>
              </w:rPr>
              <w:fldChar w:fldCharType="separate"/>
            </w:r>
            <w:r w:rsidR="002A7AAA">
              <w:rPr>
                <w:noProof/>
                <w:webHidden/>
              </w:rPr>
              <w:t>39</w:t>
            </w:r>
            <w:r w:rsidR="002A7AAA">
              <w:rPr>
                <w:noProof/>
                <w:webHidden/>
              </w:rPr>
              <w:fldChar w:fldCharType="end"/>
            </w:r>
          </w:hyperlink>
        </w:p>
        <w:p w14:paraId="534333D4"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54" w:history="1">
            <w:r w:rsidR="002A7AAA" w:rsidRPr="0049617F">
              <w:rPr>
                <w:rStyle w:val="Hipervnculo"/>
                <w:noProof/>
                <w:lang w:val="es-MX"/>
              </w:rPr>
              <w:t>ANEXO NÚMERO 7 (SIETE) PUNTO 6 INCISO G)</w:t>
            </w:r>
            <w:r w:rsidR="002A7AAA">
              <w:rPr>
                <w:noProof/>
                <w:webHidden/>
              </w:rPr>
              <w:tab/>
            </w:r>
            <w:r w:rsidR="002A7AAA">
              <w:rPr>
                <w:noProof/>
                <w:webHidden/>
              </w:rPr>
              <w:fldChar w:fldCharType="begin"/>
            </w:r>
            <w:r w:rsidR="002A7AAA">
              <w:rPr>
                <w:noProof/>
                <w:webHidden/>
              </w:rPr>
              <w:instrText xml:space="preserve"> PAGEREF _Toc57280954 \h </w:instrText>
            </w:r>
            <w:r w:rsidR="002A7AAA">
              <w:rPr>
                <w:noProof/>
                <w:webHidden/>
              </w:rPr>
            </w:r>
            <w:r w:rsidR="002A7AAA">
              <w:rPr>
                <w:noProof/>
                <w:webHidden/>
              </w:rPr>
              <w:fldChar w:fldCharType="separate"/>
            </w:r>
            <w:r w:rsidR="002A7AAA">
              <w:rPr>
                <w:noProof/>
                <w:webHidden/>
              </w:rPr>
              <w:t>41</w:t>
            </w:r>
            <w:r w:rsidR="002A7AAA">
              <w:rPr>
                <w:noProof/>
                <w:webHidden/>
              </w:rPr>
              <w:fldChar w:fldCharType="end"/>
            </w:r>
          </w:hyperlink>
        </w:p>
        <w:p w14:paraId="54283DC2"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55" w:history="1">
            <w:r w:rsidR="002A7AAA" w:rsidRPr="0049617F">
              <w:rPr>
                <w:rStyle w:val="Hipervnculo"/>
                <w:noProof/>
                <w:lang w:val="es-MX"/>
              </w:rPr>
              <w:t>ANEXO NÚMERO 8 (OCHO)LISTA DE VERIFICACIÓN DE DOCUMENTOS</w:t>
            </w:r>
            <w:r w:rsidR="002A7AAA">
              <w:rPr>
                <w:noProof/>
                <w:webHidden/>
              </w:rPr>
              <w:tab/>
            </w:r>
            <w:r w:rsidR="002A7AAA">
              <w:rPr>
                <w:noProof/>
                <w:webHidden/>
              </w:rPr>
              <w:fldChar w:fldCharType="begin"/>
            </w:r>
            <w:r w:rsidR="002A7AAA">
              <w:rPr>
                <w:noProof/>
                <w:webHidden/>
              </w:rPr>
              <w:instrText xml:space="preserve"> PAGEREF _Toc57280955 \h </w:instrText>
            </w:r>
            <w:r w:rsidR="002A7AAA">
              <w:rPr>
                <w:noProof/>
                <w:webHidden/>
              </w:rPr>
            </w:r>
            <w:r w:rsidR="002A7AAA">
              <w:rPr>
                <w:noProof/>
                <w:webHidden/>
              </w:rPr>
              <w:fldChar w:fldCharType="separate"/>
            </w:r>
            <w:r w:rsidR="002A7AAA">
              <w:rPr>
                <w:noProof/>
                <w:webHidden/>
              </w:rPr>
              <w:t>42</w:t>
            </w:r>
            <w:r w:rsidR="002A7AAA">
              <w:rPr>
                <w:noProof/>
                <w:webHidden/>
              </w:rPr>
              <w:fldChar w:fldCharType="end"/>
            </w:r>
          </w:hyperlink>
        </w:p>
        <w:p w14:paraId="26D60AFA"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56" w:history="1">
            <w:r w:rsidR="002A7AAA" w:rsidRPr="0049617F">
              <w:rPr>
                <w:rStyle w:val="Hipervnculo"/>
                <w:rFonts w:cstheme="minorHAnsi"/>
                <w:noProof/>
              </w:rPr>
              <w:t>DOCUMENTO SOLICITADO</w:t>
            </w:r>
            <w:r w:rsidR="002A7AAA">
              <w:rPr>
                <w:noProof/>
                <w:webHidden/>
              </w:rPr>
              <w:tab/>
            </w:r>
            <w:r w:rsidR="002A7AAA">
              <w:rPr>
                <w:noProof/>
                <w:webHidden/>
              </w:rPr>
              <w:fldChar w:fldCharType="begin"/>
            </w:r>
            <w:r w:rsidR="002A7AAA">
              <w:rPr>
                <w:noProof/>
                <w:webHidden/>
              </w:rPr>
              <w:instrText xml:space="preserve"> PAGEREF _Toc57280956 \h </w:instrText>
            </w:r>
            <w:r w:rsidR="002A7AAA">
              <w:rPr>
                <w:noProof/>
                <w:webHidden/>
              </w:rPr>
            </w:r>
            <w:r w:rsidR="002A7AAA">
              <w:rPr>
                <w:noProof/>
                <w:webHidden/>
              </w:rPr>
              <w:fldChar w:fldCharType="separate"/>
            </w:r>
            <w:r w:rsidR="002A7AAA">
              <w:rPr>
                <w:noProof/>
                <w:webHidden/>
              </w:rPr>
              <w:t>42</w:t>
            </w:r>
            <w:r w:rsidR="002A7AAA">
              <w:rPr>
                <w:noProof/>
                <w:webHidden/>
              </w:rPr>
              <w:fldChar w:fldCharType="end"/>
            </w:r>
          </w:hyperlink>
        </w:p>
        <w:p w14:paraId="7C6FE7F1"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57" w:history="1">
            <w:r w:rsidR="002A7AAA" w:rsidRPr="0049617F">
              <w:rPr>
                <w:rStyle w:val="Hipervnculo"/>
                <w:noProof/>
              </w:rPr>
              <w:t>ANEXO NÚMERO 9 (NUEVE) ACREDITACIÓN</w:t>
            </w:r>
            <w:r w:rsidR="002A7AAA">
              <w:rPr>
                <w:noProof/>
                <w:webHidden/>
              </w:rPr>
              <w:tab/>
            </w:r>
            <w:r w:rsidR="002A7AAA">
              <w:rPr>
                <w:noProof/>
                <w:webHidden/>
              </w:rPr>
              <w:fldChar w:fldCharType="begin"/>
            </w:r>
            <w:r w:rsidR="002A7AAA">
              <w:rPr>
                <w:noProof/>
                <w:webHidden/>
              </w:rPr>
              <w:instrText xml:space="preserve"> PAGEREF _Toc57280957 \h </w:instrText>
            </w:r>
            <w:r w:rsidR="002A7AAA">
              <w:rPr>
                <w:noProof/>
                <w:webHidden/>
              </w:rPr>
            </w:r>
            <w:r w:rsidR="002A7AAA">
              <w:rPr>
                <w:noProof/>
                <w:webHidden/>
              </w:rPr>
              <w:fldChar w:fldCharType="separate"/>
            </w:r>
            <w:r w:rsidR="002A7AAA">
              <w:rPr>
                <w:noProof/>
                <w:webHidden/>
              </w:rPr>
              <w:t>46</w:t>
            </w:r>
            <w:r w:rsidR="002A7AAA">
              <w:rPr>
                <w:noProof/>
                <w:webHidden/>
              </w:rPr>
              <w:fldChar w:fldCharType="end"/>
            </w:r>
          </w:hyperlink>
        </w:p>
        <w:p w14:paraId="6C22018F"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58" w:history="1">
            <w:r w:rsidR="002A7AAA" w:rsidRPr="0049617F">
              <w:rPr>
                <w:rStyle w:val="Hipervnculo"/>
                <w:noProof/>
                <w:lang w:val="es-MX"/>
              </w:rPr>
              <w:t>ANEXO NÚMERO 10 (DIEZ) PROPOSICIÓN ECONÓMICA</w:t>
            </w:r>
            <w:r w:rsidR="002A7AAA">
              <w:rPr>
                <w:noProof/>
                <w:webHidden/>
              </w:rPr>
              <w:tab/>
            </w:r>
            <w:r w:rsidR="002A7AAA">
              <w:rPr>
                <w:noProof/>
                <w:webHidden/>
              </w:rPr>
              <w:fldChar w:fldCharType="begin"/>
            </w:r>
            <w:r w:rsidR="002A7AAA">
              <w:rPr>
                <w:noProof/>
                <w:webHidden/>
              </w:rPr>
              <w:instrText xml:space="preserve"> PAGEREF _Toc57280958 \h </w:instrText>
            </w:r>
            <w:r w:rsidR="002A7AAA">
              <w:rPr>
                <w:noProof/>
                <w:webHidden/>
              </w:rPr>
            </w:r>
            <w:r w:rsidR="002A7AAA">
              <w:rPr>
                <w:noProof/>
                <w:webHidden/>
              </w:rPr>
              <w:fldChar w:fldCharType="separate"/>
            </w:r>
            <w:r w:rsidR="002A7AAA">
              <w:rPr>
                <w:noProof/>
                <w:webHidden/>
              </w:rPr>
              <w:t>48</w:t>
            </w:r>
            <w:r w:rsidR="002A7AAA">
              <w:rPr>
                <w:noProof/>
                <w:webHidden/>
              </w:rPr>
              <w:fldChar w:fldCharType="end"/>
            </w:r>
          </w:hyperlink>
        </w:p>
        <w:p w14:paraId="6FA2B246"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59" w:history="1">
            <w:r w:rsidR="002A7AAA" w:rsidRPr="0049617F">
              <w:rPr>
                <w:rStyle w:val="Hipervnculo"/>
                <w:noProof/>
                <w:lang w:val="es-MX"/>
              </w:rPr>
              <w:t>ANEXO NÚMERO 11 (ONCE) MODELO DE CONTRATO</w:t>
            </w:r>
            <w:r w:rsidR="002A7AAA">
              <w:rPr>
                <w:noProof/>
                <w:webHidden/>
              </w:rPr>
              <w:tab/>
            </w:r>
            <w:r w:rsidR="002A7AAA">
              <w:rPr>
                <w:noProof/>
                <w:webHidden/>
              </w:rPr>
              <w:fldChar w:fldCharType="begin"/>
            </w:r>
            <w:r w:rsidR="002A7AAA">
              <w:rPr>
                <w:noProof/>
                <w:webHidden/>
              </w:rPr>
              <w:instrText xml:space="preserve"> PAGEREF _Toc57280959 \h </w:instrText>
            </w:r>
            <w:r w:rsidR="002A7AAA">
              <w:rPr>
                <w:noProof/>
                <w:webHidden/>
              </w:rPr>
            </w:r>
            <w:r w:rsidR="002A7AAA">
              <w:rPr>
                <w:noProof/>
                <w:webHidden/>
              </w:rPr>
              <w:fldChar w:fldCharType="separate"/>
            </w:r>
            <w:r w:rsidR="002A7AAA">
              <w:rPr>
                <w:noProof/>
                <w:webHidden/>
              </w:rPr>
              <w:t>50</w:t>
            </w:r>
            <w:r w:rsidR="002A7AAA">
              <w:rPr>
                <w:noProof/>
                <w:webHidden/>
              </w:rPr>
              <w:fldChar w:fldCharType="end"/>
            </w:r>
          </w:hyperlink>
        </w:p>
        <w:p w14:paraId="4F9E13DA"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60" w:history="1">
            <w:r w:rsidR="002A7AAA" w:rsidRPr="0049617F">
              <w:rPr>
                <w:rStyle w:val="Hipervnculo"/>
                <w:noProof/>
                <w:lang w:val="es-MX"/>
              </w:rPr>
              <w:t>ANEXO NUMERO 12 (DOCE) FIANZA DE CUMPLIMIENTO</w:t>
            </w:r>
            <w:r w:rsidR="002A7AAA">
              <w:rPr>
                <w:noProof/>
                <w:webHidden/>
              </w:rPr>
              <w:tab/>
            </w:r>
            <w:r w:rsidR="002A7AAA">
              <w:rPr>
                <w:noProof/>
                <w:webHidden/>
              </w:rPr>
              <w:fldChar w:fldCharType="begin"/>
            </w:r>
            <w:r w:rsidR="002A7AAA">
              <w:rPr>
                <w:noProof/>
                <w:webHidden/>
              </w:rPr>
              <w:instrText xml:space="preserve"> PAGEREF _Toc57280960 \h </w:instrText>
            </w:r>
            <w:r w:rsidR="002A7AAA">
              <w:rPr>
                <w:noProof/>
                <w:webHidden/>
              </w:rPr>
            </w:r>
            <w:r w:rsidR="002A7AAA">
              <w:rPr>
                <w:noProof/>
                <w:webHidden/>
              </w:rPr>
              <w:fldChar w:fldCharType="separate"/>
            </w:r>
            <w:r w:rsidR="002A7AAA">
              <w:rPr>
                <w:noProof/>
                <w:webHidden/>
              </w:rPr>
              <w:t>65</w:t>
            </w:r>
            <w:r w:rsidR="002A7AAA">
              <w:rPr>
                <w:noProof/>
                <w:webHidden/>
              </w:rPr>
              <w:fldChar w:fldCharType="end"/>
            </w:r>
          </w:hyperlink>
        </w:p>
        <w:p w14:paraId="7E6C65BD"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61" w:history="1">
            <w:r w:rsidR="002A7AAA" w:rsidRPr="0049617F">
              <w:rPr>
                <w:rStyle w:val="Hipervnculo"/>
                <w:noProof/>
                <w:lang w:val="es-MX"/>
              </w:rPr>
              <w:t>ANEXO NÚMERO 13 (TRECE) ORDEN DE REPOSICIÓN</w:t>
            </w:r>
            <w:r w:rsidR="002A7AAA">
              <w:rPr>
                <w:noProof/>
                <w:webHidden/>
              </w:rPr>
              <w:tab/>
            </w:r>
            <w:r w:rsidR="002A7AAA">
              <w:rPr>
                <w:noProof/>
                <w:webHidden/>
              </w:rPr>
              <w:fldChar w:fldCharType="begin"/>
            </w:r>
            <w:r w:rsidR="002A7AAA">
              <w:rPr>
                <w:noProof/>
                <w:webHidden/>
              </w:rPr>
              <w:instrText xml:space="preserve"> PAGEREF _Toc57280961 \h </w:instrText>
            </w:r>
            <w:r w:rsidR="002A7AAA">
              <w:rPr>
                <w:noProof/>
                <w:webHidden/>
              </w:rPr>
            </w:r>
            <w:r w:rsidR="002A7AAA">
              <w:rPr>
                <w:noProof/>
                <w:webHidden/>
              </w:rPr>
              <w:fldChar w:fldCharType="separate"/>
            </w:r>
            <w:r w:rsidR="002A7AAA">
              <w:rPr>
                <w:noProof/>
                <w:webHidden/>
              </w:rPr>
              <w:t>67</w:t>
            </w:r>
            <w:r w:rsidR="002A7AAA">
              <w:rPr>
                <w:noProof/>
                <w:webHidden/>
              </w:rPr>
              <w:fldChar w:fldCharType="end"/>
            </w:r>
          </w:hyperlink>
        </w:p>
        <w:p w14:paraId="1F87F1CF" w14:textId="77777777" w:rsidR="002A7AAA" w:rsidRDefault="00420DED">
          <w:pPr>
            <w:pStyle w:val="TDC3"/>
            <w:tabs>
              <w:tab w:val="right" w:leader="dot" w:pos="8828"/>
            </w:tabs>
            <w:rPr>
              <w:rFonts w:asciiTheme="minorHAnsi" w:eastAsiaTheme="minorEastAsia" w:hAnsiTheme="minorHAnsi" w:cstheme="minorBidi"/>
              <w:noProof/>
              <w:lang w:val="es-MX" w:eastAsia="es-MX" w:bidi="ar-SA"/>
            </w:rPr>
          </w:pPr>
          <w:hyperlink w:anchor="_Toc57280962" w:history="1">
            <w:r w:rsidR="002A7AAA" w:rsidRPr="0049617F">
              <w:rPr>
                <w:rStyle w:val="Hipervnculo"/>
                <w:rFonts w:cstheme="minorHAnsi"/>
                <w:noProof/>
              </w:rPr>
              <w:t>Agregar Captura</w:t>
            </w:r>
            <w:r w:rsidR="002A7AAA">
              <w:rPr>
                <w:noProof/>
                <w:webHidden/>
              </w:rPr>
              <w:tab/>
            </w:r>
            <w:r w:rsidR="002A7AAA">
              <w:rPr>
                <w:noProof/>
                <w:webHidden/>
              </w:rPr>
              <w:fldChar w:fldCharType="begin"/>
            </w:r>
            <w:r w:rsidR="002A7AAA">
              <w:rPr>
                <w:noProof/>
                <w:webHidden/>
              </w:rPr>
              <w:instrText xml:space="preserve"> PAGEREF _Toc57280962 \h </w:instrText>
            </w:r>
            <w:r w:rsidR="002A7AAA">
              <w:rPr>
                <w:noProof/>
                <w:webHidden/>
              </w:rPr>
            </w:r>
            <w:r w:rsidR="002A7AAA">
              <w:rPr>
                <w:noProof/>
                <w:webHidden/>
              </w:rPr>
              <w:fldChar w:fldCharType="separate"/>
            </w:r>
            <w:r w:rsidR="002A7AAA">
              <w:rPr>
                <w:noProof/>
                <w:webHidden/>
              </w:rPr>
              <w:t>68</w:t>
            </w:r>
            <w:r w:rsidR="002A7AAA">
              <w:rPr>
                <w:noProof/>
                <w:webHidden/>
              </w:rPr>
              <w:fldChar w:fldCharType="end"/>
            </w:r>
          </w:hyperlink>
        </w:p>
        <w:p w14:paraId="3D544646" w14:textId="77777777" w:rsidR="002A7AAA" w:rsidRDefault="00420DED">
          <w:pPr>
            <w:pStyle w:val="TDC3"/>
            <w:tabs>
              <w:tab w:val="right" w:leader="dot" w:pos="8828"/>
            </w:tabs>
            <w:rPr>
              <w:rFonts w:asciiTheme="minorHAnsi" w:eastAsiaTheme="minorEastAsia" w:hAnsiTheme="minorHAnsi" w:cstheme="minorBidi"/>
              <w:noProof/>
              <w:lang w:val="es-MX" w:eastAsia="es-MX" w:bidi="ar-SA"/>
            </w:rPr>
          </w:pPr>
          <w:hyperlink w:anchor="_Toc57280963" w:history="1">
            <w:r w:rsidR="002A7AAA" w:rsidRPr="0049617F">
              <w:rPr>
                <w:rStyle w:val="Hipervnculo"/>
                <w:rFonts w:cstheme="minorHAnsi"/>
                <w:noProof/>
              </w:rPr>
              <w:t>Limpiar Captura</w:t>
            </w:r>
            <w:r w:rsidR="002A7AAA">
              <w:rPr>
                <w:noProof/>
                <w:webHidden/>
              </w:rPr>
              <w:tab/>
            </w:r>
            <w:r w:rsidR="002A7AAA">
              <w:rPr>
                <w:noProof/>
                <w:webHidden/>
              </w:rPr>
              <w:fldChar w:fldCharType="begin"/>
            </w:r>
            <w:r w:rsidR="002A7AAA">
              <w:rPr>
                <w:noProof/>
                <w:webHidden/>
              </w:rPr>
              <w:instrText xml:space="preserve"> PAGEREF _Toc57280963 \h </w:instrText>
            </w:r>
            <w:r w:rsidR="002A7AAA">
              <w:rPr>
                <w:noProof/>
                <w:webHidden/>
              </w:rPr>
            </w:r>
            <w:r w:rsidR="002A7AAA">
              <w:rPr>
                <w:noProof/>
                <w:webHidden/>
              </w:rPr>
              <w:fldChar w:fldCharType="separate"/>
            </w:r>
            <w:r w:rsidR="002A7AAA">
              <w:rPr>
                <w:noProof/>
                <w:webHidden/>
              </w:rPr>
              <w:t>68</w:t>
            </w:r>
            <w:r w:rsidR="002A7AAA">
              <w:rPr>
                <w:noProof/>
                <w:webHidden/>
              </w:rPr>
              <w:fldChar w:fldCharType="end"/>
            </w:r>
          </w:hyperlink>
        </w:p>
        <w:p w14:paraId="6518CE7C" w14:textId="77777777" w:rsidR="002A7AAA" w:rsidRDefault="00420DED">
          <w:pPr>
            <w:pStyle w:val="TDC3"/>
            <w:tabs>
              <w:tab w:val="right" w:leader="dot" w:pos="8828"/>
            </w:tabs>
            <w:rPr>
              <w:rFonts w:asciiTheme="minorHAnsi" w:eastAsiaTheme="minorEastAsia" w:hAnsiTheme="minorHAnsi" w:cstheme="minorBidi"/>
              <w:noProof/>
              <w:lang w:val="es-MX" w:eastAsia="es-MX" w:bidi="ar-SA"/>
            </w:rPr>
          </w:pPr>
          <w:hyperlink w:anchor="_Toc57280964" w:history="1">
            <w:r w:rsidR="002A7AAA" w:rsidRPr="0049617F">
              <w:rPr>
                <w:rStyle w:val="Hipervnculo"/>
                <w:rFonts w:cstheme="minorHAnsi"/>
                <w:noProof/>
              </w:rPr>
              <w:t>Lote</w:t>
            </w:r>
            <w:r w:rsidR="002A7AAA">
              <w:rPr>
                <w:noProof/>
                <w:webHidden/>
              </w:rPr>
              <w:tab/>
            </w:r>
            <w:r w:rsidR="002A7AAA">
              <w:rPr>
                <w:noProof/>
                <w:webHidden/>
              </w:rPr>
              <w:fldChar w:fldCharType="begin"/>
            </w:r>
            <w:r w:rsidR="002A7AAA">
              <w:rPr>
                <w:noProof/>
                <w:webHidden/>
              </w:rPr>
              <w:instrText xml:space="preserve"> PAGEREF _Toc57280964 \h </w:instrText>
            </w:r>
            <w:r w:rsidR="002A7AAA">
              <w:rPr>
                <w:noProof/>
                <w:webHidden/>
              </w:rPr>
            </w:r>
            <w:r w:rsidR="002A7AAA">
              <w:rPr>
                <w:noProof/>
                <w:webHidden/>
              </w:rPr>
              <w:fldChar w:fldCharType="separate"/>
            </w:r>
            <w:r w:rsidR="002A7AAA">
              <w:rPr>
                <w:noProof/>
                <w:webHidden/>
              </w:rPr>
              <w:t>68</w:t>
            </w:r>
            <w:r w:rsidR="002A7AAA">
              <w:rPr>
                <w:noProof/>
                <w:webHidden/>
              </w:rPr>
              <w:fldChar w:fldCharType="end"/>
            </w:r>
          </w:hyperlink>
        </w:p>
        <w:p w14:paraId="03B649D6"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65" w:history="1">
            <w:r w:rsidR="002A7AAA" w:rsidRPr="0049617F">
              <w:rPr>
                <w:rStyle w:val="Hipervnculo"/>
                <w:noProof/>
                <w:lang w:val="es-MX"/>
              </w:rPr>
              <w:t>ANEXO NÚMERO 14 (CATORCE) CALENDARIO DE ENTREGAS</w:t>
            </w:r>
            <w:r w:rsidR="002A7AAA">
              <w:rPr>
                <w:noProof/>
                <w:webHidden/>
              </w:rPr>
              <w:tab/>
            </w:r>
            <w:r w:rsidR="002A7AAA">
              <w:rPr>
                <w:noProof/>
                <w:webHidden/>
              </w:rPr>
              <w:fldChar w:fldCharType="begin"/>
            </w:r>
            <w:r w:rsidR="002A7AAA">
              <w:rPr>
                <w:noProof/>
                <w:webHidden/>
              </w:rPr>
              <w:instrText xml:space="preserve"> PAGEREF _Toc57280965 \h </w:instrText>
            </w:r>
            <w:r w:rsidR="002A7AAA">
              <w:rPr>
                <w:noProof/>
                <w:webHidden/>
              </w:rPr>
            </w:r>
            <w:r w:rsidR="002A7AAA">
              <w:rPr>
                <w:noProof/>
                <w:webHidden/>
              </w:rPr>
              <w:fldChar w:fldCharType="separate"/>
            </w:r>
            <w:r w:rsidR="002A7AAA">
              <w:rPr>
                <w:noProof/>
                <w:webHidden/>
              </w:rPr>
              <w:t>69</w:t>
            </w:r>
            <w:r w:rsidR="002A7AAA">
              <w:rPr>
                <w:noProof/>
                <w:webHidden/>
              </w:rPr>
              <w:fldChar w:fldCharType="end"/>
            </w:r>
          </w:hyperlink>
        </w:p>
        <w:p w14:paraId="033B419B"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66" w:history="1">
            <w:r w:rsidR="002A7AAA" w:rsidRPr="0049617F">
              <w:rPr>
                <w:rStyle w:val="Hipervnculo"/>
                <w:noProof/>
              </w:rPr>
              <w:t>ANEXO NÚMERO 15 (QUINCE) CARTA PODER</w:t>
            </w:r>
            <w:r w:rsidR="002A7AAA">
              <w:rPr>
                <w:noProof/>
                <w:webHidden/>
              </w:rPr>
              <w:tab/>
            </w:r>
            <w:r w:rsidR="002A7AAA">
              <w:rPr>
                <w:noProof/>
                <w:webHidden/>
              </w:rPr>
              <w:fldChar w:fldCharType="begin"/>
            </w:r>
            <w:r w:rsidR="002A7AAA">
              <w:rPr>
                <w:noProof/>
                <w:webHidden/>
              </w:rPr>
              <w:instrText xml:space="preserve"> PAGEREF _Toc57280966 \h </w:instrText>
            </w:r>
            <w:r w:rsidR="002A7AAA">
              <w:rPr>
                <w:noProof/>
                <w:webHidden/>
              </w:rPr>
            </w:r>
            <w:r w:rsidR="002A7AAA">
              <w:rPr>
                <w:noProof/>
                <w:webHidden/>
              </w:rPr>
              <w:fldChar w:fldCharType="separate"/>
            </w:r>
            <w:r w:rsidR="002A7AAA">
              <w:rPr>
                <w:noProof/>
                <w:webHidden/>
              </w:rPr>
              <w:t>70</w:t>
            </w:r>
            <w:r w:rsidR="002A7AAA">
              <w:rPr>
                <w:noProof/>
                <w:webHidden/>
              </w:rPr>
              <w:fldChar w:fldCharType="end"/>
            </w:r>
          </w:hyperlink>
        </w:p>
        <w:p w14:paraId="135086E4"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67" w:history="1">
            <w:r w:rsidR="002A7AAA" w:rsidRPr="0049617F">
              <w:rPr>
                <w:rStyle w:val="Hipervnculo"/>
                <w:noProof/>
                <w:lang w:val="es-MX"/>
              </w:rPr>
              <w:t>ANEXO NUMERO 16 (DIECISÉIS) PROTOCOLO DE ACTUACIÓN</w:t>
            </w:r>
            <w:r w:rsidR="002A7AAA">
              <w:rPr>
                <w:noProof/>
                <w:webHidden/>
              </w:rPr>
              <w:tab/>
            </w:r>
            <w:r w:rsidR="002A7AAA">
              <w:rPr>
                <w:noProof/>
                <w:webHidden/>
              </w:rPr>
              <w:fldChar w:fldCharType="begin"/>
            </w:r>
            <w:r w:rsidR="002A7AAA">
              <w:rPr>
                <w:noProof/>
                <w:webHidden/>
              </w:rPr>
              <w:instrText xml:space="preserve"> PAGEREF _Toc57280967 \h </w:instrText>
            </w:r>
            <w:r w:rsidR="002A7AAA">
              <w:rPr>
                <w:noProof/>
                <w:webHidden/>
              </w:rPr>
            </w:r>
            <w:r w:rsidR="002A7AAA">
              <w:rPr>
                <w:noProof/>
                <w:webHidden/>
              </w:rPr>
              <w:fldChar w:fldCharType="separate"/>
            </w:r>
            <w:r w:rsidR="002A7AAA">
              <w:rPr>
                <w:noProof/>
                <w:webHidden/>
              </w:rPr>
              <w:t>71</w:t>
            </w:r>
            <w:r w:rsidR="002A7AAA">
              <w:rPr>
                <w:noProof/>
                <w:webHidden/>
              </w:rPr>
              <w:fldChar w:fldCharType="end"/>
            </w:r>
          </w:hyperlink>
        </w:p>
        <w:p w14:paraId="1353996C"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68" w:history="1">
            <w:r w:rsidR="002A7AAA" w:rsidRPr="0049617F">
              <w:rPr>
                <w:rStyle w:val="Hipervnculo"/>
                <w:noProof/>
                <w:lang w:val="es-MX"/>
              </w:rPr>
              <w:t>ANEXO NÚMERO 17 (DIECISIETE)LUGAR DE ENTREGA</w:t>
            </w:r>
            <w:r w:rsidR="002A7AAA">
              <w:rPr>
                <w:noProof/>
                <w:webHidden/>
              </w:rPr>
              <w:tab/>
            </w:r>
            <w:r w:rsidR="002A7AAA">
              <w:rPr>
                <w:noProof/>
                <w:webHidden/>
              </w:rPr>
              <w:fldChar w:fldCharType="begin"/>
            </w:r>
            <w:r w:rsidR="002A7AAA">
              <w:rPr>
                <w:noProof/>
                <w:webHidden/>
              </w:rPr>
              <w:instrText xml:space="preserve"> PAGEREF _Toc57280968 \h </w:instrText>
            </w:r>
            <w:r w:rsidR="002A7AAA">
              <w:rPr>
                <w:noProof/>
                <w:webHidden/>
              </w:rPr>
            </w:r>
            <w:r w:rsidR="002A7AAA">
              <w:rPr>
                <w:noProof/>
                <w:webHidden/>
              </w:rPr>
              <w:fldChar w:fldCharType="separate"/>
            </w:r>
            <w:r w:rsidR="002A7AAA">
              <w:rPr>
                <w:noProof/>
                <w:webHidden/>
              </w:rPr>
              <w:t>72</w:t>
            </w:r>
            <w:r w:rsidR="002A7AAA">
              <w:rPr>
                <w:noProof/>
                <w:webHidden/>
              </w:rPr>
              <w:fldChar w:fldCharType="end"/>
            </w:r>
          </w:hyperlink>
        </w:p>
        <w:p w14:paraId="09317E62"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69" w:history="1">
            <w:r w:rsidR="002A7AAA" w:rsidRPr="0049617F">
              <w:rPr>
                <w:rStyle w:val="Hipervnculo"/>
                <w:noProof/>
                <w:lang w:val="es-MX"/>
              </w:rPr>
              <w:t>ANEXO NÚMERO 18 (DIECIOCHO) SOLICITUD DE ACLARACIONES</w:t>
            </w:r>
            <w:r w:rsidR="002A7AAA">
              <w:rPr>
                <w:noProof/>
                <w:webHidden/>
              </w:rPr>
              <w:tab/>
            </w:r>
            <w:r w:rsidR="002A7AAA">
              <w:rPr>
                <w:noProof/>
                <w:webHidden/>
              </w:rPr>
              <w:fldChar w:fldCharType="begin"/>
            </w:r>
            <w:r w:rsidR="002A7AAA">
              <w:rPr>
                <w:noProof/>
                <w:webHidden/>
              </w:rPr>
              <w:instrText xml:space="preserve"> PAGEREF _Toc57280969 \h </w:instrText>
            </w:r>
            <w:r w:rsidR="002A7AAA">
              <w:rPr>
                <w:noProof/>
                <w:webHidden/>
              </w:rPr>
            </w:r>
            <w:r w:rsidR="002A7AAA">
              <w:rPr>
                <w:noProof/>
                <w:webHidden/>
              </w:rPr>
              <w:fldChar w:fldCharType="separate"/>
            </w:r>
            <w:r w:rsidR="002A7AAA">
              <w:rPr>
                <w:noProof/>
                <w:webHidden/>
              </w:rPr>
              <w:t>73</w:t>
            </w:r>
            <w:r w:rsidR="002A7AAA">
              <w:rPr>
                <w:noProof/>
                <w:webHidden/>
              </w:rPr>
              <w:fldChar w:fldCharType="end"/>
            </w:r>
          </w:hyperlink>
        </w:p>
        <w:p w14:paraId="4ACA2747" w14:textId="77777777" w:rsidR="002A7AAA" w:rsidRDefault="00420DED">
          <w:pPr>
            <w:pStyle w:val="TDC1"/>
            <w:tabs>
              <w:tab w:val="right" w:leader="dot" w:pos="8828"/>
            </w:tabs>
            <w:rPr>
              <w:rFonts w:asciiTheme="minorHAnsi" w:eastAsiaTheme="minorEastAsia" w:hAnsiTheme="minorHAnsi" w:cstheme="minorBidi"/>
              <w:noProof/>
              <w:lang w:val="es-MX" w:eastAsia="es-MX" w:bidi="ar-SA"/>
            </w:rPr>
          </w:pPr>
          <w:hyperlink w:anchor="_Toc57280970" w:history="1">
            <w:r w:rsidR="002A7AAA" w:rsidRPr="0049617F">
              <w:rPr>
                <w:rStyle w:val="Hipervnculo"/>
                <w:noProof/>
                <w:lang w:val="es-MX"/>
              </w:rPr>
              <w:t>ANEXO NÚMERO 19 (DIECINUEVE)NO CONFLICTO DE INTERÉS</w:t>
            </w:r>
            <w:r w:rsidR="002A7AAA">
              <w:rPr>
                <w:noProof/>
                <w:webHidden/>
              </w:rPr>
              <w:tab/>
            </w:r>
            <w:r w:rsidR="002A7AAA">
              <w:rPr>
                <w:noProof/>
                <w:webHidden/>
              </w:rPr>
              <w:fldChar w:fldCharType="begin"/>
            </w:r>
            <w:r w:rsidR="002A7AAA">
              <w:rPr>
                <w:noProof/>
                <w:webHidden/>
              </w:rPr>
              <w:instrText xml:space="preserve"> PAGEREF _Toc57280970 \h </w:instrText>
            </w:r>
            <w:r w:rsidR="002A7AAA">
              <w:rPr>
                <w:noProof/>
                <w:webHidden/>
              </w:rPr>
            </w:r>
            <w:r w:rsidR="002A7AAA">
              <w:rPr>
                <w:noProof/>
                <w:webHidden/>
              </w:rPr>
              <w:fldChar w:fldCharType="separate"/>
            </w:r>
            <w:r w:rsidR="002A7AAA">
              <w:rPr>
                <w:noProof/>
                <w:webHidden/>
              </w:rPr>
              <w:t>75</w:t>
            </w:r>
            <w:r w:rsidR="002A7AAA">
              <w:rPr>
                <w:noProof/>
                <w:webHidden/>
              </w:rPr>
              <w:fldChar w:fldCharType="end"/>
            </w:r>
          </w:hyperlink>
        </w:p>
        <w:p w14:paraId="4851B90B" w14:textId="77777777" w:rsidR="00100A9B" w:rsidRDefault="00152B0B">
          <w:pPr>
            <w:rPr>
              <w:lang w:val="es-ES"/>
            </w:rPr>
          </w:pPr>
          <w:r>
            <w:rPr>
              <w:lang w:val="es-ES"/>
            </w:rPr>
            <w:fldChar w:fldCharType="end"/>
          </w:r>
        </w:p>
      </w:sdtContent>
    </w:sdt>
    <w:p w14:paraId="0234A435" w14:textId="77777777" w:rsidR="005811AA" w:rsidRPr="001A3F1E" w:rsidRDefault="005811AA" w:rsidP="00826489">
      <w:pPr>
        <w:outlineLvl w:val="0"/>
        <w:rPr>
          <w:rFonts w:cstheme="minorHAnsi"/>
        </w:rPr>
      </w:pPr>
      <w:bookmarkStart w:id="4" w:name="_Toc442444895"/>
      <w:bookmarkStart w:id="5" w:name="_Toc442691356"/>
      <w:bookmarkStart w:id="6" w:name="_Toc57280902"/>
      <w:r w:rsidRPr="001A3F1E">
        <w:rPr>
          <w:rFonts w:cstheme="minorHAnsi"/>
        </w:rPr>
        <w:t>GLOSARIO DE TÉRMINOS.</w:t>
      </w:r>
      <w:bookmarkEnd w:id="4"/>
      <w:bookmarkEnd w:id="5"/>
      <w:bookmarkEnd w:id="6"/>
    </w:p>
    <w:p w14:paraId="388C2420" w14:textId="77777777" w:rsidR="005811AA" w:rsidRPr="001A3F1E" w:rsidRDefault="005811AA" w:rsidP="005811AA">
      <w:pPr>
        <w:pStyle w:val="Textoindependiente"/>
        <w:rPr>
          <w:rFonts w:asciiTheme="minorHAnsi" w:hAnsiTheme="minorHAnsi" w:cstheme="minorHAnsi"/>
          <w:b/>
          <w:lang w:val="es-MX"/>
        </w:rPr>
      </w:pPr>
      <w:r w:rsidRPr="001A3F1E">
        <w:rPr>
          <w:rFonts w:asciiTheme="minorHAnsi" w:hAnsiTheme="minorHAnsi" w:cstheme="minorHAnsi"/>
          <w:b/>
          <w:lang w:val="es-MX"/>
        </w:rPr>
        <w:t>Para efectos de estas bases, se entenderá por:</w:t>
      </w:r>
    </w:p>
    <w:p w14:paraId="7352B32B"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iCs/>
        </w:rPr>
      </w:pPr>
      <w:r w:rsidRPr="001A3F1E">
        <w:rPr>
          <w:rFonts w:cstheme="minorHAnsi"/>
          <w:b/>
        </w:rPr>
        <w:t xml:space="preserve">Administrador del </w:t>
      </w:r>
      <w:r w:rsidRPr="001A3F1E">
        <w:rPr>
          <w:rFonts w:cstheme="minorHAnsi"/>
        </w:rPr>
        <w:t>contrato abierto y/o pedido</w:t>
      </w:r>
      <w:r w:rsidRPr="001A3F1E">
        <w:rPr>
          <w:rFonts w:cstheme="minorHAnsi"/>
          <w:b/>
        </w:rPr>
        <w:t>:</w:t>
      </w:r>
      <w:r w:rsidRPr="001A3F1E">
        <w:rPr>
          <w:rFonts w:cstheme="minorHAnsi"/>
        </w:rPr>
        <w:t xml:space="preserve"> Servidor(es) público(s) en quien recae la responsabilidad de dar seguimiento al cumplimiento de las obligaciones establecidas en el contrato abierto y/o pedido.</w:t>
      </w:r>
    </w:p>
    <w:p w14:paraId="46B07DC5"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360" w:right="51"/>
        <w:jc w:val="both"/>
        <w:textAlignment w:val="baseline"/>
        <w:rPr>
          <w:rFonts w:cstheme="minorHAnsi"/>
          <w:b/>
        </w:rPr>
      </w:pPr>
    </w:p>
    <w:p w14:paraId="7BD5BFDC"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iCs/>
        </w:rPr>
      </w:pPr>
      <w:r w:rsidRPr="001A3F1E">
        <w:rPr>
          <w:rFonts w:cstheme="minorHAnsi"/>
          <w:b/>
          <w:iCs/>
        </w:rPr>
        <w:t>ALSC:</w:t>
      </w:r>
      <w:r w:rsidRPr="001A3F1E">
        <w:rPr>
          <w:rFonts w:cstheme="minorHAnsi"/>
          <w:iCs/>
        </w:rPr>
        <w:t xml:space="preserve"> Administración Local de Servicios al Contribuyente.</w:t>
      </w:r>
    </w:p>
    <w:p w14:paraId="522E5E32" w14:textId="77777777" w:rsidR="005811AA" w:rsidRPr="001A3F1E" w:rsidRDefault="005811AA" w:rsidP="0090788C">
      <w:p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360" w:right="51"/>
        <w:jc w:val="both"/>
        <w:textAlignment w:val="baseline"/>
        <w:rPr>
          <w:rFonts w:cstheme="minorHAnsi"/>
          <w:iCs/>
        </w:rPr>
      </w:pPr>
    </w:p>
    <w:p w14:paraId="57E086FE"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t>Área contratante:</w:t>
      </w:r>
      <w:r w:rsidRPr="001A3F1E">
        <w:rPr>
          <w:rFonts w:asciiTheme="minorHAnsi" w:hAnsiTheme="minorHAnsi" w:cstheme="minorHAnsi"/>
          <w:sz w:val="22"/>
        </w:rPr>
        <w:t xml:space="preserve"> la facultada en la dependencia o entidad para realizar procedimientos de contratación a efecto de adquirir o arrendar bienes o contratar la prestación de servicios que requiera la dependencia o entidad de que se trate;</w:t>
      </w:r>
    </w:p>
    <w:p w14:paraId="5BA7AE84" w14:textId="77777777" w:rsidR="005811AA" w:rsidRPr="001A3F1E" w:rsidRDefault="005811AA" w:rsidP="0090788C">
      <w:p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360" w:right="51"/>
        <w:jc w:val="both"/>
        <w:textAlignment w:val="baseline"/>
        <w:rPr>
          <w:rFonts w:cstheme="minorHAnsi"/>
          <w:iCs/>
        </w:rPr>
      </w:pPr>
    </w:p>
    <w:p w14:paraId="4ADEDB8A"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t>Área requirente</w:t>
      </w:r>
      <w:r w:rsidRPr="001A3F1E">
        <w:rPr>
          <w:rFonts w:asciiTheme="minorHAnsi" w:hAnsiTheme="minorHAnsi" w:cstheme="minorHAnsi"/>
          <w:sz w:val="22"/>
        </w:rPr>
        <w:t>: la que en la dependencia o entidad, solicite o requiera formalmente la adquisición o arrendamiento de bienes o la prestación de servicios, o bien aquella que los utilizará;</w:t>
      </w:r>
    </w:p>
    <w:p w14:paraId="629911F3"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lang w:val="es-ES_tradnl"/>
        </w:rPr>
      </w:pPr>
    </w:p>
    <w:p w14:paraId="255288CC"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t>Área técnica</w:t>
      </w:r>
      <w:r w:rsidRPr="001A3F1E">
        <w:rPr>
          <w:rFonts w:asciiTheme="minorHAnsi" w:hAnsiTheme="minorHAnsi" w:cstheme="minorHAnsi"/>
          <w:sz w:val="22"/>
        </w:rPr>
        <w:t>: la responsable de elaborar las especificaciones técnicas que se deberán incluir en el procedimiento de contratación, de responder en la junta de aclaraciones las preguntas que sobre estos aspectos técnicos realicen los invitados; así como de coadyuvar en la evaluación de las proposiciones.</w:t>
      </w:r>
    </w:p>
    <w:p w14:paraId="6A56B4B3"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lang w:val="es-ES_tradnl"/>
        </w:rPr>
      </w:pPr>
    </w:p>
    <w:p w14:paraId="1B5F38E1"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t xml:space="preserve">Bienes de Consumo: </w:t>
      </w:r>
      <w:r w:rsidRPr="001A3F1E">
        <w:rPr>
          <w:rFonts w:asciiTheme="minorHAnsi" w:hAnsiTheme="minorHAnsi" w:cstheme="minorHAnsi"/>
          <w:sz w:val="22"/>
        </w:rPr>
        <w:t>los que se desgastan o extinguen en su uso primario y por lo tanto no son susceptibles de ser utilizados nuevamente, los cuales en el Instituto se clasifican como Bienes de Uso Terapéutico.</w:t>
      </w:r>
    </w:p>
    <w:p w14:paraId="2F15E143"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756F92CA"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t xml:space="preserve">Canje: </w:t>
      </w:r>
      <w:r w:rsidRPr="001A3F1E">
        <w:rPr>
          <w:rFonts w:asciiTheme="minorHAnsi" w:hAnsiTheme="minorHAnsi" w:cstheme="minorHAnsi"/>
          <w:sz w:val="22"/>
        </w:rPr>
        <w:t>Es la obligación que contraen los proveedores con el Instituto, para cambiar bienes en mal estado que no pueden ser utilizados, por bienes nuevos del mismo tipo.</w:t>
      </w:r>
    </w:p>
    <w:p w14:paraId="545F4C36" w14:textId="77777777" w:rsidR="005811AA" w:rsidRPr="001A3F1E" w:rsidRDefault="005811AA" w:rsidP="0090788C">
      <w:pPr>
        <w:tabs>
          <w:tab w:val="left" w:pos="-284"/>
          <w:tab w:val="left"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b/>
          <w:i/>
          <w:iCs/>
        </w:rPr>
      </w:pPr>
    </w:p>
    <w:p w14:paraId="66FBA522"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lastRenderedPageBreak/>
        <w:t>Catálogo de Insumos:</w:t>
      </w:r>
      <w:r w:rsidRPr="001A3F1E">
        <w:rPr>
          <w:rFonts w:cstheme="minorHAnsi"/>
        </w:rPr>
        <w:t xml:space="preserve"> El expedido por el Consejo de Salubridad General.</w:t>
      </w:r>
    </w:p>
    <w:p w14:paraId="5EFAEA4F"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360" w:right="51"/>
        <w:jc w:val="both"/>
        <w:textAlignment w:val="baseline"/>
        <w:rPr>
          <w:rFonts w:cstheme="minorHAnsi"/>
        </w:rPr>
      </w:pPr>
    </w:p>
    <w:p w14:paraId="5AFBB42F"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b/>
          <w:i/>
        </w:rPr>
      </w:pPr>
      <w:r w:rsidRPr="001A3F1E">
        <w:rPr>
          <w:rFonts w:cstheme="minorHAnsi"/>
          <w:b/>
        </w:rPr>
        <w:t>CECOBAN:</w:t>
      </w:r>
      <w:r w:rsidRPr="001A3F1E">
        <w:rPr>
          <w:rFonts w:cstheme="minorHAnsi"/>
        </w:rPr>
        <w:t xml:space="preserve"> Centro de Compensación Bancaria.</w:t>
      </w:r>
    </w:p>
    <w:p w14:paraId="053C66F7"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b/>
          <w:i/>
        </w:rPr>
      </w:pPr>
    </w:p>
    <w:p w14:paraId="7946B6D1"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COFEPRIS</w:t>
      </w:r>
      <w:r w:rsidRPr="001A3F1E">
        <w:rPr>
          <w:rFonts w:cstheme="minorHAnsi"/>
        </w:rPr>
        <w:t>: Comisión Federal para la Protección contra Riesgos Sanitarios.</w:t>
      </w:r>
    </w:p>
    <w:p w14:paraId="28E06CC2" w14:textId="77777777" w:rsidR="005811AA" w:rsidRPr="001A3F1E" w:rsidRDefault="005811AA" w:rsidP="0090788C">
      <w:pPr>
        <w:pStyle w:val="Prrafodelista"/>
        <w:spacing w:after="0" w:line="240" w:lineRule="auto"/>
        <w:rPr>
          <w:rFonts w:asciiTheme="minorHAnsi" w:hAnsiTheme="minorHAnsi" w:cstheme="minorHAnsi"/>
          <w:lang w:val="es-MX"/>
        </w:rPr>
      </w:pPr>
    </w:p>
    <w:p w14:paraId="44B919A1"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COMPRANET:</w:t>
      </w:r>
      <w:r w:rsidRPr="001A3F1E">
        <w:rPr>
          <w:rFonts w:cstheme="minorHAnsi"/>
        </w:rPr>
        <w:t xml:space="preserve"> el Sistema Electrónico de información pública gubernamental sobre adquisiciones, arrendamientos y servicios. con dirección electrónica en Internet:</w:t>
      </w:r>
      <w:hyperlink r:id="rId8" w:history="1">
        <w:r w:rsidR="005C3A16" w:rsidRPr="004C35BA">
          <w:rPr>
            <w:rStyle w:val="Hipervnculo"/>
            <w:rFonts w:cstheme="minorHAnsi"/>
          </w:rPr>
          <w:t>http://www.compranet.hacienda.gob.mx</w:t>
        </w:r>
      </w:hyperlink>
    </w:p>
    <w:p w14:paraId="0C191673"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b/>
        </w:rPr>
      </w:pPr>
    </w:p>
    <w:p w14:paraId="397EEEE7" w14:textId="77777777" w:rsidR="005811AA" w:rsidRPr="001A3F1E" w:rsidRDefault="00D73076"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D73076">
        <w:rPr>
          <w:rFonts w:cstheme="minorHAnsi"/>
          <w:b/>
        </w:rPr>
        <w:t>C</w:t>
      </w:r>
      <w:r w:rsidR="005811AA" w:rsidRPr="00D73076">
        <w:rPr>
          <w:rFonts w:cstheme="minorHAnsi"/>
          <w:b/>
        </w:rPr>
        <w:t>ontrato abierto y/o pedido</w:t>
      </w:r>
      <w:r w:rsidR="005811AA" w:rsidRPr="001A3F1E">
        <w:rPr>
          <w:rFonts w:cstheme="minorHAnsi"/>
          <w:b/>
        </w:rPr>
        <w:t xml:space="preserve">: </w:t>
      </w:r>
      <w:r w:rsidR="005811AA" w:rsidRPr="001A3F1E">
        <w:rPr>
          <w:rFonts w:cstheme="minorHAnsi"/>
        </w:rPr>
        <w:t>documento a través del cual se formalizan los derechos y obligaciones derivados del fallo del procedimiento de contratación de la adquisición o la prestación de los servicios.</w:t>
      </w:r>
    </w:p>
    <w:p w14:paraId="559FE570"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7231EB80"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Cuadro Básico:</w:t>
      </w:r>
      <w:r w:rsidRPr="001A3F1E">
        <w:rPr>
          <w:rFonts w:cstheme="minorHAnsi"/>
        </w:rPr>
        <w:t xml:space="preserve"> El expedido por el Consejo de Salubridad General.</w:t>
      </w:r>
    </w:p>
    <w:p w14:paraId="00248A56"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14DBAA09"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t>Instituto o IMSS:</w:t>
      </w:r>
      <w:r w:rsidRPr="001A3F1E">
        <w:rPr>
          <w:rFonts w:asciiTheme="minorHAnsi" w:hAnsiTheme="minorHAnsi" w:cstheme="minorHAnsi"/>
          <w:sz w:val="22"/>
        </w:rPr>
        <w:t xml:space="preserve"> Instituto Mexicano del Seguro Social.</w:t>
      </w:r>
    </w:p>
    <w:p w14:paraId="4A16D5DD"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69176923"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t>Investigación de mercado</w:t>
      </w:r>
      <w:r w:rsidRPr="001A3F1E">
        <w:rPr>
          <w:rFonts w:asciiTheme="minorHAnsi" w:hAnsiTheme="minorHAnsi" w:cstheme="minorHAnsi"/>
          <w:sz w:val="22"/>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14:paraId="42295EAC"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4821C918"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IVA:</w:t>
      </w:r>
      <w:r w:rsidRPr="001A3F1E">
        <w:rPr>
          <w:rFonts w:cstheme="minorHAnsi"/>
        </w:rPr>
        <w:t xml:space="preserve"> Impuesto al Valor Agregado.</w:t>
      </w:r>
    </w:p>
    <w:p w14:paraId="532C8B0A"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6EDED8FE"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LAASSP o Ley:</w:t>
      </w:r>
      <w:r w:rsidRPr="001A3F1E">
        <w:rPr>
          <w:rFonts w:cstheme="minorHAnsi"/>
        </w:rPr>
        <w:t xml:space="preserve"> Ley de Adquisiciones, Arrendamientos y Servicios del Sector Público.</w:t>
      </w:r>
    </w:p>
    <w:p w14:paraId="76378AB8"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4BD1BE30"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Licitante:</w:t>
      </w:r>
      <w:r w:rsidRPr="001A3F1E">
        <w:rPr>
          <w:rFonts w:cstheme="minorHAnsi"/>
        </w:rPr>
        <w:t xml:space="preserve"> La persona que participe en cualquier procedimiento de invitación pública o bien de invitación a cuando menos tres personas.</w:t>
      </w:r>
    </w:p>
    <w:p w14:paraId="487A0F54"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0DAAE5D5"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t>MIPYMES</w:t>
      </w:r>
      <w:r w:rsidRPr="001A3F1E">
        <w:rPr>
          <w:rFonts w:asciiTheme="minorHAnsi" w:hAnsiTheme="minorHAnsi" w:cstheme="minorHAnsi"/>
          <w:sz w:val="22"/>
        </w:rPr>
        <w:t>: las micro, pequeñas y medianas empresas de nacionalidad mexicana a que hace referencia la Ley para el Desarrollo de la Competitividad de la Micro, Pequeña y Mediana Empresa;</w:t>
      </w:r>
    </w:p>
    <w:p w14:paraId="703FC776" w14:textId="77777777" w:rsidR="005811AA" w:rsidRPr="001A3F1E" w:rsidRDefault="005811AA" w:rsidP="0090788C">
      <w:pPr>
        <w:pStyle w:val="ROMANOS"/>
        <w:tabs>
          <w:tab w:val="clear" w:pos="2160"/>
        </w:tabs>
        <w:autoSpaceDE/>
        <w:spacing w:after="0" w:line="240" w:lineRule="auto"/>
        <w:ind w:left="0" w:firstLine="0"/>
        <w:rPr>
          <w:rFonts w:asciiTheme="minorHAnsi" w:hAnsiTheme="minorHAnsi" w:cstheme="minorHAnsi"/>
          <w:sz w:val="22"/>
        </w:rPr>
      </w:pPr>
    </w:p>
    <w:p w14:paraId="59D3E4B7"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t>Partida o concepto</w:t>
      </w:r>
      <w:r w:rsidRPr="001A3F1E">
        <w:rPr>
          <w:rFonts w:asciiTheme="minorHAnsi" w:hAnsiTheme="minorHAnsi" w:cstheme="minorHAnsi"/>
          <w:sz w:val="22"/>
        </w:rPr>
        <w:t>: la división o desglose de los bienes a adquirir o arrendar o de los servicios a contratar, contenidos en un procedimiento de contratación o en un contrato abierto y/o pedido, para diferenciarlos unos de otros, clasificarlos o agruparlos;</w:t>
      </w:r>
    </w:p>
    <w:p w14:paraId="30FA1B38" w14:textId="77777777" w:rsidR="005811AA" w:rsidRPr="001A3F1E" w:rsidRDefault="005811AA" w:rsidP="0090788C">
      <w:pPr>
        <w:pStyle w:val="ROMANOS"/>
        <w:spacing w:after="0" w:line="240" w:lineRule="auto"/>
        <w:ind w:left="851" w:hanging="425"/>
        <w:rPr>
          <w:rFonts w:asciiTheme="minorHAnsi" w:hAnsiTheme="minorHAnsi" w:cstheme="minorHAnsi"/>
          <w:sz w:val="22"/>
        </w:rPr>
      </w:pPr>
    </w:p>
    <w:p w14:paraId="05F30BEA"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t>Precio no aceptable</w:t>
      </w:r>
      <w:r w:rsidRPr="001A3F1E">
        <w:rPr>
          <w:rFonts w:asciiTheme="minorHAnsi" w:hAnsiTheme="minorHAnsi" w:cstheme="minorHAnsi"/>
          <w:sz w:val="22"/>
        </w:rPr>
        <w:t>: es aquél que derivado de la investigación de mercado realizada, resulte superior en un diez por ciento al ofertado respecto del que se observa como mediana en dicha investigación o en su defecto, el promedio de las ofertas presentadas en la misma invitación, y</w:t>
      </w:r>
    </w:p>
    <w:p w14:paraId="581CB7F2" w14:textId="77777777" w:rsidR="005811AA" w:rsidRPr="001A3F1E" w:rsidRDefault="005811AA" w:rsidP="0090788C">
      <w:pPr>
        <w:pStyle w:val="ROMANOS"/>
        <w:spacing w:after="0" w:line="240" w:lineRule="auto"/>
        <w:ind w:left="851" w:hanging="425"/>
        <w:rPr>
          <w:rFonts w:asciiTheme="minorHAnsi" w:hAnsiTheme="minorHAnsi" w:cstheme="minorHAnsi"/>
          <w:b/>
          <w:sz w:val="22"/>
          <w:lang w:val="es-ES"/>
        </w:rPr>
      </w:pPr>
    </w:p>
    <w:p w14:paraId="60C991A2"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lastRenderedPageBreak/>
        <w:t>Precio conveniente</w:t>
      </w:r>
      <w:r w:rsidRPr="001A3F1E">
        <w:rPr>
          <w:rFonts w:asciiTheme="minorHAnsi" w:hAnsiTheme="minorHAnsi" w:cstheme="minorHAnsi"/>
          <w:sz w:val="22"/>
        </w:rPr>
        <w:t>: es aquel que se determina a partir de obtener el promedio de los precios preponderantes que resulten de las proposiciones aceptadas técnicamente en la invitación, y a éste se le resta el porcentaje que determine la dependencia o entidad en sus políticas, bases y lineamientos.</w:t>
      </w:r>
    </w:p>
    <w:p w14:paraId="2FE4E213"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7AC1ADCB"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Proveedor:</w:t>
      </w:r>
      <w:r w:rsidRPr="001A3F1E">
        <w:rPr>
          <w:rFonts w:cstheme="minorHAnsi"/>
        </w:rPr>
        <w:t xml:space="preserve"> La persona que celebre contrato abierto y/o pedido de adquisiciones, arrendamientos o servicios. </w:t>
      </w:r>
    </w:p>
    <w:p w14:paraId="73353C1B"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360" w:right="51"/>
        <w:jc w:val="both"/>
        <w:textAlignment w:val="baseline"/>
        <w:rPr>
          <w:rFonts w:cstheme="minorHAnsi"/>
          <w:b/>
        </w:rPr>
      </w:pPr>
    </w:p>
    <w:p w14:paraId="5C4FBF48"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Reglamento:</w:t>
      </w:r>
      <w:r w:rsidRPr="001A3F1E">
        <w:rPr>
          <w:rFonts w:cstheme="minorHAnsi"/>
        </w:rPr>
        <w:t xml:space="preserve"> Reglamento de la Ley de Adquisiciones, Arrendamientos y Servicios del Sector Público.</w:t>
      </w:r>
    </w:p>
    <w:p w14:paraId="7A6A2783"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557ABE2E"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SAI:</w:t>
      </w:r>
      <w:r w:rsidRPr="001A3F1E">
        <w:rPr>
          <w:rFonts w:cstheme="minorHAnsi"/>
        </w:rPr>
        <w:t xml:space="preserve"> Sistema de Abasto Institucional. Conjunto de acciones programadas en medios electrónicos que permiten realizar actividades comprendidas en el proceso de abastecimiento y suministro, de manera automatizada en red. </w:t>
      </w:r>
    </w:p>
    <w:p w14:paraId="60DED2A3"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360" w:right="51"/>
        <w:jc w:val="both"/>
        <w:textAlignment w:val="baseline"/>
        <w:rPr>
          <w:rFonts w:cstheme="minorHAnsi"/>
        </w:rPr>
      </w:pPr>
    </w:p>
    <w:p w14:paraId="5F438E94"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SAT:</w:t>
      </w:r>
      <w:r w:rsidRPr="001A3F1E">
        <w:rPr>
          <w:rFonts w:cstheme="minorHAnsi"/>
        </w:rPr>
        <w:t xml:space="preserve"> el Servicio de Administración Tributaria.</w:t>
      </w:r>
    </w:p>
    <w:p w14:paraId="3DC1BC07"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4C572079"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SFP:</w:t>
      </w:r>
      <w:r w:rsidRPr="001A3F1E">
        <w:rPr>
          <w:rFonts w:cstheme="minorHAnsi"/>
        </w:rPr>
        <w:t xml:space="preserve"> Secretaría de la Función Pública.</w:t>
      </w:r>
    </w:p>
    <w:p w14:paraId="4585AA2F"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33DE99F4"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SSA:</w:t>
      </w:r>
      <w:r w:rsidRPr="001A3F1E">
        <w:rPr>
          <w:rFonts w:cstheme="minorHAnsi"/>
        </w:rPr>
        <w:t xml:space="preserve"> Secretaría de Salud.</w:t>
      </w:r>
    </w:p>
    <w:p w14:paraId="7DC4E70D"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05E0CD85"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lang w:val="es-ES_tradnl"/>
        </w:rPr>
        <w:t xml:space="preserve">Sobre cerrado: </w:t>
      </w:r>
      <w:r w:rsidRPr="001A3F1E">
        <w:rPr>
          <w:rFonts w:cstheme="minorHAnsi"/>
          <w:lang w:val="es-ES_tradnl"/>
        </w:rPr>
        <w:t>Cualquier medio que contenga la proposición del licitante, cuyo contenido solo puede ser conocido en el acto de presentación y apertura de proposiciones, en términos de la Ley.</w:t>
      </w:r>
    </w:p>
    <w:p w14:paraId="1C391B18"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55D12EE6"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lang w:val="es-ES_tradnl"/>
        </w:rPr>
        <w:t>TLC:</w:t>
      </w:r>
      <w:r w:rsidRPr="001A3F1E">
        <w:rPr>
          <w:rFonts w:cstheme="minorHAnsi"/>
        </w:rPr>
        <w:t xml:space="preserve"> Los tratados internacionales suscritos por los Estados Unidos Mexicanos, que contengan disposiciones que regulen la participación de proveedores extranjeros en procedimientos de invitación pública, realizados por las dependencias y entidades sujetas para la compra de bienes.</w:t>
      </w:r>
    </w:p>
    <w:p w14:paraId="55011CD2"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26BB9A61"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Unidad Almacenaría o Almacén:</w:t>
      </w:r>
      <w:r w:rsidRPr="001A3F1E">
        <w:rPr>
          <w:rFonts w:cstheme="minorHAnsi"/>
        </w:rPr>
        <w:t xml:space="preserve"> Es el área donde se reciben guardan, almacenan, controlan y despachan bienes de consumo, dentro de la circunscripción que le corresponde y donde se encuentra el responsable de firmar la Remisión del Proveedor y en su caso, la Remisión del Pedido, de los bienes recibidos.</w:t>
      </w:r>
    </w:p>
    <w:p w14:paraId="061E38E8" w14:textId="77777777" w:rsidR="005811AA" w:rsidRDefault="005811AA">
      <w:pPr>
        <w:rPr>
          <w:rFonts w:cstheme="minorHAnsi"/>
          <w:b/>
        </w:rPr>
      </w:pPr>
      <w:r>
        <w:rPr>
          <w:rFonts w:cstheme="minorHAnsi"/>
          <w:b/>
        </w:rPr>
        <w:br w:type="page"/>
      </w:r>
    </w:p>
    <w:p w14:paraId="5079E290" w14:textId="77777777" w:rsidR="0090788C" w:rsidRPr="001A3F1E" w:rsidRDefault="0090788C" w:rsidP="00826489">
      <w:pPr>
        <w:pStyle w:val="Ttulo1"/>
        <w:tabs>
          <w:tab w:val="num" w:pos="0"/>
        </w:tabs>
        <w:spacing w:before="0"/>
        <w:rPr>
          <w:rFonts w:asciiTheme="minorHAnsi" w:hAnsiTheme="minorHAnsi" w:cstheme="minorHAnsi"/>
          <w:sz w:val="22"/>
          <w:szCs w:val="22"/>
          <w:lang w:val="es-MX"/>
        </w:rPr>
      </w:pPr>
      <w:bookmarkStart w:id="7" w:name="_Toc442444896"/>
      <w:bookmarkStart w:id="8" w:name="_Toc442691357"/>
      <w:bookmarkStart w:id="9" w:name="_Toc57280903"/>
      <w:r w:rsidRPr="001A3F1E">
        <w:rPr>
          <w:rFonts w:asciiTheme="minorHAnsi" w:hAnsiTheme="minorHAnsi" w:cstheme="minorHAnsi"/>
          <w:sz w:val="22"/>
          <w:szCs w:val="22"/>
          <w:lang w:val="es-MX"/>
        </w:rPr>
        <w:lastRenderedPageBreak/>
        <w:t>1. INFORM</w:t>
      </w:r>
      <w:r w:rsidR="00092E04">
        <w:rPr>
          <w:rFonts w:asciiTheme="minorHAnsi" w:hAnsiTheme="minorHAnsi" w:cstheme="minorHAnsi"/>
          <w:sz w:val="22"/>
          <w:szCs w:val="22"/>
          <w:lang w:val="es-MX"/>
        </w:rPr>
        <w:t>ACIÓN ESPECÍFICA DE LA INVITACIÓ</w:t>
      </w:r>
      <w:r w:rsidRPr="001A3F1E">
        <w:rPr>
          <w:rFonts w:asciiTheme="minorHAnsi" w:hAnsiTheme="minorHAnsi" w:cstheme="minorHAnsi"/>
          <w:sz w:val="22"/>
          <w:szCs w:val="22"/>
          <w:lang w:val="es-MX"/>
        </w:rPr>
        <w:t>N.</w:t>
      </w:r>
      <w:bookmarkEnd w:id="7"/>
      <w:bookmarkEnd w:id="8"/>
      <w:bookmarkEnd w:id="9"/>
    </w:p>
    <w:p w14:paraId="6EF596AF" w14:textId="77777777" w:rsidR="0090788C" w:rsidRPr="001A3F1E" w:rsidRDefault="0090788C" w:rsidP="0090788C">
      <w:pPr>
        <w:pStyle w:val="Ttulo1"/>
        <w:tabs>
          <w:tab w:val="num" w:pos="0"/>
        </w:tabs>
        <w:spacing w:before="0"/>
        <w:rPr>
          <w:rFonts w:asciiTheme="minorHAnsi" w:hAnsiTheme="minorHAnsi" w:cstheme="minorHAnsi"/>
          <w:sz w:val="22"/>
          <w:szCs w:val="22"/>
          <w:lang w:val="es-MX"/>
        </w:rPr>
      </w:pPr>
      <w:bookmarkStart w:id="10" w:name="_Toc442444897"/>
      <w:bookmarkStart w:id="11" w:name="_Toc442691358"/>
      <w:bookmarkStart w:id="12" w:name="_Toc57280904"/>
      <w:r w:rsidRPr="001A3F1E">
        <w:rPr>
          <w:rFonts w:asciiTheme="minorHAnsi" w:hAnsiTheme="minorHAnsi" w:cstheme="minorHAnsi"/>
          <w:sz w:val="22"/>
          <w:szCs w:val="22"/>
          <w:lang w:val="es-MX"/>
        </w:rPr>
        <w:t>1.1.</w:t>
      </w:r>
      <w:r w:rsidRPr="001A3F1E">
        <w:rPr>
          <w:rFonts w:asciiTheme="minorHAnsi" w:hAnsiTheme="minorHAnsi" w:cstheme="minorHAnsi"/>
          <w:sz w:val="22"/>
          <w:szCs w:val="22"/>
          <w:lang w:val="es-MX"/>
        </w:rPr>
        <w:tab/>
        <w:t xml:space="preserve">IDIOMA O IDIOMAS EN QUE PODRÁN PRESENTARSE </w:t>
      </w:r>
      <w:r w:rsidR="00092E04">
        <w:rPr>
          <w:rFonts w:asciiTheme="minorHAnsi" w:hAnsiTheme="minorHAnsi" w:cstheme="minorHAnsi"/>
          <w:sz w:val="22"/>
          <w:szCs w:val="22"/>
          <w:lang w:val="es-MX"/>
        </w:rPr>
        <w:t>LAS PROPOSICIONES, LOS ANEXOS TÉ</w:t>
      </w:r>
      <w:r w:rsidRPr="001A3F1E">
        <w:rPr>
          <w:rFonts w:asciiTheme="minorHAnsi" w:hAnsiTheme="minorHAnsi" w:cstheme="minorHAnsi"/>
          <w:sz w:val="22"/>
          <w:szCs w:val="22"/>
          <w:lang w:val="es-MX"/>
        </w:rPr>
        <w:t>CNICOS Y, EN SU CASO, LOS FOLLETOS QUE SE ACOMPAÑEN.</w:t>
      </w:r>
      <w:bookmarkEnd w:id="10"/>
      <w:bookmarkEnd w:id="11"/>
      <w:bookmarkEnd w:id="12"/>
    </w:p>
    <w:p w14:paraId="5EA2B8C0" w14:textId="77777777" w:rsidR="0090788C" w:rsidRPr="001A3F1E" w:rsidRDefault="0090788C" w:rsidP="0090788C">
      <w:pPr>
        <w:pStyle w:val="Sangra3detindependiente1"/>
        <w:tabs>
          <w:tab w:val="num" w:pos="0"/>
        </w:tabs>
        <w:spacing w:after="0"/>
        <w:ind w:left="0" w:firstLine="0"/>
        <w:rPr>
          <w:rFonts w:asciiTheme="minorHAnsi" w:hAnsiTheme="minorHAnsi" w:cstheme="minorHAnsi"/>
          <w:sz w:val="22"/>
          <w:lang w:val="es-ES"/>
        </w:rPr>
      </w:pPr>
    </w:p>
    <w:p w14:paraId="23967D49" w14:textId="77777777" w:rsidR="0090788C" w:rsidRPr="001A3F1E" w:rsidRDefault="0090788C" w:rsidP="0090788C">
      <w:pPr>
        <w:tabs>
          <w:tab w:val="num" w:pos="0"/>
        </w:tabs>
        <w:spacing w:after="0"/>
        <w:jc w:val="both"/>
        <w:rPr>
          <w:rFonts w:cstheme="minorHAnsi"/>
        </w:rPr>
      </w:pPr>
      <w:r w:rsidRPr="001A3F1E">
        <w:rPr>
          <w:rFonts w:cstheme="minorHAnsi"/>
        </w:rPr>
        <w:t xml:space="preserve">Las proposiciones deberán </w:t>
      </w:r>
      <w:r w:rsidR="008E2723">
        <w:rPr>
          <w:rFonts w:cstheme="minorHAnsi"/>
        </w:rPr>
        <w:t>adjuntarse en archivos Word o Excel y PDF</w:t>
      </w:r>
      <w:r w:rsidR="00F848E1">
        <w:rPr>
          <w:rFonts w:cstheme="minorHAnsi"/>
        </w:rPr>
        <w:t xml:space="preserve"> </w:t>
      </w:r>
      <w:r w:rsidR="008E2723">
        <w:rPr>
          <w:rFonts w:cstheme="minorHAnsi"/>
        </w:rPr>
        <w:t>en las secciones y apartados respectivos de la plataforma Compra Net, con el logotipo</w:t>
      </w:r>
      <w:r w:rsidRPr="001A3F1E">
        <w:rPr>
          <w:rFonts w:cstheme="minorHAnsi"/>
        </w:rPr>
        <w:t xml:space="preserve"> de la empresa, sólo en idioma español y dirigidas al área convocante.</w:t>
      </w:r>
    </w:p>
    <w:p w14:paraId="5F5123B2" w14:textId="77777777" w:rsidR="0090788C" w:rsidRPr="001A3F1E" w:rsidRDefault="0090788C" w:rsidP="0090788C">
      <w:pPr>
        <w:pStyle w:val="Sangra3detindependiente1"/>
        <w:tabs>
          <w:tab w:val="num" w:pos="0"/>
        </w:tabs>
        <w:spacing w:after="0"/>
        <w:ind w:left="0" w:firstLine="0"/>
        <w:rPr>
          <w:rFonts w:asciiTheme="minorHAnsi" w:hAnsiTheme="minorHAnsi" w:cstheme="minorHAnsi"/>
          <w:sz w:val="22"/>
          <w:lang w:val="es-ES"/>
        </w:rPr>
      </w:pPr>
    </w:p>
    <w:p w14:paraId="46D35D1F" w14:textId="77777777" w:rsidR="0090788C" w:rsidRPr="001A3F1E" w:rsidRDefault="0090788C" w:rsidP="0090788C">
      <w:pPr>
        <w:tabs>
          <w:tab w:val="num" w:pos="0"/>
        </w:tabs>
        <w:spacing w:after="0"/>
        <w:jc w:val="both"/>
        <w:rPr>
          <w:rFonts w:cstheme="minorHAnsi"/>
        </w:rPr>
      </w:pPr>
      <w:r w:rsidRPr="001A3F1E">
        <w:rPr>
          <w:rFonts w:cstheme="minorHAnsi"/>
        </w:rPr>
        <w:t>En caso de que los bienes requieran anexos técnicos, folletos, catálogos y/o fotografías, instructivos o manuales de uso para corroborar las especificaciones, características y calidad de los mismos, éstos podrán presentarse en el idioma del país de origen de los bienes, acompañados de una traducción simple al español conforme a los marbetes autorizados por la Comisión Federal para la Protección contra Riesgos Sanitarios, así mismo para una mejor identificación se solicita que se presenten debidamente referenciados con la clave del insumo o característica respectiva</w:t>
      </w:r>
      <w:r w:rsidR="00F15D72">
        <w:rPr>
          <w:rFonts w:cstheme="minorHAnsi"/>
        </w:rPr>
        <w:t>.</w:t>
      </w:r>
    </w:p>
    <w:p w14:paraId="35A858F6" w14:textId="77777777" w:rsidR="0090788C" w:rsidRPr="001A3F1E" w:rsidRDefault="0090788C" w:rsidP="0090788C">
      <w:pPr>
        <w:tabs>
          <w:tab w:val="num" w:pos="0"/>
        </w:tabs>
        <w:spacing w:after="0"/>
        <w:jc w:val="both"/>
        <w:rPr>
          <w:rFonts w:cstheme="minorHAnsi"/>
        </w:rPr>
      </w:pPr>
    </w:p>
    <w:p w14:paraId="1669A206" w14:textId="77777777" w:rsidR="0090788C" w:rsidRPr="001A3F1E" w:rsidRDefault="0090788C" w:rsidP="0090788C">
      <w:pPr>
        <w:tabs>
          <w:tab w:val="num" w:pos="0"/>
        </w:tabs>
        <w:spacing w:after="0"/>
        <w:jc w:val="both"/>
        <w:rPr>
          <w:rFonts w:cstheme="minorHAnsi"/>
        </w:rPr>
      </w:pPr>
      <w:r w:rsidRPr="001A3F1E">
        <w:rPr>
          <w:rFonts w:cstheme="minorHAnsi"/>
          <w:lang w:val="es-ES_tradnl"/>
        </w:rPr>
        <w:t>Lo anterior aplica también para la documentación solicitada en el numeral 2.1 Calidad de la invitación</w:t>
      </w:r>
      <w:r w:rsidR="00F15D72">
        <w:rPr>
          <w:rFonts w:cstheme="minorHAnsi"/>
          <w:lang w:val="es-ES_tradnl"/>
        </w:rPr>
        <w:t>.</w:t>
      </w:r>
    </w:p>
    <w:p w14:paraId="6D796CAF" w14:textId="77777777" w:rsidR="0090788C" w:rsidRPr="001A3F1E" w:rsidRDefault="0090788C" w:rsidP="0090788C">
      <w:pPr>
        <w:tabs>
          <w:tab w:val="num" w:pos="0"/>
        </w:tabs>
        <w:spacing w:after="0" w:line="192" w:lineRule="exact"/>
        <w:jc w:val="both"/>
        <w:rPr>
          <w:rFonts w:cstheme="minorHAnsi"/>
        </w:rPr>
      </w:pPr>
    </w:p>
    <w:p w14:paraId="664B71BA" w14:textId="77777777" w:rsidR="0090788C" w:rsidRPr="001A3F1E" w:rsidRDefault="0090788C" w:rsidP="0090788C">
      <w:pPr>
        <w:pStyle w:val="Ttulo1"/>
        <w:tabs>
          <w:tab w:val="num" w:pos="0"/>
        </w:tabs>
        <w:spacing w:before="0"/>
        <w:rPr>
          <w:rFonts w:asciiTheme="minorHAnsi" w:hAnsiTheme="minorHAnsi" w:cstheme="minorHAnsi"/>
          <w:sz w:val="22"/>
          <w:szCs w:val="22"/>
          <w:lang w:val="es-MX"/>
        </w:rPr>
      </w:pPr>
      <w:bookmarkStart w:id="13" w:name="_Toc442444898"/>
      <w:bookmarkStart w:id="14" w:name="_Toc442691359"/>
      <w:bookmarkStart w:id="15" w:name="_Toc57280905"/>
      <w:r w:rsidRPr="001A3F1E">
        <w:rPr>
          <w:rFonts w:asciiTheme="minorHAnsi" w:hAnsiTheme="minorHAnsi" w:cstheme="minorHAnsi"/>
          <w:sz w:val="22"/>
          <w:szCs w:val="22"/>
          <w:lang w:val="es-MX"/>
        </w:rPr>
        <w:t>1.2.</w:t>
      </w:r>
      <w:r w:rsidRPr="001A3F1E">
        <w:rPr>
          <w:rFonts w:asciiTheme="minorHAnsi" w:hAnsiTheme="minorHAnsi" w:cstheme="minorHAnsi"/>
          <w:sz w:val="22"/>
          <w:szCs w:val="22"/>
          <w:lang w:val="es-MX"/>
        </w:rPr>
        <w:tab/>
        <w:t>DISPONIBILIDAD PRESUPUESTARIA:</w:t>
      </w:r>
      <w:bookmarkEnd w:id="13"/>
      <w:bookmarkEnd w:id="14"/>
      <w:bookmarkEnd w:id="15"/>
    </w:p>
    <w:p w14:paraId="7756EC05" w14:textId="77777777" w:rsidR="0090788C" w:rsidRPr="001A3F1E" w:rsidRDefault="0090788C" w:rsidP="0090788C">
      <w:pPr>
        <w:spacing w:after="0" w:line="192" w:lineRule="exact"/>
        <w:jc w:val="both"/>
        <w:rPr>
          <w:rFonts w:cstheme="minorHAnsi"/>
        </w:rPr>
      </w:pPr>
    </w:p>
    <w:p w14:paraId="5CA97AE5" w14:textId="77777777" w:rsidR="0090788C" w:rsidRDefault="0090788C" w:rsidP="0090788C">
      <w:pPr>
        <w:spacing w:after="0"/>
        <w:jc w:val="both"/>
        <w:rPr>
          <w:rFonts w:cstheme="minorHAnsi"/>
        </w:rPr>
      </w:pPr>
      <w:r w:rsidRPr="001A3F1E">
        <w:rPr>
          <w:rFonts w:cstheme="minorHAnsi"/>
        </w:rPr>
        <w:t>Para llevar a cabo el presente  procedimiento de contratación, el Instituto cuenta con disponibilidad presupuestaria.</w:t>
      </w:r>
    </w:p>
    <w:p w14:paraId="6CDC7F6D" w14:textId="77777777" w:rsidR="00A04F51" w:rsidRDefault="00A04F51" w:rsidP="0090788C">
      <w:pPr>
        <w:spacing w:after="0"/>
        <w:jc w:val="both"/>
        <w:rPr>
          <w:rFonts w:cstheme="minorHAnsi"/>
        </w:rPr>
      </w:pPr>
    </w:p>
    <w:p w14:paraId="62116970" w14:textId="77777777" w:rsidR="001874ED" w:rsidRDefault="001874ED" w:rsidP="0090788C">
      <w:pPr>
        <w:spacing w:after="0"/>
        <w:jc w:val="both"/>
        <w:rPr>
          <w:rFonts w:cstheme="minorHAnsi"/>
        </w:rPr>
      </w:pPr>
      <w:r w:rsidRPr="001874ED">
        <w:rPr>
          <w:rFonts w:cstheme="minorHAnsi"/>
        </w:rPr>
        <w:t>El presupuesto definitivo a ejercer está sujeto a la aprobación del Presupuesto de Egresos de la Federación para el Ejercicio Fiscal 20</w:t>
      </w:r>
      <w:r w:rsidR="002A7AAA">
        <w:rPr>
          <w:rFonts w:cstheme="minorHAnsi"/>
        </w:rPr>
        <w:t>2</w:t>
      </w:r>
      <w:r w:rsidR="00D53736">
        <w:rPr>
          <w:rFonts w:cstheme="minorHAnsi"/>
        </w:rPr>
        <w:t>2</w:t>
      </w:r>
      <w:r w:rsidRPr="001874ED">
        <w:rPr>
          <w:rFonts w:cstheme="minorHAnsi"/>
        </w:rPr>
        <w:t xml:space="preserve"> por parte de la H. Cámara de Diputados del Congreso de la Unión, por lo que el cumplimiento de las obligaciones de esta licitación queda sujeta para fines de ejecución y pago a la disponibilidad presupuestaria con la que cuente el Instituto Mexicano del Seguro Social, conforme al Presupuesto de Egresos de la Federación que para el ejercicio fiscal 20</w:t>
      </w:r>
      <w:r w:rsidR="002A7AAA">
        <w:rPr>
          <w:rFonts w:cstheme="minorHAnsi"/>
        </w:rPr>
        <w:t>2</w:t>
      </w:r>
      <w:r w:rsidR="00D53736">
        <w:rPr>
          <w:rFonts w:cstheme="minorHAnsi"/>
        </w:rPr>
        <w:t>2</w:t>
      </w:r>
      <w:r w:rsidRPr="001874ED">
        <w:rPr>
          <w:rFonts w:cstheme="minorHAnsi"/>
        </w:rPr>
        <w:t xml:space="preserve"> se apruebe, sin responsabilidad alguna para el Instituto Mexicano del Seguro Social.</w:t>
      </w:r>
    </w:p>
    <w:p w14:paraId="5106DCCE" w14:textId="77777777" w:rsidR="001874ED" w:rsidRPr="001A3F1E" w:rsidRDefault="001874ED" w:rsidP="0090788C">
      <w:pPr>
        <w:spacing w:after="0"/>
        <w:jc w:val="both"/>
        <w:rPr>
          <w:rFonts w:cstheme="minorHAnsi"/>
        </w:rPr>
      </w:pPr>
    </w:p>
    <w:p w14:paraId="0F51B2FD" w14:textId="77777777" w:rsidR="0090788C" w:rsidRPr="001A3F1E" w:rsidRDefault="0090788C" w:rsidP="00826489">
      <w:pPr>
        <w:pStyle w:val="Ttulo1"/>
        <w:spacing w:before="0"/>
        <w:ind w:left="432" w:hanging="432"/>
        <w:rPr>
          <w:rFonts w:asciiTheme="minorHAnsi" w:hAnsiTheme="minorHAnsi" w:cstheme="minorHAnsi"/>
          <w:sz w:val="22"/>
          <w:szCs w:val="22"/>
          <w:lang w:val="es-MX"/>
        </w:rPr>
      </w:pPr>
      <w:bookmarkStart w:id="16" w:name="_Toc442444899"/>
      <w:bookmarkStart w:id="17" w:name="_Toc442691360"/>
      <w:bookmarkStart w:id="18" w:name="_Toc57280906"/>
      <w:r w:rsidRPr="001A3F1E">
        <w:rPr>
          <w:rFonts w:asciiTheme="minorHAnsi" w:hAnsiTheme="minorHAnsi" w:cstheme="minorHAnsi"/>
          <w:sz w:val="22"/>
          <w:szCs w:val="22"/>
          <w:lang w:val="es-MX"/>
        </w:rPr>
        <w:t>2. DESCRIPCIÓN, UNIDAD Y CANTIDAD.</w:t>
      </w:r>
      <w:bookmarkEnd w:id="16"/>
      <w:bookmarkEnd w:id="17"/>
      <w:bookmarkEnd w:id="18"/>
    </w:p>
    <w:p w14:paraId="4C4C59D1" w14:textId="77777777" w:rsidR="0090788C" w:rsidRPr="001A3F1E" w:rsidRDefault="0090788C" w:rsidP="0090788C">
      <w:pPr>
        <w:spacing w:after="0"/>
        <w:jc w:val="both"/>
        <w:rPr>
          <w:rFonts w:cstheme="minorHAnsi"/>
          <w:b/>
        </w:rPr>
      </w:pPr>
    </w:p>
    <w:p w14:paraId="281E92D3" w14:textId="77777777" w:rsidR="0090788C" w:rsidRPr="001A3F1E" w:rsidRDefault="0090788C" w:rsidP="0090788C">
      <w:pPr>
        <w:spacing w:after="0"/>
        <w:jc w:val="both"/>
        <w:rPr>
          <w:rFonts w:cstheme="minorHAnsi"/>
        </w:rPr>
      </w:pPr>
      <w:r w:rsidRPr="001A3F1E">
        <w:rPr>
          <w:rFonts w:cstheme="minorHAnsi"/>
        </w:rPr>
        <w:t xml:space="preserve">La descripción amplia y detallada de los bienes solicitados, se contempla en el </w:t>
      </w:r>
      <w:r w:rsidRPr="001A3F1E">
        <w:rPr>
          <w:rFonts w:cstheme="minorHAnsi"/>
          <w:b/>
          <w:bCs/>
        </w:rPr>
        <w:t xml:space="preserve">Anexo Número 1 (uno), </w:t>
      </w:r>
      <w:r w:rsidRPr="001A3F1E">
        <w:rPr>
          <w:rFonts w:cstheme="minorHAnsi"/>
          <w:bCs/>
        </w:rPr>
        <w:t xml:space="preserve">el cual forma parte integrante de </w:t>
      </w:r>
      <w:r w:rsidRPr="001A3F1E">
        <w:rPr>
          <w:rFonts w:cstheme="minorHAnsi"/>
        </w:rPr>
        <w:t>esta Invitación</w:t>
      </w:r>
    </w:p>
    <w:p w14:paraId="37F371B5" w14:textId="77777777" w:rsidR="0090788C" w:rsidRPr="001A3F1E" w:rsidRDefault="0090788C" w:rsidP="0090788C">
      <w:pPr>
        <w:spacing w:after="0"/>
        <w:jc w:val="both"/>
        <w:rPr>
          <w:rFonts w:cstheme="minorHAnsi"/>
        </w:rPr>
      </w:pPr>
    </w:p>
    <w:p w14:paraId="115E0A6B" w14:textId="77777777" w:rsidR="0090788C" w:rsidRPr="001A3F1E" w:rsidRDefault="0090788C" w:rsidP="0090788C">
      <w:pPr>
        <w:spacing w:after="0"/>
        <w:jc w:val="both"/>
        <w:rPr>
          <w:rFonts w:cstheme="minorHAnsi"/>
        </w:rPr>
      </w:pPr>
      <w:r w:rsidRPr="001A3F1E">
        <w:rPr>
          <w:rFonts w:cstheme="minorHAnsi"/>
        </w:rPr>
        <w:t>Los invitados, para la presentación de sus proposiciones, deberán ajustarse estrictamente a los requisitos y especificaciones previstos en esta Invitación, describiendo en forma amplia y detallada los bienes que estén ofertando.</w:t>
      </w:r>
    </w:p>
    <w:p w14:paraId="5FC2604B" w14:textId="77777777" w:rsidR="0090788C" w:rsidRPr="001A3F1E" w:rsidRDefault="0090788C" w:rsidP="0090788C">
      <w:pPr>
        <w:spacing w:after="0"/>
        <w:jc w:val="both"/>
        <w:rPr>
          <w:rFonts w:cstheme="minorHAnsi"/>
        </w:rPr>
      </w:pPr>
    </w:p>
    <w:p w14:paraId="3EF50AA4" w14:textId="77777777" w:rsidR="0090788C" w:rsidRPr="001A3F1E" w:rsidRDefault="0090788C" w:rsidP="0090788C">
      <w:pPr>
        <w:spacing w:after="0"/>
        <w:jc w:val="both"/>
        <w:rPr>
          <w:rFonts w:cstheme="minorHAnsi"/>
        </w:rPr>
      </w:pPr>
      <w:r w:rsidRPr="001A3F1E">
        <w:rPr>
          <w:rFonts w:cstheme="minorHAnsi"/>
        </w:rPr>
        <w:lastRenderedPageBreak/>
        <w:t>Las condiciones contenidas en la presente invitación y en las proposiciones presentadas por los invitados no podrán ser negociadas, en términos del artículo 26 de la Ley.</w:t>
      </w:r>
    </w:p>
    <w:p w14:paraId="59A616E9" w14:textId="77777777" w:rsidR="0090788C" w:rsidRPr="001A3F1E" w:rsidRDefault="0090788C" w:rsidP="0090788C">
      <w:pPr>
        <w:spacing w:after="0"/>
        <w:jc w:val="both"/>
        <w:rPr>
          <w:rFonts w:cstheme="minorHAnsi"/>
        </w:rPr>
      </w:pPr>
    </w:p>
    <w:p w14:paraId="53C9C09C" w14:textId="77777777" w:rsidR="0090788C" w:rsidRPr="001A3F1E" w:rsidRDefault="0090788C" w:rsidP="0090788C">
      <w:pPr>
        <w:tabs>
          <w:tab w:val="left" w:pos="-284"/>
          <w:tab w:val="left" w:pos="9498"/>
        </w:tabs>
        <w:spacing w:after="0"/>
        <w:ind w:right="51"/>
        <w:jc w:val="both"/>
        <w:rPr>
          <w:rFonts w:cstheme="minorHAnsi"/>
        </w:rPr>
      </w:pPr>
      <w:r w:rsidRPr="001A3F1E">
        <w:rPr>
          <w:rFonts w:cstheme="minorHAnsi"/>
        </w:rPr>
        <w:t xml:space="preserve">En el </w:t>
      </w:r>
      <w:r w:rsidRPr="001A3F1E">
        <w:rPr>
          <w:rFonts w:cstheme="minorHAnsi"/>
          <w:b/>
          <w:bCs/>
        </w:rPr>
        <w:t>Anexo Número 1 (uno)</w:t>
      </w:r>
      <w:r w:rsidRPr="001A3F1E">
        <w:rPr>
          <w:rFonts w:cstheme="minorHAnsi"/>
        </w:rPr>
        <w:t>, se mencionan las claves requeridas, así como las cantidades máximas para la</w:t>
      </w:r>
      <w:r w:rsidR="00F15D72">
        <w:rPr>
          <w:rFonts w:cstheme="minorHAnsi"/>
        </w:rPr>
        <w:t>s</w:t>
      </w:r>
      <w:r w:rsidRPr="001A3F1E">
        <w:rPr>
          <w:rFonts w:cstheme="minorHAnsi"/>
        </w:rPr>
        <w:t xml:space="preserve"> Unidad</w:t>
      </w:r>
      <w:r w:rsidR="00F15D72">
        <w:rPr>
          <w:rFonts w:cstheme="minorHAnsi"/>
        </w:rPr>
        <w:t>es</w:t>
      </w:r>
      <w:r w:rsidRPr="001A3F1E">
        <w:rPr>
          <w:rFonts w:cstheme="minorHAnsi"/>
        </w:rPr>
        <w:t xml:space="preserve"> que depende</w:t>
      </w:r>
      <w:r w:rsidR="00F15D72">
        <w:rPr>
          <w:rFonts w:cstheme="minorHAnsi"/>
        </w:rPr>
        <w:t>n</w:t>
      </w:r>
      <w:r w:rsidRPr="001A3F1E">
        <w:rPr>
          <w:rFonts w:cstheme="minorHAnsi"/>
        </w:rPr>
        <w:t xml:space="preserve"> de esta UMAE.</w:t>
      </w:r>
    </w:p>
    <w:p w14:paraId="7DEF03F3" w14:textId="77777777" w:rsidR="0090788C" w:rsidRPr="001A3F1E" w:rsidRDefault="0090788C" w:rsidP="0090788C">
      <w:pPr>
        <w:tabs>
          <w:tab w:val="left" w:pos="-284"/>
          <w:tab w:val="left" w:pos="9498"/>
        </w:tabs>
        <w:spacing w:after="0"/>
        <w:ind w:right="51"/>
        <w:jc w:val="both"/>
        <w:rPr>
          <w:rFonts w:cstheme="minorHAnsi"/>
        </w:rPr>
      </w:pPr>
    </w:p>
    <w:p w14:paraId="557774F7" w14:textId="77777777" w:rsidR="0090788C" w:rsidRPr="001A3F1E" w:rsidRDefault="0090788C" w:rsidP="0090788C">
      <w:pPr>
        <w:tabs>
          <w:tab w:val="left" w:pos="-284"/>
        </w:tabs>
        <w:spacing w:after="0"/>
        <w:ind w:right="51"/>
        <w:jc w:val="both"/>
        <w:rPr>
          <w:rFonts w:cstheme="minorHAnsi"/>
        </w:rPr>
      </w:pPr>
      <w:r w:rsidRPr="001A3F1E">
        <w:rPr>
          <w:rFonts w:cstheme="minorHAnsi"/>
        </w:rPr>
        <w:t xml:space="preserve">Los bienes propuestos deberán apegarse justa, exacta y cabalmente a la descripción y presentación del cuadro básico Institucional, que se indican en el </w:t>
      </w:r>
      <w:r w:rsidRPr="001A3F1E">
        <w:rPr>
          <w:rFonts w:cstheme="minorHAnsi"/>
          <w:b/>
        </w:rPr>
        <w:t>Anexo Número 1 (uno)</w:t>
      </w:r>
      <w:r w:rsidRPr="001A3F1E">
        <w:rPr>
          <w:rFonts w:cstheme="minorHAnsi"/>
        </w:rPr>
        <w:t>.</w:t>
      </w:r>
    </w:p>
    <w:p w14:paraId="62CF12F3" w14:textId="77777777" w:rsidR="0090788C" w:rsidRPr="001A3F1E" w:rsidRDefault="0090788C" w:rsidP="0090788C">
      <w:pPr>
        <w:spacing w:after="0"/>
        <w:jc w:val="both"/>
        <w:rPr>
          <w:rFonts w:cstheme="minorHAnsi"/>
          <w:color w:val="FF0000"/>
        </w:rPr>
      </w:pPr>
    </w:p>
    <w:p w14:paraId="3D16F1B5" w14:textId="77777777" w:rsidR="0090788C" w:rsidRPr="001A3F1E" w:rsidRDefault="0090788C" w:rsidP="0090788C">
      <w:pPr>
        <w:spacing w:after="0"/>
        <w:jc w:val="both"/>
        <w:rPr>
          <w:rFonts w:cstheme="minorHAnsi"/>
        </w:rPr>
      </w:pPr>
      <w:r w:rsidRPr="001A3F1E">
        <w:rPr>
          <w:rFonts w:cstheme="minorHAnsi"/>
        </w:rPr>
        <w:t>Para tal efecto, el invitado ganador deberá entregar dicho material en las Unidades que depende</w:t>
      </w:r>
      <w:r w:rsidR="00A04F51">
        <w:rPr>
          <w:rFonts w:cstheme="minorHAnsi"/>
        </w:rPr>
        <w:t>n</w:t>
      </w:r>
      <w:r w:rsidRPr="001A3F1E">
        <w:rPr>
          <w:rFonts w:cstheme="minorHAnsi"/>
        </w:rPr>
        <w:t xml:space="preserve"> de esta UMAE, relacionadas en el </w:t>
      </w:r>
      <w:r w:rsidRPr="001A3F1E">
        <w:rPr>
          <w:rFonts w:cstheme="minorHAnsi"/>
          <w:b/>
        </w:rPr>
        <w:t>Anexo Número 17 (diez y siete)</w:t>
      </w:r>
    </w:p>
    <w:p w14:paraId="34438924" w14:textId="77777777" w:rsidR="0090788C" w:rsidRPr="001A3F1E" w:rsidRDefault="0090788C" w:rsidP="0090788C">
      <w:pPr>
        <w:tabs>
          <w:tab w:val="left" w:pos="-284"/>
          <w:tab w:val="left" w:pos="9498"/>
        </w:tabs>
        <w:spacing w:after="0"/>
        <w:ind w:right="51"/>
        <w:jc w:val="both"/>
        <w:rPr>
          <w:rFonts w:cstheme="minorHAnsi"/>
        </w:rPr>
      </w:pPr>
    </w:p>
    <w:p w14:paraId="1DF1027F" w14:textId="77777777" w:rsidR="0090788C" w:rsidRDefault="0090788C" w:rsidP="0090788C">
      <w:pPr>
        <w:spacing w:after="0"/>
        <w:jc w:val="both"/>
        <w:rPr>
          <w:rFonts w:cstheme="minorHAnsi"/>
        </w:rPr>
      </w:pPr>
      <w:r w:rsidRPr="001A3F1E">
        <w:rPr>
          <w:rFonts w:cstheme="minorHAnsi"/>
        </w:rPr>
        <w:t>En caso de falla de los accesorios, el invitado ganador deberá repararlo o en su caso, reemplazar el equipo defectuoso dentro de las 24 horas siguientes a la detección de la falla, y correrá por parte del licitante ganador el costo de</w:t>
      </w:r>
      <w:r w:rsidR="00CE1FF3">
        <w:rPr>
          <w:rFonts w:cstheme="minorHAnsi"/>
        </w:rPr>
        <w:t>l cambio; así como de</w:t>
      </w:r>
      <w:r w:rsidRPr="001A3F1E">
        <w:rPr>
          <w:rFonts w:cstheme="minorHAnsi"/>
        </w:rPr>
        <w:t xml:space="preserve"> los accesorios</w:t>
      </w:r>
      <w:r w:rsidR="00CE1FF3">
        <w:rPr>
          <w:rFonts w:cstheme="minorHAnsi"/>
        </w:rPr>
        <w:t xml:space="preserve"> y/o refacciones</w:t>
      </w:r>
      <w:r w:rsidRPr="001A3F1E">
        <w:rPr>
          <w:rFonts w:cstheme="minorHAnsi"/>
        </w:rPr>
        <w:t xml:space="preserve"> que se requieran según sea el caso.</w:t>
      </w:r>
    </w:p>
    <w:p w14:paraId="41F98280" w14:textId="77777777" w:rsidR="00A04F51" w:rsidRPr="001A3F1E" w:rsidRDefault="00A04F51" w:rsidP="0090788C">
      <w:pPr>
        <w:spacing w:after="0"/>
        <w:jc w:val="both"/>
        <w:rPr>
          <w:rFonts w:cstheme="minorHAnsi"/>
        </w:rPr>
      </w:pPr>
    </w:p>
    <w:p w14:paraId="1C104377" w14:textId="77777777" w:rsidR="0090788C" w:rsidRDefault="0090788C" w:rsidP="0090788C">
      <w:pPr>
        <w:pStyle w:val="Ttulo1"/>
        <w:spacing w:before="0"/>
        <w:ind w:left="432" w:hanging="432"/>
        <w:rPr>
          <w:rFonts w:asciiTheme="minorHAnsi" w:hAnsiTheme="minorHAnsi" w:cstheme="minorHAnsi"/>
          <w:sz w:val="22"/>
          <w:szCs w:val="22"/>
          <w:lang w:val="es-MX"/>
        </w:rPr>
      </w:pPr>
      <w:bookmarkStart w:id="19" w:name="_Toc442444900"/>
      <w:bookmarkStart w:id="20" w:name="_Toc442691361"/>
      <w:bookmarkStart w:id="21" w:name="_Toc57280907"/>
      <w:r w:rsidRPr="001A3F1E">
        <w:rPr>
          <w:rFonts w:asciiTheme="minorHAnsi" w:hAnsiTheme="minorHAnsi" w:cstheme="minorHAnsi"/>
          <w:sz w:val="22"/>
          <w:szCs w:val="22"/>
          <w:lang w:val="es-MX"/>
        </w:rPr>
        <w:t>2.1.</w:t>
      </w:r>
      <w:r w:rsidRPr="001A3F1E">
        <w:rPr>
          <w:rFonts w:asciiTheme="minorHAnsi" w:hAnsiTheme="minorHAnsi" w:cstheme="minorHAnsi"/>
          <w:sz w:val="22"/>
          <w:szCs w:val="22"/>
          <w:lang w:val="es-MX"/>
        </w:rPr>
        <w:tab/>
        <w:t>CALIDAD.</w:t>
      </w:r>
      <w:bookmarkEnd w:id="19"/>
      <w:bookmarkEnd w:id="20"/>
      <w:bookmarkEnd w:id="21"/>
    </w:p>
    <w:p w14:paraId="36F8F357" w14:textId="77777777" w:rsidR="00CE1FF3" w:rsidRDefault="00CE1FF3" w:rsidP="0090788C">
      <w:pPr>
        <w:pStyle w:val="Sangra2detindependiente1"/>
        <w:tabs>
          <w:tab w:val="left" w:pos="0"/>
          <w:tab w:val="left" w:pos="10065"/>
        </w:tabs>
        <w:spacing w:before="0"/>
        <w:ind w:left="0"/>
        <w:rPr>
          <w:rFonts w:asciiTheme="minorHAnsi" w:hAnsiTheme="minorHAnsi" w:cstheme="minorHAnsi"/>
          <w:bCs/>
          <w:iCs/>
          <w:lang w:val="es-MX"/>
        </w:rPr>
      </w:pPr>
    </w:p>
    <w:p w14:paraId="079C128C" w14:textId="77777777" w:rsidR="0090788C" w:rsidRPr="001A3F1E" w:rsidRDefault="0090788C" w:rsidP="0090788C">
      <w:pPr>
        <w:pStyle w:val="Sangra2detindependiente1"/>
        <w:tabs>
          <w:tab w:val="left" w:pos="0"/>
          <w:tab w:val="left" w:pos="10065"/>
        </w:tabs>
        <w:spacing w:before="0"/>
        <w:ind w:left="0"/>
        <w:rPr>
          <w:rFonts w:asciiTheme="minorHAnsi" w:hAnsiTheme="minorHAnsi" w:cstheme="minorHAnsi"/>
          <w:bCs/>
          <w:iCs/>
          <w:lang w:val="es-MX"/>
        </w:rPr>
      </w:pPr>
      <w:r w:rsidRPr="001A3F1E">
        <w:rPr>
          <w:rFonts w:asciiTheme="minorHAnsi" w:hAnsiTheme="minorHAnsi" w:cstheme="minorHAnsi"/>
          <w:bCs/>
          <w:iCs/>
          <w:lang w:val="es-MX"/>
        </w:rPr>
        <w:t>Los invitados deberán acompañar a su proposición técnica los documentos siguientes:</w:t>
      </w:r>
    </w:p>
    <w:p w14:paraId="09803258" w14:textId="77777777" w:rsidR="0090788C" w:rsidRPr="001A3F1E" w:rsidRDefault="0090788C" w:rsidP="0090788C">
      <w:pPr>
        <w:spacing w:after="0"/>
        <w:jc w:val="both"/>
        <w:rPr>
          <w:rFonts w:cstheme="minorHAnsi"/>
          <w:b/>
          <w:bCs/>
          <w:iCs/>
          <w:u w:val="single"/>
        </w:rPr>
      </w:pPr>
    </w:p>
    <w:p w14:paraId="16181743" w14:textId="77777777" w:rsidR="0090788C" w:rsidRPr="00C6104C" w:rsidRDefault="0090788C" w:rsidP="0090788C">
      <w:pPr>
        <w:pStyle w:val="Sangra2detindependiente10"/>
        <w:numPr>
          <w:ilvl w:val="1"/>
          <w:numId w:val="4"/>
        </w:numPr>
        <w:overflowPunct w:val="0"/>
        <w:autoSpaceDE w:val="0"/>
        <w:spacing w:after="0" w:line="240" w:lineRule="auto"/>
        <w:jc w:val="both"/>
        <w:textAlignment w:val="baseline"/>
        <w:rPr>
          <w:rFonts w:asciiTheme="minorHAnsi" w:hAnsiTheme="minorHAnsi" w:cstheme="minorHAnsi"/>
          <w:szCs w:val="22"/>
          <w:lang w:val="es-MX"/>
        </w:rPr>
      </w:pPr>
      <w:r w:rsidRPr="00C6104C">
        <w:rPr>
          <w:rFonts w:asciiTheme="minorHAnsi" w:hAnsiTheme="minorHAnsi" w:cstheme="minorHAnsi"/>
          <w:szCs w:val="22"/>
          <w:lang w:val="es-MX"/>
        </w:rPr>
        <w:t>Copia del Registro Sanitario anverso y reverso, vigente, expedido por la COFEPRIS,  conforme a lo establecido en el artículo 376 de la Ley General de Salud (vigencia 5 años), ya sea individual o por familia, debidamente identificado por el número de renglón del insumo propuesto, de cada una de las claves y marcas que oferta.</w:t>
      </w:r>
    </w:p>
    <w:p w14:paraId="35412F25" w14:textId="77777777" w:rsidR="0090788C" w:rsidRPr="001A3F1E" w:rsidRDefault="0090788C" w:rsidP="0090788C">
      <w:pPr>
        <w:pStyle w:val="Sangra2detindependiente10"/>
        <w:numPr>
          <w:ilvl w:val="1"/>
          <w:numId w:val="4"/>
        </w:numPr>
        <w:overflowPunct w:val="0"/>
        <w:autoSpaceDE w:val="0"/>
        <w:spacing w:after="0" w:line="240" w:lineRule="auto"/>
        <w:jc w:val="both"/>
        <w:textAlignment w:val="baseline"/>
        <w:rPr>
          <w:rFonts w:asciiTheme="minorHAnsi" w:hAnsiTheme="minorHAnsi" w:cstheme="minorHAnsi"/>
          <w:bCs/>
          <w:iCs/>
          <w:szCs w:val="22"/>
          <w:lang w:val="es-MX"/>
        </w:rPr>
      </w:pPr>
      <w:r w:rsidRPr="00C6104C">
        <w:rPr>
          <w:rFonts w:asciiTheme="minorHAnsi" w:hAnsiTheme="minorHAnsi" w:cstheme="minorHAnsi"/>
          <w:szCs w:val="22"/>
          <w:lang w:val="es-MX"/>
        </w:rPr>
        <w:t>En caso de que los bienes ofertados para la prestación del Servicio no requieran de Registro Sanitario, carta bajo protesta de decir verdad, con firma autógrafa y cargo del servidor público que la emite, que lo exima del</w:t>
      </w:r>
      <w:r w:rsidRPr="001A3F1E">
        <w:rPr>
          <w:rFonts w:asciiTheme="minorHAnsi" w:hAnsiTheme="minorHAnsi" w:cstheme="minorHAnsi"/>
          <w:szCs w:val="22"/>
          <w:lang w:val="es-MX"/>
        </w:rPr>
        <w:t xml:space="preserve"> mismo.</w:t>
      </w:r>
    </w:p>
    <w:p w14:paraId="20BA7510" w14:textId="77777777" w:rsidR="0090788C" w:rsidRPr="001A3F1E" w:rsidRDefault="0090788C" w:rsidP="0090788C">
      <w:pPr>
        <w:pStyle w:val="Sangra2detindependiente10"/>
        <w:numPr>
          <w:ilvl w:val="1"/>
          <w:numId w:val="4"/>
        </w:numPr>
        <w:overflowPunct w:val="0"/>
        <w:autoSpaceDE w:val="0"/>
        <w:spacing w:after="0" w:line="240" w:lineRule="auto"/>
        <w:jc w:val="both"/>
        <w:textAlignment w:val="baseline"/>
        <w:rPr>
          <w:rFonts w:asciiTheme="minorHAnsi" w:hAnsiTheme="minorHAnsi" w:cstheme="minorHAnsi"/>
          <w:bCs/>
          <w:iCs/>
          <w:szCs w:val="22"/>
          <w:lang w:val="es-MX"/>
        </w:rPr>
      </w:pPr>
      <w:r w:rsidRPr="001A3F1E">
        <w:rPr>
          <w:rFonts w:asciiTheme="minorHAnsi" w:hAnsiTheme="minorHAnsi" w:cstheme="minorHAnsi"/>
          <w:szCs w:val="22"/>
          <w:lang w:val="es-MX"/>
        </w:rPr>
        <w:t>En caso de que el Registro Sanitario no se encuentre dentro del periodo de vigencia deberá presentar copia simple del Registro Sanitario sometido a prórroga y copia simple del acuse de recibo del trámite de prórroga del Registro Sanitario presentado ante la COFEPRIS.</w:t>
      </w:r>
    </w:p>
    <w:p w14:paraId="2C299964" w14:textId="77777777" w:rsidR="0090788C" w:rsidRPr="001A3F1E" w:rsidRDefault="0090788C" w:rsidP="0090788C">
      <w:pPr>
        <w:pStyle w:val="Ttulo1"/>
        <w:spacing w:before="0"/>
        <w:ind w:left="432" w:hanging="432"/>
        <w:rPr>
          <w:rFonts w:asciiTheme="minorHAnsi" w:hAnsiTheme="minorHAnsi" w:cstheme="minorHAnsi"/>
          <w:sz w:val="22"/>
          <w:szCs w:val="22"/>
          <w:lang w:val="es-MX"/>
        </w:rPr>
      </w:pPr>
      <w:bookmarkStart w:id="22" w:name="_Toc442444901"/>
      <w:bookmarkStart w:id="23" w:name="_Toc442691362"/>
      <w:bookmarkStart w:id="24" w:name="_Toc57280908"/>
      <w:r w:rsidRPr="001A3F1E">
        <w:rPr>
          <w:rFonts w:asciiTheme="minorHAnsi" w:hAnsiTheme="minorHAnsi" w:cstheme="minorHAnsi"/>
          <w:sz w:val="22"/>
          <w:szCs w:val="22"/>
          <w:lang w:val="es-MX"/>
        </w:rPr>
        <w:t>2.2.  LICENCIAS, AUTORIZACIONES Y PERMISOS.</w:t>
      </w:r>
      <w:bookmarkEnd w:id="22"/>
      <w:bookmarkEnd w:id="23"/>
      <w:bookmarkEnd w:id="24"/>
    </w:p>
    <w:p w14:paraId="52EE5C1B" w14:textId="77777777" w:rsidR="0090788C" w:rsidRPr="001A3F1E" w:rsidRDefault="0090788C" w:rsidP="0090788C">
      <w:pPr>
        <w:spacing w:after="0"/>
        <w:jc w:val="both"/>
        <w:rPr>
          <w:rFonts w:cstheme="minorHAnsi"/>
          <w:color w:val="000000"/>
        </w:rPr>
      </w:pPr>
      <w:r w:rsidRPr="001A3F1E">
        <w:rPr>
          <w:rFonts w:cstheme="minorHAnsi"/>
          <w:color w:val="000000"/>
        </w:rPr>
        <w:t>El licitante deberá acompañar a su proposición técnica, en copia simple, la documentación que a continuación se señala:</w:t>
      </w:r>
    </w:p>
    <w:p w14:paraId="1D505C4A" w14:textId="77777777" w:rsidR="0090788C" w:rsidRPr="001A3F1E" w:rsidRDefault="0090788C" w:rsidP="0090788C">
      <w:pPr>
        <w:numPr>
          <w:ilvl w:val="0"/>
          <w:numId w:val="3"/>
        </w:numPr>
        <w:spacing w:after="0"/>
        <w:jc w:val="both"/>
        <w:rPr>
          <w:rFonts w:cstheme="minorHAnsi"/>
          <w:bCs/>
          <w:iCs/>
          <w:color w:val="000000"/>
        </w:rPr>
      </w:pPr>
      <w:r w:rsidRPr="001A3F1E">
        <w:rPr>
          <w:rFonts w:cstheme="minorHAnsi"/>
          <w:bCs/>
          <w:iCs/>
          <w:color w:val="000000"/>
        </w:rPr>
        <w:t>Aviso de Funcionamiento.</w:t>
      </w:r>
    </w:p>
    <w:p w14:paraId="2EF14C9D" w14:textId="77777777" w:rsidR="0090788C" w:rsidRPr="001F44D7" w:rsidRDefault="0090788C" w:rsidP="0090788C">
      <w:pPr>
        <w:numPr>
          <w:ilvl w:val="0"/>
          <w:numId w:val="3"/>
        </w:numPr>
        <w:spacing w:after="0"/>
        <w:jc w:val="both"/>
        <w:rPr>
          <w:rFonts w:cstheme="minorHAnsi"/>
          <w:bCs/>
          <w:iCs/>
          <w:color w:val="000000"/>
        </w:rPr>
      </w:pPr>
      <w:r w:rsidRPr="001F44D7">
        <w:rPr>
          <w:rFonts w:cstheme="minorHAnsi"/>
          <w:bCs/>
          <w:iCs/>
          <w:color w:val="000000"/>
        </w:rPr>
        <w:t>Carta de fabricante o de distribuidor mayorista</w:t>
      </w:r>
    </w:p>
    <w:p w14:paraId="7A14F2AE" w14:textId="77777777" w:rsidR="0090788C" w:rsidRPr="001A3F1E" w:rsidRDefault="0090788C" w:rsidP="0090788C">
      <w:pPr>
        <w:numPr>
          <w:ilvl w:val="0"/>
          <w:numId w:val="3"/>
        </w:numPr>
        <w:spacing w:after="0"/>
        <w:jc w:val="both"/>
        <w:rPr>
          <w:rFonts w:cstheme="minorHAnsi"/>
          <w:bCs/>
          <w:iCs/>
        </w:rPr>
      </w:pPr>
      <w:r w:rsidRPr="001A3F1E">
        <w:rPr>
          <w:rFonts w:cstheme="minorHAnsi"/>
          <w:bCs/>
          <w:iCs/>
        </w:rPr>
        <w:t>Autorización del Responsable Sanitario</w:t>
      </w:r>
    </w:p>
    <w:p w14:paraId="10AF00A3" w14:textId="77777777" w:rsidR="0090788C" w:rsidRPr="001A3F1E" w:rsidRDefault="0090788C" w:rsidP="0090788C">
      <w:pPr>
        <w:pStyle w:val="Sangra2detindependiente10"/>
        <w:numPr>
          <w:ilvl w:val="0"/>
          <w:numId w:val="3"/>
        </w:numPr>
        <w:overflowPunct w:val="0"/>
        <w:autoSpaceDE w:val="0"/>
        <w:spacing w:after="0" w:line="240" w:lineRule="auto"/>
        <w:jc w:val="both"/>
        <w:textAlignment w:val="baseline"/>
        <w:rPr>
          <w:rFonts w:asciiTheme="minorHAnsi" w:hAnsiTheme="minorHAnsi" w:cstheme="minorHAnsi"/>
          <w:bCs/>
          <w:iCs/>
          <w:szCs w:val="22"/>
          <w:lang w:val="es-MX"/>
        </w:rPr>
      </w:pPr>
      <w:r w:rsidRPr="001A3F1E">
        <w:rPr>
          <w:rFonts w:asciiTheme="minorHAnsi" w:hAnsiTheme="minorHAnsi" w:cstheme="minorHAnsi"/>
          <w:szCs w:val="22"/>
          <w:lang w:val="es-MX"/>
        </w:rPr>
        <w:lastRenderedPageBreak/>
        <w:t>En caso de que los bienes ofertados para la prestación del Servicio no requieran de Registro Sanitario, carta bajo protesta de decir verdad, con firma autógrafa y cargo del servidor público que la emite, que lo exima del mismo.</w:t>
      </w:r>
    </w:p>
    <w:p w14:paraId="24B837C5" w14:textId="77777777" w:rsidR="0090788C" w:rsidRPr="001A3F1E" w:rsidRDefault="0090788C" w:rsidP="0090788C">
      <w:pPr>
        <w:numPr>
          <w:ilvl w:val="1"/>
          <w:numId w:val="2"/>
        </w:numPr>
        <w:tabs>
          <w:tab w:val="left" w:pos="11310"/>
          <w:tab w:val="left" w:pos="11340"/>
          <w:tab w:val="left" w:pos="11550"/>
          <w:tab w:val="left" w:pos="13110"/>
        </w:tabs>
        <w:spacing w:after="0"/>
        <w:ind w:left="709" w:right="12" w:hanging="283"/>
        <w:jc w:val="both"/>
        <w:rPr>
          <w:rFonts w:cstheme="minorHAnsi"/>
        </w:rPr>
      </w:pPr>
      <w:r w:rsidRPr="001A3F1E">
        <w:rPr>
          <w:rFonts w:cstheme="minorHAnsi"/>
        </w:rPr>
        <w:t>En caso de que el Registro Sanitario no se encuentre dentro del periodo de vigencia de 5 años,conforme al artículo 376 de la Ley General de Salud , deberá presentar:</w:t>
      </w:r>
    </w:p>
    <w:p w14:paraId="4A405024" w14:textId="77777777" w:rsidR="0090788C" w:rsidRPr="001A3F1E" w:rsidRDefault="0090788C" w:rsidP="0090788C">
      <w:pPr>
        <w:tabs>
          <w:tab w:val="num" w:pos="709"/>
          <w:tab w:val="left" w:pos="10665"/>
          <w:tab w:val="left" w:pos="10695"/>
          <w:tab w:val="left" w:pos="10905"/>
          <w:tab w:val="left" w:pos="12465"/>
        </w:tabs>
        <w:spacing w:after="0"/>
        <w:ind w:left="992" w:right="12" w:hanging="283"/>
        <w:jc w:val="both"/>
        <w:rPr>
          <w:rFonts w:cstheme="minorHAnsi"/>
        </w:rPr>
      </w:pPr>
      <w:r w:rsidRPr="001A3F1E">
        <w:rPr>
          <w:rFonts w:cstheme="minorHAnsi"/>
        </w:rPr>
        <w:t>a) Copia simple del Registro Sanitario sometido a prórroga.</w:t>
      </w:r>
    </w:p>
    <w:p w14:paraId="204F4B2C" w14:textId="77777777" w:rsidR="0090788C" w:rsidRPr="001A3F1E" w:rsidRDefault="0090788C" w:rsidP="0090788C">
      <w:pPr>
        <w:tabs>
          <w:tab w:val="num" w:pos="709"/>
          <w:tab w:val="left" w:pos="10665"/>
          <w:tab w:val="left" w:pos="10695"/>
          <w:tab w:val="left" w:pos="10905"/>
          <w:tab w:val="left" w:pos="12465"/>
        </w:tabs>
        <w:spacing w:after="0"/>
        <w:ind w:left="992" w:right="12" w:hanging="283"/>
        <w:jc w:val="both"/>
        <w:rPr>
          <w:rFonts w:cstheme="minorHAnsi"/>
        </w:rPr>
      </w:pPr>
      <w:r w:rsidRPr="001A3F1E">
        <w:rPr>
          <w:rFonts w:cstheme="minorHAnsi"/>
        </w:rPr>
        <w:t xml:space="preserve">b) Copia simple del acuse de recibo del trámite de prórroga del Registro Sanitario, presentado ante la COFEPRIS </w:t>
      </w:r>
    </w:p>
    <w:p w14:paraId="1D03A583" w14:textId="77777777" w:rsidR="0090788C" w:rsidRPr="001A3F1E" w:rsidRDefault="0090788C" w:rsidP="0090788C">
      <w:pPr>
        <w:pStyle w:val="Sangra2detindependiente1"/>
        <w:tabs>
          <w:tab w:val="num" w:pos="709"/>
          <w:tab w:val="left" w:pos="5115"/>
          <w:tab w:val="left" w:pos="15180"/>
        </w:tabs>
        <w:spacing w:before="0"/>
        <w:ind w:left="992" w:hanging="283"/>
        <w:rPr>
          <w:rFonts w:asciiTheme="minorHAnsi" w:hAnsiTheme="minorHAnsi" w:cstheme="minorHAnsi"/>
          <w:lang w:val="es-MX"/>
        </w:rPr>
      </w:pPr>
      <w:r w:rsidRPr="001A3F1E">
        <w:rPr>
          <w:rFonts w:asciiTheme="minorHAnsi" w:hAnsiTheme="minorHAnsi" w:cstheme="minorHAnsi"/>
          <w:lang w:val="es-MX"/>
        </w:rPr>
        <w:t xml:space="preserve">c) </w:t>
      </w:r>
      <w:r w:rsidRPr="001A3F1E">
        <w:rPr>
          <w:rFonts w:asciiTheme="minorHAnsi" w:hAnsiTheme="minorHAnsi" w:cstheme="minorHAnsi"/>
          <w:lang w:val="es-MX"/>
        </w:rPr>
        <w:tab/>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FF153DB" w14:textId="77777777" w:rsidR="0090788C" w:rsidRPr="001A3F1E" w:rsidRDefault="0090788C" w:rsidP="0090788C">
      <w:pPr>
        <w:spacing w:after="0"/>
        <w:jc w:val="both"/>
        <w:rPr>
          <w:rFonts w:cstheme="minorHAnsi"/>
        </w:rPr>
      </w:pPr>
    </w:p>
    <w:p w14:paraId="582AB40D" w14:textId="77777777" w:rsidR="0090788C" w:rsidRPr="001A3F1E" w:rsidRDefault="0090788C" w:rsidP="00826489">
      <w:pPr>
        <w:pStyle w:val="Ttulo1"/>
        <w:spacing w:before="0"/>
        <w:ind w:left="432" w:hanging="432"/>
        <w:rPr>
          <w:rFonts w:asciiTheme="minorHAnsi" w:hAnsiTheme="minorHAnsi" w:cstheme="minorHAnsi"/>
          <w:sz w:val="22"/>
          <w:szCs w:val="22"/>
          <w:lang w:val="es-MX"/>
        </w:rPr>
      </w:pPr>
      <w:bookmarkStart w:id="25" w:name="_Toc442444902"/>
      <w:bookmarkStart w:id="26" w:name="_Toc442691363"/>
      <w:bookmarkStart w:id="27" w:name="_Toc57280909"/>
      <w:r w:rsidRPr="001A3F1E">
        <w:rPr>
          <w:rFonts w:asciiTheme="minorHAnsi" w:hAnsiTheme="minorHAnsi" w:cstheme="minorHAnsi"/>
          <w:sz w:val="22"/>
          <w:szCs w:val="22"/>
          <w:lang w:val="es-MX"/>
        </w:rPr>
        <w:t xml:space="preserve">3. MODALIDAD DE LA </w:t>
      </w:r>
      <w:r w:rsidR="00136499" w:rsidRPr="001A3F1E">
        <w:rPr>
          <w:rFonts w:asciiTheme="minorHAnsi" w:hAnsiTheme="minorHAnsi" w:cstheme="minorHAnsi"/>
          <w:sz w:val="22"/>
          <w:szCs w:val="22"/>
          <w:lang w:val="es-MX"/>
        </w:rPr>
        <w:t>CONTRATACIÓN</w:t>
      </w:r>
      <w:r w:rsidRPr="001A3F1E">
        <w:rPr>
          <w:rFonts w:asciiTheme="minorHAnsi" w:hAnsiTheme="minorHAnsi" w:cstheme="minorHAnsi"/>
          <w:sz w:val="22"/>
          <w:szCs w:val="22"/>
          <w:lang w:val="es-MX"/>
        </w:rPr>
        <w:t>:</w:t>
      </w:r>
      <w:bookmarkEnd w:id="25"/>
      <w:bookmarkEnd w:id="26"/>
      <w:bookmarkEnd w:id="27"/>
    </w:p>
    <w:p w14:paraId="794A391A" w14:textId="77777777" w:rsidR="0090788C" w:rsidRDefault="0090788C" w:rsidP="00970AD5">
      <w:r w:rsidRPr="001A3F1E">
        <w:t>El contrato será abierto en los términos del artículo 47 de la Ley.</w:t>
      </w:r>
    </w:p>
    <w:p w14:paraId="2F7D873E" w14:textId="77777777" w:rsidR="0090788C" w:rsidRPr="001A3F1E" w:rsidRDefault="0090788C" w:rsidP="0090788C">
      <w:pPr>
        <w:pStyle w:val="Ttulo1"/>
        <w:spacing w:before="0"/>
        <w:ind w:left="432" w:hanging="432"/>
        <w:rPr>
          <w:rFonts w:asciiTheme="minorHAnsi" w:hAnsiTheme="minorHAnsi" w:cstheme="minorHAnsi"/>
          <w:sz w:val="22"/>
          <w:szCs w:val="22"/>
          <w:lang w:val="es-MX"/>
        </w:rPr>
      </w:pPr>
      <w:bookmarkStart w:id="28" w:name="_Toc442444903"/>
      <w:bookmarkStart w:id="29" w:name="_Toc442691364"/>
      <w:bookmarkStart w:id="30" w:name="_Toc57280910"/>
      <w:r w:rsidRPr="001A3F1E">
        <w:rPr>
          <w:rFonts w:asciiTheme="minorHAnsi" w:hAnsiTheme="minorHAnsi" w:cstheme="minorHAnsi"/>
          <w:sz w:val="22"/>
          <w:szCs w:val="22"/>
          <w:lang w:val="es-MX"/>
        </w:rPr>
        <w:t>3.1.</w:t>
      </w:r>
      <w:r w:rsidRPr="001A3F1E">
        <w:rPr>
          <w:rFonts w:asciiTheme="minorHAnsi" w:hAnsiTheme="minorHAnsi" w:cstheme="minorHAnsi"/>
          <w:sz w:val="22"/>
          <w:szCs w:val="22"/>
          <w:lang w:val="es-MX"/>
        </w:rPr>
        <w:tab/>
        <w:t>TIPO DE ABASTECIMIENTO.</w:t>
      </w:r>
      <w:bookmarkEnd w:id="28"/>
      <w:bookmarkEnd w:id="29"/>
      <w:bookmarkEnd w:id="30"/>
    </w:p>
    <w:p w14:paraId="7DBA2578" w14:textId="77777777" w:rsidR="00B451CD" w:rsidRDefault="0090788C" w:rsidP="0090788C">
      <w:pPr>
        <w:spacing w:after="0"/>
        <w:jc w:val="both"/>
        <w:rPr>
          <w:rFonts w:cstheme="minorHAnsi"/>
        </w:rPr>
      </w:pPr>
      <w:r w:rsidRPr="001F44D7">
        <w:rPr>
          <w:rFonts w:cstheme="minorHAnsi"/>
        </w:rPr>
        <w:t xml:space="preserve">Será con una sola </w:t>
      </w:r>
      <w:r w:rsidR="001C33F2" w:rsidRPr="001F44D7">
        <w:rPr>
          <w:rFonts w:cstheme="minorHAnsi"/>
        </w:rPr>
        <w:t>fuente de abastecimiento.</w:t>
      </w:r>
      <w:r w:rsidR="001C33F2" w:rsidRPr="001C33F2">
        <w:rPr>
          <w:rFonts w:cstheme="minorHAnsi"/>
        </w:rPr>
        <w:t xml:space="preserve"> Las claves deberán cotizarse de forma conjunta</w:t>
      </w:r>
      <w:r w:rsidR="00171AD0">
        <w:rPr>
          <w:rFonts w:cstheme="minorHAnsi"/>
        </w:rPr>
        <w:t xml:space="preserve"> en paquete</w:t>
      </w:r>
      <w:r w:rsidR="001C33F2" w:rsidRPr="001C33F2">
        <w:rPr>
          <w:rFonts w:cstheme="minorHAnsi"/>
        </w:rPr>
        <w:t xml:space="preserve"> y considerar la dotación de los equipos </w:t>
      </w:r>
      <w:r w:rsidR="007F7730">
        <w:rPr>
          <w:rFonts w:cstheme="minorHAnsi"/>
        </w:rPr>
        <w:t xml:space="preserve">para </w:t>
      </w:r>
      <w:r w:rsidR="003553FD">
        <w:rPr>
          <w:rFonts w:cstheme="minorHAnsi"/>
        </w:rPr>
        <w:t>bombas de infusión</w:t>
      </w:r>
      <w:r w:rsidR="00F848E1">
        <w:rPr>
          <w:rFonts w:cstheme="minorHAnsi"/>
        </w:rPr>
        <w:t xml:space="preserve"> </w:t>
      </w:r>
      <w:r w:rsidR="007F7730">
        <w:rPr>
          <w:rFonts w:cstheme="minorHAnsi"/>
        </w:rPr>
        <w:t>así como la</w:t>
      </w:r>
      <w:r w:rsidR="001C33F2" w:rsidRPr="001C33F2">
        <w:rPr>
          <w:rFonts w:cstheme="minorHAnsi"/>
        </w:rPr>
        <w:t xml:space="preserve"> capacitación para su empleo.</w:t>
      </w:r>
      <w:r w:rsidR="00B451CD">
        <w:rPr>
          <w:rFonts w:cstheme="minorHAnsi"/>
        </w:rPr>
        <w:t xml:space="preserve"> El licitante asignado deberá proveer de los equipos para utilizar las claves requeridas en forma precisa y segura sin que esto represente costo</w:t>
      </w:r>
      <w:r w:rsidR="00171AD0">
        <w:rPr>
          <w:rFonts w:cstheme="minorHAnsi"/>
        </w:rPr>
        <w:t xml:space="preserve"> adicional </w:t>
      </w:r>
      <w:r w:rsidR="00B451CD">
        <w:rPr>
          <w:rFonts w:cstheme="minorHAnsi"/>
        </w:rPr>
        <w:t xml:space="preserve">alguno para el INSTITUTO, de acuerdo a lo establecido en el artículo 55 de la Ley de </w:t>
      </w:r>
      <w:r w:rsidR="00171AD0">
        <w:rPr>
          <w:rFonts w:cstheme="minorHAnsi"/>
        </w:rPr>
        <w:t>A</w:t>
      </w:r>
      <w:r w:rsidR="00B451CD">
        <w:rPr>
          <w:rFonts w:cstheme="minorHAnsi"/>
        </w:rPr>
        <w:t xml:space="preserve">dquisiciones, </w:t>
      </w:r>
      <w:r w:rsidR="00171AD0">
        <w:rPr>
          <w:rFonts w:cstheme="minorHAnsi"/>
        </w:rPr>
        <w:t>A</w:t>
      </w:r>
      <w:r w:rsidR="00B451CD">
        <w:rPr>
          <w:rFonts w:cstheme="minorHAnsi"/>
        </w:rPr>
        <w:t xml:space="preserve">rrendamientos y </w:t>
      </w:r>
      <w:r w:rsidR="00171AD0">
        <w:rPr>
          <w:rFonts w:cstheme="minorHAnsi"/>
        </w:rPr>
        <w:t>S</w:t>
      </w:r>
      <w:r w:rsidR="00B451CD">
        <w:rPr>
          <w:rFonts w:cstheme="minorHAnsi"/>
        </w:rPr>
        <w:t xml:space="preserve">ervicios del </w:t>
      </w:r>
      <w:r w:rsidR="00171AD0">
        <w:rPr>
          <w:rFonts w:cstheme="minorHAnsi"/>
        </w:rPr>
        <w:t>S</w:t>
      </w:r>
      <w:r w:rsidR="00B451CD">
        <w:rPr>
          <w:rFonts w:cstheme="minorHAnsi"/>
        </w:rPr>
        <w:t>ector Público</w:t>
      </w:r>
      <w:r w:rsidR="00171AD0">
        <w:rPr>
          <w:rFonts w:cstheme="minorHAnsi"/>
        </w:rPr>
        <w:t>;</w:t>
      </w:r>
      <w:r w:rsidR="00B451CD">
        <w:rPr>
          <w:rFonts w:cstheme="minorHAnsi"/>
        </w:rPr>
        <w:t xml:space="preserve"> debiendo ser acorde a los consumibles suministrados. Para tal efecto, los equipos entregados deberán permanecer de manera continua hasta el vencimiento del contrato. El mantenimiento preventivo y correctivo de los equipos estará</w:t>
      </w:r>
      <w:r w:rsidR="00171AD0">
        <w:rPr>
          <w:rFonts w:cstheme="minorHAnsi"/>
        </w:rPr>
        <w:t xml:space="preserve"> a cargo de</w:t>
      </w:r>
      <w:r w:rsidR="00B451CD">
        <w:rPr>
          <w:rFonts w:cstheme="minorHAnsi"/>
        </w:rPr>
        <w:t>l licitante adjudicado.</w:t>
      </w:r>
    </w:p>
    <w:p w14:paraId="693C6587" w14:textId="77777777" w:rsidR="00171AD0" w:rsidRDefault="00171AD0" w:rsidP="0090788C">
      <w:pPr>
        <w:spacing w:after="0"/>
        <w:jc w:val="both"/>
        <w:rPr>
          <w:rFonts w:cstheme="minorHAnsi"/>
        </w:rPr>
      </w:pPr>
    </w:p>
    <w:p w14:paraId="4D0FCC7A" w14:textId="77777777" w:rsidR="00B451CD" w:rsidRDefault="00B451CD" w:rsidP="0090788C">
      <w:pPr>
        <w:spacing w:after="0"/>
        <w:jc w:val="both"/>
        <w:rPr>
          <w:rFonts w:cstheme="minorHAnsi"/>
        </w:rPr>
      </w:pPr>
      <w:r>
        <w:rPr>
          <w:rFonts w:cstheme="minorHAnsi"/>
        </w:rPr>
        <w:t>En caso de fallas o defectos de los equipos, el licitante adjudicado deberá reemplazarlos dentro de las veinticuatro horas siguientes a la detección de la falla. Los gastos de transportación de los bienes, las maniobras de carga y descarga en el andén del lugar de entrega; así como el aseguramiento de los mismos serán a cargo del licitante adjudicado</w:t>
      </w:r>
      <w:r w:rsidR="00171AD0">
        <w:rPr>
          <w:rFonts w:cstheme="minorHAnsi"/>
        </w:rPr>
        <w:t>, hasta que éstos sean recibidos de conformidad por el INSTITUTO.</w:t>
      </w:r>
    </w:p>
    <w:p w14:paraId="72243564" w14:textId="77777777" w:rsidR="00171AD0" w:rsidRDefault="00171AD0" w:rsidP="0090788C">
      <w:pPr>
        <w:spacing w:after="0"/>
        <w:jc w:val="both"/>
        <w:rPr>
          <w:rFonts w:cstheme="minorHAnsi"/>
        </w:rPr>
      </w:pPr>
    </w:p>
    <w:p w14:paraId="72212BB2" w14:textId="77777777" w:rsidR="0090788C" w:rsidRDefault="00171AD0" w:rsidP="004C36BD">
      <w:pPr>
        <w:spacing w:after="0"/>
        <w:jc w:val="both"/>
        <w:rPr>
          <w:rFonts w:cstheme="minorHAnsi"/>
        </w:rPr>
      </w:pPr>
      <w:r>
        <w:rPr>
          <w:rFonts w:cstheme="minorHAnsi"/>
        </w:rPr>
        <w:t>Al término del contrato y previo acuerdo con el INSTITUTO, los equipos serán retirados y el licitante adjudicado asumirá los gastos que se pudieran generar por este concepto.</w:t>
      </w:r>
      <w:r w:rsidR="0090788C">
        <w:rPr>
          <w:rFonts w:cstheme="minorHAnsi"/>
        </w:rPr>
        <w:br w:type="page"/>
      </w:r>
    </w:p>
    <w:p w14:paraId="7D963AEE" w14:textId="77777777" w:rsidR="0090788C" w:rsidRDefault="0090788C" w:rsidP="0090788C">
      <w:pPr>
        <w:pStyle w:val="Ttulo1"/>
        <w:ind w:left="432" w:hanging="432"/>
        <w:rPr>
          <w:rFonts w:asciiTheme="minorHAnsi" w:hAnsiTheme="minorHAnsi" w:cstheme="minorHAnsi"/>
          <w:sz w:val="22"/>
          <w:szCs w:val="22"/>
          <w:lang w:val="es-MX"/>
        </w:rPr>
      </w:pPr>
      <w:bookmarkStart w:id="31" w:name="_Toc442444904"/>
      <w:bookmarkStart w:id="32" w:name="_Toc442691365"/>
      <w:bookmarkStart w:id="33" w:name="_Toc57280911"/>
      <w:r w:rsidRPr="001A3F1E">
        <w:rPr>
          <w:rFonts w:asciiTheme="minorHAnsi" w:hAnsiTheme="minorHAnsi" w:cstheme="minorHAnsi"/>
          <w:sz w:val="22"/>
          <w:szCs w:val="22"/>
          <w:lang w:val="es-MX"/>
        </w:rPr>
        <w:lastRenderedPageBreak/>
        <w:t>3.2.</w:t>
      </w:r>
      <w:r w:rsidRPr="001A3F1E">
        <w:rPr>
          <w:rFonts w:asciiTheme="minorHAnsi" w:hAnsiTheme="minorHAnsi" w:cstheme="minorHAnsi"/>
          <w:sz w:val="22"/>
          <w:szCs w:val="22"/>
          <w:lang w:val="es-MX"/>
        </w:rPr>
        <w:tab/>
        <w:t xml:space="preserve">FECHA, HORA Y DOMICILIO DE LOS EVENTOS;  MEDIOS Y EN SU CASO, </w:t>
      </w:r>
      <w:r w:rsidR="00136499" w:rsidRPr="001A3F1E">
        <w:rPr>
          <w:rFonts w:asciiTheme="minorHAnsi" w:hAnsiTheme="minorHAnsi" w:cstheme="minorHAnsi"/>
          <w:sz w:val="22"/>
          <w:szCs w:val="22"/>
          <w:lang w:val="es-MX"/>
        </w:rPr>
        <w:t>REDUCCIÓN</w:t>
      </w:r>
      <w:r w:rsidRPr="001A3F1E">
        <w:rPr>
          <w:rFonts w:asciiTheme="minorHAnsi" w:hAnsiTheme="minorHAnsi" w:cstheme="minorHAnsi"/>
          <w:sz w:val="22"/>
          <w:szCs w:val="22"/>
          <w:lang w:val="es-MX"/>
        </w:rPr>
        <w:t xml:space="preserve"> DE PLAZO PARA LA PRESENTACIÓN DE LAS PROPOSICIONES.</w:t>
      </w:r>
      <w:bookmarkEnd w:id="31"/>
      <w:bookmarkEnd w:id="32"/>
      <w:bookmarkEnd w:id="33"/>
    </w:p>
    <w:p w14:paraId="075FB2A0" w14:textId="77777777" w:rsidR="0090788C" w:rsidRPr="0090788C" w:rsidRDefault="0090788C" w:rsidP="0090788C">
      <w:pPr>
        <w:rPr>
          <w:lang w:eastAsia="en-US" w:bidi="en-US"/>
        </w:rPr>
      </w:pPr>
    </w:p>
    <w:tbl>
      <w:tblPr>
        <w:tblW w:w="9782" w:type="dxa"/>
        <w:tblInd w:w="-464" w:type="dxa"/>
        <w:tblLayout w:type="fixed"/>
        <w:tblLook w:val="0000" w:firstRow="0" w:lastRow="0" w:firstColumn="0" w:lastColumn="0" w:noHBand="0" w:noVBand="0"/>
      </w:tblPr>
      <w:tblGrid>
        <w:gridCol w:w="3236"/>
        <w:gridCol w:w="1447"/>
        <w:gridCol w:w="1276"/>
        <w:gridCol w:w="3823"/>
      </w:tblGrid>
      <w:tr w:rsidR="0090788C" w:rsidRPr="001A3F1E" w14:paraId="7DB4C606" w14:textId="77777777" w:rsidTr="003A4036">
        <w:tc>
          <w:tcPr>
            <w:tcW w:w="3236" w:type="dxa"/>
            <w:tcBorders>
              <w:top w:val="single" w:sz="4" w:space="0" w:color="000000"/>
              <w:left w:val="single" w:sz="4" w:space="0" w:color="000000"/>
              <w:bottom w:val="single" w:sz="4" w:space="0" w:color="000000"/>
            </w:tcBorders>
            <w:shd w:val="clear" w:color="auto" w:fill="A6A6A6"/>
            <w:vAlign w:val="center"/>
          </w:tcPr>
          <w:p w14:paraId="7D5468D5" w14:textId="77777777" w:rsidR="0090788C" w:rsidRPr="001A3F1E" w:rsidRDefault="0090788C" w:rsidP="00720253">
            <w:pPr>
              <w:snapToGrid w:val="0"/>
              <w:spacing w:line="192" w:lineRule="atLeast"/>
              <w:jc w:val="center"/>
              <w:rPr>
                <w:rFonts w:cstheme="minorHAnsi"/>
                <w:b/>
              </w:rPr>
            </w:pPr>
          </w:p>
          <w:p w14:paraId="2A46A2E0" w14:textId="77777777" w:rsidR="0090788C" w:rsidRPr="001A3F1E" w:rsidRDefault="0090788C" w:rsidP="00720253">
            <w:pPr>
              <w:spacing w:line="192" w:lineRule="atLeast"/>
              <w:jc w:val="center"/>
              <w:rPr>
                <w:rFonts w:cstheme="minorHAnsi"/>
                <w:b/>
              </w:rPr>
            </w:pPr>
            <w:r w:rsidRPr="001A3F1E">
              <w:rPr>
                <w:rFonts w:cstheme="minorHAnsi"/>
                <w:b/>
              </w:rPr>
              <w:t>E V E N T O S</w:t>
            </w:r>
          </w:p>
          <w:p w14:paraId="72E329A3" w14:textId="77777777" w:rsidR="0090788C" w:rsidRPr="001A3F1E" w:rsidRDefault="0090788C" w:rsidP="00720253">
            <w:pPr>
              <w:spacing w:line="192" w:lineRule="atLeast"/>
              <w:jc w:val="center"/>
              <w:rPr>
                <w:rFonts w:cstheme="minorHAnsi"/>
                <w:b/>
              </w:rPr>
            </w:pPr>
          </w:p>
        </w:tc>
        <w:tc>
          <w:tcPr>
            <w:tcW w:w="1447" w:type="dxa"/>
            <w:tcBorders>
              <w:top w:val="single" w:sz="4" w:space="0" w:color="000000"/>
              <w:left w:val="single" w:sz="4" w:space="0" w:color="000000"/>
              <w:bottom w:val="single" w:sz="4" w:space="0" w:color="000000"/>
            </w:tcBorders>
            <w:shd w:val="clear" w:color="auto" w:fill="A6A6A6"/>
            <w:vAlign w:val="center"/>
          </w:tcPr>
          <w:p w14:paraId="0FC1503F" w14:textId="77777777" w:rsidR="0090788C" w:rsidRPr="001A3F1E" w:rsidRDefault="0090788C" w:rsidP="00720253">
            <w:pPr>
              <w:snapToGrid w:val="0"/>
              <w:spacing w:line="192" w:lineRule="atLeast"/>
              <w:jc w:val="center"/>
              <w:rPr>
                <w:rFonts w:cstheme="minorHAnsi"/>
                <w:b/>
              </w:rPr>
            </w:pPr>
          </w:p>
          <w:p w14:paraId="06304872" w14:textId="77777777" w:rsidR="0090788C" w:rsidRPr="001A3F1E" w:rsidRDefault="0090788C" w:rsidP="00720253">
            <w:pPr>
              <w:spacing w:line="192" w:lineRule="atLeast"/>
              <w:jc w:val="center"/>
              <w:rPr>
                <w:rFonts w:cstheme="minorHAnsi"/>
                <w:b/>
              </w:rPr>
            </w:pPr>
            <w:r w:rsidRPr="001A3F1E">
              <w:rPr>
                <w:rFonts w:cstheme="minorHAnsi"/>
                <w:b/>
              </w:rPr>
              <w:t>F E C H A</w:t>
            </w:r>
          </w:p>
        </w:tc>
        <w:tc>
          <w:tcPr>
            <w:tcW w:w="1276" w:type="dxa"/>
            <w:tcBorders>
              <w:top w:val="single" w:sz="4" w:space="0" w:color="000000"/>
              <w:left w:val="single" w:sz="4" w:space="0" w:color="000000"/>
              <w:bottom w:val="single" w:sz="4" w:space="0" w:color="000000"/>
            </w:tcBorders>
            <w:shd w:val="clear" w:color="auto" w:fill="A6A6A6"/>
            <w:vAlign w:val="center"/>
          </w:tcPr>
          <w:p w14:paraId="055802CD" w14:textId="77777777" w:rsidR="0090788C" w:rsidRPr="001A3F1E" w:rsidRDefault="0090788C" w:rsidP="00720253">
            <w:pPr>
              <w:snapToGrid w:val="0"/>
              <w:spacing w:line="192" w:lineRule="atLeast"/>
              <w:jc w:val="center"/>
              <w:rPr>
                <w:rFonts w:cstheme="minorHAnsi"/>
                <w:b/>
              </w:rPr>
            </w:pPr>
          </w:p>
          <w:p w14:paraId="1C702D98" w14:textId="77777777" w:rsidR="0090788C" w:rsidRPr="001A3F1E" w:rsidRDefault="0090788C" w:rsidP="00720253">
            <w:pPr>
              <w:snapToGrid w:val="0"/>
              <w:spacing w:line="192" w:lineRule="atLeast"/>
              <w:jc w:val="center"/>
              <w:rPr>
                <w:rFonts w:cstheme="minorHAnsi"/>
                <w:b/>
              </w:rPr>
            </w:pPr>
            <w:r w:rsidRPr="001A3F1E">
              <w:rPr>
                <w:rFonts w:cstheme="minorHAnsi"/>
                <w:b/>
              </w:rPr>
              <w:t>H O R A</w:t>
            </w:r>
          </w:p>
        </w:tc>
        <w:tc>
          <w:tcPr>
            <w:tcW w:w="3823"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691DFC3" w14:textId="77777777" w:rsidR="0090788C" w:rsidRPr="001A3F1E" w:rsidRDefault="0090788C" w:rsidP="00720253">
            <w:pPr>
              <w:snapToGrid w:val="0"/>
              <w:spacing w:line="192" w:lineRule="atLeast"/>
              <w:jc w:val="center"/>
              <w:rPr>
                <w:rFonts w:cstheme="minorHAnsi"/>
                <w:b/>
              </w:rPr>
            </w:pPr>
          </w:p>
          <w:p w14:paraId="7541F083" w14:textId="77777777" w:rsidR="0090788C" w:rsidRPr="001A3F1E" w:rsidRDefault="0090788C" w:rsidP="00720253">
            <w:pPr>
              <w:snapToGrid w:val="0"/>
              <w:spacing w:line="192" w:lineRule="atLeast"/>
              <w:jc w:val="center"/>
              <w:rPr>
                <w:rFonts w:cstheme="minorHAnsi"/>
                <w:b/>
              </w:rPr>
            </w:pPr>
            <w:r w:rsidRPr="001A3F1E">
              <w:rPr>
                <w:rFonts w:cstheme="minorHAnsi"/>
                <w:b/>
              </w:rPr>
              <w:t>L U G A R</w:t>
            </w:r>
          </w:p>
        </w:tc>
      </w:tr>
      <w:tr w:rsidR="0090788C" w:rsidRPr="00720253" w14:paraId="54A43891" w14:textId="77777777" w:rsidTr="003A4036">
        <w:trPr>
          <w:trHeight w:val="1394"/>
        </w:trPr>
        <w:tc>
          <w:tcPr>
            <w:tcW w:w="3236" w:type="dxa"/>
            <w:tcBorders>
              <w:top w:val="single" w:sz="4" w:space="0" w:color="000000"/>
              <w:left w:val="single" w:sz="4" w:space="0" w:color="000000"/>
              <w:bottom w:val="single" w:sz="4" w:space="0" w:color="000000"/>
            </w:tcBorders>
            <w:vAlign w:val="center"/>
          </w:tcPr>
          <w:p w14:paraId="1B1DDEE0" w14:textId="77777777" w:rsidR="0090788C" w:rsidRPr="00720253" w:rsidRDefault="003A4036" w:rsidP="00720253">
            <w:pPr>
              <w:spacing w:line="192" w:lineRule="atLeast"/>
              <w:jc w:val="center"/>
              <w:rPr>
                <w:rFonts w:cstheme="minorHAnsi"/>
                <w:sz w:val="20"/>
                <w:szCs w:val="20"/>
              </w:rPr>
            </w:pPr>
            <w:r>
              <w:rPr>
                <w:rFonts w:cstheme="minorHAnsi"/>
                <w:sz w:val="20"/>
                <w:szCs w:val="20"/>
              </w:rPr>
              <w:t>Junta de aclaraciones</w:t>
            </w:r>
          </w:p>
        </w:tc>
        <w:tc>
          <w:tcPr>
            <w:tcW w:w="1447" w:type="dxa"/>
            <w:tcBorders>
              <w:top w:val="single" w:sz="4" w:space="0" w:color="000000"/>
              <w:left w:val="single" w:sz="4" w:space="0" w:color="000000"/>
              <w:bottom w:val="single" w:sz="4" w:space="0" w:color="000000"/>
            </w:tcBorders>
            <w:vAlign w:val="center"/>
          </w:tcPr>
          <w:p w14:paraId="63FBF33E" w14:textId="77777777" w:rsidR="0090788C" w:rsidRPr="00720253" w:rsidRDefault="003A4036" w:rsidP="00A32D27">
            <w:pPr>
              <w:tabs>
                <w:tab w:val="left" w:pos="720"/>
              </w:tabs>
              <w:jc w:val="center"/>
              <w:rPr>
                <w:rFonts w:cstheme="minorHAnsi"/>
                <w:sz w:val="20"/>
                <w:szCs w:val="20"/>
              </w:rPr>
            </w:pPr>
            <w:r>
              <w:rPr>
                <w:rFonts w:cstheme="minorHAnsi"/>
                <w:sz w:val="20"/>
                <w:szCs w:val="20"/>
              </w:rPr>
              <w:t>No habrá Junta de aclaraciones</w:t>
            </w:r>
          </w:p>
        </w:tc>
        <w:tc>
          <w:tcPr>
            <w:tcW w:w="1276" w:type="dxa"/>
            <w:tcBorders>
              <w:top w:val="single" w:sz="4" w:space="0" w:color="000000"/>
              <w:left w:val="single" w:sz="4" w:space="0" w:color="000000"/>
              <w:bottom w:val="single" w:sz="4" w:space="0" w:color="000000"/>
            </w:tcBorders>
            <w:vAlign w:val="center"/>
          </w:tcPr>
          <w:p w14:paraId="53AF7062" w14:textId="77777777" w:rsidR="0090788C" w:rsidRPr="00720253" w:rsidRDefault="0090788C" w:rsidP="00720253">
            <w:pPr>
              <w:snapToGrid w:val="0"/>
              <w:spacing w:line="192" w:lineRule="atLeast"/>
              <w:jc w:val="center"/>
              <w:rPr>
                <w:rFonts w:cstheme="minorHAnsi"/>
                <w:sz w:val="20"/>
                <w:szCs w:val="20"/>
              </w:rPr>
            </w:pPr>
          </w:p>
        </w:tc>
        <w:tc>
          <w:tcPr>
            <w:tcW w:w="3823" w:type="dxa"/>
            <w:tcBorders>
              <w:top w:val="single" w:sz="4" w:space="0" w:color="000000"/>
              <w:left w:val="single" w:sz="4" w:space="0" w:color="000000"/>
              <w:bottom w:val="single" w:sz="4" w:space="0" w:color="000000"/>
              <w:right w:val="single" w:sz="4" w:space="0" w:color="000000"/>
            </w:tcBorders>
            <w:vAlign w:val="center"/>
          </w:tcPr>
          <w:p w14:paraId="0C7737CC" w14:textId="77777777" w:rsidR="0090788C" w:rsidRPr="00720253" w:rsidRDefault="00F848E1" w:rsidP="00720253">
            <w:pPr>
              <w:snapToGrid w:val="0"/>
              <w:spacing w:line="192" w:lineRule="atLeast"/>
              <w:jc w:val="center"/>
              <w:rPr>
                <w:rFonts w:cstheme="minorHAnsi"/>
                <w:b/>
                <w:i/>
                <w:sz w:val="20"/>
                <w:szCs w:val="20"/>
                <w:u w:val="single"/>
              </w:rPr>
            </w:pPr>
            <w:r w:rsidRPr="00720253">
              <w:rPr>
                <w:rFonts w:cstheme="minorHAnsi"/>
                <w:b/>
                <w:i/>
                <w:sz w:val="20"/>
                <w:szCs w:val="20"/>
                <w:u w:val="single"/>
              </w:rPr>
              <w:t>Compra Net</w:t>
            </w:r>
          </w:p>
        </w:tc>
      </w:tr>
      <w:tr w:rsidR="0090788C" w:rsidRPr="00720253" w14:paraId="6CCD5CCF" w14:textId="77777777" w:rsidTr="003A4036">
        <w:trPr>
          <w:trHeight w:val="1402"/>
        </w:trPr>
        <w:tc>
          <w:tcPr>
            <w:tcW w:w="3236" w:type="dxa"/>
            <w:tcBorders>
              <w:top w:val="single" w:sz="4" w:space="0" w:color="000000"/>
              <w:left w:val="single" w:sz="4" w:space="0" w:color="000000"/>
              <w:bottom w:val="single" w:sz="4" w:space="0" w:color="000000"/>
            </w:tcBorders>
            <w:vAlign w:val="center"/>
          </w:tcPr>
          <w:p w14:paraId="3B1AFA01" w14:textId="77777777" w:rsidR="0090788C" w:rsidRPr="00720253" w:rsidRDefault="0090788C" w:rsidP="00720253">
            <w:pPr>
              <w:snapToGrid w:val="0"/>
              <w:spacing w:line="192" w:lineRule="atLeast"/>
              <w:jc w:val="center"/>
              <w:rPr>
                <w:rFonts w:cstheme="minorHAnsi"/>
                <w:sz w:val="20"/>
                <w:szCs w:val="20"/>
              </w:rPr>
            </w:pPr>
          </w:p>
          <w:p w14:paraId="14F5BE59" w14:textId="77777777" w:rsidR="0090788C" w:rsidRPr="00720253" w:rsidRDefault="0090788C" w:rsidP="00720253">
            <w:pPr>
              <w:spacing w:line="192" w:lineRule="atLeast"/>
              <w:jc w:val="center"/>
              <w:rPr>
                <w:rFonts w:cstheme="minorHAnsi"/>
                <w:sz w:val="20"/>
                <w:szCs w:val="20"/>
              </w:rPr>
            </w:pPr>
            <w:r w:rsidRPr="00720253">
              <w:rPr>
                <w:rFonts w:cstheme="minorHAnsi"/>
                <w:sz w:val="20"/>
                <w:szCs w:val="20"/>
              </w:rPr>
              <w:t>Acto de Presentación y Apertura de Proposiciones.</w:t>
            </w:r>
          </w:p>
        </w:tc>
        <w:tc>
          <w:tcPr>
            <w:tcW w:w="1447" w:type="dxa"/>
            <w:tcBorders>
              <w:top w:val="single" w:sz="4" w:space="0" w:color="000000"/>
              <w:left w:val="single" w:sz="4" w:space="0" w:color="000000"/>
              <w:bottom w:val="single" w:sz="4" w:space="0" w:color="000000"/>
            </w:tcBorders>
            <w:vAlign w:val="center"/>
          </w:tcPr>
          <w:p w14:paraId="329428D6" w14:textId="77777777" w:rsidR="0090788C" w:rsidRPr="00720253" w:rsidRDefault="009A044A" w:rsidP="00E426F9">
            <w:pPr>
              <w:spacing w:line="192" w:lineRule="atLeast"/>
              <w:jc w:val="center"/>
              <w:rPr>
                <w:rFonts w:cstheme="minorHAnsi"/>
                <w:sz w:val="20"/>
                <w:szCs w:val="20"/>
              </w:rPr>
            </w:pPr>
            <w:r>
              <w:rPr>
                <w:rFonts w:cstheme="minorHAnsi"/>
                <w:sz w:val="20"/>
                <w:szCs w:val="20"/>
              </w:rPr>
              <w:t>12/05/2022</w:t>
            </w:r>
          </w:p>
        </w:tc>
        <w:tc>
          <w:tcPr>
            <w:tcW w:w="1276" w:type="dxa"/>
            <w:tcBorders>
              <w:top w:val="single" w:sz="4" w:space="0" w:color="000000"/>
              <w:left w:val="single" w:sz="4" w:space="0" w:color="000000"/>
              <w:bottom w:val="single" w:sz="4" w:space="0" w:color="000000"/>
            </w:tcBorders>
            <w:vAlign w:val="center"/>
          </w:tcPr>
          <w:p w14:paraId="78EF5EAC" w14:textId="77777777" w:rsidR="0090788C" w:rsidRPr="00720253" w:rsidRDefault="009A044A" w:rsidP="005120F6">
            <w:pPr>
              <w:snapToGrid w:val="0"/>
              <w:spacing w:line="192" w:lineRule="atLeast"/>
              <w:jc w:val="center"/>
              <w:rPr>
                <w:rFonts w:cstheme="minorHAnsi"/>
                <w:sz w:val="20"/>
                <w:szCs w:val="20"/>
              </w:rPr>
            </w:pPr>
            <w:r>
              <w:rPr>
                <w:rFonts w:cstheme="minorHAnsi"/>
                <w:sz w:val="20"/>
                <w:szCs w:val="20"/>
              </w:rPr>
              <w:t>10</w:t>
            </w:r>
            <w:r w:rsidR="006C2CE1">
              <w:rPr>
                <w:rFonts w:cstheme="minorHAnsi"/>
                <w:sz w:val="20"/>
                <w:szCs w:val="20"/>
              </w:rPr>
              <w:t>:00</w:t>
            </w:r>
            <w:r>
              <w:rPr>
                <w:rFonts w:cstheme="minorHAnsi"/>
                <w:sz w:val="20"/>
                <w:szCs w:val="20"/>
              </w:rPr>
              <w:t xml:space="preserve"> </w:t>
            </w:r>
            <w:r w:rsidR="006C2CE1">
              <w:rPr>
                <w:rFonts w:cstheme="minorHAnsi"/>
                <w:sz w:val="20"/>
                <w:szCs w:val="20"/>
              </w:rPr>
              <w:t>AM</w:t>
            </w:r>
          </w:p>
        </w:tc>
        <w:tc>
          <w:tcPr>
            <w:tcW w:w="3823" w:type="dxa"/>
            <w:tcBorders>
              <w:top w:val="single" w:sz="4" w:space="0" w:color="000000"/>
              <w:left w:val="single" w:sz="4" w:space="0" w:color="000000"/>
              <w:bottom w:val="single" w:sz="4" w:space="0" w:color="000000"/>
              <w:right w:val="single" w:sz="4" w:space="0" w:color="000000"/>
            </w:tcBorders>
            <w:vAlign w:val="center"/>
          </w:tcPr>
          <w:p w14:paraId="120FF0E3" w14:textId="77777777" w:rsidR="00F848E1" w:rsidRPr="00720253" w:rsidRDefault="00F848E1" w:rsidP="00720253">
            <w:pPr>
              <w:snapToGrid w:val="0"/>
              <w:spacing w:line="192" w:lineRule="atLeast"/>
              <w:jc w:val="center"/>
              <w:rPr>
                <w:rFonts w:cstheme="minorHAnsi"/>
                <w:b/>
                <w:i/>
                <w:sz w:val="20"/>
                <w:szCs w:val="20"/>
                <w:u w:val="single"/>
              </w:rPr>
            </w:pPr>
          </w:p>
          <w:p w14:paraId="0898E672" w14:textId="77777777" w:rsidR="0090788C" w:rsidRPr="00720253" w:rsidRDefault="00F848E1" w:rsidP="00720253">
            <w:pPr>
              <w:snapToGrid w:val="0"/>
              <w:spacing w:line="192" w:lineRule="atLeast"/>
              <w:jc w:val="center"/>
              <w:rPr>
                <w:rFonts w:cstheme="minorHAnsi"/>
                <w:b/>
                <w:i/>
                <w:sz w:val="20"/>
                <w:szCs w:val="20"/>
                <w:u w:val="single"/>
              </w:rPr>
            </w:pPr>
            <w:r w:rsidRPr="00720253">
              <w:rPr>
                <w:rFonts w:cstheme="minorHAnsi"/>
                <w:b/>
                <w:i/>
                <w:sz w:val="20"/>
                <w:szCs w:val="20"/>
                <w:u w:val="single"/>
              </w:rPr>
              <w:t>Compra Net</w:t>
            </w:r>
          </w:p>
        </w:tc>
      </w:tr>
      <w:tr w:rsidR="0090788C" w:rsidRPr="00720253" w14:paraId="0CD549F2" w14:textId="77777777" w:rsidTr="003A4036">
        <w:trPr>
          <w:trHeight w:val="1410"/>
        </w:trPr>
        <w:tc>
          <w:tcPr>
            <w:tcW w:w="3236" w:type="dxa"/>
            <w:tcBorders>
              <w:top w:val="single" w:sz="4" w:space="0" w:color="000000"/>
              <w:left w:val="single" w:sz="4" w:space="0" w:color="000000"/>
              <w:bottom w:val="single" w:sz="4" w:space="0" w:color="000000"/>
            </w:tcBorders>
            <w:vAlign w:val="center"/>
          </w:tcPr>
          <w:p w14:paraId="1D6E5049" w14:textId="77777777" w:rsidR="0090788C" w:rsidRPr="00720253" w:rsidRDefault="0090788C" w:rsidP="00720253">
            <w:pPr>
              <w:snapToGrid w:val="0"/>
              <w:spacing w:line="192" w:lineRule="atLeast"/>
              <w:jc w:val="center"/>
              <w:rPr>
                <w:rFonts w:cstheme="minorHAnsi"/>
                <w:sz w:val="20"/>
                <w:szCs w:val="20"/>
              </w:rPr>
            </w:pPr>
          </w:p>
          <w:p w14:paraId="2C0AC754" w14:textId="77777777" w:rsidR="0090788C" w:rsidRPr="00720253" w:rsidRDefault="0090788C" w:rsidP="00720253">
            <w:pPr>
              <w:spacing w:line="192" w:lineRule="atLeast"/>
              <w:jc w:val="center"/>
              <w:rPr>
                <w:rFonts w:cstheme="minorHAnsi"/>
                <w:sz w:val="20"/>
                <w:szCs w:val="20"/>
              </w:rPr>
            </w:pPr>
            <w:r w:rsidRPr="00720253">
              <w:rPr>
                <w:rFonts w:cstheme="minorHAnsi"/>
                <w:sz w:val="20"/>
                <w:szCs w:val="20"/>
              </w:rPr>
              <w:t>Fallo</w:t>
            </w:r>
          </w:p>
        </w:tc>
        <w:tc>
          <w:tcPr>
            <w:tcW w:w="1447" w:type="dxa"/>
            <w:tcBorders>
              <w:top w:val="single" w:sz="4" w:space="0" w:color="000000"/>
              <w:left w:val="single" w:sz="4" w:space="0" w:color="000000"/>
              <w:bottom w:val="single" w:sz="4" w:space="0" w:color="000000"/>
            </w:tcBorders>
            <w:vAlign w:val="center"/>
          </w:tcPr>
          <w:p w14:paraId="348DADF2" w14:textId="77777777" w:rsidR="0090788C" w:rsidRPr="00720253" w:rsidRDefault="009A044A" w:rsidP="00E426F9">
            <w:pPr>
              <w:spacing w:line="192" w:lineRule="atLeast"/>
              <w:jc w:val="center"/>
              <w:rPr>
                <w:rFonts w:cstheme="minorHAnsi"/>
                <w:sz w:val="20"/>
                <w:szCs w:val="20"/>
              </w:rPr>
            </w:pPr>
            <w:r>
              <w:rPr>
                <w:rFonts w:cstheme="minorHAnsi"/>
                <w:sz w:val="20"/>
                <w:szCs w:val="20"/>
              </w:rPr>
              <w:t>19/05/2022</w:t>
            </w:r>
          </w:p>
        </w:tc>
        <w:tc>
          <w:tcPr>
            <w:tcW w:w="1276" w:type="dxa"/>
            <w:tcBorders>
              <w:top w:val="single" w:sz="4" w:space="0" w:color="000000"/>
              <w:left w:val="single" w:sz="4" w:space="0" w:color="000000"/>
              <w:bottom w:val="single" w:sz="4" w:space="0" w:color="000000"/>
            </w:tcBorders>
            <w:vAlign w:val="center"/>
          </w:tcPr>
          <w:p w14:paraId="3A56DAE1" w14:textId="77777777" w:rsidR="0090788C" w:rsidRPr="00720253" w:rsidRDefault="006C2CE1" w:rsidP="009A044A">
            <w:pPr>
              <w:snapToGrid w:val="0"/>
              <w:spacing w:line="192" w:lineRule="atLeast"/>
              <w:jc w:val="center"/>
              <w:rPr>
                <w:rFonts w:cstheme="minorHAnsi"/>
                <w:sz w:val="20"/>
                <w:szCs w:val="20"/>
              </w:rPr>
            </w:pPr>
            <w:r>
              <w:rPr>
                <w:rFonts w:cstheme="minorHAnsi"/>
                <w:sz w:val="20"/>
                <w:szCs w:val="20"/>
              </w:rPr>
              <w:t>0</w:t>
            </w:r>
            <w:r w:rsidR="009A044A">
              <w:rPr>
                <w:rFonts w:cstheme="minorHAnsi"/>
                <w:sz w:val="20"/>
                <w:szCs w:val="20"/>
              </w:rPr>
              <w:t>3</w:t>
            </w:r>
            <w:r>
              <w:rPr>
                <w:rFonts w:cstheme="minorHAnsi"/>
                <w:sz w:val="20"/>
                <w:szCs w:val="20"/>
              </w:rPr>
              <w:t>:00 PM</w:t>
            </w:r>
          </w:p>
        </w:tc>
        <w:tc>
          <w:tcPr>
            <w:tcW w:w="3823" w:type="dxa"/>
            <w:tcBorders>
              <w:top w:val="single" w:sz="4" w:space="0" w:color="000000"/>
              <w:left w:val="single" w:sz="4" w:space="0" w:color="000000"/>
              <w:bottom w:val="single" w:sz="4" w:space="0" w:color="000000"/>
              <w:right w:val="single" w:sz="4" w:space="0" w:color="000000"/>
            </w:tcBorders>
            <w:vAlign w:val="center"/>
          </w:tcPr>
          <w:p w14:paraId="3117CBE5" w14:textId="77777777" w:rsidR="0090788C" w:rsidRPr="00720253" w:rsidRDefault="0090788C" w:rsidP="00720253">
            <w:pPr>
              <w:snapToGrid w:val="0"/>
              <w:spacing w:line="192" w:lineRule="atLeast"/>
              <w:jc w:val="center"/>
              <w:rPr>
                <w:rFonts w:cstheme="minorHAnsi"/>
                <w:b/>
                <w:i/>
                <w:sz w:val="20"/>
                <w:szCs w:val="20"/>
                <w:u w:val="single"/>
              </w:rPr>
            </w:pPr>
          </w:p>
          <w:p w14:paraId="78F5E814" w14:textId="77777777" w:rsidR="00F848E1" w:rsidRPr="00720253" w:rsidRDefault="00F848E1" w:rsidP="00720253">
            <w:pPr>
              <w:snapToGrid w:val="0"/>
              <w:spacing w:line="192" w:lineRule="atLeast"/>
              <w:jc w:val="center"/>
              <w:rPr>
                <w:rFonts w:cstheme="minorHAnsi"/>
                <w:b/>
                <w:i/>
                <w:sz w:val="20"/>
                <w:szCs w:val="20"/>
                <w:u w:val="single"/>
              </w:rPr>
            </w:pPr>
            <w:r w:rsidRPr="00720253">
              <w:rPr>
                <w:rFonts w:cstheme="minorHAnsi"/>
                <w:b/>
                <w:i/>
                <w:sz w:val="20"/>
                <w:szCs w:val="20"/>
                <w:u w:val="single"/>
              </w:rPr>
              <w:t>Compra Net</w:t>
            </w:r>
          </w:p>
        </w:tc>
      </w:tr>
      <w:tr w:rsidR="0090788C" w:rsidRPr="00720253" w14:paraId="1C96B2CB" w14:textId="77777777" w:rsidTr="003A4036">
        <w:trPr>
          <w:trHeight w:val="1438"/>
        </w:trPr>
        <w:tc>
          <w:tcPr>
            <w:tcW w:w="3236" w:type="dxa"/>
            <w:tcBorders>
              <w:top w:val="single" w:sz="4" w:space="0" w:color="000000"/>
              <w:left w:val="single" w:sz="4" w:space="0" w:color="000000"/>
              <w:bottom w:val="single" w:sz="4" w:space="0" w:color="000000"/>
            </w:tcBorders>
            <w:vAlign w:val="center"/>
          </w:tcPr>
          <w:p w14:paraId="6D8273FF" w14:textId="77777777" w:rsidR="0090788C" w:rsidRPr="00720253" w:rsidRDefault="0090788C" w:rsidP="003A4036">
            <w:pPr>
              <w:spacing w:line="192" w:lineRule="atLeast"/>
              <w:jc w:val="center"/>
              <w:rPr>
                <w:rFonts w:cstheme="minorHAnsi"/>
                <w:sz w:val="20"/>
                <w:szCs w:val="20"/>
              </w:rPr>
            </w:pPr>
            <w:r w:rsidRPr="00720253">
              <w:rPr>
                <w:rFonts w:cstheme="minorHAnsi"/>
                <w:sz w:val="20"/>
                <w:szCs w:val="20"/>
              </w:rPr>
              <w:t xml:space="preserve">Firma del contrato </w:t>
            </w:r>
          </w:p>
        </w:tc>
        <w:tc>
          <w:tcPr>
            <w:tcW w:w="1447" w:type="dxa"/>
            <w:tcBorders>
              <w:top w:val="single" w:sz="4" w:space="0" w:color="000000"/>
              <w:left w:val="single" w:sz="4" w:space="0" w:color="000000"/>
              <w:bottom w:val="single" w:sz="4" w:space="0" w:color="000000"/>
            </w:tcBorders>
            <w:vAlign w:val="center"/>
          </w:tcPr>
          <w:p w14:paraId="40A8E87C" w14:textId="77777777" w:rsidR="0090788C" w:rsidRPr="00720253" w:rsidRDefault="003A4036" w:rsidP="00A32D27">
            <w:pPr>
              <w:spacing w:line="192" w:lineRule="atLeast"/>
              <w:jc w:val="center"/>
              <w:rPr>
                <w:rFonts w:cstheme="minorHAnsi"/>
                <w:sz w:val="20"/>
                <w:szCs w:val="20"/>
              </w:rPr>
            </w:pPr>
            <w:r>
              <w:rPr>
                <w:rFonts w:cstheme="minorHAnsi"/>
                <w:sz w:val="20"/>
                <w:szCs w:val="20"/>
              </w:rPr>
              <w:t>15 días con posterioridad al fallo</w:t>
            </w:r>
          </w:p>
        </w:tc>
        <w:tc>
          <w:tcPr>
            <w:tcW w:w="1276" w:type="dxa"/>
            <w:tcBorders>
              <w:top w:val="single" w:sz="4" w:space="0" w:color="000000"/>
              <w:left w:val="single" w:sz="4" w:space="0" w:color="000000"/>
              <w:bottom w:val="single" w:sz="4" w:space="0" w:color="000000"/>
            </w:tcBorders>
            <w:vAlign w:val="center"/>
          </w:tcPr>
          <w:p w14:paraId="2AEBB7C9" w14:textId="77777777" w:rsidR="0090788C" w:rsidRPr="00720253" w:rsidRDefault="0090788C" w:rsidP="00720253">
            <w:pPr>
              <w:snapToGrid w:val="0"/>
              <w:spacing w:line="192" w:lineRule="atLeast"/>
              <w:jc w:val="center"/>
              <w:rPr>
                <w:rFonts w:cstheme="minorHAnsi"/>
                <w:sz w:val="20"/>
                <w:szCs w:val="20"/>
              </w:rPr>
            </w:pPr>
          </w:p>
        </w:tc>
        <w:tc>
          <w:tcPr>
            <w:tcW w:w="3823" w:type="dxa"/>
            <w:tcBorders>
              <w:top w:val="single" w:sz="4" w:space="0" w:color="000000"/>
              <w:left w:val="single" w:sz="4" w:space="0" w:color="000000"/>
              <w:bottom w:val="single" w:sz="4" w:space="0" w:color="000000"/>
              <w:right w:val="single" w:sz="4" w:space="0" w:color="000000"/>
            </w:tcBorders>
            <w:vAlign w:val="center"/>
          </w:tcPr>
          <w:p w14:paraId="2FF67296" w14:textId="77777777" w:rsidR="0090788C" w:rsidRPr="00720253" w:rsidRDefault="00F848E1" w:rsidP="00720253">
            <w:pPr>
              <w:snapToGrid w:val="0"/>
              <w:spacing w:line="192" w:lineRule="atLeast"/>
              <w:jc w:val="center"/>
              <w:rPr>
                <w:rFonts w:cstheme="minorHAnsi"/>
                <w:sz w:val="20"/>
                <w:szCs w:val="20"/>
              </w:rPr>
            </w:pPr>
            <w:r w:rsidRPr="00720253">
              <w:rPr>
                <w:rFonts w:cstheme="minorHAnsi"/>
                <w:b/>
                <w:i/>
                <w:sz w:val="20"/>
                <w:szCs w:val="20"/>
                <w:u w:val="single"/>
              </w:rPr>
              <w:t>OFICINA DE ADQUISICIONES DE LA UMAE, UBICADA EN LA PLANTA BAJA EN EL ÁREA DE GOBIERNO DEL HOSPITAL DE ORTOPEDIA SITO EN  AV. COLECTOR 15 SIN NÚMERO ESQ. Av. IPN, COLONIA MAGDALENA DE LA SALINAS.</w:t>
            </w:r>
          </w:p>
        </w:tc>
      </w:tr>
      <w:tr w:rsidR="0090788C" w:rsidRPr="00720253" w14:paraId="0E585645" w14:textId="77777777" w:rsidTr="00720253">
        <w:trPr>
          <w:trHeight w:val="615"/>
        </w:trPr>
        <w:tc>
          <w:tcPr>
            <w:tcW w:w="3236" w:type="dxa"/>
            <w:tcBorders>
              <w:top w:val="single" w:sz="4" w:space="0" w:color="000000"/>
              <w:left w:val="single" w:sz="4" w:space="0" w:color="000000"/>
              <w:bottom w:val="single" w:sz="4" w:space="0" w:color="000000"/>
            </w:tcBorders>
            <w:vAlign w:val="center"/>
          </w:tcPr>
          <w:p w14:paraId="5C55E877" w14:textId="77777777" w:rsidR="0090788C" w:rsidRPr="00720253" w:rsidRDefault="0090788C" w:rsidP="00720253">
            <w:pPr>
              <w:snapToGrid w:val="0"/>
              <w:spacing w:line="192" w:lineRule="atLeast"/>
              <w:jc w:val="center"/>
              <w:rPr>
                <w:rFonts w:cstheme="minorHAnsi"/>
                <w:sz w:val="20"/>
                <w:szCs w:val="20"/>
              </w:rPr>
            </w:pPr>
            <w:r w:rsidRPr="00720253">
              <w:rPr>
                <w:rFonts w:cstheme="minorHAnsi"/>
                <w:sz w:val="20"/>
                <w:szCs w:val="20"/>
              </w:rPr>
              <w:t>Forma de Presentación de las Proposiciones.</w:t>
            </w:r>
          </w:p>
        </w:tc>
        <w:tc>
          <w:tcPr>
            <w:tcW w:w="6546" w:type="dxa"/>
            <w:gridSpan w:val="3"/>
            <w:tcBorders>
              <w:top w:val="single" w:sz="4" w:space="0" w:color="000000"/>
              <w:left w:val="single" w:sz="4" w:space="0" w:color="000000"/>
              <w:bottom w:val="single" w:sz="4" w:space="0" w:color="000000"/>
              <w:right w:val="single" w:sz="4" w:space="0" w:color="000000"/>
            </w:tcBorders>
            <w:vAlign w:val="center"/>
          </w:tcPr>
          <w:p w14:paraId="66C40B73" w14:textId="77777777" w:rsidR="0090788C" w:rsidRPr="00720253" w:rsidRDefault="00CE1FF3" w:rsidP="00720253">
            <w:pPr>
              <w:spacing w:line="192" w:lineRule="atLeast"/>
              <w:jc w:val="center"/>
              <w:rPr>
                <w:rFonts w:cstheme="minorHAnsi"/>
                <w:sz w:val="20"/>
                <w:szCs w:val="20"/>
              </w:rPr>
            </w:pPr>
            <w:r w:rsidRPr="00720253">
              <w:rPr>
                <w:rFonts w:cstheme="minorHAnsi"/>
                <w:sz w:val="20"/>
                <w:szCs w:val="20"/>
              </w:rPr>
              <w:t>Electrónica</w:t>
            </w:r>
            <w:r w:rsidR="0090788C" w:rsidRPr="00720253">
              <w:rPr>
                <w:rFonts w:cstheme="minorHAnsi"/>
                <w:sz w:val="20"/>
                <w:szCs w:val="20"/>
              </w:rPr>
              <w:t xml:space="preserve"> (artículo 26 Bis, fracción II, de la LAASSP)</w:t>
            </w:r>
          </w:p>
          <w:p w14:paraId="09F81C0A" w14:textId="77777777" w:rsidR="0090788C" w:rsidRPr="00720253" w:rsidRDefault="0090788C" w:rsidP="00720253">
            <w:pPr>
              <w:snapToGrid w:val="0"/>
              <w:spacing w:line="192" w:lineRule="atLeast"/>
              <w:jc w:val="center"/>
              <w:rPr>
                <w:rFonts w:cstheme="minorHAnsi"/>
                <w:sz w:val="20"/>
                <w:szCs w:val="20"/>
                <w:highlight w:val="yellow"/>
              </w:rPr>
            </w:pPr>
          </w:p>
        </w:tc>
      </w:tr>
    </w:tbl>
    <w:p w14:paraId="6DF2561A" w14:textId="77777777" w:rsidR="00136499" w:rsidRPr="001A3F1E" w:rsidRDefault="00136499" w:rsidP="00826489">
      <w:pPr>
        <w:pStyle w:val="Ttulo1"/>
        <w:spacing w:before="0" w:line="240" w:lineRule="auto"/>
        <w:ind w:left="432" w:hanging="432"/>
        <w:rPr>
          <w:rFonts w:asciiTheme="minorHAnsi" w:hAnsiTheme="minorHAnsi" w:cstheme="minorHAnsi"/>
          <w:sz w:val="22"/>
          <w:szCs w:val="22"/>
          <w:lang w:val="es-MX"/>
        </w:rPr>
      </w:pPr>
      <w:bookmarkStart w:id="34" w:name="_Toc442444905"/>
      <w:bookmarkStart w:id="35" w:name="_Toc442691366"/>
      <w:bookmarkStart w:id="36" w:name="_Toc57280912"/>
      <w:r w:rsidRPr="001A3F1E">
        <w:rPr>
          <w:rFonts w:asciiTheme="minorHAnsi" w:hAnsiTheme="minorHAnsi" w:cstheme="minorHAnsi"/>
          <w:sz w:val="22"/>
          <w:szCs w:val="22"/>
          <w:lang w:val="es-MX"/>
        </w:rPr>
        <w:t>4. JUNTA DE ACLARACIONES:</w:t>
      </w:r>
      <w:bookmarkEnd w:id="34"/>
      <w:bookmarkEnd w:id="35"/>
      <w:bookmarkEnd w:id="36"/>
    </w:p>
    <w:p w14:paraId="04DE16C4" w14:textId="77777777" w:rsidR="00136499" w:rsidRPr="001A3F1E" w:rsidRDefault="00136499" w:rsidP="00136499">
      <w:pPr>
        <w:spacing w:after="0" w:line="240" w:lineRule="auto"/>
        <w:rPr>
          <w:rFonts w:cstheme="minorHAnsi"/>
        </w:rPr>
      </w:pPr>
    </w:p>
    <w:p w14:paraId="571BFF4B" w14:textId="77777777" w:rsidR="00D03BBA" w:rsidRDefault="00B45206" w:rsidP="00136499">
      <w:pPr>
        <w:spacing w:after="0" w:line="240" w:lineRule="auto"/>
        <w:ind w:left="426" w:hanging="426"/>
        <w:jc w:val="both"/>
        <w:rPr>
          <w:rFonts w:cstheme="minorHAnsi"/>
          <w:lang w:val="es-ES_tradnl"/>
        </w:rPr>
      </w:pPr>
      <w:r>
        <w:rPr>
          <w:rFonts w:cstheme="minorHAnsi"/>
          <w:lang w:val="es-ES_tradnl"/>
        </w:rPr>
        <w:t>No habrá junta de aclaraciones.</w:t>
      </w:r>
    </w:p>
    <w:p w14:paraId="681DD2E2" w14:textId="77777777" w:rsidR="00D115B6" w:rsidRDefault="00D115B6" w:rsidP="00D115B6">
      <w:pPr>
        <w:jc w:val="both"/>
        <w:rPr>
          <w:rFonts w:ascii="Arial" w:hAnsi="Arial" w:cs="Arial"/>
          <w:highlight w:val="yellow"/>
        </w:rPr>
      </w:pPr>
    </w:p>
    <w:p w14:paraId="5B3024DB" w14:textId="77777777" w:rsidR="00D115B6" w:rsidRPr="00C86C55" w:rsidRDefault="00D115B6" w:rsidP="00D115B6">
      <w:pPr>
        <w:jc w:val="both"/>
        <w:rPr>
          <w:rFonts w:ascii="Arial" w:hAnsi="Arial" w:cs="Arial"/>
          <w:highlight w:val="yellow"/>
        </w:rPr>
      </w:pPr>
      <w:r w:rsidRPr="00C86C55">
        <w:rPr>
          <w:rFonts w:ascii="Arial" w:hAnsi="Arial" w:cs="Arial"/>
          <w:highlight w:val="yellow"/>
        </w:rPr>
        <w:t>De conformidad con la fracción V del artículo 43 de la Ley de Adquisiciones, Arrendamientos y Servicios del Sector Público, en la presente Invitación a Cuando Menos Tres Personas, la convocante optó por no realizar junta de aclaraciones.</w:t>
      </w:r>
    </w:p>
    <w:p w14:paraId="6102CFF4" w14:textId="77777777" w:rsidR="00D115B6" w:rsidRPr="00C86C55" w:rsidRDefault="00D115B6" w:rsidP="00D115B6">
      <w:pPr>
        <w:jc w:val="both"/>
        <w:rPr>
          <w:rFonts w:ascii="Arial" w:hAnsi="Arial" w:cs="Arial"/>
          <w:highlight w:val="yellow"/>
        </w:rPr>
      </w:pPr>
    </w:p>
    <w:p w14:paraId="43F0C125" w14:textId="77777777" w:rsidR="00237D08" w:rsidRPr="001402A3" w:rsidRDefault="00D115B6" w:rsidP="00237D08">
      <w:pPr>
        <w:jc w:val="both"/>
        <w:rPr>
          <w:rStyle w:val="Hipervnculo"/>
          <w:rFonts w:ascii="Arial" w:hAnsi="Arial" w:cs="Arial"/>
        </w:rPr>
      </w:pPr>
      <w:r w:rsidRPr="00C86C55">
        <w:rPr>
          <w:rFonts w:ascii="Arial" w:hAnsi="Arial" w:cs="Arial"/>
          <w:highlight w:val="yellow"/>
        </w:rPr>
        <w:t xml:space="preserve">No obstante, a lo anterior en cumplimiento de lo previsto en el penúltimo párrafo del artículo 77 del Reglamento de la Ley de Adquisiciones, Arrendamientos y Servicios del Sector Público, los invitados, podrán solicitar aclaraciones a la convocatoria, formulando solitudes de aclaración por escrito a más tardar 24 horas antes de la apertura, por única ocasión, a los correos electrónicos siguientes: </w:t>
      </w:r>
      <w:hyperlink r:id="rId9" w:history="1">
        <w:r w:rsidR="00237D08" w:rsidRPr="00E94069">
          <w:rPr>
            <w:rStyle w:val="Hipervnculo"/>
            <w:rFonts w:ascii="Arial" w:hAnsi="Arial" w:cs="Arial"/>
          </w:rPr>
          <w:t>alejandro.rodriguezl@imss.gob.mx</w:t>
        </w:r>
      </w:hyperlink>
      <w:r w:rsidR="00237D08">
        <w:rPr>
          <w:rFonts w:ascii="Arial" w:hAnsi="Arial" w:cs="Arial"/>
        </w:rPr>
        <w:t xml:space="preserve">; </w:t>
      </w:r>
      <w:hyperlink r:id="rId10" w:history="1">
        <w:r w:rsidR="00237D08" w:rsidRPr="00E94069">
          <w:rPr>
            <w:rStyle w:val="Hipervnculo"/>
            <w:rFonts w:ascii="Arial" w:hAnsi="Arial" w:cs="Arial"/>
          </w:rPr>
          <w:t>brenda.razo@imss.gob.mx</w:t>
        </w:r>
      </w:hyperlink>
      <w:r w:rsidR="00237D08">
        <w:rPr>
          <w:rFonts w:ascii="Arial" w:hAnsi="Arial" w:cs="Arial"/>
        </w:rPr>
        <w:t>; arturo.sotoma@imss.gob.mx.</w:t>
      </w:r>
    </w:p>
    <w:p w14:paraId="062E8BCD" w14:textId="77777777" w:rsidR="00B45206" w:rsidRPr="00D115B6" w:rsidRDefault="00B45206" w:rsidP="00136499">
      <w:pPr>
        <w:spacing w:after="0" w:line="240" w:lineRule="auto"/>
        <w:ind w:left="426" w:hanging="426"/>
        <w:jc w:val="both"/>
        <w:rPr>
          <w:rFonts w:cstheme="minorHAnsi"/>
        </w:rPr>
      </w:pPr>
    </w:p>
    <w:p w14:paraId="42B5E567" w14:textId="77777777" w:rsidR="00136499" w:rsidRPr="001A3F1E" w:rsidRDefault="00136499" w:rsidP="00826489">
      <w:pPr>
        <w:pStyle w:val="Ttulo1"/>
        <w:spacing w:before="0" w:line="240" w:lineRule="auto"/>
        <w:ind w:left="432" w:hanging="432"/>
        <w:rPr>
          <w:rFonts w:asciiTheme="minorHAnsi" w:hAnsiTheme="minorHAnsi" w:cstheme="minorHAnsi"/>
          <w:sz w:val="22"/>
          <w:szCs w:val="22"/>
          <w:lang w:val="es-MX"/>
        </w:rPr>
      </w:pPr>
      <w:bookmarkStart w:id="37" w:name="_Toc442444906"/>
      <w:bookmarkStart w:id="38" w:name="_Toc442691367"/>
      <w:bookmarkStart w:id="39" w:name="_Toc57280913"/>
      <w:r w:rsidRPr="001A3F1E">
        <w:rPr>
          <w:rFonts w:asciiTheme="minorHAnsi" w:hAnsiTheme="minorHAnsi" w:cstheme="minorHAnsi"/>
          <w:sz w:val="22"/>
          <w:szCs w:val="22"/>
          <w:lang w:val="es-MX"/>
        </w:rPr>
        <w:t>5. PRESENTACIÓN Y APERTURA DE PROPOSICIONES.</w:t>
      </w:r>
      <w:bookmarkEnd w:id="37"/>
      <w:bookmarkEnd w:id="38"/>
      <w:bookmarkEnd w:id="39"/>
    </w:p>
    <w:p w14:paraId="572E8785" w14:textId="77777777" w:rsidR="00136499" w:rsidRPr="001A3F1E" w:rsidRDefault="00136499" w:rsidP="00136499">
      <w:pPr>
        <w:spacing w:after="0" w:line="240" w:lineRule="auto"/>
        <w:jc w:val="both"/>
        <w:rPr>
          <w:rFonts w:cstheme="minorHAnsi"/>
        </w:rPr>
      </w:pPr>
    </w:p>
    <w:p w14:paraId="2F11D0C2" w14:textId="77777777" w:rsidR="00136499" w:rsidRPr="00B45F27" w:rsidRDefault="00136499" w:rsidP="00945D54">
      <w:pPr>
        <w:pStyle w:val="Prrafodelista"/>
        <w:numPr>
          <w:ilvl w:val="0"/>
          <w:numId w:val="5"/>
        </w:numPr>
        <w:spacing w:after="0" w:line="240" w:lineRule="auto"/>
        <w:jc w:val="both"/>
        <w:rPr>
          <w:rFonts w:asciiTheme="minorHAnsi" w:hAnsiTheme="minorHAnsi" w:cstheme="minorHAnsi"/>
          <w:bCs/>
          <w:lang w:val="es-MX"/>
        </w:rPr>
      </w:pPr>
      <w:r w:rsidRPr="00945D54">
        <w:rPr>
          <w:rFonts w:asciiTheme="minorHAnsi" w:hAnsiTheme="minorHAnsi" w:cstheme="minorHAnsi"/>
          <w:bCs/>
          <w:lang w:val="es-MX"/>
        </w:rPr>
        <w:t xml:space="preserve">Los invitados </w:t>
      </w:r>
      <w:r w:rsidR="00CE1FF3" w:rsidRPr="00945D54">
        <w:rPr>
          <w:rFonts w:asciiTheme="minorHAnsi" w:hAnsiTheme="minorHAnsi" w:cstheme="minorHAnsi"/>
          <w:bCs/>
          <w:lang w:val="es-MX"/>
        </w:rPr>
        <w:t>enviarán</w:t>
      </w:r>
      <w:r w:rsidRPr="00945D54">
        <w:rPr>
          <w:rFonts w:asciiTheme="minorHAnsi" w:hAnsiTheme="minorHAnsi" w:cstheme="minorHAnsi"/>
          <w:bCs/>
          <w:lang w:val="es-MX"/>
        </w:rPr>
        <w:t xml:space="preserve"> sus proposiciones técnica y económica </w:t>
      </w:r>
      <w:r w:rsidR="00CE1FF3" w:rsidRPr="00945D54">
        <w:rPr>
          <w:rFonts w:asciiTheme="minorHAnsi" w:hAnsiTheme="minorHAnsi" w:cstheme="minorHAnsi"/>
          <w:bCs/>
          <w:lang w:val="es-MX"/>
        </w:rPr>
        <w:t>a través de Compra Net en las secciones correspondientes a Proposición Técnica y Proposición Económica, no deberán anexar la información en un solo apartado</w:t>
      </w:r>
      <w:r w:rsidRPr="00945D54">
        <w:rPr>
          <w:rFonts w:asciiTheme="minorHAnsi" w:hAnsiTheme="minorHAnsi" w:cstheme="minorHAnsi"/>
          <w:bCs/>
          <w:lang w:val="es-MX"/>
        </w:rPr>
        <w:t xml:space="preserve">. </w:t>
      </w:r>
      <w:r w:rsidRPr="00B45F27">
        <w:rPr>
          <w:rFonts w:asciiTheme="minorHAnsi" w:hAnsiTheme="minorHAnsi" w:cstheme="minorHAnsi"/>
          <w:bCs/>
          <w:lang w:val="es-MX"/>
        </w:rPr>
        <w:t xml:space="preserve">Adicionalmente, para agilizar los actos del procedimiento de contratación, se solicita a los invitados, presentar su proposición en </w:t>
      </w:r>
      <w:r w:rsidR="00945D54" w:rsidRPr="00B45F27">
        <w:rPr>
          <w:rFonts w:asciiTheme="minorHAnsi" w:hAnsiTheme="minorHAnsi" w:cstheme="minorHAnsi"/>
          <w:bCs/>
          <w:lang w:val="es-MX"/>
        </w:rPr>
        <w:t>formatos Word o Excel</w:t>
      </w:r>
      <w:r w:rsidRPr="00B45F27">
        <w:rPr>
          <w:rFonts w:asciiTheme="minorHAnsi" w:hAnsiTheme="minorHAnsi" w:cstheme="minorHAnsi"/>
          <w:bCs/>
          <w:lang w:val="es-MX"/>
        </w:rPr>
        <w:t xml:space="preserve">, en la inteligencia de que, en caso de existir diferencias entre la proposición </w:t>
      </w:r>
      <w:r w:rsidR="00945D54" w:rsidRPr="00B45F27">
        <w:rPr>
          <w:rFonts w:asciiTheme="minorHAnsi" w:hAnsiTheme="minorHAnsi" w:cstheme="minorHAnsi"/>
          <w:bCs/>
          <w:lang w:val="es-MX"/>
        </w:rPr>
        <w:t>electrónica</w:t>
      </w:r>
      <w:r w:rsidRPr="00B45F27">
        <w:rPr>
          <w:rFonts w:asciiTheme="minorHAnsi" w:hAnsiTheme="minorHAnsi" w:cstheme="minorHAnsi"/>
          <w:bCs/>
          <w:lang w:val="es-MX"/>
        </w:rPr>
        <w:t xml:space="preserve"> y la </w:t>
      </w:r>
      <w:r w:rsidR="00945D54" w:rsidRPr="00B45F27">
        <w:rPr>
          <w:rFonts w:asciiTheme="minorHAnsi" w:hAnsiTheme="minorHAnsi" w:cstheme="minorHAnsi"/>
          <w:bCs/>
          <w:lang w:val="es-MX"/>
        </w:rPr>
        <w:t>capturada en Compra Net</w:t>
      </w:r>
      <w:r w:rsidRPr="00B45F27">
        <w:rPr>
          <w:rFonts w:asciiTheme="minorHAnsi" w:hAnsiTheme="minorHAnsi" w:cstheme="minorHAnsi"/>
          <w:bCs/>
          <w:lang w:val="es-MX"/>
        </w:rPr>
        <w:t xml:space="preserve">, se estará a lo propuesto en </w:t>
      </w:r>
      <w:r w:rsidR="00945D54" w:rsidRPr="00B45F27">
        <w:rPr>
          <w:rFonts w:asciiTheme="minorHAnsi" w:hAnsiTheme="minorHAnsi" w:cstheme="minorHAnsi"/>
          <w:bCs/>
          <w:lang w:val="es-MX"/>
        </w:rPr>
        <w:t>la captura en la propuesta económica en dicha plataforma</w:t>
      </w:r>
      <w:r w:rsidRPr="00B45F27">
        <w:rPr>
          <w:rFonts w:asciiTheme="minorHAnsi" w:hAnsiTheme="minorHAnsi" w:cstheme="minorHAnsi"/>
          <w:bCs/>
          <w:lang w:val="es-MX"/>
        </w:rPr>
        <w:t xml:space="preserve">. </w:t>
      </w:r>
    </w:p>
    <w:p w14:paraId="59827B57" w14:textId="77777777" w:rsidR="00945D54" w:rsidRPr="00945D54" w:rsidRDefault="00945D54" w:rsidP="00945D54">
      <w:pPr>
        <w:spacing w:after="0" w:line="240" w:lineRule="auto"/>
        <w:jc w:val="both"/>
        <w:rPr>
          <w:rFonts w:cstheme="minorHAnsi"/>
          <w:bCs/>
        </w:rPr>
      </w:pPr>
    </w:p>
    <w:p w14:paraId="7DC2A2C7" w14:textId="77777777" w:rsidR="00136499" w:rsidRPr="001A3F1E" w:rsidRDefault="00136499" w:rsidP="00136499">
      <w:pPr>
        <w:numPr>
          <w:ilvl w:val="1"/>
          <w:numId w:val="5"/>
        </w:numPr>
        <w:tabs>
          <w:tab w:val="clear" w:pos="1440"/>
          <w:tab w:val="num" w:pos="709"/>
          <w:tab w:val="left" w:pos="1702"/>
        </w:tabs>
        <w:spacing w:after="0" w:line="240" w:lineRule="auto"/>
        <w:ind w:left="709" w:hanging="283"/>
        <w:jc w:val="both"/>
        <w:rPr>
          <w:rFonts w:cstheme="minorHAnsi"/>
          <w:bCs/>
        </w:rPr>
      </w:pPr>
      <w:r w:rsidRPr="001A3F1E">
        <w:rPr>
          <w:rFonts w:cstheme="minorHAnsi"/>
          <w:bCs/>
        </w:rPr>
        <w:t xml:space="preserve">Una vez recibidas las proposiciones, se procederá a la apertura de todos los </w:t>
      </w:r>
      <w:r w:rsidR="00945D54">
        <w:rPr>
          <w:rFonts w:cstheme="minorHAnsi"/>
          <w:bCs/>
        </w:rPr>
        <w:t>apartados</w:t>
      </w:r>
      <w:r w:rsidRPr="001A3F1E">
        <w:rPr>
          <w:rFonts w:cstheme="minorHAnsi"/>
          <w:bCs/>
        </w:rPr>
        <w:t>,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w:t>
      </w:r>
    </w:p>
    <w:p w14:paraId="2EEB94E5" w14:textId="77777777" w:rsidR="00136499" w:rsidRPr="001A3F1E" w:rsidRDefault="00136499" w:rsidP="00136499">
      <w:pPr>
        <w:tabs>
          <w:tab w:val="left" w:pos="1277"/>
        </w:tabs>
        <w:spacing w:after="0" w:line="240" w:lineRule="auto"/>
        <w:ind w:left="709" w:firstLine="29"/>
        <w:jc w:val="both"/>
        <w:rPr>
          <w:rFonts w:cstheme="minorHAnsi"/>
          <w:bCs/>
        </w:rPr>
      </w:pPr>
    </w:p>
    <w:p w14:paraId="1EBBDE8C" w14:textId="77777777" w:rsidR="00136499" w:rsidRPr="001A3F1E" w:rsidRDefault="00136499" w:rsidP="00136499">
      <w:pPr>
        <w:numPr>
          <w:ilvl w:val="1"/>
          <w:numId w:val="5"/>
        </w:numPr>
        <w:tabs>
          <w:tab w:val="clear" w:pos="1440"/>
          <w:tab w:val="left" w:pos="709"/>
        </w:tabs>
        <w:spacing w:after="0" w:line="240" w:lineRule="auto"/>
        <w:ind w:left="709" w:hanging="283"/>
        <w:jc w:val="both"/>
        <w:rPr>
          <w:rFonts w:cstheme="minorHAnsi"/>
          <w:bCs/>
        </w:rPr>
      </w:pPr>
      <w:r w:rsidRPr="001A3F1E">
        <w:rPr>
          <w:rFonts w:cstheme="minorHAnsi"/>
          <w:bCs/>
        </w:rPr>
        <w:t>Con posterioridad se realizará la evaluación integral de las proposiciones, el resultado de dicha revisión o análisis, se dará a conocer en el fallo correspondiente.</w:t>
      </w:r>
    </w:p>
    <w:p w14:paraId="28557408" w14:textId="77777777" w:rsidR="00136499" w:rsidRPr="001A3F1E" w:rsidRDefault="00136499" w:rsidP="00136499">
      <w:pPr>
        <w:tabs>
          <w:tab w:val="left" w:pos="426"/>
        </w:tabs>
        <w:spacing w:after="0" w:line="240" w:lineRule="auto"/>
        <w:jc w:val="both"/>
        <w:rPr>
          <w:rFonts w:cstheme="minorHAnsi"/>
          <w:bCs/>
        </w:rPr>
      </w:pPr>
    </w:p>
    <w:p w14:paraId="71512235" w14:textId="77777777" w:rsidR="00136499" w:rsidRPr="001A3F1E" w:rsidRDefault="00136499" w:rsidP="00136499">
      <w:pPr>
        <w:numPr>
          <w:ilvl w:val="1"/>
          <w:numId w:val="5"/>
        </w:numPr>
        <w:tabs>
          <w:tab w:val="clear" w:pos="1440"/>
          <w:tab w:val="num" w:pos="709"/>
        </w:tabs>
        <w:spacing w:after="0" w:line="240" w:lineRule="auto"/>
        <w:ind w:left="709" w:hanging="283"/>
        <w:jc w:val="both"/>
        <w:rPr>
          <w:rFonts w:cstheme="minorHAnsi"/>
          <w:bCs/>
        </w:rPr>
      </w:pPr>
      <w:r w:rsidRPr="001A3F1E">
        <w:rPr>
          <w:rFonts w:cstheme="minorHAnsi"/>
          <w:lang w:val="es-ES_tradnl"/>
        </w:rPr>
        <w:t>Los invitados que deseen participar, sólo podrán presentar una proposición en el presente procedimiento de contratación;</w:t>
      </w:r>
      <w:r w:rsidRPr="001A3F1E">
        <w:rPr>
          <w:rFonts w:cstheme="minorHAnsi"/>
          <w:bCs/>
        </w:rPr>
        <w:t xml:space="preserve"> una vez recibidas las proposiciones en la fecha, hora y </w:t>
      </w:r>
      <w:r w:rsidR="00ED37A4">
        <w:rPr>
          <w:rFonts w:cstheme="minorHAnsi"/>
          <w:bCs/>
        </w:rPr>
        <w:t>medio</w:t>
      </w:r>
      <w:r w:rsidRPr="001A3F1E">
        <w:rPr>
          <w:rFonts w:cstheme="minorHAnsi"/>
          <w:bCs/>
        </w:rPr>
        <w:t xml:space="preserve"> establecidos, éstas no podrán retirarse o dejarse sin efecto, por lo que deberán considerarse vigentes dentro del presente procedimiento y hasta su conclusión</w:t>
      </w:r>
      <w:r w:rsidR="00ED37A4">
        <w:rPr>
          <w:rFonts w:cstheme="minorHAnsi"/>
          <w:bCs/>
        </w:rPr>
        <w:t>.</w:t>
      </w:r>
    </w:p>
    <w:p w14:paraId="509A3A26" w14:textId="77777777" w:rsidR="00136499" w:rsidRPr="001A3F1E" w:rsidRDefault="00136499" w:rsidP="00136499">
      <w:pPr>
        <w:tabs>
          <w:tab w:val="left" w:pos="10294"/>
        </w:tabs>
        <w:spacing w:after="0" w:line="240" w:lineRule="auto"/>
        <w:ind w:left="426" w:hanging="426"/>
        <w:jc w:val="both"/>
        <w:rPr>
          <w:rFonts w:cstheme="minorHAnsi"/>
          <w:bCs/>
        </w:rPr>
      </w:pPr>
    </w:p>
    <w:p w14:paraId="47B5970D" w14:textId="77777777" w:rsidR="00E242DC" w:rsidRPr="001A3F1E" w:rsidRDefault="00E242DC" w:rsidP="00ED37A4">
      <w:pPr>
        <w:pStyle w:val="Ttulo1"/>
        <w:spacing w:before="0"/>
        <w:jc w:val="both"/>
        <w:rPr>
          <w:rFonts w:asciiTheme="minorHAnsi" w:hAnsiTheme="minorHAnsi" w:cstheme="minorHAnsi"/>
          <w:sz w:val="22"/>
          <w:szCs w:val="22"/>
          <w:lang w:val="es-MX"/>
        </w:rPr>
      </w:pPr>
      <w:bookmarkStart w:id="40" w:name="_Toc442444908"/>
      <w:bookmarkStart w:id="41" w:name="_Toc442691369"/>
      <w:bookmarkStart w:id="42" w:name="_Toc57280914"/>
      <w:r w:rsidRPr="001A3F1E">
        <w:rPr>
          <w:rFonts w:asciiTheme="minorHAnsi" w:hAnsiTheme="minorHAnsi" w:cstheme="minorHAnsi"/>
          <w:sz w:val="22"/>
          <w:szCs w:val="22"/>
          <w:lang w:val="es-MX"/>
        </w:rPr>
        <w:t>6.</w:t>
      </w:r>
      <w:r w:rsidRPr="001A3F1E">
        <w:rPr>
          <w:rFonts w:asciiTheme="minorHAnsi" w:hAnsiTheme="minorHAnsi" w:cstheme="minorHAnsi"/>
          <w:sz w:val="22"/>
          <w:szCs w:val="22"/>
          <w:lang w:val="es-MX"/>
        </w:rPr>
        <w:tab/>
        <w:t>DOCUMENTOS QUE DEBER</w:t>
      </w:r>
      <w:r w:rsidR="00100A9B">
        <w:rPr>
          <w:rFonts w:asciiTheme="minorHAnsi" w:hAnsiTheme="minorHAnsi" w:cstheme="minorHAnsi"/>
          <w:sz w:val="22"/>
          <w:szCs w:val="22"/>
          <w:lang w:val="es-MX"/>
        </w:rPr>
        <w:t>Á</w:t>
      </w:r>
      <w:r w:rsidRPr="001A3F1E">
        <w:rPr>
          <w:rFonts w:asciiTheme="minorHAnsi" w:hAnsiTheme="minorHAnsi" w:cstheme="minorHAnsi"/>
          <w:sz w:val="22"/>
          <w:szCs w:val="22"/>
          <w:lang w:val="es-MX"/>
        </w:rPr>
        <w:t xml:space="preserve">N </w:t>
      </w:r>
      <w:r w:rsidR="00ED37A4">
        <w:rPr>
          <w:rFonts w:asciiTheme="minorHAnsi" w:hAnsiTheme="minorHAnsi" w:cstheme="minorHAnsi"/>
          <w:sz w:val="22"/>
          <w:szCs w:val="22"/>
          <w:lang w:val="es-MX"/>
        </w:rPr>
        <w:t xml:space="preserve">ENVIAR A TRAVÉS DE COMPRA NET </w:t>
      </w:r>
      <w:r w:rsidRPr="001A3F1E">
        <w:rPr>
          <w:rFonts w:asciiTheme="minorHAnsi" w:hAnsiTheme="minorHAnsi" w:cstheme="minorHAnsi"/>
          <w:sz w:val="22"/>
          <w:szCs w:val="22"/>
          <w:lang w:val="es-MX"/>
        </w:rPr>
        <w:t>QUIENES D</w:t>
      </w:r>
      <w:r w:rsidR="00100A9B">
        <w:rPr>
          <w:rFonts w:asciiTheme="minorHAnsi" w:hAnsiTheme="minorHAnsi" w:cstheme="minorHAnsi"/>
          <w:sz w:val="22"/>
          <w:szCs w:val="22"/>
          <w:lang w:val="es-MX"/>
        </w:rPr>
        <w:t>ESEEN PARTICIPAR EN LA INVITACIÓ</w:t>
      </w:r>
      <w:r w:rsidRPr="001A3F1E">
        <w:rPr>
          <w:rFonts w:asciiTheme="minorHAnsi" w:hAnsiTheme="minorHAnsi" w:cstheme="minorHAnsi"/>
          <w:sz w:val="22"/>
          <w:szCs w:val="22"/>
          <w:lang w:val="es-MX"/>
        </w:rPr>
        <w:t>N, RELATIVO</w:t>
      </w:r>
      <w:r w:rsidR="00ED37A4">
        <w:rPr>
          <w:rFonts w:asciiTheme="minorHAnsi" w:hAnsiTheme="minorHAnsi" w:cstheme="minorHAnsi"/>
          <w:sz w:val="22"/>
          <w:szCs w:val="22"/>
          <w:lang w:val="es-MX"/>
        </w:rPr>
        <w:t>S</w:t>
      </w:r>
      <w:r w:rsidRPr="001A3F1E">
        <w:rPr>
          <w:rFonts w:asciiTheme="minorHAnsi" w:hAnsiTheme="minorHAnsi" w:cstheme="minorHAnsi"/>
          <w:sz w:val="22"/>
          <w:szCs w:val="22"/>
          <w:lang w:val="es-MX"/>
        </w:rPr>
        <w:t xml:space="preserve"> A LA PROPOSICIÓN TÉCNICA.</w:t>
      </w:r>
      <w:bookmarkEnd w:id="40"/>
      <w:bookmarkEnd w:id="41"/>
      <w:bookmarkEnd w:id="42"/>
    </w:p>
    <w:p w14:paraId="1C709FFF" w14:textId="77777777" w:rsidR="00E242DC" w:rsidRPr="001A3F1E" w:rsidRDefault="00E242DC" w:rsidP="00E242DC">
      <w:pPr>
        <w:spacing w:after="0"/>
        <w:jc w:val="both"/>
        <w:rPr>
          <w:rFonts w:cstheme="minorHAnsi"/>
        </w:rPr>
      </w:pPr>
    </w:p>
    <w:p w14:paraId="27B6BE0C" w14:textId="77777777" w:rsidR="00E242DC" w:rsidRPr="001A3F1E" w:rsidRDefault="00E242DC" w:rsidP="00E242DC">
      <w:pPr>
        <w:pStyle w:val="Textoindependiente"/>
        <w:numPr>
          <w:ilvl w:val="1"/>
          <w:numId w:val="10"/>
        </w:numPr>
        <w:tabs>
          <w:tab w:val="clear" w:pos="720"/>
        </w:tabs>
        <w:spacing w:after="0"/>
        <w:ind w:left="993" w:hanging="426"/>
        <w:jc w:val="both"/>
        <w:rPr>
          <w:rFonts w:asciiTheme="minorHAnsi" w:hAnsiTheme="minorHAnsi" w:cstheme="minorHAnsi"/>
          <w:bCs/>
          <w:lang w:val="es-MX"/>
        </w:rPr>
      </w:pPr>
      <w:r w:rsidRPr="001A3F1E">
        <w:rPr>
          <w:rFonts w:asciiTheme="minorHAnsi" w:hAnsiTheme="minorHAnsi" w:cstheme="minorHAnsi"/>
          <w:lang w:val="es-MX"/>
        </w:rPr>
        <w:t>Original y copia para su cotejo de identificación vigente de quien suscriba las proposiciones, (cartilla del servicio militar nacional, pasaporte, licencia de conducir, credencial para votar con fotografía o cedula profesional).</w:t>
      </w:r>
    </w:p>
    <w:p w14:paraId="28A5A5FB" w14:textId="77777777" w:rsidR="00E242DC" w:rsidRPr="001A3F1E" w:rsidRDefault="00E242DC" w:rsidP="00E242DC">
      <w:pPr>
        <w:pStyle w:val="Textoindependiente"/>
        <w:spacing w:after="0"/>
        <w:jc w:val="both"/>
        <w:rPr>
          <w:rFonts w:asciiTheme="minorHAnsi" w:hAnsiTheme="minorHAnsi" w:cstheme="minorHAnsi"/>
          <w:bCs/>
          <w:lang w:val="es-MX"/>
        </w:rPr>
      </w:pPr>
    </w:p>
    <w:p w14:paraId="75DD5CEE" w14:textId="77777777" w:rsidR="00E242DC" w:rsidRPr="001A3F1E" w:rsidRDefault="00E242DC" w:rsidP="00E242DC">
      <w:pPr>
        <w:pStyle w:val="Textoindependiente"/>
        <w:numPr>
          <w:ilvl w:val="1"/>
          <w:numId w:val="10"/>
        </w:numPr>
        <w:tabs>
          <w:tab w:val="clear" w:pos="720"/>
        </w:tabs>
        <w:spacing w:after="0"/>
        <w:ind w:left="993" w:hanging="426"/>
        <w:jc w:val="both"/>
        <w:rPr>
          <w:rFonts w:asciiTheme="minorHAnsi" w:hAnsiTheme="minorHAnsi" w:cstheme="minorHAnsi"/>
          <w:bCs/>
          <w:lang w:val="es-MX"/>
        </w:rPr>
      </w:pPr>
      <w:r w:rsidRPr="001A3F1E">
        <w:rPr>
          <w:rFonts w:asciiTheme="minorHAnsi" w:hAnsiTheme="minorHAnsi" w:cstheme="minorHAnsi"/>
          <w:bCs/>
          <w:lang w:val="es-MX"/>
        </w:rPr>
        <w:t xml:space="preserve">Una declaración firmada en forma autógrafa por el propio licitante o su representante legal, por el que manifieste bajo protesta de decir verdad, no encontrarse en alguno de los supuestos establecidos por los artículos </w:t>
      </w:r>
      <w:r w:rsidRPr="001A3F1E">
        <w:rPr>
          <w:rFonts w:asciiTheme="minorHAnsi" w:hAnsiTheme="minorHAnsi" w:cstheme="minorHAnsi"/>
          <w:b/>
          <w:bCs/>
          <w:lang w:val="es-MX"/>
        </w:rPr>
        <w:t>50 y 60,</w:t>
      </w:r>
      <w:r w:rsidRPr="001A3F1E">
        <w:rPr>
          <w:rFonts w:asciiTheme="minorHAnsi" w:hAnsiTheme="minorHAnsi" w:cstheme="minorHAnsi"/>
          <w:bCs/>
          <w:lang w:val="es-MX"/>
        </w:rPr>
        <w:t xml:space="preserve"> penúltimo párrafo, de la LAASSP, </w:t>
      </w:r>
      <w:r w:rsidRPr="001A3F1E">
        <w:rPr>
          <w:rFonts w:asciiTheme="minorHAnsi" w:hAnsiTheme="minorHAnsi" w:cstheme="minorHAnsi"/>
          <w:lang w:val="es-MX"/>
        </w:rPr>
        <w:t>en escrito libre con membrete de la empresa.</w:t>
      </w:r>
    </w:p>
    <w:p w14:paraId="484312FE" w14:textId="77777777" w:rsidR="00E242DC" w:rsidRPr="001A3F1E" w:rsidRDefault="00E242DC" w:rsidP="00E242DC">
      <w:pPr>
        <w:pStyle w:val="Textoindependiente"/>
        <w:spacing w:after="0"/>
        <w:ind w:left="567"/>
        <w:jc w:val="both"/>
        <w:rPr>
          <w:rFonts w:asciiTheme="minorHAnsi" w:hAnsiTheme="minorHAnsi" w:cstheme="minorHAnsi"/>
          <w:bCs/>
          <w:lang w:val="es-MX"/>
        </w:rPr>
      </w:pPr>
    </w:p>
    <w:p w14:paraId="503C6FEA" w14:textId="77777777" w:rsidR="00E242DC" w:rsidRPr="001A3F1E" w:rsidRDefault="00E242DC" w:rsidP="00E242DC">
      <w:pPr>
        <w:pStyle w:val="Textoindependiente"/>
        <w:numPr>
          <w:ilvl w:val="1"/>
          <w:numId w:val="10"/>
        </w:numPr>
        <w:tabs>
          <w:tab w:val="clear" w:pos="720"/>
        </w:tabs>
        <w:spacing w:after="0"/>
        <w:ind w:left="993" w:hanging="426"/>
        <w:jc w:val="both"/>
        <w:rPr>
          <w:rFonts w:asciiTheme="minorHAnsi" w:hAnsiTheme="minorHAnsi" w:cstheme="minorHAnsi"/>
          <w:bCs/>
          <w:lang w:val="es-MX"/>
        </w:rPr>
      </w:pPr>
      <w:r w:rsidRPr="001A3F1E">
        <w:rPr>
          <w:rFonts w:asciiTheme="minorHAnsi" w:hAnsiTheme="minorHAnsi" w:cstheme="minorHAnsi"/>
          <w:lang w:val="es-MX"/>
        </w:rPr>
        <w:t xml:space="preserve">Escrito de declaración de integridad, a través del cual el licitante o su representante legal manifieste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w:t>
      </w:r>
      <w:r w:rsidRPr="001A3F1E">
        <w:rPr>
          <w:rFonts w:asciiTheme="minorHAnsi" w:hAnsiTheme="minorHAnsi" w:cstheme="minorHAnsi"/>
          <w:b/>
          <w:lang w:val="es-MX"/>
        </w:rPr>
        <w:t>Anexo Número 3 (tres</w:t>
      </w:r>
      <w:r w:rsidRPr="001A3F1E">
        <w:rPr>
          <w:rFonts w:asciiTheme="minorHAnsi" w:hAnsiTheme="minorHAnsi" w:cstheme="minorHAnsi"/>
          <w:lang w:val="es-MX"/>
        </w:rPr>
        <w:t>), de la presente Invitación.</w:t>
      </w:r>
    </w:p>
    <w:p w14:paraId="399E5573" w14:textId="77777777" w:rsidR="00E242DC" w:rsidRPr="001A3F1E" w:rsidRDefault="00E242DC" w:rsidP="00E242DC">
      <w:pPr>
        <w:pStyle w:val="Textoindependiente"/>
        <w:spacing w:after="0"/>
        <w:jc w:val="both"/>
        <w:rPr>
          <w:rFonts w:asciiTheme="minorHAnsi" w:hAnsiTheme="minorHAnsi" w:cstheme="minorHAnsi"/>
          <w:bCs/>
          <w:lang w:val="es-MX"/>
        </w:rPr>
      </w:pPr>
    </w:p>
    <w:p w14:paraId="0A40F6C5" w14:textId="77777777" w:rsidR="00E242DC" w:rsidRPr="001A3F1E" w:rsidRDefault="00E242DC" w:rsidP="00E242DC">
      <w:pPr>
        <w:pStyle w:val="Textoindependiente"/>
        <w:numPr>
          <w:ilvl w:val="1"/>
          <w:numId w:val="10"/>
        </w:numPr>
        <w:tabs>
          <w:tab w:val="clear" w:pos="720"/>
        </w:tabs>
        <w:spacing w:after="0"/>
        <w:ind w:left="993" w:hanging="426"/>
        <w:jc w:val="both"/>
        <w:rPr>
          <w:rFonts w:asciiTheme="minorHAnsi" w:hAnsiTheme="minorHAnsi" w:cstheme="minorHAnsi"/>
          <w:bCs/>
          <w:lang w:val="es-MX"/>
        </w:rPr>
      </w:pPr>
      <w:r w:rsidRPr="001A3F1E">
        <w:rPr>
          <w:rFonts w:asciiTheme="minorHAnsi" w:hAnsiTheme="minorHAnsi" w:cstheme="minorHAnsi"/>
          <w:lang w:val="es-ES_tradnl"/>
        </w:rPr>
        <w:t xml:space="preserve">Los invitados </w:t>
      </w:r>
      <w:r w:rsidRPr="001A3F1E">
        <w:rPr>
          <w:rFonts w:asciiTheme="minorHAnsi" w:hAnsiTheme="minorHAnsi" w:cstheme="minorHAnsi"/>
          <w:lang w:val="es-MX"/>
        </w:rPr>
        <w:t>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w:t>
      </w:r>
      <w:r w:rsidRPr="001A3F1E">
        <w:rPr>
          <w:rFonts w:asciiTheme="minorHAnsi" w:hAnsiTheme="minorHAnsi" w:cstheme="minorHAnsi"/>
          <w:b/>
          <w:lang w:val="es-MX"/>
        </w:rPr>
        <w:t xml:space="preserve"> Anexo Número 6 (seis)</w:t>
      </w:r>
      <w:r w:rsidRPr="001A3F1E">
        <w:rPr>
          <w:rFonts w:asciiTheme="minorHAnsi" w:hAnsiTheme="minorHAnsi" w:cstheme="minorHAnsi"/>
          <w:lang w:val="es-MX"/>
        </w:rPr>
        <w:t>, de la presente invitación.</w:t>
      </w:r>
    </w:p>
    <w:p w14:paraId="79479CCF" w14:textId="77777777" w:rsidR="00E242DC" w:rsidRPr="001A3F1E" w:rsidRDefault="00E242DC" w:rsidP="00E242DC">
      <w:pPr>
        <w:pStyle w:val="Textoindependiente"/>
        <w:spacing w:after="0"/>
        <w:jc w:val="both"/>
        <w:rPr>
          <w:rFonts w:asciiTheme="minorHAnsi" w:hAnsiTheme="minorHAnsi" w:cstheme="minorHAnsi"/>
          <w:bCs/>
          <w:lang w:val="es-MX"/>
        </w:rPr>
      </w:pPr>
    </w:p>
    <w:p w14:paraId="4B57A8B6" w14:textId="77777777" w:rsidR="00E242DC" w:rsidRPr="001A3F1E" w:rsidRDefault="00E242DC" w:rsidP="00E242DC">
      <w:pPr>
        <w:pStyle w:val="Textoindependiente"/>
        <w:numPr>
          <w:ilvl w:val="1"/>
          <w:numId w:val="10"/>
        </w:numPr>
        <w:tabs>
          <w:tab w:val="clear" w:pos="720"/>
        </w:tabs>
        <w:spacing w:after="0"/>
        <w:ind w:left="993" w:hanging="426"/>
        <w:jc w:val="both"/>
        <w:rPr>
          <w:rFonts w:asciiTheme="minorHAnsi" w:hAnsiTheme="minorHAnsi" w:cstheme="minorHAnsi"/>
          <w:bCs/>
          <w:lang w:val="es-MX"/>
        </w:rPr>
      </w:pPr>
      <w:r w:rsidRPr="001A3F1E">
        <w:rPr>
          <w:rFonts w:asciiTheme="minorHAnsi" w:hAnsiTheme="minorHAnsi" w:cstheme="minorHAnsi"/>
          <w:bCs/>
          <w:iCs/>
          <w:lang w:val="es-MX"/>
        </w:rPr>
        <w:t>En caso de distribuidores, deberán entregar carta del fabricant</w:t>
      </w:r>
      <w:r w:rsidR="002A7AAA">
        <w:rPr>
          <w:rFonts w:asciiTheme="minorHAnsi" w:hAnsiTheme="minorHAnsi" w:cstheme="minorHAnsi"/>
          <w:bCs/>
          <w:iCs/>
          <w:lang w:val="es-MX"/>
        </w:rPr>
        <w:t>e en original, en papel membret</w:t>
      </w:r>
      <w:r w:rsidRPr="001A3F1E">
        <w:rPr>
          <w:rFonts w:asciiTheme="minorHAnsi" w:hAnsiTheme="minorHAnsi" w:cstheme="minorHAnsi"/>
          <w:bCs/>
          <w:iCs/>
          <w:lang w:val="es-MX"/>
        </w:rPr>
        <w:t xml:space="preserve">ado y con firma autógrafa del mismo, en la que éste manifieste respaldar la proposición técnica que se presente, por </w:t>
      </w:r>
      <w:r w:rsidRPr="001A3F1E">
        <w:rPr>
          <w:rFonts w:asciiTheme="minorHAnsi" w:hAnsiTheme="minorHAnsi" w:cstheme="minorHAnsi"/>
          <w:lang w:val="es-MX"/>
        </w:rPr>
        <w:t>la(s) clave(s) en la(s) que participe, indicando el número de la invitación</w:t>
      </w:r>
    </w:p>
    <w:p w14:paraId="7CF01D2A" w14:textId="77777777" w:rsidR="00E242DC" w:rsidRPr="001A3F1E" w:rsidRDefault="00E242DC" w:rsidP="00E242DC">
      <w:pPr>
        <w:pStyle w:val="Textoindependiente"/>
        <w:spacing w:after="0"/>
        <w:jc w:val="both"/>
        <w:rPr>
          <w:rFonts w:asciiTheme="minorHAnsi" w:hAnsiTheme="minorHAnsi" w:cstheme="minorHAnsi"/>
          <w:bCs/>
          <w:lang w:val="es-MX"/>
        </w:rPr>
      </w:pPr>
    </w:p>
    <w:p w14:paraId="229BC64D" w14:textId="77777777" w:rsidR="00E242DC" w:rsidRPr="001A3F1E" w:rsidRDefault="00ED631E" w:rsidP="00E242DC">
      <w:pPr>
        <w:pStyle w:val="Textoindependiente"/>
        <w:numPr>
          <w:ilvl w:val="1"/>
          <w:numId w:val="10"/>
        </w:numPr>
        <w:tabs>
          <w:tab w:val="clear" w:pos="720"/>
        </w:tabs>
        <w:spacing w:after="0"/>
        <w:ind w:left="993" w:hanging="426"/>
        <w:jc w:val="both"/>
        <w:rPr>
          <w:rFonts w:asciiTheme="minorHAnsi" w:hAnsiTheme="minorHAnsi" w:cstheme="minorHAnsi"/>
          <w:bCs/>
          <w:lang w:val="es-MX"/>
        </w:rPr>
      </w:pPr>
      <w:r>
        <w:rPr>
          <w:rFonts w:asciiTheme="minorHAnsi" w:hAnsiTheme="minorHAnsi" w:cstheme="minorHAnsi"/>
          <w:lang w:val="es-MX"/>
        </w:rPr>
        <w:t>F</w:t>
      </w:r>
      <w:r w:rsidR="00E242DC" w:rsidRPr="001A3F1E">
        <w:rPr>
          <w:rFonts w:asciiTheme="minorHAnsi" w:hAnsiTheme="minorHAnsi" w:cstheme="minorHAnsi"/>
          <w:lang w:val="es-MX"/>
        </w:rPr>
        <w:t>otografías catálogos, folletos con las descripción completa del insumo debidamente referenciado</w:t>
      </w:r>
      <w:r w:rsidR="00125E52">
        <w:rPr>
          <w:rFonts w:asciiTheme="minorHAnsi" w:hAnsiTheme="minorHAnsi" w:cstheme="minorHAnsi"/>
          <w:lang w:val="es-MX"/>
        </w:rPr>
        <w:t>.</w:t>
      </w:r>
    </w:p>
    <w:p w14:paraId="4D133D22" w14:textId="77777777" w:rsidR="00E242DC" w:rsidRPr="00125E52" w:rsidRDefault="00E242DC" w:rsidP="00E242DC">
      <w:pPr>
        <w:pStyle w:val="Textoindependiente"/>
        <w:spacing w:after="0"/>
        <w:jc w:val="both"/>
        <w:rPr>
          <w:rFonts w:asciiTheme="minorHAnsi" w:hAnsiTheme="minorHAnsi" w:cstheme="minorHAnsi"/>
          <w:lang w:val="es-MX"/>
        </w:rPr>
      </w:pPr>
    </w:p>
    <w:p w14:paraId="761D0DED" w14:textId="77777777" w:rsidR="00E242DC" w:rsidRPr="001A3F1E" w:rsidRDefault="00E242DC" w:rsidP="00E242DC">
      <w:pPr>
        <w:pStyle w:val="Textoindependiente"/>
        <w:numPr>
          <w:ilvl w:val="0"/>
          <w:numId w:val="9"/>
        </w:numPr>
        <w:spacing w:after="0"/>
        <w:jc w:val="both"/>
        <w:rPr>
          <w:rFonts w:asciiTheme="minorHAnsi" w:hAnsiTheme="minorHAnsi" w:cstheme="minorHAnsi"/>
          <w:b/>
          <w:lang w:val="es-ES_tradnl"/>
        </w:rPr>
      </w:pPr>
      <w:r w:rsidRPr="001A3F1E">
        <w:rPr>
          <w:rFonts w:asciiTheme="minorHAnsi" w:hAnsiTheme="minorHAnsi" w:cstheme="minorHAnsi"/>
          <w:b/>
          <w:lang w:val="es-ES_tradnl"/>
        </w:rPr>
        <w:t>Además de considerar los aspectos siguientes:</w:t>
      </w:r>
    </w:p>
    <w:p w14:paraId="53AC2F5D" w14:textId="77777777" w:rsidR="00E242DC" w:rsidRPr="001A3F1E" w:rsidRDefault="00E242DC" w:rsidP="00E242DC">
      <w:pPr>
        <w:pStyle w:val="Textoindependiente"/>
        <w:spacing w:after="0"/>
        <w:jc w:val="both"/>
        <w:rPr>
          <w:rFonts w:asciiTheme="minorHAnsi" w:hAnsiTheme="minorHAnsi" w:cstheme="minorHAnsi"/>
          <w:lang w:val="es-ES_tradnl"/>
        </w:rPr>
      </w:pPr>
    </w:p>
    <w:p w14:paraId="0FA1DCC7" w14:textId="77777777" w:rsidR="00E242DC" w:rsidRPr="001A3F1E" w:rsidRDefault="00E242DC" w:rsidP="00E242DC">
      <w:pPr>
        <w:numPr>
          <w:ilvl w:val="2"/>
          <w:numId w:val="7"/>
        </w:numPr>
        <w:spacing w:after="0"/>
        <w:jc w:val="both"/>
        <w:rPr>
          <w:rFonts w:cstheme="minorHAnsi"/>
          <w:lang w:val="es-ES_tradnl"/>
        </w:rPr>
      </w:pPr>
      <w:r w:rsidRPr="001A3F1E">
        <w:rPr>
          <w:rFonts w:cstheme="minorHAnsi"/>
          <w:lang w:val="es-ES_tradnl"/>
        </w:rPr>
        <w:t>Los invitados que deseen participar, sólo podrán presentar una proposición en el presente  procedimiento de contratación; iniciado el Acto de Presentación y Apertura de Proposiciones, las ya presentadas no podrán ser retiradas o dejarse sin efecto por los invitados.</w:t>
      </w:r>
    </w:p>
    <w:p w14:paraId="4F9F778A" w14:textId="77777777" w:rsidR="00E242DC" w:rsidRPr="001A3F1E" w:rsidRDefault="00E242DC" w:rsidP="00E242DC">
      <w:pPr>
        <w:pStyle w:val="Textoindependiente"/>
        <w:spacing w:after="0"/>
        <w:jc w:val="both"/>
        <w:rPr>
          <w:rFonts w:asciiTheme="minorHAnsi" w:hAnsiTheme="minorHAnsi" w:cstheme="minorHAnsi"/>
          <w:lang w:val="es-MX"/>
        </w:rPr>
      </w:pPr>
    </w:p>
    <w:p w14:paraId="33B9BA48" w14:textId="77777777" w:rsidR="00E242DC" w:rsidRPr="001A3F1E" w:rsidRDefault="00E242DC" w:rsidP="00E242DC">
      <w:pPr>
        <w:numPr>
          <w:ilvl w:val="2"/>
          <w:numId w:val="7"/>
        </w:numPr>
        <w:spacing w:after="0"/>
        <w:jc w:val="both"/>
        <w:rPr>
          <w:rFonts w:cstheme="minorHAnsi"/>
        </w:rPr>
      </w:pPr>
      <w:r w:rsidRPr="001A3F1E">
        <w:rPr>
          <w:rFonts w:cstheme="minorHAnsi"/>
        </w:rPr>
        <w:t xml:space="preserve">Las proposiciones que presenten los invitados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 </w:t>
      </w:r>
    </w:p>
    <w:p w14:paraId="772C2B21" w14:textId="77777777" w:rsidR="00E242DC" w:rsidRPr="001A3F1E" w:rsidRDefault="00E242DC" w:rsidP="00E242DC">
      <w:pPr>
        <w:spacing w:after="0"/>
        <w:jc w:val="both"/>
        <w:rPr>
          <w:rFonts w:cstheme="minorHAnsi"/>
        </w:rPr>
      </w:pPr>
    </w:p>
    <w:p w14:paraId="747F7C0F" w14:textId="77777777" w:rsidR="00E242DC" w:rsidRDefault="00E242DC" w:rsidP="00E242DC">
      <w:pPr>
        <w:numPr>
          <w:ilvl w:val="2"/>
          <w:numId w:val="7"/>
        </w:numPr>
        <w:spacing w:after="0"/>
        <w:jc w:val="both"/>
        <w:rPr>
          <w:rFonts w:cstheme="minorHAnsi"/>
        </w:rPr>
      </w:pPr>
      <w:r w:rsidRPr="001A3F1E">
        <w:rPr>
          <w:rFonts w:cstheme="minorHAnsi"/>
        </w:rPr>
        <w:lastRenderedPageBreak/>
        <w:t xml:space="preserve">Cada  uno de los documentos que integren la proposición de los invitados y aquéllos distintos a ésta, deben estar foliados en todas y cada una de las hojas que conforman ésta. Para tal  efecto, se deberán numerar de manera individual las proposiciones técnica y económica, así como el resto de los documentos que entregue. </w:t>
      </w:r>
    </w:p>
    <w:p w14:paraId="59C73B04" w14:textId="77777777" w:rsidR="00E242DC" w:rsidRPr="00A67267" w:rsidRDefault="00E242DC" w:rsidP="00E242DC">
      <w:pPr>
        <w:pStyle w:val="Prrafodelista"/>
        <w:rPr>
          <w:rFonts w:cstheme="minorHAnsi"/>
          <w:lang w:val="es-MX"/>
        </w:rPr>
      </w:pPr>
    </w:p>
    <w:p w14:paraId="4B2FF420" w14:textId="77777777" w:rsidR="00E242DC" w:rsidRPr="001A3F1E" w:rsidRDefault="00E242DC" w:rsidP="00E242DC">
      <w:pPr>
        <w:pStyle w:val="Ttulo1"/>
        <w:spacing w:before="0"/>
        <w:ind w:left="432" w:hanging="432"/>
        <w:rPr>
          <w:rFonts w:asciiTheme="minorHAnsi" w:hAnsiTheme="minorHAnsi" w:cstheme="minorHAnsi"/>
          <w:sz w:val="22"/>
          <w:szCs w:val="22"/>
          <w:lang w:val="es-MX"/>
        </w:rPr>
      </w:pPr>
      <w:bookmarkStart w:id="43" w:name="_Toc442444909"/>
      <w:bookmarkStart w:id="44" w:name="_Toc442691370"/>
      <w:bookmarkStart w:id="45" w:name="_Toc57280915"/>
      <w:r w:rsidRPr="001A3F1E">
        <w:rPr>
          <w:rFonts w:asciiTheme="minorHAnsi" w:hAnsiTheme="minorHAnsi" w:cstheme="minorHAnsi"/>
          <w:sz w:val="22"/>
          <w:szCs w:val="22"/>
          <w:lang w:val="es-MX"/>
        </w:rPr>
        <w:t>6.1.  DOCUMENTACIÓN COMPLEMENTARIA:</w:t>
      </w:r>
      <w:bookmarkEnd w:id="43"/>
      <w:bookmarkEnd w:id="44"/>
      <w:bookmarkEnd w:id="45"/>
    </w:p>
    <w:p w14:paraId="09B54A24" w14:textId="77777777" w:rsidR="00E242DC" w:rsidRPr="001A3F1E" w:rsidRDefault="00E242DC" w:rsidP="00E242DC">
      <w:pPr>
        <w:spacing w:after="0"/>
        <w:jc w:val="both"/>
        <w:rPr>
          <w:rFonts w:cstheme="minorHAnsi"/>
        </w:rPr>
      </w:pPr>
      <w:r w:rsidRPr="001A3F1E">
        <w:rPr>
          <w:rFonts w:cstheme="minorHAnsi"/>
        </w:rPr>
        <w:t>La documentación complementaria que deberá presentar el licitante, es la siguiente:</w:t>
      </w:r>
    </w:p>
    <w:p w14:paraId="0AEA0ABE" w14:textId="77777777" w:rsidR="00E242DC" w:rsidRPr="001A3F1E" w:rsidRDefault="00E242DC" w:rsidP="00E242DC">
      <w:pPr>
        <w:spacing w:after="0"/>
        <w:jc w:val="both"/>
        <w:rPr>
          <w:rFonts w:cstheme="minorHAnsi"/>
        </w:rPr>
      </w:pPr>
    </w:p>
    <w:p w14:paraId="4FAACF53" w14:textId="77777777" w:rsidR="00E242DC" w:rsidRPr="001A3F1E" w:rsidRDefault="00E242DC" w:rsidP="00E242DC">
      <w:pPr>
        <w:pStyle w:val="Textoindependiente"/>
        <w:numPr>
          <w:ilvl w:val="2"/>
          <w:numId w:val="8"/>
        </w:numPr>
        <w:spacing w:after="0"/>
        <w:jc w:val="both"/>
        <w:rPr>
          <w:rFonts w:asciiTheme="minorHAnsi" w:hAnsiTheme="minorHAnsi" w:cstheme="minorHAnsi"/>
          <w:b/>
          <w:lang w:val="es-MX"/>
        </w:rPr>
      </w:pPr>
      <w:r w:rsidRPr="001A3F1E">
        <w:rPr>
          <w:rFonts w:asciiTheme="minorHAnsi" w:hAnsiTheme="minorHAnsi" w:cstheme="minorHAnsi"/>
          <w:lang w:val="es-MX"/>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p w14:paraId="66E074BF" w14:textId="77777777" w:rsidR="00E242DC" w:rsidRPr="001A3F1E" w:rsidRDefault="00E242DC" w:rsidP="00E242DC">
      <w:pPr>
        <w:spacing w:after="0"/>
        <w:jc w:val="both"/>
        <w:rPr>
          <w:rFonts w:cstheme="minorHAnsi"/>
        </w:rPr>
      </w:pPr>
    </w:p>
    <w:p w14:paraId="4BEBBC2C" w14:textId="77777777" w:rsidR="00EC7A53" w:rsidRDefault="00E242DC" w:rsidP="00E242DC">
      <w:pPr>
        <w:numPr>
          <w:ilvl w:val="2"/>
          <w:numId w:val="8"/>
        </w:numPr>
        <w:spacing w:after="0"/>
        <w:jc w:val="both"/>
        <w:rPr>
          <w:rFonts w:cstheme="minorHAnsi"/>
        </w:rPr>
      </w:pPr>
      <w:r w:rsidRPr="001A3F1E">
        <w:rPr>
          <w:rFonts w:cstheme="minorHAnsi"/>
          <w:b/>
          <w:bCs/>
        </w:rPr>
        <w:t>Anexo Número 8 (ocho),</w:t>
      </w:r>
      <w:r w:rsidRPr="001A3F1E">
        <w:rPr>
          <w:rFonts w:cstheme="minorHAnsi"/>
        </w:rPr>
        <w:t xml:space="preserve"> el cual forma parte de las presentes bases, en el que se enumeran los documentos requeridos para participar, la no presentación de este documento, no será motivo de descalificación.</w:t>
      </w:r>
    </w:p>
    <w:p w14:paraId="2D9EB655" w14:textId="77777777" w:rsidR="004623BA" w:rsidRPr="004623BA" w:rsidRDefault="004623BA" w:rsidP="004623BA">
      <w:pPr>
        <w:numPr>
          <w:ilvl w:val="2"/>
          <w:numId w:val="8"/>
        </w:numPr>
        <w:spacing w:after="0"/>
        <w:jc w:val="both"/>
        <w:rPr>
          <w:rFonts w:cstheme="minorHAnsi"/>
        </w:rPr>
      </w:pPr>
      <w:r w:rsidRPr="004623BA">
        <w:rPr>
          <w:rFonts w:cstheme="minorHAnsi"/>
        </w:rPr>
        <w:t xml:space="preserve">Escrito como parte integral de su propuesta debidamente requisitado el formato de carta relativa a los incisos A) B) y C) </w:t>
      </w:r>
      <w:r w:rsidRPr="004623BA">
        <w:rPr>
          <w:rFonts w:cstheme="minorHAnsi"/>
          <w:b/>
        </w:rPr>
        <w:t>Anexo número 2 (dos)</w:t>
      </w:r>
      <w:r w:rsidRPr="004623BA">
        <w:rPr>
          <w:rFonts w:cstheme="minorHAnsi"/>
        </w:rPr>
        <w:t>.</w:t>
      </w:r>
    </w:p>
    <w:p w14:paraId="3CC5A642" w14:textId="77777777" w:rsidR="004623BA" w:rsidRPr="004623BA" w:rsidRDefault="004623BA" w:rsidP="004623BA">
      <w:pPr>
        <w:numPr>
          <w:ilvl w:val="2"/>
          <w:numId w:val="8"/>
        </w:numPr>
        <w:spacing w:after="0"/>
        <w:jc w:val="both"/>
        <w:rPr>
          <w:rFonts w:cstheme="minorHAnsi"/>
        </w:rPr>
      </w:pPr>
      <w:r w:rsidRPr="004623BA">
        <w:rPr>
          <w:rFonts w:cstheme="minorHAnsi"/>
        </w:rPr>
        <w:t xml:space="preserve">Escrito por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conforme al </w:t>
      </w:r>
      <w:r w:rsidRPr="004623BA">
        <w:rPr>
          <w:rFonts w:cstheme="minorHAnsi"/>
          <w:b/>
        </w:rPr>
        <w:t>Anexo Número 4 (cuatro)</w:t>
      </w:r>
      <w:r w:rsidRPr="004623BA">
        <w:rPr>
          <w:rFonts w:cstheme="minorHAnsi"/>
        </w:rPr>
        <w:t xml:space="preserve"> de la presente adjudicación.</w:t>
      </w:r>
    </w:p>
    <w:p w14:paraId="0588017B" w14:textId="77777777" w:rsidR="004623BA" w:rsidRPr="004623BA" w:rsidRDefault="004623BA" w:rsidP="004623BA">
      <w:pPr>
        <w:numPr>
          <w:ilvl w:val="2"/>
          <w:numId w:val="8"/>
        </w:numPr>
        <w:spacing w:after="0"/>
        <w:jc w:val="both"/>
        <w:rPr>
          <w:rFonts w:cstheme="minorHAnsi"/>
        </w:rPr>
      </w:pPr>
      <w:r w:rsidRPr="004623BA">
        <w:rPr>
          <w:rFonts w:cstheme="minorHAnsi"/>
        </w:rPr>
        <w:t xml:space="preserve">Escrito bajo protesta de decir verdad de que su empresa no se encuentra vinculada por algún socio o asociado común dentro de las actas constitutivas, estatutos o en sus reformas o modificaciones de dos o más empresas participantes en el evento que nos ocupa, teniendo una participación accionaria en el capital social, que le otorgue el derecho de intervenir en la toma de decisiones o en la administración de dichas personas morales y/o personas físicas, conforme al anexo número 8 (ocho), el cual forma parte de la presente convocatoria </w:t>
      </w:r>
      <w:r w:rsidRPr="004623BA">
        <w:rPr>
          <w:rFonts w:cstheme="minorHAnsi"/>
          <w:b/>
        </w:rPr>
        <w:t>Anexo Número 5 (cinco).</w:t>
      </w:r>
    </w:p>
    <w:p w14:paraId="4DAD7472" w14:textId="77777777" w:rsidR="004623BA" w:rsidRPr="004623BA" w:rsidRDefault="004623BA" w:rsidP="004623BA">
      <w:pPr>
        <w:numPr>
          <w:ilvl w:val="2"/>
          <w:numId w:val="8"/>
        </w:numPr>
        <w:spacing w:after="0"/>
        <w:jc w:val="both"/>
        <w:rPr>
          <w:rFonts w:cstheme="minorHAnsi"/>
        </w:rPr>
      </w:pPr>
      <w:r w:rsidRPr="004623BA">
        <w:rPr>
          <w:rFonts w:cstheme="minorHAnsi"/>
        </w:rPr>
        <w:t xml:space="preserve">Escrito bajo protesta de decir verdad de que su empresa conoce el ACUERDO por el que se expide el protocolo de actuación en materia de contrataciones públicas, otorgamiento y prórroga de licencias, permisos, autorizaciones y concesiones publicado el 20 de agosto de 2015 así como el Acuerdo por el que se modifica el diverso que expide el protocolo de actuación en materia de contrataciones públicas, otorgamiento y prórroga de licencias, permisos, autorizaciones y concesiones publicado el 19 de Febrero de 2016 </w:t>
      </w:r>
      <w:r w:rsidRPr="004623BA">
        <w:rPr>
          <w:rFonts w:cstheme="minorHAnsi"/>
          <w:b/>
        </w:rPr>
        <w:t>Anexo Número 16 (dieciséis)</w:t>
      </w:r>
      <w:r w:rsidRPr="004623BA">
        <w:rPr>
          <w:rFonts w:cstheme="minorHAnsi"/>
        </w:rPr>
        <w:t>.</w:t>
      </w:r>
    </w:p>
    <w:p w14:paraId="12590C10" w14:textId="77777777" w:rsidR="00E242DC" w:rsidRPr="001A3F1E" w:rsidRDefault="004623BA" w:rsidP="004623BA">
      <w:pPr>
        <w:numPr>
          <w:ilvl w:val="2"/>
          <w:numId w:val="8"/>
        </w:numPr>
        <w:spacing w:after="0"/>
        <w:jc w:val="both"/>
        <w:rPr>
          <w:rFonts w:cstheme="minorHAnsi"/>
        </w:rPr>
      </w:pPr>
      <w:r w:rsidRPr="004623BA">
        <w:rPr>
          <w:rFonts w:cstheme="minorHAnsi"/>
        </w:rPr>
        <w:t xml:space="preserve">Deberá presentar manifiesto en el que afirmen o nieguen los vínculos o relaciones de negocios, laborales, profesionales, personales o de parentesco por </w:t>
      </w:r>
      <w:r w:rsidRPr="004623BA">
        <w:rPr>
          <w:rFonts w:cstheme="minorHAnsi"/>
        </w:rPr>
        <w:lastRenderedPageBreak/>
        <w:t xml:space="preserve">consanguinidad o afinidad hasta el cuarto grado que tengan la propia persona, con el o los servidores públicos participantes en la presente convocatoria, así como el acuse de presentación del manifiesto emitido por el sistema en la página de la función pública </w:t>
      </w:r>
      <w:r w:rsidRPr="00F657F0">
        <w:rPr>
          <w:rFonts w:cstheme="minorHAnsi"/>
          <w:b/>
        </w:rPr>
        <w:t xml:space="preserve">Anexo Número </w:t>
      </w:r>
      <w:r w:rsidR="00F657F0" w:rsidRPr="00F657F0">
        <w:rPr>
          <w:rFonts w:cstheme="minorHAnsi"/>
          <w:b/>
        </w:rPr>
        <w:t>19</w:t>
      </w:r>
      <w:r w:rsidRPr="00F657F0">
        <w:rPr>
          <w:rFonts w:cstheme="minorHAnsi"/>
          <w:b/>
        </w:rPr>
        <w:t xml:space="preserve"> (</w:t>
      </w:r>
      <w:r w:rsidR="00F657F0" w:rsidRPr="00F657F0">
        <w:rPr>
          <w:rFonts w:cstheme="minorHAnsi"/>
          <w:b/>
        </w:rPr>
        <w:t>diecinueve</w:t>
      </w:r>
      <w:r w:rsidRPr="00F657F0">
        <w:rPr>
          <w:rFonts w:cstheme="minorHAnsi"/>
          <w:b/>
        </w:rPr>
        <w:t>).</w:t>
      </w:r>
    </w:p>
    <w:p w14:paraId="7D3082B2" w14:textId="77777777" w:rsidR="00E242DC" w:rsidRDefault="00E242DC" w:rsidP="00E242DC">
      <w:pPr>
        <w:pStyle w:val="Prrafodelista"/>
        <w:spacing w:after="0"/>
        <w:rPr>
          <w:rFonts w:asciiTheme="minorHAnsi" w:hAnsiTheme="minorHAnsi" w:cstheme="minorHAnsi"/>
          <w:lang w:val="es-MX"/>
        </w:rPr>
      </w:pPr>
    </w:p>
    <w:p w14:paraId="4912F268" w14:textId="77777777" w:rsidR="00237D08" w:rsidRPr="00115FA7" w:rsidRDefault="00237D08" w:rsidP="00237D08">
      <w:pPr>
        <w:pStyle w:val="Prrafodelista"/>
        <w:rPr>
          <w:rFonts w:cstheme="minorHAnsi"/>
          <w:b/>
          <w:u w:val="single"/>
          <w:lang w:val="es-MX"/>
        </w:rPr>
      </w:pPr>
      <w:r>
        <w:rPr>
          <w:rFonts w:cstheme="minorHAnsi"/>
          <w:b/>
          <w:u w:val="single"/>
          <w:lang w:val="es-MX"/>
        </w:rPr>
        <w:t>Es importante que los licitantes en caso de ser adjudicados consideren lo siguiente:</w:t>
      </w:r>
    </w:p>
    <w:p w14:paraId="76EA507A" w14:textId="77777777" w:rsidR="00237D08" w:rsidRPr="00C86C55" w:rsidRDefault="00237D08" w:rsidP="00237D08">
      <w:pPr>
        <w:jc w:val="both"/>
        <w:rPr>
          <w:rFonts w:ascii="Arial" w:hAnsi="Arial" w:cs="Arial"/>
          <w:bCs/>
          <w:highlight w:val="yellow"/>
        </w:rPr>
      </w:pPr>
      <w:r w:rsidRPr="001E3A60">
        <w:rPr>
          <w:rFonts w:ascii="Arial" w:hAnsi="Arial" w:cs="Arial"/>
          <w:b/>
          <w:bCs/>
          <w:highlight w:val="yellow"/>
        </w:rPr>
        <w:t xml:space="preserve"> </w:t>
      </w:r>
      <w:r>
        <w:rPr>
          <w:rFonts w:ascii="Arial" w:hAnsi="Arial" w:cs="Arial"/>
          <w:bCs/>
          <w:highlight w:val="yellow"/>
        </w:rPr>
        <w:t>1.- D</w:t>
      </w:r>
      <w:r w:rsidRPr="00C86C55">
        <w:rPr>
          <w:rFonts w:ascii="Arial" w:hAnsi="Arial" w:cs="Arial"/>
          <w:bCs/>
          <w:highlight w:val="yellow"/>
        </w:rPr>
        <w:t>e acuerdo a las medidas de seguridad sanitarias con el fin de evitar el riesgo de contagio y propagación del SARS-COV-2, emitidas por el gobierno federal y de la Ciudad de México, los bienes entregados en el almacén por los participantes asignados, deberán venir debidamente sanitizadas y/o desinfectadas, tanto en su empaque individual como secundario.</w:t>
      </w:r>
    </w:p>
    <w:p w14:paraId="161E4A37" w14:textId="77777777" w:rsidR="00237D08" w:rsidRDefault="00237D08" w:rsidP="00237D08">
      <w:pPr>
        <w:pStyle w:val="Prrafodelista"/>
        <w:ind w:left="0"/>
        <w:jc w:val="both"/>
        <w:rPr>
          <w:rFonts w:ascii="Arial" w:hAnsi="Arial" w:cs="Arial"/>
          <w:bCs/>
          <w:highlight w:val="yellow"/>
          <w:lang w:val="es-MX"/>
        </w:rPr>
      </w:pPr>
      <w:r>
        <w:rPr>
          <w:rFonts w:ascii="Arial" w:hAnsi="Arial" w:cs="Arial"/>
          <w:bCs/>
          <w:highlight w:val="yellow"/>
          <w:lang w:val="es-MX"/>
        </w:rPr>
        <w:t>2</w:t>
      </w:r>
      <w:r w:rsidRPr="00C86C55">
        <w:rPr>
          <w:rFonts w:ascii="Arial" w:hAnsi="Arial" w:cs="Arial"/>
          <w:bCs/>
          <w:highlight w:val="yellow"/>
          <w:lang w:val="es-MX"/>
        </w:rPr>
        <w:t xml:space="preserve">.- </w:t>
      </w:r>
      <w:r>
        <w:rPr>
          <w:rFonts w:ascii="Arial" w:hAnsi="Arial" w:cs="Arial"/>
          <w:bCs/>
          <w:highlight w:val="yellow"/>
          <w:lang w:val="es-MX"/>
        </w:rPr>
        <w:t>Los licitantes adjudicados deberán atender en todo momento las medidas de</w:t>
      </w:r>
      <w:r w:rsidRPr="00C86C55">
        <w:rPr>
          <w:rFonts w:ascii="Arial" w:hAnsi="Arial" w:cs="Arial"/>
          <w:bCs/>
          <w:highlight w:val="yellow"/>
          <w:lang w:val="es-MX"/>
        </w:rPr>
        <w:t xml:space="preserve"> control de visitas, proveedores y contratistas,</w:t>
      </w:r>
      <w:r>
        <w:rPr>
          <w:rFonts w:ascii="Arial" w:hAnsi="Arial" w:cs="Arial"/>
          <w:bCs/>
          <w:highlight w:val="yellow"/>
          <w:lang w:val="es-MX"/>
        </w:rPr>
        <w:t xml:space="preserve"> establecidas por esta Convocante</w:t>
      </w:r>
      <w:r w:rsidRPr="00C86C55">
        <w:rPr>
          <w:rFonts w:ascii="Arial" w:hAnsi="Arial" w:cs="Arial"/>
          <w:bCs/>
          <w:highlight w:val="yellow"/>
          <w:lang w:val="es-MX"/>
        </w:rPr>
        <w:t xml:space="preserve"> con el fin de prevenir el riesgo de cont</w:t>
      </w:r>
      <w:r>
        <w:rPr>
          <w:rFonts w:ascii="Arial" w:hAnsi="Arial" w:cs="Arial"/>
          <w:bCs/>
          <w:highlight w:val="yellow"/>
          <w:lang w:val="es-MX"/>
        </w:rPr>
        <w:t>agio.</w:t>
      </w:r>
    </w:p>
    <w:p w14:paraId="2311D70E" w14:textId="77777777" w:rsidR="00237D08" w:rsidRDefault="00237D08" w:rsidP="00237D08">
      <w:pPr>
        <w:pStyle w:val="Prrafodelista"/>
        <w:ind w:left="0"/>
        <w:jc w:val="both"/>
        <w:rPr>
          <w:rFonts w:ascii="Arial" w:hAnsi="Arial" w:cs="Arial"/>
          <w:bCs/>
          <w:highlight w:val="yellow"/>
          <w:lang w:val="es-MX"/>
        </w:rPr>
      </w:pPr>
      <w:r>
        <w:rPr>
          <w:rFonts w:ascii="Arial" w:hAnsi="Arial" w:cs="Arial"/>
          <w:bCs/>
          <w:highlight w:val="yellow"/>
          <w:lang w:val="es-MX"/>
        </w:rPr>
        <w:t xml:space="preserve">3.- </w:t>
      </w:r>
      <w:r w:rsidRPr="00C86C55">
        <w:rPr>
          <w:rFonts w:ascii="Arial" w:hAnsi="Arial" w:cs="Arial"/>
          <w:bCs/>
          <w:highlight w:val="yellow"/>
          <w:lang w:val="es-MX"/>
        </w:rPr>
        <w:t>Con el fin de evitar el riesgo de contagio de COVID-19, los proveedores que entreguen los bienes que resultarán asignados, deberán portar cubre bocas y protector facial o goggles o lentes de seguridad con protección lateral, superior e inferior de ojos.</w:t>
      </w:r>
    </w:p>
    <w:p w14:paraId="7E73FAF7" w14:textId="77777777" w:rsidR="00237D08" w:rsidRDefault="00237D08" w:rsidP="00237D08">
      <w:pPr>
        <w:pStyle w:val="Prrafodelista"/>
        <w:ind w:left="0"/>
        <w:jc w:val="both"/>
        <w:rPr>
          <w:rFonts w:ascii="Arial" w:hAnsi="Arial" w:cs="Arial"/>
          <w:bCs/>
          <w:highlight w:val="yellow"/>
          <w:lang w:val="es-MX"/>
        </w:rPr>
      </w:pPr>
      <w:r>
        <w:rPr>
          <w:rFonts w:ascii="Arial" w:hAnsi="Arial" w:cs="Arial"/>
          <w:bCs/>
          <w:highlight w:val="yellow"/>
          <w:lang w:val="es-MX"/>
        </w:rPr>
        <w:t xml:space="preserve">4.- </w:t>
      </w:r>
      <w:r w:rsidRPr="00C86C55">
        <w:rPr>
          <w:rFonts w:ascii="Arial" w:hAnsi="Arial" w:cs="Arial"/>
          <w:bCs/>
          <w:highlight w:val="yellow"/>
          <w:lang w:val="es-MX"/>
        </w:rPr>
        <w:t>Efectuarán en todo momento las medidas de protección de la salud como lo son:</w:t>
      </w:r>
      <w:r>
        <w:rPr>
          <w:rFonts w:ascii="Arial" w:hAnsi="Arial" w:cs="Arial"/>
          <w:bCs/>
          <w:highlight w:val="yellow"/>
          <w:lang w:val="es-MX"/>
        </w:rPr>
        <w:t xml:space="preserve"> </w:t>
      </w:r>
      <w:r w:rsidRPr="00C86C55">
        <w:rPr>
          <w:rFonts w:ascii="Arial" w:hAnsi="Arial" w:cs="Arial"/>
          <w:bCs/>
          <w:highlight w:val="yellow"/>
          <w:lang w:val="es-MX"/>
        </w:rPr>
        <w:t>(lavado frecuente de manos, sana distancia, etiqueta respiratoria, saludo a distancia y recuperación efectiva).</w:t>
      </w:r>
    </w:p>
    <w:p w14:paraId="426FCF7D" w14:textId="77777777" w:rsidR="00237D08" w:rsidRPr="00C86C55" w:rsidRDefault="00237D08" w:rsidP="00237D08">
      <w:pPr>
        <w:pStyle w:val="Prrafodelista"/>
        <w:ind w:left="0"/>
        <w:jc w:val="both"/>
        <w:rPr>
          <w:rFonts w:ascii="Arial" w:hAnsi="Arial" w:cs="Arial"/>
          <w:bCs/>
          <w:highlight w:val="yellow"/>
          <w:lang w:val="es-MX"/>
        </w:rPr>
      </w:pPr>
    </w:p>
    <w:p w14:paraId="5677CEB1" w14:textId="77777777" w:rsidR="00237D08" w:rsidRPr="00C86C55" w:rsidRDefault="00237D08" w:rsidP="00237D08">
      <w:pPr>
        <w:pStyle w:val="Prrafodelista"/>
        <w:ind w:left="0"/>
        <w:jc w:val="both"/>
        <w:rPr>
          <w:rFonts w:ascii="Arial" w:hAnsi="Arial" w:cs="Arial"/>
          <w:bCs/>
          <w:highlight w:val="yellow"/>
          <w:lang w:val="es-MX"/>
        </w:rPr>
      </w:pPr>
      <w:r w:rsidRPr="00C86C55">
        <w:rPr>
          <w:rFonts w:ascii="Arial" w:hAnsi="Arial" w:cs="Arial"/>
          <w:bCs/>
          <w:highlight w:val="yellow"/>
          <w:lang w:val="es-MX"/>
        </w:rPr>
        <w:t xml:space="preserve">Toda información podrá ser consultada a través de las páginas: https://coronavirus.gob.mx y </w:t>
      </w:r>
      <w:hyperlink r:id="rId11" w:history="1">
        <w:r w:rsidRPr="00C86C55">
          <w:rPr>
            <w:rStyle w:val="Hipervnculo"/>
            <w:rFonts w:ascii="Arial" w:hAnsi="Arial" w:cs="Arial"/>
            <w:bCs/>
            <w:highlight w:val="yellow"/>
            <w:lang w:val="es-MX"/>
          </w:rPr>
          <w:t>https://medidassanitarias.covid19.cdmx.gob.mx</w:t>
        </w:r>
      </w:hyperlink>
      <w:r w:rsidRPr="00C86C55">
        <w:rPr>
          <w:rFonts w:ascii="Arial" w:hAnsi="Arial" w:cs="Arial"/>
          <w:bCs/>
          <w:highlight w:val="yellow"/>
          <w:lang w:val="es-MX"/>
        </w:rPr>
        <w:t>.</w:t>
      </w:r>
    </w:p>
    <w:p w14:paraId="4D4145CD" w14:textId="77777777" w:rsidR="00F30138" w:rsidRPr="001A3F1E" w:rsidRDefault="00F30138" w:rsidP="00E242DC">
      <w:pPr>
        <w:pStyle w:val="Prrafodelista"/>
        <w:spacing w:after="0"/>
        <w:rPr>
          <w:rFonts w:asciiTheme="minorHAnsi" w:hAnsiTheme="minorHAnsi" w:cstheme="minorHAnsi"/>
          <w:lang w:val="es-MX"/>
        </w:rPr>
      </w:pPr>
    </w:p>
    <w:p w14:paraId="5C1F99B8" w14:textId="77777777" w:rsidR="00EE0E3D" w:rsidRPr="001A3F1E" w:rsidRDefault="00EE0E3D" w:rsidP="00EE0E3D">
      <w:pPr>
        <w:pStyle w:val="Ttulo1"/>
        <w:spacing w:before="0"/>
        <w:ind w:left="432" w:hanging="432"/>
        <w:rPr>
          <w:rFonts w:asciiTheme="minorHAnsi" w:hAnsiTheme="minorHAnsi" w:cstheme="minorHAnsi"/>
          <w:sz w:val="22"/>
          <w:szCs w:val="22"/>
          <w:lang w:val="es-MX"/>
        </w:rPr>
      </w:pPr>
      <w:bookmarkStart w:id="46" w:name="_Toc442444910"/>
      <w:bookmarkStart w:id="47" w:name="_Toc442691371"/>
      <w:bookmarkStart w:id="48" w:name="_Toc57280916"/>
      <w:r w:rsidRPr="001A3F1E">
        <w:rPr>
          <w:rFonts w:asciiTheme="minorHAnsi" w:hAnsiTheme="minorHAnsi" w:cstheme="minorHAnsi"/>
          <w:sz w:val="22"/>
          <w:szCs w:val="22"/>
          <w:lang w:val="es-MX"/>
        </w:rPr>
        <w:t>6.2.</w:t>
      </w:r>
      <w:r w:rsidRPr="001A3F1E">
        <w:rPr>
          <w:rFonts w:asciiTheme="minorHAnsi" w:hAnsiTheme="minorHAnsi" w:cstheme="minorHAnsi"/>
          <w:sz w:val="22"/>
          <w:szCs w:val="22"/>
          <w:lang w:val="es-MX"/>
        </w:rPr>
        <w:tab/>
        <w:t>PROPOSICIÓN TÉCNICA:</w:t>
      </w:r>
      <w:bookmarkEnd w:id="46"/>
      <w:bookmarkEnd w:id="47"/>
      <w:bookmarkEnd w:id="48"/>
    </w:p>
    <w:p w14:paraId="4359164A" w14:textId="77777777" w:rsidR="00EE0E3D" w:rsidRPr="001A3F1E" w:rsidRDefault="00EE0E3D" w:rsidP="00EE0E3D">
      <w:pPr>
        <w:spacing w:after="0"/>
        <w:jc w:val="both"/>
        <w:rPr>
          <w:rFonts w:cstheme="minorHAnsi"/>
        </w:rPr>
      </w:pPr>
    </w:p>
    <w:p w14:paraId="4BB8E4AE" w14:textId="77777777" w:rsidR="00EE0E3D" w:rsidRPr="001A3F1E" w:rsidRDefault="00EE0E3D" w:rsidP="00EE0E3D">
      <w:pPr>
        <w:spacing w:after="0"/>
        <w:jc w:val="both"/>
        <w:rPr>
          <w:rFonts w:cstheme="minorHAnsi"/>
        </w:rPr>
      </w:pPr>
      <w:r w:rsidRPr="001A3F1E">
        <w:rPr>
          <w:rFonts w:cstheme="minorHAnsi"/>
        </w:rPr>
        <w:t>La proposición técnica deberá contener la siguiente documentación:</w:t>
      </w:r>
    </w:p>
    <w:p w14:paraId="0F29D236" w14:textId="77777777" w:rsidR="00EE0E3D" w:rsidRPr="001A3F1E" w:rsidRDefault="00EE0E3D" w:rsidP="00EE0E3D">
      <w:pPr>
        <w:spacing w:after="0"/>
        <w:jc w:val="both"/>
        <w:rPr>
          <w:rFonts w:cstheme="minorHAnsi"/>
        </w:rPr>
      </w:pPr>
    </w:p>
    <w:p w14:paraId="527223C7" w14:textId="77777777" w:rsidR="00EE0E3D" w:rsidRPr="001A3F1E" w:rsidRDefault="00EE0E3D" w:rsidP="00EE0E3D">
      <w:pPr>
        <w:pStyle w:val="Sangra3detindependiente1"/>
        <w:numPr>
          <w:ilvl w:val="2"/>
          <w:numId w:val="12"/>
        </w:numPr>
        <w:tabs>
          <w:tab w:val="num" w:pos="426"/>
        </w:tabs>
        <w:spacing w:after="0"/>
        <w:ind w:left="426" w:hanging="142"/>
        <w:rPr>
          <w:rFonts w:asciiTheme="minorHAnsi" w:hAnsiTheme="minorHAnsi" w:cstheme="minorHAnsi"/>
          <w:sz w:val="22"/>
        </w:rPr>
      </w:pPr>
      <w:r w:rsidRPr="001A3F1E">
        <w:rPr>
          <w:rFonts w:asciiTheme="minorHAnsi" w:hAnsiTheme="minorHAnsi" w:cstheme="minorHAnsi"/>
          <w:sz w:val="22"/>
        </w:rPr>
        <w:t xml:space="preserve">Descripción amplia y detallada de los bienes ofertados, cumpliendo estrictamente con lo señalado en el </w:t>
      </w:r>
      <w:r w:rsidRPr="001A3F1E">
        <w:rPr>
          <w:rFonts w:asciiTheme="minorHAnsi" w:hAnsiTheme="minorHAnsi" w:cstheme="minorHAnsi"/>
          <w:b/>
          <w:bCs/>
          <w:sz w:val="22"/>
        </w:rPr>
        <w:t xml:space="preserve">Anexo Número 1 (uno), </w:t>
      </w:r>
      <w:r w:rsidRPr="001A3F1E">
        <w:rPr>
          <w:rFonts w:asciiTheme="minorHAnsi" w:hAnsiTheme="minorHAnsi" w:cstheme="minorHAnsi"/>
          <w:bCs/>
          <w:sz w:val="22"/>
        </w:rPr>
        <w:t xml:space="preserve">el cual forma parte </w:t>
      </w:r>
      <w:r w:rsidRPr="001A3F1E">
        <w:rPr>
          <w:rFonts w:asciiTheme="minorHAnsi" w:hAnsiTheme="minorHAnsi" w:cstheme="minorHAnsi"/>
          <w:sz w:val="22"/>
        </w:rPr>
        <w:t>de esta invitación.</w:t>
      </w:r>
    </w:p>
    <w:p w14:paraId="7FD3720A" w14:textId="77777777" w:rsidR="00EE0E3D" w:rsidRDefault="005C3A16" w:rsidP="00EE0E3D">
      <w:pPr>
        <w:pStyle w:val="Sangra3detindependiente1"/>
        <w:numPr>
          <w:ilvl w:val="2"/>
          <w:numId w:val="12"/>
        </w:numPr>
        <w:tabs>
          <w:tab w:val="num" w:pos="426"/>
        </w:tabs>
        <w:spacing w:after="0"/>
        <w:ind w:left="426" w:hanging="142"/>
        <w:rPr>
          <w:rFonts w:asciiTheme="minorHAnsi" w:hAnsiTheme="minorHAnsi" w:cstheme="minorHAnsi"/>
          <w:sz w:val="22"/>
        </w:rPr>
      </w:pPr>
      <w:r>
        <w:rPr>
          <w:rFonts w:asciiTheme="minorHAnsi" w:hAnsiTheme="minorHAnsi" w:cstheme="minorHAnsi"/>
          <w:sz w:val="22"/>
        </w:rPr>
        <w:t>F</w:t>
      </w:r>
      <w:r w:rsidR="00EE0E3D" w:rsidRPr="001A3F1E">
        <w:rPr>
          <w:rFonts w:asciiTheme="minorHAnsi" w:hAnsiTheme="minorHAnsi" w:cstheme="minorHAnsi"/>
          <w:sz w:val="22"/>
        </w:rPr>
        <w:t>olletos, catálogos y/o fotografías necesarios para corroborar las especificaciones, características y calidad de los bienes.</w:t>
      </w:r>
    </w:p>
    <w:p w14:paraId="6DCAE749" w14:textId="77777777" w:rsidR="003E78DF" w:rsidRDefault="003E78DF" w:rsidP="003E78DF">
      <w:pPr>
        <w:pStyle w:val="Sangra3detindependiente1"/>
        <w:numPr>
          <w:ilvl w:val="2"/>
          <w:numId w:val="12"/>
        </w:numPr>
        <w:tabs>
          <w:tab w:val="clear" w:pos="180"/>
          <w:tab w:val="num" w:pos="426"/>
        </w:tabs>
        <w:autoSpaceDE/>
        <w:spacing w:after="0"/>
        <w:ind w:left="426" w:hanging="142"/>
        <w:rPr>
          <w:rFonts w:asciiTheme="minorHAnsi" w:hAnsiTheme="minorHAnsi" w:cstheme="minorHAnsi"/>
          <w:sz w:val="22"/>
        </w:rPr>
      </w:pPr>
      <w:r w:rsidRPr="001A3F1E">
        <w:rPr>
          <w:rFonts w:asciiTheme="minorHAnsi" w:hAnsiTheme="minorHAnsi" w:cstheme="minorHAnsi"/>
          <w:sz w:val="22"/>
        </w:rPr>
        <w:t>Los catálogos, folletos y/o fotografías deberán estar debidamente referenciados, indicando  la clave a que corresponde el producto ofertado en su proposición técnico – económica, la falta de referencia en los catálogos y/o folletos será motivo de desechamiento.</w:t>
      </w:r>
    </w:p>
    <w:p w14:paraId="1C17CCE3" w14:textId="77777777" w:rsidR="003E78DF" w:rsidRPr="001A3F1E" w:rsidRDefault="003E78DF" w:rsidP="003E78DF">
      <w:pPr>
        <w:pStyle w:val="Sangra3detindependiente1"/>
        <w:numPr>
          <w:ilvl w:val="2"/>
          <w:numId w:val="12"/>
        </w:numPr>
        <w:tabs>
          <w:tab w:val="clear" w:pos="180"/>
          <w:tab w:val="num" w:pos="426"/>
        </w:tabs>
        <w:autoSpaceDE/>
        <w:spacing w:after="0"/>
        <w:ind w:left="426" w:hanging="142"/>
        <w:rPr>
          <w:rFonts w:asciiTheme="minorHAnsi" w:hAnsiTheme="minorHAnsi" w:cstheme="minorHAnsi"/>
          <w:sz w:val="22"/>
        </w:rPr>
      </w:pPr>
      <w:r w:rsidRPr="001A3F1E">
        <w:rPr>
          <w:rFonts w:asciiTheme="minorHAnsi" w:hAnsiTheme="minorHAnsi" w:cstheme="minorHAnsi"/>
          <w:sz w:val="22"/>
        </w:rPr>
        <w:t>En caso de que catálogos o folletos se presenten en un idioma distinto al español, se deberá presentar la traducción simple al español de las claves ofertadas.</w:t>
      </w:r>
    </w:p>
    <w:p w14:paraId="581BF38F" w14:textId="77777777" w:rsidR="00EE0E3D" w:rsidRPr="001A3F1E" w:rsidRDefault="00EE0E3D" w:rsidP="00EE0E3D">
      <w:pPr>
        <w:pStyle w:val="Sangra3detindependiente1"/>
        <w:tabs>
          <w:tab w:val="num" w:pos="2160"/>
        </w:tabs>
        <w:spacing w:after="0"/>
        <w:ind w:left="0" w:firstLine="0"/>
        <w:rPr>
          <w:rFonts w:asciiTheme="minorHAnsi" w:hAnsiTheme="minorHAnsi" w:cstheme="minorHAnsi"/>
          <w:sz w:val="22"/>
        </w:rPr>
      </w:pPr>
    </w:p>
    <w:p w14:paraId="435B9FA6" w14:textId="77777777" w:rsidR="00EE0E3D" w:rsidRPr="001A3F1E" w:rsidRDefault="00EE0E3D" w:rsidP="00EE0E3D">
      <w:pPr>
        <w:pStyle w:val="Sangra3detindependiente1"/>
        <w:numPr>
          <w:ilvl w:val="2"/>
          <w:numId w:val="12"/>
        </w:numPr>
        <w:tabs>
          <w:tab w:val="num" w:pos="426"/>
        </w:tabs>
        <w:spacing w:after="0"/>
        <w:ind w:left="426" w:hanging="142"/>
        <w:rPr>
          <w:rFonts w:asciiTheme="minorHAnsi" w:hAnsiTheme="minorHAnsi" w:cstheme="minorHAnsi"/>
          <w:sz w:val="22"/>
        </w:rPr>
      </w:pPr>
      <w:r w:rsidRPr="001A3F1E">
        <w:rPr>
          <w:rFonts w:asciiTheme="minorHAnsi" w:hAnsiTheme="minorHAnsi" w:cstheme="minorHAnsi"/>
          <w:sz w:val="22"/>
        </w:rPr>
        <w:lastRenderedPageBreak/>
        <w:t>Copia simple de los documentos descritos en el numeral 2.1 de las presentes bases, según corresponda.</w:t>
      </w:r>
    </w:p>
    <w:p w14:paraId="2D086FF5" w14:textId="77777777" w:rsidR="00EE0E3D" w:rsidRPr="001A3F1E" w:rsidRDefault="00EE0E3D" w:rsidP="00EE0E3D">
      <w:pPr>
        <w:pStyle w:val="Sangra3detindependiente1"/>
        <w:numPr>
          <w:ilvl w:val="2"/>
          <w:numId w:val="12"/>
        </w:numPr>
        <w:tabs>
          <w:tab w:val="num" w:pos="426"/>
        </w:tabs>
        <w:spacing w:after="0"/>
        <w:ind w:left="426" w:hanging="142"/>
        <w:rPr>
          <w:rFonts w:asciiTheme="minorHAnsi" w:hAnsiTheme="minorHAnsi" w:cstheme="minorHAnsi"/>
          <w:bCs/>
          <w:sz w:val="22"/>
        </w:rPr>
      </w:pPr>
      <w:r w:rsidRPr="001A3F1E">
        <w:rPr>
          <w:rFonts w:asciiTheme="minorHAnsi" w:hAnsiTheme="minorHAnsi" w:cstheme="minorHAnsi"/>
          <w:bCs/>
          <w:sz w:val="22"/>
        </w:rPr>
        <w:t>Copia simple de los documentos indicados en el numeral 2.2, de las presentes bases, según corresponda.</w:t>
      </w:r>
    </w:p>
    <w:p w14:paraId="37BBDCE0" w14:textId="77777777" w:rsidR="00EE0E3D" w:rsidRDefault="00EE0E3D" w:rsidP="003E78DF">
      <w:pPr>
        <w:pStyle w:val="Sangra3detindependiente1"/>
        <w:numPr>
          <w:ilvl w:val="2"/>
          <w:numId w:val="12"/>
        </w:numPr>
        <w:tabs>
          <w:tab w:val="clear" w:pos="180"/>
          <w:tab w:val="num" w:pos="426"/>
        </w:tabs>
        <w:autoSpaceDE/>
        <w:spacing w:after="0"/>
        <w:ind w:left="426" w:hanging="142"/>
        <w:rPr>
          <w:rFonts w:asciiTheme="minorHAnsi" w:hAnsiTheme="minorHAnsi" w:cstheme="minorHAnsi"/>
          <w:sz w:val="22"/>
        </w:rPr>
      </w:pPr>
      <w:r w:rsidRPr="001A3F1E">
        <w:rPr>
          <w:rFonts w:asciiTheme="minorHAnsi" w:hAnsiTheme="minorHAnsi" w:cstheme="minorHAnsi"/>
          <w:sz w:val="22"/>
        </w:rPr>
        <w:t>Los documentos descritos en el numeral 6 y 6.1 de la presente invitación, en donde las cartas protestadas deberán presentarse en original y papel membret</w:t>
      </w:r>
      <w:r w:rsidR="00570C71">
        <w:rPr>
          <w:rFonts w:asciiTheme="minorHAnsi" w:hAnsiTheme="minorHAnsi" w:cstheme="minorHAnsi"/>
          <w:sz w:val="22"/>
        </w:rPr>
        <w:t>e</w:t>
      </w:r>
      <w:r w:rsidRPr="001A3F1E">
        <w:rPr>
          <w:rFonts w:asciiTheme="minorHAnsi" w:hAnsiTheme="minorHAnsi" w:cstheme="minorHAnsi"/>
          <w:sz w:val="22"/>
        </w:rPr>
        <w:t>ado del licitante, firmadas autógrafamente por el representante legal y facultado para ello.</w:t>
      </w:r>
    </w:p>
    <w:p w14:paraId="3D15532B" w14:textId="77777777" w:rsidR="00D03BBA" w:rsidRPr="001A3F1E" w:rsidRDefault="00D03BBA" w:rsidP="00D03BBA">
      <w:pPr>
        <w:pStyle w:val="Sangra3detindependiente1"/>
        <w:autoSpaceDE/>
        <w:spacing w:after="0"/>
        <w:ind w:left="426" w:firstLine="0"/>
        <w:rPr>
          <w:rFonts w:asciiTheme="minorHAnsi" w:hAnsiTheme="minorHAnsi" w:cstheme="minorHAnsi"/>
          <w:sz w:val="22"/>
        </w:rPr>
      </w:pPr>
    </w:p>
    <w:p w14:paraId="762471A2" w14:textId="77777777" w:rsidR="00EE0E3D" w:rsidRPr="001A3F1E" w:rsidRDefault="00EE0E3D" w:rsidP="00EE0E3D">
      <w:pPr>
        <w:pStyle w:val="Ttulo1"/>
        <w:spacing w:before="0"/>
        <w:ind w:left="432" w:hanging="432"/>
        <w:rPr>
          <w:rFonts w:asciiTheme="minorHAnsi" w:hAnsiTheme="minorHAnsi" w:cstheme="minorHAnsi"/>
          <w:sz w:val="22"/>
          <w:szCs w:val="22"/>
          <w:lang w:val="es-MX"/>
        </w:rPr>
      </w:pPr>
      <w:bookmarkStart w:id="49" w:name="_Toc442444911"/>
      <w:bookmarkStart w:id="50" w:name="_Toc442691372"/>
      <w:bookmarkStart w:id="51" w:name="_Toc57280917"/>
      <w:r w:rsidRPr="001A3F1E">
        <w:rPr>
          <w:rFonts w:asciiTheme="minorHAnsi" w:hAnsiTheme="minorHAnsi" w:cstheme="minorHAnsi"/>
          <w:sz w:val="22"/>
          <w:szCs w:val="22"/>
          <w:lang w:val="es-MX"/>
        </w:rPr>
        <w:t>6.3.</w:t>
      </w:r>
      <w:r w:rsidRPr="001A3F1E">
        <w:rPr>
          <w:rFonts w:asciiTheme="minorHAnsi" w:hAnsiTheme="minorHAnsi" w:cstheme="minorHAnsi"/>
          <w:sz w:val="22"/>
          <w:szCs w:val="22"/>
          <w:lang w:val="es-MX"/>
        </w:rPr>
        <w:tab/>
        <w:t>PROPOSICIÓN ECONÓMICA:</w:t>
      </w:r>
      <w:bookmarkEnd w:id="49"/>
      <w:bookmarkEnd w:id="50"/>
      <w:bookmarkEnd w:id="51"/>
    </w:p>
    <w:p w14:paraId="6F284BF6" w14:textId="77777777" w:rsidR="00EE0E3D" w:rsidRPr="001A3F1E" w:rsidRDefault="00EE0E3D" w:rsidP="00EE0E3D">
      <w:pPr>
        <w:spacing w:after="0"/>
        <w:jc w:val="both"/>
        <w:rPr>
          <w:rFonts w:cstheme="minorHAnsi"/>
        </w:rPr>
      </w:pPr>
    </w:p>
    <w:p w14:paraId="77F6FCCC" w14:textId="77777777" w:rsidR="00EE0E3D" w:rsidRPr="001A3F1E" w:rsidRDefault="00EE0E3D" w:rsidP="00EE0E3D">
      <w:pPr>
        <w:spacing w:after="0"/>
        <w:jc w:val="both"/>
        <w:rPr>
          <w:rFonts w:cstheme="minorHAnsi"/>
        </w:rPr>
      </w:pPr>
      <w:r w:rsidRPr="001A3F1E">
        <w:rPr>
          <w:rFonts w:cstheme="minorHAnsi"/>
        </w:rPr>
        <w:t xml:space="preserve">La propuesta económica, deberá contener la cotización de los bienes ofertados, indicando, unidad ofertada, la clave, (grupo, genérico, especifico, diferenciador y variante)  descripción, cantidad mínima, cantidad máxima, nombre y RFC del fabricante, marca, país de origen y precio unitario, conforme al </w:t>
      </w:r>
      <w:r w:rsidRPr="001A3F1E">
        <w:rPr>
          <w:rFonts w:cstheme="minorHAnsi"/>
          <w:b/>
          <w:bCs/>
        </w:rPr>
        <w:t>Anexo Número 10 (diez)</w:t>
      </w:r>
      <w:r w:rsidRPr="001A3F1E">
        <w:rPr>
          <w:rFonts w:cstheme="minorHAnsi"/>
          <w:bCs/>
        </w:rPr>
        <w:t>,</w:t>
      </w:r>
      <w:r w:rsidRPr="001A3F1E">
        <w:rPr>
          <w:rFonts w:cstheme="minorHAnsi"/>
        </w:rPr>
        <w:t xml:space="preserve"> el cual forma parte de la presente invitación.</w:t>
      </w:r>
    </w:p>
    <w:p w14:paraId="594D159E" w14:textId="77777777" w:rsidR="00EE0E3D" w:rsidRPr="001A3F1E" w:rsidRDefault="00EE0E3D" w:rsidP="00EE0E3D">
      <w:pPr>
        <w:spacing w:after="0"/>
        <w:jc w:val="both"/>
        <w:rPr>
          <w:rFonts w:cstheme="minorHAnsi"/>
        </w:rPr>
      </w:pPr>
    </w:p>
    <w:p w14:paraId="7D4343CF" w14:textId="77777777" w:rsidR="00EE0E3D" w:rsidRPr="001A3F1E" w:rsidRDefault="00EE0E3D" w:rsidP="00EE0E3D">
      <w:pPr>
        <w:spacing w:after="0"/>
        <w:jc w:val="both"/>
        <w:rPr>
          <w:rFonts w:cstheme="minorHAnsi"/>
        </w:rPr>
      </w:pPr>
      <w:r w:rsidRPr="001A3F1E">
        <w:rPr>
          <w:rFonts w:cstheme="minorHAnsi"/>
        </w:rPr>
        <w:t xml:space="preserve">En caso de que se detecte un error de cálculo en alguna proposición, se podrá llevar a cabo su rectificación cuando la corrección no implique la modificación del precio unitario. En caso de discrepancia entre las cantidades </w:t>
      </w:r>
      <w:r w:rsidR="003E78DF">
        <w:rPr>
          <w:rFonts w:cstheme="minorHAnsi"/>
        </w:rPr>
        <w:t>entre los anexos y lo capturado en Compra Net</w:t>
      </w:r>
      <w:r w:rsidRPr="001A3F1E">
        <w:rPr>
          <w:rFonts w:cstheme="minorHAnsi"/>
        </w:rPr>
        <w:t xml:space="preserve">, prevalecerá la </w:t>
      </w:r>
      <w:r w:rsidR="003E78DF">
        <w:rPr>
          <w:rFonts w:cstheme="minorHAnsi"/>
        </w:rPr>
        <w:t>segunda</w:t>
      </w:r>
      <w:r w:rsidRPr="001A3F1E">
        <w:rPr>
          <w:rFonts w:cstheme="minorHAnsi"/>
        </w:rPr>
        <w:t>, por lo que de presentarse errores en las cantidades o volúmenes solicitados, estos podrán corregirse.</w:t>
      </w:r>
    </w:p>
    <w:p w14:paraId="188D4E3E" w14:textId="77777777" w:rsidR="00EE0E3D" w:rsidRPr="001A3F1E" w:rsidRDefault="00EE0E3D" w:rsidP="00EE0E3D">
      <w:pPr>
        <w:spacing w:after="0"/>
        <w:jc w:val="both"/>
        <w:rPr>
          <w:rFonts w:cstheme="minorHAnsi"/>
        </w:rPr>
      </w:pPr>
    </w:p>
    <w:p w14:paraId="7FFF65AE" w14:textId="77777777" w:rsidR="00EE0E3D" w:rsidRPr="001A3F1E" w:rsidRDefault="00EE0E3D" w:rsidP="00EE0E3D">
      <w:pPr>
        <w:spacing w:after="0"/>
        <w:jc w:val="both"/>
        <w:rPr>
          <w:rFonts w:cstheme="minorHAnsi"/>
        </w:rPr>
      </w:pPr>
      <w:r w:rsidRPr="001A3F1E">
        <w:rPr>
          <w:rFonts w:cstheme="minorHAnsi"/>
        </w:rPr>
        <w:t>Los precios ofertados por los invitados, permanecerán fijos durante la vigencia del contrato abierto y/o pedido.</w:t>
      </w:r>
    </w:p>
    <w:p w14:paraId="03ECB728" w14:textId="77777777" w:rsidR="00EE0E3D" w:rsidRPr="001A3F1E" w:rsidRDefault="00EE0E3D" w:rsidP="00EE0E3D">
      <w:pPr>
        <w:spacing w:after="0"/>
        <w:jc w:val="both"/>
        <w:rPr>
          <w:rFonts w:cstheme="minorHAnsi"/>
        </w:rPr>
      </w:pPr>
    </w:p>
    <w:p w14:paraId="2B3B1F39" w14:textId="77777777" w:rsidR="00EE0E3D" w:rsidRPr="001A3F1E" w:rsidRDefault="00EE0E3D" w:rsidP="00826489">
      <w:r w:rsidRPr="001A3F1E">
        <w:t>Las cotizaciones deberán elaborarse a 2 (dos) decimales.</w:t>
      </w:r>
    </w:p>
    <w:p w14:paraId="16298F32" w14:textId="77777777" w:rsidR="00EE0E3D" w:rsidRPr="001A3F1E" w:rsidRDefault="00EE0E3D" w:rsidP="00EE0E3D">
      <w:pPr>
        <w:spacing w:after="0"/>
        <w:jc w:val="both"/>
        <w:rPr>
          <w:rFonts w:cstheme="minorHAnsi"/>
        </w:rPr>
      </w:pPr>
      <w:r w:rsidRPr="001A3F1E">
        <w:rPr>
          <w:rFonts w:cstheme="minorHAnsi"/>
        </w:rPr>
        <w:t>Si resultare que dos o más proposiciones son solventes porque satisfacen la totalidad de los requerimientos solicitados por la convocante, el contrato abierto y/o pedido se adjudicará a quien presente la proposición cuyo precio sea el más bajo, siempre y cuando éste resulte conveniente. Los precios ofertados que se encuentren por debajo del precio conveniente, podrán ser desechados por la convocante.</w:t>
      </w:r>
    </w:p>
    <w:p w14:paraId="53674190" w14:textId="77777777" w:rsidR="00EE0E3D" w:rsidRPr="001A3F1E" w:rsidRDefault="00EE0E3D" w:rsidP="00EE0E3D">
      <w:pPr>
        <w:spacing w:after="0"/>
        <w:jc w:val="both"/>
        <w:rPr>
          <w:rFonts w:cstheme="minorHAnsi"/>
        </w:rPr>
      </w:pPr>
    </w:p>
    <w:p w14:paraId="3B4B0755" w14:textId="77777777" w:rsidR="00EE0E3D" w:rsidRDefault="00EE0E3D" w:rsidP="00EE0E3D">
      <w:pPr>
        <w:spacing w:after="0"/>
        <w:jc w:val="both"/>
        <w:rPr>
          <w:rFonts w:cstheme="minorHAnsi"/>
          <w:lang w:val="es-ES_tradnl"/>
        </w:rPr>
      </w:pPr>
      <w:r w:rsidRPr="001A3F1E">
        <w:rPr>
          <w:rFonts w:cstheme="minorHAnsi"/>
        </w:rPr>
        <w:t xml:space="preserve">Cada uno de los </w:t>
      </w:r>
      <w:r w:rsidRPr="001A3F1E">
        <w:rPr>
          <w:rFonts w:cstheme="minorHAnsi"/>
          <w:b/>
        </w:rPr>
        <w:t>documentos que integren la proposición de los participantes y aquéllos distintos a ésta, deben estar foliados de manera continua en todas y cada una de las hojas que conforman ésta</w:t>
      </w:r>
      <w:r w:rsidRPr="001A3F1E">
        <w:rPr>
          <w:rFonts w:cstheme="minorHAnsi"/>
        </w:rPr>
        <w:t xml:space="preserve">. </w:t>
      </w:r>
      <w:r w:rsidRPr="001A3F1E">
        <w:rPr>
          <w:rFonts w:cstheme="minorHAnsi"/>
          <w:lang w:val="es-ES_tradnl"/>
        </w:rPr>
        <w:t xml:space="preserve"> El no presentar los documentos foliados, no será causal de descalificación, lo anterior como lo establece el Artículo 50 segundo párrafo del reglamento de la LAASSP.</w:t>
      </w:r>
    </w:p>
    <w:p w14:paraId="48650F6F" w14:textId="77777777" w:rsidR="00EE0E3D" w:rsidRPr="001A3F1E" w:rsidRDefault="00EE0E3D" w:rsidP="00EE0E3D">
      <w:pPr>
        <w:spacing w:after="0"/>
        <w:jc w:val="both"/>
        <w:rPr>
          <w:rFonts w:cstheme="minorHAnsi"/>
        </w:rPr>
      </w:pPr>
    </w:p>
    <w:p w14:paraId="680E0112" w14:textId="77777777" w:rsidR="00EE0E3D" w:rsidRDefault="00EE0E3D" w:rsidP="00826489">
      <w:pPr>
        <w:pStyle w:val="Ttulo1"/>
        <w:spacing w:before="0"/>
        <w:ind w:left="432" w:hanging="432"/>
        <w:rPr>
          <w:rFonts w:asciiTheme="minorHAnsi" w:hAnsiTheme="minorHAnsi" w:cstheme="minorHAnsi"/>
          <w:sz w:val="22"/>
          <w:szCs w:val="22"/>
          <w:lang w:val="es-MX"/>
        </w:rPr>
      </w:pPr>
      <w:bookmarkStart w:id="52" w:name="_Toc442444912"/>
      <w:bookmarkStart w:id="53" w:name="_Toc442691373"/>
      <w:bookmarkStart w:id="54" w:name="_Toc57280918"/>
      <w:r w:rsidRPr="001A3F1E">
        <w:rPr>
          <w:rFonts w:asciiTheme="minorHAnsi" w:hAnsiTheme="minorHAnsi" w:cstheme="minorHAnsi"/>
          <w:sz w:val="22"/>
          <w:szCs w:val="22"/>
          <w:lang w:val="es-MX"/>
        </w:rPr>
        <w:lastRenderedPageBreak/>
        <w:t>7. ACREDITACIÓN DE LA EXISTENCIA LEGAL Y PERSONALIDAD JURÍDICA DEL LICITANTE.</w:t>
      </w:r>
      <w:bookmarkEnd w:id="52"/>
      <w:bookmarkEnd w:id="53"/>
      <w:bookmarkEnd w:id="54"/>
    </w:p>
    <w:p w14:paraId="7C4BF104" w14:textId="77777777" w:rsidR="00EE0E3D" w:rsidRPr="00EE0E3D" w:rsidRDefault="00EE0E3D" w:rsidP="00EE0E3D">
      <w:pPr>
        <w:spacing w:after="0"/>
        <w:rPr>
          <w:lang w:eastAsia="en-US" w:bidi="en-US"/>
        </w:rPr>
      </w:pPr>
    </w:p>
    <w:p w14:paraId="086A32B9" w14:textId="77777777" w:rsidR="00EE0E3D" w:rsidRPr="001A3F1E" w:rsidRDefault="00EE0E3D" w:rsidP="00EE0E3D">
      <w:pPr>
        <w:pStyle w:val="Ttulo1"/>
        <w:spacing w:before="0"/>
        <w:ind w:left="432" w:hanging="432"/>
        <w:rPr>
          <w:rFonts w:asciiTheme="minorHAnsi" w:hAnsiTheme="minorHAnsi" w:cstheme="minorHAnsi"/>
          <w:sz w:val="22"/>
          <w:szCs w:val="22"/>
          <w:lang w:val="es-MX"/>
        </w:rPr>
      </w:pPr>
      <w:bookmarkStart w:id="55" w:name="_Toc442444913"/>
      <w:bookmarkStart w:id="56" w:name="_Toc442691374"/>
      <w:bookmarkStart w:id="57" w:name="_Toc57280919"/>
      <w:r w:rsidRPr="001A3F1E">
        <w:rPr>
          <w:rFonts w:asciiTheme="minorHAnsi" w:hAnsiTheme="minorHAnsi" w:cstheme="minorHAnsi"/>
          <w:sz w:val="22"/>
          <w:szCs w:val="22"/>
          <w:lang w:val="es-MX"/>
        </w:rPr>
        <w:t>7.1.  En el Acto de presentación y apertura de proposiciones.</w:t>
      </w:r>
      <w:bookmarkEnd w:id="55"/>
      <w:bookmarkEnd w:id="56"/>
      <w:bookmarkEnd w:id="57"/>
    </w:p>
    <w:p w14:paraId="6D2897E1" w14:textId="77777777" w:rsidR="00EE0E3D" w:rsidRPr="001A3F1E" w:rsidRDefault="00EE0E3D" w:rsidP="00EE0E3D">
      <w:pPr>
        <w:spacing w:after="0"/>
        <w:jc w:val="both"/>
        <w:rPr>
          <w:rFonts w:cstheme="minorHAnsi"/>
        </w:rPr>
      </w:pPr>
    </w:p>
    <w:p w14:paraId="4957872D" w14:textId="77777777" w:rsidR="00EE0E3D" w:rsidRDefault="00EE0E3D" w:rsidP="00EE0E3D">
      <w:pPr>
        <w:spacing w:after="0"/>
        <w:jc w:val="both"/>
        <w:rPr>
          <w:rFonts w:cstheme="minorHAnsi"/>
        </w:rPr>
      </w:pPr>
      <w:r w:rsidRPr="001A3F1E">
        <w:rPr>
          <w:rFonts w:cstheme="minorHAnsi"/>
        </w:rPr>
        <w:t xml:space="preserve">Los invitados para intervenir en el acto de presentación y apertura de proposiciones, deberán </w:t>
      </w:r>
      <w:r w:rsidR="003E78DF">
        <w:rPr>
          <w:rFonts w:cstheme="minorHAnsi"/>
        </w:rPr>
        <w:t>enviar a través de Compra Net</w:t>
      </w:r>
      <w:r w:rsidRPr="001A3F1E">
        <w:rPr>
          <w:rFonts w:cstheme="minorHAnsi"/>
        </w:rPr>
        <w:t xml:space="preserve"> un escrito en el que su firmante manifieste, bajo protesta de decir verdad, que cuenta con facultades suficientes para comprometerse por </w:t>
      </w:r>
      <w:r w:rsidR="00570C71" w:rsidRPr="001A3F1E">
        <w:rPr>
          <w:rFonts w:cstheme="minorHAnsi"/>
        </w:rPr>
        <w:t>sí</w:t>
      </w:r>
      <w:r w:rsidRPr="001A3F1E">
        <w:rPr>
          <w:rFonts w:cstheme="minorHAnsi"/>
        </w:rPr>
        <w:t xml:space="preserve"> o por su representada.</w:t>
      </w:r>
    </w:p>
    <w:p w14:paraId="3DE9ADAD" w14:textId="77777777" w:rsidR="00EE0E3D" w:rsidRPr="001A3F1E" w:rsidRDefault="00EE0E3D" w:rsidP="00EE0E3D">
      <w:pPr>
        <w:spacing w:after="0"/>
        <w:jc w:val="both"/>
        <w:rPr>
          <w:rFonts w:cstheme="minorHAnsi"/>
        </w:rPr>
      </w:pPr>
    </w:p>
    <w:p w14:paraId="48B8A801" w14:textId="77777777" w:rsidR="00EE0E3D" w:rsidRPr="001A3F1E" w:rsidRDefault="00EE0E3D" w:rsidP="00EE0E3D">
      <w:pPr>
        <w:pStyle w:val="Ttulo1"/>
        <w:spacing w:before="0"/>
        <w:ind w:left="432" w:hanging="432"/>
        <w:rPr>
          <w:rFonts w:asciiTheme="minorHAnsi" w:hAnsiTheme="minorHAnsi" w:cstheme="minorHAnsi"/>
          <w:sz w:val="22"/>
          <w:szCs w:val="22"/>
          <w:lang w:val="es-MX"/>
        </w:rPr>
      </w:pPr>
      <w:bookmarkStart w:id="58" w:name="_Toc442444914"/>
      <w:bookmarkStart w:id="59" w:name="_Toc442691375"/>
      <w:bookmarkStart w:id="60" w:name="_Toc57280920"/>
      <w:r w:rsidRPr="001A3F1E">
        <w:rPr>
          <w:rFonts w:asciiTheme="minorHAnsi" w:hAnsiTheme="minorHAnsi" w:cstheme="minorHAnsi"/>
          <w:sz w:val="22"/>
          <w:szCs w:val="22"/>
          <w:lang w:val="es-MX"/>
        </w:rPr>
        <w:t>7.2.  En la suscripción de proposiciones.</w:t>
      </w:r>
      <w:bookmarkEnd w:id="58"/>
      <w:bookmarkEnd w:id="59"/>
      <w:bookmarkEnd w:id="60"/>
    </w:p>
    <w:p w14:paraId="6F120640" w14:textId="77777777" w:rsidR="00EE0E3D" w:rsidRPr="001A3F1E" w:rsidRDefault="00EE0E3D" w:rsidP="00EE0E3D">
      <w:pPr>
        <w:spacing w:after="0"/>
        <w:jc w:val="both"/>
        <w:rPr>
          <w:rFonts w:cstheme="minorHAnsi"/>
        </w:rPr>
      </w:pPr>
    </w:p>
    <w:p w14:paraId="2186C7ED" w14:textId="77777777" w:rsidR="00EE0E3D" w:rsidRPr="001A3F1E" w:rsidRDefault="00EE0E3D" w:rsidP="00EE0E3D">
      <w:pPr>
        <w:spacing w:after="0"/>
        <w:jc w:val="both"/>
        <w:rPr>
          <w:rFonts w:cstheme="minorHAnsi"/>
        </w:rPr>
      </w:pPr>
      <w:r w:rsidRPr="001A3F1E">
        <w:rPr>
          <w:rFonts w:cstheme="minorHAnsi"/>
        </w:rPr>
        <w:t xml:space="preserve">Para efectos de la suscripción de las proposiciones el licitante deberá acreditar su existencia legal y personalidad jurídica entregando un escrito en el que su firmante manifieste, bajo protesta de decir verdad, que cuenta con facultades suficientes para comprometerse por </w:t>
      </w:r>
      <w:r w:rsidR="00570C71" w:rsidRPr="001A3F1E">
        <w:rPr>
          <w:rFonts w:cstheme="minorHAnsi"/>
        </w:rPr>
        <w:t>sí</w:t>
      </w:r>
      <w:r w:rsidRPr="001A3F1E">
        <w:rPr>
          <w:rFonts w:cstheme="minorHAnsi"/>
        </w:rPr>
        <w:t xml:space="preserve"> o por su representada, mismo que contendrá los datos siguientes:</w:t>
      </w:r>
    </w:p>
    <w:p w14:paraId="4AB0A08B" w14:textId="77777777" w:rsidR="00EE0E3D" w:rsidRPr="001A3F1E" w:rsidRDefault="00EE0E3D" w:rsidP="00EE0E3D">
      <w:pPr>
        <w:spacing w:after="0"/>
        <w:jc w:val="both"/>
        <w:rPr>
          <w:rFonts w:cstheme="minorHAnsi"/>
        </w:rPr>
      </w:pPr>
    </w:p>
    <w:p w14:paraId="750BDF57" w14:textId="77777777" w:rsidR="00EE0E3D" w:rsidRPr="001A3F1E" w:rsidRDefault="00EE0E3D" w:rsidP="00EE0E3D">
      <w:pPr>
        <w:pStyle w:val="ROMANOS"/>
        <w:numPr>
          <w:ilvl w:val="0"/>
          <w:numId w:val="11"/>
        </w:numPr>
        <w:tabs>
          <w:tab w:val="clear" w:pos="2160"/>
          <w:tab w:val="left" w:pos="1320"/>
        </w:tabs>
        <w:autoSpaceDE/>
        <w:spacing w:after="0"/>
        <w:rPr>
          <w:rFonts w:asciiTheme="minorHAnsi" w:hAnsiTheme="minorHAnsi" w:cstheme="minorHAnsi"/>
          <w:sz w:val="22"/>
        </w:rPr>
      </w:pPr>
      <w:r w:rsidRPr="001A3F1E">
        <w:rPr>
          <w:rFonts w:asciiTheme="minorHAnsi" w:hAnsiTheme="minorHAnsi" w:cstheme="minorHAnsi"/>
          <w:sz w:val="22"/>
        </w:rPr>
        <w:t>Del licitante: Registro Federal de Contribuyentes</w:t>
      </w:r>
      <w:r w:rsidRPr="001A3F1E">
        <w:rPr>
          <w:rFonts w:asciiTheme="minorHAnsi" w:hAnsiTheme="minorHAnsi" w:cstheme="minorHAnsi"/>
          <w:b/>
          <w:sz w:val="22"/>
        </w:rPr>
        <w:t>,</w:t>
      </w:r>
      <w:r w:rsidRPr="001A3F1E">
        <w:rPr>
          <w:rFonts w:asciiTheme="minorHAnsi" w:hAnsiTheme="minorHAnsi" w:cstheme="minorHAnsi"/>
          <w:sz w:val="22"/>
        </w:rPr>
        <w:t xml:space="preserve">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w:t>
      </w:r>
      <w:r w:rsidR="00CC0709">
        <w:rPr>
          <w:rFonts w:asciiTheme="minorHAnsi" w:hAnsiTheme="minorHAnsi" w:cstheme="minorHAnsi"/>
          <w:sz w:val="22"/>
        </w:rPr>
        <w:t xml:space="preserve"> </w:t>
      </w:r>
      <w:r w:rsidRPr="001A3F1E">
        <w:rPr>
          <w:rFonts w:asciiTheme="minorHAnsi" w:hAnsiTheme="minorHAnsi" w:cstheme="minorHAnsi"/>
          <w:sz w:val="22"/>
        </w:rPr>
        <w:t>así como el nombre de los socios,  y en su caso, los datos de inscripción en el Registro Público de la Propiedad y de Comercio correspondiente.</w:t>
      </w:r>
    </w:p>
    <w:p w14:paraId="63840D8E" w14:textId="77777777" w:rsidR="00EE0E3D" w:rsidRPr="001A3F1E" w:rsidRDefault="00EE0E3D" w:rsidP="00EE0E3D">
      <w:pPr>
        <w:spacing w:after="0"/>
        <w:ind w:left="360"/>
        <w:jc w:val="both"/>
        <w:rPr>
          <w:rFonts w:cstheme="minorHAnsi"/>
          <w:lang w:val="es-ES_tradnl"/>
        </w:rPr>
      </w:pPr>
    </w:p>
    <w:p w14:paraId="5C08F1A7" w14:textId="77777777" w:rsidR="00EE0E3D" w:rsidRPr="001A3F1E" w:rsidRDefault="00EE0E3D" w:rsidP="00EE0E3D">
      <w:pPr>
        <w:pStyle w:val="ROMANOS"/>
        <w:numPr>
          <w:ilvl w:val="0"/>
          <w:numId w:val="11"/>
        </w:numPr>
        <w:tabs>
          <w:tab w:val="clear" w:pos="2160"/>
        </w:tabs>
        <w:autoSpaceDE/>
        <w:spacing w:after="0"/>
        <w:rPr>
          <w:rFonts w:asciiTheme="minorHAnsi" w:hAnsiTheme="minorHAnsi" w:cstheme="minorHAnsi"/>
          <w:sz w:val="22"/>
        </w:rPr>
      </w:pPr>
      <w:r w:rsidRPr="001A3F1E">
        <w:rPr>
          <w:rFonts w:asciiTheme="minorHAnsi" w:hAnsiTheme="minorHAnsi" w:cstheme="minorHAnsi"/>
          <w:sz w:val="22"/>
        </w:rPr>
        <w:t>Del representante legal del licitante: datos de las escrituras públicas en las que le fueron otorgadas las facultades para suscribir las proposiciones.</w:t>
      </w:r>
    </w:p>
    <w:p w14:paraId="5E2B712D" w14:textId="77777777" w:rsidR="00EE0E3D" w:rsidRPr="001A3F1E" w:rsidRDefault="00EE0E3D" w:rsidP="00EE0E3D">
      <w:pPr>
        <w:spacing w:after="0"/>
        <w:jc w:val="both"/>
        <w:rPr>
          <w:rFonts w:cstheme="minorHAnsi"/>
          <w:lang w:val="es-ES_tradnl"/>
        </w:rPr>
      </w:pPr>
    </w:p>
    <w:p w14:paraId="43A1BF90" w14:textId="77777777" w:rsidR="00EE0E3D" w:rsidRPr="001A3F1E" w:rsidRDefault="00EE0E3D" w:rsidP="00EE0E3D">
      <w:pPr>
        <w:spacing w:after="0"/>
        <w:jc w:val="both"/>
        <w:rPr>
          <w:rFonts w:cstheme="minorHAnsi"/>
          <w:bCs/>
        </w:rPr>
      </w:pPr>
      <w:r w:rsidRPr="001A3F1E">
        <w:rPr>
          <w:rFonts w:cstheme="minorHAnsi"/>
        </w:rPr>
        <w:t xml:space="preserve">En defecto de lo anterior, el licitante podrá presentar debidamente requisitado el formato que aparece como </w:t>
      </w:r>
      <w:r w:rsidRPr="001A3F1E">
        <w:rPr>
          <w:rFonts w:cstheme="minorHAnsi"/>
          <w:b/>
          <w:bCs/>
        </w:rPr>
        <w:t>Anexo Número 9 (nueve),</w:t>
      </w:r>
      <w:r w:rsidRPr="001A3F1E">
        <w:rPr>
          <w:rFonts w:cstheme="minorHAnsi"/>
        </w:rPr>
        <w:t xml:space="preserve"> el cual forma parte de la presente Invitación</w:t>
      </w:r>
      <w:r w:rsidRPr="001A3F1E">
        <w:rPr>
          <w:rFonts w:cstheme="minorHAnsi"/>
          <w:bCs/>
        </w:rPr>
        <w:t>.</w:t>
      </w:r>
    </w:p>
    <w:p w14:paraId="2F3EC697" w14:textId="77777777" w:rsidR="00EE0E3D" w:rsidRPr="001A3F1E" w:rsidRDefault="00EE0E3D" w:rsidP="00EE0E3D">
      <w:pPr>
        <w:spacing w:after="0"/>
        <w:jc w:val="both"/>
        <w:rPr>
          <w:rFonts w:cstheme="minorHAnsi"/>
        </w:rPr>
      </w:pPr>
    </w:p>
    <w:p w14:paraId="16554914" w14:textId="77777777" w:rsidR="00EE0E3D" w:rsidRDefault="00EE0E3D" w:rsidP="00EE0E3D">
      <w:pPr>
        <w:spacing w:after="0"/>
        <w:jc w:val="both"/>
        <w:rPr>
          <w:rFonts w:cstheme="minorHAnsi"/>
        </w:rPr>
      </w:pPr>
      <w:r w:rsidRPr="001A3F1E">
        <w:rPr>
          <w:rFonts w:cstheme="minorHAnsi"/>
        </w:rPr>
        <w:t xml:space="preserve">El domicilio </w:t>
      </w:r>
      <w:r w:rsidR="003E78DF">
        <w:rPr>
          <w:rFonts w:cstheme="minorHAnsi"/>
        </w:rPr>
        <w:t xml:space="preserve">y correo electrónico </w:t>
      </w:r>
      <w:r w:rsidRPr="001A3F1E">
        <w:rPr>
          <w:rFonts w:cstheme="minorHAnsi"/>
        </w:rPr>
        <w:t xml:space="preserve">que se señale en el </w:t>
      </w:r>
      <w:r w:rsidRPr="001A3F1E">
        <w:rPr>
          <w:rFonts w:cstheme="minorHAnsi"/>
          <w:b/>
          <w:bCs/>
        </w:rPr>
        <w:t>Anexo Número 9 (nueve)</w:t>
      </w:r>
      <w:r w:rsidRPr="001A3F1E">
        <w:rPr>
          <w:rFonts w:cstheme="minorHAnsi"/>
        </w:rPr>
        <w:t xml:space="preserve"> de la presente Invitación, será aquel en el que el licitante pueda recibir todo tipo de notificaciones y documentos que resulten, </w:t>
      </w:r>
      <w:r w:rsidR="003E78DF">
        <w:rPr>
          <w:rFonts w:cstheme="minorHAnsi"/>
        </w:rPr>
        <w:t>y deberá coincidir con el registrado en Compra Net para recibir</w:t>
      </w:r>
      <w:r w:rsidRPr="001A3F1E">
        <w:rPr>
          <w:rFonts w:cstheme="minorHAnsi"/>
        </w:rPr>
        <w:t xml:space="preserve"> las notificaciones que se realicen a través de </w:t>
      </w:r>
      <w:r w:rsidR="003E78DF">
        <w:rPr>
          <w:rFonts w:cstheme="minorHAnsi"/>
        </w:rPr>
        <w:t>dicha plataforma</w:t>
      </w:r>
      <w:r w:rsidRPr="001A3F1E">
        <w:rPr>
          <w:rFonts w:cstheme="minorHAnsi"/>
        </w:rPr>
        <w:t>.</w:t>
      </w:r>
    </w:p>
    <w:p w14:paraId="60E13CE9" w14:textId="77777777" w:rsidR="00EE0E3D" w:rsidRPr="001A3F1E" w:rsidRDefault="00EE0E3D" w:rsidP="00EE0E3D">
      <w:pPr>
        <w:spacing w:after="0"/>
        <w:jc w:val="both"/>
        <w:rPr>
          <w:rFonts w:cstheme="minorHAnsi"/>
        </w:rPr>
      </w:pPr>
    </w:p>
    <w:p w14:paraId="3BEA9CC6" w14:textId="77777777" w:rsidR="00EE0E3D" w:rsidRPr="001A3F1E" w:rsidRDefault="00EE0E3D" w:rsidP="00EE0E3D">
      <w:pPr>
        <w:pStyle w:val="Ttulo1"/>
        <w:spacing w:before="0"/>
        <w:ind w:left="432" w:hanging="432"/>
        <w:rPr>
          <w:rFonts w:asciiTheme="minorHAnsi" w:hAnsiTheme="minorHAnsi" w:cstheme="minorHAnsi"/>
          <w:sz w:val="22"/>
          <w:szCs w:val="22"/>
          <w:lang w:val="es-MX"/>
        </w:rPr>
      </w:pPr>
      <w:bookmarkStart w:id="61" w:name="_Toc442444915"/>
      <w:bookmarkStart w:id="62" w:name="_Toc442691376"/>
      <w:bookmarkStart w:id="63" w:name="_Toc57280921"/>
      <w:r w:rsidRPr="001A3F1E">
        <w:rPr>
          <w:rFonts w:asciiTheme="minorHAnsi" w:hAnsiTheme="minorHAnsi" w:cstheme="minorHAnsi"/>
          <w:sz w:val="22"/>
          <w:szCs w:val="22"/>
          <w:lang w:val="es-MX"/>
        </w:rPr>
        <w:t>7.3.</w:t>
      </w:r>
      <w:r w:rsidRPr="001A3F1E">
        <w:rPr>
          <w:rFonts w:asciiTheme="minorHAnsi" w:hAnsiTheme="minorHAnsi" w:cstheme="minorHAnsi"/>
          <w:sz w:val="22"/>
          <w:szCs w:val="22"/>
          <w:lang w:val="es-MX"/>
        </w:rPr>
        <w:tab/>
        <w:t>En</w:t>
      </w:r>
      <w:r w:rsidR="00D03BBA">
        <w:rPr>
          <w:rFonts w:asciiTheme="minorHAnsi" w:hAnsiTheme="minorHAnsi" w:cstheme="minorHAnsi"/>
          <w:sz w:val="22"/>
          <w:szCs w:val="22"/>
          <w:lang w:val="es-MX"/>
        </w:rPr>
        <w:t xml:space="preserve"> la firma del contrato abierto</w:t>
      </w:r>
      <w:r w:rsidRPr="001A3F1E">
        <w:rPr>
          <w:rFonts w:asciiTheme="minorHAnsi" w:hAnsiTheme="minorHAnsi" w:cstheme="minorHAnsi"/>
          <w:sz w:val="22"/>
          <w:szCs w:val="22"/>
          <w:lang w:val="es-MX"/>
        </w:rPr>
        <w:t>.</w:t>
      </w:r>
      <w:bookmarkEnd w:id="61"/>
      <w:bookmarkEnd w:id="62"/>
      <w:bookmarkEnd w:id="63"/>
    </w:p>
    <w:p w14:paraId="328D2183" w14:textId="77777777" w:rsidR="00EE0E3D" w:rsidRPr="001A3F1E" w:rsidRDefault="00EE0E3D" w:rsidP="00EE0E3D">
      <w:pPr>
        <w:pStyle w:val="Sangradetextonormal"/>
        <w:spacing w:after="0"/>
        <w:ind w:left="0"/>
        <w:jc w:val="both"/>
        <w:rPr>
          <w:rFonts w:asciiTheme="minorHAnsi" w:hAnsiTheme="minorHAnsi" w:cstheme="minorHAnsi"/>
          <w:lang w:val="es-MX"/>
        </w:rPr>
      </w:pPr>
    </w:p>
    <w:p w14:paraId="6B4B604D" w14:textId="77777777" w:rsidR="00EE0E3D" w:rsidRDefault="00EE0E3D" w:rsidP="00EE0E3D">
      <w:pPr>
        <w:spacing w:after="0"/>
        <w:jc w:val="both"/>
        <w:rPr>
          <w:rFonts w:cstheme="minorHAnsi"/>
        </w:rPr>
      </w:pPr>
      <w:r w:rsidRPr="001A3F1E">
        <w:rPr>
          <w:rFonts w:cstheme="minorHAnsi"/>
        </w:rPr>
        <w:t xml:space="preserve">El licitante ganador, en tratándose de personas morales, deberá presentar copia simple y original o copia certificada, para su cotejo, de los documentos con los que se acredite su existencia legal y las facultades de su representante para suscribir el contrato abierto y/o </w:t>
      </w:r>
      <w:r w:rsidRPr="001A3F1E">
        <w:rPr>
          <w:rFonts w:cstheme="minorHAnsi"/>
        </w:rPr>
        <w:lastRenderedPageBreak/>
        <w:t>pedido correspondiente, y copia legible de su cédula del Registro Federal de Contribuyentes. En el caso de personas físicas, deberá presentar copia legible de su cédula del Registro Federal de Contribuyentes, así como identificación vigente y copia simple de la misma (pasaporte, cartilla del servicio militar nacional o credencial para votar con fotografía).</w:t>
      </w:r>
    </w:p>
    <w:p w14:paraId="45BA4F47" w14:textId="77777777" w:rsidR="00EE0E3D" w:rsidRPr="001A3F1E" w:rsidRDefault="00EE0E3D" w:rsidP="00EE0E3D">
      <w:pPr>
        <w:spacing w:after="0"/>
        <w:jc w:val="both"/>
        <w:rPr>
          <w:rFonts w:cstheme="minorHAnsi"/>
        </w:rPr>
      </w:pPr>
    </w:p>
    <w:p w14:paraId="17802073" w14:textId="77777777" w:rsidR="00EE0E3D" w:rsidRPr="001A3F1E" w:rsidRDefault="00EE0E3D" w:rsidP="00826489">
      <w:pPr>
        <w:pStyle w:val="Ttulo1"/>
        <w:spacing w:before="0"/>
        <w:ind w:left="432" w:hanging="432"/>
        <w:rPr>
          <w:rFonts w:asciiTheme="minorHAnsi" w:hAnsiTheme="minorHAnsi" w:cstheme="minorHAnsi"/>
          <w:sz w:val="22"/>
          <w:szCs w:val="22"/>
          <w:lang w:val="es-MX"/>
        </w:rPr>
      </w:pPr>
      <w:bookmarkStart w:id="64" w:name="_Toc442444916"/>
      <w:bookmarkStart w:id="65" w:name="_Toc442691377"/>
      <w:bookmarkStart w:id="66" w:name="_Toc57280922"/>
      <w:r w:rsidRPr="001A3F1E">
        <w:rPr>
          <w:rFonts w:asciiTheme="minorHAnsi" w:hAnsiTheme="minorHAnsi" w:cstheme="minorHAnsi"/>
          <w:sz w:val="22"/>
          <w:szCs w:val="22"/>
          <w:lang w:val="es-MX"/>
        </w:rPr>
        <w:t>8. ACREDITACIÓN DE ENCONTRARSE AL CORRIENTE DE SUS OBLIGACIONES FISCALES</w:t>
      </w:r>
      <w:r w:rsidR="00BA3DA6">
        <w:rPr>
          <w:rFonts w:asciiTheme="minorHAnsi" w:hAnsiTheme="minorHAnsi" w:cstheme="minorHAnsi"/>
          <w:sz w:val="22"/>
          <w:szCs w:val="22"/>
          <w:lang w:val="es-MX"/>
        </w:rPr>
        <w:t xml:space="preserve"> Y DE SEGURIDAD SOCIAL</w:t>
      </w:r>
      <w:r w:rsidRPr="001A3F1E">
        <w:rPr>
          <w:rFonts w:asciiTheme="minorHAnsi" w:hAnsiTheme="minorHAnsi" w:cstheme="minorHAnsi"/>
          <w:sz w:val="22"/>
          <w:szCs w:val="22"/>
          <w:lang w:val="es-MX"/>
        </w:rPr>
        <w:t>.</w:t>
      </w:r>
      <w:bookmarkEnd w:id="64"/>
      <w:bookmarkEnd w:id="65"/>
      <w:bookmarkEnd w:id="66"/>
    </w:p>
    <w:p w14:paraId="2969A476" w14:textId="77777777" w:rsidR="00EE0E3D" w:rsidRPr="001A3F1E" w:rsidRDefault="00EE0E3D" w:rsidP="00EE0E3D">
      <w:pPr>
        <w:tabs>
          <w:tab w:val="left" w:pos="2988"/>
        </w:tabs>
        <w:spacing w:after="0"/>
        <w:ind w:left="295" w:hanging="283"/>
        <w:jc w:val="both"/>
        <w:rPr>
          <w:rFonts w:cstheme="minorHAnsi"/>
          <w:b/>
        </w:rPr>
      </w:pPr>
    </w:p>
    <w:p w14:paraId="54D6FDAF" w14:textId="77777777" w:rsidR="00921E69" w:rsidRPr="001A3F1E" w:rsidRDefault="00921E69" w:rsidP="00921E69">
      <w:pPr>
        <w:tabs>
          <w:tab w:val="left" w:pos="720"/>
        </w:tabs>
        <w:spacing w:after="0"/>
        <w:jc w:val="both"/>
        <w:rPr>
          <w:rFonts w:cstheme="minorHAnsi"/>
          <w:b/>
          <w:bCs/>
        </w:rPr>
      </w:pPr>
      <w:r w:rsidRPr="001A3F1E">
        <w:rPr>
          <w:rFonts w:cstheme="minorHAnsi"/>
          <w:b/>
          <w:bCs/>
        </w:rPr>
        <w:t>(Una vez realizado el fallo del procedimiento)</w:t>
      </w:r>
    </w:p>
    <w:p w14:paraId="56CF12F7" w14:textId="77777777" w:rsidR="00921E69" w:rsidRPr="001A3F1E" w:rsidRDefault="00921E69" w:rsidP="00921E69">
      <w:pPr>
        <w:numPr>
          <w:ilvl w:val="0"/>
          <w:numId w:val="24"/>
        </w:numPr>
        <w:tabs>
          <w:tab w:val="left" w:pos="709"/>
        </w:tabs>
        <w:spacing w:after="0"/>
        <w:ind w:left="709"/>
        <w:jc w:val="both"/>
        <w:rPr>
          <w:rFonts w:cstheme="minorHAnsi"/>
        </w:rPr>
      </w:pPr>
      <w:r w:rsidRPr="001A3F1E">
        <w:rPr>
          <w:rFonts w:cstheme="minorHAnsi"/>
        </w:rPr>
        <w:t xml:space="preserve">El (los) licitante(s) que resulte(n) ganador(es) y cuyo monto del contrato abierto y/o pedido sea superior a $300,000.00, sin incluir el Impuesto al Valor Agregado (IVA); preferentemente dentro de los tres días hábiles posteriores a la fecha en que se tenga conocimiento del fallo o adjudicación del contrato abierto y/o pedido, deberá(n) realizar la solicitud de opinión ante el Sistema de Administración Tributaria (SAT), relacionada con el cumplimiento de sus obligaciones fiscales en los términos que establece </w:t>
      </w:r>
      <w:r>
        <w:rPr>
          <w:rFonts w:cstheme="minorHAnsi"/>
        </w:rPr>
        <w:t>el inciso 2.1.31. Procedimiento que debe observarse para las contrataciones con la federación y entidades Federativas</w:t>
      </w:r>
      <w:r w:rsidRPr="001A3F1E">
        <w:rPr>
          <w:rFonts w:cstheme="minorHAnsi"/>
        </w:rPr>
        <w:t xml:space="preserve"> de la </w:t>
      </w:r>
      <w:r w:rsidRPr="001A3F1E">
        <w:rPr>
          <w:rFonts w:cstheme="minorHAnsi"/>
          <w:b/>
          <w:u w:val="single"/>
        </w:rPr>
        <w:t>Resolución Miscelánea Fiscal para 20</w:t>
      </w:r>
      <w:r w:rsidR="00213B3E">
        <w:rPr>
          <w:rFonts w:cstheme="minorHAnsi"/>
          <w:b/>
          <w:u w:val="single"/>
        </w:rPr>
        <w:t>2</w:t>
      </w:r>
      <w:r w:rsidR="00D53736">
        <w:rPr>
          <w:rFonts w:cstheme="minorHAnsi"/>
          <w:b/>
          <w:u w:val="single"/>
        </w:rPr>
        <w:t>2</w:t>
      </w:r>
      <w:r w:rsidRPr="001A3F1E">
        <w:rPr>
          <w:rFonts w:cstheme="minorHAnsi"/>
          <w:u w:val="single"/>
        </w:rPr>
        <w:t>,</w:t>
      </w:r>
      <w:r w:rsidRPr="001A3F1E">
        <w:rPr>
          <w:rFonts w:cstheme="minorHAnsi"/>
        </w:rPr>
        <w:t xml:space="preserve"> de conformidad con lo previsto en el artículo 32D,</w:t>
      </w:r>
      <w:r>
        <w:rPr>
          <w:rFonts w:cstheme="minorHAnsi"/>
        </w:rPr>
        <w:t xml:space="preserve"> párrafo sexto</w:t>
      </w:r>
      <w:r w:rsidRPr="001A3F1E">
        <w:rPr>
          <w:rFonts w:cstheme="minorHAnsi"/>
        </w:rPr>
        <w:t xml:space="preserve"> del Código Fiscal de la Federación.</w:t>
      </w:r>
    </w:p>
    <w:p w14:paraId="61177940" w14:textId="77777777" w:rsidR="00921E69" w:rsidRPr="001A3F1E" w:rsidRDefault="00921E69" w:rsidP="00921E69">
      <w:pPr>
        <w:tabs>
          <w:tab w:val="left" w:pos="2988"/>
        </w:tabs>
        <w:spacing w:after="0"/>
        <w:jc w:val="both"/>
        <w:rPr>
          <w:rFonts w:cstheme="minorHAnsi"/>
          <w:color w:val="FF0000"/>
        </w:rPr>
      </w:pPr>
    </w:p>
    <w:p w14:paraId="5C937F30" w14:textId="77777777" w:rsidR="00921E69" w:rsidRPr="001A3F1E" w:rsidRDefault="00921E69" w:rsidP="00921E69">
      <w:pPr>
        <w:numPr>
          <w:ilvl w:val="0"/>
          <w:numId w:val="22"/>
        </w:numPr>
        <w:tabs>
          <w:tab w:val="left" w:pos="709"/>
        </w:tabs>
        <w:spacing w:after="0"/>
        <w:jc w:val="both"/>
        <w:rPr>
          <w:rFonts w:cstheme="minorHAnsi"/>
        </w:rPr>
      </w:pPr>
      <w:r w:rsidRPr="001A3F1E">
        <w:rPr>
          <w:rFonts w:cstheme="minorHAnsi"/>
        </w:rPr>
        <w:t xml:space="preserve">En el caso de proveedores o contratistas residentes en el extranjero que resulten adjudicados y que no estén obligados a presentar la solicitud de inscripción en el RFC, o declaraciones periódicas en México, así como los contribuyentes que no estén obligados a presentar total o parcialmente la declaración anual del ISR, </w:t>
      </w:r>
      <w:r w:rsidRPr="001A3F1E">
        <w:rPr>
          <w:rFonts w:cstheme="minorHAnsi"/>
          <w:b/>
        </w:rPr>
        <w:t>asentarán éstas manifestaciones bajo protesta de decir verdad en</w:t>
      </w:r>
      <w:r w:rsidR="00CC0709">
        <w:rPr>
          <w:rFonts w:cstheme="minorHAnsi"/>
          <w:b/>
        </w:rPr>
        <w:t xml:space="preserve"> </w:t>
      </w:r>
      <w:r w:rsidRPr="001A3F1E">
        <w:rPr>
          <w:rFonts w:cstheme="minorHAnsi"/>
          <w:b/>
        </w:rPr>
        <w:t>escrito libre que entregarán al Instituto, con objeto de gestionar la opinión ante la ALSC más cercana</w:t>
      </w:r>
    </w:p>
    <w:p w14:paraId="218346B5" w14:textId="77777777" w:rsidR="00921E69" w:rsidRPr="001A3F1E" w:rsidRDefault="00921E69" w:rsidP="00921E69">
      <w:pPr>
        <w:spacing w:after="0"/>
        <w:jc w:val="both"/>
        <w:rPr>
          <w:rFonts w:cstheme="minorHAnsi"/>
        </w:rPr>
      </w:pPr>
    </w:p>
    <w:p w14:paraId="443C414E" w14:textId="77777777" w:rsidR="00921E69" w:rsidRDefault="00921E69" w:rsidP="00921E69">
      <w:pPr>
        <w:spacing w:after="0"/>
        <w:jc w:val="both"/>
        <w:rPr>
          <w:rFonts w:cstheme="minorHAnsi"/>
          <w:b/>
        </w:rPr>
      </w:pPr>
      <w:r w:rsidRPr="001A3F1E">
        <w:rPr>
          <w:rFonts w:cstheme="minorHAnsi"/>
          <w:b/>
        </w:rPr>
        <w:t xml:space="preserve">(Previo a la formalización del </w:t>
      </w:r>
      <w:r w:rsidRPr="001A3F1E">
        <w:rPr>
          <w:rFonts w:cstheme="minorHAnsi"/>
        </w:rPr>
        <w:t>contrato abierto y/o pedido</w:t>
      </w:r>
      <w:r w:rsidRPr="001A3F1E">
        <w:rPr>
          <w:rFonts w:cstheme="minorHAnsi"/>
          <w:b/>
        </w:rPr>
        <w:t>)</w:t>
      </w:r>
    </w:p>
    <w:p w14:paraId="56A225FA" w14:textId="77777777" w:rsidR="00921E69" w:rsidRPr="003E38BC" w:rsidRDefault="00921E69" w:rsidP="00921E69">
      <w:pPr>
        <w:numPr>
          <w:ilvl w:val="0"/>
          <w:numId w:val="24"/>
        </w:numPr>
        <w:tabs>
          <w:tab w:val="left" w:pos="709"/>
        </w:tabs>
        <w:spacing w:after="0"/>
        <w:ind w:left="709"/>
        <w:jc w:val="both"/>
        <w:rPr>
          <w:rFonts w:cstheme="minorHAnsi"/>
          <w:b/>
          <w:color w:val="FF0000"/>
        </w:rPr>
      </w:pPr>
      <w:r w:rsidRPr="009D6847">
        <w:rPr>
          <w:rFonts w:cstheme="minorHAnsi"/>
        </w:rPr>
        <w:t xml:space="preserve">Previo a la suscripción del contrato abierto y/o pedido, el licitante ganador deberá presentar el acuse de recepción con el que compruebe la realización de la consulta de opinión ante el SAT, relacionada con el cumplimiento de sus obligaciones fiscales, en los términos que establece </w:t>
      </w:r>
      <w:r>
        <w:rPr>
          <w:rFonts w:cstheme="minorHAnsi"/>
        </w:rPr>
        <w:t>el inciso 2.1.31. Procedimiento que debe observarse para las contrataciones con la federación y entidades Federativas</w:t>
      </w:r>
      <w:r w:rsidRPr="001A3F1E">
        <w:rPr>
          <w:rFonts w:cstheme="minorHAnsi"/>
        </w:rPr>
        <w:t xml:space="preserve"> de la </w:t>
      </w:r>
      <w:r w:rsidRPr="001A3F1E">
        <w:rPr>
          <w:rFonts w:cstheme="minorHAnsi"/>
          <w:b/>
          <w:u w:val="single"/>
        </w:rPr>
        <w:t>Resolución Miscelánea Fiscal para 20</w:t>
      </w:r>
      <w:r w:rsidR="00213B3E">
        <w:rPr>
          <w:rFonts w:cstheme="minorHAnsi"/>
          <w:b/>
          <w:u w:val="single"/>
        </w:rPr>
        <w:t>2</w:t>
      </w:r>
      <w:r w:rsidR="00D53736">
        <w:rPr>
          <w:rFonts w:cstheme="minorHAnsi"/>
          <w:b/>
          <w:u w:val="single"/>
        </w:rPr>
        <w:t>2</w:t>
      </w:r>
      <w:r>
        <w:rPr>
          <w:rFonts w:cstheme="minorHAnsi"/>
          <w:b/>
          <w:u w:val="single"/>
        </w:rPr>
        <w:t>.</w:t>
      </w:r>
    </w:p>
    <w:p w14:paraId="2597BD17" w14:textId="77777777" w:rsidR="00921E69" w:rsidRPr="009D6847" w:rsidRDefault="00921E69" w:rsidP="00921E69">
      <w:pPr>
        <w:tabs>
          <w:tab w:val="left" w:pos="2988"/>
        </w:tabs>
        <w:spacing w:after="0"/>
        <w:ind w:left="720"/>
        <w:jc w:val="both"/>
        <w:rPr>
          <w:rFonts w:cstheme="minorHAnsi"/>
          <w:b/>
          <w:color w:val="FF0000"/>
        </w:rPr>
      </w:pPr>
    </w:p>
    <w:p w14:paraId="493DE9F4" w14:textId="77777777" w:rsidR="00921E69" w:rsidRPr="003E38BC" w:rsidRDefault="00921E69" w:rsidP="00921E69">
      <w:pPr>
        <w:numPr>
          <w:ilvl w:val="0"/>
          <w:numId w:val="23"/>
        </w:numPr>
        <w:spacing w:after="0"/>
        <w:jc w:val="both"/>
        <w:rPr>
          <w:rFonts w:cstheme="minorHAnsi"/>
          <w:color w:val="FF0000"/>
        </w:rPr>
      </w:pPr>
      <w:r w:rsidRPr="001A3F1E">
        <w:rPr>
          <w:rFonts w:cstheme="minorHAnsi"/>
        </w:rPr>
        <w:t>Para el caso de que el licitante ganador vaya a celebrar dos o más contrato</w:t>
      </w:r>
      <w:r>
        <w:rPr>
          <w:rFonts w:cstheme="minorHAnsi"/>
        </w:rPr>
        <w:t>s</w:t>
      </w:r>
      <w:r w:rsidRPr="001A3F1E">
        <w:rPr>
          <w:rFonts w:cstheme="minorHAnsi"/>
        </w:rPr>
        <w:t xml:space="preserve"> abierto</w:t>
      </w:r>
      <w:r>
        <w:rPr>
          <w:rFonts w:cstheme="minorHAnsi"/>
        </w:rPr>
        <w:t>s</w:t>
      </w:r>
      <w:r w:rsidRPr="001A3F1E">
        <w:rPr>
          <w:rFonts w:cstheme="minorHAnsi"/>
        </w:rPr>
        <w:t xml:space="preserve"> y/o pedido</w:t>
      </w:r>
      <w:r>
        <w:rPr>
          <w:rFonts w:cstheme="minorHAnsi"/>
        </w:rPr>
        <w:t>s</w:t>
      </w:r>
      <w:r w:rsidRPr="001A3F1E">
        <w:rPr>
          <w:rFonts w:cstheme="minorHAnsi"/>
        </w:rPr>
        <w:t xml:space="preserve">  derivados del presente procedimiento licitatorio, previo a la suscripción de cada instrumento jurídico y por cada uno de éstos, deberá presentar el escrito al que se hace referencia en el párrafo anterior, con el que </w:t>
      </w:r>
      <w:r w:rsidRPr="001A3F1E">
        <w:rPr>
          <w:rFonts w:cstheme="minorHAnsi"/>
        </w:rPr>
        <w:lastRenderedPageBreak/>
        <w:t xml:space="preserve">compruebe que realizó la solicitud de opinión ante el SAT, en términos </w:t>
      </w:r>
      <w:r>
        <w:rPr>
          <w:rFonts w:cstheme="minorHAnsi"/>
        </w:rPr>
        <w:t>el inciso 2.1.31. Procedimiento que debe observarse para las contrataciones con la federación y entidades Federativas</w:t>
      </w:r>
      <w:r w:rsidRPr="001A3F1E">
        <w:rPr>
          <w:rFonts w:cstheme="minorHAnsi"/>
        </w:rPr>
        <w:t xml:space="preserve"> de la </w:t>
      </w:r>
      <w:r w:rsidRPr="001A3F1E">
        <w:rPr>
          <w:rFonts w:cstheme="minorHAnsi"/>
          <w:b/>
          <w:u w:val="single"/>
        </w:rPr>
        <w:t>Resolución Miscelánea Fiscal para 20</w:t>
      </w:r>
      <w:r w:rsidR="002A7AAA">
        <w:rPr>
          <w:rFonts w:cstheme="minorHAnsi"/>
          <w:b/>
          <w:u w:val="single"/>
        </w:rPr>
        <w:t>2</w:t>
      </w:r>
      <w:r w:rsidR="00D53736">
        <w:rPr>
          <w:rFonts w:cstheme="minorHAnsi"/>
          <w:b/>
          <w:u w:val="single"/>
        </w:rPr>
        <w:t>2</w:t>
      </w:r>
      <w:r w:rsidR="002A7AAA">
        <w:rPr>
          <w:rFonts w:cstheme="minorHAnsi"/>
          <w:b/>
          <w:u w:val="single"/>
        </w:rPr>
        <w:t>.</w:t>
      </w:r>
    </w:p>
    <w:p w14:paraId="6745243C" w14:textId="77777777" w:rsidR="00921E69" w:rsidRPr="001A3F1E" w:rsidRDefault="00921E69" w:rsidP="00921E69">
      <w:pPr>
        <w:spacing w:after="0"/>
        <w:ind w:left="720"/>
        <w:jc w:val="both"/>
        <w:rPr>
          <w:rFonts w:cstheme="minorHAnsi"/>
          <w:color w:val="FF0000"/>
        </w:rPr>
      </w:pPr>
    </w:p>
    <w:p w14:paraId="628BEF88" w14:textId="77777777" w:rsidR="00921E69" w:rsidRPr="001A3F1E" w:rsidRDefault="00921E69" w:rsidP="00921E69">
      <w:pPr>
        <w:numPr>
          <w:ilvl w:val="0"/>
          <w:numId w:val="23"/>
        </w:numPr>
        <w:tabs>
          <w:tab w:val="left" w:pos="709"/>
        </w:tabs>
        <w:spacing w:after="0"/>
        <w:jc w:val="both"/>
        <w:rPr>
          <w:rFonts w:cstheme="minorHAnsi"/>
        </w:rPr>
      </w:pPr>
      <w:r w:rsidRPr="001A3F1E">
        <w:rPr>
          <w:rFonts w:cstheme="minorHAnsi"/>
        </w:rPr>
        <w:t>En tratándose de proposiciones conjuntas, presentadas en términos del artículo 34 de la LAASSP, se deberá presentar “un acuse de recepción” con el que se compruebe que se realizó la solicitud de opinión ante el SAT, por cada uno de los participantes en dicha proposición.</w:t>
      </w:r>
    </w:p>
    <w:p w14:paraId="2D71172A" w14:textId="77777777" w:rsidR="00921E69" w:rsidRPr="001A3F1E" w:rsidRDefault="00921E69" w:rsidP="00921E69">
      <w:pPr>
        <w:tabs>
          <w:tab w:val="left" w:pos="720"/>
        </w:tabs>
        <w:spacing w:after="0"/>
        <w:jc w:val="both"/>
        <w:rPr>
          <w:rFonts w:cstheme="minorHAnsi"/>
          <w:bCs/>
        </w:rPr>
      </w:pPr>
    </w:p>
    <w:p w14:paraId="6692692B" w14:textId="77777777" w:rsidR="00921E69" w:rsidRPr="001A3F1E" w:rsidRDefault="00921E69" w:rsidP="00921E69">
      <w:pPr>
        <w:numPr>
          <w:ilvl w:val="0"/>
          <w:numId w:val="23"/>
        </w:numPr>
        <w:tabs>
          <w:tab w:val="left" w:pos="709"/>
        </w:tabs>
        <w:spacing w:after="0"/>
        <w:jc w:val="both"/>
        <w:rPr>
          <w:rFonts w:cstheme="minorHAnsi"/>
        </w:rPr>
      </w:pPr>
      <w:r w:rsidRPr="001A3F1E">
        <w:rPr>
          <w:rFonts w:cstheme="minorHAnsi"/>
        </w:rPr>
        <w:t xml:space="preserve">En el supuesto de que el Instituto, </w:t>
      </w:r>
      <w:r w:rsidRPr="001A3F1E">
        <w:rPr>
          <w:rFonts w:cstheme="minorHAnsi"/>
          <w:u w:val="single"/>
        </w:rPr>
        <w:t xml:space="preserve">previo a la formalización del </w:t>
      </w:r>
      <w:r w:rsidRPr="001A3F1E">
        <w:rPr>
          <w:rFonts w:cstheme="minorHAnsi"/>
        </w:rPr>
        <w:t>contrato abierto y/o pedido</w:t>
      </w:r>
      <w:r w:rsidRPr="001A3F1E">
        <w:rPr>
          <w:rFonts w:cstheme="minorHAnsi"/>
          <w:u w:val="single"/>
        </w:rPr>
        <w:t>, como resultado de la consulta en el Portal  del SAT detecte que la  opinión es</w:t>
      </w:r>
      <w:r w:rsidRPr="001A3F1E">
        <w:rPr>
          <w:rFonts w:cstheme="minorHAnsi"/>
        </w:rPr>
        <w:t xml:space="preserve"> en sentido negativo sobre las obligaciones fiscales de la persona física o moral que resultó adjudicada, deberá de abstenerse de formalizar y procederá a remitir a la Secretaría de la Función Pública (SFP) la documentación de los hechos presumiblemente constitutivos de infracción por la falta de la formalización del contrato abierto y/o pedido, por causas imputables al licitante al que le fue adjudicado.</w:t>
      </w:r>
    </w:p>
    <w:p w14:paraId="19D97855" w14:textId="77777777" w:rsidR="00921E69" w:rsidRPr="001A3F1E" w:rsidRDefault="00921E69" w:rsidP="00921E69">
      <w:pPr>
        <w:spacing w:after="0"/>
        <w:jc w:val="both"/>
        <w:rPr>
          <w:rFonts w:cstheme="minorHAnsi"/>
        </w:rPr>
      </w:pPr>
    </w:p>
    <w:p w14:paraId="46EA02F6" w14:textId="77777777" w:rsidR="00921E69" w:rsidRPr="001A3F1E" w:rsidRDefault="00921E69" w:rsidP="00921E69">
      <w:pPr>
        <w:spacing w:after="0"/>
        <w:jc w:val="both"/>
        <w:rPr>
          <w:rFonts w:cstheme="minorHAnsi"/>
          <w:b/>
        </w:rPr>
      </w:pPr>
      <w:r w:rsidRPr="001A3F1E">
        <w:rPr>
          <w:rFonts w:cstheme="minorHAnsi"/>
          <w:b/>
        </w:rPr>
        <w:t xml:space="preserve">(Una vez formalizado el </w:t>
      </w:r>
      <w:r w:rsidR="003E78DF" w:rsidRPr="003E78DF">
        <w:rPr>
          <w:rFonts w:cstheme="minorHAnsi"/>
          <w:b/>
        </w:rPr>
        <w:t>contrato abierto</w:t>
      </w:r>
      <w:r w:rsidRPr="001A3F1E">
        <w:rPr>
          <w:rFonts w:cstheme="minorHAnsi"/>
          <w:b/>
        </w:rPr>
        <w:t>)</w:t>
      </w:r>
    </w:p>
    <w:p w14:paraId="1A80660B" w14:textId="77777777" w:rsidR="00921E69" w:rsidRPr="001A3F1E" w:rsidRDefault="00921E69" w:rsidP="00921E69">
      <w:pPr>
        <w:spacing w:after="0"/>
        <w:jc w:val="both"/>
        <w:rPr>
          <w:rFonts w:cstheme="minorHAnsi"/>
          <w:b/>
        </w:rPr>
      </w:pPr>
    </w:p>
    <w:p w14:paraId="4AD78332" w14:textId="77777777" w:rsidR="00921E69" w:rsidRDefault="00921E69" w:rsidP="00921E69">
      <w:pPr>
        <w:tabs>
          <w:tab w:val="left" w:pos="1461"/>
        </w:tabs>
        <w:spacing w:after="0"/>
        <w:jc w:val="both"/>
        <w:rPr>
          <w:rFonts w:cstheme="minorHAnsi"/>
        </w:rPr>
      </w:pPr>
      <w:r w:rsidRPr="001A3F1E">
        <w:rPr>
          <w:rFonts w:cstheme="minorHAnsi"/>
        </w:rPr>
        <w:t xml:space="preserve">En el supuesto de que el SAT emita respuesta en sentido negativo o desfavorable para el (los) proveedor(es) con quien ya se haya formalizado el (los) contrato abierto y/o pedido (s) derivado(s) de la presente invitación, sobre el cumplimiento de las obligaciones fiscales, dicha persona y el Instituto cumplirán el instrumento hasta su terminación, por lo que la presunta omisión en el cumplimiento de sus obligaciones fiscales no será motivo para retener pagos debidamente devengados por el proveedor o contratista, ni para terminar anticipadamente o rescindir administrativamente el contrato o pedido. </w:t>
      </w:r>
    </w:p>
    <w:p w14:paraId="48D0EEC7" w14:textId="77777777" w:rsidR="00BA3DA6" w:rsidRDefault="00BA3DA6" w:rsidP="00921E69">
      <w:pPr>
        <w:tabs>
          <w:tab w:val="left" w:pos="1461"/>
        </w:tabs>
        <w:spacing w:after="0"/>
        <w:jc w:val="both"/>
        <w:rPr>
          <w:rFonts w:cstheme="minorHAnsi"/>
        </w:rPr>
      </w:pPr>
    </w:p>
    <w:p w14:paraId="12652B6D" w14:textId="77777777" w:rsidR="00BA3DA6" w:rsidRDefault="00BA3DA6" w:rsidP="00921E69">
      <w:pPr>
        <w:tabs>
          <w:tab w:val="left" w:pos="1461"/>
        </w:tabs>
        <w:spacing w:after="0"/>
        <w:jc w:val="both"/>
        <w:rPr>
          <w:rFonts w:cstheme="minorHAnsi"/>
          <w:b/>
        </w:rPr>
      </w:pPr>
      <w:r w:rsidRPr="00BA3DA6">
        <w:rPr>
          <w:rFonts w:cstheme="minorHAnsi"/>
          <w:b/>
        </w:rPr>
        <w:t>El proveedor o contratista queda obligado a entregar al Instituto la “Opinión de Cumplimiento de Obligaciones en materia de Seguridad Social” vigente y positiva, para la contratación respectiva.</w:t>
      </w:r>
    </w:p>
    <w:p w14:paraId="4E3FB3FD" w14:textId="77777777" w:rsidR="00BA3DA6" w:rsidRDefault="00BA3DA6" w:rsidP="00921E69">
      <w:pPr>
        <w:tabs>
          <w:tab w:val="left" w:pos="1461"/>
        </w:tabs>
        <w:spacing w:after="0"/>
        <w:jc w:val="both"/>
        <w:rPr>
          <w:rFonts w:cstheme="minorHAnsi"/>
          <w:b/>
        </w:rPr>
      </w:pPr>
    </w:p>
    <w:p w14:paraId="7CE8BE02" w14:textId="77777777" w:rsidR="00BA3DA6" w:rsidRPr="00BA3DA6" w:rsidRDefault="00BA3DA6" w:rsidP="00921E69">
      <w:pPr>
        <w:tabs>
          <w:tab w:val="left" w:pos="1461"/>
        </w:tabs>
        <w:spacing w:after="0"/>
        <w:jc w:val="both"/>
        <w:rPr>
          <w:rFonts w:cstheme="minorHAnsi"/>
          <w:b/>
        </w:rPr>
      </w:pPr>
      <w:r>
        <w:rPr>
          <w:rFonts w:cstheme="minorHAnsi"/>
          <w:b/>
        </w:rPr>
        <w:t>Durante la vigencia del contrato, el proveedor o contratista queda obligado a entregar al Instituto, junto con la factura de cobro respectiva, la “Opinión de cumplimiento de obligaciones en materia de Seguridad Social” vigente y positiva.</w:t>
      </w:r>
    </w:p>
    <w:p w14:paraId="07CE4F69" w14:textId="77777777" w:rsidR="00921E69" w:rsidRDefault="00921E69" w:rsidP="00826489">
      <w:pPr>
        <w:pStyle w:val="Ttulo1"/>
        <w:numPr>
          <w:ilvl w:val="0"/>
          <w:numId w:val="12"/>
        </w:numPr>
        <w:rPr>
          <w:rFonts w:asciiTheme="minorHAnsi" w:hAnsiTheme="minorHAnsi" w:cstheme="minorHAnsi"/>
          <w:sz w:val="22"/>
          <w:szCs w:val="22"/>
          <w:lang w:val="es-MX"/>
        </w:rPr>
      </w:pPr>
      <w:bookmarkStart w:id="67" w:name="_Toc442444917"/>
      <w:bookmarkStart w:id="68" w:name="_Toc442691378"/>
      <w:bookmarkStart w:id="69" w:name="_Toc57280923"/>
      <w:r w:rsidRPr="001A3F1E">
        <w:rPr>
          <w:rFonts w:asciiTheme="minorHAnsi" w:hAnsiTheme="minorHAnsi" w:cstheme="minorHAnsi"/>
          <w:sz w:val="22"/>
          <w:szCs w:val="22"/>
          <w:lang w:val="es-MX"/>
        </w:rPr>
        <w:t xml:space="preserve">CRITERIOS PARA LA EVALUACIÓN DE LAS PROPOSICIONES Y ADJUDICACIÓN DE LOS </w:t>
      </w:r>
      <w:r>
        <w:rPr>
          <w:rFonts w:asciiTheme="minorHAnsi" w:hAnsiTheme="minorHAnsi" w:cstheme="minorHAnsi"/>
          <w:sz w:val="22"/>
          <w:szCs w:val="22"/>
          <w:lang w:val="es-MX"/>
        </w:rPr>
        <w:t xml:space="preserve">CONTRATO </w:t>
      </w:r>
      <w:r w:rsidRPr="001A3F1E">
        <w:rPr>
          <w:rFonts w:asciiTheme="minorHAnsi" w:hAnsiTheme="minorHAnsi" w:cstheme="minorHAnsi"/>
          <w:sz w:val="22"/>
          <w:szCs w:val="22"/>
          <w:lang w:val="es-MX"/>
        </w:rPr>
        <w:t>ABIERTO Y/O PEDIDO.</w:t>
      </w:r>
      <w:bookmarkEnd w:id="67"/>
      <w:bookmarkEnd w:id="68"/>
      <w:bookmarkEnd w:id="69"/>
    </w:p>
    <w:p w14:paraId="10C92C37" w14:textId="77777777" w:rsidR="00D03BBA" w:rsidRPr="00D03BBA" w:rsidRDefault="00D03BBA" w:rsidP="00D03BBA">
      <w:pPr>
        <w:pStyle w:val="Prrafodelista"/>
        <w:ind w:left="555"/>
        <w:rPr>
          <w:lang w:val="es-MX"/>
        </w:rPr>
      </w:pPr>
    </w:p>
    <w:p w14:paraId="10B1EEE2" w14:textId="77777777" w:rsidR="00921E69" w:rsidRPr="001A3F1E" w:rsidRDefault="00921E69" w:rsidP="00921E69">
      <w:pPr>
        <w:jc w:val="both"/>
        <w:rPr>
          <w:rFonts w:cstheme="minorHAnsi"/>
        </w:rPr>
      </w:pPr>
      <w:r w:rsidRPr="001A3F1E">
        <w:rPr>
          <w:rFonts w:cstheme="minorHAnsi"/>
        </w:rPr>
        <w:lastRenderedPageBreak/>
        <w:t xml:space="preserve">Los criterios que se aplicarán para evaluar las proposiciones, se basarán en la información documental presentada por los invitados conforme al </w:t>
      </w:r>
      <w:r w:rsidRPr="001A3F1E">
        <w:rPr>
          <w:rFonts w:cstheme="minorHAnsi"/>
          <w:b/>
        </w:rPr>
        <w:t>Anexo Número 8 (ocho),</w:t>
      </w:r>
      <w:r w:rsidRPr="001A3F1E">
        <w:rPr>
          <w:rFonts w:cstheme="minorHAnsi"/>
        </w:rPr>
        <w:t xml:space="preserve"> el cual forma parte de las presentes bases, observando para ello lo previsto en el artículo 36 en lo relativo al criterio </w:t>
      </w:r>
      <w:r>
        <w:rPr>
          <w:rFonts w:cstheme="minorHAnsi"/>
        </w:rPr>
        <w:t xml:space="preserve">de evaluación </w:t>
      </w:r>
      <w:r w:rsidRPr="001A3F1E">
        <w:rPr>
          <w:rFonts w:cstheme="minorHAnsi"/>
        </w:rPr>
        <w:t>binario y 36Bis fracción II, de la LAASSP.</w:t>
      </w:r>
    </w:p>
    <w:p w14:paraId="152610B9" w14:textId="77777777" w:rsidR="00921E69" w:rsidRPr="001A3F1E" w:rsidRDefault="00921E69" w:rsidP="00921E69">
      <w:pPr>
        <w:jc w:val="both"/>
        <w:rPr>
          <w:rFonts w:cstheme="minorHAnsi"/>
        </w:rPr>
      </w:pPr>
      <w:r w:rsidRPr="001A3F1E">
        <w:rPr>
          <w:rFonts w:cstheme="minorHAnsi"/>
        </w:rPr>
        <w:t>La evaluación se realizará comparando entre sí, en forma equivalente, todas las condiciones ofrecidas explícitamente por los invitados.</w:t>
      </w:r>
    </w:p>
    <w:p w14:paraId="705C3AA8" w14:textId="77777777" w:rsidR="00921E69" w:rsidRPr="001A3F1E" w:rsidRDefault="00921E69" w:rsidP="00921E69">
      <w:pPr>
        <w:jc w:val="both"/>
        <w:rPr>
          <w:rFonts w:cstheme="minorHAnsi"/>
        </w:rPr>
      </w:pPr>
      <w:r w:rsidRPr="001A3F1E">
        <w:rPr>
          <w:rFonts w:cstheme="minorHAnsi"/>
        </w:rPr>
        <w:t>No serán objeto de evaluación, las condiciones establecidas por la convocante, que tengan como propósito facilitar la presentación de las proposiciones y agilizar los actos de la invitación, así como cualquier otro requisito cuyo incumplimiento, por sí mismo, no afecte la solvencia de las proposiciones.</w:t>
      </w:r>
    </w:p>
    <w:p w14:paraId="1D433ABE" w14:textId="77777777" w:rsidR="00921E69" w:rsidRPr="001A3F1E" w:rsidRDefault="00921E69" w:rsidP="00921E69">
      <w:pPr>
        <w:jc w:val="both"/>
        <w:rPr>
          <w:rFonts w:cstheme="minorHAnsi"/>
        </w:rPr>
      </w:pPr>
      <w:r w:rsidRPr="001A3F1E">
        <w:rPr>
          <w:rFonts w:cstheme="minorHAnsi"/>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14:paraId="37313A4E" w14:textId="77777777" w:rsidR="00921E69" w:rsidRDefault="00921E69" w:rsidP="00921E69">
      <w:pPr>
        <w:spacing w:after="0"/>
        <w:jc w:val="both"/>
        <w:rPr>
          <w:rFonts w:cstheme="minorHAnsi"/>
        </w:rPr>
      </w:pPr>
      <w:r w:rsidRPr="001A3F1E">
        <w:rPr>
          <w:rFonts w:cstheme="minorHAnsi"/>
        </w:rPr>
        <w:t>No se considerarán las proposiciones, cuando no cotice la totalidad de los bienes requeridos por partida.</w:t>
      </w:r>
    </w:p>
    <w:p w14:paraId="76968D69" w14:textId="77777777" w:rsidR="00921E69" w:rsidRPr="001A3F1E" w:rsidRDefault="00921E69" w:rsidP="00921E69">
      <w:pPr>
        <w:spacing w:after="0"/>
        <w:jc w:val="both"/>
        <w:rPr>
          <w:rFonts w:cstheme="minorHAnsi"/>
        </w:rPr>
      </w:pPr>
    </w:p>
    <w:p w14:paraId="08BBF580" w14:textId="77777777" w:rsidR="00921E69" w:rsidRPr="001A3F1E" w:rsidRDefault="00921E69" w:rsidP="00921E69">
      <w:pPr>
        <w:pStyle w:val="Ttulo1"/>
        <w:spacing w:before="0"/>
        <w:ind w:left="432" w:hanging="432"/>
        <w:rPr>
          <w:rFonts w:asciiTheme="minorHAnsi" w:hAnsiTheme="minorHAnsi" w:cstheme="minorHAnsi"/>
          <w:sz w:val="22"/>
          <w:szCs w:val="22"/>
          <w:lang w:val="es-MX"/>
        </w:rPr>
      </w:pPr>
      <w:bookmarkStart w:id="70" w:name="_Toc442444918"/>
      <w:bookmarkStart w:id="71" w:name="_Toc442691379"/>
      <w:bookmarkStart w:id="72" w:name="_Toc57280924"/>
      <w:r w:rsidRPr="001A3F1E">
        <w:rPr>
          <w:rFonts w:asciiTheme="minorHAnsi" w:hAnsiTheme="minorHAnsi" w:cstheme="minorHAnsi"/>
          <w:sz w:val="22"/>
          <w:szCs w:val="22"/>
          <w:lang w:val="es-MX"/>
        </w:rPr>
        <w:t>9.1.</w:t>
      </w:r>
      <w:r w:rsidRPr="001A3F1E">
        <w:rPr>
          <w:rFonts w:asciiTheme="minorHAnsi" w:hAnsiTheme="minorHAnsi" w:cstheme="minorHAnsi"/>
          <w:sz w:val="22"/>
          <w:szCs w:val="22"/>
          <w:lang w:val="es-MX"/>
        </w:rPr>
        <w:tab/>
        <w:t>EVALUACIÓN DE LAS PROPOSICIONES TÉCNICAS.</w:t>
      </w:r>
      <w:bookmarkEnd w:id="70"/>
      <w:bookmarkEnd w:id="71"/>
      <w:bookmarkEnd w:id="72"/>
    </w:p>
    <w:p w14:paraId="2DC5E8D2" w14:textId="77777777" w:rsidR="00921E69" w:rsidRPr="001A3F1E" w:rsidRDefault="00921E69" w:rsidP="00921E69">
      <w:pPr>
        <w:spacing w:after="0"/>
        <w:jc w:val="both"/>
        <w:rPr>
          <w:rFonts w:cstheme="minorHAnsi"/>
        </w:rPr>
      </w:pPr>
    </w:p>
    <w:p w14:paraId="1C819868" w14:textId="77777777" w:rsidR="00921E69" w:rsidRPr="001A3F1E" w:rsidRDefault="00921E69" w:rsidP="00921E69">
      <w:pPr>
        <w:spacing w:after="0"/>
        <w:jc w:val="both"/>
        <w:rPr>
          <w:rFonts w:cstheme="minorHAnsi"/>
        </w:rPr>
      </w:pPr>
      <w:r w:rsidRPr="001A3F1E">
        <w:rPr>
          <w:rFonts w:cstheme="minorHAnsi"/>
        </w:rPr>
        <w:t>Con fundamento en lo dispuesto por el artículo 36, de la LAASSP, se procederá a evaluar técnicamente al menos las dos proposiciones cuyo precio resulte ser más bajo, de no resultar éstas solventes, se procederá a la evaluación de las que le sigan en precio.</w:t>
      </w:r>
    </w:p>
    <w:p w14:paraId="32C098A3" w14:textId="77777777" w:rsidR="00921E69" w:rsidRPr="001A3F1E" w:rsidRDefault="00921E69" w:rsidP="00921E69">
      <w:pPr>
        <w:spacing w:after="0"/>
        <w:jc w:val="both"/>
        <w:rPr>
          <w:rFonts w:cstheme="minorHAnsi"/>
        </w:rPr>
      </w:pPr>
    </w:p>
    <w:p w14:paraId="21AC6A4D" w14:textId="77777777" w:rsidR="00921E69" w:rsidRPr="001A3F1E" w:rsidRDefault="00921E69" w:rsidP="00921E69">
      <w:pPr>
        <w:spacing w:after="0"/>
        <w:jc w:val="both"/>
        <w:rPr>
          <w:rFonts w:cstheme="minorHAnsi"/>
        </w:rPr>
      </w:pPr>
      <w:r w:rsidRPr="001A3F1E">
        <w:rPr>
          <w:rFonts w:cstheme="minorHAnsi"/>
        </w:rPr>
        <w:t xml:space="preserve">Para efectos de la evaluación, se tomarán en consideración los criterios siguientes: </w:t>
      </w:r>
    </w:p>
    <w:p w14:paraId="6E76D194" w14:textId="77777777" w:rsidR="00921E69" w:rsidRPr="001A3F1E" w:rsidRDefault="00921E69" w:rsidP="00921E69">
      <w:pPr>
        <w:spacing w:after="0"/>
        <w:jc w:val="both"/>
        <w:rPr>
          <w:rFonts w:cstheme="minorHAnsi"/>
        </w:rPr>
      </w:pPr>
    </w:p>
    <w:p w14:paraId="5F531127" w14:textId="77777777" w:rsidR="00921E69" w:rsidRPr="001A3F1E" w:rsidRDefault="00921E69" w:rsidP="00921E69">
      <w:pPr>
        <w:numPr>
          <w:ilvl w:val="0"/>
          <w:numId w:val="21"/>
        </w:numPr>
        <w:spacing w:after="0"/>
        <w:jc w:val="both"/>
        <w:rPr>
          <w:rFonts w:cstheme="minorHAnsi"/>
        </w:rPr>
      </w:pPr>
      <w:r w:rsidRPr="001A3F1E">
        <w:rPr>
          <w:rFonts w:cstheme="minorHAnsi"/>
        </w:rPr>
        <w:t>Contar con un mínimo de tres proposiciones susceptibles de analizarse técnicamente.</w:t>
      </w:r>
    </w:p>
    <w:p w14:paraId="10C5DEB6" w14:textId="77777777" w:rsidR="00921E69" w:rsidRPr="001A3F1E" w:rsidRDefault="00921E69" w:rsidP="00921E69">
      <w:pPr>
        <w:spacing w:after="0"/>
        <w:jc w:val="both"/>
        <w:rPr>
          <w:rFonts w:cstheme="minorHAnsi"/>
        </w:rPr>
      </w:pPr>
    </w:p>
    <w:p w14:paraId="11FDA1EB" w14:textId="77777777" w:rsidR="00921E69" w:rsidRPr="00D03BBA" w:rsidRDefault="00921E69" w:rsidP="00921E69">
      <w:pPr>
        <w:numPr>
          <w:ilvl w:val="0"/>
          <w:numId w:val="2"/>
        </w:numPr>
        <w:spacing w:after="0"/>
        <w:jc w:val="both"/>
        <w:rPr>
          <w:rFonts w:cstheme="minorHAnsi"/>
        </w:rPr>
      </w:pPr>
      <w:r w:rsidRPr="001A3F1E">
        <w:rPr>
          <w:rFonts w:cstheme="minorHAnsi"/>
        </w:rPr>
        <w:t xml:space="preserve">Se </w:t>
      </w:r>
      <w:r w:rsidRPr="00D03BBA">
        <w:rPr>
          <w:rFonts w:cstheme="minorHAnsi"/>
        </w:rPr>
        <w:t>verificará que incluyan la información, los documentos y los requisitos solicitados en las bases.</w:t>
      </w:r>
    </w:p>
    <w:p w14:paraId="4A3977E2" w14:textId="77777777" w:rsidR="00921E69" w:rsidRPr="001A3F1E" w:rsidRDefault="00921E69" w:rsidP="00921E69">
      <w:pPr>
        <w:spacing w:after="0"/>
        <w:jc w:val="both"/>
        <w:rPr>
          <w:rFonts w:cstheme="minorHAnsi"/>
        </w:rPr>
      </w:pPr>
    </w:p>
    <w:p w14:paraId="19B8E5D5" w14:textId="77777777" w:rsidR="00921E69" w:rsidRPr="001A3F1E" w:rsidRDefault="00921E69" w:rsidP="00921E69">
      <w:pPr>
        <w:numPr>
          <w:ilvl w:val="0"/>
          <w:numId w:val="2"/>
        </w:numPr>
        <w:spacing w:after="0"/>
        <w:jc w:val="both"/>
        <w:rPr>
          <w:rFonts w:cstheme="minorHAnsi"/>
        </w:rPr>
      </w:pPr>
      <w:r w:rsidRPr="001A3F1E">
        <w:rPr>
          <w:rFonts w:cstheme="minorHAnsi"/>
        </w:rPr>
        <w:t>Se verificará documentalmente que los bienes ofertados, cumplan con las especificaciones técnicas y requisitos solicitados en</w:t>
      </w:r>
      <w:r w:rsidRPr="001A3F1E">
        <w:rPr>
          <w:rFonts w:cstheme="minorHAnsi"/>
          <w:bCs/>
        </w:rPr>
        <w:t xml:space="preserve"> estas bases, </w:t>
      </w:r>
      <w:r w:rsidRPr="001A3F1E">
        <w:rPr>
          <w:rFonts w:cstheme="minorHAnsi"/>
        </w:rPr>
        <w:t>así como con aquellos que resulten de la junta de aclaraciones.</w:t>
      </w:r>
    </w:p>
    <w:p w14:paraId="6555CFDA" w14:textId="77777777" w:rsidR="00921E69" w:rsidRPr="001A3F1E" w:rsidRDefault="00921E69" w:rsidP="00921E69">
      <w:pPr>
        <w:spacing w:after="0"/>
        <w:jc w:val="both"/>
        <w:rPr>
          <w:rFonts w:cstheme="minorHAnsi"/>
        </w:rPr>
      </w:pPr>
    </w:p>
    <w:p w14:paraId="2813D63B" w14:textId="77777777" w:rsidR="00921E69" w:rsidRPr="001A3F1E" w:rsidRDefault="00921E69" w:rsidP="00921E69">
      <w:pPr>
        <w:pStyle w:val="Lista21"/>
        <w:numPr>
          <w:ilvl w:val="0"/>
          <w:numId w:val="2"/>
        </w:numPr>
        <w:tabs>
          <w:tab w:val="left" w:pos="2520"/>
        </w:tabs>
        <w:spacing w:after="0"/>
        <w:jc w:val="both"/>
        <w:rPr>
          <w:rFonts w:asciiTheme="minorHAnsi" w:eastAsia="Arial Unicode MS" w:hAnsiTheme="minorHAnsi" w:cstheme="minorHAnsi"/>
          <w:lang w:val="es-ES_tradnl"/>
        </w:rPr>
      </w:pPr>
      <w:r w:rsidRPr="001A3F1E">
        <w:rPr>
          <w:rFonts w:asciiTheme="minorHAnsi" w:eastAsia="Arial Unicode MS" w:hAnsiTheme="minorHAnsi" w:cstheme="minorHAnsi"/>
          <w:lang w:val="es-ES_tradnl"/>
        </w:rPr>
        <w:t>Se verificará la congruencia de los catálogos e instructivos que presenten los invitados con lo ofertado en la proposición técnica.</w:t>
      </w:r>
    </w:p>
    <w:p w14:paraId="1C0E6ED3" w14:textId="77777777" w:rsidR="00921E69" w:rsidRPr="001A3F1E" w:rsidRDefault="00921E69" w:rsidP="00921E69">
      <w:pPr>
        <w:pStyle w:val="Lista21"/>
        <w:spacing w:after="0"/>
        <w:ind w:left="680"/>
        <w:rPr>
          <w:rFonts w:asciiTheme="minorHAnsi" w:eastAsia="Arial Unicode MS" w:hAnsiTheme="minorHAnsi" w:cstheme="minorHAnsi"/>
          <w:lang w:val="es-ES_tradnl"/>
        </w:rPr>
      </w:pPr>
    </w:p>
    <w:p w14:paraId="70BE62E0" w14:textId="77777777" w:rsidR="00921E69" w:rsidRPr="001A3F1E" w:rsidRDefault="00921E69" w:rsidP="00921E69">
      <w:pPr>
        <w:numPr>
          <w:ilvl w:val="0"/>
          <w:numId w:val="14"/>
        </w:numPr>
        <w:tabs>
          <w:tab w:val="clear" w:pos="360"/>
          <w:tab w:val="num" w:pos="720"/>
        </w:tabs>
        <w:spacing w:after="0"/>
        <w:ind w:left="720"/>
        <w:jc w:val="both"/>
        <w:rPr>
          <w:rFonts w:cstheme="minorHAnsi"/>
        </w:rPr>
      </w:pPr>
      <w:r w:rsidRPr="001A3F1E">
        <w:rPr>
          <w:rFonts w:cstheme="minorHAnsi"/>
        </w:rPr>
        <w:lastRenderedPageBreak/>
        <w:t>Se verificará el cumplimiento de la proposición técnica, conforme a los requisitos establecidos en el numeral 6.2, de las bases de esta Invitación.</w:t>
      </w:r>
    </w:p>
    <w:p w14:paraId="52E41D7D" w14:textId="77777777" w:rsidR="00921E69" w:rsidRPr="001A3F1E" w:rsidRDefault="00921E69" w:rsidP="00921E69">
      <w:pPr>
        <w:spacing w:after="0"/>
        <w:ind w:left="720"/>
        <w:jc w:val="both"/>
        <w:rPr>
          <w:rFonts w:cstheme="minorHAnsi"/>
        </w:rPr>
      </w:pPr>
    </w:p>
    <w:p w14:paraId="144C36D4" w14:textId="77777777" w:rsidR="00921E69" w:rsidRDefault="00921E69" w:rsidP="00921E69">
      <w:pPr>
        <w:numPr>
          <w:ilvl w:val="0"/>
          <w:numId w:val="14"/>
        </w:numPr>
        <w:tabs>
          <w:tab w:val="clear" w:pos="360"/>
          <w:tab w:val="num" w:pos="720"/>
        </w:tabs>
        <w:spacing w:after="0"/>
        <w:ind w:left="720"/>
        <w:jc w:val="both"/>
        <w:rPr>
          <w:rFonts w:cstheme="minorHAnsi"/>
        </w:rPr>
      </w:pPr>
      <w:r w:rsidRPr="001A3F1E">
        <w:rPr>
          <w:rFonts w:cstheme="minorHAnsi"/>
        </w:rPr>
        <w:t xml:space="preserve">La evaluación se hará sobre la descripción de la clave, misma que esta descrita en el </w:t>
      </w:r>
      <w:r w:rsidRPr="001A3F1E">
        <w:rPr>
          <w:rFonts w:cstheme="minorHAnsi"/>
          <w:b/>
        </w:rPr>
        <w:t>Anexo Número 1 (uno)</w:t>
      </w:r>
      <w:r w:rsidRPr="001A3F1E">
        <w:rPr>
          <w:rFonts w:cstheme="minorHAnsi"/>
        </w:rPr>
        <w:t xml:space="preserve"> de esta invitación</w:t>
      </w:r>
      <w:r>
        <w:rPr>
          <w:rFonts w:cstheme="minorHAnsi"/>
        </w:rPr>
        <w:t>.</w:t>
      </w:r>
    </w:p>
    <w:p w14:paraId="4AE02481" w14:textId="77777777" w:rsidR="00921E69" w:rsidRDefault="00921E69" w:rsidP="00921E69">
      <w:pPr>
        <w:pStyle w:val="Prrafodelista"/>
        <w:rPr>
          <w:rFonts w:asciiTheme="minorHAnsi" w:hAnsiTheme="minorHAnsi" w:cstheme="minorHAnsi"/>
          <w:lang w:val="es-MX"/>
        </w:rPr>
      </w:pPr>
    </w:p>
    <w:p w14:paraId="13E53944" w14:textId="77777777" w:rsidR="00921E69" w:rsidRPr="001A3F1E" w:rsidRDefault="00921E69" w:rsidP="00921E69">
      <w:pPr>
        <w:pStyle w:val="Ttulo1"/>
        <w:spacing w:before="0"/>
        <w:ind w:left="432" w:hanging="432"/>
        <w:rPr>
          <w:rFonts w:asciiTheme="minorHAnsi" w:hAnsiTheme="minorHAnsi" w:cstheme="minorHAnsi"/>
          <w:sz w:val="22"/>
          <w:szCs w:val="22"/>
          <w:lang w:val="es-MX"/>
        </w:rPr>
      </w:pPr>
      <w:bookmarkStart w:id="73" w:name="_Toc442444919"/>
      <w:bookmarkStart w:id="74" w:name="_Toc442691380"/>
      <w:bookmarkStart w:id="75" w:name="_Toc57280925"/>
      <w:r w:rsidRPr="001A3F1E">
        <w:rPr>
          <w:rFonts w:asciiTheme="minorHAnsi" w:hAnsiTheme="minorHAnsi" w:cstheme="minorHAnsi"/>
          <w:sz w:val="22"/>
          <w:szCs w:val="22"/>
          <w:lang w:val="es-MX"/>
        </w:rPr>
        <w:t>9.2.</w:t>
      </w:r>
      <w:r w:rsidRPr="001A3F1E">
        <w:rPr>
          <w:rFonts w:asciiTheme="minorHAnsi" w:hAnsiTheme="minorHAnsi" w:cstheme="minorHAnsi"/>
          <w:sz w:val="22"/>
          <w:szCs w:val="22"/>
          <w:lang w:val="es-MX"/>
        </w:rPr>
        <w:tab/>
        <w:t>EVALUACIÓN DE LAS PROPOSICIONES ECONÓMICAS.</w:t>
      </w:r>
      <w:bookmarkEnd w:id="73"/>
      <w:bookmarkEnd w:id="74"/>
      <w:bookmarkEnd w:id="75"/>
    </w:p>
    <w:p w14:paraId="5BD2955B" w14:textId="77777777" w:rsidR="00921E69" w:rsidRPr="001A3F1E" w:rsidRDefault="00921E69" w:rsidP="00921E69">
      <w:pPr>
        <w:spacing w:after="0"/>
        <w:jc w:val="both"/>
        <w:rPr>
          <w:rFonts w:cstheme="minorHAnsi"/>
        </w:rPr>
      </w:pPr>
    </w:p>
    <w:p w14:paraId="38B8B1FB" w14:textId="77777777" w:rsidR="00921E69" w:rsidRDefault="00921E69" w:rsidP="00921E69">
      <w:pPr>
        <w:spacing w:after="0"/>
        <w:jc w:val="both"/>
        <w:rPr>
          <w:rFonts w:cstheme="minorHAnsi"/>
        </w:rPr>
      </w:pPr>
      <w:r w:rsidRPr="001A3F1E">
        <w:rPr>
          <w:rFonts w:cstheme="minorHAnsi"/>
        </w:rPr>
        <w:t xml:space="preserve">Se analizarán los precios ofertados por los invitados, y las operaciones aritméticas con objeto de verificar el importe total de los bienes ofertados, conforme a los datos contenidos en su proposición económica </w:t>
      </w:r>
      <w:r w:rsidRPr="001A3F1E">
        <w:rPr>
          <w:rFonts w:cstheme="minorHAnsi"/>
          <w:b/>
        </w:rPr>
        <w:t xml:space="preserve">Anexo Número10 (diez), </w:t>
      </w:r>
      <w:r w:rsidRPr="001A3F1E">
        <w:rPr>
          <w:rFonts w:cstheme="minorHAnsi"/>
        </w:rPr>
        <w:t>de la presente invitación</w:t>
      </w:r>
      <w:r>
        <w:rPr>
          <w:rFonts w:cstheme="minorHAnsi"/>
        </w:rPr>
        <w:t>.</w:t>
      </w:r>
    </w:p>
    <w:p w14:paraId="2090AF92" w14:textId="77777777" w:rsidR="00921E69" w:rsidRPr="001A3F1E" w:rsidRDefault="00921E69" w:rsidP="00921E69">
      <w:pPr>
        <w:spacing w:after="0"/>
        <w:jc w:val="both"/>
        <w:rPr>
          <w:rFonts w:cstheme="minorHAnsi"/>
        </w:rPr>
      </w:pPr>
    </w:p>
    <w:p w14:paraId="69AC2F28" w14:textId="77777777" w:rsidR="00921E69" w:rsidRPr="001A3F1E" w:rsidRDefault="00921E69" w:rsidP="00921E69">
      <w:pPr>
        <w:pStyle w:val="Ttulo1"/>
        <w:spacing w:before="0"/>
        <w:ind w:left="432" w:hanging="432"/>
        <w:rPr>
          <w:rFonts w:asciiTheme="minorHAnsi" w:hAnsiTheme="minorHAnsi" w:cstheme="minorHAnsi"/>
          <w:sz w:val="22"/>
          <w:szCs w:val="22"/>
          <w:lang w:val="es-MX"/>
        </w:rPr>
      </w:pPr>
      <w:bookmarkStart w:id="76" w:name="_Toc442444920"/>
      <w:bookmarkStart w:id="77" w:name="_Toc442691381"/>
      <w:bookmarkStart w:id="78" w:name="_Toc57280926"/>
      <w:r w:rsidRPr="001A3F1E">
        <w:rPr>
          <w:rFonts w:asciiTheme="minorHAnsi" w:hAnsiTheme="minorHAnsi" w:cstheme="minorHAnsi"/>
          <w:sz w:val="22"/>
          <w:szCs w:val="22"/>
          <w:lang w:val="es-MX"/>
        </w:rPr>
        <w:t>9.3.</w:t>
      </w:r>
      <w:r w:rsidRPr="001A3F1E">
        <w:rPr>
          <w:rFonts w:asciiTheme="minorHAnsi" w:hAnsiTheme="minorHAnsi" w:cstheme="minorHAnsi"/>
          <w:sz w:val="22"/>
          <w:szCs w:val="22"/>
          <w:lang w:val="es-MX"/>
        </w:rPr>
        <w:tab/>
        <w:t>CRITERIOS DE ADJUDICACIÓN DE LOS CONTRATO ABIERTO Y/O PEDIDO.</w:t>
      </w:r>
      <w:bookmarkEnd w:id="76"/>
      <w:bookmarkEnd w:id="77"/>
      <w:bookmarkEnd w:id="78"/>
    </w:p>
    <w:p w14:paraId="0D99F770" w14:textId="77777777" w:rsidR="00921E69" w:rsidRPr="001A3F1E" w:rsidRDefault="00921E69" w:rsidP="00921E69">
      <w:pPr>
        <w:spacing w:after="0"/>
        <w:jc w:val="both"/>
        <w:rPr>
          <w:rFonts w:cstheme="minorHAnsi"/>
        </w:rPr>
      </w:pPr>
    </w:p>
    <w:p w14:paraId="66B6385C" w14:textId="77777777" w:rsidR="00921E69" w:rsidRPr="001A3F1E" w:rsidRDefault="00921E69" w:rsidP="00921E69">
      <w:pPr>
        <w:spacing w:after="0"/>
        <w:jc w:val="both"/>
        <w:rPr>
          <w:rFonts w:cstheme="minorHAnsi"/>
        </w:rPr>
      </w:pPr>
      <w:r w:rsidRPr="001A3F1E">
        <w:rPr>
          <w:rFonts w:cstheme="minorHAnsi"/>
        </w:rPr>
        <w:t xml:space="preserve">El contrato abierto y/o pedido será adjudicado al licitante cuya oferta resulte solvente porque cumple, conforme a los criterios de evaluación establecidos, con los requisitos legales, técnicos y económicos de las presentes bases y que garanticen el cumplimiento de las obligaciones respectivas. </w:t>
      </w:r>
    </w:p>
    <w:p w14:paraId="779D15DB" w14:textId="77777777" w:rsidR="00921E69" w:rsidRPr="001A3F1E" w:rsidRDefault="00921E69" w:rsidP="00921E69">
      <w:pPr>
        <w:spacing w:after="0"/>
        <w:jc w:val="both"/>
        <w:rPr>
          <w:rFonts w:cstheme="minorHAnsi"/>
        </w:rPr>
      </w:pPr>
    </w:p>
    <w:p w14:paraId="605C7D19" w14:textId="77777777" w:rsidR="00921E69" w:rsidRPr="001A3F1E" w:rsidRDefault="00921E69" w:rsidP="00921E69">
      <w:pPr>
        <w:spacing w:after="0"/>
        <w:jc w:val="both"/>
        <w:rPr>
          <w:rFonts w:cstheme="minorHAnsi"/>
        </w:rPr>
      </w:pPr>
      <w:r w:rsidRPr="001A3F1E">
        <w:rPr>
          <w:rFonts w:cstheme="minorHAnsi"/>
        </w:rPr>
        <w:t>Si resultare que dos o más proposiciones son solventes porque satisfacen la totalidad de los requerimientos solicitados por la convocante, el contrato abierto y/o pedido se adjudicará a quien presente la proposición cuyo precio sea el más bajo, siempre y cuando éste resulte conveniente. Los precios ofertados que se encuentren por debajo del precio conveniente, podrán ser desechados por la convocante.</w:t>
      </w:r>
    </w:p>
    <w:p w14:paraId="573822BD" w14:textId="77777777" w:rsidR="00921E69" w:rsidRPr="001A3F1E" w:rsidRDefault="00921E69" w:rsidP="00921E69">
      <w:pPr>
        <w:spacing w:after="0"/>
        <w:jc w:val="both"/>
        <w:rPr>
          <w:rFonts w:cstheme="minorHAnsi"/>
        </w:rPr>
      </w:pPr>
    </w:p>
    <w:p w14:paraId="1F9993C4" w14:textId="77777777" w:rsidR="00921E69" w:rsidRPr="001A3F1E" w:rsidRDefault="00921E69" w:rsidP="00921E69">
      <w:pPr>
        <w:spacing w:after="0"/>
        <w:jc w:val="both"/>
        <w:rPr>
          <w:rFonts w:cstheme="minorHAnsi"/>
        </w:rPr>
      </w:pPr>
      <w:r w:rsidRPr="001A3F1E">
        <w:rPr>
          <w:rFonts w:cstheme="minorHAnsi"/>
        </w:rPr>
        <w:t xml:space="preserve">Si se obtuviera un empate entre dos o </w:t>
      </w:r>
      <w:r w:rsidR="00570C71" w:rsidRPr="001A3F1E">
        <w:rPr>
          <w:rFonts w:cstheme="minorHAnsi"/>
        </w:rPr>
        <w:t>más</w:t>
      </w:r>
      <w:r w:rsidRPr="001A3F1E">
        <w:rPr>
          <w:rFonts w:cstheme="minorHAnsi"/>
        </w:rPr>
        <w:t xml:space="preserve"> invitados, se realizará la adjudicación del contrato a favor del licitante que resulte ganador del sorteo por insaculación, colocándose en una urna las boletas de cada licitante empatado, y se procederá a extraer en primer lugar la boleta del licitante ganador y posteriormente las demás boletas, determinándose así los subsecuentes lugares.</w:t>
      </w:r>
    </w:p>
    <w:p w14:paraId="61C67748" w14:textId="77777777" w:rsidR="00921E69" w:rsidRPr="001A3F1E" w:rsidRDefault="00921E69" w:rsidP="00921E69">
      <w:pPr>
        <w:spacing w:after="0"/>
        <w:jc w:val="both"/>
        <w:rPr>
          <w:rFonts w:cstheme="minorHAnsi"/>
        </w:rPr>
      </w:pPr>
    </w:p>
    <w:p w14:paraId="15DADE06" w14:textId="77777777" w:rsidR="00921E69" w:rsidRPr="001A3F1E" w:rsidRDefault="00921E69" w:rsidP="00826489">
      <w:pPr>
        <w:pStyle w:val="Ttulo1"/>
        <w:spacing w:before="0"/>
        <w:ind w:left="432" w:hanging="432"/>
        <w:rPr>
          <w:rFonts w:asciiTheme="minorHAnsi" w:hAnsiTheme="minorHAnsi" w:cstheme="minorHAnsi"/>
          <w:sz w:val="22"/>
          <w:szCs w:val="22"/>
          <w:lang w:val="es-MX"/>
        </w:rPr>
      </w:pPr>
      <w:bookmarkStart w:id="79" w:name="_Toc442444921"/>
      <w:bookmarkStart w:id="80" w:name="_Toc442691382"/>
      <w:bookmarkStart w:id="81" w:name="_Toc57280927"/>
      <w:r w:rsidRPr="001A3F1E">
        <w:rPr>
          <w:rFonts w:asciiTheme="minorHAnsi" w:hAnsiTheme="minorHAnsi" w:cstheme="minorHAnsi"/>
          <w:sz w:val="22"/>
          <w:szCs w:val="22"/>
          <w:lang w:val="es-MX"/>
        </w:rPr>
        <w:t>10.</w:t>
      </w:r>
      <w:r w:rsidRPr="001A3F1E">
        <w:rPr>
          <w:rFonts w:asciiTheme="minorHAnsi" w:hAnsiTheme="minorHAnsi" w:cstheme="minorHAnsi"/>
          <w:sz w:val="22"/>
          <w:szCs w:val="22"/>
          <w:lang w:val="es-MX"/>
        </w:rPr>
        <w:tab/>
        <w:t>CAUSAS DE DESECHAMIENTO.</w:t>
      </w:r>
      <w:bookmarkEnd w:id="79"/>
      <w:bookmarkEnd w:id="80"/>
      <w:bookmarkEnd w:id="81"/>
    </w:p>
    <w:p w14:paraId="08844FFE" w14:textId="77777777" w:rsidR="00921E69" w:rsidRPr="001A3F1E" w:rsidRDefault="00921E69" w:rsidP="00921E69">
      <w:pPr>
        <w:spacing w:after="0"/>
        <w:jc w:val="both"/>
        <w:rPr>
          <w:rFonts w:cstheme="minorHAnsi"/>
        </w:rPr>
      </w:pPr>
      <w:r w:rsidRPr="001A3F1E">
        <w:rPr>
          <w:rFonts w:cstheme="minorHAnsi"/>
        </w:rPr>
        <w:t>Se desecharán las proposiciones de los invitados que incurran en uno o varios de los siguientes supuestos:</w:t>
      </w:r>
    </w:p>
    <w:p w14:paraId="56FD8582" w14:textId="77777777" w:rsidR="00921E69" w:rsidRPr="001A3F1E" w:rsidRDefault="00921E69" w:rsidP="00921E69">
      <w:pPr>
        <w:spacing w:after="0"/>
        <w:jc w:val="both"/>
        <w:rPr>
          <w:rFonts w:cstheme="minorHAnsi"/>
        </w:rPr>
      </w:pPr>
    </w:p>
    <w:p w14:paraId="56F7BBF2" w14:textId="77777777" w:rsidR="00921E69" w:rsidRPr="001A3F1E" w:rsidRDefault="00921E69" w:rsidP="00921E69">
      <w:pPr>
        <w:numPr>
          <w:ilvl w:val="0"/>
          <w:numId w:val="17"/>
        </w:numPr>
        <w:spacing w:after="0"/>
        <w:ind w:left="284" w:hanging="261"/>
        <w:jc w:val="both"/>
        <w:rPr>
          <w:rFonts w:cstheme="minorHAnsi"/>
        </w:rPr>
      </w:pPr>
      <w:r w:rsidRPr="001A3F1E">
        <w:rPr>
          <w:rFonts w:cstheme="minorHAnsi"/>
        </w:rPr>
        <w:t>Que no cumplan con alguno de los requisitos establecidos en esta Invitación contenidos en los numerales 2.1, 6, 6.1, 6.2 y 6.3., y sus anexos, así como los que se deriven del Acto de la Junta de Aclaraciones y, que con motivo de dicho incumplimiento se afecte la solvencia de la proposición.</w:t>
      </w:r>
    </w:p>
    <w:p w14:paraId="78F20615" w14:textId="77777777" w:rsidR="00921E69" w:rsidRPr="001A3F1E" w:rsidRDefault="00921E69" w:rsidP="00921E69">
      <w:pPr>
        <w:spacing w:after="0"/>
        <w:ind w:left="23"/>
        <w:jc w:val="both"/>
        <w:rPr>
          <w:rFonts w:cstheme="minorHAnsi"/>
        </w:rPr>
      </w:pPr>
    </w:p>
    <w:p w14:paraId="77E0454B" w14:textId="77777777" w:rsidR="00921E69" w:rsidRPr="001A3F1E" w:rsidRDefault="00921E69" w:rsidP="00921E69">
      <w:pPr>
        <w:numPr>
          <w:ilvl w:val="0"/>
          <w:numId w:val="17"/>
        </w:numPr>
        <w:spacing w:after="0"/>
        <w:ind w:left="284" w:hanging="261"/>
        <w:jc w:val="both"/>
        <w:rPr>
          <w:rFonts w:cstheme="minorHAnsi"/>
        </w:rPr>
      </w:pPr>
      <w:r w:rsidRPr="001A3F1E">
        <w:rPr>
          <w:rFonts w:cstheme="minorHAnsi"/>
        </w:rPr>
        <w:t>Cuando se compruebe que tienen acuerdo con otros invitados para elevar el costo de los bienes solicitados o bien, cualquier otro acuerdo que tenga como fin obtener una ventaja sobre los demás invitados.</w:t>
      </w:r>
    </w:p>
    <w:p w14:paraId="71CF3D36" w14:textId="77777777" w:rsidR="00921E69" w:rsidRPr="001A3F1E" w:rsidRDefault="00921E69" w:rsidP="00921E69">
      <w:pPr>
        <w:spacing w:after="0"/>
        <w:jc w:val="both"/>
        <w:rPr>
          <w:rFonts w:cstheme="minorHAnsi"/>
        </w:rPr>
      </w:pPr>
    </w:p>
    <w:p w14:paraId="366C4145" w14:textId="77777777" w:rsidR="00921E69" w:rsidRPr="001A3F1E" w:rsidRDefault="00921E69" w:rsidP="00921E69">
      <w:pPr>
        <w:numPr>
          <w:ilvl w:val="0"/>
          <w:numId w:val="17"/>
        </w:numPr>
        <w:spacing w:after="0"/>
        <w:ind w:left="284" w:hanging="261"/>
        <w:jc w:val="both"/>
        <w:rPr>
          <w:rFonts w:cstheme="minorHAnsi"/>
        </w:rPr>
      </w:pPr>
      <w:r w:rsidRPr="001A3F1E">
        <w:rPr>
          <w:rFonts w:cstheme="minorHAnsi"/>
        </w:rPr>
        <w:t>Cuando incurran en cualquier violación a las disposiciones de la LAASSP, a su Reglamento o a cualquier otro ordenamiento legal o normativo vinculado con este procedimiento.</w:t>
      </w:r>
    </w:p>
    <w:p w14:paraId="7210C942" w14:textId="77777777" w:rsidR="00921E69" w:rsidRPr="001A3F1E" w:rsidRDefault="00921E69" w:rsidP="00921E69">
      <w:pPr>
        <w:spacing w:after="0"/>
        <w:jc w:val="both"/>
        <w:rPr>
          <w:rFonts w:cstheme="minorHAnsi"/>
        </w:rPr>
      </w:pPr>
    </w:p>
    <w:p w14:paraId="0905D6FA" w14:textId="77777777" w:rsidR="00921E69" w:rsidRPr="001A3F1E" w:rsidRDefault="00921E69" w:rsidP="00921E69">
      <w:pPr>
        <w:numPr>
          <w:ilvl w:val="0"/>
          <w:numId w:val="17"/>
        </w:numPr>
        <w:spacing w:after="0"/>
        <w:ind w:left="284" w:hanging="261"/>
        <w:jc w:val="both"/>
        <w:rPr>
          <w:rFonts w:cstheme="minorHAnsi"/>
        </w:rPr>
      </w:pPr>
      <w:r w:rsidRPr="001A3F1E">
        <w:rPr>
          <w:rFonts w:cstheme="minorHAnsi"/>
        </w:rPr>
        <w:t>Cuando no presente uno o más de los escritos o manifiestos solicitados con carácter de “bajo protesta de decir verdad”, solicitados en la presente solicitud u omita la leyenda requerida.</w:t>
      </w:r>
    </w:p>
    <w:p w14:paraId="4014DACF" w14:textId="77777777" w:rsidR="00921E69" w:rsidRPr="001A3F1E" w:rsidRDefault="00921E69" w:rsidP="00921E69">
      <w:pPr>
        <w:pStyle w:val="Prrafodelista"/>
        <w:spacing w:after="0"/>
        <w:ind w:left="0"/>
        <w:rPr>
          <w:rFonts w:asciiTheme="minorHAnsi" w:hAnsiTheme="minorHAnsi" w:cstheme="minorHAnsi"/>
          <w:b/>
          <w:lang w:val="es-MX"/>
        </w:rPr>
      </w:pPr>
    </w:p>
    <w:p w14:paraId="7B1B148E" w14:textId="77777777" w:rsidR="00921E69" w:rsidRDefault="00921E69" w:rsidP="00826489">
      <w:pPr>
        <w:pStyle w:val="Ttulo1"/>
        <w:spacing w:before="0"/>
        <w:ind w:left="432" w:hanging="432"/>
        <w:rPr>
          <w:rFonts w:asciiTheme="minorHAnsi" w:hAnsiTheme="minorHAnsi" w:cstheme="minorHAnsi"/>
          <w:sz w:val="22"/>
          <w:szCs w:val="22"/>
          <w:lang w:val="es-MX"/>
        </w:rPr>
      </w:pPr>
      <w:bookmarkStart w:id="82" w:name="_Toc57280928"/>
      <w:r w:rsidRPr="001A3F1E">
        <w:rPr>
          <w:rFonts w:asciiTheme="minorHAnsi" w:hAnsiTheme="minorHAnsi" w:cstheme="minorHAnsi"/>
          <w:sz w:val="22"/>
          <w:szCs w:val="22"/>
          <w:lang w:val="es-MX"/>
        </w:rPr>
        <w:t>11.</w:t>
      </w:r>
      <w:r w:rsidRPr="001A3F1E">
        <w:rPr>
          <w:rFonts w:asciiTheme="minorHAnsi" w:hAnsiTheme="minorHAnsi" w:cstheme="minorHAnsi"/>
          <w:sz w:val="22"/>
          <w:szCs w:val="22"/>
          <w:lang w:val="es-MX"/>
        </w:rPr>
        <w:tab/>
      </w:r>
      <w:bookmarkStart w:id="83" w:name="_Toc442444922"/>
      <w:bookmarkStart w:id="84" w:name="_Toc442691383"/>
      <w:r w:rsidRPr="001A3F1E">
        <w:rPr>
          <w:rFonts w:asciiTheme="minorHAnsi" w:hAnsiTheme="minorHAnsi" w:cstheme="minorHAnsi"/>
          <w:sz w:val="22"/>
          <w:szCs w:val="22"/>
          <w:lang w:val="es-MX"/>
        </w:rPr>
        <w:t>COMUNICACIÓN DEL FALLO:</w:t>
      </w:r>
      <w:bookmarkEnd w:id="82"/>
      <w:bookmarkEnd w:id="83"/>
      <w:bookmarkEnd w:id="84"/>
    </w:p>
    <w:p w14:paraId="58F0983A" w14:textId="77777777" w:rsidR="009374FB" w:rsidRPr="009374FB" w:rsidRDefault="009374FB" w:rsidP="009374FB">
      <w:pPr>
        <w:rPr>
          <w:lang w:eastAsia="en-US" w:bidi="en-US"/>
        </w:rPr>
      </w:pPr>
    </w:p>
    <w:p w14:paraId="210CC0AA" w14:textId="77777777" w:rsidR="00921E69" w:rsidRPr="001A3F1E" w:rsidRDefault="00921E69" w:rsidP="00921E69">
      <w:pPr>
        <w:tabs>
          <w:tab w:val="left" w:pos="426"/>
        </w:tabs>
        <w:spacing w:after="0"/>
        <w:ind w:left="426" w:hanging="426"/>
        <w:jc w:val="both"/>
        <w:rPr>
          <w:rFonts w:cstheme="minorHAnsi"/>
          <w:bCs/>
        </w:rPr>
      </w:pPr>
      <w:r w:rsidRPr="001A3F1E">
        <w:rPr>
          <w:rFonts w:cstheme="minorHAnsi"/>
          <w:bCs/>
        </w:rPr>
        <w:t>a).</w:t>
      </w:r>
      <w:r w:rsidRPr="001A3F1E">
        <w:rPr>
          <w:rFonts w:cstheme="minorHAnsi"/>
          <w:bCs/>
        </w:rPr>
        <w:tab/>
        <w:t xml:space="preserve">Por tratarse de un procedimiento de contratación realizado de conformidad con lo previsto en el artículo 26 Bis, fracción II de la LAASSP, el acto de fallo se dará a conocer </w:t>
      </w:r>
      <w:r w:rsidR="00B41F4A">
        <w:rPr>
          <w:rFonts w:cstheme="minorHAnsi"/>
          <w:bCs/>
        </w:rPr>
        <w:t>a través de Compra Net</w:t>
      </w:r>
      <w:r w:rsidRPr="001A3F1E">
        <w:rPr>
          <w:rFonts w:cstheme="minorHAnsi"/>
          <w:bCs/>
        </w:rPr>
        <w:t xml:space="preserve"> y los </w:t>
      </w:r>
      <w:r w:rsidR="00B41F4A">
        <w:rPr>
          <w:rFonts w:cstheme="minorHAnsi"/>
          <w:bCs/>
        </w:rPr>
        <w:t>invitados</w:t>
      </w:r>
      <w:r w:rsidRPr="001A3F1E">
        <w:rPr>
          <w:rFonts w:cstheme="minorHAnsi"/>
          <w:bCs/>
        </w:rPr>
        <w:t xml:space="preserve"> que hayan presentado proposiciones, </w:t>
      </w:r>
      <w:r w:rsidR="00B41F4A">
        <w:rPr>
          <w:rFonts w:cstheme="minorHAnsi"/>
          <w:bCs/>
        </w:rPr>
        <w:t>podrán obtener una</w:t>
      </w:r>
      <w:r w:rsidRPr="001A3F1E">
        <w:rPr>
          <w:rFonts w:cstheme="minorHAnsi"/>
          <w:bCs/>
        </w:rPr>
        <w:t xml:space="preserve"> copia del mismo</w:t>
      </w:r>
      <w:r w:rsidR="00B41F4A">
        <w:rPr>
          <w:rFonts w:cstheme="minorHAnsi"/>
          <w:bCs/>
        </w:rPr>
        <w:t xml:space="preserve"> de la propia plataforma</w:t>
      </w:r>
      <w:r w:rsidRPr="001A3F1E">
        <w:rPr>
          <w:rFonts w:cstheme="minorHAnsi"/>
          <w:bCs/>
        </w:rPr>
        <w:t xml:space="preserve">. </w:t>
      </w:r>
    </w:p>
    <w:p w14:paraId="0147FA33" w14:textId="77777777" w:rsidR="00921E69" w:rsidRPr="001A3F1E" w:rsidRDefault="00921E69" w:rsidP="00921E69">
      <w:pPr>
        <w:tabs>
          <w:tab w:val="left" w:pos="426"/>
        </w:tabs>
        <w:spacing w:after="0"/>
        <w:jc w:val="both"/>
        <w:rPr>
          <w:rFonts w:cstheme="minorHAnsi"/>
          <w:bCs/>
        </w:rPr>
      </w:pPr>
    </w:p>
    <w:p w14:paraId="41563218" w14:textId="77777777" w:rsidR="00921E69" w:rsidRPr="001A3F1E" w:rsidRDefault="00921E69" w:rsidP="00921E69">
      <w:pPr>
        <w:tabs>
          <w:tab w:val="left" w:pos="426"/>
        </w:tabs>
        <w:spacing w:after="0"/>
        <w:ind w:left="426" w:hanging="426"/>
        <w:jc w:val="both"/>
        <w:rPr>
          <w:rFonts w:cstheme="minorHAnsi"/>
          <w:bCs/>
        </w:rPr>
      </w:pPr>
      <w:r w:rsidRPr="001A3F1E">
        <w:rPr>
          <w:rFonts w:cstheme="minorHAnsi"/>
          <w:bCs/>
        </w:rPr>
        <w:t>b).</w:t>
      </w:r>
      <w:r w:rsidRPr="001A3F1E">
        <w:rPr>
          <w:rFonts w:cstheme="minorHAnsi"/>
          <w:bCs/>
        </w:rPr>
        <w:tab/>
        <w:t xml:space="preserve">Con fundamento en el artículo 37 de la LAASSP, con la notificación del fallo antes señalado, por el que se adjudicará el (los) </w:t>
      </w:r>
      <w:r w:rsidRPr="001A3F1E">
        <w:rPr>
          <w:rFonts w:cstheme="minorHAnsi"/>
        </w:rPr>
        <w:t>contrato</w:t>
      </w:r>
      <w:r w:rsidR="00B41F4A">
        <w:rPr>
          <w:rFonts w:cstheme="minorHAnsi"/>
        </w:rPr>
        <w:t xml:space="preserve"> (s)</w:t>
      </w:r>
      <w:r w:rsidR="002A7AAA">
        <w:rPr>
          <w:rFonts w:cstheme="minorHAnsi"/>
        </w:rPr>
        <w:t xml:space="preserve"> </w:t>
      </w:r>
      <w:r w:rsidR="00B41F4A">
        <w:rPr>
          <w:rFonts w:cstheme="minorHAnsi"/>
        </w:rPr>
        <w:t>abi</w:t>
      </w:r>
      <w:r w:rsidRPr="001A3F1E">
        <w:rPr>
          <w:rFonts w:cstheme="minorHAnsi"/>
        </w:rPr>
        <w:t>erto</w:t>
      </w:r>
      <w:r w:rsidR="00B41F4A">
        <w:rPr>
          <w:rFonts w:cstheme="minorHAnsi"/>
        </w:rPr>
        <w:t xml:space="preserve"> (s),</w:t>
      </w:r>
      <w:r w:rsidRPr="001A3F1E">
        <w:rPr>
          <w:rFonts w:cstheme="minorHAnsi"/>
          <w:bCs/>
        </w:rPr>
        <w:t>las obligaciones derivadas de este (</w:t>
      </w:r>
      <w:r w:rsidR="00B41F4A">
        <w:rPr>
          <w:rFonts w:cstheme="minorHAnsi"/>
          <w:bCs/>
        </w:rPr>
        <w:t>o</w:t>
      </w:r>
      <w:r w:rsidRPr="001A3F1E">
        <w:rPr>
          <w:rFonts w:cstheme="minorHAnsi"/>
          <w:bCs/>
        </w:rPr>
        <w:t>s), serán exigibles, sin perjuicio de la obligación de las partes de firmarlo en los términos señalados en el fallo y la fecha indicada en el numeral 12.2. de la presente invitación a tres personas.</w:t>
      </w:r>
    </w:p>
    <w:p w14:paraId="22CCAC12" w14:textId="77777777" w:rsidR="00921E69" w:rsidRPr="001A3F1E" w:rsidRDefault="00921E69" w:rsidP="00921E69">
      <w:pPr>
        <w:tabs>
          <w:tab w:val="left" w:pos="426"/>
        </w:tabs>
        <w:spacing w:after="0"/>
        <w:ind w:left="426" w:hanging="426"/>
        <w:jc w:val="both"/>
        <w:rPr>
          <w:rFonts w:cstheme="minorHAnsi"/>
          <w:bCs/>
        </w:rPr>
      </w:pPr>
    </w:p>
    <w:p w14:paraId="20F1FC51" w14:textId="77777777" w:rsidR="00921E69" w:rsidRPr="001A3F1E" w:rsidRDefault="00921E69" w:rsidP="00921E69">
      <w:pPr>
        <w:snapToGrid w:val="0"/>
        <w:spacing w:line="192" w:lineRule="atLeast"/>
        <w:jc w:val="both"/>
        <w:rPr>
          <w:rFonts w:cstheme="minorHAnsi"/>
        </w:rPr>
      </w:pPr>
      <w:r w:rsidRPr="001A3F1E">
        <w:rPr>
          <w:rFonts w:cstheme="minorHAnsi"/>
        </w:rPr>
        <w:t>Las actas de las juntas de aclaraciones, del acto de presentación y</w:t>
      </w:r>
      <w:r w:rsidR="00B41F4A">
        <w:rPr>
          <w:rFonts w:cstheme="minorHAnsi"/>
        </w:rPr>
        <w:t xml:space="preserve"> apertura de proposiciones y de</w:t>
      </w:r>
      <w:r w:rsidRPr="001A3F1E">
        <w:rPr>
          <w:rFonts w:cstheme="minorHAnsi"/>
        </w:rPr>
        <w:t xml:space="preserve">l fallo serán firmadas por los invitados que hubieran asistido, sin que la falta de firma de alguno de ellos reste validez o efectos a las mismas, de las cuales se podrá entregar una copia a dichos asistentes </w:t>
      </w:r>
      <w:r w:rsidRPr="001A3F1E">
        <w:rPr>
          <w:rFonts w:cstheme="minorHAnsi"/>
          <w:lang w:val="es-ES_tradnl"/>
        </w:rPr>
        <w:t xml:space="preserve">y, se pondrán </w:t>
      </w:r>
      <w:r w:rsidRPr="001A3F1E">
        <w:rPr>
          <w:rFonts w:cstheme="minorHAnsi"/>
        </w:rPr>
        <w:t xml:space="preserve">al finalizar los actos a disposición de los invitados que no hayan asistido, en el tablero de la </w:t>
      </w:r>
      <w:r w:rsidRPr="001A3F1E">
        <w:rPr>
          <w:rFonts w:cstheme="minorHAnsi"/>
          <w:b/>
          <w:u w:val="single"/>
        </w:rPr>
        <w:t>OFICINA DE ADQUISICIONES  DE LA UMAE</w:t>
      </w:r>
      <w:r w:rsidRPr="001A3F1E">
        <w:rPr>
          <w:rFonts w:cstheme="minorHAnsi"/>
        </w:rPr>
        <w:t xml:space="preserve">, ubicada en </w:t>
      </w:r>
      <w:r w:rsidRPr="001A3F1E">
        <w:rPr>
          <w:rFonts w:cstheme="minorHAnsi"/>
          <w:b/>
          <w:u w:val="single"/>
        </w:rPr>
        <w:t xml:space="preserve">AV. COLECTOR 15 SIN NÚMERO </w:t>
      </w:r>
      <w:r w:rsidRPr="00873ADC">
        <w:rPr>
          <w:rFonts w:cstheme="minorHAnsi"/>
          <w:b/>
          <w:u w:val="single"/>
        </w:rPr>
        <w:t xml:space="preserve">ESQUINA AV. IPN, </w:t>
      </w:r>
      <w:r w:rsidRPr="001A3F1E">
        <w:rPr>
          <w:rFonts w:cstheme="minorHAnsi"/>
          <w:b/>
          <w:u w:val="single"/>
        </w:rPr>
        <w:t>COLONIA MAGDALENA DE LA SALINAS EN EL ÁREA DE CUERPO DE GOBIERNO,</w:t>
      </w:r>
      <w:r>
        <w:rPr>
          <w:rFonts w:cstheme="minorHAnsi"/>
          <w:b/>
          <w:u w:val="single"/>
        </w:rPr>
        <w:t xml:space="preserve"> P.B. DEL HOSPITAL DE ORTOPEDIA</w:t>
      </w:r>
      <w:r w:rsidRPr="001A3F1E">
        <w:rPr>
          <w:rFonts w:cstheme="minorHAnsi"/>
        </w:rPr>
        <w:t>, por un término no menor a 5 días hábiles.</w:t>
      </w:r>
    </w:p>
    <w:p w14:paraId="7E6977BA" w14:textId="77777777" w:rsidR="00921E69" w:rsidRDefault="00921E69" w:rsidP="00921E69">
      <w:pPr>
        <w:numPr>
          <w:ilvl w:val="0"/>
          <w:numId w:val="21"/>
        </w:numPr>
        <w:spacing w:after="0"/>
        <w:jc w:val="both"/>
        <w:rPr>
          <w:rFonts w:cstheme="minorHAnsi"/>
        </w:rPr>
      </w:pPr>
      <w:r w:rsidRPr="001A3F1E">
        <w:rPr>
          <w:rFonts w:cstheme="minorHAnsi"/>
        </w:rPr>
        <w:t>Asimismo, se difundirá un ejemplar de dichas actas en COMPRANET para efectos de notificación a los invitados que no hayan asistido al (los) acto(s), en el entendido de que este procedimiento sustituye el de notificación personal</w:t>
      </w:r>
      <w:r w:rsidR="00B41F4A">
        <w:rPr>
          <w:rFonts w:cstheme="minorHAnsi"/>
        </w:rPr>
        <w:t>.</w:t>
      </w:r>
    </w:p>
    <w:p w14:paraId="2F2325A3" w14:textId="77777777" w:rsidR="00B41F4A" w:rsidRPr="001A3F1E" w:rsidRDefault="00B41F4A" w:rsidP="00B41F4A">
      <w:pPr>
        <w:numPr>
          <w:ilvl w:val="0"/>
          <w:numId w:val="21"/>
        </w:numPr>
        <w:spacing w:after="0"/>
        <w:jc w:val="both"/>
        <w:rPr>
          <w:rFonts w:cstheme="minorHAnsi"/>
        </w:rPr>
      </w:pPr>
      <w:r w:rsidRPr="00B41F4A">
        <w:rPr>
          <w:rFonts w:cstheme="minorHAnsi"/>
        </w:rPr>
        <w:t xml:space="preserve">LA PUBLICACIÓN DEL FALLO EN COMPRA NET SUSTITUYE LA NOTIFICACIÓN PERSONAL POR LO QUE EL PROVEEDOR DEBERÁ </w:t>
      </w:r>
      <w:r w:rsidRPr="00B41F4A">
        <w:rPr>
          <w:rFonts w:cstheme="minorHAnsi"/>
        </w:rPr>
        <w:lastRenderedPageBreak/>
        <w:t>CONSULTAR DICHA PLATAFORMA PARA REALIZAR LA ENTREGA CONFORME A LA ADJUDICACIÓN CON LA CUAL HAYA SIDO BENEFICIADO Y BAJO LOS TIEMPOS ESTIPULADOS SIN SANCIÓN.</w:t>
      </w:r>
    </w:p>
    <w:p w14:paraId="7267BCD9" w14:textId="77777777" w:rsidR="00921E69" w:rsidRPr="001A3F1E" w:rsidRDefault="00921E69" w:rsidP="00921E69">
      <w:pPr>
        <w:numPr>
          <w:ilvl w:val="0"/>
          <w:numId w:val="15"/>
        </w:numPr>
        <w:spacing w:after="0"/>
        <w:jc w:val="both"/>
        <w:rPr>
          <w:rFonts w:cstheme="minorHAnsi"/>
        </w:rPr>
      </w:pPr>
      <w:r w:rsidRPr="001A3F1E">
        <w:rPr>
          <w:rFonts w:cstheme="minorHAnsi"/>
        </w:rPr>
        <w:t>Independientemente de lo anterior, el contenido de dichas actas podrá ser consultado en el portal de transparencia “IMSS va a comprar” - “IMSS compró”.</w:t>
      </w:r>
    </w:p>
    <w:p w14:paraId="10C4BA7C" w14:textId="77777777" w:rsidR="00921E69" w:rsidRPr="001A3F1E" w:rsidRDefault="00921E69" w:rsidP="00921E69">
      <w:pPr>
        <w:spacing w:after="0"/>
        <w:jc w:val="both"/>
        <w:rPr>
          <w:rFonts w:cstheme="minorHAnsi"/>
        </w:rPr>
      </w:pPr>
    </w:p>
    <w:p w14:paraId="6632DF04" w14:textId="77777777" w:rsidR="00921E69" w:rsidRPr="001A3F1E" w:rsidRDefault="00921E69" w:rsidP="00826489">
      <w:pPr>
        <w:pStyle w:val="Ttulo1"/>
        <w:spacing w:before="0"/>
        <w:ind w:left="432" w:hanging="432"/>
        <w:rPr>
          <w:rFonts w:asciiTheme="minorHAnsi" w:hAnsiTheme="minorHAnsi" w:cstheme="minorHAnsi"/>
          <w:sz w:val="22"/>
          <w:szCs w:val="22"/>
          <w:lang w:val="es-MX"/>
        </w:rPr>
      </w:pPr>
      <w:bookmarkStart w:id="85" w:name="_Toc442444923"/>
      <w:bookmarkStart w:id="86" w:name="_Toc442691384"/>
      <w:bookmarkStart w:id="87" w:name="_Toc57280929"/>
      <w:r w:rsidRPr="001A3F1E">
        <w:rPr>
          <w:rFonts w:asciiTheme="minorHAnsi" w:hAnsiTheme="minorHAnsi" w:cstheme="minorHAnsi"/>
          <w:sz w:val="22"/>
          <w:szCs w:val="22"/>
          <w:lang w:val="es-MX"/>
        </w:rPr>
        <w:t>12. MODELO DE CONTRATO ABIERTO Y/O PEDIDO.</w:t>
      </w:r>
      <w:bookmarkEnd w:id="85"/>
      <w:bookmarkEnd w:id="86"/>
      <w:bookmarkEnd w:id="87"/>
    </w:p>
    <w:p w14:paraId="48A29097" w14:textId="77777777" w:rsidR="00921E69" w:rsidRPr="001A3F1E" w:rsidRDefault="00921E69" w:rsidP="00921E69">
      <w:pPr>
        <w:spacing w:after="0"/>
        <w:jc w:val="both"/>
        <w:rPr>
          <w:rFonts w:cstheme="minorHAnsi"/>
          <w:b/>
        </w:rPr>
      </w:pPr>
    </w:p>
    <w:p w14:paraId="1F91DF87" w14:textId="77777777" w:rsidR="00921E69" w:rsidRPr="001A3F1E" w:rsidRDefault="00921E69" w:rsidP="00921E69">
      <w:pPr>
        <w:spacing w:after="0"/>
        <w:jc w:val="both"/>
        <w:rPr>
          <w:rFonts w:cstheme="minorHAnsi"/>
        </w:rPr>
      </w:pPr>
      <w:r w:rsidRPr="001A3F1E">
        <w:rPr>
          <w:rFonts w:cstheme="minorHAnsi"/>
        </w:rPr>
        <w:t xml:space="preserve">Con fundamento en el artículo 29, fracción XVI de la LAASSP, se adjunta como </w:t>
      </w:r>
      <w:r w:rsidRPr="001A3F1E">
        <w:rPr>
          <w:rFonts w:cstheme="minorHAnsi"/>
          <w:b/>
        </w:rPr>
        <w:t>Anexo Número 11 (once)</w:t>
      </w:r>
      <w:r w:rsidRPr="001A3F1E">
        <w:rPr>
          <w:rFonts w:cstheme="minorHAnsi"/>
        </w:rPr>
        <w:t>,modelo del contrato abierto al que se sujetarán las partes y que será empleado para formalizar los derechos y obligaciones que las vinculan entre sí, y que se deriven del presente procedimiento de  invitación a cuando menos tres personas,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14:paraId="3A38FC62" w14:textId="77777777" w:rsidR="00921E69" w:rsidRPr="001A3F1E" w:rsidRDefault="00921E69" w:rsidP="00921E69">
      <w:pPr>
        <w:spacing w:after="0"/>
        <w:jc w:val="both"/>
        <w:rPr>
          <w:rFonts w:cstheme="minorHAnsi"/>
          <w:b/>
        </w:rPr>
      </w:pPr>
    </w:p>
    <w:p w14:paraId="37371A3D" w14:textId="77777777" w:rsidR="00921E69" w:rsidRPr="001A3F1E" w:rsidRDefault="00921E69" w:rsidP="00921E69">
      <w:pPr>
        <w:spacing w:after="0"/>
        <w:jc w:val="both"/>
        <w:rPr>
          <w:rFonts w:cstheme="minorHAnsi"/>
          <w:lang w:val="es-ES_tradnl"/>
        </w:rPr>
      </w:pPr>
      <w:r w:rsidRPr="001A3F1E">
        <w:rPr>
          <w:rFonts w:cstheme="minorHAnsi"/>
          <w:lang w:val="es-ES_tradnl"/>
        </w:rPr>
        <w:t xml:space="preserve">En caso de discrepancia, en el contenido del </w:t>
      </w:r>
      <w:r w:rsidRPr="001A3F1E">
        <w:rPr>
          <w:rFonts w:cstheme="minorHAnsi"/>
        </w:rPr>
        <w:t xml:space="preserve">contrato abierto y/o pedido </w:t>
      </w:r>
      <w:r w:rsidRPr="001A3F1E">
        <w:rPr>
          <w:rFonts w:cstheme="minorHAnsi"/>
          <w:lang w:val="es-ES_tradnl"/>
        </w:rPr>
        <w:t>en relación con el de la presente Invitación a cuando menos tres personas, prevalecerá lo estipulado en esta última, así como el resultado de las juntas de aclaraciones.</w:t>
      </w:r>
    </w:p>
    <w:p w14:paraId="57F65972" w14:textId="77777777" w:rsidR="00921E69" w:rsidRPr="00986145" w:rsidRDefault="00921E69" w:rsidP="00921E69">
      <w:pPr>
        <w:spacing w:after="0"/>
        <w:jc w:val="both"/>
        <w:rPr>
          <w:rFonts w:cstheme="minorHAnsi"/>
          <w:lang w:val="es-ES_tradnl"/>
        </w:rPr>
      </w:pPr>
    </w:p>
    <w:p w14:paraId="20D2489A" w14:textId="77777777" w:rsidR="00921E69" w:rsidRDefault="00921E69" w:rsidP="00921E69">
      <w:pPr>
        <w:spacing w:after="0"/>
        <w:jc w:val="both"/>
        <w:rPr>
          <w:rFonts w:cstheme="minorHAnsi"/>
        </w:rPr>
      </w:pPr>
      <w:r w:rsidRPr="001A3F1E">
        <w:rPr>
          <w:rFonts w:cstheme="minorHAnsi"/>
        </w:rPr>
        <w:t xml:space="preserve">Las cantidades mínimas y máximas por cada una de las partidas (claves) objeto de esta invitación, se detallan en el </w:t>
      </w:r>
      <w:r w:rsidRPr="001A3F1E">
        <w:rPr>
          <w:rFonts w:cstheme="minorHAnsi"/>
          <w:b/>
        </w:rPr>
        <w:t>Anexo Número 1</w:t>
      </w:r>
      <w:r w:rsidRPr="001A3F1E">
        <w:rPr>
          <w:rFonts w:cstheme="minorHAnsi"/>
          <w:b/>
          <w:bCs/>
        </w:rPr>
        <w:t xml:space="preserve"> (uno)</w:t>
      </w:r>
      <w:r w:rsidRPr="001A3F1E">
        <w:rPr>
          <w:rFonts w:cstheme="minorHAnsi"/>
        </w:rPr>
        <w:t xml:space="preserve">, el cual forma parte de las presentes bases. </w:t>
      </w:r>
    </w:p>
    <w:p w14:paraId="3E37FBC9" w14:textId="77777777" w:rsidR="00C26D5D" w:rsidRPr="001A3F1E" w:rsidRDefault="00C26D5D" w:rsidP="00921E69">
      <w:pPr>
        <w:spacing w:after="0"/>
        <w:jc w:val="both"/>
        <w:rPr>
          <w:rFonts w:cstheme="minorHAnsi"/>
        </w:rPr>
      </w:pPr>
    </w:p>
    <w:p w14:paraId="04C31E92" w14:textId="77777777" w:rsidR="00921E69" w:rsidRPr="001A3F1E" w:rsidRDefault="00921E69" w:rsidP="00921E69">
      <w:pPr>
        <w:pStyle w:val="Ttulo1"/>
        <w:spacing w:before="0"/>
        <w:ind w:left="432" w:hanging="432"/>
        <w:rPr>
          <w:rFonts w:asciiTheme="minorHAnsi" w:hAnsiTheme="minorHAnsi" w:cstheme="minorHAnsi"/>
          <w:sz w:val="22"/>
          <w:szCs w:val="22"/>
          <w:lang w:val="es-MX"/>
        </w:rPr>
      </w:pPr>
      <w:bookmarkStart w:id="88" w:name="_Toc442444924"/>
      <w:bookmarkStart w:id="89" w:name="_Toc442691385"/>
      <w:bookmarkStart w:id="90" w:name="_Toc57280930"/>
      <w:r w:rsidRPr="001A3F1E">
        <w:rPr>
          <w:rFonts w:asciiTheme="minorHAnsi" w:hAnsiTheme="minorHAnsi" w:cstheme="minorHAnsi"/>
          <w:sz w:val="22"/>
          <w:szCs w:val="22"/>
          <w:lang w:val="es-MX"/>
        </w:rPr>
        <w:t>12.1.  PERÍODO DE CONTRATACIÓN.</w:t>
      </w:r>
      <w:bookmarkEnd w:id="88"/>
      <w:bookmarkEnd w:id="89"/>
      <w:bookmarkEnd w:id="90"/>
    </w:p>
    <w:p w14:paraId="4C7884A1" w14:textId="77777777" w:rsidR="00921E69" w:rsidRPr="001A3F1E" w:rsidRDefault="00921E69" w:rsidP="00921E69">
      <w:pPr>
        <w:spacing w:after="0"/>
        <w:jc w:val="both"/>
        <w:rPr>
          <w:rFonts w:cstheme="minorHAnsi"/>
        </w:rPr>
      </w:pPr>
    </w:p>
    <w:p w14:paraId="4684FA2A" w14:textId="77777777" w:rsidR="00280EBF" w:rsidRPr="001F44D7" w:rsidRDefault="00921E69" w:rsidP="00921E69">
      <w:pPr>
        <w:spacing w:after="0"/>
        <w:jc w:val="both"/>
        <w:rPr>
          <w:rFonts w:cstheme="minorHAnsi"/>
        </w:rPr>
      </w:pPr>
      <w:r w:rsidRPr="001F44D7">
        <w:rPr>
          <w:rFonts w:cstheme="minorHAnsi"/>
        </w:rPr>
        <w:t xml:space="preserve">El (los) contrato (s) abierto (s) que, en su caso, sea(n) formalizado(s) con motivo de este procedimiento de contratación, contará(n) con un período de vigencia </w:t>
      </w:r>
      <w:r w:rsidR="00B41F4A">
        <w:rPr>
          <w:rFonts w:cstheme="minorHAnsi"/>
        </w:rPr>
        <w:t>a partir del fallo y hasta e</w:t>
      </w:r>
      <w:r w:rsidR="00B41F4A">
        <w:rPr>
          <w:rFonts w:cstheme="minorHAnsi"/>
          <w:b/>
        </w:rPr>
        <w:t>l 31 de Diciembre 20</w:t>
      </w:r>
      <w:r w:rsidR="005F7ADA">
        <w:rPr>
          <w:rFonts w:cstheme="minorHAnsi"/>
          <w:b/>
        </w:rPr>
        <w:t>2</w:t>
      </w:r>
      <w:r w:rsidR="00D53736">
        <w:rPr>
          <w:rFonts w:cstheme="minorHAnsi"/>
          <w:b/>
        </w:rPr>
        <w:t>2</w:t>
      </w:r>
      <w:r w:rsidR="00B41F4A">
        <w:rPr>
          <w:rFonts w:cstheme="minorHAnsi"/>
          <w:b/>
        </w:rPr>
        <w:t>.</w:t>
      </w:r>
    </w:p>
    <w:p w14:paraId="767E09C0" w14:textId="77777777" w:rsidR="00921E69" w:rsidRPr="001F44D7" w:rsidRDefault="00921E69" w:rsidP="00921E69">
      <w:pPr>
        <w:spacing w:after="0"/>
        <w:jc w:val="both"/>
        <w:rPr>
          <w:rFonts w:cstheme="minorHAnsi"/>
          <w:b/>
        </w:rPr>
      </w:pPr>
    </w:p>
    <w:p w14:paraId="5C490B8D" w14:textId="77777777" w:rsidR="00921E69" w:rsidRPr="001F44D7" w:rsidRDefault="00921E69" w:rsidP="00921E69">
      <w:pPr>
        <w:pStyle w:val="Ttulo1"/>
        <w:spacing w:before="0"/>
        <w:ind w:left="432" w:hanging="432"/>
        <w:rPr>
          <w:rFonts w:asciiTheme="minorHAnsi" w:hAnsiTheme="minorHAnsi" w:cstheme="minorHAnsi"/>
          <w:sz w:val="22"/>
          <w:szCs w:val="22"/>
          <w:lang w:val="es-MX"/>
        </w:rPr>
      </w:pPr>
      <w:bookmarkStart w:id="91" w:name="_Toc442444925"/>
      <w:bookmarkStart w:id="92" w:name="_Toc442691386"/>
      <w:bookmarkStart w:id="93" w:name="_Toc57280931"/>
      <w:r w:rsidRPr="001F44D7">
        <w:rPr>
          <w:rFonts w:asciiTheme="minorHAnsi" w:hAnsiTheme="minorHAnsi" w:cstheme="minorHAnsi"/>
          <w:sz w:val="22"/>
          <w:szCs w:val="22"/>
          <w:lang w:val="es-MX"/>
        </w:rPr>
        <w:t>12.2. FIRMA DE</w:t>
      </w:r>
      <w:r w:rsidR="00B451CD" w:rsidRPr="001F44D7">
        <w:rPr>
          <w:rFonts w:asciiTheme="minorHAnsi" w:hAnsiTheme="minorHAnsi" w:cstheme="minorHAnsi"/>
          <w:sz w:val="22"/>
          <w:szCs w:val="22"/>
          <w:lang w:val="es-MX"/>
        </w:rPr>
        <w:t>L CONTRATO</w:t>
      </w:r>
      <w:r w:rsidRPr="001F44D7">
        <w:rPr>
          <w:rFonts w:asciiTheme="minorHAnsi" w:hAnsiTheme="minorHAnsi" w:cstheme="minorHAnsi"/>
          <w:sz w:val="22"/>
          <w:szCs w:val="22"/>
          <w:lang w:val="es-MX"/>
        </w:rPr>
        <w:t>:</w:t>
      </w:r>
      <w:bookmarkEnd w:id="91"/>
      <w:bookmarkEnd w:id="92"/>
      <w:bookmarkEnd w:id="93"/>
    </w:p>
    <w:p w14:paraId="794D035A" w14:textId="77777777" w:rsidR="00280EBF" w:rsidRPr="001F44D7" w:rsidRDefault="00280EBF" w:rsidP="00280EBF">
      <w:pPr>
        <w:rPr>
          <w:lang w:eastAsia="en-US" w:bidi="en-US"/>
        </w:rPr>
      </w:pPr>
    </w:p>
    <w:p w14:paraId="1A867973" w14:textId="77777777" w:rsidR="00921E69" w:rsidRPr="001A3F1E" w:rsidRDefault="00921E69" w:rsidP="00921E69">
      <w:pPr>
        <w:spacing w:after="0"/>
        <w:jc w:val="both"/>
        <w:rPr>
          <w:rFonts w:cstheme="minorHAnsi"/>
          <w:i/>
        </w:rPr>
      </w:pPr>
      <w:r w:rsidRPr="001F44D7">
        <w:rPr>
          <w:rFonts w:cstheme="minorHAnsi"/>
        </w:rPr>
        <w:t xml:space="preserve">Con fundamento en el artículo 46 de la LAASSP, el contrato abierto se firmará </w:t>
      </w:r>
      <w:r w:rsidR="0043433E">
        <w:rPr>
          <w:rFonts w:cstheme="minorHAnsi"/>
        </w:rPr>
        <w:t>dentro de los quince días siguientes a la notificación del fallo</w:t>
      </w:r>
      <w:r w:rsidR="00C27464">
        <w:rPr>
          <w:rFonts w:cstheme="minorHAnsi"/>
        </w:rPr>
        <w:t>.</w:t>
      </w:r>
    </w:p>
    <w:p w14:paraId="33EDFE08" w14:textId="77777777" w:rsidR="00921E69" w:rsidRPr="001A3F1E" w:rsidRDefault="00921E69" w:rsidP="00921E69">
      <w:pPr>
        <w:spacing w:after="0"/>
        <w:jc w:val="both"/>
        <w:rPr>
          <w:rFonts w:cstheme="minorHAnsi"/>
        </w:rPr>
      </w:pPr>
    </w:p>
    <w:p w14:paraId="4C3736CC" w14:textId="77777777" w:rsidR="00921E69" w:rsidRPr="001A3F1E" w:rsidRDefault="00921E69" w:rsidP="008A43B0">
      <w:pPr>
        <w:pStyle w:val="Sangradetextonormal"/>
        <w:spacing w:after="0"/>
        <w:ind w:left="0"/>
        <w:jc w:val="both"/>
        <w:rPr>
          <w:rFonts w:asciiTheme="minorHAnsi" w:hAnsiTheme="minorHAnsi" w:cstheme="minorHAnsi"/>
          <w:lang w:val="es-MX"/>
        </w:rPr>
      </w:pPr>
      <w:r w:rsidRPr="001A3F1E">
        <w:rPr>
          <w:rFonts w:asciiTheme="minorHAnsi" w:hAnsiTheme="minorHAnsi" w:cstheme="minorHAnsi"/>
          <w:lang w:val="es-MX"/>
        </w:rPr>
        <w:t xml:space="preserve">Si el licitante a quien se le hubiere adjudicado contrato abierto, por causas imputables a él, no formaliza el mismo en la fecha señalada en el párrafo anterior, se estará a lo previsto en el segundo párrafo del artículo 46 de la LAASSP y, se dará aviso a la </w:t>
      </w:r>
      <w:r w:rsidRPr="001A3F1E">
        <w:rPr>
          <w:rFonts w:asciiTheme="minorHAnsi" w:hAnsiTheme="minorHAnsi" w:cstheme="minorHAnsi"/>
          <w:lang w:val="es-MX"/>
        </w:rPr>
        <w:lastRenderedPageBreak/>
        <w:t>Secretaria de la Función Pública (SFP),  para que resuelva lo procedente en términos del artículo 59 de la LAASSP.</w:t>
      </w:r>
    </w:p>
    <w:p w14:paraId="7D3E0B4B" w14:textId="77777777" w:rsidR="00921E69" w:rsidRPr="001A3F1E" w:rsidRDefault="00921E69" w:rsidP="00921E69">
      <w:pPr>
        <w:pStyle w:val="Sangradetextonormal"/>
        <w:spacing w:after="0"/>
        <w:ind w:left="0"/>
        <w:rPr>
          <w:rFonts w:asciiTheme="minorHAnsi" w:hAnsiTheme="minorHAnsi" w:cstheme="minorHAnsi"/>
          <w:lang w:val="es-MX"/>
        </w:rPr>
      </w:pPr>
    </w:p>
    <w:p w14:paraId="50443E9F" w14:textId="77777777" w:rsidR="00921E69" w:rsidRDefault="00921E69" w:rsidP="00921E69">
      <w:pPr>
        <w:pStyle w:val="Sangra2detindependiente1"/>
        <w:tabs>
          <w:tab w:val="left" w:pos="0"/>
          <w:tab w:val="left" w:pos="10065"/>
        </w:tabs>
        <w:spacing w:before="0"/>
        <w:ind w:left="0"/>
        <w:rPr>
          <w:rFonts w:asciiTheme="minorHAnsi" w:hAnsiTheme="minorHAnsi" w:cstheme="minorHAnsi"/>
          <w:b/>
          <w:lang w:val="es-MX"/>
        </w:rPr>
      </w:pPr>
      <w:r w:rsidRPr="00873ADC">
        <w:rPr>
          <w:rFonts w:asciiTheme="minorHAnsi" w:hAnsiTheme="minorHAnsi" w:cstheme="minorHAnsi"/>
          <w:lang w:val="es-MX"/>
        </w:rPr>
        <w:t>En la fecha que s</w:t>
      </w:r>
      <w:r w:rsidR="003C1FE0">
        <w:rPr>
          <w:rFonts w:asciiTheme="minorHAnsi" w:hAnsiTheme="minorHAnsi" w:cstheme="minorHAnsi"/>
          <w:lang w:val="es-MX"/>
        </w:rPr>
        <w:t>e formalice el contrato abierto</w:t>
      </w:r>
      <w:r w:rsidRPr="00873ADC">
        <w:rPr>
          <w:rFonts w:asciiTheme="minorHAnsi" w:hAnsiTheme="minorHAnsi" w:cstheme="minorHAnsi"/>
          <w:lang w:val="es-MX"/>
        </w:rPr>
        <w:t xml:space="preserve">, el licitante que resulte adjudicado deberá presentar el original del Registro Sanitario o copia certificada del mismo, para su cotejo; </w:t>
      </w:r>
      <w:r w:rsidRPr="00873ADC">
        <w:rPr>
          <w:rFonts w:asciiTheme="minorHAnsi" w:hAnsiTheme="minorHAnsi" w:cstheme="minorHAnsi"/>
          <w:b/>
          <w:lang w:val="es-MX"/>
        </w:rPr>
        <w:t>o en su caso, el original o copia certificada del acuse de recibo del trámite de prórroga del Registro Sanitar</w:t>
      </w:r>
      <w:r w:rsidR="002251AE">
        <w:rPr>
          <w:rFonts w:asciiTheme="minorHAnsi" w:hAnsiTheme="minorHAnsi" w:cstheme="minorHAnsi"/>
          <w:b/>
          <w:lang w:val="es-MX"/>
        </w:rPr>
        <w:t>io, presentado ante la COFEPRIS.</w:t>
      </w:r>
    </w:p>
    <w:p w14:paraId="652335B2" w14:textId="77777777" w:rsidR="002251AE" w:rsidRDefault="002251AE" w:rsidP="00921E69">
      <w:pPr>
        <w:pStyle w:val="Sangra2detindependiente1"/>
        <w:tabs>
          <w:tab w:val="left" w:pos="0"/>
          <w:tab w:val="left" w:pos="10065"/>
        </w:tabs>
        <w:spacing w:before="0"/>
        <w:ind w:left="0"/>
        <w:rPr>
          <w:rFonts w:asciiTheme="minorHAnsi" w:hAnsiTheme="minorHAnsi" w:cstheme="minorHAnsi"/>
          <w:b/>
          <w:lang w:val="es-MX"/>
        </w:rPr>
      </w:pPr>
    </w:p>
    <w:p w14:paraId="12CFE900" w14:textId="77777777" w:rsidR="002251AE" w:rsidRPr="00873ADC" w:rsidRDefault="002251AE" w:rsidP="00921E69">
      <w:pPr>
        <w:pStyle w:val="Sangra2detindependiente1"/>
        <w:tabs>
          <w:tab w:val="left" w:pos="0"/>
          <w:tab w:val="left" w:pos="10065"/>
        </w:tabs>
        <w:spacing w:before="0"/>
        <w:ind w:left="0"/>
        <w:rPr>
          <w:rFonts w:asciiTheme="minorHAnsi" w:hAnsiTheme="minorHAnsi" w:cstheme="minorHAnsi"/>
          <w:b/>
          <w:lang w:val="es-MX"/>
        </w:rPr>
      </w:pPr>
      <w:r>
        <w:rPr>
          <w:rFonts w:asciiTheme="minorHAnsi" w:hAnsiTheme="minorHAnsi" w:cstheme="minorHAnsi"/>
          <w:b/>
          <w:lang w:val="es-MX"/>
        </w:rPr>
        <w:t>Antes de la firma del contrato</w:t>
      </w:r>
      <w:r w:rsidR="00891159">
        <w:rPr>
          <w:rFonts w:asciiTheme="minorHAnsi" w:hAnsiTheme="minorHAnsi" w:cstheme="minorHAnsi"/>
          <w:b/>
          <w:lang w:val="es-MX"/>
        </w:rPr>
        <w:t>,</w:t>
      </w:r>
      <w:r w:rsidR="00F40518">
        <w:rPr>
          <w:rFonts w:asciiTheme="minorHAnsi" w:hAnsiTheme="minorHAnsi" w:cstheme="minorHAnsi"/>
          <w:b/>
          <w:lang w:val="es-MX"/>
        </w:rPr>
        <w:t xml:space="preserve"> </w:t>
      </w:r>
      <w:r w:rsidR="00891159">
        <w:rPr>
          <w:rFonts w:asciiTheme="minorHAnsi" w:hAnsiTheme="minorHAnsi" w:cstheme="minorHAnsi"/>
          <w:b/>
          <w:lang w:val="es-MX"/>
        </w:rPr>
        <w:t xml:space="preserve">a más tardar tres días hábiles posteriores a la notificación del fallo; “EL PROVEEDOR” </w:t>
      </w:r>
      <w:r>
        <w:rPr>
          <w:rFonts w:asciiTheme="minorHAnsi" w:hAnsiTheme="minorHAnsi" w:cstheme="minorHAnsi"/>
          <w:b/>
          <w:lang w:val="es-MX"/>
        </w:rPr>
        <w:t xml:space="preserve">deberá presentar la “Opinión de Cumplimiento en Materia de </w:t>
      </w:r>
      <w:r w:rsidR="00891159">
        <w:rPr>
          <w:rFonts w:asciiTheme="minorHAnsi" w:hAnsiTheme="minorHAnsi" w:cstheme="minorHAnsi"/>
          <w:b/>
          <w:lang w:val="es-MX"/>
        </w:rPr>
        <w:t>S</w:t>
      </w:r>
      <w:r>
        <w:rPr>
          <w:rFonts w:asciiTheme="minorHAnsi" w:hAnsiTheme="minorHAnsi" w:cstheme="minorHAnsi"/>
          <w:b/>
          <w:lang w:val="es-MX"/>
        </w:rPr>
        <w:t>eguridad Social, positiva y vigente a la fecha programada para la formalización del contrato.</w:t>
      </w:r>
      <w:r w:rsidR="00891159">
        <w:rPr>
          <w:rFonts w:asciiTheme="minorHAnsi" w:hAnsiTheme="minorHAnsi" w:cstheme="minorHAnsi"/>
          <w:b/>
          <w:lang w:val="es-MX"/>
        </w:rPr>
        <w:t xml:space="preserve"> Sólo en caso de que dicha opinión sea positiva y vigente se podrá continuar con el trámite para la contratación respectiva.</w:t>
      </w:r>
    </w:p>
    <w:p w14:paraId="4D2A57BA" w14:textId="77777777" w:rsidR="00921E69" w:rsidRPr="001A3F1E" w:rsidRDefault="00921E69" w:rsidP="00921E69">
      <w:pPr>
        <w:pStyle w:val="Sangra2detindependiente1"/>
        <w:tabs>
          <w:tab w:val="left" w:pos="0"/>
          <w:tab w:val="left" w:pos="10065"/>
        </w:tabs>
        <w:spacing w:before="0"/>
        <w:ind w:left="0"/>
        <w:rPr>
          <w:rFonts w:asciiTheme="minorHAnsi" w:hAnsiTheme="minorHAnsi" w:cstheme="minorHAnsi"/>
          <w:b/>
          <w:i/>
          <w:lang w:val="es-MX"/>
        </w:rPr>
      </w:pPr>
    </w:p>
    <w:p w14:paraId="6C745348" w14:textId="77777777" w:rsidR="00921E69" w:rsidRDefault="00921E69" w:rsidP="00921E69">
      <w:pPr>
        <w:pStyle w:val="Sangra2detindependiente1"/>
        <w:tabs>
          <w:tab w:val="left" w:pos="0"/>
          <w:tab w:val="left" w:pos="10065"/>
        </w:tabs>
        <w:spacing w:before="0"/>
        <w:ind w:left="0"/>
        <w:rPr>
          <w:rFonts w:asciiTheme="minorHAnsi" w:hAnsiTheme="minorHAnsi" w:cstheme="minorHAnsi"/>
          <w:b/>
          <w:lang w:val="es-MX"/>
        </w:rPr>
      </w:pPr>
      <w:r w:rsidRPr="00A612E3">
        <w:rPr>
          <w:rFonts w:asciiTheme="minorHAnsi" w:hAnsiTheme="minorHAnsi" w:cstheme="minorHAnsi"/>
          <w:b/>
          <w:lang w:val="es-MX"/>
        </w:rPr>
        <w:t xml:space="preserve">En caso de no presentar </w:t>
      </w:r>
      <w:r w:rsidR="002251AE" w:rsidRPr="00A612E3">
        <w:rPr>
          <w:rFonts w:asciiTheme="minorHAnsi" w:hAnsiTheme="minorHAnsi" w:cstheme="minorHAnsi"/>
          <w:b/>
          <w:lang w:val="es-MX"/>
        </w:rPr>
        <w:t>los</w:t>
      </w:r>
      <w:r w:rsidRPr="00A612E3">
        <w:rPr>
          <w:rFonts w:asciiTheme="minorHAnsi" w:hAnsiTheme="minorHAnsi" w:cstheme="minorHAnsi"/>
          <w:b/>
          <w:lang w:val="es-MX"/>
        </w:rPr>
        <w:t xml:space="preserve"> documento</w:t>
      </w:r>
      <w:r w:rsidR="002251AE" w:rsidRPr="00A612E3">
        <w:rPr>
          <w:rFonts w:asciiTheme="minorHAnsi" w:hAnsiTheme="minorHAnsi" w:cstheme="minorHAnsi"/>
          <w:b/>
          <w:lang w:val="es-MX"/>
        </w:rPr>
        <w:t>s</w:t>
      </w:r>
      <w:r w:rsidRPr="00A612E3">
        <w:rPr>
          <w:rFonts w:asciiTheme="minorHAnsi" w:hAnsiTheme="minorHAnsi" w:cstheme="minorHAnsi"/>
          <w:b/>
          <w:lang w:val="es-MX"/>
        </w:rPr>
        <w:t xml:space="preserve"> señalado</w:t>
      </w:r>
      <w:r w:rsidR="002251AE" w:rsidRPr="00A612E3">
        <w:rPr>
          <w:rFonts w:asciiTheme="minorHAnsi" w:hAnsiTheme="minorHAnsi" w:cstheme="minorHAnsi"/>
          <w:b/>
          <w:lang w:val="es-MX"/>
        </w:rPr>
        <w:t>s</w:t>
      </w:r>
      <w:r w:rsidR="00A612E3" w:rsidRPr="00A612E3">
        <w:rPr>
          <w:rFonts w:asciiTheme="minorHAnsi" w:hAnsiTheme="minorHAnsi" w:cstheme="minorHAnsi"/>
          <w:b/>
          <w:lang w:val="es-MX"/>
        </w:rPr>
        <w:t xml:space="preserve"> con oportunidad</w:t>
      </w:r>
      <w:r w:rsidRPr="00A612E3">
        <w:rPr>
          <w:rFonts w:asciiTheme="minorHAnsi" w:hAnsiTheme="minorHAnsi" w:cstheme="minorHAnsi"/>
          <w:b/>
          <w:lang w:val="es-MX"/>
        </w:rPr>
        <w:t xml:space="preserve">, se considerará que </w:t>
      </w:r>
      <w:r w:rsidR="00A612E3" w:rsidRPr="00A612E3">
        <w:rPr>
          <w:rFonts w:asciiTheme="minorHAnsi" w:hAnsiTheme="minorHAnsi" w:cstheme="minorHAnsi"/>
          <w:b/>
          <w:lang w:val="es-MX"/>
        </w:rPr>
        <w:t>el contrato</w:t>
      </w:r>
      <w:r w:rsidRPr="00A612E3">
        <w:rPr>
          <w:rFonts w:asciiTheme="minorHAnsi" w:hAnsiTheme="minorHAnsi" w:cstheme="minorHAnsi"/>
          <w:b/>
          <w:lang w:val="es-MX"/>
        </w:rPr>
        <w:t xml:space="preserve"> no se formalizó por causa imputable al licitante adjudicado, procediendo de acuerdo a lo indicado en el segundo párrafo de este numeral.</w:t>
      </w:r>
    </w:p>
    <w:p w14:paraId="45ABF3C2" w14:textId="77777777" w:rsidR="00A612E3" w:rsidRDefault="00A612E3" w:rsidP="00921E69">
      <w:pPr>
        <w:pStyle w:val="Sangra2detindependiente1"/>
        <w:tabs>
          <w:tab w:val="left" w:pos="0"/>
          <w:tab w:val="left" w:pos="10065"/>
        </w:tabs>
        <w:spacing w:before="0"/>
        <w:ind w:left="0"/>
        <w:rPr>
          <w:rFonts w:asciiTheme="minorHAnsi" w:hAnsiTheme="minorHAnsi" w:cstheme="minorHAnsi"/>
          <w:b/>
          <w:lang w:val="es-MX"/>
        </w:rPr>
      </w:pPr>
    </w:p>
    <w:p w14:paraId="70B32407" w14:textId="77777777" w:rsidR="00A612E3" w:rsidRPr="00A612E3" w:rsidRDefault="00A612E3" w:rsidP="00921E69">
      <w:pPr>
        <w:pStyle w:val="Sangra2detindependiente1"/>
        <w:tabs>
          <w:tab w:val="left" w:pos="0"/>
          <w:tab w:val="left" w:pos="10065"/>
        </w:tabs>
        <w:spacing w:before="0"/>
        <w:ind w:left="0"/>
        <w:rPr>
          <w:rFonts w:asciiTheme="minorHAnsi" w:hAnsiTheme="minorHAnsi" w:cstheme="minorHAnsi"/>
          <w:b/>
          <w:lang w:val="es-MX"/>
        </w:rPr>
      </w:pPr>
      <w:r>
        <w:rPr>
          <w:rFonts w:asciiTheme="minorHAnsi" w:hAnsiTheme="minorHAnsi" w:cstheme="minorHAnsi"/>
          <w:b/>
          <w:lang w:val="es-MX"/>
        </w:rPr>
        <w:t>En caso de que la “Opinión de Cumplimiento en Materia de Seguridad Social” sea negativa, se informa al licitante adjudicado que podrá presentar aclaración y/o pagar sus créditos fiscales, ante la Subdelegación que le corresponda.</w:t>
      </w:r>
    </w:p>
    <w:p w14:paraId="237A167B" w14:textId="77777777" w:rsidR="00C26D5D" w:rsidRPr="001A3F1E" w:rsidRDefault="00C26D5D" w:rsidP="00921E69">
      <w:pPr>
        <w:pStyle w:val="Sangra2detindependiente1"/>
        <w:tabs>
          <w:tab w:val="left" w:pos="0"/>
          <w:tab w:val="left" w:pos="10065"/>
        </w:tabs>
        <w:spacing w:before="0"/>
        <w:ind w:left="0"/>
        <w:rPr>
          <w:rFonts w:asciiTheme="minorHAnsi" w:hAnsiTheme="minorHAnsi" w:cstheme="minorHAnsi"/>
          <w:lang w:val="es-MX"/>
        </w:rPr>
      </w:pPr>
    </w:p>
    <w:p w14:paraId="1DBD42EE" w14:textId="77777777" w:rsidR="00921E69" w:rsidRPr="001A3F1E" w:rsidRDefault="00921E69" w:rsidP="00921E69">
      <w:pPr>
        <w:pStyle w:val="Ttulo1"/>
        <w:spacing w:before="0"/>
        <w:ind w:left="432" w:hanging="432"/>
        <w:rPr>
          <w:rFonts w:asciiTheme="minorHAnsi" w:hAnsiTheme="minorHAnsi" w:cstheme="minorHAnsi"/>
          <w:sz w:val="22"/>
          <w:szCs w:val="22"/>
          <w:lang w:val="es-MX"/>
        </w:rPr>
      </w:pPr>
      <w:bookmarkStart w:id="94" w:name="_Toc442444926"/>
      <w:bookmarkStart w:id="95" w:name="_Toc442691387"/>
      <w:bookmarkStart w:id="96" w:name="_Toc57280932"/>
      <w:r w:rsidRPr="001A3F1E">
        <w:rPr>
          <w:rFonts w:asciiTheme="minorHAnsi" w:hAnsiTheme="minorHAnsi" w:cstheme="minorHAnsi"/>
          <w:sz w:val="22"/>
          <w:szCs w:val="22"/>
          <w:lang w:val="es-MX"/>
        </w:rPr>
        <w:t>12.3. TERMINACIÓN ANTICIPADA.</w:t>
      </w:r>
      <w:bookmarkEnd w:id="94"/>
      <w:bookmarkEnd w:id="95"/>
      <w:bookmarkEnd w:id="96"/>
    </w:p>
    <w:p w14:paraId="00BD5A90" w14:textId="77777777" w:rsidR="00921E69" w:rsidRPr="001A3F1E" w:rsidRDefault="00921E69" w:rsidP="00921E69">
      <w:pPr>
        <w:tabs>
          <w:tab w:val="left" w:pos="-142"/>
          <w:tab w:val="left" w:pos="1134"/>
        </w:tabs>
        <w:spacing w:after="0"/>
        <w:ind w:right="-93"/>
        <w:jc w:val="both"/>
        <w:rPr>
          <w:rFonts w:cstheme="minorHAnsi"/>
        </w:rPr>
      </w:pPr>
    </w:p>
    <w:p w14:paraId="7B47FF54" w14:textId="77777777" w:rsidR="00921E69" w:rsidRPr="001A3F1E" w:rsidRDefault="00921E69" w:rsidP="00921E69">
      <w:pPr>
        <w:tabs>
          <w:tab w:val="left" w:pos="-142"/>
          <w:tab w:val="left" w:pos="1134"/>
        </w:tabs>
        <w:spacing w:after="0"/>
        <w:ind w:right="-93"/>
        <w:jc w:val="both"/>
        <w:rPr>
          <w:rFonts w:cstheme="minorHAnsi"/>
        </w:rPr>
      </w:pPr>
      <w:r w:rsidRPr="001A3F1E">
        <w:rPr>
          <w:rFonts w:cstheme="minorHAnsi"/>
        </w:rPr>
        <w:t xml:space="preserve">De conformidad con lo establecido en el artículo 54 Bis, de la Ley de Adquisiciones, Arrendamientos y Servicios del Sector Público, </w:t>
      </w:r>
      <w:r w:rsidRPr="001A3F1E">
        <w:rPr>
          <w:rFonts w:cstheme="minorHAnsi"/>
          <w:b/>
        </w:rPr>
        <w:t>“EL INSTITUTO”</w:t>
      </w:r>
      <w:r w:rsidRPr="001A3F1E">
        <w:rPr>
          <w:rFonts w:cstheme="minorHAnsi"/>
        </w:rPr>
        <w:t xml:space="preserve"> podrá dar por terminado anticipadamente el presente contrato abierto y/o pedido sin responsabilidad para éste y sin necesidad de que medie resolución judicial alguna, cuando concurran razones de interés general o bien, cuando por causas justificadas se extinga la necesidad del servicio objeto del presente contrato abierto y/o pedido, y se demuestre que de continuar con el cumplimiento de las obligaciones pactadas se ocasionaría algún daño o perjuicio a </w:t>
      </w:r>
      <w:r w:rsidRPr="001A3F1E">
        <w:rPr>
          <w:rFonts w:cstheme="minorHAnsi"/>
          <w:b/>
        </w:rPr>
        <w:t>“EL INSTITUTO”</w:t>
      </w:r>
      <w:r w:rsidRPr="001A3F1E">
        <w:rPr>
          <w:rFonts w:cstheme="minorHAnsi"/>
        </w:rPr>
        <w:t xml:space="preserve"> o se determine la nulidad total o parcial de los actos que dieron origen al presente instrumento jurídico, con motivo de la resolución de una inconformidad emitida por la Secretaría de la Función Pública.</w:t>
      </w:r>
    </w:p>
    <w:p w14:paraId="141B427D" w14:textId="77777777" w:rsidR="00921E69" w:rsidRPr="001A3F1E" w:rsidRDefault="00921E69" w:rsidP="00921E69">
      <w:pPr>
        <w:tabs>
          <w:tab w:val="left" w:pos="-142"/>
          <w:tab w:val="left" w:pos="1134"/>
        </w:tabs>
        <w:spacing w:after="0"/>
        <w:ind w:right="-93"/>
        <w:jc w:val="both"/>
        <w:rPr>
          <w:rFonts w:cstheme="minorHAnsi"/>
        </w:rPr>
      </w:pPr>
    </w:p>
    <w:p w14:paraId="74D275EC" w14:textId="77777777" w:rsidR="00921E69" w:rsidRDefault="00921E69" w:rsidP="00921E69">
      <w:pPr>
        <w:spacing w:after="0"/>
        <w:jc w:val="both"/>
        <w:rPr>
          <w:rFonts w:cstheme="minorHAnsi"/>
        </w:rPr>
      </w:pPr>
      <w:r w:rsidRPr="001A3F1E">
        <w:rPr>
          <w:rFonts w:cstheme="minorHAnsi"/>
        </w:rPr>
        <w:t xml:space="preserve">En estos casos </w:t>
      </w:r>
      <w:r w:rsidRPr="001A3F1E">
        <w:rPr>
          <w:rFonts w:cstheme="minorHAnsi"/>
          <w:b/>
        </w:rPr>
        <w:t xml:space="preserve">“EL INSTITUTO” </w:t>
      </w:r>
      <w:r w:rsidRPr="001A3F1E">
        <w:rPr>
          <w:rFonts w:cstheme="minorHAnsi"/>
        </w:rPr>
        <w:t xml:space="preserve">reembolsará a </w:t>
      </w:r>
      <w:r w:rsidRPr="001A3F1E">
        <w:rPr>
          <w:rFonts w:cstheme="minorHAnsi"/>
          <w:b/>
        </w:rPr>
        <w:t xml:space="preserve">“EL PROVEEDOR” </w:t>
      </w:r>
      <w:r w:rsidRPr="001A3F1E">
        <w:rPr>
          <w:rFonts w:cstheme="minorHAnsi"/>
        </w:rPr>
        <w:t>los gastos no recuperables en que haya incurrido, siempre que estos sean razonables, estén comprobados y se relacionen directamente con el presente instrumento jurídico.</w:t>
      </w:r>
    </w:p>
    <w:p w14:paraId="4902C7A2" w14:textId="77777777" w:rsidR="00C26D5D" w:rsidRPr="001A3F1E" w:rsidRDefault="00C26D5D" w:rsidP="00921E69">
      <w:pPr>
        <w:spacing w:after="0"/>
        <w:jc w:val="both"/>
        <w:rPr>
          <w:rFonts w:cstheme="minorHAnsi"/>
          <w:b/>
        </w:rPr>
      </w:pPr>
    </w:p>
    <w:p w14:paraId="0AB17715" w14:textId="77777777" w:rsidR="00921E69" w:rsidRPr="001A3F1E" w:rsidRDefault="00921E69" w:rsidP="00921E69">
      <w:pPr>
        <w:pStyle w:val="Ttulo1"/>
        <w:spacing w:before="0"/>
        <w:ind w:left="720" w:hanging="720"/>
        <w:rPr>
          <w:rFonts w:asciiTheme="minorHAnsi" w:hAnsiTheme="minorHAnsi" w:cstheme="minorHAnsi"/>
          <w:sz w:val="22"/>
          <w:szCs w:val="22"/>
          <w:lang w:val="es-MX"/>
        </w:rPr>
      </w:pPr>
      <w:bookmarkStart w:id="97" w:name="_Toc442444927"/>
      <w:bookmarkStart w:id="98" w:name="_Toc442691388"/>
      <w:bookmarkStart w:id="99" w:name="_Toc57280933"/>
      <w:r w:rsidRPr="001A3F1E">
        <w:rPr>
          <w:rFonts w:asciiTheme="minorHAnsi" w:hAnsiTheme="minorHAnsi" w:cstheme="minorHAnsi"/>
          <w:sz w:val="22"/>
          <w:szCs w:val="22"/>
          <w:lang w:val="es-MX"/>
        </w:rPr>
        <w:lastRenderedPageBreak/>
        <w:t xml:space="preserve">12.4. CANCELACIÓN TOTAL O PARCIAL DE LAS PARTIDAS Y </w:t>
      </w:r>
      <w:r w:rsidR="00570C71" w:rsidRPr="001A3F1E">
        <w:rPr>
          <w:rFonts w:asciiTheme="minorHAnsi" w:hAnsiTheme="minorHAnsi" w:cstheme="minorHAnsi"/>
          <w:sz w:val="22"/>
          <w:szCs w:val="22"/>
          <w:lang w:val="es-MX"/>
        </w:rPr>
        <w:t>RESCISIÓN</w:t>
      </w:r>
      <w:r w:rsidRPr="001A3F1E">
        <w:rPr>
          <w:rFonts w:asciiTheme="minorHAnsi" w:hAnsiTheme="minorHAnsi" w:cstheme="minorHAnsi"/>
          <w:sz w:val="22"/>
          <w:szCs w:val="22"/>
          <w:lang w:val="es-MX"/>
        </w:rPr>
        <w:t xml:space="preserve"> ADMINISTRATIVA DEL CONTRATO.</w:t>
      </w:r>
      <w:bookmarkEnd w:id="97"/>
      <w:bookmarkEnd w:id="98"/>
      <w:bookmarkEnd w:id="99"/>
    </w:p>
    <w:p w14:paraId="55322350" w14:textId="77777777" w:rsidR="00921E69" w:rsidRPr="001A3F1E" w:rsidRDefault="00921E69" w:rsidP="00921E69">
      <w:pPr>
        <w:spacing w:after="0"/>
        <w:jc w:val="both"/>
        <w:rPr>
          <w:rFonts w:cstheme="minorHAnsi"/>
          <w:color w:val="000000"/>
        </w:rPr>
      </w:pPr>
    </w:p>
    <w:p w14:paraId="7F81A739" w14:textId="77777777" w:rsidR="00921E69" w:rsidRPr="001A3F1E" w:rsidRDefault="00921E69" w:rsidP="00921E69">
      <w:pPr>
        <w:spacing w:after="0"/>
        <w:jc w:val="both"/>
        <w:rPr>
          <w:rFonts w:cstheme="minorHAnsi"/>
          <w:color w:val="000000"/>
        </w:rPr>
      </w:pPr>
      <w:r w:rsidRPr="001A3F1E">
        <w:rPr>
          <w:rFonts w:cstheme="minorHAnsi"/>
          <w:color w:val="000000"/>
        </w:rPr>
        <w:t xml:space="preserve">El Instituto podrá deducir al pago de los bienes, por cualquier incumplimiento parcial o cumplimiento deficiente, respecto de las partidas o conceptos que integran el </w:t>
      </w:r>
      <w:r w:rsidRPr="001A3F1E">
        <w:rPr>
          <w:rFonts w:cstheme="minorHAnsi"/>
        </w:rPr>
        <w:t>contrato abierto</w:t>
      </w:r>
      <w:r w:rsidRPr="001A3F1E">
        <w:rPr>
          <w:rFonts w:cstheme="minorHAnsi"/>
          <w:color w:val="000000"/>
        </w:rPr>
        <w:t>, cuyo límite será del 10% (diez por ciento), del monto total o total máximo de este.</w:t>
      </w:r>
    </w:p>
    <w:p w14:paraId="2BF93CE1" w14:textId="77777777" w:rsidR="00921E69" w:rsidRPr="001A3F1E" w:rsidRDefault="00921E69" w:rsidP="00921E69">
      <w:pPr>
        <w:spacing w:after="0"/>
        <w:jc w:val="both"/>
        <w:rPr>
          <w:rFonts w:cstheme="minorHAnsi"/>
          <w:color w:val="000000"/>
        </w:rPr>
      </w:pPr>
    </w:p>
    <w:p w14:paraId="13A1514B" w14:textId="77777777" w:rsidR="00921E69" w:rsidRPr="001A3F1E" w:rsidRDefault="00921E69" w:rsidP="00826489">
      <w:r w:rsidRPr="001A3F1E">
        <w:t>En estos casos aplicará, en los términos del artículo 53 Bis de la Ley, lo siguiente.</w:t>
      </w:r>
    </w:p>
    <w:p w14:paraId="2EB85DA6" w14:textId="77777777" w:rsidR="00921E69" w:rsidRPr="001A3F1E" w:rsidRDefault="00921E69" w:rsidP="00921E69">
      <w:pPr>
        <w:spacing w:after="0"/>
        <w:jc w:val="both"/>
        <w:rPr>
          <w:rFonts w:cstheme="minorHAnsi"/>
          <w:color w:val="000000"/>
        </w:rPr>
      </w:pPr>
    </w:p>
    <w:p w14:paraId="71ED7401" w14:textId="77777777" w:rsidR="00921E69" w:rsidRPr="001A3F1E" w:rsidRDefault="00921E69" w:rsidP="00921E69">
      <w:pPr>
        <w:numPr>
          <w:ilvl w:val="1"/>
          <w:numId w:val="18"/>
        </w:numPr>
        <w:spacing w:after="0"/>
        <w:ind w:left="494" w:hanging="471"/>
        <w:jc w:val="both"/>
        <w:rPr>
          <w:rFonts w:cstheme="minorHAnsi"/>
          <w:color w:val="000000"/>
        </w:rPr>
      </w:pPr>
      <w:r w:rsidRPr="001A3F1E">
        <w:rPr>
          <w:rFonts w:cstheme="minorHAnsi"/>
          <w:color w:val="000000"/>
        </w:rPr>
        <w:t>La cancelación total o parcial de los bienes no entregados, o</w:t>
      </w:r>
    </w:p>
    <w:p w14:paraId="3D884E3D" w14:textId="77777777" w:rsidR="00921E69" w:rsidRPr="001A3F1E" w:rsidRDefault="00921E69" w:rsidP="00921E69">
      <w:pPr>
        <w:numPr>
          <w:ilvl w:val="1"/>
          <w:numId w:val="18"/>
        </w:numPr>
        <w:spacing w:after="0"/>
        <w:ind w:left="494" w:hanging="471"/>
        <w:jc w:val="both"/>
        <w:rPr>
          <w:rFonts w:cstheme="minorHAnsi"/>
          <w:color w:val="000000"/>
        </w:rPr>
      </w:pPr>
      <w:r w:rsidRPr="001A3F1E">
        <w:rPr>
          <w:rFonts w:cstheme="minorHAnsi"/>
          <w:color w:val="000000"/>
        </w:rPr>
        <w:t xml:space="preserve">La rescisión del </w:t>
      </w:r>
      <w:r w:rsidR="003C1FE0">
        <w:rPr>
          <w:rFonts w:cstheme="minorHAnsi"/>
        </w:rPr>
        <w:t>contrato abierto</w:t>
      </w:r>
      <w:r w:rsidRPr="001A3F1E">
        <w:rPr>
          <w:rFonts w:cstheme="minorHAnsi"/>
          <w:color w:val="000000"/>
        </w:rPr>
        <w:t>.</w:t>
      </w:r>
    </w:p>
    <w:p w14:paraId="312E4803" w14:textId="77777777" w:rsidR="00921E69" w:rsidRPr="001A3F1E" w:rsidRDefault="00921E69" w:rsidP="00921E69">
      <w:pPr>
        <w:spacing w:after="0"/>
        <w:jc w:val="both"/>
        <w:rPr>
          <w:rFonts w:cstheme="minorHAnsi"/>
        </w:rPr>
      </w:pPr>
    </w:p>
    <w:p w14:paraId="578D6A5D" w14:textId="77777777" w:rsidR="00921E69" w:rsidRPr="001A3F1E" w:rsidRDefault="00921E69" w:rsidP="00826489">
      <w:pPr>
        <w:pStyle w:val="Ttulo1"/>
        <w:spacing w:before="0"/>
        <w:ind w:left="432" w:hanging="432"/>
        <w:rPr>
          <w:rFonts w:asciiTheme="minorHAnsi" w:hAnsiTheme="minorHAnsi" w:cstheme="minorHAnsi"/>
          <w:sz w:val="22"/>
          <w:szCs w:val="22"/>
          <w:lang w:val="es-MX"/>
        </w:rPr>
      </w:pPr>
      <w:bookmarkStart w:id="100" w:name="_Toc442444928"/>
      <w:bookmarkStart w:id="101" w:name="_Toc442691389"/>
      <w:bookmarkStart w:id="102" w:name="_Toc57280934"/>
      <w:r w:rsidRPr="001A3F1E">
        <w:rPr>
          <w:rFonts w:asciiTheme="minorHAnsi" w:hAnsiTheme="minorHAnsi" w:cstheme="minorHAnsi"/>
          <w:sz w:val="22"/>
          <w:szCs w:val="22"/>
          <w:lang w:val="es-MX"/>
        </w:rPr>
        <w:t>13. GARANTÍAS</w:t>
      </w:r>
      <w:bookmarkEnd w:id="100"/>
      <w:bookmarkEnd w:id="101"/>
      <w:bookmarkEnd w:id="102"/>
    </w:p>
    <w:p w14:paraId="6736525E" w14:textId="77777777" w:rsidR="00921E69" w:rsidRPr="001A3F1E" w:rsidRDefault="00921E69" w:rsidP="00921E69">
      <w:pPr>
        <w:spacing w:after="0"/>
        <w:jc w:val="both"/>
        <w:rPr>
          <w:rFonts w:cstheme="minorHAnsi"/>
          <w:b/>
        </w:rPr>
      </w:pPr>
    </w:p>
    <w:p w14:paraId="2A02BF29" w14:textId="77777777" w:rsidR="00921E69" w:rsidRPr="001A3F1E" w:rsidRDefault="00921E69" w:rsidP="00921E69">
      <w:pPr>
        <w:pStyle w:val="Ttulo1"/>
        <w:spacing w:before="0"/>
        <w:ind w:left="432" w:hanging="432"/>
        <w:rPr>
          <w:rFonts w:asciiTheme="minorHAnsi" w:hAnsiTheme="minorHAnsi" w:cstheme="minorHAnsi"/>
          <w:sz w:val="22"/>
          <w:szCs w:val="22"/>
          <w:lang w:val="es-MX"/>
        </w:rPr>
      </w:pPr>
      <w:bookmarkStart w:id="103" w:name="_Toc442444929"/>
      <w:bookmarkStart w:id="104" w:name="_Toc442691390"/>
      <w:bookmarkStart w:id="105" w:name="_Toc57280935"/>
      <w:r w:rsidRPr="001A3F1E">
        <w:rPr>
          <w:rFonts w:asciiTheme="minorHAnsi" w:hAnsiTheme="minorHAnsi" w:cstheme="minorHAnsi"/>
          <w:sz w:val="22"/>
          <w:szCs w:val="22"/>
          <w:lang w:val="es-MX"/>
        </w:rPr>
        <w:t>13.1.</w:t>
      </w:r>
      <w:r w:rsidRPr="001A3F1E">
        <w:rPr>
          <w:rFonts w:asciiTheme="minorHAnsi" w:hAnsiTheme="minorHAnsi" w:cstheme="minorHAnsi"/>
          <w:sz w:val="22"/>
          <w:szCs w:val="22"/>
          <w:lang w:val="es-MX"/>
        </w:rPr>
        <w:tab/>
        <w:t>GARANTÍA DE LOS BIENES:</w:t>
      </w:r>
      <w:bookmarkEnd w:id="103"/>
      <w:bookmarkEnd w:id="104"/>
      <w:bookmarkEnd w:id="105"/>
    </w:p>
    <w:p w14:paraId="466C47A9" w14:textId="77777777" w:rsidR="00921E69" w:rsidRPr="001A3F1E" w:rsidRDefault="00921E69" w:rsidP="00921E69">
      <w:pPr>
        <w:spacing w:after="0"/>
        <w:jc w:val="both"/>
        <w:rPr>
          <w:rFonts w:cstheme="minorHAnsi"/>
          <w:b/>
        </w:rPr>
      </w:pPr>
    </w:p>
    <w:p w14:paraId="4305E7F9" w14:textId="77777777" w:rsidR="00921E69" w:rsidRDefault="00921E69" w:rsidP="00921E69">
      <w:pPr>
        <w:spacing w:after="0"/>
        <w:jc w:val="both"/>
        <w:rPr>
          <w:rFonts w:cstheme="minorHAnsi"/>
        </w:rPr>
      </w:pPr>
      <w:r w:rsidRPr="001A3F1E">
        <w:rPr>
          <w:rFonts w:cstheme="minorHAnsi"/>
        </w:rPr>
        <w:t>El proveedor deberá presentar, a más tardar el día de la firma del contrato abierto y/o pedido, escrito en papel membreteado de éste, firmado por su representante legal, por el que se garantice que el período de caducidad de los bienes, no podrá ser menor a 12 (doce) meses, contados a partir de la fecha de entrega de los bienes.</w:t>
      </w:r>
    </w:p>
    <w:p w14:paraId="54A12388" w14:textId="77777777" w:rsidR="00921E69" w:rsidRPr="001A3F1E" w:rsidRDefault="00921E69" w:rsidP="00921E69">
      <w:pPr>
        <w:spacing w:after="0"/>
        <w:jc w:val="both"/>
        <w:rPr>
          <w:rFonts w:cstheme="minorHAnsi"/>
        </w:rPr>
      </w:pPr>
    </w:p>
    <w:p w14:paraId="44DCFDB6" w14:textId="77777777" w:rsidR="009374FB" w:rsidRDefault="00921E69" w:rsidP="00921E69">
      <w:pPr>
        <w:pStyle w:val="Ttulo1"/>
        <w:spacing w:before="0"/>
        <w:rPr>
          <w:rFonts w:asciiTheme="minorHAnsi" w:hAnsiTheme="minorHAnsi" w:cstheme="minorHAnsi"/>
          <w:sz w:val="22"/>
          <w:szCs w:val="22"/>
          <w:lang w:val="es-MX"/>
        </w:rPr>
      </w:pPr>
      <w:bookmarkStart w:id="106" w:name="_Toc442444930"/>
      <w:bookmarkStart w:id="107" w:name="_Toc442691391"/>
      <w:bookmarkStart w:id="108" w:name="_Toc57280936"/>
      <w:r w:rsidRPr="001A3F1E">
        <w:rPr>
          <w:rFonts w:asciiTheme="minorHAnsi" w:hAnsiTheme="minorHAnsi" w:cstheme="minorHAnsi"/>
          <w:sz w:val="22"/>
          <w:szCs w:val="22"/>
          <w:lang w:val="es-MX"/>
        </w:rPr>
        <w:t>13.2.</w:t>
      </w:r>
      <w:r w:rsidRPr="001A3F1E">
        <w:rPr>
          <w:rFonts w:asciiTheme="minorHAnsi" w:hAnsiTheme="minorHAnsi" w:cstheme="minorHAnsi"/>
          <w:sz w:val="22"/>
          <w:szCs w:val="22"/>
          <w:lang w:val="es-MX"/>
        </w:rPr>
        <w:tab/>
        <w:t>GARANTÍA DE CUMPLIMIENT</w:t>
      </w:r>
      <w:r w:rsidR="00C26D5D">
        <w:rPr>
          <w:rFonts w:asciiTheme="minorHAnsi" w:hAnsiTheme="minorHAnsi" w:cstheme="minorHAnsi"/>
          <w:sz w:val="22"/>
          <w:szCs w:val="22"/>
          <w:lang w:val="es-MX"/>
        </w:rPr>
        <w:t>O DE CONTRATO</w:t>
      </w:r>
      <w:r w:rsidRPr="001A3F1E">
        <w:rPr>
          <w:rFonts w:asciiTheme="minorHAnsi" w:hAnsiTheme="minorHAnsi" w:cstheme="minorHAnsi"/>
          <w:sz w:val="22"/>
          <w:szCs w:val="22"/>
          <w:lang w:val="es-MX"/>
        </w:rPr>
        <w:t>.</w:t>
      </w:r>
      <w:bookmarkEnd w:id="106"/>
      <w:bookmarkEnd w:id="107"/>
      <w:bookmarkEnd w:id="108"/>
    </w:p>
    <w:p w14:paraId="6CFDF8C5" w14:textId="77777777" w:rsidR="009374FB" w:rsidRDefault="009374FB" w:rsidP="00921E69">
      <w:pPr>
        <w:spacing w:after="0"/>
        <w:jc w:val="both"/>
        <w:rPr>
          <w:rFonts w:cstheme="minorHAnsi"/>
          <w:bCs/>
        </w:rPr>
      </w:pPr>
    </w:p>
    <w:p w14:paraId="663D8C9C" w14:textId="77777777" w:rsidR="00921E69" w:rsidRPr="001A3F1E" w:rsidRDefault="00921E69" w:rsidP="00921E69">
      <w:pPr>
        <w:spacing w:after="0"/>
        <w:jc w:val="both"/>
        <w:rPr>
          <w:rFonts w:cstheme="minorHAnsi"/>
          <w:bCs/>
          <w:lang w:val="es-ES_tradnl"/>
        </w:rPr>
      </w:pPr>
      <w:r w:rsidRPr="001A3F1E">
        <w:rPr>
          <w:rFonts w:cstheme="minorHAnsi"/>
          <w:bCs/>
        </w:rPr>
        <w:t xml:space="preserve">El licitante ganador, para garantizar el cumplimiento de todas y cada una de las obligaciones estipuladas en el </w:t>
      </w:r>
      <w:r w:rsidRPr="001A3F1E">
        <w:rPr>
          <w:rFonts w:cstheme="minorHAnsi"/>
        </w:rPr>
        <w:t xml:space="preserve">contrato </w:t>
      </w:r>
      <w:r w:rsidRPr="001A3F1E">
        <w:rPr>
          <w:rFonts w:cstheme="minorHAnsi"/>
          <w:bCs/>
        </w:rPr>
        <w:t xml:space="preserve">adjudicado, deberá presentar fianza expedida por afianzadora debidamente constituida en términos de la Ley Federal de Instituciones de Fianzas, por un importe equivalente al 10% (diez por ciento) del monto máximo del </w:t>
      </w:r>
      <w:r w:rsidRPr="001A3F1E">
        <w:rPr>
          <w:rFonts w:cstheme="minorHAnsi"/>
        </w:rPr>
        <w:t>contrato</w:t>
      </w:r>
      <w:r w:rsidRPr="001A3F1E">
        <w:rPr>
          <w:rFonts w:cstheme="minorHAnsi"/>
          <w:bCs/>
        </w:rPr>
        <w:t xml:space="preserve">, sin considerar el Impuesto al Valor Agregado, a favor del Instituto Mexicano del Seguro Social, conforme al </w:t>
      </w:r>
      <w:r w:rsidRPr="001A3F1E">
        <w:rPr>
          <w:rFonts w:cstheme="minorHAnsi"/>
          <w:b/>
          <w:bCs/>
        </w:rPr>
        <w:t>Anexo Número 12 (doce)</w:t>
      </w:r>
      <w:r w:rsidRPr="001A3F1E">
        <w:rPr>
          <w:rFonts w:cstheme="minorHAnsi"/>
          <w:bCs/>
        </w:rPr>
        <w:t xml:space="preserve">. </w:t>
      </w:r>
    </w:p>
    <w:p w14:paraId="62481E01" w14:textId="77777777" w:rsidR="00921E69" w:rsidRPr="001A3F1E" w:rsidRDefault="00921E69" w:rsidP="00921E69">
      <w:pPr>
        <w:spacing w:after="0"/>
        <w:jc w:val="both"/>
        <w:rPr>
          <w:rFonts w:cstheme="minorHAnsi"/>
          <w:bCs/>
          <w:lang w:val="es-ES_tradnl"/>
        </w:rPr>
      </w:pPr>
      <w:r w:rsidRPr="001A3F1E">
        <w:rPr>
          <w:rFonts w:cstheme="minorHAnsi"/>
          <w:bCs/>
          <w:lang w:val="es-ES_tradnl"/>
        </w:rPr>
        <w:t xml:space="preserve">La garantía de cumplimiento a las obligaciones del </w:t>
      </w:r>
      <w:r w:rsidRPr="001A3F1E">
        <w:rPr>
          <w:rFonts w:cstheme="minorHAnsi"/>
        </w:rPr>
        <w:t xml:space="preserve">contrato </w:t>
      </w:r>
      <w:r w:rsidRPr="001A3F1E">
        <w:rPr>
          <w:rFonts w:cstheme="minorHAnsi"/>
          <w:bCs/>
          <w:lang w:val="es-ES_tradnl"/>
        </w:rPr>
        <w:t xml:space="preserve">se liberará mediante autorización por escrito por parte del Instituto en forma inmediata, siempre y  cuando el proveedor haya cumplido a satisfacción del Instituto, con todas las obligaciones contractuales. </w:t>
      </w:r>
    </w:p>
    <w:p w14:paraId="03B3E455" w14:textId="77777777" w:rsidR="00921E69" w:rsidRPr="001A3F1E" w:rsidRDefault="00921E69" w:rsidP="00921E69">
      <w:pPr>
        <w:spacing w:after="0"/>
        <w:jc w:val="both"/>
        <w:rPr>
          <w:rFonts w:cstheme="minorHAnsi"/>
          <w:bCs/>
          <w:lang w:val="es-ES_tradnl"/>
        </w:rPr>
      </w:pPr>
    </w:p>
    <w:p w14:paraId="274B4DCC" w14:textId="77777777" w:rsidR="00921E69" w:rsidRPr="001A3F1E" w:rsidRDefault="00921E69" w:rsidP="00921E69">
      <w:pPr>
        <w:spacing w:after="0"/>
        <w:jc w:val="both"/>
        <w:rPr>
          <w:rFonts w:cstheme="minorHAnsi"/>
          <w:bCs/>
        </w:rPr>
      </w:pPr>
      <w:r w:rsidRPr="001A3F1E">
        <w:rPr>
          <w:rFonts w:cstheme="minorHAnsi"/>
          <w:bCs/>
        </w:rPr>
        <w:t xml:space="preserve">No obstante lo anterior, en el supuesto de que el monto del </w:t>
      </w:r>
      <w:r w:rsidRPr="001A3F1E">
        <w:rPr>
          <w:rFonts w:cstheme="minorHAnsi"/>
        </w:rPr>
        <w:t xml:space="preserve">contrato </w:t>
      </w:r>
      <w:r w:rsidRPr="001A3F1E">
        <w:rPr>
          <w:rFonts w:cstheme="minorHAnsi"/>
          <w:bCs/>
        </w:rPr>
        <w:t xml:space="preserve">adjudicado sea igual o menor a 600 días de salario mínimo general vigente en </w:t>
      </w:r>
      <w:r w:rsidR="007F0C93">
        <w:rPr>
          <w:rFonts w:cstheme="minorHAnsi"/>
          <w:bCs/>
        </w:rPr>
        <w:t>la Ciudad de México</w:t>
      </w:r>
      <w:r w:rsidRPr="001A3F1E">
        <w:rPr>
          <w:rFonts w:cstheme="minorHAnsi"/>
          <w:bCs/>
        </w:rPr>
        <w:t xml:space="preserve">, el licitante ganador podrá presentar la garantía de cumplimiento de las obligaciones estipuladas en el </w:t>
      </w:r>
      <w:r w:rsidRPr="001A3F1E">
        <w:rPr>
          <w:rFonts w:cstheme="minorHAnsi"/>
        </w:rPr>
        <w:t>contrato</w:t>
      </w:r>
      <w:r w:rsidRPr="001A3F1E">
        <w:rPr>
          <w:rFonts w:cstheme="minorHAnsi"/>
          <w:bCs/>
        </w:rPr>
        <w:t xml:space="preserve">, mediante cheque certificado, por un importe equivalente al 10% (diez por ciento), del monto total o máximo del </w:t>
      </w:r>
      <w:r w:rsidRPr="001A3F1E">
        <w:rPr>
          <w:rFonts w:cstheme="minorHAnsi"/>
        </w:rPr>
        <w:t>contrato</w:t>
      </w:r>
      <w:r w:rsidRPr="001A3F1E">
        <w:rPr>
          <w:rFonts w:cstheme="minorHAnsi"/>
          <w:bCs/>
        </w:rPr>
        <w:t>, sin considerar el Impuesto al Valor Agregado, a favor del Instituto</w:t>
      </w:r>
      <w:r w:rsidRPr="001A3F1E">
        <w:rPr>
          <w:rFonts w:cstheme="minorHAnsi"/>
        </w:rPr>
        <w:t>, de acuerdo con el procedimiento siguiente:</w:t>
      </w:r>
    </w:p>
    <w:p w14:paraId="0EF45870" w14:textId="77777777" w:rsidR="00921E69" w:rsidRPr="001A3F1E" w:rsidRDefault="00921E69" w:rsidP="00921E69">
      <w:pPr>
        <w:spacing w:after="0"/>
        <w:jc w:val="both"/>
        <w:rPr>
          <w:rFonts w:cstheme="minorHAnsi"/>
        </w:rPr>
      </w:pPr>
    </w:p>
    <w:p w14:paraId="4EF1858C" w14:textId="77777777" w:rsidR="00921E69" w:rsidRPr="001A3F1E" w:rsidRDefault="00921E69" w:rsidP="00921E69">
      <w:pPr>
        <w:numPr>
          <w:ilvl w:val="0"/>
          <w:numId w:val="16"/>
        </w:numPr>
        <w:autoSpaceDE w:val="0"/>
        <w:spacing w:after="0"/>
        <w:jc w:val="both"/>
        <w:rPr>
          <w:rFonts w:cstheme="minorHAnsi"/>
        </w:rPr>
      </w:pPr>
      <w:r w:rsidRPr="001A3F1E">
        <w:rPr>
          <w:rFonts w:cstheme="minorHAnsi"/>
        </w:rPr>
        <w:t>El cheque debe expedirse a nombre del Instituto Mexicano del Seguro Social.</w:t>
      </w:r>
    </w:p>
    <w:p w14:paraId="229D22EE" w14:textId="77777777" w:rsidR="00921E69" w:rsidRPr="001A3F1E" w:rsidRDefault="00921E69" w:rsidP="00921E69">
      <w:pPr>
        <w:autoSpaceDE w:val="0"/>
        <w:spacing w:after="0"/>
        <w:jc w:val="both"/>
        <w:rPr>
          <w:rFonts w:cstheme="minorHAnsi"/>
        </w:rPr>
      </w:pPr>
    </w:p>
    <w:p w14:paraId="0151BA7D" w14:textId="77777777" w:rsidR="00921E69" w:rsidRPr="001A3F1E" w:rsidRDefault="00921E69" w:rsidP="00921E69">
      <w:pPr>
        <w:numPr>
          <w:ilvl w:val="0"/>
          <w:numId w:val="19"/>
        </w:numPr>
        <w:autoSpaceDE w:val="0"/>
        <w:spacing w:after="0"/>
        <w:jc w:val="both"/>
        <w:rPr>
          <w:rFonts w:cstheme="minorHAnsi"/>
        </w:rPr>
      </w:pPr>
      <w:r w:rsidRPr="001A3F1E">
        <w:rPr>
          <w:rFonts w:cstheme="minorHAnsi"/>
        </w:rPr>
        <w:t xml:space="preserve">Dicho cheque deberá ser resguardado, a título de garantía, </w:t>
      </w:r>
      <w:r w:rsidRPr="001A3F1E">
        <w:rPr>
          <w:rFonts w:cstheme="minorHAnsi"/>
          <w:b/>
          <w:u w:val="single"/>
        </w:rPr>
        <w:t>OFICINA DE ADQUISICIONES  DE LA UMAE.</w:t>
      </w:r>
    </w:p>
    <w:p w14:paraId="376BFF77" w14:textId="77777777" w:rsidR="00921E69" w:rsidRPr="001A3F1E" w:rsidRDefault="00921E69" w:rsidP="00921E69">
      <w:pPr>
        <w:autoSpaceDE w:val="0"/>
        <w:spacing w:after="0"/>
        <w:ind w:left="360"/>
        <w:jc w:val="both"/>
        <w:rPr>
          <w:rFonts w:cstheme="minorHAnsi"/>
        </w:rPr>
      </w:pPr>
    </w:p>
    <w:p w14:paraId="45343898" w14:textId="77777777" w:rsidR="00921E69" w:rsidRPr="001A3F1E" w:rsidRDefault="00921E69" w:rsidP="00921E69">
      <w:pPr>
        <w:numPr>
          <w:ilvl w:val="0"/>
          <w:numId w:val="16"/>
        </w:numPr>
        <w:autoSpaceDE w:val="0"/>
        <w:spacing w:after="0"/>
        <w:jc w:val="both"/>
        <w:rPr>
          <w:rFonts w:cstheme="minorHAnsi"/>
        </w:rPr>
      </w:pPr>
      <w:r w:rsidRPr="001A3F1E">
        <w:rPr>
          <w:rFonts w:cstheme="minorHAnsi"/>
        </w:rPr>
        <w:t>El cheque será devuelto a más tardar el segundo día hábil posterior a que el Instituto constate el cumplimiento del contrato. En este caso, la verificación del cumplimiento del contrato por parte del Instituto deberá hacerse a más tardar el tercer día hábil posterior a aquél en que el proveedor de aviso de la entrega de los bienes correspondientes.</w:t>
      </w:r>
    </w:p>
    <w:p w14:paraId="7F6C05A4" w14:textId="77777777" w:rsidR="00921E69" w:rsidRPr="001A3F1E" w:rsidRDefault="00921E69" w:rsidP="00921E69">
      <w:pPr>
        <w:spacing w:after="0"/>
        <w:jc w:val="both"/>
        <w:rPr>
          <w:rFonts w:cstheme="minorHAnsi"/>
          <w:bCs/>
        </w:rPr>
      </w:pPr>
    </w:p>
    <w:p w14:paraId="6E217064" w14:textId="77777777" w:rsidR="00921E69" w:rsidRDefault="00921E69" w:rsidP="00921E69">
      <w:pPr>
        <w:spacing w:after="0"/>
        <w:jc w:val="both"/>
        <w:rPr>
          <w:rFonts w:cstheme="minorHAnsi"/>
        </w:rPr>
      </w:pPr>
      <w:r w:rsidRPr="001A3F1E">
        <w:rPr>
          <w:rFonts w:cstheme="minorHAnsi"/>
        </w:rPr>
        <w:t>Esta garantía deberá presentarse a más tardar, dentro de los diez días naturales siguientes a la fecha de firma del contrato, en términos del artículo 48 de la Ley.</w:t>
      </w:r>
    </w:p>
    <w:p w14:paraId="13E1AA6F" w14:textId="77777777" w:rsidR="00921E69" w:rsidRPr="001A3F1E" w:rsidRDefault="00921E69" w:rsidP="00921E69">
      <w:pPr>
        <w:spacing w:after="0"/>
        <w:jc w:val="both"/>
        <w:rPr>
          <w:rFonts w:cstheme="minorHAnsi"/>
        </w:rPr>
      </w:pPr>
    </w:p>
    <w:p w14:paraId="535432C6" w14:textId="77777777" w:rsidR="00921E69" w:rsidRPr="001A3F1E" w:rsidRDefault="00921E69" w:rsidP="00826489">
      <w:pPr>
        <w:pStyle w:val="Ttulo1"/>
        <w:spacing w:before="0"/>
        <w:ind w:left="432" w:hanging="432"/>
        <w:rPr>
          <w:rFonts w:asciiTheme="minorHAnsi" w:hAnsiTheme="minorHAnsi" w:cstheme="minorHAnsi"/>
          <w:sz w:val="22"/>
          <w:szCs w:val="22"/>
          <w:lang w:val="es-MX" w:eastAsia="es-ES"/>
        </w:rPr>
      </w:pPr>
      <w:bookmarkStart w:id="109" w:name="_Toc442444931"/>
      <w:bookmarkStart w:id="110" w:name="_Toc442691392"/>
      <w:bookmarkStart w:id="111" w:name="_Toc57280937"/>
      <w:r w:rsidRPr="001A3F1E">
        <w:rPr>
          <w:rFonts w:asciiTheme="minorHAnsi" w:hAnsiTheme="minorHAnsi" w:cstheme="minorHAnsi"/>
          <w:sz w:val="22"/>
          <w:szCs w:val="22"/>
          <w:lang w:val="es-MX" w:eastAsia="es-ES"/>
        </w:rPr>
        <w:t>14.</w:t>
      </w:r>
      <w:r w:rsidRPr="001A3F1E">
        <w:rPr>
          <w:rFonts w:asciiTheme="minorHAnsi" w:hAnsiTheme="minorHAnsi" w:cstheme="minorHAnsi"/>
          <w:sz w:val="22"/>
          <w:szCs w:val="22"/>
          <w:lang w:val="es-MX" w:eastAsia="es-ES"/>
        </w:rPr>
        <w:tab/>
        <w:t>PLAZO, LUGAR, CONDICIONES DE ENTREGA Y CANJE O DEVOLUCIÓN.</w:t>
      </w:r>
      <w:bookmarkEnd w:id="109"/>
      <w:bookmarkEnd w:id="110"/>
      <w:bookmarkEnd w:id="111"/>
    </w:p>
    <w:p w14:paraId="602CB696" w14:textId="77777777" w:rsidR="00921E69" w:rsidRPr="001A3F1E" w:rsidRDefault="00921E69" w:rsidP="00921E69">
      <w:pPr>
        <w:autoSpaceDE w:val="0"/>
        <w:autoSpaceDN w:val="0"/>
        <w:adjustRightInd w:val="0"/>
        <w:spacing w:after="0"/>
        <w:rPr>
          <w:rFonts w:cstheme="minorHAnsi"/>
          <w:bCs/>
          <w:color w:val="000000"/>
          <w:lang w:eastAsia="es-ES"/>
        </w:rPr>
      </w:pPr>
    </w:p>
    <w:p w14:paraId="2E657E79" w14:textId="77777777" w:rsidR="00921E69" w:rsidRPr="001A3F1E" w:rsidRDefault="00921E69" w:rsidP="00921E69">
      <w:pPr>
        <w:pStyle w:val="Ttulo1"/>
        <w:spacing w:before="0"/>
        <w:ind w:left="432" w:hanging="432"/>
        <w:rPr>
          <w:rFonts w:asciiTheme="minorHAnsi" w:hAnsiTheme="minorHAnsi" w:cstheme="minorHAnsi"/>
          <w:sz w:val="22"/>
          <w:szCs w:val="22"/>
          <w:lang w:val="es-MX" w:eastAsia="es-ES"/>
        </w:rPr>
      </w:pPr>
      <w:bookmarkStart w:id="112" w:name="_Toc442444932"/>
      <w:bookmarkStart w:id="113" w:name="_Toc442691393"/>
      <w:bookmarkStart w:id="114" w:name="_Toc57280938"/>
      <w:r w:rsidRPr="001A3F1E">
        <w:rPr>
          <w:rFonts w:asciiTheme="minorHAnsi" w:hAnsiTheme="minorHAnsi" w:cstheme="minorHAnsi"/>
          <w:sz w:val="22"/>
          <w:szCs w:val="22"/>
          <w:lang w:val="es-MX" w:eastAsia="es-ES"/>
        </w:rPr>
        <w:t>14.1.</w:t>
      </w:r>
      <w:r w:rsidRPr="001A3F1E">
        <w:rPr>
          <w:rFonts w:asciiTheme="minorHAnsi" w:hAnsiTheme="minorHAnsi" w:cstheme="minorHAnsi"/>
          <w:sz w:val="22"/>
          <w:szCs w:val="22"/>
          <w:lang w:val="es-MX" w:eastAsia="es-ES"/>
        </w:rPr>
        <w:tab/>
        <w:t>PLAZO Y LUGAR DE ENTREGA.</w:t>
      </w:r>
      <w:bookmarkEnd w:id="112"/>
      <w:bookmarkEnd w:id="113"/>
      <w:bookmarkEnd w:id="114"/>
    </w:p>
    <w:p w14:paraId="06B1A39B" w14:textId="77777777" w:rsidR="00921E69" w:rsidRPr="001A3F1E" w:rsidRDefault="00921E69" w:rsidP="00921E69">
      <w:pPr>
        <w:spacing w:after="0"/>
        <w:jc w:val="both"/>
        <w:rPr>
          <w:rFonts w:cstheme="minorHAnsi"/>
        </w:rPr>
      </w:pPr>
    </w:p>
    <w:p w14:paraId="67DE14E6" w14:textId="77777777" w:rsidR="00921E69" w:rsidRDefault="00921E69" w:rsidP="00921E69">
      <w:pPr>
        <w:tabs>
          <w:tab w:val="left" w:pos="-284"/>
          <w:tab w:val="left" w:pos="9498"/>
        </w:tabs>
        <w:spacing w:after="0"/>
        <w:jc w:val="both"/>
        <w:rPr>
          <w:rFonts w:cstheme="minorHAnsi"/>
          <w:bCs/>
        </w:rPr>
      </w:pPr>
      <w:r w:rsidRPr="00970AD5">
        <w:rPr>
          <w:rFonts w:cstheme="minorHAnsi"/>
        </w:rPr>
        <w:t xml:space="preserve">Los bienes deberán ser entregados dentro de los 19 días naturales contados a partir de la fecha en que se generen las Órdenes de Reposición; dicha vigencia considera 15 días para la entrega oportuna y un máximo de 4 días de retraso con su respectiva aplicación de la pena convencional correspondiente por la entrega extemporánea, las que deberán contener la información señalada en el </w:t>
      </w:r>
      <w:r w:rsidRPr="00970AD5">
        <w:rPr>
          <w:rFonts w:cstheme="minorHAnsi"/>
          <w:b/>
        </w:rPr>
        <w:t>Anexo Número 13 (trece)</w:t>
      </w:r>
      <w:r w:rsidRPr="00970AD5">
        <w:rPr>
          <w:rFonts w:cstheme="minorHAnsi"/>
        </w:rPr>
        <w:t>, el cual forma parte de la presente convocatoria</w:t>
      </w:r>
      <w:r w:rsidRPr="00970AD5">
        <w:rPr>
          <w:rFonts w:cstheme="minorHAnsi"/>
          <w:bCs/>
        </w:rPr>
        <w:t>.</w:t>
      </w:r>
    </w:p>
    <w:p w14:paraId="4DD4A01C" w14:textId="77777777" w:rsidR="00921E69" w:rsidRDefault="00921E69" w:rsidP="00921E69">
      <w:pPr>
        <w:tabs>
          <w:tab w:val="left" w:pos="-284"/>
          <w:tab w:val="left" w:pos="9498"/>
        </w:tabs>
        <w:spacing w:after="0"/>
        <w:jc w:val="both"/>
        <w:rPr>
          <w:rFonts w:cstheme="minorHAnsi"/>
          <w:bCs/>
        </w:rPr>
      </w:pPr>
    </w:p>
    <w:p w14:paraId="710F22DE" w14:textId="77777777" w:rsidR="00921E69" w:rsidRPr="001A3F1E" w:rsidRDefault="00921E69" w:rsidP="00921E69">
      <w:pPr>
        <w:pStyle w:val="Ttulo1"/>
        <w:spacing w:before="0"/>
        <w:ind w:left="432" w:hanging="432"/>
        <w:rPr>
          <w:rFonts w:asciiTheme="minorHAnsi" w:hAnsiTheme="minorHAnsi" w:cstheme="minorHAnsi"/>
          <w:sz w:val="22"/>
          <w:szCs w:val="22"/>
          <w:lang w:val="es-MX" w:eastAsia="es-ES"/>
        </w:rPr>
      </w:pPr>
      <w:bookmarkStart w:id="115" w:name="_Toc442444933"/>
      <w:bookmarkStart w:id="116" w:name="_Toc442691394"/>
      <w:bookmarkStart w:id="117" w:name="_Toc57280939"/>
      <w:r w:rsidRPr="001A3F1E">
        <w:rPr>
          <w:rFonts w:asciiTheme="minorHAnsi" w:hAnsiTheme="minorHAnsi" w:cstheme="minorHAnsi"/>
          <w:sz w:val="22"/>
          <w:szCs w:val="22"/>
          <w:lang w:val="es-MX" w:eastAsia="es-ES"/>
        </w:rPr>
        <w:t>14.2.</w:t>
      </w:r>
      <w:r w:rsidRPr="001A3F1E">
        <w:rPr>
          <w:rFonts w:asciiTheme="minorHAnsi" w:hAnsiTheme="minorHAnsi" w:cstheme="minorHAnsi"/>
          <w:sz w:val="22"/>
          <w:szCs w:val="22"/>
          <w:lang w:val="es-MX" w:eastAsia="es-ES"/>
        </w:rPr>
        <w:tab/>
        <w:t>CONDICIONES DE ENTREGA.</w:t>
      </w:r>
      <w:bookmarkEnd w:id="115"/>
      <w:bookmarkEnd w:id="116"/>
      <w:bookmarkEnd w:id="117"/>
    </w:p>
    <w:p w14:paraId="6CB99089" w14:textId="77777777" w:rsidR="00921E69" w:rsidRPr="001A3F1E" w:rsidRDefault="00921E69" w:rsidP="00921E69">
      <w:pPr>
        <w:autoSpaceDE w:val="0"/>
        <w:autoSpaceDN w:val="0"/>
        <w:adjustRightInd w:val="0"/>
        <w:spacing w:after="0"/>
        <w:rPr>
          <w:rFonts w:cstheme="minorHAnsi"/>
          <w:lang w:eastAsia="es-ES"/>
        </w:rPr>
      </w:pPr>
    </w:p>
    <w:p w14:paraId="25EADB92" w14:textId="77777777" w:rsidR="00921E69" w:rsidRPr="001A3F1E" w:rsidRDefault="00921E69" w:rsidP="00921E69">
      <w:pPr>
        <w:overflowPunct w:val="0"/>
        <w:autoSpaceDE w:val="0"/>
        <w:autoSpaceDN w:val="0"/>
        <w:adjustRightInd w:val="0"/>
        <w:spacing w:after="0"/>
        <w:jc w:val="both"/>
        <w:textAlignment w:val="baseline"/>
        <w:rPr>
          <w:rFonts w:cstheme="minorHAnsi"/>
        </w:rPr>
      </w:pPr>
      <w:r w:rsidRPr="001A3F1E">
        <w:rPr>
          <w:rFonts w:cstheme="minorHAnsi"/>
        </w:rPr>
        <w:t>La transportación de los bienes, las maniobras de carga y descarga en el lugar de entrega serán a cargo del licitante adjudicado, así como el aseguramiento de los bienes, hasta que estos sean recibidos de conformidad por el Instituto.</w:t>
      </w:r>
    </w:p>
    <w:p w14:paraId="3DF636FF" w14:textId="77777777" w:rsidR="00921E69" w:rsidRPr="001A3F1E" w:rsidRDefault="00921E69" w:rsidP="00921E69">
      <w:pPr>
        <w:pStyle w:val="Textodebloque"/>
        <w:tabs>
          <w:tab w:val="clear" w:pos="9498"/>
        </w:tabs>
        <w:spacing w:after="0"/>
        <w:ind w:left="0"/>
        <w:rPr>
          <w:rFonts w:asciiTheme="minorHAnsi" w:hAnsiTheme="minorHAnsi" w:cstheme="minorHAnsi"/>
        </w:rPr>
      </w:pPr>
      <w:r w:rsidRPr="001A3F1E">
        <w:rPr>
          <w:rFonts w:asciiTheme="minorHAnsi" w:hAnsiTheme="minorHAnsi" w:cstheme="minorHAnsi"/>
        </w:rPr>
        <w:t>Los invitados adjudicados tendrán acceso a la</w:t>
      </w:r>
      <w:r>
        <w:rPr>
          <w:rFonts w:asciiTheme="minorHAnsi" w:hAnsiTheme="minorHAnsi" w:cstheme="minorHAnsi"/>
        </w:rPr>
        <w:t xml:space="preserve"> unidad</w:t>
      </w:r>
      <w:r w:rsidRPr="001A3F1E">
        <w:rPr>
          <w:rFonts w:asciiTheme="minorHAnsi" w:hAnsiTheme="minorHAnsi" w:cstheme="minorHAnsi"/>
        </w:rPr>
        <w:t xml:space="preserve"> hospitalaria, a fin de constatar el estado en que se encuentran los bienes suministrados.</w:t>
      </w:r>
    </w:p>
    <w:p w14:paraId="29A8AF00" w14:textId="77777777" w:rsidR="00921E69" w:rsidRPr="001A3F1E" w:rsidRDefault="00921E69" w:rsidP="00921E69">
      <w:pPr>
        <w:overflowPunct w:val="0"/>
        <w:autoSpaceDE w:val="0"/>
        <w:autoSpaceDN w:val="0"/>
        <w:adjustRightInd w:val="0"/>
        <w:spacing w:after="0"/>
        <w:jc w:val="both"/>
        <w:textAlignment w:val="baseline"/>
        <w:rPr>
          <w:rFonts w:cstheme="minorHAnsi"/>
          <w:bCs/>
        </w:rPr>
      </w:pPr>
    </w:p>
    <w:p w14:paraId="474E6F16" w14:textId="77777777" w:rsidR="00921E69" w:rsidRPr="001A3F1E" w:rsidRDefault="00921E69" w:rsidP="00921E69">
      <w:pPr>
        <w:spacing w:after="0"/>
        <w:ind w:right="51"/>
        <w:jc w:val="both"/>
        <w:rPr>
          <w:rFonts w:cstheme="minorHAnsi"/>
        </w:rPr>
      </w:pPr>
      <w:r w:rsidRPr="001A3F1E">
        <w:rPr>
          <w:rFonts w:cstheme="minorHAnsi"/>
        </w:rPr>
        <w:t>Los proveedores, entregarán los bienes solicitados amparándolos en el documento denominado remisión de pedido</w:t>
      </w:r>
      <w:r w:rsidRPr="001A3F1E">
        <w:rPr>
          <w:rFonts w:cstheme="minorHAnsi"/>
          <w:b/>
        </w:rPr>
        <w:t xml:space="preserve"> Anexo Número 13 (trece)</w:t>
      </w:r>
      <w:r w:rsidRPr="001A3F1E">
        <w:rPr>
          <w:rFonts w:cstheme="minorHAnsi"/>
        </w:rPr>
        <w:t>, que amparará los bienes señalados.</w:t>
      </w:r>
    </w:p>
    <w:p w14:paraId="270881E6" w14:textId="77777777" w:rsidR="00921E69" w:rsidRPr="001A3F1E" w:rsidRDefault="00921E69" w:rsidP="00921E69">
      <w:pPr>
        <w:spacing w:after="0"/>
        <w:ind w:right="51"/>
        <w:jc w:val="both"/>
        <w:rPr>
          <w:rFonts w:cstheme="minorHAnsi"/>
          <w:bCs/>
        </w:rPr>
      </w:pPr>
    </w:p>
    <w:p w14:paraId="0C6C2568" w14:textId="77777777" w:rsidR="00921E69" w:rsidRPr="001A3F1E" w:rsidRDefault="00921E69" w:rsidP="00921E69">
      <w:pPr>
        <w:spacing w:after="0"/>
        <w:ind w:right="51"/>
        <w:jc w:val="both"/>
        <w:rPr>
          <w:rFonts w:cstheme="minorHAnsi"/>
        </w:rPr>
      </w:pPr>
      <w:r w:rsidRPr="001A3F1E">
        <w:rPr>
          <w:rFonts w:cstheme="minorHAnsi"/>
          <w:bCs/>
        </w:rPr>
        <w:t xml:space="preserve">El proveedor deberá entregar junto con los bienes el certificado de calidad, </w:t>
      </w:r>
      <w:r w:rsidRPr="001A3F1E">
        <w:rPr>
          <w:rFonts w:cstheme="minorHAnsi"/>
        </w:rPr>
        <w:t xml:space="preserve">la remisión de pedido, invariablemente se hará referencia al número del contrato del cual se está </w:t>
      </w:r>
      <w:r w:rsidRPr="001A3F1E">
        <w:rPr>
          <w:rFonts w:cstheme="minorHAnsi"/>
        </w:rPr>
        <w:lastRenderedPageBreak/>
        <w:t>derivando, así como el número de lote, la fecha de caducidad o fabricación en caso de no contar con caducidad de los bienes entregados, entre otros datos requeridos.</w:t>
      </w:r>
    </w:p>
    <w:p w14:paraId="2BE3B9E2" w14:textId="77777777" w:rsidR="00921E69" w:rsidRPr="001A3F1E" w:rsidRDefault="00921E69" w:rsidP="00921E69">
      <w:pPr>
        <w:spacing w:after="0"/>
        <w:ind w:right="51"/>
        <w:jc w:val="both"/>
        <w:rPr>
          <w:rFonts w:cstheme="minorHAnsi"/>
        </w:rPr>
      </w:pPr>
    </w:p>
    <w:p w14:paraId="5A5EE84B" w14:textId="77777777" w:rsidR="00921E69" w:rsidRPr="001A3F1E" w:rsidRDefault="00921E69" w:rsidP="00921E69">
      <w:pPr>
        <w:overflowPunct w:val="0"/>
        <w:autoSpaceDE w:val="0"/>
        <w:autoSpaceDN w:val="0"/>
        <w:adjustRightInd w:val="0"/>
        <w:spacing w:after="0"/>
        <w:jc w:val="both"/>
        <w:textAlignment w:val="baseline"/>
        <w:rPr>
          <w:rFonts w:cstheme="minorHAnsi"/>
        </w:rPr>
      </w:pPr>
      <w:r w:rsidRPr="001A3F1E">
        <w:rPr>
          <w:rFonts w:cstheme="minorHAnsi"/>
        </w:rPr>
        <w:t>En el supuesto de que las características de los bienes sean modificadas, una vez comprobado el cambio por la S</w:t>
      </w:r>
      <w:r w:rsidRPr="001A3F1E">
        <w:rPr>
          <w:rFonts w:cstheme="minorHAnsi"/>
          <w:color w:val="333333"/>
        </w:rPr>
        <w:t>ecretaría de Salud,</w:t>
      </w:r>
      <w:r w:rsidRPr="001A3F1E">
        <w:rPr>
          <w:rFonts w:cstheme="minorHAnsi"/>
        </w:rPr>
        <w:t xml:space="preserve"> se procederá a rechazar el bien y en consecuencia el Instituto podrá rescindir el contrato.</w:t>
      </w:r>
    </w:p>
    <w:p w14:paraId="0602733F" w14:textId="77777777" w:rsidR="00921E69" w:rsidRPr="001A3F1E" w:rsidRDefault="00921E69" w:rsidP="00921E69">
      <w:pPr>
        <w:overflowPunct w:val="0"/>
        <w:autoSpaceDE w:val="0"/>
        <w:autoSpaceDN w:val="0"/>
        <w:adjustRightInd w:val="0"/>
        <w:spacing w:after="0"/>
        <w:jc w:val="both"/>
        <w:textAlignment w:val="baseline"/>
        <w:rPr>
          <w:rFonts w:cstheme="minorHAnsi"/>
          <w:bCs/>
        </w:rPr>
      </w:pPr>
    </w:p>
    <w:p w14:paraId="270BDDE1" w14:textId="77777777" w:rsidR="00921E69" w:rsidRPr="001A3F1E" w:rsidRDefault="00921E69" w:rsidP="00921E69">
      <w:pPr>
        <w:overflowPunct w:val="0"/>
        <w:autoSpaceDE w:val="0"/>
        <w:autoSpaceDN w:val="0"/>
        <w:adjustRightInd w:val="0"/>
        <w:spacing w:after="0"/>
        <w:jc w:val="both"/>
        <w:textAlignment w:val="baseline"/>
        <w:rPr>
          <w:rFonts w:cstheme="minorHAnsi"/>
          <w:bCs/>
        </w:rPr>
      </w:pPr>
      <w:r w:rsidRPr="001A3F1E">
        <w:rPr>
          <w:rFonts w:cstheme="minorHAnsi"/>
          <w:bCs/>
        </w:rPr>
        <w:t xml:space="preserve">Los bienes que se entreguen deberán apegarse estrictamente a las especificaciones, descripciones, presentaciones y demás características que se indican en el </w:t>
      </w:r>
      <w:r w:rsidRPr="001A3F1E">
        <w:rPr>
          <w:rFonts w:cstheme="minorHAnsi"/>
          <w:b/>
          <w:bCs/>
        </w:rPr>
        <w:t xml:space="preserve">Anexo Número 1 (uno) </w:t>
      </w:r>
      <w:r w:rsidRPr="001A3F1E">
        <w:rPr>
          <w:rFonts w:cstheme="minorHAnsi"/>
          <w:bCs/>
        </w:rPr>
        <w:t>el cual forma parte de la presente invitación, a las Normas Oficiales, disposiciones legales, reglamentarias y administrativas que emita la autoridad competente.</w:t>
      </w:r>
    </w:p>
    <w:p w14:paraId="0D4BB7BD" w14:textId="77777777" w:rsidR="00921E69" w:rsidRPr="001A3F1E" w:rsidRDefault="00921E69" w:rsidP="00921E69">
      <w:pPr>
        <w:overflowPunct w:val="0"/>
        <w:autoSpaceDE w:val="0"/>
        <w:autoSpaceDN w:val="0"/>
        <w:adjustRightInd w:val="0"/>
        <w:spacing w:after="0"/>
        <w:jc w:val="both"/>
        <w:textAlignment w:val="baseline"/>
        <w:rPr>
          <w:rFonts w:cstheme="minorHAnsi"/>
          <w:bCs/>
        </w:rPr>
      </w:pPr>
    </w:p>
    <w:p w14:paraId="2CD48D93" w14:textId="77777777" w:rsidR="00921E69" w:rsidRPr="001A3F1E" w:rsidRDefault="00921E69" w:rsidP="00921E69">
      <w:pPr>
        <w:numPr>
          <w:ilvl w:val="12"/>
          <w:numId w:val="0"/>
        </w:numPr>
        <w:spacing w:after="0"/>
        <w:jc w:val="both"/>
        <w:rPr>
          <w:rFonts w:cstheme="minorHAnsi"/>
        </w:rPr>
      </w:pPr>
      <w:r w:rsidRPr="001A3F1E">
        <w:rPr>
          <w:rFonts w:cstheme="minorHAnsi"/>
        </w:rPr>
        <w:t>En caso de ser distribuidor, deberá entregar además de lo señalado en el párrafo quinto, un documento del fabricante, signado por el gerente de ventas o director de la empresa o equivalente, en donde se indique el número de lote, fecha de caducidad y número de piezas que le autoriza entregar.</w:t>
      </w:r>
    </w:p>
    <w:p w14:paraId="714817EA" w14:textId="77777777" w:rsidR="00921E69" w:rsidRPr="001A3F1E" w:rsidRDefault="00921E69" w:rsidP="00921E69">
      <w:pPr>
        <w:numPr>
          <w:ilvl w:val="12"/>
          <w:numId w:val="0"/>
        </w:numPr>
        <w:spacing w:after="0"/>
        <w:jc w:val="both"/>
        <w:rPr>
          <w:rFonts w:cstheme="minorHAnsi"/>
        </w:rPr>
      </w:pPr>
    </w:p>
    <w:p w14:paraId="75CA7234" w14:textId="77777777" w:rsidR="00921E69" w:rsidRPr="001A3F1E" w:rsidRDefault="00921E69" w:rsidP="00921E69">
      <w:pPr>
        <w:numPr>
          <w:ilvl w:val="12"/>
          <w:numId w:val="0"/>
        </w:numPr>
        <w:spacing w:after="0"/>
        <w:jc w:val="both"/>
        <w:rPr>
          <w:rFonts w:cstheme="minorHAnsi"/>
        </w:rPr>
      </w:pPr>
      <w:r w:rsidRPr="001A3F1E">
        <w:rPr>
          <w:rFonts w:cstheme="minorHAnsi"/>
        </w:rPr>
        <w:t>La unidad hospitalaria elaborará la Remisión de Pedido, en la que se consignará el material consumido, para efectos de pago.</w:t>
      </w:r>
    </w:p>
    <w:p w14:paraId="728C1B04" w14:textId="77777777" w:rsidR="00921E69" w:rsidRPr="001A3F1E" w:rsidRDefault="00921E69" w:rsidP="00921E69">
      <w:pPr>
        <w:numPr>
          <w:ilvl w:val="12"/>
          <w:numId w:val="0"/>
        </w:numPr>
        <w:spacing w:after="0"/>
        <w:jc w:val="both"/>
        <w:rPr>
          <w:rFonts w:cstheme="minorHAnsi"/>
        </w:rPr>
      </w:pPr>
    </w:p>
    <w:p w14:paraId="03F5587A" w14:textId="77777777" w:rsidR="00921E69" w:rsidRDefault="00921E69" w:rsidP="00921E69">
      <w:pPr>
        <w:spacing w:after="0"/>
        <w:jc w:val="both"/>
        <w:rPr>
          <w:rFonts w:cstheme="minorHAnsi"/>
          <w:bCs/>
        </w:rPr>
      </w:pPr>
      <w:r w:rsidRPr="001A3F1E">
        <w:rPr>
          <w:rFonts w:cstheme="minorHAnsi"/>
          <w:b/>
        </w:rPr>
        <w:t>INSPECCIÓN Y RECEPCIÓN DE LOS BIENES.-</w:t>
      </w:r>
      <w:r w:rsidRPr="001A3F1E">
        <w:rPr>
          <w:rFonts w:cstheme="minorHAnsi"/>
          <w:bCs/>
        </w:rPr>
        <w:t xml:space="preserve"> E</w:t>
      </w:r>
      <w:r w:rsidRPr="001A3F1E">
        <w:rPr>
          <w:rFonts w:cstheme="minorHAnsi"/>
        </w:rPr>
        <w:t>l Instituto,</w:t>
      </w:r>
      <w:r w:rsidRPr="001A3F1E">
        <w:rPr>
          <w:rFonts w:cstheme="minorHAnsi"/>
          <w:bCs/>
        </w:rPr>
        <w:t xml:space="preserve"> realizará la inspección ocular y documental de acuerdo al procedimiento operativo correspondiente, señalado en las guías de inspección y recepción de los bienes en los puntos de entrega.</w:t>
      </w:r>
    </w:p>
    <w:p w14:paraId="764FE2B6" w14:textId="77777777" w:rsidR="00921E69" w:rsidRPr="001A3F1E" w:rsidRDefault="00921E69" w:rsidP="00921E69">
      <w:pPr>
        <w:spacing w:after="0"/>
        <w:jc w:val="both"/>
        <w:rPr>
          <w:rFonts w:cstheme="minorHAnsi"/>
          <w:bCs/>
        </w:rPr>
      </w:pPr>
    </w:p>
    <w:p w14:paraId="71B94844" w14:textId="77777777" w:rsidR="00921E69" w:rsidRPr="001A3F1E" w:rsidRDefault="00921E69" w:rsidP="00921E69">
      <w:pPr>
        <w:pStyle w:val="Ttulo1"/>
        <w:spacing w:before="0"/>
        <w:ind w:left="432" w:hanging="432"/>
        <w:rPr>
          <w:rFonts w:asciiTheme="minorHAnsi" w:hAnsiTheme="minorHAnsi" w:cstheme="minorHAnsi"/>
          <w:sz w:val="22"/>
          <w:szCs w:val="22"/>
          <w:lang w:val="es-MX"/>
        </w:rPr>
      </w:pPr>
      <w:bookmarkStart w:id="118" w:name="_Toc442444934"/>
      <w:bookmarkStart w:id="119" w:name="_Toc442691395"/>
      <w:bookmarkStart w:id="120" w:name="_Toc57280940"/>
      <w:r w:rsidRPr="001A3F1E">
        <w:rPr>
          <w:rFonts w:asciiTheme="minorHAnsi" w:hAnsiTheme="minorHAnsi" w:cstheme="minorHAnsi"/>
          <w:sz w:val="22"/>
          <w:szCs w:val="22"/>
          <w:lang w:val="es-MX"/>
        </w:rPr>
        <w:t>14.3.</w:t>
      </w:r>
      <w:r w:rsidRPr="001A3F1E">
        <w:rPr>
          <w:rFonts w:asciiTheme="minorHAnsi" w:hAnsiTheme="minorHAnsi" w:cstheme="minorHAnsi"/>
          <w:sz w:val="22"/>
          <w:szCs w:val="22"/>
          <w:lang w:val="es-MX"/>
        </w:rPr>
        <w:tab/>
        <w:t>CANJE</w:t>
      </w:r>
      <w:r w:rsidRPr="001A3F1E">
        <w:rPr>
          <w:rFonts w:asciiTheme="minorHAnsi" w:hAnsiTheme="minorHAnsi" w:cstheme="minorHAnsi"/>
          <w:color w:val="0000FF"/>
          <w:sz w:val="22"/>
          <w:szCs w:val="22"/>
          <w:lang w:val="es-MX"/>
        </w:rPr>
        <w:t>.</w:t>
      </w:r>
      <w:bookmarkEnd w:id="118"/>
      <w:bookmarkEnd w:id="119"/>
      <w:bookmarkEnd w:id="120"/>
    </w:p>
    <w:p w14:paraId="6C16451F" w14:textId="77777777" w:rsidR="00921E69" w:rsidRPr="001A3F1E" w:rsidRDefault="00921E69" w:rsidP="00921E69">
      <w:pPr>
        <w:spacing w:after="0"/>
        <w:ind w:left="567" w:hanging="567"/>
        <w:jc w:val="both"/>
        <w:rPr>
          <w:rFonts w:cstheme="minorHAnsi"/>
        </w:rPr>
      </w:pPr>
    </w:p>
    <w:p w14:paraId="2D66B02C" w14:textId="77777777" w:rsidR="00921E69" w:rsidRPr="001A3F1E" w:rsidRDefault="00921E69" w:rsidP="00921E69">
      <w:pPr>
        <w:spacing w:after="0"/>
        <w:jc w:val="both"/>
        <w:rPr>
          <w:rFonts w:cstheme="minorHAnsi"/>
          <w:bCs/>
        </w:rPr>
      </w:pPr>
      <w:r w:rsidRPr="001A3F1E">
        <w:rPr>
          <w:rFonts w:cstheme="minorHAnsi"/>
          <w:bCs/>
        </w:rPr>
        <w:t xml:space="preserve">El Instituto, por conducto de las unidades hospitalarias descritas en el </w:t>
      </w:r>
      <w:r w:rsidRPr="001A3F1E">
        <w:rPr>
          <w:rFonts w:cstheme="minorHAnsi"/>
          <w:b/>
          <w:bCs/>
        </w:rPr>
        <w:t>Anexo Número 17 (diez y siete)</w:t>
      </w:r>
      <w:r w:rsidRPr="001A3F1E">
        <w:rPr>
          <w:rFonts w:cstheme="minorHAnsi"/>
          <w:bCs/>
        </w:rPr>
        <w:t xml:space="preserve">, podrá solicitar al virtual proveedor (licitante adjudicado), el canje o devolución de los bienes que presenten defectos a simple vista, especificaciones distintas a las establecidas en la invitación y en el </w:t>
      </w:r>
      <w:r w:rsidRPr="001A3F1E">
        <w:rPr>
          <w:rFonts w:cstheme="minorHAnsi"/>
        </w:rPr>
        <w:t>contrato abierto y/o pedido</w:t>
      </w:r>
      <w:r w:rsidRPr="001A3F1E">
        <w:rPr>
          <w:rFonts w:cstheme="minorHAnsi"/>
          <w:bCs/>
        </w:rPr>
        <w:t>, en sus anexos o vicios ocultos, debiendo notificar al proveedor dentro del periodo de 5 (cinco) días hábiles siguientes al momento en que se haya percatado del vicio o defecto.</w:t>
      </w:r>
    </w:p>
    <w:p w14:paraId="57814FD7" w14:textId="77777777" w:rsidR="00921E69" w:rsidRPr="001A3F1E" w:rsidRDefault="00921E69" w:rsidP="00921E69">
      <w:pPr>
        <w:spacing w:after="0"/>
        <w:jc w:val="both"/>
        <w:rPr>
          <w:rFonts w:cstheme="minorHAnsi"/>
          <w:bCs/>
        </w:rPr>
      </w:pPr>
    </w:p>
    <w:p w14:paraId="16E0CC5D" w14:textId="77777777" w:rsidR="00921E69" w:rsidRPr="001A3F1E" w:rsidRDefault="00921E69" w:rsidP="00921E69">
      <w:pPr>
        <w:spacing w:after="0"/>
        <w:jc w:val="both"/>
        <w:rPr>
          <w:rFonts w:cstheme="minorHAnsi"/>
          <w:bCs/>
        </w:rPr>
      </w:pPr>
      <w:r w:rsidRPr="001A3F1E">
        <w:rPr>
          <w:rFonts w:cstheme="minorHAnsi"/>
          <w:bCs/>
        </w:rPr>
        <w:t xml:space="preserve">Para aquellos bienes que durante su vida útil, es decir, antes de su fecha de caducidad, o bien, durante la vigencia del </w:t>
      </w:r>
      <w:r w:rsidRPr="001A3F1E">
        <w:rPr>
          <w:rFonts w:cstheme="minorHAnsi"/>
        </w:rPr>
        <w:t>contrato abierto y/o pedido</w:t>
      </w:r>
      <w:r w:rsidRPr="001A3F1E">
        <w:rPr>
          <w:rFonts w:cstheme="minorHAnsi"/>
          <w:bCs/>
        </w:rPr>
        <w:t xml:space="preserve">, presenten algún defecto o el área solicitante manifieste algún reporte de queja en el sentido de que el uso del bien puede afectar la calidad del servicio proporcionando al derechohabiente, deberán ser notificados a la Jefatura de Prestaciones </w:t>
      </w:r>
      <w:r w:rsidR="00417770" w:rsidRPr="001A3F1E">
        <w:rPr>
          <w:rFonts w:cstheme="minorHAnsi"/>
          <w:bCs/>
        </w:rPr>
        <w:t>Médicas</w:t>
      </w:r>
      <w:r w:rsidRPr="001A3F1E">
        <w:rPr>
          <w:rFonts w:cstheme="minorHAnsi"/>
          <w:bCs/>
        </w:rPr>
        <w:t>; además de proceder a realizar el canje o devolución, de conformidad con los plazos establecidos para tal efecto, en la presente invitación.</w:t>
      </w:r>
    </w:p>
    <w:p w14:paraId="490CDCC8" w14:textId="77777777" w:rsidR="00921E69" w:rsidRPr="001A3F1E" w:rsidRDefault="00921E69" w:rsidP="00921E69">
      <w:pPr>
        <w:spacing w:after="0"/>
        <w:jc w:val="both"/>
        <w:rPr>
          <w:rFonts w:cstheme="minorHAnsi"/>
          <w:bCs/>
        </w:rPr>
      </w:pPr>
    </w:p>
    <w:p w14:paraId="0D7ECC10" w14:textId="77777777" w:rsidR="00921E69" w:rsidRPr="001A3F1E" w:rsidRDefault="00921E69" w:rsidP="00921E69">
      <w:pPr>
        <w:spacing w:after="0"/>
        <w:jc w:val="both"/>
        <w:rPr>
          <w:rFonts w:cstheme="minorHAnsi"/>
        </w:rPr>
      </w:pPr>
      <w:r w:rsidRPr="001A3F1E">
        <w:rPr>
          <w:rFonts w:cstheme="minorHAnsi"/>
        </w:rPr>
        <w:t>El proveedor deberá reponer los bienes sujetos a canje o devolución, en un plazo que no excederá de 5 (cinco) días hábiles, contados a partir de la fecha de su notificación.</w:t>
      </w:r>
    </w:p>
    <w:p w14:paraId="54672866" w14:textId="77777777" w:rsidR="00921E69" w:rsidRPr="001A3F1E" w:rsidRDefault="00921E69" w:rsidP="00921E69">
      <w:pPr>
        <w:spacing w:after="0"/>
        <w:jc w:val="both"/>
        <w:rPr>
          <w:rFonts w:cstheme="minorHAnsi"/>
        </w:rPr>
      </w:pPr>
    </w:p>
    <w:p w14:paraId="1485BFCD" w14:textId="77777777" w:rsidR="00921E69" w:rsidRPr="001A3F1E" w:rsidRDefault="00921E69" w:rsidP="00921E69">
      <w:pPr>
        <w:spacing w:after="0"/>
        <w:jc w:val="both"/>
        <w:rPr>
          <w:rFonts w:cstheme="minorHAnsi"/>
        </w:rPr>
      </w:pPr>
      <w:r w:rsidRPr="001A3F1E">
        <w:rPr>
          <w:rFonts w:cstheme="minorHAnsi"/>
        </w:rPr>
        <w:t xml:space="preserve">Todos los gastos que se generen con motivo del canje o devolución, correrán por cuenta del </w:t>
      </w:r>
      <w:r w:rsidRPr="001A3F1E">
        <w:rPr>
          <w:rFonts w:cstheme="minorHAnsi"/>
          <w:bCs/>
        </w:rPr>
        <w:t>virtual proveedor (licitante adjudicado)</w:t>
      </w:r>
      <w:r w:rsidRPr="001A3F1E">
        <w:rPr>
          <w:rFonts w:cstheme="minorHAnsi"/>
        </w:rPr>
        <w:t>, previa notificación del IMSS.</w:t>
      </w:r>
    </w:p>
    <w:p w14:paraId="6A1BE0C7" w14:textId="77777777" w:rsidR="00921E69" w:rsidRPr="001A3F1E" w:rsidRDefault="00921E69" w:rsidP="00921E69">
      <w:pPr>
        <w:spacing w:after="0"/>
        <w:jc w:val="both"/>
        <w:rPr>
          <w:rFonts w:cstheme="minorHAnsi"/>
        </w:rPr>
      </w:pPr>
    </w:p>
    <w:p w14:paraId="4A8B332B" w14:textId="77777777" w:rsidR="00921E69" w:rsidRPr="001A3F1E" w:rsidRDefault="00921E69" w:rsidP="00921E69">
      <w:pPr>
        <w:spacing w:after="0"/>
        <w:jc w:val="both"/>
        <w:rPr>
          <w:rFonts w:cstheme="minorHAnsi"/>
        </w:rPr>
      </w:pPr>
      <w:r w:rsidRPr="001A3F1E">
        <w:rPr>
          <w:rFonts w:cstheme="minorHAnsi"/>
        </w:rPr>
        <w:t xml:space="preserve">El </w:t>
      </w:r>
      <w:r w:rsidRPr="001A3F1E">
        <w:rPr>
          <w:rFonts w:cstheme="minorHAnsi"/>
          <w:bCs/>
        </w:rPr>
        <w:t>virtual proveedor (licitante adjudicado)</w:t>
      </w:r>
      <w:r w:rsidRPr="001A3F1E">
        <w:rPr>
          <w:rFonts w:cstheme="minorHAnsi"/>
        </w:rPr>
        <w:t xml:space="preserve"> se obliga a responder por su cuenta y riesgo de los daños y/o perjuicios que por inobservancia o negligencia de su parte, llegue a causar al Instituto y/o a terceros.</w:t>
      </w:r>
    </w:p>
    <w:p w14:paraId="5936E2A5" w14:textId="77777777" w:rsidR="00921E69" w:rsidRPr="001A3F1E" w:rsidRDefault="00921E69" w:rsidP="00921E69">
      <w:pPr>
        <w:spacing w:after="0"/>
        <w:jc w:val="both"/>
        <w:rPr>
          <w:rFonts w:cstheme="minorHAnsi"/>
        </w:rPr>
      </w:pPr>
    </w:p>
    <w:p w14:paraId="29A1AE9B" w14:textId="77777777" w:rsidR="00921E69" w:rsidRPr="001A3F1E" w:rsidRDefault="00921E69" w:rsidP="00921E69">
      <w:pPr>
        <w:spacing w:after="0"/>
        <w:jc w:val="both"/>
        <w:rPr>
          <w:rFonts w:cstheme="minorHAnsi"/>
        </w:rPr>
      </w:pPr>
      <w:r w:rsidRPr="001A3F1E">
        <w:rPr>
          <w:rFonts w:cstheme="minorHAnsi"/>
        </w:rPr>
        <w:t xml:space="preserve">Cuando, durante el período de garantía de los bienes suministrados al Instituto, se comprueben deficiencias imputables al </w:t>
      </w:r>
      <w:r w:rsidRPr="001A3F1E">
        <w:rPr>
          <w:rFonts w:cstheme="minorHAnsi"/>
          <w:bCs/>
        </w:rPr>
        <w:t>virtual proveedor (licitante adjudicado)</w:t>
      </w:r>
      <w:r w:rsidRPr="001A3F1E">
        <w:rPr>
          <w:rFonts w:cstheme="minorHAnsi"/>
        </w:rPr>
        <w:t xml:space="preserve">, éstas serán motivo de devolución o canje por el IMSS y el </w:t>
      </w:r>
      <w:r w:rsidRPr="001A3F1E">
        <w:rPr>
          <w:rFonts w:cstheme="minorHAnsi"/>
          <w:bCs/>
        </w:rPr>
        <w:t>virtual proveedor (licitante adjudicado)</w:t>
      </w:r>
      <w:r w:rsidRPr="001A3F1E">
        <w:rPr>
          <w:rFonts w:cstheme="minorHAnsi"/>
        </w:rPr>
        <w:t xml:space="preserve"> se obliga a su reposición total dentro de los siguientes 10 (diez) días naturales contados a partir de la fecha de la notificación. En todos los casos el IMSS notificará al </w:t>
      </w:r>
      <w:r w:rsidRPr="001A3F1E">
        <w:rPr>
          <w:rFonts w:cstheme="minorHAnsi"/>
          <w:bCs/>
        </w:rPr>
        <w:t>virtual proveedor (licitante adjudicado)</w:t>
      </w:r>
      <w:r w:rsidRPr="001A3F1E">
        <w:rPr>
          <w:rFonts w:cstheme="minorHAnsi"/>
        </w:rPr>
        <w:t xml:space="preserve"> los motivos de la devolución o del canje.</w:t>
      </w:r>
    </w:p>
    <w:p w14:paraId="3AB441E8" w14:textId="77777777" w:rsidR="00921E69" w:rsidRPr="001A3F1E" w:rsidRDefault="00921E69" w:rsidP="00921E69">
      <w:pPr>
        <w:spacing w:after="0"/>
        <w:jc w:val="both"/>
        <w:rPr>
          <w:rFonts w:cstheme="minorHAnsi"/>
        </w:rPr>
      </w:pPr>
    </w:p>
    <w:p w14:paraId="305133B4" w14:textId="77777777" w:rsidR="00921E69" w:rsidRPr="001A3F1E" w:rsidRDefault="00921E69" w:rsidP="00921E69">
      <w:pPr>
        <w:spacing w:after="0"/>
        <w:jc w:val="both"/>
        <w:rPr>
          <w:rFonts w:cstheme="minorHAnsi"/>
        </w:rPr>
      </w:pPr>
      <w:r w:rsidRPr="001A3F1E">
        <w:rPr>
          <w:rFonts w:cstheme="minorHAnsi"/>
        </w:rPr>
        <w:t xml:space="preserve">El </w:t>
      </w:r>
      <w:r w:rsidRPr="001A3F1E">
        <w:rPr>
          <w:rFonts w:cstheme="minorHAnsi"/>
          <w:bCs/>
        </w:rPr>
        <w:t>virtual proveedor (licitante adjudicado)</w:t>
      </w:r>
      <w:r w:rsidRPr="001A3F1E">
        <w:rPr>
          <w:rFonts w:cstheme="minorHAnsi"/>
        </w:rPr>
        <w:t xml:space="preserve"> dentro de los 10 (diez) días hábiles siguientes a la fecha de la notificación por parte de la </w:t>
      </w:r>
      <w:r w:rsidR="00542256">
        <w:rPr>
          <w:rFonts w:cstheme="minorHAnsi"/>
        </w:rPr>
        <w:t>Dirección Mé</w:t>
      </w:r>
      <w:r w:rsidRPr="001A3F1E">
        <w:rPr>
          <w:rFonts w:cstheme="minorHAnsi"/>
        </w:rPr>
        <w:t xml:space="preserve">dica </w:t>
      </w:r>
      <w:r w:rsidR="00542256">
        <w:rPr>
          <w:rFonts w:cstheme="minorHAnsi"/>
        </w:rPr>
        <w:t>de la Unidad</w:t>
      </w:r>
      <w:r w:rsidRPr="001A3F1E">
        <w:rPr>
          <w:rFonts w:cstheme="minorHAnsi"/>
        </w:rPr>
        <w:t xml:space="preserve"> sobre las deficiencias detectadas en sus bienes, podrá presentar solicitud de aclaración ante dicha área, con la entrega de resultados de análisis recientes del (los) lote (s) rechazado (s), efectuados por la propia empresa fabricante, para que en este caso, dentro de los 10 (diez) días hábiles siguientes a la recepción de la solicitud de aclaración, las unidades hospitalarias descritas en el Anexo Número 12 (doce) de esta invitación y en presencia de un representante del </w:t>
      </w:r>
      <w:r w:rsidRPr="001A3F1E">
        <w:rPr>
          <w:rFonts w:cstheme="minorHAnsi"/>
          <w:bCs/>
        </w:rPr>
        <w:t>virtual proveedor (licitante adjudicado)</w:t>
      </w:r>
      <w:r w:rsidRPr="001A3F1E">
        <w:rPr>
          <w:rFonts w:cstheme="minorHAnsi"/>
        </w:rPr>
        <w:t xml:space="preserve"> (personal técnico), verifique las deficiencias y de ratificarse los resultados, el </w:t>
      </w:r>
      <w:r w:rsidRPr="001A3F1E">
        <w:rPr>
          <w:rFonts w:cstheme="minorHAnsi"/>
          <w:bCs/>
        </w:rPr>
        <w:t>virtual proveedor (licitante adjudicado)</w:t>
      </w:r>
      <w:r w:rsidRPr="001A3F1E">
        <w:rPr>
          <w:rFonts w:cstheme="minorHAnsi"/>
        </w:rPr>
        <w:t xml:space="preserve"> procederá a la restitución de los bienes, dentro del plazo establecido en el sexto párrafo de este punto.</w:t>
      </w:r>
    </w:p>
    <w:p w14:paraId="363952BD" w14:textId="77777777" w:rsidR="00921E69" w:rsidRPr="001A3F1E" w:rsidRDefault="00921E69" w:rsidP="00921E69">
      <w:pPr>
        <w:spacing w:after="0"/>
        <w:jc w:val="both"/>
        <w:rPr>
          <w:rFonts w:cstheme="minorHAnsi"/>
        </w:rPr>
      </w:pPr>
    </w:p>
    <w:p w14:paraId="5027E80A" w14:textId="77777777" w:rsidR="00921E69" w:rsidRPr="001A3F1E" w:rsidRDefault="00921E69" w:rsidP="00921E69">
      <w:pPr>
        <w:spacing w:after="0"/>
        <w:jc w:val="both"/>
        <w:rPr>
          <w:rFonts w:cstheme="minorHAnsi"/>
        </w:rPr>
      </w:pPr>
      <w:r w:rsidRPr="001A3F1E">
        <w:rPr>
          <w:rFonts w:cstheme="minorHAnsi"/>
        </w:rPr>
        <w:t>Todos los gastos que se generen con motivo del canje o devolución, correrán por cuenta del proveedor, previa notificación del IMSS.</w:t>
      </w:r>
    </w:p>
    <w:p w14:paraId="25FD9722" w14:textId="77777777" w:rsidR="00921E69" w:rsidRPr="001A3F1E" w:rsidRDefault="00921E69" w:rsidP="00921E69">
      <w:pPr>
        <w:spacing w:after="0"/>
        <w:ind w:left="567" w:hanging="567"/>
        <w:jc w:val="both"/>
        <w:rPr>
          <w:rFonts w:cstheme="minorHAnsi"/>
        </w:rPr>
      </w:pPr>
    </w:p>
    <w:p w14:paraId="0C9BC27B" w14:textId="77777777" w:rsidR="00921E69" w:rsidRPr="001A3F1E" w:rsidRDefault="00921E69" w:rsidP="00921E69">
      <w:pPr>
        <w:spacing w:after="0"/>
        <w:jc w:val="both"/>
        <w:rPr>
          <w:rFonts w:cstheme="minorHAnsi"/>
        </w:rPr>
      </w:pPr>
      <w:r w:rsidRPr="001A3F1E">
        <w:rPr>
          <w:rFonts w:cstheme="minorHAnsi"/>
        </w:rPr>
        <w:t xml:space="preserve">En caso de que el Instituto durante la vigencia del contrato o la garantía de cumplimiento reciba comunicado por parte de la Secretaria de Salud, en respuesta a las notificaciones enviadas, de que ha sido sancionado el </w:t>
      </w:r>
      <w:r w:rsidRPr="001A3F1E">
        <w:rPr>
          <w:rFonts w:cstheme="minorHAnsi"/>
          <w:bCs/>
        </w:rPr>
        <w:t>virtual proveedor (licitante adjudicado)</w:t>
      </w:r>
      <w:r w:rsidRPr="001A3F1E">
        <w:rPr>
          <w:rFonts w:cstheme="minorHAnsi"/>
        </w:rPr>
        <w:t xml:space="preserve"> o se le ha revocado el Registro Sanitario, se podrá en su caso, iniciar el procedimiento de rescisión administrativa del contrato.</w:t>
      </w:r>
    </w:p>
    <w:p w14:paraId="4E8094F7" w14:textId="77777777" w:rsidR="00921E69" w:rsidRPr="001A3F1E" w:rsidRDefault="00921E69" w:rsidP="00921E69">
      <w:pPr>
        <w:spacing w:after="0"/>
        <w:jc w:val="both"/>
        <w:rPr>
          <w:rFonts w:cstheme="minorHAnsi"/>
        </w:rPr>
      </w:pPr>
    </w:p>
    <w:p w14:paraId="35DFAEFC" w14:textId="77777777" w:rsidR="00921E69" w:rsidRPr="001A3F1E" w:rsidRDefault="00921E69" w:rsidP="00921E69">
      <w:pPr>
        <w:pStyle w:val="Ttulo1"/>
        <w:spacing w:before="0"/>
        <w:ind w:left="432" w:hanging="432"/>
        <w:rPr>
          <w:rFonts w:asciiTheme="minorHAnsi" w:hAnsiTheme="minorHAnsi" w:cstheme="minorHAnsi"/>
          <w:sz w:val="22"/>
          <w:szCs w:val="22"/>
          <w:lang w:val="es-MX"/>
        </w:rPr>
      </w:pPr>
      <w:bookmarkStart w:id="121" w:name="_Toc442444936"/>
      <w:bookmarkStart w:id="122" w:name="_Toc442691396"/>
      <w:bookmarkStart w:id="123" w:name="_Toc57280941"/>
      <w:r w:rsidRPr="001A3F1E">
        <w:rPr>
          <w:rFonts w:asciiTheme="minorHAnsi" w:hAnsiTheme="minorHAnsi" w:cstheme="minorHAnsi"/>
          <w:sz w:val="22"/>
          <w:szCs w:val="22"/>
          <w:lang w:val="es-MX"/>
        </w:rPr>
        <w:t>14.</w:t>
      </w:r>
      <w:r>
        <w:rPr>
          <w:rFonts w:asciiTheme="minorHAnsi" w:hAnsiTheme="minorHAnsi" w:cstheme="minorHAnsi"/>
          <w:sz w:val="22"/>
          <w:szCs w:val="22"/>
          <w:lang w:val="es-MX"/>
        </w:rPr>
        <w:t>4</w:t>
      </w:r>
      <w:r w:rsidRPr="001A3F1E">
        <w:rPr>
          <w:rFonts w:asciiTheme="minorHAnsi" w:hAnsiTheme="minorHAnsi" w:cstheme="minorHAnsi"/>
          <w:sz w:val="22"/>
          <w:szCs w:val="22"/>
          <w:lang w:val="es-MX"/>
        </w:rPr>
        <w:t>.  IDENTIFICACIÓN DE LOS BIENES</w:t>
      </w:r>
      <w:bookmarkEnd w:id="121"/>
      <w:bookmarkEnd w:id="122"/>
      <w:bookmarkEnd w:id="123"/>
    </w:p>
    <w:p w14:paraId="6148B88F" w14:textId="77777777" w:rsidR="00921E69" w:rsidRPr="001A3F1E" w:rsidRDefault="00921E69" w:rsidP="00921E69">
      <w:pPr>
        <w:numPr>
          <w:ilvl w:val="12"/>
          <w:numId w:val="0"/>
        </w:numPr>
        <w:tabs>
          <w:tab w:val="left" w:pos="-284"/>
          <w:tab w:val="left" w:pos="9498"/>
        </w:tabs>
        <w:spacing w:after="0"/>
        <w:jc w:val="both"/>
        <w:rPr>
          <w:rFonts w:cstheme="minorHAnsi"/>
        </w:rPr>
      </w:pPr>
    </w:p>
    <w:p w14:paraId="3DDD3CF0" w14:textId="77777777" w:rsidR="00921E69" w:rsidRPr="001A3F1E" w:rsidRDefault="00921E69" w:rsidP="00921E69">
      <w:pPr>
        <w:tabs>
          <w:tab w:val="left" w:pos="-284"/>
          <w:tab w:val="left" w:pos="9498"/>
        </w:tabs>
        <w:spacing w:after="0"/>
        <w:ind w:left="1127" w:hanging="900"/>
        <w:jc w:val="both"/>
        <w:rPr>
          <w:rFonts w:cstheme="minorHAnsi"/>
        </w:rPr>
      </w:pPr>
      <w:r w:rsidRPr="001A3F1E">
        <w:rPr>
          <w:rFonts w:cstheme="minorHAnsi"/>
        </w:rPr>
        <w:lastRenderedPageBreak/>
        <w:t>14.</w:t>
      </w:r>
      <w:r>
        <w:rPr>
          <w:rFonts w:cstheme="minorHAnsi"/>
        </w:rPr>
        <w:t>4</w:t>
      </w:r>
      <w:r w:rsidRPr="001A3F1E">
        <w:rPr>
          <w:rFonts w:cstheme="minorHAnsi"/>
        </w:rPr>
        <w:t>.1</w:t>
      </w:r>
      <w:r w:rsidRPr="001A3F1E">
        <w:rPr>
          <w:rFonts w:cstheme="minorHAnsi"/>
        </w:rPr>
        <w:tab/>
        <w:t xml:space="preserve">Los envases primarios y secundarios, deberán identificarse de acuerdo a lo establecido en la Ley General de Salud sus Reglamentos y Normas Oficiales Mexicanas aplicables, conforme a los marbetes autorizados por la Comisión Federal para la Prevención contra Riesgos Sanitarios. </w:t>
      </w:r>
    </w:p>
    <w:p w14:paraId="6B7787BF" w14:textId="77777777" w:rsidR="00921E69" w:rsidRPr="001A3F1E" w:rsidRDefault="00921E69" w:rsidP="00921E69">
      <w:pPr>
        <w:pStyle w:val="Textodebloque"/>
        <w:numPr>
          <w:ilvl w:val="12"/>
          <w:numId w:val="0"/>
        </w:numPr>
        <w:overflowPunct/>
        <w:autoSpaceDE/>
        <w:autoSpaceDN/>
        <w:adjustRightInd/>
        <w:spacing w:after="0"/>
        <w:ind w:left="1080"/>
        <w:textAlignment w:val="auto"/>
        <w:rPr>
          <w:rFonts w:asciiTheme="minorHAnsi" w:hAnsiTheme="minorHAnsi" w:cstheme="minorHAnsi"/>
        </w:rPr>
      </w:pPr>
    </w:p>
    <w:p w14:paraId="639F8BF1" w14:textId="77777777" w:rsidR="00921E69" w:rsidRPr="001A3F1E" w:rsidRDefault="00921E69" w:rsidP="00921E69">
      <w:pPr>
        <w:pStyle w:val="Sangra2detindependiente1"/>
        <w:numPr>
          <w:ilvl w:val="12"/>
          <w:numId w:val="0"/>
        </w:numPr>
        <w:tabs>
          <w:tab w:val="left" w:pos="-284"/>
          <w:tab w:val="left" w:pos="9498"/>
        </w:tabs>
        <w:spacing w:before="0"/>
        <w:ind w:left="1127"/>
        <w:rPr>
          <w:rFonts w:asciiTheme="minorHAnsi" w:hAnsiTheme="minorHAnsi" w:cstheme="minorHAnsi"/>
          <w:shd w:val="pct10" w:color="auto" w:fill="auto"/>
          <w:lang w:val="es-MX"/>
        </w:rPr>
      </w:pPr>
      <w:r w:rsidRPr="001A3F1E">
        <w:rPr>
          <w:rFonts w:asciiTheme="minorHAnsi" w:hAnsiTheme="minorHAnsi" w:cstheme="minorHAnsi"/>
          <w:lang w:val="es-MX"/>
        </w:rPr>
        <w:t>Los bienes deberán ser entregados por el proveedor con empaque etiquetado  con sello o sobreimpresión con la clave del sector salud de acuerdo a lo  ofertado en su propuesta técnica.</w:t>
      </w:r>
    </w:p>
    <w:p w14:paraId="7AC88991" w14:textId="77777777" w:rsidR="00921E69" w:rsidRPr="001A3F1E" w:rsidRDefault="00921E69" w:rsidP="00921E69">
      <w:pPr>
        <w:numPr>
          <w:ilvl w:val="12"/>
          <w:numId w:val="0"/>
        </w:numPr>
        <w:tabs>
          <w:tab w:val="left" w:pos="-284"/>
          <w:tab w:val="left" w:pos="9498"/>
        </w:tabs>
        <w:spacing w:after="0"/>
        <w:ind w:left="1127"/>
        <w:jc w:val="both"/>
        <w:rPr>
          <w:rFonts w:cstheme="minorHAnsi"/>
        </w:rPr>
      </w:pPr>
    </w:p>
    <w:p w14:paraId="7A528AE4" w14:textId="77777777" w:rsidR="00921E69" w:rsidRPr="001A3F1E" w:rsidRDefault="00921E69" w:rsidP="00921E69">
      <w:pPr>
        <w:numPr>
          <w:ilvl w:val="12"/>
          <w:numId w:val="0"/>
        </w:numPr>
        <w:tabs>
          <w:tab w:val="left" w:pos="-284"/>
          <w:tab w:val="left" w:pos="9498"/>
        </w:tabs>
        <w:spacing w:after="0"/>
        <w:ind w:left="1127"/>
        <w:jc w:val="both"/>
        <w:rPr>
          <w:rFonts w:cstheme="minorHAnsi"/>
        </w:rPr>
      </w:pPr>
      <w:r w:rsidRPr="001A3F1E">
        <w:rPr>
          <w:rFonts w:cstheme="minorHAnsi"/>
        </w:rPr>
        <w:t xml:space="preserve">Los marbetes y bienes indicarán además de lo establecido en la Ley General de Salud, </w:t>
      </w:r>
      <w:r w:rsidRPr="001A3F1E">
        <w:rPr>
          <w:rFonts w:cstheme="minorHAnsi"/>
          <w:b/>
        </w:rPr>
        <w:t>el nombre genérico descripción del bien, clave del Cuadro Básico Institucional, número de lote, fecha de caducidad, cantidad, razón social y domicilio del fabricante, el número de registro otorgado por la S</w:t>
      </w:r>
      <w:r w:rsidR="0019253C">
        <w:rPr>
          <w:rFonts w:cstheme="minorHAnsi"/>
          <w:b/>
        </w:rPr>
        <w:t xml:space="preserve">ecretaría de Salud </w:t>
      </w:r>
      <w:r w:rsidR="0019253C" w:rsidRPr="0019253C">
        <w:rPr>
          <w:rFonts w:cstheme="minorHAnsi"/>
        </w:rPr>
        <w:t>y</w:t>
      </w:r>
      <w:r w:rsidRPr="001A3F1E">
        <w:rPr>
          <w:rFonts w:cstheme="minorHAnsi"/>
        </w:rPr>
        <w:t xml:space="preserve"> otras características del bien que el proveedor considere importante para la identificación respectiva. </w:t>
      </w:r>
    </w:p>
    <w:p w14:paraId="4BA7398C" w14:textId="77777777" w:rsidR="00921E69" w:rsidRPr="001A3F1E" w:rsidRDefault="00921E69" w:rsidP="00921E69">
      <w:pPr>
        <w:numPr>
          <w:ilvl w:val="12"/>
          <w:numId w:val="0"/>
        </w:numPr>
        <w:tabs>
          <w:tab w:val="left" w:pos="-284"/>
          <w:tab w:val="left" w:pos="9498"/>
        </w:tabs>
        <w:spacing w:after="0"/>
        <w:ind w:left="1980"/>
        <w:jc w:val="both"/>
        <w:rPr>
          <w:rFonts w:cstheme="minorHAnsi"/>
        </w:rPr>
      </w:pPr>
    </w:p>
    <w:p w14:paraId="69579F47" w14:textId="77777777" w:rsidR="00921E69" w:rsidRPr="001A3F1E" w:rsidRDefault="00921E69" w:rsidP="00921E69">
      <w:pPr>
        <w:numPr>
          <w:ilvl w:val="12"/>
          <w:numId w:val="0"/>
        </w:numPr>
        <w:tabs>
          <w:tab w:val="left" w:pos="-284"/>
          <w:tab w:val="left" w:pos="9498"/>
        </w:tabs>
        <w:spacing w:after="0"/>
        <w:ind w:left="1127"/>
        <w:jc w:val="both"/>
        <w:rPr>
          <w:rFonts w:cstheme="minorHAnsi"/>
        </w:rPr>
      </w:pPr>
      <w:r w:rsidRPr="001A3F1E">
        <w:rPr>
          <w:rFonts w:cstheme="minorHAnsi"/>
        </w:rPr>
        <w:t>En el caso de que el proveedor sea un distribuidor, llevará en el envase secundario, y de no existir éste, en el primario contra</w:t>
      </w:r>
      <w:r w:rsidRPr="001A3F1E">
        <w:rPr>
          <w:rFonts w:cstheme="minorHAnsi"/>
          <w:b/>
        </w:rPr>
        <w:t>-</w:t>
      </w:r>
      <w:r w:rsidRPr="001A3F1E">
        <w:rPr>
          <w:rFonts w:cstheme="minorHAnsi"/>
        </w:rPr>
        <w:t>etiquetas sin cubrir las leyendas de origen indicando la razón social y domicilio del proveedor.</w:t>
      </w:r>
    </w:p>
    <w:p w14:paraId="61864474" w14:textId="77777777" w:rsidR="00921E69" w:rsidRPr="001A3F1E" w:rsidRDefault="00921E69" w:rsidP="00921E69">
      <w:pPr>
        <w:numPr>
          <w:ilvl w:val="12"/>
          <w:numId w:val="0"/>
        </w:numPr>
        <w:tabs>
          <w:tab w:val="left" w:pos="-284"/>
          <w:tab w:val="left" w:pos="9498"/>
        </w:tabs>
        <w:spacing w:after="0"/>
        <w:ind w:left="1843" w:hanging="709"/>
        <w:jc w:val="both"/>
        <w:rPr>
          <w:rFonts w:cstheme="minorHAnsi"/>
        </w:rPr>
      </w:pPr>
    </w:p>
    <w:p w14:paraId="76FCF1ED" w14:textId="77777777" w:rsidR="00921E69" w:rsidRPr="001A3F1E" w:rsidRDefault="00921E69" w:rsidP="00921E69">
      <w:pPr>
        <w:tabs>
          <w:tab w:val="left" w:pos="-284"/>
          <w:tab w:val="left" w:pos="9498"/>
        </w:tabs>
        <w:spacing w:after="0"/>
        <w:ind w:left="1127" w:hanging="1127"/>
        <w:jc w:val="both"/>
        <w:rPr>
          <w:rFonts w:cstheme="minorHAnsi"/>
        </w:rPr>
      </w:pPr>
      <w:r w:rsidRPr="001A3F1E">
        <w:rPr>
          <w:rFonts w:cstheme="minorHAnsi"/>
        </w:rPr>
        <w:t>14.</w:t>
      </w:r>
      <w:r>
        <w:rPr>
          <w:rFonts w:cstheme="minorHAnsi"/>
        </w:rPr>
        <w:t>4</w:t>
      </w:r>
      <w:r w:rsidRPr="001A3F1E">
        <w:rPr>
          <w:rFonts w:cstheme="minorHAnsi"/>
        </w:rPr>
        <w:t>.2</w:t>
      </w:r>
      <w:r w:rsidRPr="001A3F1E">
        <w:rPr>
          <w:rFonts w:cstheme="minorHAnsi"/>
        </w:rPr>
        <w:tab/>
        <w:t xml:space="preserve">Los envases primarios y secundarios, serán los que determine el Proveedor, en la inteligencia que deberán garantizar que el bien se conserve en condiciones óptimas de empaque y embalaje durante el transporte y almacenaje, así como, que la calidad del bien se mantenga </w:t>
      </w:r>
      <w:r w:rsidR="00EB6FE4">
        <w:rPr>
          <w:rFonts w:cstheme="minorHAnsi"/>
        </w:rPr>
        <w:t>durante el período de garantía</w:t>
      </w:r>
      <w:r w:rsidRPr="001A3F1E">
        <w:rPr>
          <w:rFonts w:cstheme="minorHAnsi"/>
        </w:rPr>
        <w:t xml:space="preserve">. </w:t>
      </w:r>
    </w:p>
    <w:p w14:paraId="60D9FE7E" w14:textId="77777777" w:rsidR="00921E69" w:rsidRPr="001A3F1E" w:rsidRDefault="00921E69" w:rsidP="00921E69">
      <w:pPr>
        <w:numPr>
          <w:ilvl w:val="12"/>
          <w:numId w:val="0"/>
        </w:numPr>
        <w:tabs>
          <w:tab w:val="left" w:pos="-284"/>
          <w:tab w:val="left" w:pos="9498"/>
        </w:tabs>
        <w:spacing w:after="0"/>
        <w:jc w:val="both"/>
        <w:rPr>
          <w:rFonts w:cstheme="minorHAnsi"/>
        </w:rPr>
      </w:pPr>
    </w:p>
    <w:p w14:paraId="2605091B" w14:textId="77777777" w:rsidR="00921E69" w:rsidRPr="001A3F1E" w:rsidRDefault="00921E69" w:rsidP="00921E69">
      <w:pPr>
        <w:numPr>
          <w:ilvl w:val="12"/>
          <w:numId w:val="0"/>
        </w:numPr>
        <w:tabs>
          <w:tab w:val="left" w:pos="-284"/>
          <w:tab w:val="left" w:pos="9498"/>
        </w:tabs>
        <w:spacing w:after="0"/>
        <w:ind w:left="1127" w:hanging="1080"/>
        <w:jc w:val="both"/>
        <w:rPr>
          <w:rFonts w:cstheme="minorHAnsi"/>
        </w:rPr>
      </w:pPr>
      <w:r w:rsidRPr="001A3F1E">
        <w:rPr>
          <w:rFonts w:cstheme="minorHAnsi"/>
        </w:rPr>
        <w:t>14.</w:t>
      </w:r>
      <w:r>
        <w:rPr>
          <w:rFonts w:cstheme="minorHAnsi"/>
        </w:rPr>
        <w:t>4</w:t>
      </w:r>
      <w:r w:rsidRPr="001A3F1E">
        <w:rPr>
          <w:rFonts w:cstheme="minorHAnsi"/>
        </w:rPr>
        <w:t>.3</w:t>
      </w:r>
      <w:r w:rsidRPr="001A3F1E">
        <w:rPr>
          <w:rFonts w:cstheme="minorHAnsi"/>
        </w:rPr>
        <w:tab/>
        <w:t>En los casos de que los bienes requieran de instructivos y manuales de uso, se deberán presentar en idioma español conforme a los marbetes autorizados para la Presentación Sector Salud, por la Comisión Federal para la Protección Contra Riesgos Sanitarios en el momento de la entrega de los bienes.</w:t>
      </w:r>
    </w:p>
    <w:p w14:paraId="2A3B28C7" w14:textId="77777777" w:rsidR="00921E69" w:rsidRPr="001A3F1E" w:rsidRDefault="00921E69" w:rsidP="00921E69">
      <w:pPr>
        <w:numPr>
          <w:ilvl w:val="12"/>
          <w:numId w:val="0"/>
        </w:numPr>
        <w:tabs>
          <w:tab w:val="left" w:pos="-284"/>
          <w:tab w:val="left" w:pos="9498"/>
        </w:tabs>
        <w:spacing w:after="0"/>
        <w:ind w:left="1134" w:hanging="567"/>
        <w:jc w:val="both"/>
        <w:rPr>
          <w:rFonts w:cstheme="minorHAnsi"/>
        </w:rPr>
      </w:pPr>
    </w:p>
    <w:p w14:paraId="3A981736" w14:textId="77777777" w:rsidR="00921E69" w:rsidRPr="001A3F1E" w:rsidRDefault="00921E69" w:rsidP="00921E69">
      <w:pPr>
        <w:tabs>
          <w:tab w:val="left" w:pos="-284"/>
          <w:tab w:val="left" w:pos="1080"/>
        </w:tabs>
        <w:spacing w:after="0"/>
        <w:ind w:left="1080" w:hanging="1080"/>
        <w:jc w:val="both"/>
        <w:rPr>
          <w:rFonts w:cstheme="minorHAnsi"/>
        </w:rPr>
      </w:pPr>
      <w:r w:rsidRPr="001A3F1E">
        <w:rPr>
          <w:rFonts w:cstheme="minorHAnsi"/>
        </w:rPr>
        <w:t>14.</w:t>
      </w:r>
      <w:r>
        <w:rPr>
          <w:rFonts w:cstheme="minorHAnsi"/>
        </w:rPr>
        <w:t>4</w:t>
      </w:r>
      <w:r w:rsidRPr="001A3F1E">
        <w:rPr>
          <w:rFonts w:cstheme="minorHAnsi"/>
        </w:rPr>
        <w:t>.4</w:t>
      </w:r>
      <w:r w:rsidRPr="001A3F1E">
        <w:rPr>
          <w:rFonts w:cstheme="minorHAnsi"/>
        </w:rPr>
        <w:tab/>
        <w:t xml:space="preserve">Los bienes deberán ser entregados conforme al control de lote                  correspondiente. </w:t>
      </w:r>
    </w:p>
    <w:p w14:paraId="77BF3FF1" w14:textId="77777777" w:rsidR="00921E69" w:rsidRPr="001A3F1E" w:rsidRDefault="00921E69" w:rsidP="00921E69">
      <w:pPr>
        <w:spacing w:after="0"/>
        <w:jc w:val="both"/>
        <w:rPr>
          <w:rFonts w:cstheme="minorHAnsi"/>
        </w:rPr>
      </w:pPr>
    </w:p>
    <w:p w14:paraId="7F04EBC5" w14:textId="77777777" w:rsidR="00921E69" w:rsidRPr="001A3F1E" w:rsidRDefault="00921E69" w:rsidP="00826489">
      <w:pPr>
        <w:pStyle w:val="Ttulo1"/>
        <w:spacing w:before="0"/>
        <w:ind w:left="432" w:hanging="432"/>
        <w:rPr>
          <w:rFonts w:asciiTheme="minorHAnsi" w:hAnsiTheme="minorHAnsi" w:cstheme="minorHAnsi"/>
          <w:sz w:val="22"/>
          <w:szCs w:val="22"/>
          <w:lang w:val="es-MX"/>
        </w:rPr>
      </w:pPr>
      <w:bookmarkStart w:id="124" w:name="_Toc442444937"/>
      <w:bookmarkStart w:id="125" w:name="_Toc442691397"/>
      <w:bookmarkStart w:id="126" w:name="_Toc57280942"/>
      <w:r w:rsidRPr="001A3F1E">
        <w:rPr>
          <w:rFonts w:asciiTheme="minorHAnsi" w:hAnsiTheme="minorHAnsi" w:cstheme="minorHAnsi"/>
          <w:sz w:val="22"/>
          <w:szCs w:val="22"/>
          <w:lang w:val="es-MX"/>
        </w:rPr>
        <w:t>15.</w:t>
      </w:r>
      <w:r w:rsidRPr="001A3F1E">
        <w:rPr>
          <w:rFonts w:asciiTheme="minorHAnsi" w:hAnsiTheme="minorHAnsi" w:cstheme="minorHAnsi"/>
          <w:sz w:val="22"/>
          <w:szCs w:val="22"/>
          <w:lang w:val="es-MX"/>
        </w:rPr>
        <w:tab/>
        <w:t>PENAS CONVENCIONALES POR ATRASO EN LA ENTREGA DE LOS BIENES.</w:t>
      </w:r>
      <w:bookmarkEnd w:id="124"/>
      <w:bookmarkEnd w:id="125"/>
      <w:bookmarkEnd w:id="126"/>
    </w:p>
    <w:p w14:paraId="7AD5E211" w14:textId="77777777" w:rsidR="00921E69" w:rsidRPr="001A3F1E" w:rsidRDefault="00921E69" w:rsidP="00921E69">
      <w:pPr>
        <w:numPr>
          <w:ilvl w:val="12"/>
          <w:numId w:val="0"/>
        </w:numPr>
        <w:spacing w:after="0"/>
        <w:jc w:val="both"/>
        <w:rPr>
          <w:rFonts w:cstheme="minorHAnsi"/>
        </w:rPr>
      </w:pPr>
    </w:p>
    <w:p w14:paraId="7A4EAFF7" w14:textId="77777777" w:rsidR="00921E69" w:rsidRPr="001A3F1E" w:rsidRDefault="00921E69" w:rsidP="00921E69">
      <w:pPr>
        <w:pStyle w:val="Textoindependiente"/>
        <w:spacing w:after="0"/>
        <w:ind w:right="74"/>
        <w:jc w:val="both"/>
        <w:rPr>
          <w:rFonts w:asciiTheme="minorHAnsi" w:hAnsiTheme="minorHAnsi" w:cstheme="minorHAnsi"/>
          <w:lang w:val="es-MX"/>
        </w:rPr>
      </w:pPr>
      <w:r w:rsidRPr="001A3F1E">
        <w:rPr>
          <w:rFonts w:asciiTheme="minorHAnsi" w:hAnsiTheme="minorHAnsi" w:cstheme="minorHAnsi"/>
          <w:lang w:val="es-MX"/>
        </w:rPr>
        <w:t>El Instituto aplicará una pena convencional por cada día de atraso en la entrega de los bienes, por el equivalente al 2.5%, sobre el valor total de lo incumplido, sin incluir el IVA, en cada uno de los supuestos siguientes:</w:t>
      </w:r>
    </w:p>
    <w:p w14:paraId="37C1986F" w14:textId="77777777" w:rsidR="00921E69" w:rsidRPr="001A3F1E" w:rsidRDefault="00921E69" w:rsidP="00921E69">
      <w:pPr>
        <w:pStyle w:val="Textoindependiente"/>
        <w:spacing w:after="0"/>
        <w:rPr>
          <w:rFonts w:asciiTheme="minorHAnsi" w:hAnsiTheme="minorHAnsi" w:cstheme="minorHAnsi"/>
          <w:lang w:val="es-MX"/>
        </w:rPr>
      </w:pPr>
    </w:p>
    <w:p w14:paraId="19019DFD" w14:textId="77777777" w:rsidR="00921E69" w:rsidRPr="001A3F1E" w:rsidRDefault="00921E69" w:rsidP="00921E69">
      <w:pPr>
        <w:pStyle w:val="Textoindependiente"/>
        <w:numPr>
          <w:ilvl w:val="0"/>
          <w:numId w:val="13"/>
        </w:numPr>
        <w:tabs>
          <w:tab w:val="clear" w:pos="360"/>
        </w:tabs>
        <w:autoSpaceDE w:val="0"/>
        <w:spacing w:after="0"/>
        <w:ind w:left="357" w:hanging="357"/>
        <w:jc w:val="both"/>
        <w:rPr>
          <w:rFonts w:asciiTheme="minorHAnsi" w:hAnsiTheme="minorHAnsi" w:cstheme="minorHAnsi"/>
          <w:lang w:val="es-MX"/>
        </w:rPr>
      </w:pPr>
      <w:r w:rsidRPr="001A3F1E">
        <w:rPr>
          <w:rFonts w:asciiTheme="minorHAnsi" w:hAnsiTheme="minorHAnsi" w:cstheme="minorHAnsi"/>
          <w:lang w:val="es-MX"/>
        </w:rPr>
        <w:lastRenderedPageBreak/>
        <w:t xml:space="preserve">Cuando el </w:t>
      </w:r>
      <w:r w:rsidRPr="001A3F1E">
        <w:rPr>
          <w:rFonts w:asciiTheme="minorHAnsi" w:hAnsiTheme="minorHAnsi" w:cstheme="minorHAnsi"/>
          <w:bCs/>
          <w:lang w:val="es-MX"/>
        </w:rPr>
        <w:t>virtual proveedor (licitante adjudicado)</w:t>
      </w:r>
      <w:r w:rsidRPr="001A3F1E">
        <w:rPr>
          <w:rFonts w:asciiTheme="minorHAnsi" w:hAnsiTheme="minorHAnsi" w:cstheme="minorHAnsi"/>
          <w:lang w:val="es-MX"/>
        </w:rPr>
        <w:t xml:space="preserve"> no entregue los bienes que le hayan sido requeridos, dentro del plazo señalado.</w:t>
      </w:r>
    </w:p>
    <w:p w14:paraId="6E16A735" w14:textId="77777777" w:rsidR="00921E69" w:rsidRPr="001A3F1E" w:rsidRDefault="00921E69" w:rsidP="00921E69">
      <w:pPr>
        <w:pStyle w:val="Textoindependiente"/>
        <w:autoSpaceDE w:val="0"/>
        <w:spacing w:after="0"/>
        <w:jc w:val="both"/>
        <w:rPr>
          <w:rFonts w:asciiTheme="minorHAnsi" w:hAnsiTheme="minorHAnsi" w:cstheme="minorHAnsi"/>
          <w:lang w:val="es-MX"/>
        </w:rPr>
      </w:pPr>
    </w:p>
    <w:p w14:paraId="76199436" w14:textId="77777777" w:rsidR="00921E69" w:rsidRPr="001A3F1E" w:rsidRDefault="00921E69" w:rsidP="00921E69">
      <w:pPr>
        <w:pStyle w:val="Textoindependiente"/>
        <w:numPr>
          <w:ilvl w:val="0"/>
          <w:numId w:val="13"/>
        </w:numPr>
        <w:tabs>
          <w:tab w:val="clear" w:pos="360"/>
        </w:tabs>
        <w:autoSpaceDE w:val="0"/>
        <w:spacing w:after="0"/>
        <w:ind w:left="357" w:hanging="357"/>
        <w:jc w:val="both"/>
        <w:rPr>
          <w:rFonts w:asciiTheme="minorHAnsi" w:hAnsiTheme="minorHAnsi" w:cstheme="minorHAnsi"/>
          <w:lang w:val="es-MX"/>
        </w:rPr>
      </w:pPr>
      <w:r w:rsidRPr="001A3F1E">
        <w:rPr>
          <w:rFonts w:asciiTheme="minorHAnsi" w:hAnsiTheme="minorHAnsi" w:cstheme="minorHAnsi"/>
          <w:lang w:val="es-MX"/>
        </w:rPr>
        <w:t xml:space="preserve">Cuando el </w:t>
      </w:r>
      <w:r w:rsidRPr="001A3F1E">
        <w:rPr>
          <w:rFonts w:asciiTheme="minorHAnsi" w:hAnsiTheme="minorHAnsi" w:cstheme="minorHAnsi"/>
          <w:bCs/>
          <w:lang w:val="es-MX"/>
        </w:rPr>
        <w:t>virtual proveedor (licitante adjudicado)</w:t>
      </w:r>
      <w:r w:rsidRPr="001A3F1E">
        <w:rPr>
          <w:rFonts w:asciiTheme="minorHAnsi" w:hAnsiTheme="minorHAnsi" w:cstheme="minorHAnsi"/>
          <w:lang w:val="es-MX"/>
        </w:rPr>
        <w:t xml:space="preserve"> no reponga dentro del plazo s</w:t>
      </w:r>
      <w:r w:rsidR="006C3734">
        <w:rPr>
          <w:rFonts w:asciiTheme="minorHAnsi" w:hAnsiTheme="minorHAnsi" w:cstheme="minorHAnsi"/>
          <w:lang w:val="es-MX"/>
        </w:rPr>
        <w:t>eñalado en el modelo de contrato</w:t>
      </w:r>
      <w:r w:rsidRPr="001A3F1E">
        <w:rPr>
          <w:rFonts w:asciiTheme="minorHAnsi" w:hAnsiTheme="minorHAnsi" w:cstheme="minorHAnsi"/>
          <w:lang w:val="es-MX"/>
        </w:rPr>
        <w:t>, los bienes que el Instituto haya solicitado para su canje.</w:t>
      </w:r>
    </w:p>
    <w:p w14:paraId="4E57D47A" w14:textId="77777777" w:rsidR="00921E69" w:rsidRPr="001A3F1E" w:rsidRDefault="00921E69" w:rsidP="00921E69">
      <w:pPr>
        <w:spacing w:after="0"/>
        <w:jc w:val="both"/>
        <w:rPr>
          <w:rFonts w:cstheme="minorHAnsi"/>
        </w:rPr>
      </w:pPr>
    </w:p>
    <w:p w14:paraId="1A7F25B6" w14:textId="77777777" w:rsidR="00921E69" w:rsidRPr="001A3F1E" w:rsidRDefault="00921E69" w:rsidP="00921E69">
      <w:pPr>
        <w:spacing w:after="0"/>
        <w:jc w:val="both"/>
        <w:rPr>
          <w:rFonts w:cstheme="minorHAnsi"/>
          <w:lang w:val="es-ES_tradnl"/>
        </w:rPr>
      </w:pPr>
      <w:r w:rsidRPr="001A3F1E">
        <w:rPr>
          <w:rFonts w:cstheme="minorHAnsi"/>
          <w:lang w:val="es-ES_tradnl"/>
        </w:rPr>
        <w:t>La pena convencional por atraso se calculará por cada día de incumplimiento, de acuerdo con el porcentaje de penalización establecido, aplicado al valor de los bienes entregados con atraso, y de manera proporcional al importe de la garantía de cumplimiento que corresponda a la solicitud de reposición o concepto. La suma de las penas convencionales no deberá exceder el importe de dicha garantía.</w:t>
      </w:r>
    </w:p>
    <w:p w14:paraId="1AD68558" w14:textId="77777777" w:rsidR="00921E69" w:rsidRPr="001A3F1E" w:rsidRDefault="00921E69" w:rsidP="00921E69">
      <w:pPr>
        <w:pStyle w:val="Textoindependiente"/>
        <w:spacing w:after="0"/>
        <w:ind w:right="74"/>
        <w:jc w:val="both"/>
        <w:rPr>
          <w:rFonts w:asciiTheme="minorHAnsi" w:hAnsiTheme="minorHAnsi" w:cstheme="minorHAnsi"/>
          <w:lang w:val="es-ES_tradnl"/>
        </w:rPr>
      </w:pPr>
    </w:p>
    <w:p w14:paraId="32C64CB9" w14:textId="77777777" w:rsidR="00921E69" w:rsidRPr="001A3F1E" w:rsidRDefault="00921E69" w:rsidP="00921E69">
      <w:pPr>
        <w:spacing w:after="0"/>
        <w:ind w:right="-93"/>
        <w:jc w:val="both"/>
        <w:rPr>
          <w:rFonts w:cstheme="minorHAnsi"/>
        </w:rPr>
      </w:pPr>
      <w:r w:rsidRPr="001A3F1E">
        <w:rPr>
          <w:rFonts w:cstheme="minorHAnsi"/>
        </w:rPr>
        <w:t xml:space="preserve">El </w:t>
      </w:r>
      <w:r w:rsidRPr="001A3F1E">
        <w:rPr>
          <w:rFonts w:cstheme="minorHAnsi"/>
          <w:bCs/>
        </w:rPr>
        <w:t>virtual proveedor (licitante adjudicado)</w:t>
      </w:r>
      <w:r w:rsidRPr="001A3F1E">
        <w:rPr>
          <w:rFonts w:cstheme="minorHAnsi"/>
        </w:rPr>
        <w:t xml:space="preserve"> autorizará al Instituto a descontar las cantidades que resulten de aplicar la pena convencional, sobre los pagos que deba cubrir al propio </w:t>
      </w:r>
      <w:r w:rsidRPr="001A3F1E">
        <w:rPr>
          <w:rFonts w:cstheme="minorHAnsi"/>
          <w:bCs/>
        </w:rPr>
        <w:t>virtual proveedor (licitante adjudicado)</w:t>
      </w:r>
      <w:r w:rsidRPr="001A3F1E">
        <w:rPr>
          <w:rFonts w:cstheme="minorHAnsi"/>
        </w:rPr>
        <w:t>.</w:t>
      </w:r>
    </w:p>
    <w:p w14:paraId="7C7A212E" w14:textId="77777777" w:rsidR="00921E69" w:rsidRPr="001A3F1E" w:rsidRDefault="00921E69" w:rsidP="00921E69">
      <w:pPr>
        <w:spacing w:after="0"/>
        <w:ind w:right="-93"/>
        <w:jc w:val="both"/>
        <w:rPr>
          <w:rFonts w:cstheme="minorHAnsi"/>
          <w:shd w:val="clear" w:color="auto" w:fill="FFFF00"/>
        </w:rPr>
      </w:pPr>
    </w:p>
    <w:p w14:paraId="7457E8F4" w14:textId="77777777" w:rsidR="00921E69" w:rsidRPr="001A3F1E" w:rsidRDefault="00921E69" w:rsidP="00921E69">
      <w:pPr>
        <w:spacing w:after="0"/>
        <w:jc w:val="both"/>
        <w:rPr>
          <w:rFonts w:cstheme="minorHAnsi"/>
        </w:rPr>
      </w:pPr>
      <w:r w:rsidRPr="001A3F1E">
        <w:rPr>
          <w:rFonts w:cstheme="minorHAnsi"/>
        </w:rPr>
        <w:t>Conforme a lo previsto en el último párrafo del artículo 96, del Reglamento de la LAASSP, en ningún caso se aceptará la estipulación de penas convencionales, a cargo del Instituto.</w:t>
      </w:r>
    </w:p>
    <w:p w14:paraId="6B90D398" w14:textId="77777777" w:rsidR="00921E69" w:rsidRPr="001A3F1E" w:rsidRDefault="00921E69" w:rsidP="00921E69">
      <w:pPr>
        <w:spacing w:after="0"/>
        <w:jc w:val="both"/>
        <w:rPr>
          <w:rFonts w:cstheme="minorHAnsi"/>
        </w:rPr>
      </w:pPr>
    </w:p>
    <w:p w14:paraId="2E127145" w14:textId="77777777" w:rsidR="00921E69" w:rsidRPr="001A3F1E" w:rsidRDefault="00921E69" w:rsidP="00826489">
      <w:pPr>
        <w:pStyle w:val="Ttulo1"/>
        <w:spacing w:before="0"/>
        <w:ind w:left="432" w:hanging="432"/>
        <w:rPr>
          <w:rFonts w:asciiTheme="minorHAnsi" w:hAnsiTheme="minorHAnsi" w:cstheme="minorHAnsi"/>
          <w:sz w:val="22"/>
          <w:szCs w:val="22"/>
          <w:lang w:val="es-MX"/>
        </w:rPr>
      </w:pPr>
      <w:bookmarkStart w:id="127" w:name="_Toc442444938"/>
      <w:bookmarkStart w:id="128" w:name="_Toc442691398"/>
      <w:bookmarkStart w:id="129" w:name="_Toc57280943"/>
      <w:r w:rsidRPr="001A3F1E">
        <w:rPr>
          <w:rFonts w:asciiTheme="minorHAnsi" w:hAnsiTheme="minorHAnsi" w:cstheme="minorHAnsi"/>
          <w:sz w:val="22"/>
          <w:szCs w:val="22"/>
          <w:lang w:val="es-MX"/>
        </w:rPr>
        <w:t>16. CAUSAS DE RESCISIÓN ADMINISTRATIVA DEL CONTRATO ABIERTO Y/O PEDIDO.</w:t>
      </w:r>
      <w:bookmarkEnd w:id="127"/>
      <w:bookmarkEnd w:id="128"/>
      <w:bookmarkEnd w:id="129"/>
    </w:p>
    <w:p w14:paraId="14903212" w14:textId="77777777" w:rsidR="00921E69" w:rsidRPr="001A3F1E" w:rsidRDefault="00921E69" w:rsidP="00921E69">
      <w:pPr>
        <w:numPr>
          <w:ilvl w:val="12"/>
          <w:numId w:val="0"/>
        </w:numPr>
        <w:spacing w:after="0"/>
        <w:jc w:val="both"/>
        <w:rPr>
          <w:rFonts w:cstheme="minorHAnsi"/>
        </w:rPr>
      </w:pPr>
    </w:p>
    <w:p w14:paraId="7ADD9362" w14:textId="77777777" w:rsidR="00921E69" w:rsidRPr="001A3F1E" w:rsidRDefault="00921E69" w:rsidP="00921E69">
      <w:pPr>
        <w:numPr>
          <w:ilvl w:val="0"/>
          <w:numId w:val="20"/>
        </w:numPr>
        <w:tabs>
          <w:tab w:val="clear" w:pos="720"/>
        </w:tabs>
        <w:autoSpaceDE w:val="0"/>
        <w:spacing w:after="0"/>
        <w:ind w:left="357" w:hanging="357"/>
        <w:jc w:val="both"/>
        <w:rPr>
          <w:rFonts w:cstheme="minorHAnsi"/>
          <w:b/>
        </w:rPr>
      </w:pPr>
      <w:r w:rsidRPr="001A3F1E">
        <w:rPr>
          <w:rFonts w:cstheme="minorHAnsi"/>
        </w:rPr>
        <w:t>Cuando no entregue la garantía de cumplimiento del contrato abierto y/o pedido, dentro del término de 10 (diez) días naturales posteriores a la firma del mismo.</w:t>
      </w:r>
    </w:p>
    <w:p w14:paraId="216C154F" w14:textId="77777777" w:rsidR="00921E69" w:rsidRPr="001A3F1E" w:rsidRDefault="00921E69" w:rsidP="00921E69">
      <w:pPr>
        <w:autoSpaceDE w:val="0"/>
        <w:spacing w:after="0"/>
        <w:jc w:val="both"/>
        <w:rPr>
          <w:rFonts w:cstheme="minorHAnsi"/>
        </w:rPr>
      </w:pPr>
    </w:p>
    <w:p w14:paraId="4A7A312B" w14:textId="77777777" w:rsidR="00921E69" w:rsidRPr="001A3F1E" w:rsidRDefault="00921E69" w:rsidP="00921E69">
      <w:pPr>
        <w:numPr>
          <w:ilvl w:val="0"/>
          <w:numId w:val="20"/>
        </w:numPr>
        <w:tabs>
          <w:tab w:val="clear" w:pos="720"/>
        </w:tabs>
        <w:autoSpaceDE w:val="0"/>
        <w:spacing w:after="0"/>
        <w:ind w:left="357" w:hanging="357"/>
        <w:jc w:val="both"/>
        <w:rPr>
          <w:rFonts w:cstheme="minorHAnsi"/>
          <w:b/>
        </w:rPr>
      </w:pPr>
      <w:r w:rsidRPr="001A3F1E">
        <w:rPr>
          <w:rFonts w:cstheme="minorHAnsi"/>
        </w:rPr>
        <w:t xml:space="preserve">Cuando el </w:t>
      </w:r>
      <w:r w:rsidRPr="001A3F1E">
        <w:rPr>
          <w:rFonts w:cstheme="minorHAnsi"/>
          <w:bCs/>
        </w:rPr>
        <w:t>virtual proveedor (licitante adjudicado)</w:t>
      </w:r>
      <w:r w:rsidRPr="001A3F1E">
        <w:rPr>
          <w:rFonts w:cstheme="minorHAnsi"/>
        </w:rPr>
        <w:t xml:space="preserve"> incurra en falta de veracidad total o parcial respecto a la información proporcionada para la celebración del contrato abierto y/o pedido.</w:t>
      </w:r>
    </w:p>
    <w:p w14:paraId="4CBD24AC" w14:textId="77777777" w:rsidR="00921E69" w:rsidRPr="001A3F1E" w:rsidRDefault="00921E69" w:rsidP="00921E69">
      <w:pPr>
        <w:autoSpaceDE w:val="0"/>
        <w:spacing w:after="0"/>
        <w:jc w:val="both"/>
        <w:rPr>
          <w:rFonts w:cstheme="minorHAnsi"/>
        </w:rPr>
      </w:pPr>
    </w:p>
    <w:p w14:paraId="0F34C376" w14:textId="77777777" w:rsidR="00921E69" w:rsidRPr="001A3F1E" w:rsidRDefault="00921E69" w:rsidP="00921E69">
      <w:pPr>
        <w:numPr>
          <w:ilvl w:val="0"/>
          <w:numId w:val="20"/>
        </w:numPr>
        <w:tabs>
          <w:tab w:val="clear" w:pos="720"/>
        </w:tabs>
        <w:autoSpaceDE w:val="0"/>
        <w:spacing w:after="0"/>
        <w:ind w:left="357" w:hanging="357"/>
        <w:jc w:val="both"/>
        <w:rPr>
          <w:rFonts w:cstheme="minorHAnsi"/>
        </w:rPr>
      </w:pPr>
      <w:r w:rsidRPr="001A3F1E">
        <w:rPr>
          <w:rFonts w:cstheme="minorHAnsi"/>
        </w:rPr>
        <w:t>Cuando se incumpla, total o parcialmente, con cualesquiera de las obligaciones establecidas en el contrato abierto y/o pedido y sus anexos.</w:t>
      </w:r>
    </w:p>
    <w:p w14:paraId="763B4BB3" w14:textId="77777777" w:rsidR="00921E69" w:rsidRPr="001A3F1E" w:rsidRDefault="00921E69" w:rsidP="00921E69">
      <w:pPr>
        <w:autoSpaceDE w:val="0"/>
        <w:spacing w:after="0"/>
        <w:jc w:val="both"/>
        <w:rPr>
          <w:rFonts w:cstheme="minorHAnsi"/>
        </w:rPr>
      </w:pPr>
    </w:p>
    <w:p w14:paraId="5BD3F6F4" w14:textId="77777777" w:rsidR="00921E69" w:rsidRPr="001A3F1E" w:rsidRDefault="00921E69" w:rsidP="00921E69">
      <w:pPr>
        <w:numPr>
          <w:ilvl w:val="0"/>
          <w:numId w:val="20"/>
        </w:numPr>
        <w:tabs>
          <w:tab w:val="clear" w:pos="720"/>
        </w:tabs>
        <w:autoSpaceDE w:val="0"/>
        <w:spacing w:after="0"/>
        <w:ind w:left="357" w:hanging="357"/>
        <w:jc w:val="both"/>
        <w:rPr>
          <w:rFonts w:cstheme="minorHAnsi"/>
        </w:rPr>
      </w:pPr>
      <w:r w:rsidRPr="001A3F1E">
        <w:rPr>
          <w:rFonts w:cstheme="minorHAnsi"/>
        </w:rPr>
        <w:t xml:space="preserve">Cuando se compruebe que el </w:t>
      </w:r>
      <w:r w:rsidRPr="001A3F1E">
        <w:rPr>
          <w:rFonts w:cstheme="minorHAnsi"/>
          <w:bCs/>
        </w:rPr>
        <w:t>virtual proveedor (licitante adjudicado)</w:t>
      </w:r>
      <w:r w:rsidRPr="001A3F1E">
        <w:rPr>
          <w:rFonts w:cstheme="minorHAnsi"/>
        </w:rPr>
        <w:t xml:space="preserve"> haya entregado bienes con descripciones y características distintas a las aceptadas en esta invitación.</w:t>
      </w:r>
    </w:p>
    <w:p w14:paraId="6DB5E241" w14:textId="77777777" w:rsidR="00921E69" w:rsidRPr="001A3F1E" w:rsidRDefault="00921E69" w:rsidP="00921E69">
      <w:pPr>
        <w:autoSpaceDE w:val="0"/>
        <w:spacing w:after="0"/>
        <w:jc w:val="both"/>
        <w:rPr>
          <w:rFonts w:cstheme="minorHAnsi"/>
        </w:rPr>
      </w:pPr>
    </w:p>
    <w:p w14:paraId="75B5BBDD" w14:textId="77777777" w:rsidR="00921E69" w:rsidRPr="001A3F1E" w:rsidRDefault="00921E69" w:rsidP="00921E69">
      <w:pPr>
        <w:numPr>
          <w:ilvl w:val="0"/>
          <w:numId w:val="20"/>
        </w:numPr>
        <w:tabs>
          <w:tab w:val="clear" w:pos="720"/>
        </w:tabs>
        <w:autoSpaceDE w:val="0"/>
        <w:spacing w:after="0"/>
        <w:ind w:left="357" w:hanging="357"/>
        <w:jc w:val="both"/>
        <w:rPr>
          <w:rFonts w:cstheme="minorHAnsi"/>
        </w:rPr>
      </w:pPr>
      <w:r w:rsidRPr="001A3F1E">
        <w:rPr>
          <w:rFonts w:cstheme="minorHAnsi"/>
        </w:rPr>
        <w:t xml:space="preserve">En caso de que el </w:t>
      </w:r>
      <w:r w:rsidRPr="001A3F1E">
        <w:rPr>
          <w:rFonts w:cstheme="minorHAnsi"/>
          <w:bCs/>
        </w:rPr>
        <w:t>virtual proveedor (licitante adjudicado)</w:t>
      </w:r>
      <w:r w:rsidRPr="001A3F1E">
        <w:rPr>
          <w:rFonts w:cstheme="minorHAnsi"/>
        </w:rPr>
        <w:t xml:space="preserve"> no reponga los bienes que le hayan sido devueltos para canje, por problemas de calidad, defectos o vicios ocultos, conforme a las condiciones que se establecen el numeral 14.3 de </w:t>
      </w:r>
      <w:r w:rsidRPr="001A3F1E">
        <w:rPr>
          <w:rFonts w:cstheme="minorHAnsi"/>
          <w:bCs/>
        </w:rPr>
        <w:t xml:space="preserve">la presente </w:t>
      </w:r>
      <w:r w:rsidRPr="001A3F1E">
        <w:rPr>
          <w:rFonts w:cstheme="minorHAnsi"/>
        </w:rPr>
        <w:t>invitación</w:t>
      </w:r>
      <w:r w:rsidRPr="001A3F1E">
        <w:rPr>
          <w:rFonts w:cstheme="minorHAnsi"/>
          <w:bCs/>
        </w:rPr>
        <w:t>.</w:t>
      </w:r>
    </w:p>
    <w:p w14:paraId="57F50EFC" w14:textId="77777777" w:rsidR="00921E69" w:rsidRPr="001A3F1E" w:rsidRDefault="00921E69" w:rsidP="00921E69">
      <w:pPr>
        <w:autoSpaceDE w:val="0"/>
        <w:spacing w:after="0"/>
        <w:jc w:val="both"/>
        <w:rPr>
          <w:rFonts w:cstheme="minorHAnsi"/>
        </w:rPr>
      </w:pPr>
    </w:p>
    <w:p w14:paraId="6F4CC391" w14:textId="77777777" w:rsidR="00921E69" w:rsidRPr="001A3F1E" w:rsidRDefault="00921E69" w:rsidP="00921E69">
      <w:pPr>
        <w:numPr>
          <w:ilvl w:val="0"/>
          <w:numId w:val="20"/>
        </w:numPr>
        <w:tabs>
          <w:tab w:val="clear" w:pos="720"/>
        </w:tabs>
        <w:autoSpaceDE w:val="0"/>
        <w:spacing w:after="0"/>
        <w:ind w:left="357" w:hanging="357"/>
        <w:jc w:val="both"/>
        <w:rPr>
          <w:rFonts w:cstheme="minorHAnsi"/>
        </w:rPr>
      </w:pPr>
      <w:r w:rsidRPr="001A3F1E">
        <w:rPr>
          <w:rFonts w:cstheme="minorHAnsi"/>
        </w:rPr>
        <w:lastRenderedPageBreak/>
        <w:t xml:space="preserve">Cuando se transmitan total o parcialmente, bajo cualquier título, los derechos y obligaciones a que se refieren </w:t>
      </w:r>
      <w:r w:rsidRPr="001A3F1E">
        <w:rPr>
          <w:rFonts w:cstheme="minorHAnsi"/>
          <w:bCs/>
        </w:rPr>
        <w:t xml:space="preserve">la presente </w:t>
      </w:r>
      <w:r w:rsidRPr="001A3F1E">
        <w:rPr>
          <w:rFonts w:cstheme="minorHAnsi"/>
        </w:rPr>
        <w:t>invitación</w:t>
      </w:r>
      <w:r w:rsidRPr="001A3F1E">
        <w:rPr>
          <w:rFonts w:cstheme="minorHAnsi"/>
          <w:bCs/>
        </w:rPr>
        <w:t>,</w:t>
      </w:r>
      <w:r w:rsidRPr="001A3F1E">
        <w:rPr>
          <w:rFonts w:cstheme="minorHAnsi"/>
        </w:rPr>
        <w:t xml:space="preserve"> con excepción de los derechos de cobro, previa autorización del Instituto.</w:t>
      </w:r>
    </w:p>
    <w:p w14:paraId="6EF792B3" w14:textId="77777777" w:rsidR="00921E69" w:rsidRPr="001A3F1E" w:rsidRDefault="00921E69" w:rsidP="00921E69">
      <w:pPr>
        <w:autoSpaceDE w:val="0"/>
        <w:spacing w:after="0"/>
        <w:jc w:val="both"/>
        <w:rPr>
          <w:rFonts w:cstheme="minorHAnsi"/>
        </w:rPr>
      </w:pPr>
    </w:p>
    <w:p w14:paraId="2AC3D524" w14:textId="77777777" w:rsidR="00921E69" w:rsidRPr="001A3F1E" w:rsidRDefault="00921E69" w:rsidP="00921E69">
      <w:pPr>
        <w:numPr>
          <w:ilvl w:val="0"/>
          <w:numId w:val="20"/>
        </w:numPr>
        <w:tabs>
          <w:tab w:val="clear" w:pos="720"/>
        </w:tabs>
        <w:autoSpaceDE w:val="0"/>
        <w:spacing w:after="0"/>
        <w:ind w:left="357" w:hanging="357"/>
        <w:jc w:val="both"/>
        <w:rPr>
          <w:rFonts w:cstheme="minorHAnsi"/>
        </w:rPr>
      </w:pPr>
      <w:r w:rsidRPr="001A3F1E">
        <w:rPr>
          <w:rFonts w:cstheme="minorHAnsi"/>
        </w:rPr>
        <w:t>Si la autoridad competente declara el concurso mercantil o cualquier situación análoga o equivalente que afecte el patrimonio del proveedor.</w:t>
      </w:r>
    </w:p>
    <w:p w14:paraId="35D48026" w14:textId="77777777" w:rsidR="00921E69" w:rsidRPr="001A3F1E" w:rsidRDefault="00921E69" w:rsidP="00921E69">
      <w:pPr>
        <w:autoSpaceDE w:val="0"/>
        <w:spacing w:after="0"/>
        <w:jc w:val="both"/>
        <w:rPr>
          <w:rFonts w:cstheme="minorHAnsi"/>
        </w:rPr>
      </w:pPr>
    </w:p>
    <w:p w14:paraId="344502E1" w14:textId="77777777" w:rsidR="00921E69" w:rsidRPr="001A3F1E" w:rsidRDefault="00921E69" w:rsidP="00921E69">
      <w:pPr>
        <w:numPr>
          <w:ilvl w:val="0"/>
          <w:numId w:val="20"/>
        </w:numPr>
        <w:tabs>
          <w:tab w:val="clear" w:pos="720"/>
        </w:tabs>
        <w:autoSpaceDE w:val="0"/>
        <w:spacing w:after="0"/>
        <w:ind w:left="357" w:hanging="357"/>
        <w:jc w:val="both"/>
        <w:rPr>
          <w:rFonts w:cstheme="minorHAnsi"/>
        </w:rPr>
      </w:pPr>
      <w:r w:rsidRPr="001A3F1E">
        <w:rPr>
          <w:rFonts w:cstheme="minorHAnsi"/>
        </w:rPr>
        <w:t xml:space="preserve">En caso de que durante la vigencia del contrato abierto y/o pedido, se suspenda o retire el Certificado que avala el cumplimiento de la Norma Oficial Mexicana, Norma Mexicana, Norma Internacional o especificación técnica aplicable, requerido en el numeral 2.1 de </w:t>
      </w:r>
      <w:r w:rsidRPr="001A3F1E">
        <w:rPr>
          <w:rFonts w:cstheme="minorHAnsi"/>
          <w:bCs/>
        </w:rPr>
        <w:t xml:space="preserve">la presente </w:t>
      </w:r>
      <w:r w:rsidRPr="001A3F1E">
        <w:rPr>
          <w:rFonts w:cstheme="minorHAnsi"/>
        </w:rPr>
        <w:t>invitación</w:t>
      </w:r>
      <w:r w:rsidRPr="001A3F1E">
        <w:rPr>
          <w:rFonts w:cstheme="minorHAnsi"/>
          <w:bCs/>
        </w:rPr>
        <w:t>.</w:t>
      </w:r>
    </w:p>
    <w:p w14:paraId="568C39BE" w14:textId="77777777" w:rsidR="00921E69" w:rsidRPr="001A3F1E" w:rsidRDefault="00921E69" w:rsidP="00921E69">
      <w:pPr>
        <w:autoSpaceDE w:val="0"/>
        <w:spacing w:after="0"/>
        <w:jc w:val="both"/>
        <w:rPr>
          <w:rFonts w:cstheme="minorHAnsi"/>
        </w:rPr>
      </w:pPr>
    </w:p>
    <w:p w14:paraId="5C901D37" w14:textId="77777777" w:rsidR="00921E69" w:rsidRPr="001A3F1E" w:rsidRDefault="00921E69" w:rsidP="00921E69">
      <w:pPr>
        <w:autoSpaceDE w:val="0"/>
        <w:spacing w:after="0"/>
        <w:ind w:left="357" w:hanging="357"/>
        <w:jc w:val="both"/>
        <w:rPr>
          <w:rFonts w:cstheme="minorHAnsi"/>
        </w:rPr>
      </w:pPr>
      <w:r w:rsidRPr="001A3F1E">
        <w:rPr>
          <w:rFonts w:cstheme="minorHAnsi"/>
          <w:b/>
        </w:rPr>
        <w:t>9</w:t>
      </w:r>
      <w:r w:rsidRPr="001A3F1E">
        <w:rPr>
          <w:rFonts w:cstheme="minorHAnsi"/>
        </w:rPr>
        <w:t>.</w:t>
      </w:r>
      <w:r w:rsidRPr="001A3F1E">
        <w:rPr>
          <w:rFonts w:cstheme="minorHAnsi"/>
        </w:rPr>
        <w:tab/>
        <w:t>Si durante la vigencia del contrato, por parte de la EMA se cancela la acreditación del Organismo de Certificación responsable de la emisión del certificado; y, el proveedor adjudicado no presente el certificado de otro Organismo de Certificación acreditado.</w:t>
      </w:r>
    </w:p>
    <w:p w14:paraId="1FBDB61A" w14:textId="77777777" w:rsidR="00921E69" w:rsidRPr="001A3F1E" w:rsidRDefault="00921E69" w:rsidP="00921E69">
      <w:pPr>
        <w:spacing w:after="0"/>
        <w:ind w:left="720" w:hanging="720"/>
        <w:jc w:val="both"/>
        <w:rPr>
          <w:rFonts w:cstheme="minorHAnsi"/>
        </w:rPr>
      </w:pPr>
    </w:p>
    <w:p w14:paraId="4BFFC53B" w14:textId="77777777" w:rsidR="00921E69" w:rsidRPr="001A3F1E" w:rsidRDefault="00921E69" w:rsidP="00921E69">
      <w:pPr>
        <w:pStyle w:val="Ttulo1"/>
        <w:spacing w:before="0"/>
        <w:ind w:left="432" w:hanging="432"/>
        <w:rPr>
          <w:rFonts w:asciiTheme="minorHAnsi" w:hAnsiTheme="minorHAnsi" w:cstheme="minorHAnsi"/>
          <w:sz w:val="22"/>
          <w:szCs w:val="22"/>
          <w:lang w:val="es-MX"/>
        </w:rPr>
      </w:pPr>
      <w:bookmarkStart w:id="130" w:name="_Toc442444939"/>
      <w:bookmarkStart w:id="131" w:name="_Toc442691399"/>
      <w:bookmarkStart w:id="132" w:name="_Toc57280944"/>
      <w:r w:rsidRPr="001A3F1E">
        <w:rPr>
          <w:rFonts w:asciiTheme="minorHAnsi" w:hAnsiTheme="minorHAnsi" w:cstheme="minorHAnsi"/>
          <w:sz w:val="22"/>
          <w:szCs w:val="22"/>
          <w:lang w:val="es-MX"/>
        </w:rPr>
        <w:t>16.1.</w:t>
      </w:r>
      <w:r w:rsidRPr="001A3F1E">
        <w:rPr>
          <w:rFonts w:asciiTheme="minorHAnsi" w:hAnsiTheme="minorHAnsi" w:cstheme="minorHAnsi"/>
          <w:sz w:val="22"/>
          <w:szCs w:val="22"/>
          <w:lang w:val="es-MX"/>
        </w:rPr>
        <w:tab/>
        <w:t>RESCISIÓN ADMINISTRATIVA DEL CONTRATO ABIERTO Y/O PEDIDO.</w:t>
      </w:r>
      <w:bookmarkEnd w:id="130"/>
      <w:bookmarkEnd w:id="131"/>
      <w:bookmarkEnd w:id="132"/>
    </w:p>
    <w:p w14:paraId="2E3E54B5" w14:textId="77777777" w:rsidR="00921E69" w:rsidRPr="001A3F1E" w:rsidRDefault="00921E69" w:rsidP="00921E69">
      <w:pPr>
        <w:spacing w:after="0"/>
        <w:jc w:val="both"/>
        <w:rPr>
          <w:rFonts w:cstheme="minorHAnsi"/>
        </w:rPr>
      </w:pPr>
    </w:p>
    <w:p w14:paraId="2844694A" w14:textId="77777777" w:rsidR="00921E69" w:rsidRPr="001A3F1E" w:rsidRDefault="00921E69" w:rsidP="00921E69">
      <w:pPr>
        <w:spacing w:after="0"/>
        <w:jc w:val="both"/>
        <w:rPr>
          <w:rFonts w:cstheme="minorHAnsi"/>
        </w:rPr>
      </w:pPr>
      <w:r w:rsidRPr="001A3F1E">
        <w:rPr>
          <w:rFonts w:cstheme="minorHAnsi"/>
        </w:rPr>
        <w:t xml:space="preserve">El Instituto podrá rescindir administrativamente, en cualquier momento, el (los) contrato que, en su caso, sea(n) adjudicado(s) con motivo de la presente Invitación, cuando el </w:t>
      </w:r>
      <w:r w:rsidRPr="001A3F1E">
        <w:rPr>
          <w:rFonts w:cstheme="minorHAnsi"/>
          <w:bCs/>
        </w:rPr>
        <w:t>virtual proveedor (licitante adjudicado)</w:t>
      </w:r>
      <w:r w:rsidRPr="001A3F1E">
        <w:rPr>
          <w:rFonts w:cstheme="minorHAnsi"/>
        </w:rPr>
        <w:t xml:space="preserve"> incurra en incumplimiento de cualquiera de las obligaciones a su cargo, de conformidad con el procedimiento previsto en el Artículo 54 de la Ley, en el supuesto de que el contrato abierto y/o pedido se rescinda, no procederá el cobro de penas convencionales por atraso, ni la contabilización de la mismas al hacer efectiva la garantía de cumplimiento.</w:t>
      </w:r>
    </w:p>
    <w:p w14:paraId="638804F0" w14:textId="77777777" w:rsidR="00921E69" w:rsidRPr="001A3F1E" w:rsidRDefault="00921E69" w:rsidP="00921E69">
      <w:pPr>
        <w:spacing w:after="0"/>
        <w:jc w:val="both"/>
        <w:rPr>
          <w:rFonts w:cstheme="minorHAnsi"/>
        </w:rPr>
      </w:pPr>
    </w:p>
    <w:p w14:paraId="743248D8" w14:textId="77777777" w:rsidR="00921E69" w:rsidRDefault="00921E69" w:rsidP="00921E69">
      <w:pPr>
        <w:spacing w:after="0"/>
        <w:jc w:val="both"/>
        <w:rPr>
          <w:rFonts w:cstheme="minorHAnsi"/>
          <w:lang w:val="es-ES_tradnl"/>
        </w:rPr>
      </w:pPr>
      <w:r w:rsidRPr="001A3F1E">
        <w:rPr>
          <w:rFonts w:cstheme="minorHAnsi"/>
          <w:lang w:val="es-ES_tradnl"/>
        </w:rPr>
        <w:t xml:space="preserve">El Instituto podrá a su juicio suspender el trámite del procedimiento de rescisión, cuando se hubiera iniciado un procedimiento de conciliación respecto del </w:t>
      </w:r>
      <w:r w:rsidRPr="001A3F1E">
        <w:rPr>
          <w:rFonts w:cstheme="minorHAnsi"/>
        </w:rPr>
        <w:t xml:space="preserve">contrato </w:t>
      </w:r>
      <w:r w:rsidRPr="001A3F1E">
        <w:rPr>
          <w:rFonts w:cstheme="minorHAnsi"/>
          <w:lang w:val="es-ES_tradnl"/>
        </w:rPr>
        <w:t>materia de la rescisión.</w:t>
      </w:r>
    </w:p>
    <w:p w14:paraId="4821889E" w14:textId="77777777" w:rsidR="000E6D67" w:rsidRPr="00986145" w:rsidRDefault="000E6D67" w:rsidP="00921E69">
      <w:pPr>
        <w:spacing w:after="0"/>
        <w:jc w:val="both"/>
        <w:rPr>
          <w:rFonts w:cstheme="minorHAnsi"/>
          <w:lang w:val="es-ES_tradnl"/>
        </w:rPr>
      </w:pPr>
    </w:p>
    <w:p w14:paraId="498302DE" w14:textId="77777777" w:rsidR="00921E69" w:rsidRPr="001A3F1E" w:rsidRDefault="00921E69" w:rsidP="00921E69">
      <w:pPr>
        <w:pStyle w:val="Ttulo1"/>
        <w:spacing w:before="0"/>
        <w:ind w:left="432" w:hanging="432"/>
        <w:rPr>
          <w:rFonts w:asciiTheme="minorHAnsi" w:hAnsiTheme="minorHAnsi" w:cstheme="minorHAnsi"/>
          <w:sz w:val="22"/>
          <w:szCs w:val="22"/>
          <w:lang w:val="es-MX"/>
        </w:rPr>
      </w:pPr>
      <w:bookmarkStart w:id="133" w:name="_Toc442444940"/>
      <w:bookmarkStart w:id="134" w:name="_Toc442691400"/>
      <w:bookmarkStart w:id="135" w:name="_Toc57280945"/>
      <w:r w:rsidRPr="001A3F1E">
        <w:rPr>
          <w:rFonts w:asciiTheme="minorHAnsi" w:hAnsiTheme="minorHAnsi" w:cstheme="minorHAnsi"/>
          <w:sz w:val="22"/>
          <w:szCs w:val="22"/>
          <w:lang w:val="es-ES_tradnl"/>
        </w:rPr>
        <w:t>17.</w:t>
      </w:r>
      <w:r w:rsidRPr="001A3F1E">
        <w:rPr>
          <w:rFonts w:asciiTheme="minorHAnsi" w:hAnsiTheme="minorHAnsi" w:cstheme="minorHAnsi"/>
          <w:sz w:val="22"/>
          <w:szCs w:val="22"/>
          <w:lang w:val="es-ES_tradnl"/>
        </w:rPr>
        <w:tab/>
      </w:r>
      <w:r w:rsidRPr="001A3F1E">
        <w:rPr>
          <w:rFonts w:asciiTheme="minorHAnsi" w:hAnsiTheme="minorHAnsi" w:cstheme="minorHAnsi"/>
          <w:sz w:val="22"/>
          <w:szCs w:val="22"/>
          <w:lang w:val="es-MX"/>
        </w:rPr>
        <w:t>PAGOS.</w:t>
      </w:r>
      <w:bookmarkEnd w:id="133"/>
      <w:bookmarkEnd w:id="134"/>
      <w:bookmarkEnd w:id="135"/>
    </w:p>
    <w:p w14:paraId="4211E6F3" w14:textId="77777777" w:rsidR="00921E69" w:rsidRPr="001A3F1E" w:rsidRDefault="00921E69" w:rsidP="00921E69">
      <w:pPr>
        <w:spacing w:after="0"/>
        <w:jc w:val="both"/>
        <w:rPr>
          <w:rFonts w:cstheme="minorHAnsi"/>
        </w:rPr>
      </w:pPr>
    </w:p>
    <w:p w14:paraId="43D5CC1F" w14:textId="77777777" w:rsidR="00921E69" w:rsidRPr="001A3F1E" w:rsidRDefault="00921E69" w:rsidP="00921E69">
      <w:pPr>
        <w:tabs>
          <w:tab w:val="left" w:pos="-284"/>
          <w:tab w:val="left" w:pos="9498"/>
        </w:tabs>
        <w:spacing w:after="0"/>
        <w:jc w:val="both"/>
        <w:rPr>
          <w:rFonts w:cstheme="minorHAnsi"/>
        </w:rPr>
      </w:pPr>
      <w:r w:rsidRPr="001A3F1E">
        <w:rPr>
          <w:rFonts w:cstheme="minorHAnsi"/>
        </w:rPr>
        <w:t xml:space="preserve">El pago se efectuará en pesos mexicanos, dentro de los 20 días naturales posteriores a la entrega por parte del </w:t>
      </w:r>
      <w:r w:rsidRPr="001A3F1E">
        <w:rPr>
          <w:rFonts w:cstheme="minorHAnsi"/>
          <w:bCs/>
        </w:rPr>
        <w:t>virtual proveedor (licitante adjudicado)</w:t>
      </w:r>
      <w:r w:rsidRPr="001A3F1E">
        <w:rPr>
          <w:rFonts w:cstheme="minorHAnsi"/>
        </w:rPr>
        <w:t xml:space="preserve"> conforme al Artículo 51 de la LAASSP, de los siguientes documentos:</w:t>
      </w:r>
    </w:p>
    <w:p w14:paraId="7C04A4EA" w14:textId="77777777" w:rsidR="00921E69" w:rsidRPr="001A3F1E" w:rsidRDefault="00921E69" w:rsidP="00921E69">
      <w:pPr>
        <w:tabs>
          <w:tab w:val="left" w:pos="-284"/>
        </w:tabs>
        <w:spacing w:after="0"/>
        <w:jc w:val="both"/>
        <w:rPr>
          <w:rFonts w:cstheme="minorHAnsi"/>
        </w:rPr>
      </w:pPr>
    </w:p>
    <w:p w14:paraId="5937952D" w14:textId="77777777" w:rsidR="00921E69" w:rsidRPr="001A3F1E" w:rsidRDefault="00921E69" w:rsidP="00921E69">
      <w:pPr>
        <w:pStyle w:val="BodyText21"/>
        <w:widowControl/>
        <w:overflowPunct/>
        <w:autoSpaceDE/>
        <w:spacing w:after="0"/>
        <w:rPr>
          <w:rFonts w:asciiTheme="minorHAnsi" w:hAnsiTheme="minorHAnsi" w:cstheme="minorHAnsi"/>
          <w:color w:val="000000"/>
          <w:sz w:val="22"/>
          <w:lang w:val="es-MX"/>
        </w:rPr>
      </w:pPr>
      <w:r w:rsidRPr="001A3F1E">
        <w:rPr>
          <w:rFonts w:asciiTheme="minorHAnsi" w:hAnsiTheme="minorHAnsi" w:cstheme="minorHAnsi"/>
          <w:bCs/>
          <w:iCs/>
          <w:sz w:val="22"/>
          <w:lang w:val="es-MX"/>
        </w:rPr>
        <w:t>El Instituto</w:t>
      </w:r>
      <w:r w:rsidR="00F06015">
        <w:rPr>
          <w:rFonts w:asciiTheme="minorHAnsi" w:hAnsiTheme="minorHAnsi" w:cstheme="minorHAnsi"/>
          <w:bCs/>
          <w:iCs/>
          <w:sz w:val="22"/>
          <w:lang w:val="es-MX"/>
        </w:rPr>
        <w:t xml:space="preserve"> </w:t>
      </w:r>
      <w:r w:rsidRPr="001A3F1E">
        <w:rPr>
          <w:rFonts w:asciiTheme="minorHAnsi" w:hAnsiTheme="minorHAnsi" w:cstheme="minorHAnsi"/>
          <w:sz w:val="22"/>
          <w:lang w:val="es-MX" w:eastAsia="es-MX"/>
        </w:rPr>
        <w:t>realizará</w:t>
      </w:r>
      <w:r w:rsidRPr="001A3F1E">
        <w:rPr>
          <w:rFonts w:asciiTheme="minorHAnsi" w:hAnsiTheme="minorHAnsi" w:cstheme="minorHAnsi"/>
          <w:color w:val="000000"/>
          <w:sz w:val="22"/>
          <w:lang w:val="es-MX"/>
        </w:rPr>
        <w:t xml:space="preserve"> e</w:t>
      </w:r>
      <w:r w:rsidRPr="001A3F1E">
        <w:rPr>
          <w:rFonts w:asciiTheme="minorHAnsi" w:hAnsiTheme="minorHAnsi" w:cstheme="minorHAnsi"/>
          <w:sz w:val="22"/>
          <w:lang w:val="es-MX" w:eastAsia="es-MX"/>
        </w:rPr>
        <w:t xml:space="preserve">l pago de los bienes, mediante transferencia electrónica de fondos, a través del esquema electrónico interbancario que </w:t>
      </w:r>
      <w:r w:rsidRPr="001A3F1E">
        <w:rPr>
          <w:rFonts w:asciiTheme="minorHAnsi" w:hAnsiTheme="minorHAnsi" w:cstheme="minorHAnsi"/>
          <w:bCs/>
          <w:iCs/>
          <w:sz w:val="22"/>
          <w:lang w:val="es-MX"/>
        </w:rPr>
        <w:t>el Instituto</w:t>
      </w:r>
      <w:r w:rsidR="00F06015">
        <w:rPr>
          <w:rFonts w:asciiTheme="minorHAnsi" w:hAnsiTheme="minorHAnsi" w:cstheme="minorHAnsi"/>
          <w:bCs/>
          <w:iCs/>
          <w:sz w:val="22"/>
          <w:lang w:val="es-MX"/>
        </w:rPr>
        <w:t xml:space="preserve"> </w:t>
      </w:r>
      <w:r w:rsidRPr="001A3F1E">
        <w:rPr>
          <w:rFonts w:asciiTheme="minorHAnsi" w:hAnsiTheme="minorHAnsi" w:cstheme="minorHAnsi"/>
          <w:sz w:val="22"/>
          <w:lang w:val="es-MX" w:eastAsia="es-MX"/>
        </w:rPr>
        <w:t xml:space="preserve">tiene en operación, a menos que </w:t>
      </w:r>
      <w:r w:rsidRPr="001A3F1E">
        <w:rPr>
          <w:rFonts w:asciiTheme="minorHAnsi" w:hAnsiTheme="minorHAnsi" w:cstheme="minorHAnsi"/>
          <w:bCs/>
          <w:sz w:val="22"/>
          <w:lang w:val="es-MX"/>
        </w:rPr>
        <w:t>el virtual proveedor (licitante adjudicado)</w:t>
      </w:r>
      <w:r w:rsidR="00F40518">
        <w:rPr>
          <w:rFonts w:asciiTheme="minorHAnsi" w:hAnsiTheme="minorHAnsi" w:cstheme="minorHAnsi"/>
          <w:bCs/>
          <w:sz w:val="22"/>
          <w:lang w:val="es-MX"/>
        </w:rPr>
        <w:t xml:space="preserve"> </w:t>
      </w:r>
      <w:r w:rsidRPr="001A3F1E">
        <w:rPr>
          <w:rFonts w:asciiTheme="minorHAnsi" w:hAnsiTheme="minorHAnsi" w:cstheme="minorHAnsi"/>
          <w:sz w:val="22"/>
          <w:lang w:val="es-MX" w:eastAsia="es-MX"/>
        </w:rPr>
        <w:t>acredite en forma fehaciente la imposibilidad para ello,</w:t>
      </w:r>
      <w:r w:rsidRPr="001A3F1E">
        <w:rPr>
          <w:rFonts w:asciiTheme="minorHAnsi" w:hAnsiTheme="minorHAnsi" w:cstheme="minorHAnsi"/>
          <w:color w:val="000000"/>
          <w:sz w:val="22"/>
          <w:lang w:val="es-MX"/>
        </w:rPr>
        <w:t xml:space="preserve"> para lo cual se insertará en </w:t>
      </w:r>
      <w:r w:rsidR="00570C71" w:rsidRPr="001A3F1E">
        <w:rPr>
          <w:rFonts w:asciiTheme="minorHAnsi" w:hAnsiTheme="minorHAnsi" w:cstheme="minorHAnsi"/>
          <w:color w:val="000000"/>
          <w:sz w:val="22"/>
          <w:lang w:val="es-MX"/>
        </w:rPr>
        <w:t xml:space="preserve">los </w:t>
      </w:r>
      <w:r w:rsidR="00570C71" w:rsidRPr="001A3F1E">
        <w:rPr>
          <w:rFonts w:asciiTheme="minorHAnsi" w:hAnsiTheme="minorHAnsi" w:cstheme="minorHAnsi"/>
          <w:sz w:val="22"/>
          <w:lang w:val="es-MX"/>
        </w:rPr>
        <w:t>contratos abiertos</w:t>
      </w:r>
      <w:r w:rsidRPr="001A3F1E">
        <w:rPr>
          <w:rFonts w:asciiTheme="minorHAnsi" w:hAnsiTheme="minorHAnsi" w:cstheme="minorHAnsi"/>
          <w:sz w:val="22"/>
          <w:lang w:val="es-MX"/>
        </w:rPr>
        <w:t xml:space="preserve"> y/o pedido </w:t>
      </w:r>
      <w:r w:rsidRPr="001A3F1E">
        <w:rPr>
          <w:rFonts w:asciiTheme="minorHAnsi" w:hAnsiTheme="minorHAnsi" w:cstheme="minorHAnsi"/>
          <w:color w:val="000000"/>
          <w:sz w:val="22"/>
          <w:lang w:val="es-MX"/>
        </w:rPr>
        <w:t>lo siguiente:</w:t>
      </w:r>
    </w:p>
    <w:p w14:paraId="4462B60A" w14:textId="77777777" w:rsidR="00921E69" w:rsidRPr="001A3F1E" w:rsidRDefault="00921E69" w:rsidP="00921E69">
      <w:pPr>
        <w:pStyle w:val="BodyText21"/>
        <w:widowControl/>
        <w:overflowPunct/>
        <w:autoSpaceDE/>
        <w:spacing w:after="0"/>
        <w:rPr>
          <w:rFonts w:asciiTheme="minorHAnsi" w:hAnsiTheme="minorHAnsi" w:cstheme="minorHAnsi"/>
          <w:color w:val="000000"/>
          <w:sz w:val="22"/>
          <w:lang w:val="es-MX"/>
        </w:rPr>
      </w:pPr>
    </w:p>
    <w:p w14:paraId="19EE7D8B" w14:textId="77777777" w:rsidR="00921E69" w:rsidRPr="001A3F1E" w:rsidRDefault="00921E69" w:rsidP="00921E69">
      <w:pPr>
        <w:spacing w:after="0"/>
        <w:jc w:val="both"/>
        <w:rPr>
          <w:rFonts w:cstheme="minorHAnsi"/>
        </w:rPr>
      </w:pPr>
      <w:r w:rsidRPr="001A3F1E">
        <w:rPr>
          <w:rFonts w:cstheme="minorHAnsi"/>
        </w:rPr>
        <w:lastRenderedPageBreak/>
        <w:t>El pago se depositará en la fecha programada de pago, si la cuenta bancaria de</w:t>
      </w:r>
      <w:r w:rsidRPr="001A3F1E">
        <w:rPr>
          <w:rFonts w:cstheme="minorHAnsi"/>
          <w:bCs/>
        </w:rPr>
        <w:t>l virtual proveedor (licitante adjudicado)</w:t>
      </w:r>
      <w:r w:rsidRPr="001A3F1E">
        <w:rPr>
          <w:rFonts w:cstheme="minorHAnsi"/>
        </w:rPr>
        <w:t xml:space="preserve"> está contratada con Banamex, S.A., HSBC, S.A., Banorte, S.A., Santander, S.A. o Scotiabank Inverlat, S.A., si la cuenta pertenece a un banco distinto a los mencionados, el IMSS realizará la instrucción de pago en la fecha programada, y su aplicación se llevará a cabo el día hábil siguiente, de acuerdo con lo establecido por el Centro de Compensación Bancaria (CECOBAN).</w:t>
      </w:r>
    </w:p>
    <w:p w14:paraId="6D530427" w14:textId="77777777" w:rsidR="00921E69" w:rsidRPr="001A3F1E" w:rsidRDefault="00921E69" w:rsidP="00921E69">
      <w:pPr>
        <w:spacing w:after="0"/>
        <w:jc w:val="both"/>
        <w:rPr>
          <w:rFonts w:cstheme="minorHAnsi"/>
        </w:rPr>
      </w:pPr>
    </w:p>
    <w:p w14:paraId="24D33106" w14:textId="77777777" w:rsidR="00921E69" w:rsidRPr="001A3F1E" w:rsidRDefault="00921E69" w:rsidP="00921E69">
      <w:pPr>
        <w:pStyle w:val="BodyText21"/>
        <w:widowControl/>
        <w:overflowPunct/>
        <w:autoSpaceDE/>
        <w:spacing w:after="0"/>
        <w:rPr>
          <w:rFonts w:asciiTheme="minorHAnsi" w:hAnsiTheme="minorHAnsi" w:cstheme="minorHAnsi"/>
          <w:sz w:val="22"/>
          <w:lang w:val="es-MX"/>
        </w:rPr>
      </w:pPr>
      <w:r w:rsidRPr="001A3F1E">
        <w:rPr>
          <w:rFonts w:asciiTheme="minorHAnsi" w:hAnsiTheme="minorHAnsi" w:cstheme="minorHAnsi"/>
          <w:sz w:val="22"/>
          <w:lang w:val="es-MX"/>
        </w:rPr>
        <w:t xml:space="preserve">El pago se realizará en los plazos normados por la Jefatura de Finanzas de la Delegación </w:t>
      </w:r>
      <w:r w:rsidR="002A7AAA">
        <w:rPr>
          <w:rFonts w:asciiTheme="minorHAnsi" w:hAnsiTheme="minorHAnsi" w:cstheme="minorHAnsi"/>
          <w:sz w:val="22"/>
          <w:lang w:val="es-MX"/>
        </w:rPr>
        <w:t>o</w:t>
      </w:r>
      <w:r w:rsidRPr="001A3F1E">
        <w:rPr>
          <w:rFonts w:asciiTheme="minorHAnsi" w:hAnsiTheme="minorHAnsi" w:cstheme="minorHAnsi"/>
          <w:sz w:val="22"/>
          <w:lang w:val="es-MX"/>
        </w:rPr>
        <w:t xml:space="preserve"> por el Departamento de Finanzas de cada UMAE según sea el caso, en el “Procedimiento para la recepción, glosa y aprobación de documentos presentados para trámite de pago”, sin que éstos rebasen los 20 (veinte) días naturales posteriores a aquel en que </w:t>
      </w:r>
      <w:r w:rsidRPr="001A3F1E">
        <w:rPr>
          <w:rFonts w:asciiTheme="minorHAnsi" w:hAnsiTheme="minorHAnsi" w:cstheme="minorHAnsi"/>
          <w:bCs/>
          <w:sz w:val="22"/>
          <w:lang w:val="es-MX"/>
        </w:rPr>
        <w:t>el virtual proveedor (licitante adjudicado)</w:t>
      </w:r>
      <w:r w:rsidRPr="001A3F1E">
        <w:rPr>
          <w:rFonts w:asciiTheme="minorHAnsi" w:hAnsiTheme="minorHAnsi" w:cstheme="minorHAnsi"/>
          <w:sz w:val="22"/>
          <w:lang w:val="es-MX"/>
        </w:rPr>
        <w:t xml:space="preserve">presente en el área financiera, original y copia de la factura que reúna los requisitos fiscales respectivos, en la que se indique los bienes entregados, número de proveedor, número de contrato abierto y/o pedido, en su caso, el número de la(s) orden(es) de reposición, que ampara(n) dichos bienes, número de fianza y denominación social de la afianzadora, misma que deberá ser entregada en la Oficina de Trámite de Erogaciones que corresponde a cada unidad hospitalaria descrita en el </w:t>
      </w:r>
      <w:r w:rsidRPr="001A3F1E">
        <w:rPr>
          <w:rFonts w:asciiTheme="minorHAnsi" w:hAnsiTheme="minorHAnsi" w:cstheme="minorHAnsi"/>
          <w:b/>
          <w:sz w:val="22"/>
          <w:lang w:val="es-MX"/>
        </w:rPr>
        <w:t>Anexo Número 17 (diez y siete)</w:t>
      </w:r>
      <w:r w:rsidRPr="001A3F1E">
        <w:rPr>
          <w:rFonts w:asciiTheme="minorHAnsi" w:hAnsiTheme="minorHAnsi" w:cstheme="minorHAnsi"/>
          <w:sz w:val="22"/>
          <w:lang w:val="es-MX"/>
        </w:rPr>
        <w:t xml:space="preserve"> de esta Invitación.</w:t>
      </w:r>
    </w:p>
    <w:p w14:paraId="550C7989" w14:textId="77777777" w:rsidR="00921E69" w:rsidRPr="001A3F1E" w:rsidRDefault="00921E69" w:rsidP="00921E69">
      <w:pPr>
        <w:spacing w:after="0"/>
        <w:jc w:val="both"/>
        <w:rPr>
          <w:rFonts w:cstheme="minorHAnsi"/>
        </w:rPr>
      </w:pPr>
    </w:p>
    <w:p w14:paraId="5A9F6C1D" w14:textId="77777777" w:rsidR="00921E69" w:rsidRPr="001A3F1E" w:rsidRDefault="00921E69" w:rsidP="00921E69">
      <w:pPr>
        <w:pStyle w:val="BodyText21"/>
        <w:widowControl/>
        <w:overflowPunct/>
        <w:autoSpaceDE/>
        <w:spacing w:after="0"/>
        <w:rPr>
          <w:rFonts w:asciiTheme="minorHAnsi" w:hAnsiTheme="minorHAnsi" w:cstheme="minorHAnsi"/>
          <w:color w:val="000000"/>
          <w:sz w:val="22"/>
          <w:lang w:val="es-MX"/>
        </w:rPr>
      </w:pPr>
      <w:r w:rsidRPr="001A3F1E">
        <w:rPr>
          <w:rFonts w:asciiTheme="minorHAnsi" w:hAnsiTheme="minorHAnsi" w:cstheme="minorHAnsi"/>
          <w:sz w:val="22"/>
          <w:lang w:val="es-MX"/>
        </w:rPr>
        <w:t>Las facturas que amparen los bienes entregados, deberán contenerla firma de recepción y de autorización para el trámite de pago de acuerdo a lo establecido en el “Procedimiento para la recepción, glosa y aprobación de documentos para trámite de pago” vigente</w:t>
      </w:r>
      <w:r w:rsidRPr="001A3F1E">
        <w:rPr>
          <w:rFonts w:asciiTheme="minorHAnsi" w:hAnsiTheme="minorHAnsi" w:cstheme="minorHAnsi"/>
          <w:color w:val="000000"/>
          <w:sz w:val="22"/>
          <w:lang w:val="es-MX"/>
        </w:rPr>
        <w:t>.</w:t>
      </w:r>
    </w:p>
    <w:p w14:paraId="31036B3A" w14:textId="77777777" w:rsidR="00921E69" w:rsidRPr="001A3F1E" w:rsidRDefault="00921E69" w:rsidP="00921E69">
      <w:pPr>
        <w:spacing w:after="0"/>
        <w:jc w:val="both"/>
        <w:rPr>
          <w:rFonts w:cstheme="minorHAnsi"/>
        </w:rPr>
      </w:pPr>
    </w:p>
    <w:p w14:paraId="6B356FFA" w14:textId="77777777" w:rsidR="00921E69" w:rsidRPr="001A3F1E" w:rsidRDefault="00921E69" w:rsidP="00921E69">
      <w:pPr>
        <w:spacing w:after="0"/>
        <w:jc w:val="both"/>
        <w:rPr>
          <w:rFonts w:cstheme="minorHAnsi"/>
        </w:rPr>
      </w:pPr>
      <w:r w:rsidRPr="001A3F1E">
        <w:rPr>
          <w:rFonts w:cstheme="minorHAnsi"/>
        </w:rPr>
        <w:t xml:space="preserve">En caso de que </w:t>
      </w:r>
      <w:r w:rsidRPr="001A3F1E">
        <w:rPr>
          <w:rFonts w:cstheme="minorHAnsi"/>
          <w:bCs/>
        </w:rPr>
        <w:t>el virtual proveedor (licitante adjudicado)</w:t>
      </w:r>
      <w:r w:rsidRPr="001A3F1E">
        <w:rPr>
          <w:rFonts w:cstheme="minorHAnsi"/>
        </w:rPr>
        <w:t xml:space="preserve"> presente su factura con errores o deficiencias, conforme a lo previsto en el artículo 90 del Reglamento de la Ley de Adquisiciones Arrendamientos y Servicios del Sector Público, </w:t>
      </w:r>
      <w:r w:rsidRPr="001A3F1E">
        <w:rPr>
          <w:rFonts w:cstheme="minorHAnsi"/>
          <w:bCs/>
          <w:iCs/>
        </w:rPr>
        <w:t>El Instituto</w:t>
      </w:r>
      <w:r w:rsidR="00F06015">
        <w:rPr>
          <w:rFonts w:cstheme="minorHAnsi"/>
          <w:bCs/>
          <w:iCs/>
        </w:rPr>
        <w:t xml:space="preserve"> </w:t>
      </w:r>
      <w:r w:rsidRPr="001A3F1E">
        <w:rPr>
          <w:rFonts w:cstheme="minorHAnsi"/>
        </w:rPr>
        <w:t>dentro de los 3 (tres) días hábiles siguientes a la recepción, indicará por escrito a</w:t>
      </w:r>
      <w:r w:rsidRPr="001A3F1E">
        <w:rPr>
          <w:rFonts w:cstheme="minorHAnsi"/>
          <w:bCs/>
        </w:rPr>
        <w:t>l virtual proveedor (licitante adjudicado)</w:t>
      </w:r>
      <w:r w:rsidRPr="001A3F1E">
        <w:rPr>
          <w:rFonts w:cstheme="minorHAnsi"/>
        </w:rPr>
        <w:t>las deficiencias que se deberán corregir.</w:t>
      </w:r>
    </w:p>
    <w:p w14:paraId="7C15B6D6" w14:textId="77777777" w:rsidR="00921E69" w:rsidRPr="001A3F1E" w:rsidRDefault="00921E69" w:rsidP="00921E69">
      <w:pPr>
        <w:spacing w:after="0"/>
        <w:jc w:val="both"/>
        <w:rPr>
          <w:rFonts w:cstheme="minorHAnsi"/>
        </w:rPr>
      </w:pPr>
    </w:p>
    <w:p w14:paraId="68143B08" w14:textId="77777777" w:rsidR="00921E69" w:rsidRPr="001A3F1E" w:rsidRDefault="00921E69" w:rsidP="00921E69">
      <w:pPr>
        <w:spacing w:after="0"/>
        <w:jc w:val="both"/>
        <w:rPr>
          <w:rFonts w:cstheme="minorHAnsi"/>
        </w:rPr>
      </w:pPr>
      <w:r w:rsidRPr="001A3F1E">
        <w:rPr>
          <w:rFonts w:cstheme="minorHAnsi"/>
        </w:rPr>
        <w:t>Asimismo, e</w:t>
      </w:r>
      <w:r w:rsidRPr="001A3F1E">
        <w:rPr>
          <w:rFonts w:cstheme="minorHAnsi"/>
          <w:bCs/>
          <w:iCs/>
        </w:rPr>
        <w:t>l Instituto</w:t>
      </w:r>
      <w:r w:rsidR="00F06015">
        <w:rPr>
          <w:rFonts w:cstheme="minorHAnsi"/>
          <w:bCs/>
          <w:iCs/>
        </w:rPr>
        <w:t xml:space="preserve"> </w:t>
      </w:r>
      <w:r w:rsidRPr="001A3F1E">
        <w:rPr>
          <w:rFonts w:cstheme="minorHAnsi"/>
        </w:rPr>
        <w:t>podrá aceptar de</w:t>
      </w:r>
      <w:r w:rsidRPr="001A3F1E">
        <w:rPr>
          <w:rFonts w:cstheme="minorHAnsi"/>
          <w:bCs/>
        </w:rPr>
        <w:t>l virtual proveedor (licitante adjudicado)</w:t>
      </w:r>
      <w:r w:rsidR="00F06015">
        <w:rPr>
          <w:rFonts w:cstheme="minorHAnsi"/>
          <w:bCs/>
        </w:rPr>
        <w:t xml:space="preserve"> </w:t>
      </w:r>
      <w:r w:rsidRPr="001A3F1E">
        <w:rPr>
          <w:rFonts w:cstheme="minorHAnsi"/>
        </w:rPr>
        <w:t>que</w:t>
      </w:r>
      <w:r w:rsidR="00F06015">
        <w:rPr>
          <w:rFonts w:cstheme="minorHAnsi"/>
        </w:rPr>
        <w:t xml:space="preserve"> </w:t>
      </w:r>
      <w:r w:rsidRPr="001A3F1E">
        <w:rPr>
          <w:rFonts w:cstheme="minorHAnsi"/>
        </w:rPr>
        <w:t>tenga cuentas líquidas y exigibles a su cargo, que éstas se apliquen por concepto de cuotas obrero patronales, conforme a lo previsto en el artículo 40 B, de la Ley del Seguro Social.</w:t>
      </w:r>
    </w:p>
    <w:p w14:paraId="6B299585" w14:textId="77777777" w:rsidR="00921E69" w:rsidRPr="001A3F1E" w:rsidRDefault="00921E69" w:rsidP="00921E69">
      <w:pPr>
        <w:spacing w:after="0"/>
        <w:jc w:val="both"/>
        <w:rPr>
          <w:rFonts w:cstheme="minorHAnsi"/>
        </w:rPr>
      </w:pPr>
    </w:p>
    <w:p w14:paraId="3559F392" w14:textId="77777777" w:rsidR="00921E69" w:rsidRPr="001A3F1E" w:rsidRDefault="00921E69" w:rsidP="00921E69">
      <w:pPr>
        <w:spacing w:after="0"/>
        <w:jc w:val="both"/>
        <w:rPr>
          <w:rFonts w:cstheme="minorHAnsi"/>
        </w:rPr>
      </w:pPr>
      <w:r w:rsidRPr="001A3F1E">
        <w:rPr>
          <w:rFonts w:cstheme="minorHAnsi"/>
          <w:bCs/>
        </w:rPr>
        <w:t>El virtual proveedor (licitante adjudicado)</w:t>
      </w:r>
      <w:r w:rsidR="00F06015">
        <w:rPr>
          <w:rFonts w:cstheme="minorHAnsi"/>
          <w:bCs/>
        </w:rPr>
        <w:t xml:space="preserve"> </w:t>
      </w:r>
      <w:r w:rsidRPr="001A3F1E">
        <w:rPr>
          <w:rFonts w:cstheme="minorHAnsi"/>
        </w:rPr>
        <w:t>que celebre contrato abierto y/o pedido de cesión de derechos de cobro, d</w:t>
      </w:r>
      <w:r w:rsidR="00F06015">
        <w:rPr>
          <w:rFonts w:cstheme="minorHAnsi"/>
        </w:rPr>
        <w:t>eberá notificarlo por escrito a</w:t>
      </w:r>
      <w:r w:rsidRPr="001A3F1E">
        <w:rPr>
          <w:rFonts w:cstheme="minorHAnsi"/>
          <w:bCs/>
          <w:iCs/>
        </w:rPr>
        <w:t>l Instituto</w:t>
      </w:r>
      <w:r w:rsidRPr="001A3F1E">
        <w:rPr>
          <w:rFonts w:cstheme="minorHAnsi"/>
        </w:rPr>
        <w:t xml:space="preserve">, con un mínimo de 5 (cinco) días naturales anteriores a la fecha de pago programada, entregando invariablemente una copia de los contra-recibos cuyo importe se cede, además de los documentos sustantivos de dicha cesión. El mismo procedimiento aplicará en el caso de que </w:t>
      </w:r>
      <w:r w:rsidRPr="001A3F1E">
        <w:rPr>
          <w:rFonts w:cstheme="minorHAnsi"/>
          <w:bCs/>
        </w:rPr>
        <w:t>el virtual proveedor (licitante adjudicado)</w:t>
      </w:r>
      <w:r w:rsidRPr="001A3F1E">
        <w:rPr>
          <w:rFonts w:cstheme="minorHAnsi"/>
        </w:rPr>
        <w:t>celebre contrato abierto y/o pedido de cesión de derechos de cobro a través de factoraje financiero conforme al Programa de Cadenas Productivas de Nacional Financiera, S.N.C., Institución de Banca de Desarrollo.</w:t>
      </w:r>
    </w:p>
    <w:p w14:paraId="56E20360" w14:textId="77777777" w:rsidR="00921E69" w:rsidRPr="001A3F1E" w:rsidRDefault="00921E69" w:rsidP="00921E69">
      <w:pPr>
        <w:spacing w:after="0"/>
        <w:jc w:val="both"/>
        <w:rPr>
          <w:rFonts w:cstheme="minorHAnsi"/>
        </w:rPr>
      </w:pPr>
    </w:p>
    <w:p w14:paraId="37A863D3" w14:textId="77777777" w:rsidR="00921E69" w:rsidRDefault="00921E69" w:rsidP="00921E69">
      <w:pPr>
        <w:spacing w:after="0"/>
        <w:jc w:val="both"/>
        <w:rPr>
          <w:rFonts w:cstheme="minorHAnsi"/>
        </w:rPr>
      </w:pPr>
      <w:r w:rsidRPr="001A3F1E">
        <w:rPr>
          <w:rFonts w:cstheme="minorHAnsi"/>
        </w:rPr>
        <w:t xml:space="preserve">El pago de los bienes quedará condicionado proporcionalmente al pago que </w:t>
      </w:r>
      <w:r w:rsidRPr="001A3F1E">
        <w:rPr>
          <w:rFonts w:cstheme="minorHAnsi"/>
          <w:bCs/>
        </w:rPr>
        <w:t>el virtual proveedor (licitante adjudicado)</w:t>
      </w:r>
      <w:r w:rsidRPr="001A3F1E">
        <w:rPr>
          <w:rFonts w:cstheme="minorHAnsi"/>
        </w:rPr>
        <w:t>deba efectuar por concepto de penas convencionales por atraso.</w:t>
      </w:r>
    </w:p>
    <w:p w14:paraId="520A6959" w14:textId="77777777" w:rsidR="00921E69" w:rsidRPr="001A3F1E" w:rsidRDefault="00921E69" w:rsidP="00921E69">
      <w:pPr>
        <w:spacing w:after="0"/>
        <w:jc w:val="both"/>
        <w:rPr>
          <w:rFonts w:cstheme="minorHAnsi"/>
          <w:b/>
          <w:bCs/>
          <w:lang w:val="es-ES_tradnl"/>
        </w:rPr>
      </w:pPr>
    </w:p>
    <w:p w14:paraId="7478510C" w14:textId="77777777" w:rsidR="00921E69" w:rsidRPr="001A3F1E" w:rsidRDefault="00921E69" w:rsidP="00826489">
      <w:pPr>
        <w:pStyle w:val="Ttulo1"/>
        <w:spacing w:before="0"/>
        <w:ind w:left="432" w:hanging="432"/>
        <w:rPr>
          <w:rFonts w:asciiTheme="minorHAnsi" w:hAnsiTheme="minorHAnsi" w:cstheme="minorHAnsi"/>
          <w:sz w:val="22"/>
          <w:szCs w:val="22"/>
          <w:lang w:val="es-ES_tradnl"/>
        </w:rPr>
      </w:pPr>
      <w:bookmarkStart w:id="136" w:name="_Toc442691401"/>
      <w:bookmarkStart w:id="137" w:name="_Toc57280946"/>
      <w:r w:rsidRPr="001A3F1E">
        <w:rPr>
          <w:rFonts w:asciiTheme="minorHAnsi" w:hAnsiTheme="minorHAnsi" w:cstheme="minorHAnsi"/>
          <w:sz w:val="22"/>
          <w:szCs w:val="22"/>
          <w:lang w:val="es-ES_tradnl"/>
        </w:rPr>
        <w:t>1</w:t>
      </w:r>
      <w:r w:rsidR="004A23E9">
        <w:rPr>
          <w:rFonts w:asciiTheme="minorHAnsi" w:hAnsiTheme="minorHAnsi" w:cstheme="minorHAnsi"/>
          <w:sz w:val="22"/>
          <w:szCs w:val="22"/>
          <w:lang w:val="es-ES_tradnl"/>
        </w:rPr>
        <w:t>8</w:t>
      </w:r>
      <w:r w:rsidRPr="001A3F1E">
        <w:rPr>
          <w:rFonts w:asciiTheme="minorHAnsi" w:hAnsiTheme="minorHAnsi" w:cstheme="minorHAnsi"/>
          <w:sz w:val="22"/>
          <w:szCs w:val="22"/>
          <w:lang w:val="es-ES_tradnl"/>
        </w:rPr>
        <w:t xml:space="preserve">. </w:t>
      </w:r>
      <w:bookmarkStart w:id="138" w:name="_Toc442444941"/>
      <w:r w:rsidRPr="001A3F1E">
        <w:rPr>
          <w:rFonts w:asciiTheme="minorHAnsi" w:hAnsiTheme="minorHAnsi" w:cstheme="minorHAnsi"/>
          <w:sz w:val="22"/>
          <w:szCs w:val="22"/>
          <w:lang w:val="es-ES_tradnl"/>
        </w:rPr>
        <w:t>INCONFORMIDADES.</w:t>
      </w:r>
      <w:bookmarkEnd w:id="136"/>
      <w:bookmarkEnd w:id="137"/>
      <w:bookmarkEnd w:id="138"/>
    </w:p>
    <w:p w14:paraId="46CA31C5" w14:textId="77777777" w:rsidR="00921E69" w:rsidRPr="001A3F1E" w:rsidRDefault="00921E69" w:rsidP="00921E69">
      <w:pPr>
        <w:spacing w:after="0"/>
        <w:jc w:val="both"/>
        <w:rPr>
          <w:rFonts w:cstheme="minorHAnsi"/>
          <w:color w:val="000000"/>
        </w:rPr>
      </w:pPr>
      <w:r w:rsidRPr="001A3F1E">
        <w:rPr>
          <w:rFonts w:cstheme="minorHAnsi"/>
          <w:color w:val="000000"/>
        </w:rPr>
        <w:t xml:space="preserve">De acuerdo a lo dispuesto en artículo 66 de la LAASSP, los licitantes podrán interponer inconformidad ante el Órgano Interno de Control en el Instituto Mexicano de Seguro Social (IMSS), o a través de la dirección de: </w:t>
      </w:r>
      <w:hyperlink r:id="rId12" w:history="1">
        <w:r w:rsidR="00BA6429" w:rsidRPr="004C35BA">
          <w:rPr>
            <w:rStyle w:val="Hipervnculo"/>
            <w:rFonts w:cstheme="minorHAnsi"/>
          </w:rPr>
          <w:t>compranet@hacienda.gob.mx</w:t>
        </w:r>
      </w:hyperlink>
      <w:r w:rsidRPr="001A3F1E">
        <w:rPr>
          <w:rFonts w:cstheme="minorHAnsi"/>
          <w:color w:val="000000"/>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14:paraId="55E42882" w14:textId="77777777" w:rsidR="00921E69" w:rsidRPr="001A3F1E" w:rsidRDefault="00921E69" w:rsidP="00921E69">
      <w:pPr>
        <w:spacing w:after="0"/>
        <w:rPr>
          <w:rFonts w:cstheme="minorHAnsi"/>
        </w:rPr>
      </w:pPr>
      <w:r w:rsidRPr="001A3F1E">
        <w:rPr>
          <w:rFonts w:cstheme="minorHAnsi"/>
        </w:rPr>
        <w:t xml:space="preserve">Avenida Revolución Número 1586, Colonia San Ángel </w:t>
      </w:r>
    </w:p>
    <w:p w14:paraId="2CF2EA2E" w14:textId="77777777" w:rsidR="00921E69" w:rsidRPr="001A3F1E" w:rsidRDefault="00F40518" w:rsidP="00921E69">
      <w:pPr>
        <w:spacing w:after="0"/>
        <w:jc w:val="both"/>
        <w:rPr>
          <w:rFonts w:cstheme="minorHAnsi"/>
        </w:rPr>
      </w:pPr>
      <w:r>
        <w:rPr>
          <w:rFonts w:cstheme="minorHAnsi"/>
        </w:rPr>
        <w:t>Alcaldía</w:t>
      </w:r>
      <w:r w:rsidR="00921E69" w:rsidRPr="001A3F1E">
        <w:rPr>
          <w:rFonts w:cstheme="minorHAnsi"/>
        </w:rPr>
        <w:t xml:space="preserve"> Álvaro Obregón </w:t>
      </w:r>
    </w:p>
    <w:p w14:paraId="7E0EB036" w14:textId="77777777" w:rsidR="00921E69" w:rsidRDefault="00921E69" w:rsidP="00921E69">
      <w:pPr>
        <w:spacing w:after="0"/>
        <w:jc w:val="both"/>
        <w:rPr>
          <w:rFonts w:cstheme="minorHAnsi"/>
        </w:rPr>
      </w:pPr>
      <w:r w:rsidRPr="001A3F1E">
        <w:rPr>
          <w:rFonts w:cstheme="minorHAnsi"/>
        </w:rPr>
        <w:t xml:space="preserve">Código postal 0100, </w:t>
      </w:r>
      <w:r w:rsidR="007F0C93">
        <w:rPr>
          <w:rFonts w:cstheme="minorHAnsi"/>
          <w:bCs/>
        </w:rPr>
        <w:t>Ciudad de México</w:t>
      </w:r>
    </w:p>
    <w:p w14:paraId="148B0F17" w14:textId="77777777" w:rsidR="00D20960" w:rsidRDefault="00D20960">
      <w:pPr>
        <w:rPr>
          <w:rFonts w:cstheme="minorHAnsi"/>
        </w:rPr>
      </w:pPr>
      <w:r>
        <w:rPr>
          <w:rFonts w:cstheme="minorHAnsi"/>
        </w:rPr>
        <w:br w:type="page"/>
      </w:r>
    </w:p>
    <w:p w14:paraId="35CEA86B" w14:textId="77777777" w:rsidR="00D20960" w:rsidRPr="00CF5A9E" w:rsidRDefault="00D20960" w:rsidP="00826489">
      <w:pPr>
        <w:pStyle w:val="Ttulo1"/>
        <w:rPr>
          <w:rFonts w:asciiTheme="minorHAnsi" w:hAnsiTheme="minorHAnsi" w:cstheme="minorHAnsi"/>
          <w:sz w:val="18"/>
          <w:szCs w:val="18"/>
          <w:lang w:val="es-MX"/>
        </w:rPr>
      </w:pPr>
      <w:bookmarkStart w:id="139" w:name="_Toc442444942"/>
      <w:bookmarkStart w:id="140" w:name="_Toc442691402"/>
      <w:bookmarkStart w:id="141" w:name="_Toc57280947"/>
      <w:r w:rsidRPr="00CF5A9E">
        <w:rPr>
          <w:rFonts w:asciiTheme="minorHAnsi" w:hAnsiTheme="minorHAnsi" w:cstheme="minorHAnsi"/>
          <w:sz w:val="18"/>
          <w:szCs w:val="18"/>
          <w:lang w:val="es-MX"/>
        </w:rPr>
        <w:lastRenderedPageBreak/>
        <w:t>1</w:t>
      </w:r>
      <w:r w:rsidR="004A23E9">
        <w:rPr>
          <w:rFonts w:asciiTheme="minorHAnsi" w:hAnsiTheme="minorHAnsi" w:cstheme="minorHAnsi"/>
          <w:sz w:val="18"/>
          <w:szCs w:val="18"/>
          <w:lang w:val="es-MX"/>
        </w:rPr>
        <w:t>9</w:t>
      </w:r>
      <w:r w:rsidRPr="00CF5A9E">
        <w:rPr>
          <w:rFonts w:asciiTheme="minorHAnsi" w:hAnsiTheme="minorHAnsi" w:cstheme="minorHAnsi"/>
          <w:sz w:val="18"/>
          <w:szCs w:val="18"/>
          <w:lang w:val="es-MX"/>
        </w:rPr>
        <w:t>. ANEXOS.</w:t>
      </w:r>
      <w:bookmarkEnd w:id="139"/>
      <w:bookmarkEnd w:id="140"/>
      <w:bookmarkEnd w:id="141"/>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7271"/>
      </w:tblGrid>
      <w:tr w:rsidR="00D20960" w:rsidRPr="00CF5A9E" w14:paraId="6C2CC9EF" w14:textId="77777777" w:rsidTr="00D20960">
        <w:tc>
          <w:tcPr>
            <w:tcW w:w="2794" w:type="dxa"/>
          </w:tcPr>
          <w:p w14:paraId="541FDA26" w14:textId="77777777" w:rsidR="00D20960" w:rsidRPr="00CF5A9E" w:rsidRDefault="00D20960" w:rsidP="00570C71">
            <w:pPr>
              <w:jc w:val="center"/>
              <w:rPr>
                <w:rFonts w:cstheme="minorHAnsi"/>
                <w:b/>
                <w:sz w:val="18"/>
                <w:szCs w:val="18"/>
              </w:rPr>
            </w:pPr>
            <w:r w:rsidRPr="00CF5A9E">
              <w:rPr>
                <w:rFonts w:cstheme="minorHAnsi"/>
                <w:b/>
                <w:sz w:val="18"/>
                <w:szCs w:val="18"/>
              </w:rPr>
              <w:t>ANEXO NÚMERO</w:t>
            </w:r>
          </w:p>
        </w:tc>
        <w:tc>
          <w:tcPr>
            <w:tcW w:w="7271" w:type="dxa"/>
          </w:tcPr>
          <w:p w14:paraId="6500D65E" w14:textId="77777777" w:rsidR="00D20960" w:rsidRPr="00CF5A9E" w:rsidRDefault="00D20960" w:rsidP="00570C71">
            <w:pPr>
              <w:jc w:val="center"/>
              <w:rPr>
                <w:rFonts w:cstheme="minorHAnsi"/>
                <w:b/>
                <w:sz w:val="18"/>
                <w:szCs w:val="18"/>
              </w:rPr>
            </w:pPr>
            <w:r w:rsidRPr="00CF5A9E">
              <w:rPr>
                <w:rFonts w:cstheme="minorHAnsi"/>
                <w:b/>
                <w:sz w:val="18"/>
                <w:szCs w:val="18"/>
              </w:rPr>
              <w:t>NOMBRE</w:t>
            </w:r>
          </w:p>
        </w:tc>
      </w:tr>
      <w:tr w:rsidR="00D20960" w:rsidRPr="00CF5A9E" w14:paraId="6CB5050B" w14:textId="77777777" w:rsidTr="00D20960">
        <w:tc>
          <w:tcPr>
            <w:tcW w:w="2794" w:type="dxa"/>
          </w:tcPr>
          <w:p w14:paraId="0D4BC459" w14:textId="77777777" w:rsidR="00D20960" w:rsidRPr="00CF5A9E" w:rsidRDefault="00D20960" w:rsidP="00570C71">
            <w:pPr>
              <w:jc w:val="both"/>
              <w:rPr>
                <w:rFonts w:cstheme="minorHAnsi"/>
                <w:sz w:val="18"/>
                <w:szCs w:val="18"/>
              </w:rPr>
            </w:pPr>
            <w:r w:rsidRPr="00CF5A9E">
              <w:rPr>
                <w:rFonts w:cstheme="minorHAnsi"/>
                <w:sz w:val="18"/>
                <w:szCs w:val="18"/>
              </w:rPr>
              <w:t>1</w:t>
            </w:r>
          </w:p>
        </w:tc>
        <w:tc>
          <w:tcPr>
            <w:tcW w:w="7271" w:type="dxa"/>
          </w:tcPr>
          <w:p w14:paraId="2EB83AD0" w14:textId="77777777" w:rsidR="00D20960" w:rsidRPr="00CF5A9E" w:rsidRDefault="00D20960" w:rsidP="00D20960">
            <w:pPr>
              <w:jc w:val="both"/>
              <w:rPr>
                <w:rFonts w:cstheme="minorHAnsi"/>
                <w:sz w:val="18"/>
                <w:szCs w:val="18"/>
              </w:rPr>
            </w:pPr>
            <w:r w:rsidRPr="00CF5A9E">
              <w:rPr>
                <w:rFonts w:cstheme="minorHAnsi"/>
                <w:bCs/>
                <w:sz w:val="18"/>
                <w:szCs w:val="18"/>
              </w:rPr>
              <w:t>Requerimiento</w:t>
            </w:r>
          </w:p>
        </w:tc>
      </w:tr>
      <w:tr w:rsidR="00D20960" w:rsidRPr="00CF5A9E" w14:paraId="65DE46E1" w14:textId="77777777" w:rsidTr="00D20960">
        <w:tc>
          <w:tcPr>
            <w:tcW w:w="2794" w:type="dxa"/>
          </w:tcPr>
          <w:p w14:paraId="778F5BC6" w14:textId="77777777" w:rsidR="00D20960" w:rsidRPr="00CF5A9E" w:rsidRDefault="00D20960" w:rsidP="00570C71">
            <w:pPr>
              <w:jc w:val="both"/>
              <w:rPr>
                <w:rFonts w:cstheme="minorHAnsi"/>
                <w:sz w:val="18"/>
                <w:szCs w:val="18"/>
              </w:rPr>
            </w:pPr>
            <w:r w:rsidRPr="00CF5A9E">
              <w:rPr>
                <w:rFonts w:cstheme="minorHAnsi"/>
                <w:sz w:val="18"/>
                <w:szCs w:val="18"/>
              </w:rPr>
              <w:t>2</w:t>
            </w:r>
          </w:p>
        </w:tc>
        <w:tc>
          <w:tcPr>
            <w:tcW w:w="7271" w:type="dxa"/>
          </w:tcPr>
          <w:p w14:paraId="51C0A09B" w14:textId="77777777" w:rsidR="00D20960" w:rsidRPr="00CF5A9E" w:rsidRDefault="00281112" w:rsidP="00D20960">
            <w:pPr>
              <w:rPr>
                <w:rFonts w:cstheme="minorHAnsi"/>
                <w:sz w:val="18"/>
                <w:szCs w:val="18"/>
              </w:rPr>
            </w:pPr>
            <w:r>
              <w:rPr>
                <w:rFonts w:cstheme="minorHAnsi"/>
                <w:sz w:val="18"/>
                <w:szCs w:val="18"/>
              </w:rPr>
              <w:t>Formato de carta relativa a los incisos A), B) y C)</w:t>
            </w:r>
          </w:p>
        </w:tc>
      </w:tr>
      <w:tr w:rsidR="00D20960" w:rsidRPr="00CF5A9E" w14:paraId="681A4308" w14:textId="77777777" w:rsidTr="00D20960">
        <w:tc>
          <w:tcPr>
            <w:tcW w:w="2794" w:type="dxa"/>
          </w:tcPr>
          <w:p w14:paraId="1B520726" w14:textId="77777777" w:rsidR="00D20960" w:rsidRPr="00CF5A9E" w:rsidRDefault="00D20960" w:rsidP="00570C71">
            <w:pPr>
              <w:jc w:val="both"/>
              <w:rPr>
                <w:rFonts w:cstheme="minorHAnsi"/>
                <w:sz w:val="18"/>
                <w:szCs w:val="18"/>
              </w:rPr>
            </w:pPr>
            <w:r w:rsidRPr="00CF5A9E">
              <w:rPr>
                <w:rFonts w:cstheme="minorHAnsi"/>
                <w:sz w:val="18"/>
                <w:szCs w:val="18"/>
              </w:rPr>
              <w:t>3</w:t>
            </w:r>
          </w:p>
        </w:tc>
        <w:tc>
          <w:tcPr>
            <w:tcW w:w="7271" w:type="dxa"/>
          </w:tcPr>
          <w:p w14:paraId="34E8F560" w14:textId="77777777" w:rsidR="00D20960" w:rsidRPr="00CF5A9E" w:rsidRDefault="00D20960" w:rsidP="00570C71">
            <w:pPr>
              <w:rPr>
                <w:rFonts w:cstheme="minorHAnsi"/>
                <w:sz w:val="18"/>
                <w:szCs w:val="18"/>
              </w:rPr>
            </w:pPr>
            <w:r w:rsidRPr="00CF5A9E">
              <w:rPr>
                <w:rFonts w:cstheme="minorHAnsi"/>
                <w:sz w:val="18"/>
                <w:szCs w:val="18"/>
              </w:rPr>
              <w:t>Carta relativa al punto 6, incisos b) y h)</w:t>
            </w:r>
          </w:p>
        </w:tc>
      </w:tr>
      <w:tr w:rsidR="00D20960" w:rsidRPr="00CF5A9E" w14:paraId="3AE6A692" w14:textId="77777777" w:rsidTr="00D20960">
        <w:tc>
          <w:tcPr>
            <w:tcW w:w="2794" w:type="dxa"/>
          </w:tcPr>
          <w:p w14:paraId="528A7DF8" w14:textId="77777777" w:rsidR="00D20960" w:rsidRPr="00CF5A9E" w:rsidRDefault="00D20960" w:rsidP="00570C71">
            <w:pPr>
              <w:jc w:val="both"/>
              <w:rPr>
                <w:rFonts w:cstheme="minorHAnsi"/>
                <w:sz w:val="18"/>
                <w:szCs w:val="18"/>
              </w:rPr>
            </w:pPr>
            <w:r w:rsidRPr="00CF5A9E">
              <w:rPr>
                <w:rFonts w:cstheme="minorHAnsi"/>
                <w:sz w:val="18"/>
                <w:szCs w:val="18"/>
              </w:rPr>
              <w:t>4</w:t>
            </w:r>
          </w:p>
        </w:tc>
        <w:tc>
          <w:tcPr>
            <w:tcW w:w="7271" w:type="dxa"/>
          </w:tcPr>
          <w:p w14:paraId="260F7ACC" w14:textId="77777777" w:rsidR="00D20960" w:rsidRPr="00CF5A9E" w:rsidRDefault="00281112" w:rsidP="00570C71">
            <w:pPr>
              <w:jc w:val="both"/>
              <w:rPr>
                <w:rFonts w:cstheme="minorHAnsi"/>
                <w:sz w:val="18"/>
                <w:szCs w:val="18"/>
              </w:rPr>
            </w:pPr>
            <w:r w:rsidRPr="00281112">
              <w:rPr>
                <w:rFonts w:cstheme="minorHAnsi"/>
                <w:sz w:val="18"/>
                <w:szCs w:val="18"/>
              </w:rPr>
              <w:t>FORMATO PARA LA MANIFESTACION QUE DEBERA PRESENTAR EL LICITANTE, PARA DAR CUMPLIMIENTO “PROPUESTA TECNICA Y ECONÓMICA”</w:t>
            </w:r>
          </w:p>
        </w:tc>
      </w:tr>
      <w:tr w:rsidR="00D20960" w:rsidRPr="00CF5A9E" w14:paraId="2F5C0A16" w14:textId="77777777" w:rsidTr="00D20960">
        <w:tc>
          <w:tcPr>
            <w:tcW w:w="2794" w:type="dxa"/>
          </w:tcPr>
          <w:p w14:paraId="3D910D4D" w14:textId="77777777" w:rsidR="00D20960" w:rsidRPr="00CF5A9E" w:rsidRDefault="00D20960" w:rsidP="00570C71">
            <w:pPr>
              <w:jc w:val="both"/>
              <w:rPr>
                <w:rFonts w:cstheme="minorHAnsi"/>
                <w:sz w:val="18"/>
                <w:szCs w:val="18"/>
              </w:rPr>
            </w:pPr>
            <w:r w:rsidRPr="00CF5A9E">
              <w:rPr>
                <w:rFonts w:cstheme="minorHAnsi"/>
                <w:sz w:val="18"/>
                <w:szCs w:val="18"/>
              </w:rPr>
              <w:t>5</w:t>
            </w:r>
          </w:p>
        </w:tc>
        <w:tc>
          <w:tcPr>
            <w:tcW w:w="7271" w:type="dxa"/>
          </w:tcPr>
          <w:p w14:paraId="00B809C9" w14:textId="77777777" w:rsidR="00D20960" w:rsidRPr="00CF5A9E" w:rsidRDefault="00281112" w:rsidP="00570C71">
            <w:pPr>
              <w:jc w:val="both"/>
              <w:rPr>
                <w:rFonts w:cstheme="minorHAnsi"/>
                <w:sz w:val="18"/>
                <w:szCs w:val="18"/>
              </w:rPr>
            </w:pPr>
            <w:r>
              <w:rPr>
                <w:rFonts w:cstheme="minorHAnsi"/>
                <w:sz w:val="18"/>
                <w:szCs w:val="18"/>
              </w:rPr>
              <w:t>Manifestación de no vinculación</w:t>
            </w:r>
          </w:p>
        </w:tc>
      </w:tr>
      <w:tr w:rsidR="00D20960" w:rsidRPr="00CF5A9E" w14:paraId="3A5F10F9" w14:textId="77777777" w:rsidTr="00D20960">
        <w:tc>
          <w:tcPr>
            <w:tcW w:w="2794" w:type="dxa"/>
          </w:tcPr>
          <w:p w14:paraId="78FBABF5" w14:textId="77777777" w:rsidR="00D20960" w:rsidRPr="00CF5A9E" w:rsidRDefault="00D20960" w:rsidP="00570C71">
            <w:pPr>
              <w:jc w:val="both"/>
              <w:rPr>
                <w:rFonts w:cstheme="minorHAnsi"/>
                <w:sz w:val="18"/>
                <w:szCs w:val="18"/>
              </w:rPr>
            </w:pPr>
            <w:r w:rsidRPr="00CF5A9E">
              <w:rPr>
                <w:rFonts w:cstheme="minorHAnsi"/>
                <w:sz w:val="18"/>
                <w:szCs w:val="18"/>
              </w:rPr>
              <w:t>6</w:t>
            </w:r>
          </w:p>
        </w:tc>
        <w:tc>
          <w:tcPr>
            <w:tcW w:w="7271" w:type="dxa"/>
          </w:tcPr>
          <w:p w14:paraId="6A00C3A9" w14:textId="77777777" w:rsidR="00D20960" w:rsidRPr="00CF5A9E" w:rsidRDefault="00D20960" w:rsidP="00570C71">
            <w:pPr>
              <w:jc w:val="both"/>
              <w:rPr>
                <w:rFonts w:cstheme="minorHAnsi"/>
                <w:sz w:val="18"/>
                <w:szCs w:val="18"/>
              </w:rPr>
            </w:pPr>
            <w:r w:rsidRPr="00CF5A9E">
              <w:rPr>
                <w:rFonts w:cstheme="minorHAnsi"/>
                <w:sz w:val="18"/>
                <w:szCs w:val="18"/>
              </w:rPr>
              <w:t>Formato para la manifestación que deberán presentar las Micro, Pequeñas y Medianas Empresas,  que participen con tal carácter en los procedimientos de contratación, para dar cumplimiento a lo dispuesto en el Artículo 34 del Reglamento de la Ley.</w:t>
            </w:r>
          </w:p>
        </w:tc>
      </w:tr>
      <w:tr w:rsidR="00D20960" w:rsidRPr="00CF5A9E" w14:paraId="33787351" w14:textId="77777777" w:rsidTr="00D20960">
        <w:tc>
          <w:tcPr>
            <w:tcW w:w="2794" w:type="dxa"/>
          </w:tcPr>
          <w:p w14:paraId="6C1AED7B" w14:textId="77777777" w:rsidR="00D20960" w:rsidRPr="00CF5A9E" w:rsidRDefault="00D20960" w:rsidP="00570C71">
            <w:pPr>
              <w:jc w:val="both"/>
              <w:rPr>
                <w:rFonts w:cstheme="minorHAnsi"/>
                <w:sz w:val="18"/>
                <w:szCs w:val="18"/>
              </w:rPr>
            </w:pPr>
            <w:r w:rsidRPr="00CF5A9E">
              <w:rPr>
                <w:rFonts w:cstheme="minorHAnsi"/>
                <w:sz w:val="18"/>
                <w:szCs w:val="18"/>
              </w:rPr>
              <w:t>7</w:t>
            </w:r>
          </w:p>
        </w:tc>
        <w:tc>
          <w:tcPr>
            <w:tcW w:w="7271" w:type="dxa"/>
          </w:tcPr>
          <w:p w14:paraId="60157D65" w14:textId="77777777" w:rsidR="00D20960" w:rsidRPr="00CF5A9E" w:rsidRDefault="00D20960" w:rsidP="00570C71">
            <w:pPr>
              <w:jc w:val="both"/>
              <w:rPr>
                <w:rFonts w:cstheme="minorHAnsi"/>
                <w:sz w:val="18"/>
                <w:szCs w:val="18"/>
              </w:rPr>
            </w:pPr>
            <w:r w:rsidRPr="00CF5A9E">
              <w:rPr>
                <w:rFonts w:cstheme="minorHAnsi"/>
                <w:sz w:val="18"/>
                <w:szCs w:val="18"/>
              </w:rPr>
              <w:t>Formato de carta relativa al punto 6, inciso g)</w:t>
            </w:r>
          </w:p>
        </w:tc>
      </w:tr>
      <w:tr w:rsidR="00D20960" w:rsidRPr="00CF5A9E" w14:paraId="54CB1C91" w14:textId="77777777" w:rsidTr="00D20960">
        <w:tc>
          <w:tcPr>
            <w:tcW w:w="2794" w:type="dxa"/>
          </w:tcPr>
          <w:p w14:paraId="2EECCC49" w14:textId="77777777" w:rsidR="00D20960" w:rsidRPr="00CF5A9E" w:rsidRDefault="00D20960" w:rsidP="00570C71">
            <w:pPr>
              <w:jc w:val="both"/>
              <w:rPr>
                <w:rFonts w:cstheme="minorHAnsi"/>
                <w:sz w:val="18"/>
                <w:szCs w:val="18"/>
              </w:rPr>
            </w:pPr>
            <w:r w:rsidRPr="00CF5A9E">
              <w:rPr>
                <w:rFonts w:cstheme="minorHAnsi"/>
                <w:sz w:val="18"/>
                <w:szCs w:val="18"/>
              </w:rPr>
              <w:t>8</w:t>
            </w:r>
          </w:p>
        </w:tc>
        <w:tc>
          <w:tcPr>
            <w:tcW w:w="7271" w:type="dxa"/>
          </w:tcPr>
          <w:p w14:paraId="4D65C889" w14:textId="77777777" w:rsidR="00D20960" w:rsidRPr="00CF5A9E" w:rsidRDefault="00D20960" w:rsidP="00570C71">
            <w:pPr>
              <w:jc w:val="both"/>
              <w:rPr>
                <w:rFonts w:cstheme="minorHAnsi"/>
                <w:sz w:val="18"/>
                <w:szCs w:val="18"/>
              </w:rPr>
            </w:pPr>
            <w:r w:rsidRPr="00CF5A9E">
              <w:rPr>
                <w:rFonts w:cstheme="minorHAnsi"/>
                <w:sz w:val="18"/>
                <w:szCs w:val="18"/>
              </w:rPr>
              <w:t>Lista de verificación de documentos</w:t>
            </w:r>
          </w:p>
        </w:tc>
      </w:tr>
      <w:tr w:rsidR="00D20960" w:rsidRPr="00CF5A9E" w14:paraId="1BA58EF3" w14:textId="77777777" w:rsidTr="00D20960">
        <w:tc>
          <w:tcPr>
            <w:tcW w:w="2794" w:type="dxa"/>
          </w:tcPr>
          <w:p w14:paraId="0F13B6A1" w14:textId="77777777" w:rsidR="00D20960" w:rsidRPr="00CF5A9E" w:rsidRDefault="00D20960" w:rsidP="00570C71">
            <w:pPr>
              <w:jc w:val="both"/>
              <w:rPr>
                <w:rFonts w:cstheme="minorHAnsi"/>
                <w:sz w:val="18"/>
                <w:szCs w:val="18"/>
              </w:rPr>
            </w:pPr>
            <w:r w:rsidRPr="00CF5A9E">
              <w:rPr>
                <w:rFonts w:cstheme="minorHAnsi"/>
                <w:sz w:val="18"/>
                <w:szCs w:val="18"/>
              </w:rPr>
              <w:t>9</w:t>
            </w:r>
          </w:p>
        </w:tc>
        <w:tc>
          <w:tcPr>
            <w:tcW w:w="7271" w:type="dxa"/>
          </w:tcPr>
          <w:p w14:paraId="0251EAB3" w14:textId="77777777" w:rsidR="00D20960" w:rsidRPr="00CF5A9E" w:rsidRDefault="00D20960" w:rsidP="00570C71">
            <w:pPr>
              <w:jc w:val="both"/>
              <w:rPr>
                <w:rFonts w:cstheme="minorHAnsi"/>
                <w:sz w:val="18"/>
                <w:szCs w:val="18"/>
              </w:rPr>
            </w:pPr>
            <w:r w:rsidRPr="00CF5A9E">
              <w:rPr>
                <w:rFonts w:cstheme="minorHAnsi"/>
                <w:sz w:val="18"/>
                <w:szCs w:val="18"/>
              </w:rPr>
              <w:t>Acreditación del Licitante</w:t>
            </w:r>
          </w:p>
        </w:tc>
      </w:tr>
      <w:tr w:rsidR="00D20960" w:rsidRPr="00CF5A9E" w14:paraId="607617DA" w14:textId="77777777" w:rsidTr="00D20960">
        <w:tc>
          <w:tcPr>
            <w:tcW w:w="2794" w:type="dxa"/>
          </w:tcPr>
          <w:p w14:paraId="3969C36B" w14:textId="77777777" w:rsidR="00D20960" w:rsidRPr="00CF5A9E" w:rsidRDefault="00D20960" w:rsidP="00570C71">
            <w:pPr>
              <w:jc w:val="both"/>
              <w:rPr>
                <w:rFonts w:cstheme="minorHAnsi"/>
                <w:sz w:val="18"/>
                <w:szCs w:val="18"/>
              </w:rPr>
            </w:pPr>
            <w:r w:rsidRPr="00CF5A9E">
              <w:rPr>
                <w:rFonts w:cstheme="minorHAnsi"/>
                <w:sz w:val="18"/>
                <w:szCs w:val="18"/>
              </w:rPr>
              <w:t>10</w:t>
            </w:r>
          </w:p>
        </w:tc>
        <w:tc>
          <w:tcPr>
            <w:tcW w:w="7271" w:type="dxa"/>
          </w:tcPr>
          <w:p w14:paraId="297AA0C3" w14:textId="77777777" w:rsidR="00D20960" w:rsidRPr="00CF5A9E" w:rsidRDefault="00D20960" w:rsidP="00570C71">
            <w:pPr>
              <w:jc w:val="both"/>
              <w:rPr>
                <w:rFonts w:cstheme="minorHAnsi"/>
                <w:sz w:val="18"/>
                <w:szCs w:val="18"/>
              </w:rPr>
            </w:pPr>
            <w:r w:rsidRPr="00CF5A9E">
              <w:rPr>
                <w:rFonts w:cstheme="minorHAnsi"/>
                <w:sz w:val="18"/>
                <w:szCs w:val="18"/>
              </w:rPr>
              <w:t>Proposición Económica</w:t>
            </w:r>
          </w:p>
        </w:tc>
      </w:tr>
      <w:tr w:rsidR="00D20960" w:rsidRPr="00CF5A9E" w14:paraId="60C60068" w14:textId="77777777" w:rsidTr="00D20960">
        <w:tc>
          <w:tcPr>
            <w:tcW w:w="2794" w:type="dxa"/>
          </w:tcPr>
          <w:p w14:paraId="2D7DFD2F" w14:textId="77777777" w:rsidR="00D20960" w:rsidRPr="00CF5A9E" w:rsidRDefault="00D20960" w:rsidP="00570C71">
            <w:pPr>
              <w:jc w:val="both"/>
              <w:rPr>
                <w:rFonts w:cstheme="minorHAnsi"/>
                <w:sz w:val="18"/>
                <w:szCs w:val="18"/>
              </w:rPr>
            </w:pPr>
            <w:r w:rsidRPr="00CF5A9E">
              <w:rPr>
                <w:rFonts w:cstheme="minorHAnsi"/>
                <w:sz w:val="18"/>
                <w:szCs w:val="18"/>
              </w:rPr>
              <w:t>11</w:t>
            </w:r>
          </w:p>
        </w:tc>
        <w:tc>
          <w:tcPr>
            <w:tcW w:w="7271" w:type="dxa"/>
          </w:tcPr>
          <w:p w14:paraId="5566B8A2" w14:textId="77777777" w:rsidR="00D20960" w:rsidRPr="00CF5A9E" w:rsidRDefault="00281112" w:rsidP="00570C71">
            <w:pPr>
              <w:jc w:val="both"/>
              <w:rPr>
                <w:rFonts w:cstheme="minorHAnsi"/>
                <w:sz w:val="18"/>
                <w:szCs w:val="18"/>
              </w:rPr>
            </w:pPr>
            <w:r>
              <w:rPr>
                <w:rFonts w:cstheme="minorHAnsi"/>
                <w:sz w:val="18"/>
                <w:szCs w:val="18"/>
              </w:rPr>
              <w:t>Modelo de contrato</w:t>
            </w:r>
          </w:p>
        </w:tc>
      </w:tr>
      <w:tr w:rsidR="00D20960" w:rsidRPr="00CF5A9E" w14:paraId="7DECA3F0" w14:textId="77777777" w:rsidTr="00D20960">
        <w:tc>
          <w:tcPr>
            <w:tcW w:w="2794" w:type="dxa"/>
          </w:tcPr>
          <w:p w14:paraId="270A82A7" w14:textId="77777777" w:rsidR="00D20960" w:rsidRPr="00CF5A9E" w:rsidRDefault="00D20960" w:rsidP="00570C71">
            <w:pPr>
              <w:jc w:val="both"/>
              <w:rPr>
                <w:rFonts w:cstheme="minorHAnsi"/>
                <w:sz w:val="18"/>
                <w:szCs w:val="18"/>
              </w:rPr>
            </w:pPr>
            <w:r w:rsidRPr="00CF5A9E">
              <w:rPr>
                <w:rFonts w:cstheme="minorHAnsi"/>
                <w:sz w:val="18"/>
                <w:szCs w:val="18"/>
              </w:rPr>
              <w:t>12</w:t>
            </w:r>
          </w:p>
        </w:tc>
        <w:tc>
          <w:tcPr>
            <w:tcW w:w="7271" w:type="dxa"/>
          </w:tcPr>
          <w:p w14:paraId="59431795" w14:textId="77777777" w:rsidR="00D20960" w:rsidRPr="00CF5A9E" w:rsidRDefault="00D20960" w:rsidP="00570C71">
            <w:pPr>
              <w:jc w:val="both"/>
              <w:rPr>
                <w:rFonts w:cstheme="minorHAnsi"/>
                <w:sz w:val="18"/>
                <w:szCs w:val="18"/>
              </w:rPr>
            </w:pPr>
            <w:r w:rsidRPr="00CF5A9E">
              <w:rPr>
                <w:rFonts w:cstheme="minorHAnsi"/>
                <w:sz w:val="18"/>
                <w:szCs w:val="18"/>
              </w:rPr>
              <w:t>Fianza de cumplimiento de contrato abierto y/o pedido</w:t>
            </w:r>
          </w:p>
        </w:tc>
      </w:tr>
      <w:tr w:rsidR="00D20960" w:rsidRPr="00CF5A9E" w14:paraId="3E8C3142" w14:textId="77777777" w:rsidTr="00D20960">
        <w:tc>
          <w:tcPr>
            <w:tcW w:w="2794" w:type="dxa"/>
          </w:tcPr>
          <w:p w14:paraId="7A5A3534" w14:textId="77777777" w:rsidR="00D20960" w:rsidRPr="00CF5A9E" w:rsidRDefault="00D20960" w:rsidP="00570C71">
            <w:pPr>
              <w:jc w:val="both"/>
              <w:rPr>
                <w:rFonts w:cstheme="minorHAnsi"/>
                <w:sz w:val="18"/>
                <w:szCs w:val="18"/>
              </w:rPr>
            </w:pPr>
            <w:r w:rsidRPr="00CF5A9E">
              <w:rPr>
                <w:rFonts w:cstheme="minorHAnsi"/>
                <w:sz w:val="18"/>
                <w:szCs w:val="18"/>
              </w:rPr>
              <w:t>13</w:t>
            </w:r>
          </w:p>
        </w:tc>
        <w:tc>
          <w:tcPr>
            <w:tcW w:w="7271" w:type="dxa"/>
          </w:tcPr>
          <w:p w14:paraId="71B81861" w14:textId="77777777" w:rsidR="00D20960" w:rsidRPr="00CF5A9E" w:rsidRDefault="00D20960" w:rsidP="00570C71">
            <w:pPr>
              <w:jc w:val="both"/>
              <w:rPr>
                <w:rFonts w:cstheme="minorHAnsi"/>
                <w:sz w:val="18"/>
                <w:szCs w:val="18"/>
              </w:rPr>
            </w:pPr>
            <w:r w:rsidRPr="00CF5A9E">
              <w:rPr>
                <w:rFonts w:cstheme="minorHAnsi"/>
                <w:sz w:val="18"/>
                <w:szCs w:val="18"/>
              </w:rPr>
              <w:t>Formato de orden de reposición</w:t>
            </w:r>
          </w:p>
        </w:tc>
      </w:tr>
      <w:tr w:rsidR="0019253C" w:rsidRPr="00CF5A9E" w14:paraId="041088E7" w14:textId="77777777" w:rsidTr="00165296">
        <w:tc>
          <w:tcPr>
            <w:tcW w:w="2794" w:type="dxa"/>
          </w:tcPr>
          <w:p w14:paraId="234A79BC" w14:textId="77777777" w:rsidR="0019253C" w:rsidRPr="00CF5A9E" w:rsidRDefault="0019253C" w:rsidP="00165296">
            <w:pPr>
              <w:jc w:val="both"/>
              <w:rPr>
                <w:rFonts w:cstheme="minorHAnsi"/>
                <w:sz w:val="18"/>
                <w:szCs w:val="18"/>
              </w:rPr>
            </w:pPr>
            <w:r>
              <w:rPr>
                <w:rFonts w:cstheme="minorHAnsi"/>
                <w:sz w:val="18"/>
                <w:szCs w:val="18"/>
              </w:rPr>
              <w:t>14</w:t>
            </w:r>
          </w:p>
        </w:tc>
        <w:tc>
          <w:tcPr>
            <w:tcW w:w="7271" w:type="dxa"/>
          </w:tcPr>
          <w:p w14:paraId="7B2CE315" w14:textId="77777777" w:rsidR="0019253C" w:rsidRPr="00CF5A9E" w:rsidRDefault="0019253C" w:rsidP="00165296">
            <w:pPr>
              <w:jc w:val="both"/>
              <w:rPr>
                <w:rFonts w:cstheme="minorHAnsi"/>
                <w:sz w:val="18"/>
                <w:szCs w:val="18"/>
              </w:rPr>
            </w:pPr>
            <w:r>
              <w:rPr>
                <w:rFonts w:cstheme="minorHAnsi"/>
                <w:sz w:val="18"/>
                <w:szCs w:val="18"/>
              </w:rPr>
              <w:t>Calendario de entregas</w:t>
            </w:r>
          </w:p>
        </w:tc>
      </w:tr>
      <w:tr w:rsidR="00D20960" w:rsidRPr="00CF5A9E" w14:paraId="2590C7B8" w14:textId="77777777" w:rsidTr="00D20960">
        <w:tc>
          <w:tcPr>
            <w:tcW w:w="2794" w:type="dxa"/>
          </w:tcPr>
          <w:p w14:paraId="0960CB88" w14:textId="77777777" w:rsidR="00D20960" w:rsidRPr="00CF5A9E" w:rsidRDefault="00D20960" w:rsidP="00570C71">
            <w:pPr>
              <w:jc w:val="both"/>
              <w:rPr>
                <w:rFonts w:cstheme="minorHAnsi"/>
                <w:sz w:val="18"/>
                <w:szCs w:val="18"/>
              </w:rPr>
            </w:pPr>
            <w:r w:rsidRPr="00CF5A9E">
              <w:rPr>
                <w:rFonts w:cstheme="minorHAnsi"/>
                <w:sz w:val="18"/>
                <w:szCs w:val="18"/>
              </w:rPr>
              <w:t>15</w:t>
            </w:r>
          </w:p>
        </w:tc>
        <w:tc>
          <w:tcPr>
            <w:tcW w:w="7271" w:type="dxa"/>
          </w:tcPr>
          <w:p w14:paraId="616CCA11" w14:textId="77777777" w:rsidR="00D20960" w:rsidRPr="00CF5A9E" w:rsidRDefault="00D20960" w:rsidP="00570C71">
            <w:pPr>
              <w:jc w:val="both"/>
              <w:rPr>
                <w:rFonts w:cstheme="minorHAnsi"/>
                <w:sz w:val="18"/>
                <w:szCs w:val="18"/>
              </w:rPr>
            </w:pPr>
            <w:r w:rsidRPr="00CF5A9E">
              <w:rPr>
                <w:rFonts w:cstheme="minorHAnsi"/>
                <w:sz w:val="18"/>
                <w:szCs w:val="18"/>
              </w:rPr>
              <w:t>Carta poder</w:t>
            </w:r>
          </w:p>
        </w:tc>
      </w:tr>
      <w:tr w:rsidR="00D20960" w:rsidRPr="00CF5A9E" w14:paraId="2C5F02DE" w14:textId="77777777" w:rsidTr="00D20960">
        <w:tc>
          <w:tcPr>
            <w:tcW w:w="2794" w:type="dxa"/>
          </w:tcPr>
          <w:p w14:paraId="3E4A93A5" w14:textId="77777777" w:rsidR="00D20960" w:rsidRPr="00CF5A9E" w:rsidRDefault="00D20960" w:rsidP="00570C71">
            <w:pPr>
              <w:jc w:val="both"/>
              <w:rPr>
                <w:rFonts w:cstheme="minorHAnsi"/>
                <w:sz w:val="18"/>
                <w:szCs w:val="18"/>
              </w:rPr>
            </w:pPr>
            <w:r w:rsidRPr="00CF5A9E">
              <w:rPr>
                <w:rFonts w:cstheme="minorHAnsi"/>
                <w:sz w:val="18"/>
                <w:szCs w:val="18"/>
              </w:rPr>
              <w:t>16</w:t>
            </w:r>
          </w:p>
        </w:tc>
        <w:tc>
          <w:tcPr>
            <w:tcW w:w="7271" w:type="dxa"/>
          </w:tcPr>
          <w:p w14:paraId="4E0EE474" w14:textId="77777777" w:rsidR="00D20960" w:rsidRPr="00CF5A9E" w:rsidRDefault="00281112" w:rsidP="00570C71">
            <w:pPr>
              <w:jc w:val="both"/>
              <w:rPr>
                <w:rFonts w:cstheme="minorHAnsi"/>
                <w:sz w:val="18"/>
                <w:szCs w:val="18"/>
              </w:rPr>
            </w:pPr>
            <w:r>
              <w:rPr>
                <w:rFonts w:cstheme="minorHAnsi"/>
                <w:sz w:val="18"/>
                <w:szCs w:val="18"/>
              </w:rPr>
              <w:t>Protocolo de actuación.</w:t>
            </w:r>
          </w:p>
        </w:tc>
      </w:tr>
      <w:tr w:rsidR="00D20960" w:rsidRPr="00CF5A9E" w14:paraId="273AD005" w14:textId="77777777" w:rsidTr="00D20960">
        <w:tc>
          <w:tcPr>
            <w:tcW w:w="2794" w:type="dxa"/>
          </w:tcPr>
          <w:p w14:paraId="53FDD87D" w14:textId="77777777" w:rsidR="00D20960" w:rsidRPr="00CF5A9E" w:rsidRDefault="00D20960" w:rsidP="00570C71">
            <w:pPr>
              <w:jc w:val="both"/>
              <w:rPr>
                <w:rFonts w:cstheme="minorHAnsi"/>
                <w:sz w:val="18"/>
                <w:szCs w:val="18"/>
              </w:rPr>
            </w:pPr>
            <w:r w:rsidRPr="00CF5A9E">
              <w:rPr>
                <w:rFonts w:cstheme="minorHAnsi"/>
                <w:sz w:val="18"/>
                <w:szCs w:val="18"/>
              </w:rPr>
              <w:t>17</w:t>
            </w:r>
          </w:p>
        </w:tc>
        <w:tc>
          <w:tcPr>
            <w:tcW w:w="7271" w:type="dxa"/>
          </w:tcPr>
          <w:p w14:paraId="4C670515" w14:textId="77777777" w:rsidR="00D20960" w:rsidRPr="00CF5A9E" w:rsidRDefault="00D20960" w:rsidP="00570C71">
            <w:pPr>
              <w:jc w:val="both"/>
              <w:rPr>
                <w:rFonts w:cstheme="minorHAnsi"/>
                <w:sz w:val="18"/>
                <w:szCs w:val="18"/>
              </w:rPr>
            </w:pPr>
            <w:r w:rsidRPr="00CF5A9E">
              <w:rPr>
                <w:rFonts w:cstheme="minorHAnsi"/>
                <w:sz w:val="18"/>
                <w:szCs w:val="18"/>
              </w:rPr>
              <w:t>Lugar de entrega</w:t>
            </w:r>
          </w:p>
        </w:tc>
      </w:tr>
      <w:tr w:rsidR="00D20960" w:rsidRPr="00CF5A9E" w14:paraId="6C4F2CBA" w14:textId="77777777" w:rsidTr="00D20960">
        <w:tc>
          <w:tcPr>
            <w:tcW w:w="2794" w:type="dxa"/>
          </w:tcPr>
          <w:p w14:paraId="164B1E0B" w14:textId="77777777" w:rsidR="00D20960" w:rsidRPr="00CF5A9E" w:rsidRDefault="00D20960" w:rsidP="00570C71">
            <w:pPr>
              <w:jc w:val="both"/>
              <w:rPr>
                <w:rFonts w:cstheme="minorHAnsi"/>
                <w:sz w:val="18"/>
                <w:szCs w:val="18"/>
              </w:rPr>
            </w:pPr>
            <w:r w:rsidRPr="00CF5A9E">
              <w:rPr>
                <w:rFonts w:cstheme="minorHAnsi"/>
                <w:sz w:val="18"/>
                <w:szCs w:val="18"/>
              </w:rPr>
              <w:t>18</w:t>
            </w:r>
          </w:p>
        </w:tc>
        <w:tc>
          <w:tcPr>
            <w:tcW w:w="7271" w:type="dxa"/>
          </w:tcPr>
          <w:p w14:paraId="5ACC57BF" w14:textId="77777777" w:rsidR="00D20960" w:rsidRPr="00CF5A9E" w:rsidRDefault="00D20960" w:rsidP="00570C71">
            <w:pPr>
              <w:jc w:val="both"/>
              <w:rPr>
                <w:rFonts w:cstheme="minorHAnsi"/>
                <w:sz w:val="18"/>
                <w:szCs w:val="18"/>
              </w:rPr>
            </w:pPr>
            <w:r w:rsidRPr="00CF5A9E">
              <w:rPr>
                <w:rFonts w:cstheme="minorHAnsi"/>
                <w:sz w:val="18"/>
                <w:szCs w:val="18"/>
              </w:rPr>
              <w:t>Formato para preguntas en la junta de aclaraciones</w:t>
            </w:r>
          </w:p>
        </w:tc>
      </w:tr>
      <w:tr w:rsidR="00281112" w:rsidRPr="00CF5A9E" w14:paraId="55D142E8" w14:textId="77777777" w:rsidTr="00D20960">
        <w:tc>
          <w:tcPr>
            <w:tcW w:w="2794" w:type="dxa"/>
          </w:tcPr>
          <w:p w14:paraId="3473BC74" w14:textId="77777777" w:rsidR="00281112" w:rsidRPr="00CF5A9E" w:rsidRDefault="00281112" w:rsidP="00570C71">
            <w:pPr>
              <w:jc w:val="both"/>
              <w:rPr>
                <w:rFonts w:cstheme="minorHAnsi"/>
                <w:sz w:val="18"/>
                <w:szCs w:val="18"/>
              </w:rPr>
            </w:pPr>
            <w:r>
              <w:rPr>
                <w:rFonts w:cstheme="minorHAnsi"/>
                <w:sz w:val="18"/>
                <w:szCs w:val="18"/>
              </w:rPr>
              <w:t>19</w:t>
            </w:r>
          </w:p>
        </w:tc>
        <w:tc>
          <w:tcPr>
            <w:tcW w:w="7271" w:type="dxa"/>
          </w:tcPr>
          <w:p w14:paraId="571182BC" w14:textId="77777777" w:rsidR="00281112" w:rsidRPr="00CF5A9E" w:rsidRDefault="00281112" w:rsidP="00570C71">
            <w:pPr>
              <w:jc w:val="both"/>
              <w:rPr>
                <w:rFonts w:cstheme="minorHAnsi"/>
                <w:sz w:val="18"/>
                <w:szCs w:val="18"/>
              </w:rPr>
            </w:pPr>
            <w:r>
              <w:rPr>
                <w:rFonts w:cstheme="minorHAnsi"/>
                <w:sz w:val="18"/>
                <w:szCs w:val="18"/>
              </w:rPr>
              <w:t>Conflicto de interés</w:t>
            </w:r>
          </w:p>
        </w:tc>
      </w:tr>
    </w:tbl>
    <w:p w14:paraId="5800AB9A" w14:textId="77777777" w:rsidR="00D20960" w:rsidRPr="00CF5A9E" w:rsidRDefault="00D20960" w:rsidP="00D20960">
      <w:pPr>
        <w:jc w:val="both"/>
        <w:rPr>
          <w:rFonts w:cstheme="minorHAnsi"/>
          <w:sz w:val="18"/>
          <w:szCs w:val="18"/>
        </w:rPr>
      </w:pPr>
    </w:p>
    <w:p w14:paraId="2CC40D4F" w14:textId="77777777" w:rsidR="00D20960" w:rsidRPr="00CF5A9E" w:rsidRDefault="00D20960" w:rsidP="00D20960">
      <w:pPr>
        <w:jc w:val="both"/>
        <w:rPr>
          <w:rFonts w:cstheme="minorHAnsi"/>
          <w:sz w:val="18"/>
          <w:szCs w:val="18"/>
        </w:rPr>
      </w:pPr>
    </w:p>
    <w:p w14:paraId="783F6BC8" w14:textId="77777777" w:rsidR="00D20960" w:rsidRPr="00CF5A9E" w:rsidRDefault="00D20960" w:rsidP="00826489">
      <w:r w:rsidRPr="00CF5A9E">
        <w:t>NOMBRE Y FIRMA DE LA CONVOCANTE.</w:t>
      </w:r>
    </w:p>
    <w:p w14:paraId="3416E0ED" w14:textId="77777777" w:rsidR="00CF5A9E" w:rsidRDefault="00D20960" w:rsidP="0036073A">
      <w:pPr>
        <w:pStyle w:val="Ttulo1"/>
        <w:ind w:left="720"/>
        <w:jc w:val="center"/>
        <w:rPr>
          <w:lang w:val="es-MX"/>
        </w:rPr>
      </w:pPr>
      <w:bookmarkStart w:id="142" w:name="_Toc57280948"/>
      <w:r w:rsidRPr="0084598C">
        <w:rPr>
          <w:lang w:val="es-MX"/>
        </w:rPr>
        <w:lastRenderedPageBreak/>
        <w:t>ANEXO</w:t>
      </w:r>
      <w:r w:rsidR="00997981" w:rsidRPr="0084598C">
        <w:rPr>
          <w:lang w:val="es-MX"/>
        </w:rPr>
        <w:t xml:space="preserve"> NÚMERO</w:t>
      </w:r>
      <w:r w:rsidRPr="0084598C">
        <w:rPr>
          <w:lang w:val="es-MX"/>
        </w:rPr>
        <w:t xml:space="preserve"> 1</w:t>
      </w:r>
      <w:r w:rsidR="00997981" w:rsidRPr="0084598C">
        <w:rPr>
          <w:lang w:val="es-MX"/>
        </w:rPr>
        <w:t xml:space="preserve"> (UNO)</w:t>
      </w:r>
      <w:r w:rsidR="00F84636">
        <w:rPr>
          <w:lang w:val="es-MX"/>
        </w:rPr>
        <w:t xml:space="preserve"> </w:t>
      </w:r>
      <w:r w:rsidR="00417770">
        <w:rPr>
          <w:lang w:val="es-MX"/>
        </w:rPr>
        <w:t>REQUERIMIENTO.</w:t>
      </w:r>
      <w:bookmarkEnd w:id="142"/>
    </w:p>
    <w:tbl>
      <w:tblPr>
        <w:tblW w:w="5685" w:type="pct"/>
        <w:tblInd w:w="-639" w:type="dxa"/>
        <w:tblLayout w:type="fixed"/>
        <w:tblCellMar>
          <w:left w:w="70" w:type="dxa"/>
          <w:right w:w="70" w:type="dxa"/>
        </w:tblCellMar>
        <w:tblLook w:val="04A0" w:firstRow="1" w:lastRow="0" w:firstColumn="1" w:lastColumn="0" w:noHBand="0" w:noVBand="1"/>
      </w:tblPr>
      <w:tblGrid>
        <w:gridCol w:w="557"/>
        <w:gridCol w:w="417"/>
        <w:gridCol w:w="420"/>
        <w:gridCol w:w="552"/>
        <w:gridCol w:w="422"/>
        <w:gridCol w:w="558"/>
        <w:gridCol w:w="5575"/>
        <w:gridCol w:w="705"/>
        <w:gridCol w:w="831"/>
      </w:tblGrid>
      <w:tr w:rsidR="008E6609" w:rsidRPr="008E6609" w14:paraId="7A2A0F90" w14:textId="77777777" w:rsidTr="008E6609">
        <w:trPr>
          <w:trHeight w:val="255"/>
        </w:trPr>
        <w:tc>
          <w:tcPr>
            <w:tcW w:w="278" w:type="pct"/>
            <w:vMerge w:val="restart"/>
            <w:tcBorders>
              <w:top w:val="single" w:sz="4" w:space="0" w:color="auto"/>
              <w:left w:val="single" w:sz="4" w:space="0" w:color="auto"/>
              <w:bottom w:val="single" w:sz="4" w:space="0" w:color="000000"/>
              <w:right w:val="single" w:sz="4" w:space="0" w:color="auto"/>
            </w:tcBorders>
            <w:shd w:val="clear" w:color="000000" w:fill="065E0A"/>
            <w:vAlign w:val="center"/>
            <w:hideMark/>
          </w:tcPr>
          <w:p w14:paraId="6CBFB4F1" w14:textId="77777777" w:rsidR="008E6609" w:rsidRPr="008E6609" w:rsidRDefault="008E6609" w:rsidP="008E6609">
            <w:pPr>
              <w:spacing w:after="0" w:line="240" w:lineRule="auto"/>
              <w:jc w:val="center"/>
              <w:rPr>
                <w:rFonts w:ascii="Century Gothic" w:eastAsia="Times New Roman" w:hAnsi="Century Gothic" w:cs="Calibri"/>
                <w:b/>
                <w:bCs/>
                <w:color w:val="FFFFFF"/>
                <w:sz w:val="10"/>
                <w:szCs w:val="10"/>
              </w:rPr>
            </w:pPr>
            <w:r w:rsidRPr="008E6609">
              <w:rPr>
                <w:rFonts w:ascii="Century Gothic" w:eastAsia="Times New Roman" w:hAnsi="Century Gothic" w:cs="Calibri"/>
                <w:b/>
                <w:bCs/>
                <w:color w:val="FFFFFF"/>
                <w:sz w:val="10"/>
                <w:szCs w:val="10"/>
              </w:rPr>
              <w:t>NUM. PARTI-DA</w:t>
            </w:r>
          </w:p>
        </w:tc>
        <w:tc>
          <w:tcPr>
            <w:tcW w:w="1180" w:type="pct"/>
            <w:gridSpan w:val="5"/>
            <w:tcBorders>
              <w:top w:val="single" w:sz="4" w:space="0" w:color="auto"/>
              <w:left w:val="nil"/>
              <w:bottom w:val="single" w:sz="4" w:space="0" w:color="auto"/>
              <w:right w:val="single" w:sz="4" w:space="0" w:color="auto"/>
            </w:tcBorders>
            <w:shd w:val="clear" w:color="000000" w:fill="065E0A"/>
            <w:vAlign w:val="center"/>
            <w:hideMark/>
          </w:tcPr>
          <w:p w14:paraId="118D8162" w14:textId="77777777" w:rsidR="008E6609" w:rsidRPr="008E6609" w:rsidRDefault="008E6609" w:rsidP="008E6609">
            <w:pPr>
              <w:spacing w:after="0" w:line="240" w:lineRule="auto"/>
              <w:jc w:val="center"/>
              <w:rPr>
                <w:rFonts w:ascii="Century Gothic" w:eastAsia="Times New Roman" w:hAnsi="Century Gothic" w:cs="Calibri"/>
                <w:b/>
                <w:bCs/>
                <w:color w:val="FFFFFF"/>
                <w:sz w:val="16"/>
                <w:szCs w:val="16"/>
              </w:rPr>
            </w:pPr>
            <w:r w:rsidRPr="008E6609">
              <w:rPr>
                <w:rFonts w:ascii="Century Gothic" w:eastAsia="Times New Roman" w:hAnsi="Century Gothic" w:cs="Calibri"/>
                <w:b/>
                <w:bCs/>
                <w:color w:val="FFFFFF"/>
                <w:sz w:val="16"/>
                <w:szCs w:val="16"/>
              </w:rPr>
              <w:t>16. COD. MAT. ALMACEN</w:t>
            </w:r>
          </w:p>
        </w:tc>
        <w:tc>
          <w:tcPr>
            <w:tcW w:w="2777" w:type="pct"/>
            <w:vMerge w:val="restart"/>
            <w:tcBorders>
              <w:top w:val="single" w:sz="4" w:space="0" w:color="auto"/>
              <w:left w:val="single" w:sz="4" w:space="0" w:color="auto"/>
              <w:bottom w:val="single" w:sz="4" w:space="0" w:color="auto"/>
              <w:right w:val="single" w:sz="4" w:space="0" w:color="auto"/>
            </w:tcBorders>
            <w:shd w:val="clear" w:color="000000" w:fill="065E0A"/>
            <w:vAlign w:val="center"/>
            <w:hideMark/>
          </w:tcPr>
          <w:p w14:paraId="7CA93B94" w14:textId="77777777" w:rsidR="008E6609" w:rsidRPr="008E6609" w:rsidRDefault="008E6609" w:rsidP="008E6609">
            <w:pPr>
              <w:spacing w:after="0" w:line="240" w:lineRule="auto"/>
              <w:jc w:val="center"/>
              <w:rPr>
                <w:rFonts w:ascii="Century Gothic" w:eastAsia="Times New Roman" w:hAnsi="Century Gothic" w:cs="Calibri"/>
                <w:b/>
                <w:bCs/>
                <w:color w:val="FFFFFF"/>
                <w:sz w:val="16"/>
                <w:szCs w:val="16"/>
              </w:rPr>
            </w:pPr>
            <w:r w:rsidRPr="008E6609">
              <w:rPr>
                <w:rFonts w:ascii="Century Gothic" w:eastAsia="Times New Roman" w:hAnsi="Century Gothic" w:cs="Calibri"/>
                <w:b/>
                <w:bCs/>
                <w:color w:val="FFFFFF"/>
                <w:sz w:val="16"/>
                <w:szCs w:val="16"/>
              </w:rPr>
              <w:t>22. DESCRIPCIÓN</w:t>
            </w:r>
          </w:p>
        </w:tc>
        <w:tc>
          <w:tcPr>
            <w:tcW w:w="351" w:type="pct"/>
            <w:vMerge w:val="restart"/>
            <w:tcBorders>
              <w:top w:val="single" w:sz="4" w:space="0" w:color="auto"/>
              <w:left w:val="single" w:sz="4" w:space="0" w:color="auto"/>
              <w:bottom w:val="single" w:sz="4" w:space="0" w:color="auto"/>
              <w:right w:val="single" w:sz="4" w:space="0" w:color="auto"/>
            </w:tcBorders>
            <w:shd w:val="clear" w:color="000000" w:fill="065E0A"/>
            <w:vAlign w:val="center"/>
            <w:hideMark/>
          </w:tcPr>
          <w:p w14:paraId="035F98B3" w14:textId="77777777" w:rsidR="008E6609" w:rsidRPr="008E6609" w:rsidRDefault="008E6609" w:rsidP="008E6609">
            <w:pPr>
              <w:spacing w:after="0" w:line="240" w:lineRule="auto"/>
              <w:jc w:val="center"/>
              <w:rPr>
                <w:rFonts w:ascii="Century Gothic" w:eastAsia="Times New Roman" w:hAnsi="Century Gothic" w:cs="Calibri"/>
                <w:b/>
                <w:bCs/>
                <w:color w:val="FFFFFF"/>
                <w:sz w:val="16"/>
                <w:szCs w:val="16"/>
              </w:rPr>
            </w:pPr>
            <w:r w:rsidRPr="008E6609">
              <w:rPr>
                <w:rFonts w:ascii="Century Gothic" w:eastAsia="Times New Roman" w:hAnsi="Century Gothic" w:cs="Calibri"/>
                <w:b/>
                <w:bCs/>
                <w:color w:val="FFFFFF"/>
                <w:sz w:val="16"/>
                <w:szCs w:val="16"/>
              </w:rPr>
              <w:t>21. UNIDAD DE MEDIDA</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065E0A"/>
            <w:vAlign w:val="center"/>
            <w:hideMark/>
          </w:tcPr>
          <w:p w14:paraId="0571CF4A" w14:textId="77777777" w:rsidR="008E6609" w:rsidRPr="008E6609" w:rsidRDefault="008E6609" w:rsidP="008E6609">
            <w:pPr>
              <w:spacing w:after="0" w:line="240" w:lineRule="auto"/>
              <w:jc w:val="center"/>
              <w:rPr>
                <w:rFonts w:ascii="Century Gothic" w:eastAsia="Times New Roman" w:hAnsi="Century Gothic" w:cs="Calibri"/>
                <w:b/>
                <w:bCs/>
                <w:color w:val="FFFFFF"/>
                <w:sz w:val="16"/>
                <w:szCs w:val="16"/>
              </w:rPr>
            </w:pPr>
            <w:r w:rsidRPr="008E6609">
              <w:rPr>
                <w:rFonts w:ascii="Century Gothic" w:eastAsia="Times New Roman" w:hAnsi="Century Gothic" w:cs="Calibri"/>
                <w:b/>
                <w:bCs/>
                <w:color w:val="FFFFFF"/>
                <w:sz w:val="16"/>
                <w:szCs w:val="16"/>
              </w:rPr>
              <w:t>20. CANTIDAD REQUERIDA</w:t>
            </w:r>
          </w:p>
        </w:tc>
      </w:tr>
      <w:tr w:rsidR="008E6609" w:rsidRPr="008E6609" w14:paraId="61569A99" w14:textId="77777777" w:rsidTr="008E6609">
        <w:trPr>
          <w:trHeight w:val="255"/>
        </w:trPr>
        <w:tc>
          <w:tcPr>
            <w:tcW w:w="278" w:type="pct"/>
            <w:vMerge/>
            <w:tcBorders>
              <w:top w:val="single" w:sz="4" w:space="0" w:color="auto"/>
              <w:left w:val="single" w:sz="4" w:space="0" w:color="auto"/>
              <w:bottom w:val="single" w:sz="4" w:space="0" w:color="000000"/>
              <w:right w:val="single" w:sz="4" w:space="0" w:color="auto"/>
            </w:tcBorders>
            <w:vAlign w:val="center"/>
            <w:hideMark/>
          </w:tcPr>
          <w:p w14:paraId="3AA404AB" w14:textId="77777777" w:rsidR="008E6609" w:rsidRPr="008E6609" w:rsidRDefault="008E6609" w:rsidP="008E6609">
            <w:pPr>
              <w:spacing w:after="0" w:line="240" w:lineRule="auto"/>
              <w:rPr>
                <w:rFonts w:ascii="Century Gothic" w:eastAsia="Times New Roman" w:hAnsi="Century Gothic" w:cs="Calibri"/>
                <w:b/>
                <w:bCs/>
                <w:color w:val="FFFFFF"/>
                <w:sz w:val="10"/>
                <w:szCs w:val="10"/>
              </w:rPr>
            </w:pPr>
          </w:p>
        </w:tc>
        <w:tc>
          <w:tcPr>
            <w:tcW w:w="208" w:type="pct"/>
            <w:tcBorders>
              <w:top w:val="nil"/>
              <w:left w:val="nil"/>
              <w:bottom w:val="single" w:sz="4" w:space="0" w:color="auto"/>
              <w:right w:val="single" w:sz="4" w:space="0" w:color="auto"/>
            </w:tcBorders>
            <w:shd w:val="clear" w:color="000000" w:fill="065E0A"/>
            <w:noWrap/>
            <w:vAlign w:val="center"/>
            <w:hideMark/>
          </w:tcPr>
          <w:p w14:paraId="4153E99D" w14:textId="77777777" w:rsidR="008E6609" w:rsidRPr="008E6609" w:rsidRDefault="008E6609" w:rsidP="008E6609">
            <w:pPr>
              <w:spacing w:after="0" w:line="240" w:lineRule="auto"/>
              <w:jc w:val="center"/>
              <w:rPr>
                <w:rFonts w:ascii="Century Gothic" w:eastAsia="Times New Roman" w:hAnsi="Century Gothic" w:cs="Calibri"/>
                <w:b/>
                <w:bCs/>
                <w:color w:val="FFFFFF"/>
                <w:sz w:val="16"/>
                <w:szCs w:val="16"/>
              </w:rPr>
            </w:pPr>
            <w:r w:rsidRPr="008E6609">
              <w:rPr>
                <w:rFonts w:ascii="Century Gothic" w:eastAsia="Times New Roman" w:hAnsi="Century Gothic" w:cs="Calibri"/>
                <w:b/>
                <w:bCs/>
                <w:color w:val="FFFFFF"/>
                <w:sz w:val="16"/>
                <w:szCs w:val="16"/>
              </w:rPr>
              <w:t>SISTEMA</w:t>
            </w:r>
          </w:p>
        </w:tc>
        <w:tc>
          <w:tcPr>
            <w:tcW w:w="209" w:type="pct"/>
            <w:tcBorders>
              <w:top w:val="nil"/>
              <w:left w:val="nil"/>
              <w:bottom w:val="single" w:sz="4" w:space="0" w:color="auto"/>
              <w:right w:val="single" w:sz="4" w:space="0" w:color="auto"/>
            </w:tcBorders>
            <w:shd w:val="clear" w:color="000000" w:fill="065E0A"/>
            <w:noWrap/>
            <w:vAlign w:val="center"/>
            <w:hideMark/>
          </w:tcPr>
          <w:p w14:paraId="4B360F8A" w14:textId="77777777" w:rsidR="008E6609" w:rsidRPr="008E6609" w:rsidRDefault="008E6609" w:rsidP="008E6609">
            <w:pPr>
              <w:spacing w:after="0" w:line="240" w:lineRule="auto"/>
              <w:jc w:val="center"/>
              <w:rPr>
                <w:rFonts w:ascii="Century Gothic" w:eastAsia="Times New Roman" w:hAnsi="Century Gothic" w:cs="Calibri"/>
                <w:b/>
                <w:bCs/>
                <w:color w:val="FFFFFF"/>
                <w:sz w:val="16"/>
                <w:szCs w:val="16"/>
              </w:rPr>
            </w:pPr>
            <w:r w:rsidRPr="008E6609">
              <w:rPr>
                <w:rFonts w:ascii="Century Gothic" w:eastAsia="Times New Roman" w:hAnsi="Century Gothic" w:cs="Calibri"/>
                <w:b/>
                <w:bCs/>
                <w:color w:val="FFFFFF"/>
                <w:sz w:val="16"/>
                <w:szCs w:val="16"/>
              </w:rPr>
              <w:t>DESCRIPCION</w:t>
            </w:r>
          </w:p>
        </w:tc>
        <w:tc>
          <w:tcPr>
            <w:tcW w:w="275" w:type="pct"/>
            <w:tcBorders>
              <w:top w:val="nil"/>
              <w:left w:val="nil"/>
              <w:bottom w:val="single" w:sz="4" w:space="0" w:color="auto"/>
              <w:right w:val="single" w:sz="4" w:space="0" w:color="auto"/>
            </w:tcBorders>
            <w:shd w:val="clear" w:color="000000" w:fill="065E0A"/>
            <w:noWrap/>
            <w:vAlign w:val="center"/>
            <w:hideMark/>
          </w:tcPr>
          <w:p w14:paraId="73FF035C" w14:textId="77777777" w:rsidR="008E6609" w:rsidRPr="008E6609" w:rsidRDefault="008E6609" w:rsidP="008E6609">
            <w:pPr>
              <w:spacing w:after="0" w:line="240" w:lineRule="auto"/>
              <w:jc w:val="center"/>
              <w:rPr>
                <w:rFonts w:ascii="Century Gothic" w:eastAsia="Times New Roman" w:hAnsi="Century Gothic" w:cs="Calibri"/>
                <w:b/>
                <w:bCs/>
                <w:color w:val="FFFFFF"/>
                <w:sz w:val="16"/>
                <w:szCs w:val="16"/>
              </w:rPr>
            </w:pPr>
            <w:r w:rsidRPr="008E6609">
              <w:rPr>
                <w:rFonts w:ascii="Century Gothic" w:eastAsia="Times New Roman" w:hAnsi="Century Gothic" w:cs="Calibri"/>
                <w:b/>
                <w:bCs/>
                <w:color w:val="FFFFFF"/>
                <w:sz w:val="16"/>
                <w:szCs w:val="16"/>
              </w:rPr>
              <w:t>ESP.</w:t>
            </w:r>
          </w:p>
        </w:tc>
        <w:tc>
          <w:tcPr>
            <w:tcW w:w="210" w:type="pct"/>
            <w:tcBorders>
              <w:top w:val="nil"/>
              <w:left w:val="nil"/>
              <w:bottom w:val="single" w:sz="4" w:space="0" w:color="auto"/>
              <w:right w:val="single" w:sz="4" w:space="0" w:color="auto"/>
            </w:tcBorders>
            <w:shd w:val="clear" w:color="000000" w:fill="065E0A"/>
            <w:noWrap/>
            <w:vAlign w:val="center"/>
            <w:hideMark/>
          </w:tcPr>
          <w:p w14:paraId="1930E5A6" w14:textId="77777777" w:rsidR="008E6609" w:rsidRPr="008E6609" w:rsidRDefault="008E6609" w:rsidP="008E6609">
            <w:pPr>
              <w:spacing w:after="0" w:line="240" w:lineRule="auto"/>
              <w:jc w:val="center"/>
              <w:rPr>
                <w:rFonts w:ascii="Century Gothic" w:eastAsia="Times New Roman" w:hAnsi="Century Gothic" w:cs="Calibri"/>
                <w:b/>
                <w:bCs/>
                <w:color w:val="FFFFFF"/>
                <w:sz w:val="16"/>
                <w:szCs w:val="16"/>
              </w:rPr>
            </w:pPr>
            <w:r w:rsidRPr="008E6609">
              <w:rPr>
                <w:rFonts w:ascii="Century Gothic" w:eastAsia="Times New Roman" w:hAnsi="Century Gothic" w:cs="Calibri"/>
                <w:b/>
                <w:bCs/>
                <w:color w:val="FFFFFF"/>
                <w:sz w:val="16"/>
                <w:szCs w:val="16"/>
              </w:rPr>
              <w:t>DIF.</w:t>
            </w:r>
          </w:p>
        </w:tc>
        <w:tc>
          <w:tcPr>
            <w:tcW w:w="278" w:type="pct"/>
            <w:tcBorders>
              <w:top w:val="nil"/>
              <w:left w:val="nil"/>
              <w:bottom w:val="single" w:sz="4" w:space="0" w:color="auto"/>
              <w:right w:val="single" w:sz="4" w:space="0" w:color="auto"/>
            </w:tcBorders>
            <w:shd w:val="clear" w:color="000000" w:fill="065E0A"/>
            <w:noWrap/>
            <w:vAlign w:val="center"/>
            <w:hideMark/>
          </w:tcPr>
          <w:p w14:paraId="03E6C349" w14:textId="77777777" w:rsidR="008E6609" w:rsidRPr="008E6609" w:rsidRDefault="008E6609" w:rsidP="008E6609">
            <w:pPr>
              <w:spacing w:after="0" w:line="240" w:lineRule="auto"/>
              <w:jc w:val="center"/>
              <w:rPr>
                <w:rFonts w:ascii="Century Gothic" w:eastAsia="Times New Roman" w:hAnsi="Century Gothic" w:cs="Calibri"/>
                <w:b/>
                <w:bCs/>
                <w:color w:val="FFFFFF"/>
                <w:sz w:val="16"/>
                <w:szCs w:val="16"/>
              </w:rPr>
            </w:pPr>
            <w:r w:rsidRPr="008E6609">
              <w:rPr>
                <w:rFonts w:ascii="Century Gothic" w:eastAsia="Times New Roman" w:hAnsi="Century Gothic" w:cs="Calibri"/>
                <w:b/>
                <w:bCs/>
                <w:color w:val="FFFFFF"/>
                <w:sz w:val="16"/>
                <w:szCs w:val="16"/>
              </w:rPr>
              <w:t>VAR.</w:t>
            </w:r>
          </w:p>
        </w:tc>
        <w:tc>
          <w:tcPr>
            <w:tcW w:w="2777" w:type="pct"/>
            <w:vMerge/>
            <w:tcBorders>
              <w:top w:val="single" w:sz="4" w:space="0" w:color="auto"/>
              <w:left w:val="single" w:sz="4" w:space="0" w:color="auto"/>
              <w:bottom w:val="single" w:sz="4" w:space="0" w:color="auto"/>
              <w:right w:val="single" w:sz="4" w:space="0" w:color="auto"/>
            </w:tcBorders>
            <w:vAlign w:val="center"/>
            <w:hideMark/>
          </w:tcPr>
          <w:p w14:paraId="46DE80EA" w14:textId="77777777" w:rsidR="008E6609" w:rsidRPr="008E6609" w:rsidRDefault="008E6609" w:rsidP="008E6609">
            <w:pPr>
              <w:spacing w:after="0" w:line="240" w:lineRule="auto"/>
              <w:rPr>
                <w:rFonts w:ascii="Century Gothic" w:eastAsia="Times New Roman" w:hAnsi="Century Gothic" w:cs="Calibri"/>
                <w:b/>
                <w:bCs/>
                <w:color w:val="FFFFFF"/>
                <w:sz w:val="16"/>
                <w:szCs w:val="16"/>
              </w:rPr>
            </w:pPr>
          </w:p>
        </w:tc>
        <w:tc>
          <w:tcPr>
            <w:tcW w:w="351" w:type="pct"/>
            <w:vMerge/>
            <w:tcBorders>
              <w:top w:val="single" w:sz="4" w:space="0" w:color="auto"/>
              <w:left w:val="single" w:sz="4" w:space="0" w:color="auto"/>
              <w:bottom w:val="single" w:sz="4" w:space="0" w:color="auto"/>
              <w:right w:val="single" w:sz="4" w:space="0" w:color="auto"/>
            </w:tcBorders>
            <w:vAlign w:val="center"/>
            <w:hideMark/>
          </w:tcPr>
          <w:p w14:paraId="61047017" w14:textId="77777777" w:rsidR="008E6609" w:rsidRPr="008E6609" w:rsidRDefault="008E6609" w:rsidP="008E6609">
            <w:pPr>
              <w:spacing w:after="0" w:line="240" w:lineRule="auto"/>
              <w:rPr>
                <w:rFonts w:ascii="Century Gothic" w:eastAsia="Times New Roman" w:hAnsi="Century Gothic" w:cs="Calibri"/>
                <w:b/>
                <w:bCs/>
                <w:color w:val="FFFFFF"/>
                <w:sz w:val="16"/>
                <w:szCs w:val="16"/>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14:paraId="024D0F75" w14:textId="77777777" w:rsidR="008E6609" w:rsidRPr="008E6609" w:rsidRDefault="008E6609" w:rsidP="008E6609">
            <w:pPr>
              <w:spacing w:after="0" w:line="240" w:lineRule="auto"/>
              <w:rPr>
                <w:rFonts w:ascii="Century Gothic" w:eastAsia="Times New Roman" w:hAnsi="Century Gothic" w:cs="Calibri"/>
                <w:b/>
                <w:bCs/>
                <w:color w:val="FFFFFF"/>
                <w:sz w:val="16"/>
                <w:szCs w:val="16"/>
              </w:rPr>
            </w:pPr>
          </w:p>
        </w:tc>
      </w:tr>
      <w:tr w:rsidR="008E6609" w:rsidRPr="008E6609" w14:paraId="04F6D8DE" w14:textId="77777777" w:rsidTr="008E6609">
        <w:trPr>
          <w:trHeight w:val="255"/>
        </w:trPr>
        <w:tc>
          <w:tcPr>
            <w:tcW w:w="278" w:type="pct"/>
            <w:tcBorders>
              <w:top w:val="nil"/>
              <w:left w:val="single" w:sz="4" w:space="0" w:color="auto"/>
              <w:bottom w:val="single" w:sz="4" w:space="0" w:color="auto"/>
              <w:right w:val="single" w:sz="4" w:space="0" w:color="auto"/>
            </w:tcBorders>
            <w:shd w:val="clear" w:color="000000" w:fill="FFFFFF"/>
            <w:noWrap/>
            <w:vAlign w:val="bottom"/>
            <w:hideMark/>
          </w:tcPr>
          <w:p w14:paraId="5275C809" w14:textId="77777777" w:rsidR="008E6609" w:rsidRPr="008E6609" w:rsidRDefault="008E6609" w:rsidP="008E6609">
            <w:pPr>
              <w:spacing w:after="0" w:line="240" w:lineRule="auto"/>
              <w:jc w:val="right"/>
              <w:rPr>
                <w:rFonts w:ascii="Century Gothic" w:eastAsia="Times New Roman" w:hAnsi="Century Gothic" w:cs="Calibri"/>
                <w:b/>
                <w:bCs/>
                <w:color w:val="000000"/>
                <w:sz w:val="16"/>
                <w:szCs w:val="16"/>
              </w:rPr>
            </w:pPr>
            <w:r w:rsidRPr="008E6609">
              <w:rPr>
                <w:rFonts w:ascii="Century Gothic" w:eastAsia="Times New Roman" w:hAnsi="Century Gothic" w:cs="Calibri"/>
                <w:b/>
                <w:bCs/>
                <w:color w:val="000000"/>
                <w:sz w:val="16"/>
                <w:szCs w:val="16"/>
              </w:rPr>
              <w:t>1</w:t>
            </w:r>
          </w:p>
        </w:tc>
        <w:tc>
          <w:tcPr>
            <w:tcW w:w="208" w:type="pct"/>
            <w:tcBorders>
              <w:top w:val="nil"/>
              <w:left w:val="nil"/>
              <w:bottom w:val="single" w:sz="4" w:space="0" w:color="auto"/>
              <w:right w:val="single" w:sz="4" w:space="0" w:color="auto"/>
            </w:tcBorders>
            <w:shd w:val="clear" w:color="000000" w:fill="FFFFFF"/>
            <w:noWrap/>
            <w:vAlign w:val="bottom"/>
            <w:hideMark/>
          </w:tcPr>
          <w:p w14:paraId="0B87D3B2" w14:textId="77777777" w:rsidR="008E6609" w:rsidRPr="008E6609" w:rsidRDefault="008E6609" w:rsidP="008E6609">
            <w:pPr>
              <w:spacing w:after="0" w:line="240" w:lineRule="auto"/>
              <w:rPr>
                <w:rFonts w:ascii="Century Gothic" w:eastAsia="Times New Roman" w:hAnsi="Century Gothic" w:cs="Calibri"/>
                <w:b/>
                <w:bCs/>
                <w:color w:val="000000"/>
                <w:sz w:val="16"/>
                <w:szCs w:val="16"/>
              </w:rPr>
            </w:pPr>
            <w:r w:rsidRPr="008E6609">
              <w:rPr>
                <w:rFonts w:ascii="Century Gothic" w:eastAsia="Times New Roman" w:hAnsi="Century Gothic" w:cs="Calibri"/>
                <w:b/>
                <w:bCs/>
                <w:color w:val="000000"/>
                <w:sz w:val="16"/>
                <w:szCs w:val="16"/>
              </w:rPr>
              <w:t>379</w:t>
            </w:r>
          </w:p>
        </w:tc>
        <w:tc>
          <w:tcPr>
            <w:tcW w:w="209" w:type="pct"/>
            <w:tcBorders>
              <w:top w:val="nil"/>
              <w:left w:val="nil"/>
              <w:bottom w:val="single" w:sz="4" w:space="0" w:color="auto"/>
              <w:right w:val="single" w:sz="4" w:space="0" w:color="auto"/>
            </w:tcBorders>
            <w:shd w:val="clear" w:color="000000" w:fill="FFFFFF"/>
            <w:noWrap/>
            <w:vAlign w:val="bottom"/>
            <w:hideMark/>
          </w:tcPr>
          <w:p w14:paraId="74D0FFA5" w14:textId="77777777" w:rsidR="008E6609" w:rsidRPr="008E6609" w:rsidRDefault="008E6609" w:rsidP="008E6609">
            <w:pPr>
              <w:spacing w:after="0" w:line="240" w:lineRule="auto"/>
              <w:rPr>
                <w:rFonts w:ascii="Century Gothic" w:eastAsia="Times New Roman" w:hAnsi="Century Gothic" w:cs="Calibri"/>
                <w:b/>
                <w:bCs/>
                <w:color w:val="000000"/>
                <w:sz w:val="16"/>
                <w:szCs w:val="16"/>
              </w:rPr>
            </w:pPr>
            <w:r w:rsidRPr="008E6609">
              <w:rPr>
                <w:rFonts w:ascii="Century Gothic" w:eastAsia="Times New Roman" w:hAnsi="Century Gothic" w:cs="Calibri"/>
                <w:b/>
                <w:bCs/>
                <w:color w:val="000000"/>
                <w:sz w:val="16"/>
                <w:szCs w:val="16"/>
              </w:rPr>
              <w:t>327</w:t>
            </w:r>
          </w:p>
        </w:tc>
        <w:tc>
          <w:tcPr>
            <w:tcW w:w="275" w:type="pct"/>
            <w:tcBorders>
              <w:top w:val="nil"/>
              <w:left w:val="nil"/>
              <w:bottom w:val="single" w:sz="4" w:space="0" w:color="auto"/>
              <w:right w:val="single" w:sz="4" w:space="0" w:color="auto"/>
            </w:tcBorders>
            <w:shd w:val="clear" w:color="000000" w:fill="FFFFFF"/>
            <w:noWrap/>
            <w:vAlign w:val="bottom"/>
            <w:hideMark/>
          </w:tcPr>
          <w:p w14:paraId="10EC4EB0" w14:textId="77777777" w:rsidR="008E6609" w:rsidRPr="008E6609" w:rsidRDefault="008E6609" w:rsidP="008E6609">
            <w:pPr>
              <w:spacing w:after="0" w:line="240" w:lineRule="auto"/>
              <w:rPr>
                <w:rFonts w:ascii="Century Gothic" w:eastAsia="Times New Roman" w:hAnsi="Century Gothic" w:cs="Calibri"/>
                <w:b/>
                <w:bCs/>
                <w:color w:val="000000"/>
                <w:sz w:val="16"/>
                <w:szCs w:val="16"/>
              </w:rPr>
            </w:pPr>
            <w:r w:rsidRPr="008E6609">
              <w:rPr>
                <w:rFonts w:ascii="Century Gothic" w:eastAsia="Times New Roman" w:hAnsi="Century Gothic" w:cs="Calibri"/>
                <w:b/>
                <w:bCs/>
                <w:color w:val="000000"/>
                <w:sz w:val="16"/>
                <w:szCs w:val="16"/>
              </w:rPr>
              <w:t>1895</w:t>
            </w:r>
          </w:p>
        </w:tc>
        <w:tc>
          <w:tcPr>
            <w:tcW w:w="210" w:type="pct"/>
            <w:tcBorders>
              <w:top w:val="nil"/>
              <w:left w:val="nil"/>
              <w:bottom w:val="single" w:sz="4" w:space="0" w:color="auto"/>
              <w:right w:val="single" w:sz="4" w:space="0" w:color="auto"/>
            </w:tcBorders>
            <w:shd w:val="clear" w:color="000000" w:fill="FFFFFF"/>
            <w:noWrap/>
            <w:vAlign w:val="bottom"/>
            <w:hideMark/>
          </w:tcPr>
          <w:p w14:paraId="54935F39" w14:textId="77777777" w:rsidR="008E6609" w:rsidRPr="008E6609" w:rsidRDefault="008E6609" w:rsidP="008E6609">
            <w:pPr>
              <w:spacing w:after="0" w:line="240" w:lineRule="auto"/>
              <w:rPr>
                <w:rFonts w:ascii="Century Gothic" w:eastAsia="Times New Roman" w:hAnsi="Century Gothic" w:cs="Calibri"/>
                <w:b/>
                <w:bCs/>
                <w:color w:val="000000"/>
                <w:sz w:val="16"/>
                <w:szCs w:val="16"/>
              </w:rPr>
            </w:pPr>
            <w:r w:rsidRPr="008E6609">
              <w:rPr>
                <w:rFonts w:ascii="Century Gothic" w:eastAsia="Times New Roman" w:hAnsi="Century Gothic" w:cs="Calibri"/>
                <w:b/>
                <w:bCs/>
                <w:color w:val="000000"/>
                <w:sz w:val="16"/>
                <w:szCs w:val="16"/>
              </w:rPr>
              <w:t>00</w:t>
            </w:r>
          </w:p>
        </w:tc>
        <w:tc>
          <w:tcPr>
            <w:tcW w:w="278" w:type="pct"/>
            <w:tcBorders>
              <w:top w:val="nil"/>
              <w:left w:val="nil"/>
              <w:bottom w:val="single" w:sz="4" w:space="0" w:color="auto"/>
              <w:right w:val="single" w:sz="4" w:space="0" w:color="auto"/>
            </w:tcBorders>
            <w:shd w:val="clear" w:color="000000" w:fill="FFFFFF"/>
            <w:noWrap/>
            <w:vAlign w:val="bottom"/>
            <w:hideMark/>
          </w:tcPr>
          <w:p w14:paraId="34B8EAC5" w14:textId="77777777" w:rsidR="008E6609" w:rsidRPr="008E6609" w:rsidRDefault="008E6609" w:rsidP="008E6609">
            <w:pPr>
              <w:spacing w:after="0" w:line="240" w:lineRule="auto"/>
              <w:rPr>
                <w:rFonts w:ascii="Century Gothic" w:eastAsia="Times New Roman" w:hAnsi="Century Gothic" w:cs="Calibri"/>
                <w:b/>
                <w:bCs/>
                <w:color w:val="000000"/>
                <w:sz w:val="16"/>
                <w:szCs w:val="16"/>
              </w:rPr>
            </w:pPr>
            <w:r w:rsidRPr="008E6609">
              <w:rPr>
                <w:rFonts w:ascii="Century Gothic" w:eastAsia="Times New Roman" w:hAnsi="Century Gothic" w:cs="Calibri"/>
                <w:b/>
                <w:bCs/>
                <w:color w:val="000000"/>
                <w:sz w:val="16"/>
                <w:szCs w:val="16"/>
              </w:rPr>
              <w:t>01</w:t>
            </w:r>
          </w:p>
        </w:tc>
        <w:tc>
          <w:tcPr>
            <w:tcW w:w="2777" w:type="pct"/>
            <w:tcBorders>
              <w:top w:val="nil"/>
              <w:left w:val="nil"/>
              <w:bottom w:val="single" w:sz="4" w:space="0" w:color="auto"/>
              <w:right w:val="single" w:sz="4" w:space="0" w:color="auto"/>
            </w:tcBorders>
            <w:shd w:val="clear" w:color="000000" w:fill="FFFFFF"/>
            <w:noWrap/>
            <w:vAlign w:val="bottom"/>
            <w:hideMark/>
          </w:tcPr>
          <w:p w14:paraId="351351F9" w14:textId="77777777" w:rsidR="008E6609" w:rsidRPr="008E6609" w:rsidRDefault="008E6609" w:rsidP="008E6609">
            <w:pPr>
              <w:spacing w:after="0" w:line="240" w:lineRule="auto"/>
              <w:rPr>
                <w:rFonts w:ascii="Century Gothic" w:eastAsia="Times New Roman" w:hAnsi="Century Gothic" w:cs="Calibri"/>
                <w:b/>
                <w:bCs/>
                <w:color w:val="000000"/>
                <w:sz w:val="16"/>
                <w:szCs w:val="16"/>
              </w:rPr>
            </w:pPr>
            <w:r w:rsidRPr="008E6609">
              <w:rPr>
                <w:rFonts w:ascii="Century Gothic" w:eastAsia="Times New Roman" w:hAnsi="Century Gothic" w:cs="Calibri"/>
                <w:b/>
                <w:bCs/>
                <w:color w:val="000000"/>
                <w:sz w:val="16"/>
                <w:szCs w:val="16"/>
              </w:rPr>
              <w:t xml:space="preserve">EQUIPO DE VENOCLISIS DE PLASTICO GRADO MEDICO, ESTERIL, DESECHABLE, PARA USARSE EN BOMBA DE INFUSION. CONSTA DE: BAYONETA, FILTRO DE AIRE, CAMARA DE GOTEO  FLEXIBLE CON MACROGOTERO, TUBO TRANSPORTADOR, MECANISMO REGULADOR DE FLUJO ,                      </w:t>
            </w:r>
          </w:p>
        </w:tc>
        <w:tc>
          <w:tcPr>
            <w:tcW w:w="351" w:type="pct"/>
            <w:tcBorders>
              <w:top w:val="nil"/>
              <w:left w:val="nil"/>
              <w:bottom w:val="single" w:sz="4" w:space="0" w:color="auto"/>
              <w:right w:val="single" w:sz="4" w:space="0" w:color="auto"/>
            </w:tcBorders>
            <w:shd w:val="clear" w:color="000000" w:fill="FFFFFF"/>
            <w:noWrap/>
            <w:vAlign w:val="bottom"/>
            <w:hideMark/>
          </w:tcPr>
          <w:p w14:paraId="413C7F18" w14:textId="77777777" w:rsidR="008E6609" w:rsidRPr="008E6609" w:rsidRDefault="008E6609" w:rsidP="008E6609">
            <w:pPr>
              <w:spacing w:after="0" w:line="240" w:lineRule="auto"/>
              <w:rPr>
                <w:rFonts w:ascii="Century Gothic" w:eastAsia="Times New Roman" w:hAnsi="Century Gothic" w:cs="Calibri"/>
                <w:b/>
                <w:bCs/>
                <w:color w:val="000000"/>
                <w:sz w:val="16"/>
                <w:szCs w:val="16"/>
              </w:rPr>
            </w:pPr>
            <w:r w:rsidRPr="008E6609">
              <w:rPr>
                <w:rFonts w:ascii="Century Gothic" w:eastAsia="Times New Roman" w:hAnsi="Century Gothic" w:cs="Calibri"/>
                <w:b/>
                <w:bCs/>
                <w:color w:val="000000"/>
                <w:sz w:val="16"/>
                <w:szCs w:val="16"/>
              </w:rPr>
              <w:t>EQP1EQP</w:t>
            </w:r>
          </w:p>
        </w:tc>
        <w:tc>
          <w:tcPr>
            <w:tcW w:w="414" w:type="pct"/>
            <w:tcBorders>
              <w:top w:val="nil"/>
              <w:left w:val="nil"/>
              <w:bottom w:val="single" w:sz="4" w:space="0" w:color="auto"/>
              <w:right w:val="single" w:sz="4" w:space="0" w:color="auto"/>
            </w:tcBorders>
            <w:shd w:val="clear" w:color="000000" w:fill="FFFFFF"/>
            <w:noWrap/>
            <w:vAlign w:val="bottom"/>
            <w:hideMark/>
          </w:tcPr>
          <w:p w14:paraId="48E49A0E" w14:textId="77777777" w:rsidR="008E6609" w:rsidRPr="008E6609" w:rsidRDefault="00864CB1" w:rsidP="008E6609">
            <w:pPr>
              <w:spacing w:after="0" w:line="240" w:lineRule="auto"/>
              <w:jc w:val="right"/>
              <w:rPr>
                <w:rFonts w:ascii="Century Gothic" w:eastAsia="Times New Roman" w:hAnsi="Century Gothic" w:cs="Calibri"/>
                <w:b/>
                <w:bCs/>
                <w:color w:val="000000"/>
                <w:sz w:val="16"/>
                <w:szCs w:val="16"/>
              </w:rPr>
            </w:pPr>
            <w:r>
              <w:rPr>
                <w:rFonts w:ascii="Century Gothic" w:eastAsia="Times New Roman" w:hAnsi="Century Gothic" w:cs="Calibri"/>
                <w:b/>
                <w:bCs/>
                <w:color w:val="000000"/>
                <w:sz w:val="16"/>
                <w:szCs w:val="16"/>
              </w:rPr>
              <w:t>13,415</w:t>
            </w:r>
          </w:p>
        </w:tc>
      </w:tr>
      <w:tr w:rsidR="008E6609" w:rsidRPr="008E6609" w14:paraId="71A12D0D" w14:textId="77777777" w:rsidTr="008E6609">
        <w:trPr>
          <w:trHeight w:val="255"/>
        </w:trPr>
        <w:tc>
          <w:tcPr>
            <w:tcW w:w="278" w:type="pct"/>
            <w:tcBorders>
              <w:top w:val="nil"/>
              <w:left w:val="single" w:sz="4" w:space="0" w:color="auto"/>
              <w:bottom w:val="single" w:sz="4" w:space="0" w:color="auto"/>
              <w:right w:val="single" w:sz="4" w:space="0" w:color="auto"/>
            </w:tcBorders>
            <w:shd w:val="clear" w:color="000000" w:fill="FFFFFF"/>
            <w:noWrap/>
            <w:vAlign w:val="bottom"/>
            <w:hideMark/>
          </w:tcPr>
          <w:p w14:paraId="0CEA5E98" w14:textId="77777777" w:rsidR="008E6609" w:rsidRPr="008E6609" w:rsidRDefault="008E6609" w:rsidP="008E6609">
            <w:pPr>
              <w:spacing w:after="0" w:line="240" w:lineRule="auto"/>
              <w:jc w:val="right"/>
              <w:rPr>
                <w:rFonts w:ascii="Century Gothic" w:eastAsia="Times New Roman" w:hAnsi="Century Gothic" w:cs="Calibri"/>
                <w:b/>
                <w:bCs/>
                <w:color w:val="000000"/>
                <w:sz w:val="16"/>
                <w:szCs w:val="16"/>
              </w:rPr>
            </w:pPr>
            <w:r w:rsidRPr="008E6609">
              <w:rPr>
                <w:rFonts w:ascii="Century Gothic" w:eastAsia="Times New Roman" w:hAnsi="Century Gothic" w:cs="Calibri"/>
                <w:b/>
                <w:bCs/>
                <w:color w:val="000000"/>
                <w:sz w:val="16"/>
                <w:szCs w:val="16"/>
              </w:rPr>
              <w:t>2</w:t>
            </w:r>
          </w:p>
        </w:tc>
        <w:tc>
          <w:tcPr>
            <w:tcW w:w="208" w:type="pct"/>
            <w:tcBorders>
              <w:top w:val="nil"/>
              <w:left w:val="nil"/>
              <w:bottom w:val="single" w:sz="4" w:space="0" w:color="auto"/>
              <w:right w:val="single" w:sz="4" w:space="0" w:color="auto"/>
            </w:tcBorders>
            <w:shd w:val="clear" w:color="000000" w:fill="FFFFFF"/>
            <w:noWrap/>
            <w:vAlign w:val="bottom"/>
            <w:hideMark/>
          </w:tcPr>
          <w:p w14:paraId="163BAB90" w14:textId="77777777" w:rsidR="008E6609" w:rsidRPr="008E6609" w:rsidRDefault="008E6609" w:rsidP="008E6609">
            <w:pPr>
              <w:spacing w:after="0" w:line="240" w:lineRule="auto"/>
              <w:rPr>
                <w:rFonts w:ascii="Century Gothic" w:eastAsia="Times New Roman" w:hAnsi="Century Gothic" w:cs="Calibri"/>
                <w:b/>
                <w:bCs/>
                <w:color w:val="000000"/>
                <w:sz w:val="16"/>
                <w:szCs w:val="16"/>
              </w:rPr>
            </w:pPr>
            <w:r w:rsidRPr="008E6609">
              <w:rPr>
                <w:rFonts w:ascii="Century Gothic" w:eastAsia="Times New Roman" w:hAnsi="Century Gothic" w:cs="Calibri"/>
                <w:b/>
                <w:bCs/>
                <w:color w:val="000000"/>
                <w:sz w:val="16"/>
                <w:szCs w:val="16"/>
              </w:rPr>
              <w:t>379</w:t>
            </w:r>
          </w:p>
        </w:tc>
        <w:tc>
          <w:tcPr>
            <w:tcW w:w="209" w:type="pct"/>
            <w:tcBorders>
              <w:top w:val="nil"/>
              <w:left w:val="nil"/>
              <w:bottom w:val="single" w:sz="4" w:space="0" w:color="auto"/>
              <w:right w:val="single" w:sz="4" w:space="0" w:color="auto"/>
            </w:tcBorders>
            <w:shd w:val="clear" w:color="000000" w:fill="FFFFFF"/>
            <w:noWrap/>
            <w:vAlign w:val="bottom"/>
            <w:hideMark/>
          </w:tcPr>
          <w:p w14:paraId="0A316B96" w14:textId="77777777" w:rsidR="008E6609" w:rsidRPr="008E6609" w:rsidRDefault="008E6609" w:rsidP="008E6609">
            <w:pPr>
              <w:spacing w:after="0" w:line="240" w:lineRule="auto"/>
              <w:rPr>
                <w:rFonts w:ascii="Century Gothic" w:eastAsia="Times New Roman" w:hAnsi="Century Gothic" w:cs="Calibri"/>
                <w:b/>
                <w:bCs/>
                <w:color w:val="000000"/>
                <w:sz w:val="16"/>
                <w:szCs w:val="16"/>
              </w:rPr>
            </w:pPr>
            <w:r w:rsidRPr="008E6609">
              <w:rPr>
                <w:rFonts w:ascii="Century Gothic" w:eastAsia="Times New Roman" w:hAnsi="Century Gothic" w:cs="Calibri"/>
                <w:b/>
                <w:bCs/>
                <w:color w:val="000000"/>
                <w:sz w:val="16"/>
                <w:szCs w:val="16"/>
              </w:rPr>
              <w:t>327</w:t>
            </w:r>
          </w:p>
        </w:tc>
        <w:tc>
          <w:tcPr>
            <w:tcW w:w="275" w:type="pct"/>
            <w:tcBorders>
              <w:top w:val="nil"/>
              <w:left w:val="nil"/>
              <w:bottom w:val="single" w:sz="4" w:space="0" w:color="auto"/>
              <w:right w:val="single" w:sz="4" w:space="0" w:color="auto"/>
            </w:tcBorders>
            <w:shd w:val="clear" w:color="000000" w:fill="FFFFFF"/>
            <w:noWrap/>
            <w:vAlign w:val="bottom"/>
            <w:hideMark/>
          </w:tcPr>
          <w:p w14:paraId="24F91CC8" w14:textId="77777777" w:rsidR="008E6609" w:rsidRPr="008E6609" w:rsidRDefault="008E6609" w:rsidP="008E6609">
            <w:pPr>
              <w:spacing w:after="0" w:line="240" w:lineRule="auto"/>
              <w:rPr>
                <w:rFonts w:ascii="Century Gothic" w:eastAsia="Times New Roman" w:hAnsi="Century Gothic" w:cs="Calibri"/>
                <w:b/>
                <w:bCs/>
                <w:color w:val="000000"/>
                <w:sz w:val="16"/>
                <w:szCs w:val="16"/>
              </w:rPr>
            </w:pPr>
            <w:r w:rsidRPr="008E6609">
              <w:rPr>
                <w:rFonts w:ascii="Century Gothic" w:eastAsia="Times New Roman" w:hAnsi="Century Gothic" w:cs="Calibri"/>
                <w:b/>
                <w:bCs/>
                <w:color w:val="000000"/>
                <w:sz w:val="16"/>
                <w:szCs w:val="16"/>
              </w:rPr>
              <w:t>1929</w:t>
            </w:r>
          </w:p>
        </w:tc>
        <w:tc>
          <w:tcPr>
            <w:tcW w:w="210" w:type="pct"/>
            <w:tcBorders>
              <w:top w:val="nil"/>
              <w:left w:val="nil"/>
              <w:bottom w:val="single" w:sz="4" w:space="0" w:color="auto"/>
              <w:right w:val="single" w:sz="4" w:space="0" w:color="auto"/>
            </w:tcBorders>
            <w:shd w:val="clear" w:color="000000" w:fill="FFFFFF"/>
            <w:noWrap/>
            <w:vAlign w:val="bottom"/>
            <w:hideMark/>
          </w:tcPr>
          <w:p w14:paraId="03D1DC7B" w14:textId="77777777" w:rsidR="008E6609" w:rsidRPr="008E6609" w:rsidRDefault="008E6609" w:rsidP="008E6609">
            <w:pPr>
              <w:spacing w:after="0" w:line="240" w:lineRule="auto"/>
              <w:rPr>
                <w:rFonts w:ascii="Century Gothic" w:eastAsia="Times New Roman" w:hAnsi="Century Gothic" w:cs="Calibri"/>
                <w:b/>
                <w:bCs/>
                <w:color w:val="000000"/>
                <w:sz w:val="16"/>
                <w:szCs w:val="16"/>
              </w:rPr>
            </w:pPr>
            <w:r w:rsidRPr="008E6609">
              <w:rPr>
                <w:rFonts w:ascii="Century Gothic" w:eastAsia="Times New Roman" w:hAnsi="Century Gothic" w:cs="Calibri"/>
                <w:b/>
                <w:bCs/>
                <w:color w:val="000000"/>
                <w:sz w:val="16"/>
                <w:szCs w:val="16"/>
              </w:rPr>
              <w:t>00</w:t>
            </w:r>
          </w:p>
        </w:tc>
        <w:tc>
          <w:tcPr>
            <w:tcW w:w="278" w:type="pct"/>
            <w:tcBorders>
              <w:top w:val="nil"/>
              <w:left w:val="nil"/>
              <w:bottom w:val="single" w:sz="4" w:space="0" w:color="auto"/>
              <w:right w:val="single" w:sz="4" w:space="0" w:color="auto"/>
            </w:tcBorders>
            <w:shd w:val="clear" w:color="000000" w:fill="FFFFFF"/>
            <w:noWrap/>
            <w:vAlign w:val="bottom"/>
            <w:hideMark/>
          </w:tcPr>
          <w:p w14:paraId="25041A86" w14:textId="77777777" w:rsidR="008E6609" w:rsidRPr="008E6609" w:rsidRDefault="008E6609" w:rsidP="008E6609">
            <w:pPr>
              <w:spacing w:after="0" w:line="240" w:lineRule="auto"/>
              <w:rPr>
                <w:rFonts w:ascii="Century Gothic" w:eastAsia="Times New Roman" w:hAnsi="Century Gothic" w:cs="Calibri"/>
                <w:b/>
                <w:bCs/>
                <w:color w:val="000000"/>
                <w:sz w:val="16"/>
                <w:szCs w:val="16"/>
              </w:rPr>
            </w:pPr>
            <w:r w:rsidRPr="008E6609">
              <w:rPr>
                <w:rFonts w:ascii="Century Gothic" w:eastAsia="Times New Roman" w:hAnsi="Century Gothic" w:cs="Calibri"/>
                <w:b/>
                <w:bCs/>
                <w:color w:val="000000"/>
                <w:sz w:val="16"/>
                <w:szCs w:val="16"/>
              </w:rPr>
              <w:t>01</w:t>
            </w:r>
          </w:p>
        </w:tc>
        <w:tc>
          <w:tcPr>
            <w:tcW w:w="2777" w:type="pct"/>
            <w:tcBorders>
              <w:top w:val="nil"/>
              <w:left w:val="nil"/>
              <w:bottom w:val="single" w:sz="4" w:space="0" w:color="auto"/>
              <w:right w:val="single" w:sz="4" w:space="0" w:color="auto"/>
            </w:tcBorders>
            <w:shd w:val="clear" w:color="000000" w:fill="FFFFFF"/>
            <w:noWrap/>
            <w:vAlign w:val="bottom"/>
            <w:hideMark/>
          </w:tcPr>
          <w:p w14:paraId="297A573B" w14:textId="77777777" w:rsidR="008E6609" w:rsidRPr="008E6609" w:rsidRDefault="008E6609" w:rsidP="008E6609">
            <w:pPr>
              <w:spacing w:after="0" w:line="240" w:lineRule="auto"/>
              <w:rPr>
                <w:rFonts w:ascii="Century Gothic" w:eastAsia="Times New Roman" w:hAnsi="Century Gothic" w:cs="Calibri"/>
                <w:b/>
                <w:bCs/>
                <w:color w:val="000000"/>
                <w:sz w:val="16"/>
                <w:szCs w:val="16"/>
              </w:rPr>
            </w:pPr>
            <w:r w:rsidRPr="008E6609">
              <w:rPr>
                <w:rFonts w:ascii="Century Gothic" w:eastAsia="Times New Roman" w:hAnsi="Century Gothic" w:cs="Calibri"/>
                <w:b/>
                <w:bCs/>
                <w:color w:val="000000"/>
                <w:sz w:val="16"/>
                <w:szCs w:val="16"/>
              </w:rPr>
              <w:t xml:space="preserve">EQUIPO PARA APLICACION DE SOLUCIONES DE VOLUMENES MEDIDOS, DE PLASTICO GRADO MEDICO, ESTERIL, DESECHABLE, PARA USARSE CON BOMBA DE INFUSION. CONSTA DE:  BAYONETA, FILTRO DE AIRE, CAMARA BURETA FLEXIBLE CON CAPACIDAD DE100 ML MINIMO                       </w:t>
            </w:r>
          </w:p>
        </w:tc>
        <w:tc>
          <w:tcPr>
            <w:tcW w:w="351" w:type="pct"/>
            <w:tcBorders>
              <w:top w:val="nil"/>
              <w:left w:val="nil"/>
              <w:bottom w:val="single" w:sz="4" w:space="0" w:color="auto"/>
              <w:right w:val="single" w:sz="4" w:space="0" w:color="auto"/>
            </w:tcBorders>
            <w:shd w:val="clear" w:color="000000" w:fill="FFFFFF"/>
            <w:noWrap/>
            <w:vAlign w:val="bottom"/>
            <w:hideMark/>
          </w:tcPr>
          <w:p w14:paraId="55713006" w14:textId="77777777" w:rsidR="008E6609" w:rsidRPr="008E6609" w:rsidRDefault="008E6609" w:rsidP="008E6609">
            <w:pPr>
              <w:spacing w:after="0" w:line="240" w:lineRule="auto"/>
              <w:rPr>
                <w:rFonts w:ascii="Century Gothic" w:eastAsia="Times New Roman" w:hAnsi="Century Gothic" w:cs="Calibri"/>
                <w:b/>
                <w:bCs/>
                <w:color w:val="000000"/>
                <w:sz w:val="16"/>
                <w:szCs w:val="16"/>
              </w:rPr>
            </w:pPr>
            <w:r w:rsidRPr="008E6609">
              <w:rPr>
                <w:rFonts w:ascii="Century Gothic" w:eastAsia="Times New Roman" w:hAnsi="Century Gothic" w:cs="Calibri"/>
                <w:b/>
                <w:bCs/>
                <w:color w:val="000000"/>
                <w:sz w:val="16"/>
                <w:szCs w:val="16"/>
              </w:rPr>
              <w:t>EQP1EQP</w:t>
            </w:r>
          </w:p>
        </w:tc>
        <w:tc>
          <w:tcPr>
            <w:tcW w:w="414" w:type="pct"/>
            <w:tcBorders>
              <w:top w:val="nil"/>
              <w:left w:val="nil"/>
              <w:bottom w:val="single" w:sz="4" w:space="0" w:color="auto"/>
              <w:right w:val="single" w:sz="4" w:space="0" w:color="auto"/>
            </w:tcBorders>
            <w:shd w:val="clear" w:color="000000" w:fill="FFFFFF"/>
            <w:noWrap/>
            <w:vAlign w:val="bottom"/>
            <w:hideMark/>
          </w:tcPr>
          <w:p w14:paraId="724C3BDB" w14:textId="77777777" w:rsidR="008E6609" w:rsidRPr="008E6609" w:rsidRDefault="00864CB1" w:rsidP="008E6609">
            <w:pPr>
              <w:spacing w:after="0" w:line="240" w:lineRule="auto"/>
              <w:jc w:val="right"/>
              <w:rPr>
                <w:rFonts w:ascii="Century Gothic" w:eastAsia="Times New Roman" w:hAnsi="Century Gothic" w:cs="Calibri"/>
                <w:b/>
                <w:bCs/>
                <w:color w:val="000000"/>
                <w:sz w:val="16"/>
                <w:szCs w:val="16"/>
              </w:rPr>
            </w:pPr>
            <w:r>
              <w:rPr>
                <w:rFonts w:ascii="Century Gothic" w:eastAsia="Times New Roman" w:hAnsi="Century Gothic" w:cs="Calibri"/>
                <w:b/>
                <w:bCs/>
                <w:color w:val="000000"/>
                <w:sz w:val="16"/>
                <w:szCs w:val="16"/>
              </w:rPr>
              <w:t>9,876</w:t>
            </w:r>
          </w:p>
        </w:tc>
      </w:tr>
      <w:tr w:rsidR="008E6609" w:rsidRPr="008E6609" w14:paraId="29CDE94F" w14:textId="77777777" w:rsidTr="008E6609">
        <w:trPr>
          <w:trHeight w:val="255"/>
        </w:trPr>
        <w:tc>
          <w:tcPr>
            <w:tcW w:w="278" w:type="pct"/>
            <w:tcBorders>
              <w:top w:val="nil"/>
              <w:left w:val="single" w:sz="4" w:space="0" w:color="auto"/>
              <w:bottom w:val="single" w:sz="4" w:space="0" w:color="auto"/>
              <w:right w:val="single" w:sz="4" w:space="0" w:color="auto"/>
            </w:tcBorders>
            <w:shd w:val="clear" w:color="000000" w:fill="FFFFFF"/>
            <w:noWrap/>
            <w:vAlign w:val="bottom"/>
            <w:hideMark/>
          </w:tcPr>
          <w:p w14:paraId="4F4A4C86" w14:textId="77777777" w:rsidR="008E6609" w:rsidRPr="008E6609" w:rsidRDefault="008E6609" w:rsidP="008E6609">
            <w:pPr>
              <w:spacing w:after="0" w:line="240" w:lineRule="auto"/>
              <w:rPr>
                <w:rFonts w:ascii="Century Gothic" w:eastAsia="Times New Roman" w:hAnsi="Century Gothic" w:cs="Calibri"/>
                <w:b/>
                <w:bCs/>
                <w:color w:val="000000"/>
                <w:sz w:val="16"/>
                <w:szCs w:val="16"/>
              </w:rPr>
            </w:pPr>
            <w:r w:rsidRPr="008E6609">
              <w:rPr>
                <w:rFonts w:ascii="Century Gothic" w:eastAsia="Times New Roman" w:hAnsi="Century Gothic" w:cs="Calibri"/>
                <w:b/>
                <w:bCs/>
                <w:color w:val="000000"/>
                <w:sz w:val="16"/>
                <w:szCs w:val="16"/>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706693CF" w14:textId="77777777" w:rsidR="008E6609" w:rsidRPr="008E6609" w:rsidRDefault="008E6609" w:rsidP="008E6609">
            <w:pPr>
              <w:spacing w:after="0" w:line="240" w:lineRule="auto"/>
              <w:rPr>
                <w:rFonts w:ascii="Century Gothic" w:eastAsia="Times New Roman" w:hAnsi="Century Gothic" w:cs="Calibri"/>
                <w:b/>
                <w:bCs/>
                <w:color w:val="000000"/>
                <w:sz w:val="16"/>
                <w:szCs w:val="16"/>
              </w:rPr>
            </w:pPr>
            <w:r w:rsidRPr="008E6609">
              <w:rPr>
                <w:rFonts w:ascii="Century Gothic" w:eastAsia="Times New Roman" w:hAnsi="Century Gothic" w:cs="Calibri"/>
                <w:b/>
                <w:bCs/>
                <w:color w:val="000000"/>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14:paraId="2A4151F4" w14:textId="77777777" w:rsidR="008E6609" w:rsidRPr="008E6609" w:rsidRDefault="008E6609" w:rsidP="008E6609">
            <w:pPr>
              <w:spacing w:after="0" w:line="240" w:lineRule="auto"/>
              <w:rPr>
                <w:rFonts w:ascii="Century Gothic" w:eastAsia="Times New Roman" w:hAnsi="Century Gothic" w:cs="Calibri"/>
                <w:b/>
                <w:bCs/>
                <w:color w:val="000000"/>
                <w:sz w:val="16"/>
                <w:szCs w:val="16"/>
              </w:rPr>
            </w:pPr>
            <w:r w:rsidRPr="008E6609">
              <w:rPr>
                <w:rFonts w:ascii="Century Gothic" w:eastAsia="Times New Roman" w:hAnsi="Century Gothic" w:cs="Calibri"/>
                <w:b/>
                <w:bCs/>
                <w:color w:val="000000"/>
                <w:sz w:val="16"/>
                <w:szCs w:val="16"/>
              </w:rPr>
              <w:t> </w:t>
            </w:r>
          </w:p>
        </w:tc>
        <w:tc>
          <w:tcPr>
            <w:tcW w:w="275" w:type="pct"/>
            <w:tcBorders>
              <w:top w:val="nil"/>
              <w:left w:val="nil"/>
              <w:bottom w:val="single" w:sz="4" w:space="0" w:color="auto"/>
              <w:right w:val="single" w:sz="4" w:space="0" w:color="auto"/>
            </w:tcBorders>
            <w:shd w:val="clear" w:color="000000" w:fill="FFFFFF"/>
            <w:noWrap/>
            <w:vAlign w:val="bottom"/>
            <w:hideMark/>
          </w:tcPr>
          <w:p w14:paraId="26F1CAE5" w14:textId="77777777" w:rsidR="008E6609" w:rsidRPr="008E6609" w:rsidRDefault="008E6609" w:rsidP="008E6609">
            <w:pPr>
              <w:spacing w:after="0" w:line="240" w:lineRule="auto"/>
              <w:rPr>
                <w:rFonts w:ascii="Century Gothic" w:eastAsia="Times New Roman" w:hAnsi="Century Gothic" w:cs="Calibri"/>
                <w:b/>
                <w:bCs/>
                <w:color w:val="000000"/>
                <w:sz w:val="16"/>
                <w:szCs w:val="16"/>
              </w:rPr>
            </w:pPr>
            <w:r w:rsidRPr="008E6609">
              <w:rPr>
                <w:rFonts w:ascii="Century Gothic" w:eastAsia="Times New Roman" w:hAnsi="Century Gothic" w:cs="Calibri"/>
                <w:b/>
                <w:bCs/>
                <w:color w:val="000000"/>
                <w:sz w:val="16"/>
                <w:szCs w:val="16"/>
              </w:rPr>
              <w:t> </w:t>
            </w:r>
          </w:p>
        </w:tc>
        <w:tc>
          <w:tcPr>
            <w:tcW w:w="210" w:type="pct"/>
            <w:tcBorders>
              <w:top w:val="nil"/>
              <w:left w:val="nil"/>
              <w:bottom w:val="single" w:sz="4" w:space="0" w:color="auto"/>
              <w:right w:val="single" w:sz="4" w:space="0" w:color="auto"/>
            </w:tcBorders>
            <w:shd w:val="clear" w:color="000000" w:fill="FFFFFF"/>
            <w:noWrap/>
            <w:vAlign w:val="bottom"/>
            <w:hideMark/>
          </w:tcPr>
          <w:p w14:paraId="25017116" w14:textId="77777777" w:rsidR="008E6609" w:rsidRPr="008E6609" w:rsidRDefault="008E6609" w:rsidP="008E6609">
            <w:pPr>
              <w:spacing w:after="0" w:line="240" w:lineRule="auto"/>
              <w:rPr>
                <w:rFonts w:ascii="Century Gothic" w:eastAsia="Times New Roman" w:hAnsi="Century Gothic" w:cs="Calibri"/>
                <w:b/>
                <w:bCs/>
                <w:color w:val="000000"/>
                <w:sz w:val="16"/>
                <w:szCs w:val="16"/>
              </w:rPr>
            </w:pPr>
            <w:r w:rsidRPr="008E6609">
              <w:rPr>
                <w:rFonts w:ascii="Century Gothic" w:eastAsia="Times New Roman" w:hAnsi="Century Gothic" w:cs="Calibri"/>
                <w:b/>
                <w:bCs/>
                <w:color w:val="000000"/>
                <w:sz w:val="16"/>
                <w:szCs w:val="16"/>
              </w:rPr>
              <w:t> </w:t>
            </w:r>
          </w:p>
        </w:tc>
        <w:tc>
          <w:tcPr>
            <w:tcW w:w="278" w:type="pct"/>
            <w:tcBorders>
              <w:top w:val="nil"/>
              <w:left w:val="nil"/>
              <w:bottom w:val="single" w:sz="4" w:space="0" w:color="auto"/>
              <w:right w:val="single" w:sz="4" w:space="0" w:color="auto"/>
            </w:tcBorders>
            <w:shd w:val="clear" w:color="000000" w:fill="FFFFFF"/>
            <w:noWrap/>
            <w:vAlign w:val="bottom"/>
            <w:hideMark/>
          </w:tcPr>
          <w:p w14:paraId="435C0DD1" w14:textId="77777777" w:rsidR="008E6609" w:rsidRPr="008E6609" w:rsidRDefault="008E6609" w:rsidP="008E6609">
            <w:pPr>
              <w:spacing w:after="0" w:line="240" w:lineRule="auto"/>
              <w:rPr>
                <w:rFonts w:ascii="Century Gothic" w:eastAsia="Times New Roman" w:hAnsi="Century Gothic" w:cs="Calibri"/>
                <w:b/>
                <w:bCs/>
                <w:color w:val="000000"/>
                <w:sz w:val="16"/>
                <w:szCs w:val="16"/>
              </w:rPr>
            </w:pPr>
            <w:r w:rsidRPr="008E6609">
              <w:rPr>
                <w:rFonts w:ascii="Century Gothic" w:eastAsia="Times New Roman" w:hAnsi="Century Gothic" w:cs="Calibri"/>
                <w:b/>
                <w:bCs/>
                <w:color w:val="000000"/>
                <w:sz w:val="16"/>
                <w:szCs w:val="16"/>
              </w:rPr>
              <w:t> </w:t>
            </w:r>
          </w:p>
        </w:tc>
        <w:tc>
          <w:tcPr>
            <w:tcW w:w="2777" w:type="pct"/>
            <w:tcBorders>
              <w:top w:val="nil"/>
              <w:left w:val="nil"/>
              <w:bottom w:val="single" w:sz="4" w:space="0" w:color="auto"/>
              <w:right w:val="single" w:sz="4" w:space="0" w:color="auto"/>
            </w:tcBorders>
            <w:shd w:val="clear" w:color="000000" w:fill="FFFFFF"/>
            <w:noWrap/>
            <w:vAlign w:val="bottom"/>
            <w:hideMark/>
          </w:tcPr>
          <w:p w14:paraId="3D8AE6F0" w14:textId="77777777" w:rsidR="008E6609" w:rsidRPr="008E6609" w:rsidRDefault="008E6609" w:rsidP="008E6609">
            <w:pPr>
              <w:spacing w:after="0" w:line="240" w:lineRule="auto"/>
              <w:rPr>
                <w:rFonts w:ascii="Century Gothic" w:eastAsia="Times New Roman" w:hAnsi="Century Gothic" w:cs="Calibri"/>
                <w:b/>
                <w:bCs/>
                <w:color w:val="000000"/>
                <w:sz w:val="16"/>
                <w:szCs w:val="16"/>
              </w:rPr>
            </w:pPr>
            <w:r w:rsidRPr="008E6609">
              <w:rPr>
                <w:rFonts w:ascii="Century Gothic" w:eastAsia="Times New Roman" w:hAnsi="Century Gothic" w:cs="Calibri"/>
                <w:b/>
                <w:bCs/>
                <w:color w:val="000000"/>
                <w:sz w:val="16"/>
                <w:szCs w:val="16"/>
              </w:rPr>
              <w:t>CANALES</w:t>
            </w:r>
          </w:p>
        </w:tc>
        <w:tc>
          <w:tcPr>
            <w:tcW w:w="351" w:type="pct"/>
            <w:tcBorders>
              <w:top w:val="nil"/>
              <w:left w:val="nil"/>
              <w:bottom w:val="single" w:sz="4" w:space="0" w:color="auto"/>
              <w:right w:val="single" w:sz="4" w:space="0" w:color="auto"/>
            </w:tcBorders>
            <w:shd w:val="clear" w:color="000000" w:fill="FFFFFF"/>
            <w:noWrap/>
            <w:vAlign w:val="bottom"/>
            <w:hideMark/>
          </w:tcPr>
          <w:p w14:paraId="14CA6121" w14:textId="77777777" w:rsidR="008E6609" w:rsidRPr="008E6609" w:rsidRDefault="008E6609" w:rsidP="008E6609">
            <w:pPr>
              <w:spacing w:after="0" w:line="240" w:lineRule="auto"/>
              <w:rPr>
                <w:rFonts w:ascii="Century Gothic" w:eastAsia="Times New Roman" w:hAnsi="Century Gothic" w:cs="Calibri"/>
                <w:b/>
                <w:bCs/>
                <w:color w:val="000000"/>
                <w:sz w:val="16"/>
                <w:szCs w:val="16"/>
              </w:rPr>
            </w:pPr>
            <w:r w:rsidRPr="008E6609">
              <w:rPr>
                <w:rFonts w:ascii="Century Gothic" w:eastAsia="Times New Roman" w:hAnsi="Century Gothic" w:cs="Calibri"/>
                <w:b/>
                <w:bCs/>
                <w:color w:val="000000"/>
                <w:sz w:val="16"/>
                <w:szCs w:val="16"/>
              </w:rPr>
              <w:t> </w:t>
            </w:r>
          </w:p>
        </w:tc>
        <w:tc>
          <w:tcPr>
            <w:tcW w:w="414" w:type="pct"/>
            <w:tcBorders>
              <w:top w:val="nil"/>
              <w:left w:val="nil"/>
              <w:bottom w:val="single" w:sz="4" w:space="0" w:color="auto"/>
              <w:right w:val="single" w:sz="4" w:space="0" w:color="auto"/>
            </w:tcBorders>
            <w:shd w:val="clear" w:color="000000" w:fill="FFFFFF"/>
            <w:noWrap/>
            <w:vAlign w:val="bottom"/>
            <w:hideMark/>
          </w:tcPr>
          <w:p w14:paraId="32FCDD98" w14:textId="77777777" w:rsidR="008E6609" w:rsidRPr="008E6609" w:rsidRDefault="00864CB1" w:rsidP="008E6609">
            <w:pPr>
              <w:spacing w:after="0" w:line="240" w:lineRule="auto"/>
              <w:jc w:val="right"/>
              <w:rPr>
                <w:rFonts w:ascii="Century Gothic" w:eastAsia="Times New Roman" w:hAnsi="Century Gothic" w:cs="Calibri"/>
                <w:b/>
                <w:bCs/>
                <w:color w:val="000000"/>
                <w:sz w:val="16"/>
                <w:szCs w:val="16"/>
              </w:rPr>
            </w:pPr>
            <w:r>
              <w:rPr>
                <w:rFonts w:ascii="Century Gothic" w:eastAsia="Times New Roman" w:hAnsi="Century Gothic" w:cs="Calibri"/>
                <w:b/>
                <w:bCs/>
                <w:color w:val="000000"/>
                <w:sz w:val="16"/>
                <w:szCs w:val="16"/>
              </w:rPr>
              <w:t>275</w:t>
            </w:r>
          </w:p>
        </w:tc>
      </w:tr>
    </w:tbl>
    <w:p w14:paraId="5B7C546A" w14:textId="77777777" w:rsidR="0085708A" w:rsidRDefault="0085708A" w:rsidP="0085708A"/>
    <w:p w14:paraId="4BBF42BF" w14:textId="77777777" w:rsidR="00BA6429" w:rsidRDefault="00BA6429" w:rsidP="0085708A"/>
    <w:p w14:paraId="037063DF" w14:textId="77777777" w:rsidR="00BA6429" w:rsidRDefault="00BA6429" w:rsidP="0085708A"/>
    <w:p w14:paraId="09B40442" w14:textId="77777777" w:rsidR="002A7AAA" w:rsidRDefault="002A7AAA" w:rsidP="0085708A"/>
    <w:p w14:paraId="5A140BD3" w14:textId="77777777" w:rsidR="002A7AAA" w:rsidRDefault="002A7AAA" w:rsidP="0085708A"/>
    <w:p w14:paraId="4E16922A" w14:textId="77777777" w:rsidR="00BA6429" w:rsidRDefault="00BA6429" w:rsidP="0085708A"/>
    <w:p w14:paraId="52F24068" w14:textId="77777777" w:rsidR="002A7AAA" w:rsidRDefault="002A7AAA">
      <w:pPr>
        <w:rPr>
          <w:rFonts w:ascii="Cambria" w:eastAsia="Times New Roman" w:hAnsi="Cambria" w:cs="Times New Roman"/>
          <w:b/>
          <w:bCs/>
          <w:color w:val="365F91"/>
          <w:sz w:val="28"/>
          <w:szCs w:val="28"/>
          <w:lang w:eastAsia="en-US" w:bidi="en-US"/>
        </w:rPr>
      </w:pPr>
      <w:bookmarkStart w:id="143" w:name="_Toc57280949"/>
      <w:r>
        <w:br w:type="page"/>
      </w:r>
    </w:p>
    <w:p w14:paraId="329DA5E1" w14:textId="77777777" w:rsidR="004623BA" w:rsidRPr="00D36033" w:rsidRDefault="00D20960" w:rsidP="004623BA">
      <w:pPr>
        <w:pStyle w:val="Ttulo1"/>
        <w:jc w:val="center"/>
        <w:rPr>
          <w:lang w:val="es-ES"/>
        </w:rPr>
      </w:pPr>
      <w:r w:rsidRPr="00986145">
        <w:rPr>
          <w:lang w:val="es-MX"/>
        </w:rPr>
        <w:lastRenderedPageBreak/>
        <w:t>ANEXO NÚMERO 2 (DOS)</w:t>
      </w:r>
      <w:r w:rsidR="004623BA" w:rsidRPr="004623BA">
        <w:rPr>
          <w:lang w:val="es-MX"/>
        </w:rPr>
        <w:t>FORMATO DE CARTA RELATIVA A LOS INCISOS A), B) y  C)</w:t>
      </w:r>
      <w:bookmarkEnd w:id="143"/>
    </w:p>
    <w:p w14:paraId="64F1893E" w14:textId="77777777" w:rsidR="004623BA" w:rsidRPr="00D162DC" w:rsidRDefault="004623BA" w:rsidP="004623BA">
      <w:pPr>
        <w:jc w:val="right"/>
        <w:rPr>
          <w:rFonts w:ascii="Century Gothic" w:hAnsi="Century Gothic" w:cs="Arial"/>
          <w:b/>
          <w:sz w:val="20"/>
          <w:szCs w:val="20"/>
          <w:lang w:val="es-ES"/>
        </w:rPr>
      </w:pPr>
    </w:p>
    <w:p w14:paraId="212B0DEE" w14:textId="77777777" w:rsidR="004623BA" w:rsidRDefault="004623BA" w:rsidP="004623BA">
      <w:pPr>
        <w:jc w:val="right"/>
        <w:rPr>
          <w:rFonts w:ascii="Century Gothic" w:hAnsi="Century Gothic" w:cs="Arial"/>
          <w:b/>
          <w:sz w:val="20"/>
          <w:szCs w:val="20"/>
        </w:rPr>
      </w:pPr>
      <w:r>
        <w:rPr>
          <w:rFonts w:ascii="Century Gothic" w:hAnsi="Century Gothic" w:cs="Arial"/>
          <w:b/>
          <w:sz w:val="20"/>
          <w:szCs w:val="20"/>
        </w:rPr>
        <w:t>Ciudad de México a XX de XXXX de 20</w:t>
      </w:r>
      <w:r w:rsidR="002A7AAA">
        <w:rPr>
          <w:rFonts w:ascii="Century Gothic" w:hAnsi="Century Gothic" w:cs="Arial"/>
          <w:b/>
          <w:sz w:val="20"/>
          <w:szCs w:val="20"/>
        </w:rPr>
        <w:t>XX</w:t>
      </w:r>
    </w:p>
    <w:p w14:paraId="0BC22759" w14:textId="77777777" w:rsidR="004623BA" w:rsidRPr="00137141" w:rsidRDefault="004623BA" w:rsidP="004623BA">
      <w:pPr>
        <w:jc w:val="both"/>
        <w:rPr>
          <w:rFonts w:ascii="Century Gothic" w:hAnsi="Century Gothic" w:cs="Arial"/>
          <w:sz w:val="20"/>
          <w:szCs w:val="20"/>
        </w:rPr>
      </w:pPr>
      <w:r w:rsidRPr="00137141">
        <w:rPr>
          <w:rFonts w:ascii="Century Gothic" w:hAnsi="Century Gothic" w:cs="Arial"/>
          <w:b/>
          <w:bCs/>
          <w:sz w:val="20"/>
          <w:szCs w:val="20"/>
        </w:rPr>
        <w:t>(__________</w:t>
      </w:r>
      <w:r w:rsidRPr="00137141">
        <w:rPr>
          <w:rFonts w:ascii="Century Gothic" w:hAnsi="Century Gothic" w:cs="Arial"/>
          <w:b/>
          <w:bCs/>
          <w:sz w:val="20"/>
          <w:szCs w:val="20"/>
          <w:u w:val="single"/>
        </w:rPr>
        <w:t>NOMBRE</w:t>
      </w:r>
      <w:r w:rsidRPr="00137141">
        <w:rPr>
          <w:rFonts w:ascii="Century Gothic" w:hAnsi="Century Gothic" w:cs="Arial"/>
          <w:b/>
          <w:bCs/>
          <w:sz w:val="20"/>
          <w:szCs w:val="20"/>
        </w:rPr>
        <w:t>________)</w:t>
      </w:r>
      <w:r w:rsidRPr="00137141">
        <w:rPr>
          <w:rFonts w:ascii="Century Gothic" w:hAnsi="Century Gothic" w:cs="Arial"/>
          <w:sz w:val="20"/>
          <w:szCs w:val="20"/>
        </w:rPr>
        <w:t xml:space="preserve"> EN MI CARÁCTER DE REPRESENTANTE LEGAL DE LA </w:t>
      </w:r>
      <w:r w:rsidRPr="00137141">
        <w:rPr>
          <w:rFonts w:ascii="Century Gothic" w:hAnsi="Century Gothic" w:cs="Arial"/>
          <w:b/>
          <w:bCs/>
          <w:sz w:val="20"/>
          <w:szCs w:val="20"/>
        </w:rPr>
        <w:t>(__________</w:t>
      </w:r>
      <w:r w:rsidRPr="00137141">
        <w:rPr>
          <w:rFonts w:ascii="Century Gothic" w:hAnsi="Century Gothic" w:cs="Arial"/>
          <w:b/>
          <w:bCs/>
          <w:sz w:val="20"/>
          <w:szCs w:val="20"/>
          <w:u w:val="single"/>
        </w:rPr>
        <w:t>NOMBRE O RAZÓN SOCIAL DE LA EMPRESA</w:t>
      </w:r>
      <w:r w:rsidRPr="00137141">
        <w:rPr>
          <w:rFonts w:ascii="Century Gothic" w:hAnsi="Century Gothic" w:cs="Arial"/>
          <w:b/>
          <w:bCs/>
          <w:sz w:val="20"/>
          <w:szCs w:val="20"/>
        </w:rPr>
        <w:t>________)</w:t>
      </w:r>
      <w:r w:rsidRPr="00137141">
        <w:rPr>
          <w:rFonts w:ascii="Century Gothic" w:hAnsi="Century Gothic" w:cs="Arial"/>
          <w:sz w:val="20"/>
          <w:szCs w:val="20"/>
        </w:rPr>
        <w:t xml:space="preserve">, Y EN TÉRMINOS DE LOS DOCUMENTOS QUE DEBERÁN PRESENTAR QUIENES DESEEN PARTICIPAR  INCISOS </w:t>
      </w:r>
      <w:r>
        <w:rPr>
          <w:rFonts w:ascii="Century Gothic" w:hAnsi="Century Gothic" w:cs="Arial"/>
          <w:sz w:val="20"/>
          <w:szCs w:val="20"/>
        </w:rPr>
        <w:t>A</w:t>
      </w:r>
      <w:r w:rsidRPr="00137141">
        <w:rPr>
          <w:rFonts w:ascii="Century Gothic" w:hAnsi="Century Gothic" w:cs="Arial"/>
          <w:sz w:val="20"/>
          <w:szCs w:val="20"/>
        </w:rPr>
        <w:t xml:space="preserve">), </w:t>
      </w:r>
      <w:r>
        <w:rPr>
          <w:rFonts w:ascii="Century Gothic" w:hAnsi="Century Gothic" w:cs="Arial"/>
          <w:sz w:val="20"/>
          <w:szCs w:val="20"/>
        </w:rPr>
        <w:t>B</w:t>
      </w:r>
      <w:r w:rsidRPr="00137141">
        <w:rPr>
          <w:rFonts w:ascii="Century Gothic" w:hAnsi="Century Gothic" w:cs="Arial"/>
          <w:sz w:val="20"/>
          <w:szCs w:val="20"/>
        </w:rPr>
        <w:t xml:space="preserve">) y </w:t>
      </w:r>
      <w:r>
        <w:rPr>
          <w:rFonts w:ascii="Century Gothic" w:hAnsi="Century Gothic" w:cs="Arial"/>
          <w:sz w:val="20"/>
          <w:szCs w:val="20"/>
        </w:rPr>
        <w:t>C</w:t>
      </w:r>
      <w:r w:rsidRPr="00137141">
        <w:rPr>
          <w:rFonts w:ascii="Century Gothic" w:hAnsi="Century Gothic" w:cs="Arial"/>
          <w:sz w:val="20"/>
          <w:szCs w:val="20"/>
        </w:rPr>
        <w:t>) DE</w:t>
      </w:r>
      <w:r>
        <w:rPr>
          <w:rFonts w:ascii="Century Gothic" w:hAnsi="Century Gothic" w:cs="Arial"/>
          <w:sz w:val="20"/>
          <w:szCs w:val="20"/>
        </w:rPr>
        <w:t xml:space="preserve"> </w:t>
      </w:r>
      <w:r w:rsidRPr="00137141">
        <w:rPr>
          <w:rFonts w:ascii="Century Gothic" w:hAnsi="Century Gothic" w:cs="Arial"/>
          <w:sz w:val="20"/>
          <w:szCs w:val="20"/>
        </w:rPr>
        <w:t>L</w:t>
      </w:r>
      <w:r>
        <w:rPr>
          <w:rFonts w:ascii="Century Gothic" w:hAnsi="Century Gothic" w:cs="Arial"/>
          <w:sz w:val="20"/>
          <w:szCs w:val="20"/>
        </w:rPr>
        <w:t xml:space="preserve">A CONVOCATORIA DE LICITACIÓN, OFICIO DE INVITACIÓN O </w:t>
      </w:r>
      <w:r w:rsidRPr="00137141">
        <w:rPr>
          <w:rFonts w:ascii="Century Gothic" w:hAnsi="Century Gothic" w:cs="Arial"/>
          <w:sz w:val="20"/>
          <w:szCs w:val="20"/>
        </w:rPr>
        <w:t xml:space="preserve">DE LA ADJUDICACIÓN DIRECTA </w:t>
      </w:r>
      <w:r w:rsidRPr="00137141">
        <w:rPr>
          <w:rFonts w:ascii="Century Gothic" w:hAnsi="Century Gothic" w:cs="Arial"/>
          <w:b/>
          <w:sz w:val="20"/>
          <w:szCs w:val="20"/>
        </w:rPr>
        <w:t>No.______________________________,</w:t>
      </w:r>
      <w:r w:rsidRPr="00137141">
        <w:rPr>
          <w:rFonts w:ascii="Century Gothic" w:hAnsi="Century Gothic" w:cs="Arial"/>
          <w:sz w:val="20"/>
          <w:szCs w:val="20"/>
        </w:rPr>
        <w:t xml:space="preserve"> MANIFIESTO LO SIGUIENTE:</w:t>
      </w:r>
    </w:p>
    <w:p w14:paraId="326C4A8A" w14:textId="77777777" w:rsidR="004623BA" w:rsidRPr="00137141" w:rsidRDefault="004623BA" w:rsidP="004623BA">
      <w:pPr>
        <w:jc w:val="both"/>
        <w:rPr>
          <w:rFonts w:ascii="Century Gothic" w:hAnsi="Century Gothic" w:cs="Arial"/>
          <w:sz w:val="20"/>
          <w:szCs w:val="20"/>
        </w:rPr>
      </w:pPr>
    </w:p>
    <w:p w14:paraId="7F74555D" w14:textId="77777777" w:rsidR="004623BA" w:rsidRPr="00137141" w:rsidRDefault="004623BA" w:rsidP="004623BA">
      <w:pPr>
        <w:numPr>
          <w:ilvl w:val="2"/>
          <w:numId w:val="5"/>
        </w:numPr>
        <w:tabs>
          <w:tab w:val="num" w:pos="1134"/>
        </w:tabs>
        <w:suppressAutoHyphens/>
        <w:spacing w:after="0" w:line="240" w:lineRule="auto"/>
        <w:ind w:left="1134" w:hanging="567"/>
        <w:jc w:val="both"/>
        <w:rPr>
          <w:rFonts w:ascii="Century Gothic" w:hAnsi="Century Gothic" w:cs="Arial"/>
          <w:b/>
          <w:bCs/>
          <w:sz w:val="20"/>
          <w:szCs w:val="20"/>
        </w:rPr>
      </w:pPr>
      <w:r>
        <w:rPr>
          <w:rFonts w:ascii="Century Gothic" w:hAnsi="Century Gothic" w:cs="Arial"/>
          <w:sz w:val="20"/>
          <w:szCs w:val="20"/>
        </w:rPr>
        <w:t>Q</w:t>
      </w:r>
      <w:r w:rsidRPr="00137141">
        <w:rPr>
          <w:rFonts w:ascii="Century Gothic" w:hAnsi="Century Gothic" w:cs="Arial"/>
          <w:sz w:val="20"/>
          <w:szCs w:val="20"/>
        </w:rPr>
        <w:t>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137141">
        <w:rPr>
          <w:rFonts w:ascii="Century Gothic" w:hAnsi="Century Gothic" w:cs="Arial"/>
          <w:b/>
          <w:bCs/>
          <w:sz w:val="20"/>
          <w:szCs w:val="20"/>
        </w:rPr>
        <w:t xml:space="preserve">. </w:t>
      </w:r>
    </w:p>
    <w:p w14:paraId="2CFBCAB2" w14:textId="77777777" w:rsidR="004623BA" w:rsidRPr="00137141" w:rsidRDefault="004623BA" w:rsidP="004623BA">
      <w:pPr>
        <w:tabs>
          <w:tab w:val="num" w:pos="1134"/>
        </w:tabs>
        <w:ind w:left="1134" w:hanging="567"/>
        <w:jc w:val="both"/>
        <w:rPr>
          <w:rFonts w:ascii="Century Gothic" w:hAnsi="Century Gothic" w:cs="Arial"/>
          <w:sz w:val="20"/>
          <w:szCs w:val="20"/>
        </w:rPr>
      </w:pPr>
    </w:p>
    <w:p w14:paraId="529BD685" w14:textId="77777777" w:rsidR="004623BA" w:rsidRPr="00137141" w:rsidRDefault="004623BA" w:rsidP="004623BA">
      <w:pPr>
        <w:numPr>
          <w:ilvl w:val="2"/>
          <w:numId w:val="5"/>
        </w:numPr>
        <w:tabs>
          <w:tab w:val="num" w:pos="1134"/>
        </w:tabs>
        <w:suppressAutoHyphens/>
        <w:spacing w:after="0" w:line="240" w:lineRule="auto"/>
        <w:ind w:left="1134" w:hanging="567"/>
        <w:jc w:val="both"/>
        <w:rPr>
          <w:rFonts w:ascii="Century Gothic" w:hAnsi="Century Gothic" w:cs="Arial"/>
          <w:sz w:val="20"/>
          <w:szCs w:val="20"/>
        </w:rPr>
      </w:pPr>
      <w:r>
        <w:rPr>
          <w:rFonts w:ascii="Century Gothic" w:hAnsi="Century Gothic" w:cs="Arial"/>
          <w:sz w:val="20"/>
          <w:szCs w:val="20"/>
        </w:rPr>
        <w:t>Q</w:t>
      </w:r>
      <w:r w:rsidRPr="00137141">
        <w:rPr>
          <w:rFonts w:ascii="Century Gothic" w:hAnsi="Century Gothic" w:cs="Arial"/>
          <w:sz w:val="20"/>
          <w:szCs w:val="20"/>
        </w:rPr>
        <w:t xml:space="preserve">ue mi representada no se encuentra sancionada como empresa o producto por </w:t>
      </w:r>
      <w:smartTag w:uri="urn:schemas-microsoft-com:office:smarttags" w:element="PersonName">
        <w:smartTagPr>
          <w:attr w:name="ProductID" w:val="la Secretaria"/>
        </w:smartTagPr>
        <w:r w:rsidRPr="00137141">
          <w:rPr>
            <w:rFonts w:ascii="Century Gothic" w:hAnsi="Century Gothic" w:cs="Arial"/>
            <w:sz w:val="20"/>
            <w:szCs w:val="20"/>
          </w:rPr>
          <w:t>la Secretaria</w:t>
        </w:r>
      </w:smartTag>
      <w:r w:rsidRPr="00137141">
        <w:rPr>
          <w:rFonts w:ascii="Century Gothic" w:hAnsi="Century Gothic" w:cs="Arial"/>
          <w:sz w:val="20"/>
          <w:szCs w:val="20"/>
        </w:rPr>
        <w:t xml:space="preserve"> de Salud.</w:t>
      </w:r>
    </w:p>
    <w:p w14:paraId="3F818D93" w14:textId="77777777" w:rsidR="004623BA" w:rsidRPr="00137141" w:rsidRDefault="004623BA" w:rsidP="004623BA">
      <w:pPr>
        <w:tabs>
          <w:tab w:val="num" w:pos="1134"/>
        </w:tabs>
        <w:ind w:left="1134" w:hanging="567"/>
        <w:jc w:val="both"/>
        <w:rPr>
          <w:rFonts w:ascii="Century Gothic" w:hAnsi="Century Gothic" w:cs="Arial"/>
          <w:sz w:val="20"/>
          <w:szCs w:val="20"/>
        </w:rPr>
      </w:pPr>
    </w:p>
    <w:p w14:paraId="68211166" w14:textId="77777777" w:rsidR="004623BA" w:rsidRPr="00667FAF" w:rsidRDefault="004623BA" w:rsidP="004623BA">
      <w:pPr>
        <w:numPr>
          <w:ilvl w:val="2"/>
          <w:numId w:val="5"/>
        </w:numPr>
        <w:tabs>
          <w:tab w:val="num" w:pos="1134"/>
        </w:tabs>
        <w:suppressAutoHyphens/>
        <w:spacing w:after="120" w:line="240" w:lineRule="auto"/>
        <w:ind w:left="1134" w:hanging="567"/>
        <w:jc w:val="both"/>
        <w:rPr>
          <w:rFonts w:ascii="Century Gothic" w:hAnsi="Century Gothic" w:cs="Arial"/>
          <w:bCs/>
          <w:sz w:val="20"/>
          <w:szCs w:val="20"/>
        </w:rPr>
      </w:pPr>
      <w:r>
        <w:rPr>
          <w:rFonts w:ascii="Century Gothic" w:hAnsi="Century Gothic" w:cs="Arial"/>
          <w:sz w:val="20"/>
          <w:szCs w:val="20"/>
        </w:rPr>
        <w:t>Q</w:t>
      </w:r>
      <w:r w:rsidRPr="00667FAF">
        <w:rPr>
          <w:rFonts w:ascii="Century Gothic" w:hAnsi="Century Gothic" w:cs="Arial"/>
          <w:sz w:val="20"/>
          <w:szCs w:val="20"/>
        </w:rPr>
        <w:t>ue mi representada</w:t>
      </w:r>
      <w:r w:rsidRPr="00667FAF">
        <w:rPr>
          <w:rFonts w:ascii="Century Gothic" w:hAnsi="Century Gothic"/>
        </w:rPr>
        <w:t xml:space="preserve"> c</w:t>
      </w:r>
      <w:r w:rsidRPr="00667FAF">
        <w:rPr>
          <w:rFonts w:ascii="Century Gothic" w:hAnsi="Century Gothic" w:cs="Arial"/>
          <w:sz w:val="20"/>
          <w:szCs w:val="20"/>
        </w:rPr>
        <w:t xml:space="preserve">onoce el contenido de </w:t>
      </w:r>
      <w:smartTag w:uri="urn:schemas-microsoft-com:office:smarttags" w:element="PersonName">
        <w:smartTagPr>
          <w:attr w:name="ProductID" w:val="la Ley"/>
        </w:smartTagPr>
        <w:r w:rsidRPr="00667FAF">
          <w:rPr>
            <w:rFonts w:ascii="Century Gothic" w:hAnsi="Century Gothic" w:cs="Arial"/>
            <w:sz w:val="20"/>
            <w:szCs w:val="20"/>
          </w:rPr>
          <w:t>la Ley</w:t>
        </w:r>
      </w:smartTag>
      <w:r w:rsidRPr="00667FAF">
        <w:rPr>
          <w:rFonts w:ascii="Century Gothic" w:hAnsi="Century Gothic" w:cs="Arial"/>
          <w:sz w:val="20"/>
          <w:szCs w:val="20"/>
        </w:rPr>
        <w:t xml:space="preserve"> de Adquisiciones, Arrendamientos y Servicios del Sector Público, su Reglamento, el presente oficio de invitación y sus anexos.</w:t>
      </w:r>
    </w:p>
    <w:p w14:paraId="57A55D74" w14:textId="77777777" w:rsidR="004623BA" w:rsidRDefault="004623BA" w:rsidP="004623BA">
      <w:pPr>
        <w:suppressAutoHyphens/>
        <w:ind w:left="567"/>
        <w:jc w:val="both"/>
        <w:rPr>
          <w:rFonts w:ascii="Century Gothic" w:hAnsi="Century Gothic" w:cs="Arial"/>
          <w:sz w:val="20"/>
          <w:szCs w:val="20"/>
        </w:rPr>
      </w:pPr>
    </w:p>
    <w:p w14:paraId="7DFF1E74" w14:textId="77777777" w:rsidR="004623BA" w:rsidRPr="00137141" w:rsidRDefault="004623BA" w:rsidP="004623BA">
      <w:pPr>
        <w:jc w:val="both"/>
        <w:rPr>
          <w:rFonts w:ascii="Century Gothic" w:hAnsi="Century Gothic" w:cs="Arial"/>
          <w:sz w:val="20"/>
          <w:szCs w:val="20"/>
        </w:rPr>
      </w:pPr>
      <w:r w:rsidRPr="00137141">
        <w:rPr>
          <w:rFonts w:ascii="Century Gothic" w:hAnsi="Century Gothic" w:cs="Arial"/>
          <w:sz w:val="20"/>
          <w:szCs w:val="20"/>
        </w:rPr>
        <w:t>LUGAR Y FECHA</w:t>
      </w:r>
    </w:p>
    <w:p w14:paraId="3F4036E3" w14:textId="77777777" w:rsidR="004623BA" w:rsidRPr="004623BA" w:rsidRDefault="004623BA" w:rsidP="004623BA">
      <w:pPr>
        <w:pStyle w:val="Textoindependiente22"/>
        <w:jc w:val="center"/>
        <w:rPr>
          <w:rFonts w:ascii="Century Gothic" w:hAnsi="Century Gothic" w:cs="Arial"/>
          <w:lang w:val="es-MX"/>
        </w:rPr>
      </w:pPr>
    </w:p>
    <w:p w14:paraId="1D8667ED" w14:textId="77777777" w:rsidR="004623BA" w:rsidRPr="004623BA" w:rsidRDefault="004623BA" w:rsidP="004623BA">
      <w:pPr>
        <w:pStyle w:val="Textoindependiente22"/>
        <w:jc w:val="center"/>
        <w:rPr>
          <w:rFonts w:ascii="Century Gothic" w:hAnsi="Century Gothic" w:cs="Arial"/>
          <w:lang w:val="es-MX"/>
        </w:rPr>
      </w:pPr>
      <w:r w:rsidRPr="004623BA">
        <w:rPr>
          <w:rFonts w:ascii="Century Gothic" w:hAnsi="Century Gothic" w:cs="Arial"/>
          <w:lang w:val="es-MX"/>
        </w:rPr>
        <w:t>_______________________________________________________________</w:t>
      </w:r>
    </w:p>
    <w:p w14:paraId="484DB12F" w14:textId="77777777" w:rsidR="004623BA" w:rsidRPr="00137141" w:rsidRDefault="004623BA" w:rsidP="004623BA">
      <w:pPr>
        <w:jc w:val="center"/>
        <w:rPr>
          <w:rFonts w:ascii="Century Gothic" w:hAnsi="Century Gothic" w:cs="Arial"/>
          <w:b/>
          <w:bCs/>
          <w:sz w:val="20"/>
          <w:szCs w:val="20"/>
        </w:rPr>
      </w:pPr>
      <w:r w:rsidRPr="00137141">
        <w:rPr>
          <w:rFonts w:ascii="Century Gothic" w:hAnsi="Century Gothic" w:cs="Arial"/>
          <w:b/>
          <w:bCs/>
          <w:sz w:val="20"/>
          <w:szCs w:val="20"/>
        </w:rPr>
        <w:t>(NOMBRE Y FIRMA DEL REPRESENTANTE LEGAL)</w:t>
      </w:r>
    </w:p>
    <w:p w14:paraId="679339DB" w14:textId="77777777" w:rsidR="004623BA" w:rsidRPr="004623BA" w:rsidRDefault="004623BA" w:rsidP="004623BA">
      <w:pPr>
        <w:rPr>
          <w:lang w:eastAsia="en-US" w:bidi="en-US"/>
        </w:rPr>
      </w:pPr>
    </w:p>
    <w:p w14:paraId="161F61F9" w14:textId="77777777" w:rsidR="00D20960" w:rsidRPr="001A3F1E" w:rsidRDefault="00D20960" w:rsidP="00D20960">
      <w:pPr>
        <w:pStyle w:val="Textoindependiente21"/>
        <w:ind w:left="1957" w:firstLine="14"/>
        <w:rPr>
          <w:rFonts w:asciiTheme="minorHAnsi" w:hAnsiTheme="minorHAnsi" w:cstheme="minorHAnsi"/>
          <w:sz w:val="22"/>
          <w:lang w:val="es-MX"/>
        </w:rPr>
      </w:pPr>
    </w:p>
    <w:p w14:paraId="4CFE5803" w14:textId="77777777" w:rsidR="002A332B" w:rsidRDefault="002A332B">
      <w:pPr>
        <w:rPr>
          <w:rFonts w:ascii="Cambria" w:eastAsia="Times New Roman" w:hAnsi="Cambria" w:cs="Times New Roman"/>
          <w:b/>
          <w:bCs/>
          <w:color w:val="365F91"/>
          <w:sz w:val="28"/>
          <w:szCs w:val="28"/>
          <w:lang w:eastAsia="en-US" w:bidi="en-US"/>
        </w:rPr>
      </w:pPr>
      <w:r>
        <w:br w:type="page"/>
      </w:r>
    </w:p>
    <w:p w14:paraId="54833AAA" w14:textId="77777777" w:rsidR="00D20960" w:rsidRPr="00100A9B" w:rsidRDefault="00D20960" w:rsidP="00F4263D">
      <w:pPr>
        <w:pStyle w:val="Ttulo1"/>
        <w:jc w:val="center"/>
        <w:rPr>
          <w:lang w:val="es-MX"/>
        </w:rPr>
      </w:pPr>
      <w:bookmarkStart w:id="144" w:name="_Toc57280950"/>
      <w:r w:rsidRPr="00100A9B">
        <w:rPr>
          <w:lang w:val="es-MX"/>
        </w:rPr>
        <w:lastRenderedPageBreak/>
        <w:t>ANEXO NÚMERO 3 (TRES)</w:t>
      </w:r>
      <w:r w:rsidR="00417770" w:rsidRPr="00417770">
        <w:rPr>
          <w:lang w:val="es-MX"/>
        </w:rPr>
        <w:t xml:space="preserve"> PUNTO 6 INCISOS  B) Y H)</w:t>
      </w:r>
      <w:bookmarkEnd w:id="144"/>
    </w:p>
    <w:p w14:paraId="496E61DA" w14:textId="77777777" w:rsidR="00D20960" w:rsidRPr="001A3F1E" w:rsidRDefault="00D20960" w:rsidP="00826489">
      <w:r w:rsidRPr="001A3F1E">
        <w:t>FORMATO DE CARTA RELATIVA AL PUNTO 6 INCISOS  B) Y H)</w:t>
      </w:r>
    </w:p>
    <w:p w14:paraId="2AACB6B9" w14:textId="77777777" w:rsidR="00D20960" w:rsidRPr="001A3F1E" w:rsidRDefault="00D20960" w:rsidP="00826489">
      <w:r w:rsidRPr="001A3F1E">
        <w:t>INSTITUTO MEXICANO DEL SEGURO SOCIAL</w:t>
      </w:r>
    </w:p>
    <w:p w14:paraId="3EEA9878" w14:textId="77777777" w:rsidR="00D20960" w:rsidRPr="001A3F1E" w:rsidRDefault="00D20960" w:rsidP="00826489">
      <w:r w:rsidRPr="001A3F1E">
        <w:t>CONVOCANTE</w:t>
      </w:r>
    </w:p>
    <w:p w14:paraId="48E81573" w14:textId="77777777" w:rsidR="00D20960" w:rsidRPr="001A3F1E" w:rsidRDefault="00D20960" w:rsidP="00D20960">
      <w:pPr>
        <w:jc w:val="both"/>
        <w:rPr>
          <w:rFonts w:cstheme="minorHAnsi"/>
          <w:b/>
          <w:bCs/>
        </w:rPr>
      </w:pPr>
    </w:p>
    <w:p w14:paraId="0A8BBF29" w14:textId="77777777" w:rsidR="00D20960" w:rsidRPr="001A3F1E" w:rsidRDefault="00D20960" w:rsidP="00D20960">
      <w:pPr>
        <w:jc w:val="both"/>
        <w:rPr>
          <w:rFonts w:cstheme="minorHAnsi"/>
        </w:rPr>
      </w:pPr>
      <w:r w:rsidRPr="001A3F1E">
        <w:rPr>
          <w:rFonts w:cstheme="minorHAnsi"/>
          <w:b/>
          <w:bCs/>
        </w:rPr>
        <w:t>(__________</w:t>
      </w:r>
      <w:r w:rsidRPr="001A3F1E">
        <w:rPr>
          <w:rFonts w:cstheme="minorHAnsi"/>
          <w:b/>
          <w:bCs/>
          <w:u w:val="single"/>
        </w:rPr>
        <w:t>NOMBRE</w:t>
      </w:r>
      <w:r w:rsidRPr="001A3F1E">
        <w:rPr>
          <w:rFonts w:cstheme="minorHAnsi"/>
          <w:b/>
          <w:bCs/>
        </w:rPr>
        <w:t>________)</w:t>
      </w:r>
      <w:r w:rsidRPr="001A3F1E">
        <w:rPr>
          <w:rFonts w:cstheme="minorHAnsi"/>
        </w:rPr>
        <w:t xml:space="preserve"> EN MI CARÁCTER DE REPRESENTANTE LEGAL DE LA </w:t>
      </w:r>
      <w:r w:rsidRPr="001A3F1E">
        <w:rPr>
          <w:rFonts w:cstheme="minorHAnsi"/>
          <w:b/>
          <w:bCs/>
        </w:rPr>
        <w:t>(__________</w:t>
      </w:r>
      <w:r w:rsidRPr="001A3F1E">
        <w:rPr>
          <w:rFonts w:cstheme="minorHAnsi"/>
          <w:b/>
          <w:bCs/>
          <w:u w:val="single"/>
        </w:rPr>
        <w:t>NOMBRE O RAZÓN SOCIAL DE LA EMPRESA</w:t>
      </w:r>
      <w:r w:rsidRPr="001A3F1E">
        <w:rPr>
          <w:rFonts w:cstheme="minorHAnsi"/>
          <w:b/>
          <w:bCs/>
        </w:rPr>
        <w:t>________)</w:t>
      </w:r>
      <w:r w:rsidRPr="001A3F1E">
        <w:rPr>
          <w:rFonts w:cstheme="minorHAnsi"/>
        </w:rPr>
        <w:t xml:space="preserve">, Y EN TÉRMINOS DEL NUMERAL 6, DOCUMENTOS QUE DEBERÁN PRESENTAR QUIENES DESEEN PARTICIPAR,   INCISOS B) y H), DE LAS BASES DE LA </w:t>
      </w:r>
      <w:r w:rsidR="003F30B2" w:rsidRPr="001A3F1E">
        <w:rPr>
          <w:rFonts w:cstheme="minorHAnsi"/>
        </w:rPr>
        <w:t>INVITACIÓN</w:t>
      </w:r>
      <w:r w:rsidRPr="001A3F1E">
        <w:rPr>
          <w:rFonts w:cstheme="minorHAnsi"/>
        </w:rPr>
        <w:t xml:space="preserve"> A LA </w:t>
      </w:r>
      <w:r w:rsidR="003F30B2" w:rsidRPr="001A3F1E">
        <w:rPr>
          <w:rFonts w:cstheme="minorHAnsi"/>
        </w:rPr>
        <w:t>INVITACIÓN</w:t>
      </w:r>
      <w:r w:rsidRPr="001A3F1E">
        <w:rPr>
          <w:rFonts w:cstheme="minorHAnsi"/>
        </w:rPr>
        <w:t xml:space="preserve"> PÚBLICA INTERNACIONAL NO.______________________________, MANIFIESTO LO SIGUIENTE:</w:t>
      </w:r>
    </w:p>
    <w:p w14:paraId="2E314E54" w14:textId="77777777" w:rsidR="00D20960" w:rsidRPr="001A3F1E" w:rsidRDefault="00D20960" w:rsidP="00D20960">
      <w:pPr>
        <w:jc w:val="both"/>
        <w:rPr>
          <w:rFonts w:cstheme="minorHAnsi"/>
        </w:rPr>
      </w:pPr>
    </w:p>
    <w:p w14:paraId="3496BC77" w14:textId="77777777" w:rsidR="00D20960" w:rsidRPr="001A3F1E" w:rsidRDefault="00D20960" w:rsidP="00D20960">
      <w:pPr>
        <w:numPr>
          <w:ilvl w:val="0"/>
          <w:numId w:val="14"/>
        </w:numPr>
        <w:jc w:val="both"/>
        <w:rPr>
          <w:rFonts w:cstheme="minorHAnsi"/>
          <w:b/>
          <w:bCs/>
        </w:rPr>
      </w:pPr>
      <w:r w:rsidRPr="001A3F1E">
        <w:rPr>
          <w:rFonts w:cstheme="minorHAnsi"/>
        </w:rPr>
        <w:t>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1A3F1E">
        <w:rPr>
          <w:rFonts w:cstheme="minorHAnsi"/>
          <w:b/>
          <w:bCs/>
        </w:rPr>
        <w:t xml:space="preserve">. </w:t>
      </w:r>
    </w:p>
    <w:p w14:paraId="15C8F3CE" w14:textId="77777777" w:rsidR="00D20960" w:rsidRPr="001A3F1E" w:rsidRDefault="00D20960" w:rsidP="00D20960">
      <w:pPr>
        <w:numPr>
          <w:ilvl w:val="0"/>
          <w:numId w:val="14"/>
        </w:numPr>
        <w:jc w:val="both"/>
        <w:rPr>
          <w:rFonts w:cstheme="minorHAnsi"/>
        </w:rPr>
      </w:pPr>
      <w:r w:rsidRPr="001A3F1E">
        <w:rPr>
          <w:rFonts w:cstheme="minorHAnsi"/>
        </w:rPr>
        <w:t>Que mi representada no se encuentra sancionada como empresa o producto por la Secretaria de Salud.</w:t>
      </w:r>
    </w:p>
    <w:p w14:paraId="593DDFC1" w14:textId="77777777" w:rsidR="00D20960" w:rsidRPr="001A3F1E" w:rsidRDefault="00D20960" w:rsidP="00826489">
      <w:r w:rsidRPr="001A3F1E">
        <w:t>LUGAR Y FECHA</w:t>
      </w:r>
    </w:p>
    <w:p w14:paraId="35BDD89D" w14:textId="77777777" w:rsidR="00D20960" w:rsidRDefault="00D20960" w:rsidP="00D20960">
      <w:pPr>
        <w:jc w:val="both"/>
        <w:rPr>
          <w:rFonts w:cstheme="minorHAnsi"/>
        </w:rPr>
      </w:pPr>
    </w:p>
    <w:p w14:paraId="4F2BCF48" w14:textId="77777777" w:rsidR="003F30B2" w:rsidRPr="001A3F1E" w:rsidRDefault="003F30B2" w:rsidP="00D20960">
      <w:pPr>
        <w:jc w:val="both"/>
        <w:rPr>
          <w:rFonts w:cstheme="minorHAnsi"/>
        </w:rPr>
      </w:pPr>
    </w:p>
    <w:p w14:paraId="5EBBEB99" w14:textId="77777777" w:rsidR="00D20960" w:rsidRPr="001A3F1E" w:rsidRDefault="00D20960" w:rsidP="00D20960">
      <w:pPr>
        <w:pStyle w:val="Textoindependiente21"/>
        <w:overflowPunct/>
        <w:jc w:val="center"/>
        <w:textAlignment w:val="auto"/>
        <w:rPr>
          <w:rFonts w:asciiTheme="minorHAnsi" w:hAnsiTheme="minorHAnsi" w:cstheme="minorHAnsi"/>
          <w:sz w:val="22"/>
          <w:lang w:val="es-MX"/>
        </w:rPr>
      </w:pPr>
      <w:r w:rsidRPr="001A3F1E">
        <w:rPr>
          <w:rFonts w:asciiTheme="minorHAnsi" w:hAnsiTheme="minorHAnsi" w:cstheme="minorHAnsi"/>
          <w:sz w:val="22"/>
          <w:lang w:val="es-MX"/>
        </w:rPr>
        <w:t>_______________________________________________________________</w:t>
      </w:r>
    </w:p>
    <w:p w14:paraId="6A4A42BE" w14:textId="77777777" w:rsidR="00D20960" w:rsidRPr="001A3F1E" w:rsidRDefault="00D20960" w:rsidP="00D20960">
      <w:pPr>
        <w:jc w:val="center"/>
        <w:rPr>
          <w:rFonts w:cstheme="minorHAnsi"/>
          <w:b/>
          <w:bCs/>
        </w:rPr>
      </w:pPr>
      <w:r w:rsidRPr="001A3F1E">
        <w:rPr>
          <w:rFonts w:cstheme="minorHAnsi"/>
          <w:b/>
          <w:bCs/>
        </w:rPr>
        <w:t>(NOMBRE Y FIRMA DEL REPRESENTANTE LEGAL)</w:t>
      </w:r>
    </w:p>
    <w:p w14:paraId="3DEF5E06" w14:textId="77777777" w:rsidR="00D20960" w:rsidRPr="001A3F1E" w:rsidRDefault="00D20960" w:rsidP="00D20960">
      <w:pPr>
        <w:rPr>
          <w:rFonts w:cstheme="minorHAnsi"/>
          <w:b/>
          <w:bCs/>
        </w:rPr>
      </w:pPr>
    </w:p>
    <w:p w14:paraId="22F6CE58" w14:textId="77777777" w:rsidR="00D20960" w:rsidRPr="001A3F1E" w:rsidRDefault="00D20960" w:rsidP="00D20960">
      <w:pPr>
        <w:rPr>
          <w:rFonts w:cstheme="minorHAnsi"/>
          <w:b/>
          <w:bCs/>
        </w:rPr>
      </w:pPr>
    </w:p>
    <w:p w14:paraId="7156C85A" w14:textId="77777777" w:rsidR="003F30B2" w:rsidRDefault="003F30B2">
      <w:pPr>
        <w:rPr>
          <w:rFonts w:cstheme="minorHAnsi"/>
          <w:b/>
          <w:bCs/>
        </w:rPr>
      </w:pPr>
      <w:r>
        <w:rPr>
          <w:rFonts w:cstheme="minorHAnsi"/>
          <w:b/>
          <w:bCs/>
        </w:rPr>
        <w:br w:type="page"/>
      </w:r>
    </w:p>
    <w:p w14:paraId="2951225A" w14:textId="77777777" w:rsidR="004623BA" w:rsidRPr="004623BA" w:rsidRDefault="00D20960" w:rsidP="004623BA">
      <w:pPr>
        <w:pStyle w:val="Ttulo1"/>
        <w:jc w:val="center"/>
        <w:rPr>
          <w:lang w:val="es-MX"/>
        </w:rPr>
      </w:pPr>
      <w:bookmarkStart w:id="145" w:name="_Toc57280951"/>
      <w:r w:rsidRPr="00100A9B">
        <w:rPr>
          <w:lang w:val="es-MX"/>
        </w:rPr>
        <w:lastRenderedPageBreak/>
        <w:t>ANEXO NUMERO 4 (CUATRO)</w:t>
      </w:r>
      <w:r w:rsidR="00417770" w:rsidRPr="00417770">
        <w:rPr>
          <w:lang w:val="es-MX"/>
        </w:rPr>
        <w:t xml:space="preserve"> </w:t>
      </w:r>
      <w:r w:rsidR="004623BA" w:rsidRPr="004623BA">
        <w:rPr>
          <w:lang w:val="es-MX"/>
        </w:rPr>
        <w:t>MANIFESTACIÓN CUMPLIMIENTO PROPUESTA TÉCNICO-ECONÓMICA</w:t>
      </w:r>
      <w:bookmarkEnd w:id="145"/>
    </w:p>
    <w:p w14:paraId="289FA1B3" w14:textId="77777777" w:rsidR="004623BA" w:rsidRPr="00137141" w:rsidRDefault="004623BA" w:rsidP="004623BA">
      <w:pPr>
        <w:numPr>
          <w:ilvl w:val="12"/>
          <w:numId w:val="0"/>
        </w:numPr>
        <w:tabs>
          <w:tab w:val="left" w:pos="9876"/>
          <w:tab w:val="left" w:pos="10596"/>
          <w:tab w:val="left" w:pos="11316"/>
          <w:tab w:val="left" w:pos="12036"/>
          <w:tab w:val="left" w:pos="12756"/>
          <w:tab w:val="left" w:pos="13476"/>
          <w:tab w:val="left" w:pos="14196"/>
          <w:tab w:val="left" w:pos="14916"/>
        </w:tabs>
        <w:ind w:right="16"/>
        <w:jc w:val="both"/>
        <w:rPr>
          <w:rFonts w:ascii="Century Gothic" w:hAnsi="Century Gothic" w:cs="Arial"/>
          <w:b/>
          <w:sz w:val="20"/>
          <w:szCs w:val="20"/>
        </w:rPr>
      </w:pPr>
      <w:r w:rsidRPr="00137141">
        <w:rPr>
          <w:rFonts w:ascii="Century Gothic" w:hAnsi="Century Gothic" w:cs="Arial"/>
          <w:b/>
          <w:sz w:val="20"/>
          <w:szCs w:val="20"/>
        </w:rPr>
        <w:t xml:space="preserve">FORMATO PARA LA MANIFESTACION QUE DEBERA PRESENTAR EL LICITANTE, PARA DAR CUMPLIMIENTO “PROPUESTA TECNICA Y ECONÓMICA” </w:t>
      </w:r>
      <w:r>
        <w:rPr>
          <w:rFonts w:ascii="Century Gothic" w:hAnsi="Century Gothic" w:cs="Arial"/>
          <w:b/>
          <w:sz w:val="20"/>
          <w:szCs w:val="20"/>
        </w:rPr>
        <w:t>DEL PRESENTE PROCEDIMIENTO DE CONTRATACIÓN</w:t>
      </w:r>
      <w:r w:rsidRPr="00137141">
        <w:rPr>
          <w:rFonts w:ascii="Century Gothic" w:hAnsi="Century Gothic" w:cs="Arial"/>
          <w:b/>
          <w:sz w:val="20"/>
          <w:szCs w:val="20"/>
        </w:rPr>
        <w:t xml:space="preserve">. </w:t>
      </w:r>
    </w:p>
    <w:p w14:paraId="0F0B230D" w14:textId="77777777" w:rsidR="004623BA" w:rsidRDefault="004623BA" w:rsidP="004623BA">
      <w:pPr>
        <w:jc w:val="right"/>
        <w:rPr>
          <w:rFonts w:ascii="Century Gothic" w:hAnsi="Century Gothic" w:cs="Arial"/>
          <w:b/>
          <w:sz w:val="20"/>
          <w:szCs w:val="20"/>
        </w:rPr>
      </w:pPr>
      <w:r>
        <w:rPr>
          <w:rFonts w:ascii="Century Gothic" w:hAnsi="Century Gothic" w:cs="Arial"/>
          <w:b/>
          <w:sz w:val="20"/>
          <w:szCs w:val="20"/>
        </w:rPr>
        <w:t>Ciudad de México a XX de XXXX de 20</w:t>
      </w:r>
      <w:r w:rsidR="002A7AAA">
        <w:rPr>
          <w:rFonts w:ascii="Century Gothic" w:hAnsi="Century Gothic" w:cs="Arial"/>
          <w:b/>
          <w:sz w:val="20"/>
          <w:szCs w:val="20"/>
        </w:rPr>
        <w:t>XX</w:t>
      </w:r>
    </w:p>
    <w:p w14:paraId="394C6717" w14:textId="77777777" w:rsidR="003842F6" w:rsidRDefault="003842F6" w:rsidP="004623BA">
      <w:pPr>
        <w:jc w:val="right"/>
        <w:rPr>
          <w:rFonts w:ascii="Century Gothic" w:hAnsi="Century Gothic" w:cs="Arial"/>
          <w:b/>
          <w:sz w:val="20"/>
          <w:szCs w:val="20"/>
        </w:rPr>
      </w:pPr>
    </w:p>
    <w:p w14:paraId="431BAE21" w14:textId="77777777" w:rsidR="004623BA" w:rsidRPr="00137141" w:rsidRDefault="004623BA" w:rsidP="004623BA">
      <w:pPr>
        <w:rPr>
          <w:rFonts w:ascii="Century Gothic" w:hAnsi="Century Gothic" w:cs="Arial"/>
        </w:rPr>
      </w:pPr>
      <w:r w:rsidRPr="00137141">
        <w:rPr>
          <w:rFonts w:ascii="Century Gothic" w:hAnsi="Century Gothic" w:cs="Arial"/>
        </w:rPr>
        <w:t>_________________________</w:t>
      </w:r>
    </w:p>
    <w:p w14:paraId="17F3FA7D" w14:textId="77777777" w:rsidR="004623BA" w:rsidRPr="00137141" w:rsidRDefault="004623BA" w:rsidP="004623BA">
      <w:pPr>
        <w:rPr>
          <w:rFonts w:ascii="Century Gothic" w:hAnsi="Century Gothic" w:cs="Arial"/>
        </w:rPr>
      </w:pPr>
      <w:r w:rsidRPr="00137141">
        <w:rPr>
          <w:rFonts w:ascii="Century Gothic" w:hAnsi="Century Gothic" w:cs="Arial"/>
        </w:rPr>
        <w:t>P r e s e n t e.</w:t>
      </w:r>
    </w:p>
    <w:p w14:paraId="05DD405E" w14:textId="77777777" w:rsidR="004623BA" w:rsidRPr="00137141" w:rsidRDefault="004623BA" w:rsidP="004623BA">
      <w:pPr>
        <w:jc w:val="both"/>
        <w:rPr>
          <w:rFonts w:ascii="Century Gothic" w:hAnsi="Century Gothic" w:cs="Arial"/>
        </w:rPr>
      </w:pPr>
      <w:r w:rsidRPr="00137141">
        <w:rPr>
          <w:rFonts w:ascii="Century Gothic" w:hAnsi="Century Gothic" w:cs="Arial"/>
        </w:rPr>
        <w:t xml:space="preserve">En mi carácter de representante legal de __________________________________, declaro que mi representada se obliga a responder por los daños y/o perjuicios que pudiera causar al Instituto y/o a terceros, si con motivo de la entrega de los bienes adquiridos se violan derechos de autor, de patentes y/o marcas u otro derechos de propiedad industrial o intelectual </w:t>
      </w:r>
      <w:r w:rsidRPr="00137141">
        <w:rPr>
          <w:rFonts w:ascii="Century Gothic" w:hAnsi="Century Gothic" w:cs="Arial"/>
          <w:bCs/>
        </w:rPr>
        <w:t>a nivel Nacional o Internacional</w:t>
      </w:r>
      <w:r w:rsidRPr="00137141">
        <w:rPr>
          <w:rFonts w:ascii="Century Gothic" w:hAnsi="Century Gothic" w:cs="Arial"/>
        </w:rPr>
        <w:t>.</w:t>
      </w:r>
    </w:p>
    <w:p w14:paraId="13FAF70C" w14:textId="77777777" w:rsidR="004623BA" w:rsidRPr="00137141" w:rsidRDefault="004623BA" w:rsidP="004623BA">
      <w:pPr>
        <w:numPr>
          <w:ilvl w:val="12"/>
          <w:numId w:val="0"/>
        </w:numPr>
        <w:jc w:val="both"/>
        <w:rPr>
          <w:rFonts w:ascii="Century Gothic" w:hAnsi="Century Gothic" w:cs="Arial"/>
        </w:rPr>
      </w:pPr>
      <w:r w:rsidRPr="00137141">
        <w:rPr>
          <w:rFonts w:ascii="Century Gothic" w:hAnsi="Century Gothic" w:cs="Arial"/>
        </w:rPr>
        <w:t>Por lo anterior, manifiesto que no se encuentra en ninguno de los supuestos de infracción a la Ley Federal de Derechos de Autor, ni a la Ley de la Propiedad Industrial.</w:t>
      </w:r>
    </w:p>
    <w:p w14:paraId="1DE430DF" w14:textId="77777777" w:rsidR="004623BA" w:rsidRPr="00137141" w:rsidRDefault="004623BA" w:rsidP="004623BA">
      <w:pPr>
        <w:jc w:val="both"/>
        <w:rPr>
          <w:rFonts w:ascii="Century Gothic" w:hAnsi="Century Gothic" w:cs="Arial"/>
        </w:rPr>
      </w:pPr>
      <w:r w:rsidRPr="00137141">
        <w:rPr>
          <w:rFonts w:ascii="Century Gothic" w:hAnsi="Century Gothic" w:cs="Arial"/>
        </w:rPr>
        <w:t>En el entendido de que en caso de que sobreviniera alguna reclamación en contra del Instituto, por cualquiera de las causas antes mencionadas, mi representada se compromete a llevar a cabo las acciones necesarias para garantizar la liberación del Instituto de cualquier controversia o</w:t>
      </w:r>
      <w:r w:rsidRPr="00137141">
        <w:rPr>
          <w:rFonts w:ascii="Century Gothic" w:hAnsi="Century Gothic" w:cs="Arial"/>
          <w:bCs/>
        </w:rPr>
        <w:t xml:space="preserve"> responsabilidad de carácter civil, mercantil, penal o administrativa que, en su caso, se ocasione</w:t>
      </w:r>
      <w:r w:rsidRPr="00137141">
        <w:rPr>
          <w:rFonts w:ascii="Century Gothic" w:hAnsi="Century Gothic" w:cs="Arial"/>
          <w:b/>
        </w:rPr>
        <w:t>.</w:t>
      </w:r>
    </w:p>
    <w:p w14:paraId="5633A69D" w14:textId="77777777" w:rsidR="004623BA" w:rsidRPr="00137141" w:rsidRDefault="004623BA" w:rsidP="004623BA">
      <w:pPr>
        <w:jc w:val="center"/>
        <w:rPr>
          <w:rFonts w:ascii="Century Gothic" w:hAnsi="Century Gothic" w:cs="Arial"/>
        </w:rPr>
      </w:pPr>
      <w:r w:rsidRPr="00137141">
        <w:rPr>
          <w:rFonts w:ascii="Century Gothic" w:hAnsi="Century Gothic" w:cs="Arial"/>
        </w:rPr>
        <w:t>A T E N T A M E N T E .</w:t>
      </w:r>
    </w:p>
    <w:p w14:paraId="168BB971" w14:textId="77777777" w:rsidR="004623BA" w:rsidRPr="00137141" w:rsidRDefault="004623BA" w:rsidP="004623BA">
      <w:pPr>
        <w:jc w:val="both"/>
        <w:rPr>
          <w:rFonts w:ascii="Century Gothic" w:hAnsi="Century Gothic" w:cs="Arial"/>
          <w:sz w:val="20"/>
          <w:szCs w:val="20"/>
        </w:rPr>
      </w:pPr>
    </w:p>
    <w:p w14:paraId="0955E6D1" w14:textId="77777777" w:rsidR="004623BA" w:rsidRPr="004623BA" w:rsidRDefault="004623BA" w:rsidP="004623BA">
      <w:pPr>
        <w:pStyle w:val="Textoindependiente22"/>
        <w:jc w:val="center"/>
        <w:rPr>
          <w:rFonts w:ascii="Century Gothic" w:hAnsi="Century Gothic" w:cs="Arial"/>
          <w:lang w:val="es-MX"/>
        </w:rPr>
      </w:pPr>
      <w:r w:rsidRPr="004623BA">
        <w:rPr>
          <w:rFonts w:ascii="Century Gothic" w:hAnsi="Century Gothic" w:cs="Arial"/>
          <w:lang w:val="es-MX"/>
        </w:rPr>
        <w:t>_______________________________________________________________</w:t>
      </w:r>
    </w:p>
    <w:p w14:paraId="3F848D55" w14:textId="77777777" w:rsidR="004623BA" w:rsidRPr="00137141" w:rsidRDefault="004623BA" w:rsidP="004623BA">
      <w:pPr>
        <w:jc w:val="center"/>
        <w:rPr>
          <w:rFonts w:ascii="Century Gothic" w:hAnsi="Century Gothic" w:cs="Arial"/>
          <w:b/>
          <w:bCs/>
          <w:sz w:val="20"/>
          <w:szCs w:val="20"/>
        </w:rPr>
      </w:pPr>
      <w:r w:rsidRPr="00137141">
        <w:rPr>
          <w:rFonts w:ascii="Century Gothic" w:hAnsi="Century Gothic" w:cs="Arial"/>
          <w:b/>
          <w:bCs/>
          <w:sz w:val="20"/>
          <w:szCs w:val="20"/>
        </w:rPr>
        <w:t>(NOMBRE Y FIRMA DEL REPRESENTANTE LEGAL)</w:t>
      </w:r>
    </w:p>
    <w:p w14:paraId="5B2ED290" w14:textId="77777777" w:rsidR="004623BA" w:rsidRPr="004623BA" w:rsidRDefault="004623BA" w:rsidP="004623BA">
      <w:pPr>
        <w:rPr>
          <w:lang w:eastAsia="en-US" w:bidi="en-US"/>
        </w:rPr>
      </w:pPr>
    </w:p>
    <w:p w14:paraId="2E50D29A" w14:textId="77777777" w:rsidR="002A332B" w:rsidRDefault="002A332B">
      <w:pPr>
        <w:rPr>
          <w:rFonts w:ascii="Cambria" w:eastAsia="Times New Roman" w:hAnsi="Cambria" w:cs="Times New Roman"/>
          <w:b/>
          <w:bCs/>
          <w:color w:val="365F91"/>
          <w:sz w:val="28"/>
          <w:szCs w:val="28"/>
          <w:lang w:eastAsia="en-US" w:bidi="en-US"/>
        </w:rPr>
      </w:pPr>
      <w:r>
        <w:br w:type="page"/>
      </w:r>
    </w:p>
    <w:p w14:paraId="6DAC342F" w14:textId="77777777" w:rsidR="004623BA" w:rsidRPr="004623BA" w:rsidRDefault="00D20960" w:rsidP="004623BA">
      <w:pPr>
        <w:pStyle w:val="Ttulo1"/>
        <w:jc w:val="center"/>
        <w:rPr>
          <w:lang w:val="es-MX"/>
        </w:rPr>
      </w:pPr>
      <w:bookmarkStart w:id="146" w:name="_Toc57280952"/>
      <w:r w:rsidRPr="00417770">
        <w:rPr>
          <w:lang w:val="es-MX"/>
        </w:rPr>
        <w:lastRenderedPageBreak/>
        <w:t>ANEXO NUMERO 5 (CINCO)</w:t>
      </w:r>
      <w:r w:rsidR="00417770" w:rsidRPr="00417770">
        <w:rPr>
          <w:lang w:val="es-MX"/>
        </w:rPr>
        <w:t xml:space="preserve"> </w:t>
      </w:r>
      <w:r w:rsidR="004623BA" w:rsidRPr="004623BA">
        <w:rPr>
          <w:lang w:val="es-MX"/>
        </w:rPr>
        <w:t>MANIFESTACIÓN DE NO VINCULACIÓN</w:t>
      </w:r>
      <w:bookmarkEnd w:id="146"/>
    </w:p>
    <w:p w14:paraId="025AF1E7" w14:textId="77777777" w:rsidR="004623BA" w:rsidRPr="00FC5A17" w:rsidRDefault="004623BA" w:rsidP="004623BA">
      <w:pPr>
        <w:contextualSpacing/>
        <w:rPr>
          <w:rFonts w:ascii="Century Gothic" w:hAnsi="Century Gothic" w:cs="Cambria"/>
          <w:b/>
          <w:szCs w:val="28"/>
        </w:rPr>
      </w:pPr>
    </w:p>
    <w:p w14:paraId="75FEE416" w14:textId="77777777" w:rsidR="004623BA" w:rsidRDefault="004623BA" w:rsidP="004623BA">
      <w:pPr>
        <w:jc w:val="right"/>
        <w:rPr>
          <w:rFonts w:ascii="Century Gothic" w:hAnsi="Century Gothic" w:cs="Arial"/>
          <w:b/>
          <w:sz w:val="20"/>
          <w:szCs w:val="20"/>
        </w:rPr>
      </w:pPr>
      <w:r>
        <w:rPr>
          <w:rFonts w:ascii="Century Gothic" w:hAnsi="Century Gothic" w:cs="Arial"/>
          <w:b/>
          <w:sz w:val="20"/>
          <w:szCs w:val="20"/>
        </w:rPr>
        <w:t>Ciudad de México a XX de XXXX de 20</w:t>
      </w:r>
      <w:r w:rsidR="002A7AAA">
        <w:rPr>
          <w:rFonts w:ascii="Century Gothic" w:hAnsi="Century Gothic" w:cs="Arial"/>
          <w:b/>
          <w:sz w:val="20"/>
          <w:szCs w:val="20"/>
        </w:rPr>
        <w:t>XX</w:t>
      </w:r>
    </w:p>
    <w:p w14:paraId="4E811089" w14:textId="77777777" w:rsidR="004623BA" w:rsidRPr="009672D0" w:rsidRDefault="004623BA" w:rsidP="004623BA">
      <w:pPr>
        <w:contextualSpacing/>
        <w:jc w:val="right"/>
        <w:rPr>
          <w:rFonts w:ascii="Century Gothic" w:hAnsi="Century Gothic" w:cs="Arial"/>
          <w:b/>
          <w:sz w:val="20"/>
          <w:szCs w:val="20"/>
        </w:rPr>
      </w:pPr>
      <w:r>
        <w:rPr>
          <w:rFonts w:ascii="Century Gothic" w:hAnsi="Century Gothic" w:cs="Arial"/>
          <w:b/>
          <w:sz w:val="20"/>
          <w:szCs w:val="20"/>
        </w:rPr>
        <w:t xml:space="preserve">Procedimiento de Contratación </w:t>
      </w:r>
      <w:r w:rsidRPr="009672D0">
        <w:rPr>
          <w:rFonts w:ascii="Century Gothic" w:hAnsi="Century Gothic" w:cs="Arial"/>
          <w:b/>
          <w:sz w:val="20"/>
          <w:szCs w:val="20"/>
        </w:rPr>
        <w:t xml:space="preserve">No. </w:t>
      </w:r>
      <w:r>
        <w:rPr>
          <w:rFonts w:ascii="Century Gothic" w:hAnsi="Century Gothic" w:cs="Arial"/>
          <w:b/>
          <w:sz w:val="20"/>
          <w:szCs w:val="20"/>
        </w:rPr>
        <w:t>XX</w:t>
      </w:r>
      <w:r w:rsidRPr="009672D0">
        <w:rPr>
          <w:rFonts w:ascii="Century Gothic" w:hAnsi="Century Gothic" w:cs="Arial"/>
          <w:b/>
          <w:sz w:val="20"/>
          <w:szCs w:val="20"/>
        </w:rPr>
        <w:t>-019GYR0</w:t>
      </w:r>
      <w:r>
        <w:rPr>
          <w:rFonts w:ascii="Century Gothic" w:hAnsi="Century Gothic" w:cs="Arial"/>
          <w:b/>
          <w:sz w:val="20"/>
          <w:szCs w:val="20"/>
        </w:rPr>
        <w:t>49-XXX-20</w:t>
      </w:r>
      <w:r w:rsidR="002A7AAA">
        <w:rPr>
          <w:rFonts w:ascii="Century Gothic" w:hAnsi="Century Gothic" w:cs="Arial"/>
          <w:b/>
          <w:sz w:val="20"/>
          <w:szCs w:val="20"/>
        </w:rPr>
        <w:t>XX</w:t>
      </w:r>
    </w:p>
    <w:p w14:paraId="486441F1" w14:textId="77777777" w:rsidR="004623BA" w:rsidRPr="00FC5A17" w:rsidRDefault="004623BA" w:rsidP="004623BA">
      <w:pPr>
        <w:rPr>
          <w:rFonts w:ascii="Century Gothic" w:hAnsi="Century Gothic" w:cs="Cambria"/>
          <w:szCs w:val="28"/>
        </w:rPr>
      </w:pPr>
    </w:p>
    <w:p w14:paraId="4942A327" w14:textId="77777777" w:rsidR="004623BA" w:rsidRPr="00FC5A17" w:rsidRDefault="004623BA" w:rsidP="004623BA">
      <w:pPr>
        <w:rPr>
          <w:rFonts w:ascii="Century Gothic" w:hAnsi="Century Gothic" w:cs="Cambria"/>
          <w:szCs w:val="28"/>
        </w:rPr>
      </w:pPr>
    </w:p>
    <w:p w14:paraId="1C79D886" w14:textId="77777777" w:rsidR="004623BA" w:rsidRPr="00FC5A17" w:rsidRDefault="004623BA" w:rsidP="004623BA">
      <w:pPr>
        <w:pStyle w:val="Sangra3detindependiente1"/>
        <w:spacing w:after="120"/>
        <w:ind w:left="720" w:firstLine="0"/>
        <w:rPr>
          <w:rFonts w:ascii="Century Gothic" w:eastAsia="MS Mincho" w:hAnsi="Century Gothic" w:cs="Cambria"/>
          <w:sz w:val="22"/>
          <w:szCs w:val="28"/>
        </w:rPr>
      </w:pPr>
      <w:r w:rsidRPr="00FC5A17">
        <w:rPr>
          <w:rFonts w:ascii="Century Gothic" w:eastAsia="MS Mincho" w:hAnsi="Century Gothic" w:cs="Cambria"/>
          <w:sz w:val="22"/>
          <w:szCs w:val="28"/>
        </w:rPr>
        <w:t xml:space="preserve">Declaro bajo protesta de decir verdad de que mi empresa no se encuentra vinculada por algún socio o asociado común dentro de las actas constitutivas, estatutos o en sus reformas o modificaciones de dos o más empresas participantes en el evento que nos ocupa, teniendo una participación accionaria en el capital social, que le otorgue el derecho de intervenir en la toma de decisiones o en la administración de dichas personas morales y/o personas físicas. </w:t>
      </w:r>
    </w:p>
    <w:p w14:paraId="09745FDB" w14:textId="77777777" w:rsidR="004623BA" w:rsidRDefault="004623BA" w:rsidP="004623BA">
      <w:pPr>
        <w:rPr>
          <w:rFonts w:ascii="Century Gothic" w:hAnsi="Century Gothic" w:cs="Cambria"/>
          <w:szCs w:val="28"/>
        </w:rPr>
      </w:pPr>
    </w:p>
    <w:p w14:paraId="508DF97F" w14:textId="77777777" w:rsidR="004623BA" w:rsidRDefault="004623BA" w:rsidP="004623BA">
      <w:pPr>
        <w:rPr>
          <w:rFonts w:ascii="Century Gothic" w:hAnsi="Century Gothic" w:cs="Cambria"/>
          <w:szCs w:val="28"/>
        </w:rPr>
      </w:pPr>
    </w:p>
    <w:p w14:paraId="71A96C07" w14:textId="77777777" w:rsidR="004623BA" w:rsidRPr="00FC5A17" w:rsidRDefault="004623BA" w:rsidP="004623BA">
      <w:pPr>
        <w:rPr>
          <w:rFonts w:ascii="Century Gothic" w:hAnsi="Century Gothic" w:cs="Cambria"/>
          <w:szCs w:val="28"/>
        </w:rPr>
      </w:pPr>
    </w:p>
    <w:p w14:paraId="0BA24228" w14:textId="77777777" w:rsidR="004623BA" w:rsidRPr="00FC5A17" w:rsidRDefault="004623BA" w:rsidP="004623BA">
      <w:pPr>
        <w:ind w:firstLine="709"/>
        <w:rPr>
          <w:rFonts w:ascii="Century Gothic" w:hAnsi="Century Gothic" w:cs="Cambria"/>
          <w:szCs w:val="28"/>
        </w:rPr>
      </w:pPr>
      <w:r w:rsidRPr="00FC5A17">
        <w:rPr>
          <w:rFonts w:ascii="Century Gothic" w:hAnsi="Century Gothic" w:cs="Cambria"/>
          <w:szCs w:val="28"/>
        </w:rPr>
        <w:t xml:space="preserve">Para los fines legales a que haya lugar. </w:t>
      </w:r>
    </w:p>
    <w:p w14:paraId="6AD0A483" w14:textId="77777777" w:rsidR="004623BA" w:rsidRPr="00FC5A17" w:rsidRDefault="004623BA" w:rsidP="004623BA">
      <w:pPr>
        <w:rPr>
          <w:rFonts w:ascii="Century Gothic" w:hAnsi="Century Gothic" w:cs="Cambria"/>
          <w:szCs w:val="28"/>
        </w:rPr>
      </w:pPr>
    </w:p>
    <w:p w14:paraId="61442754" w14:textId="77777777" w:rsidR="004623BA" w:rsidRDefault="004623BA" w:rsidP="004623BA">
      <w:pPr>
        <w:rPr>
          <w:rFonts w:ascii="Century Gothic" w:hAnsi="Century Gothic"/>
          <w:szCs w:val="28"/>
        </w:rPr>
      </w:pPr>
    </w:p>
    <w:p w14:paraId="0EA5B788" w14:textId="77777777" w:rsidR="004623BA" w:rsidRDefault="004623BA" w:rsidP="004623BA">
      <w:pPr>
        <w:rPr>
          <w:rFonts w:ascii="Century Gothic" w:hAnsi="Century Gothic"/>
          <w:szCs w:val="28"/>
        </w:rPr>
      </w:pPr>
    </w:p>
    <w:p w14:paraId="067E931C" w14:textId="77777777" w:rsidR="004623BA" w:rsidRPr="00137141" w:rsidRDefault="004623BA" w:rsidP="004623BA">
      <w:pPr>
        <w:rPr>
          <w:rFonts w:ascii="Century Gothic" w:hAnsi="Century Gothic"/>
          <w:szCs w:val="28"/>
        </w:rPr>
      </w:pPr>
    </w:p>
    <w:p w14:paraId="40DE3D36" w14:textId="77777777" w:rsidR="004623BA" w:rsidRPr="00137141" w:rsidRDefault="004623BA" w:rsidP="004623BA">
      <w:pPr>
        <w:jc w:val="center"/>
        <w:rPr>
          <w:rFonts w:ascii="Century Gothic" w:hAnsi="Century Gothic"/>
          <w:szCs w:val="28"/>
        </w:rPr>
      </w:pPr>
      <w:r w:rsidRPr="00137141">
        <w:rPr>
          <w:rFonts w:ascii="Century Gothic" w:hAnsi="Century Gothic"/>
          <w:szCs w:val="28"/>
        </w:rPr>
        <w:t>_____________________________________</w:t>
      </w:r>
    </w:p>
    <w:p w14:paraId="28DF289F" w14:textId="77777777" w:rsidR="004623BA" w:rsidRPr="00137141" w:rsidRDefault="004623BA" w:rsidP="004623BA">
      <w:pPr>
        <w:jc w:val="center"/>
        <w:rPr>
          <w:rFonts w:ascii="Century Gothic" w:hAnsi="Century Gothic"/>
          <w:b/>
          <w:szCs w:val="28"/>
        </w:rPr>
      </w:pPr>
      <w:r w:rsidRPr="00137141">
        <w:rPr>
          <w:rFonts w:ascii="Century Gothic" w:hAnsi="Century Gothic"/>
          <w:b/>
          <w:szCs w:val="28"/>
        </w:rPr>
        <w:t>NOMBRE DEL PROVEEDOR</w:t>
      </w:r>
    </w:p>
    <w:p w14:paraId="142613BC" w14:textId="77777777" w:rsidR="004623BA" w:rsidRPr="004623BA" w:rsidRDefault="004623BA" w:rsidP="004623BA">
      <w:pPr>
        <w:rPr>
          <w:lang w:eastAsia="en-US" w:bidi="en-US"/>
        </w:rPr>
      </w:pPr>
    </w:p>
    <w:p w14:paraId="13CFE113" w14:textId="77777777" w:rsidR="00D20960" w:rsidRPr="001A3F1E" w:rsidRDefault="00D20960" w:rsidP="00D20960">
      <w:pPr>
        <w:jc w:val="center"/>
        <w:rPr>
          <w:rFonts w:cstheme="minorHAnsi"/>
          <w:b/>
        </w:rPr>
      </w:pPr>
    </w:p>
    <w:p w14:paraId="28FA5E36" w14:textId="77777777" w:rsidR="002A332B" w:rsidRDefault="002A332B">
      <w:pPr>
        <w:rPr>
          <w:rFonts w:ascii="Cambria" w:eastAsia="Times New Roman" w:hAnsi="Cambria" w:cs="Times New Roman"/>
          <w:b/>
          <w:bCs/>
          <w:color w:val="365F91"/>
          <w:sz w:val="28"/>
          <w:szCs w:val="28"/>
          <w:lang w:eastAsia="en-US" w:bidi="en-US"/>
        </w:rPr>
      </w:pPr>
      <w:r>
        <w:br w:type="page"/>
      </w:r>
    </w:p>
    <w:p w14:paraId="27FCFBF6" w14:textId="77777777" w:rsidR="00D20960" w:rsidRPr="00417770" w:rsidRDefault="00D20960" w:rsidP="00826489">
      <w:pPr>
        <w:pStyle w:val="Ttulo1"/>
        <w:jc w:val="center"/>
        <w:rPr>
          <w:lang w:val="es-MX"/>
        </w:rPr>
      </w:pPr>
      <w:bookmarkStart w:id="147" w:name="_Toc57280953"/>
      <w:r w:rsidRPr="00417770">
        <w:rPr>
          <w:lang w:val="es-MX"/>
        </w:rPr>
        <w:lastRenderedPageBreak/>
        <w:t>ANEXO NUMERO 6 (SEIS)</w:t>
      </w:r>
      <w:r w:rsidR="00417770" w:rsidRPr="00417770">
        <w:rPr>
          <w:lang w:val="es-MX"/>
        </w:rPr>
        <w:t xml:space="preserve"> MICRO, PEQUEÑAS y MEDIANAS EMPRESAS</w:t>
      </w:r>
      <w:bookmarkEnd w:id="147"/>
    </w:p>
    <w:p w14:paraId="2F5AC4A4" w14:textId="77777777" w:rsidR="002A332B" w:rsidRPr="00D36033" w:rsidRDefault="002A332B" w:rsidP="002A332B">
      <w:pPr>
        <w:jc w:val="center"/>
        <w:rPr>
          <w:rFonts w:ascii="Century Gothic" w:hAnsi="Century Gothic"/>
          <w:b/>
          <w:szCs w:val="28"/>
        </w:rPr>
      </w:pPr>
      <w:r w:rsidRPr="00D36033">
        <w:rPr>
          <w:rFonts w:ascii="Century Gothic" w:hAnsi="Century Gothic"/>
          <w:b/>
          <w:szCs w:val="28"/>
        </w:rPr>
        <w:t>_________ de __________ de _______   (1)</w:t>
      </w:r>
    </w:p>
    <w:p w14:paraId="48368ADD" w14:textId="77777777" w:rsidR="002A332B" w:rsidRPr="00D36033" w:rsidRDefault="002A332B" w:rsidP="002A332B">
      <w:pPr>
        <w:jc w:val="center"/>
        <w:rPr>
          <w:rFonts w:ascii="Century Gothic" w:hAnsi="Century Gothic"/>
          <w:b/>
          <w:szCs w:val="28"/>
        </w:rPr>
      </w:pPr>
      <w:r w:rsidRPr="00D36033">
        <w:rPr>
          <w:rFonts w:ascii="Century Gothic" w:hAnsi="Century Gothic"/>
          <w:b/>
          <w:szCs w:val="28"/>
        </w:rPr>
        <w:t>_________ (2)________</w:t>
      </w:r>
    </w:p>
    <w:p w14:paraId="6F7A1E78" w14:textId="77777777" w:rsidR="002A332B" w:rsidRPr="00D36033" w:rsidRDefault="002A332B" w:rsidP="002A332B">
      <w:pPr>
        <w:jc w:val="center"/>
        <w:rPr>
          <w:rFonts w:ascii="Century Gothic" w:hAnsi="Century Gothic"/>
          <w:b/>
          <w:szCs w:val="28"/>
        </w:rPr>
      </w:pPr>
      <w:r w:rsidRPr="00D36033">
        <w:rPr>
          <w:rFonts w:ascii="Century Gothic" w:hAnsi="Century Gothic"/>
          <w:b/>
          <w:szCs w:val="28"/>
        </w:rPr>
        <w:t>P r e s e n t e.</w:t>
      </w:r>
    </w:p>
    <w:p w14:paraId="3AEFC7CC" w14:textId="77777777" w:rsidR="002A332B" w:rsidRPr="00D36033" w:rsidRDefault="002A332B" w:rsidP="002A332B">
      <w:pPr>
        <w:jc w:val="both"/>
        <w:rPr>
          <w:rFonts w:ascii="Century Gothic" w:hAnsi="Century Gothic"/>
          <w:b/>
          <w:szCs w:val="28"/>
        </w:rPr>
      </w:pPr>
      <w:r w:rsidRPr="00D36033">
        <w:rPr>
          <w:rFonts w:ascii="Century Gothic" w:hAnsi="Century Gothic"/>
          <w:b/>
          <w:szCs w:val="28"/>
        </w:rPr>
        <w:t>Me refiero al procedimiento de _________(3)________ No. ________(4) _______ en el que mi representada, la empresa_________(5)________, participa a través de la presente proposición.</w:t>
      </w:r>
    </w:p>
    <w:p w14:paraId="1BD0ADA9" w14:textId="77777777" w:rsidR="002A332B" w:rsidRPr="00D36033" w:rsidRDefault="002A332B" w:rsidP="002A332B">
      <w:pPr>
        <w:jc w:val="both"/>
        <w:rPr>
          <w:rFonts w:ascii="Century Gothic" w:hAnsi="Century Gothic"/>
          <w:b/>
          <w:szCs w:val="28"/>
        </w:rPr>
      </w:pPr>
    </w:p>
    <w:p w14:paraId="2FA2E9FD" w14:textId="77777777" w:rsidR="002A332B" w:rsidRPr="00D36033" w:rsidRDefault="002A332B" w:rsidP="002A332B">
      <w:pPr>
        <w:jc w:val="both"/>
        <w:rPr>
          <w:rFonts w:ascii="Century Gothic" w:hAnsi="Century Gothic"/>
          <w:b/>
          <w:szCs w:val="28"/>
        </w:rPr>
      </w:pPr>
      <w:r w:rsidRPr="00D36033">
        <w:rPr>
          <w:rFonts w:ascii="Century Gothic" w:hAnsi="Century Gothic"/>
          <w:b/>
          <w:szCs w:val="28"/>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14:paraId="17F74E3A" w14:textId="77777777" w:rsidR="002A332B" w:rsidRPr="00D36033" w:rsidRDefault="002A332B" w:rsidP="002A332B">
      <w:pPr>
        <w:jc w:val="center"/>
        <w:rPr>
          <w:rFonts w:ascii="Century Gothic" w:hAnsi="Century Gothic"/>
          <w:b/>
          <w:szCs w:val="28"/>
        </w:rPr>
      </w:pPr>
      <w:r w:rsidRPr="00D36033">
        <w:rPr>
          <w:rFonts w:ascii="Century Gothic" w:hAnsi="Century Gothic"/>
          <w:b/>
          <w:szCs w:val="28"/>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0580CD35" w14:textId="77777777" w:rsidR="002A332B" w:rsidRPr="00D36033" w:rsidRDefault="002A332B" w:rsidP="002A332B">
      <w:pPr>
        <w:jc w:val="center"/>
        <w:rPr>
          <w:rFonts w:ascii="Century Gothic" w:hAnsi="Century Gothic"/>
          <w:b/>
          <w:szCs w:val="28"/>
        </w:rPr>
      </w:pPr>
      <w:r w:rsidRPr="00D36033">
        <w:rPr>
          <w:rFonts w:ascii="Century Gothic" w:hAnsi="Century Gothic"/>
          <w:b/>
          <w:szCs w:val="28"/>
        </w:rPr>
        <w:t>A T E N T A M E N T E</w:t>
      </w:r>
    </w:p>
    <w:p w14:paraId="394D1E54" w14:textId="77777777" w:rsidR="002A332B" w:rsidRPr="00D36033" w:rsidRDefault="002A332B" w:rsidP="002A332B">
      <w:pPr>
        <w:jc w:val="center"/>
        <w:rPr>
          <w:rFonts w:ascii="Century Gothic" w:hAnsi="Century Gothic"/>
          <w:b/>
          <w:szCs w:val="28"/>
        </w:rPr>
      </w:pPr>
    </w:p>
    <w:p w14:paraId="5E915F92" w14:textId="77777777" w:rsidR="002A332B" w:rsidRPr="00137141" w:rsidRDefault="002A332B" w:rsidP="002A332B">
      <w:pPr>
        <w:jc w:val="center"/>
        <w:rPr>
          <w:rFonts w:ascii="Century Gothic" w:hAnsi="Century Gothic"/>
          <w:b/>
          <w:szCs w:val="28"/>
        </w:rPr>
      </w:pPr>
      <w:r w:rsidRPr="00D36033">
        <w:rPr>
          <w:rFonts w:ascii="Century Gothic" w:hAnsi="Century Gothic"/>
          <w:b/>
          <w:szCs w:val="28"/>
        </w:rPr>
        <w:t>___________(9)____________</w:t>
      </w:r>
    </w:p>
    <w:p w14:paraId="0A0C42D4" w14:textId="77777777" w:rsidR="002A332B" w:rsidRDefault="002A332B" w:rsidP="002A332B">
      <w:pPr>
        <w:rPr>
          <w:rFonts w:ascii="Century Gothic" w:hAnsi="Century Gothic"/>
          <w:szCs w:val="28"/>
        </w:rPr>
      </w:pPr>
    </w:p>
    <w:p w14:paraId="136C69E1" w14:textId="77777777" w:rsidR="002A332B" w:rsidRDefault="002A332B" w:rsidP="002A332B">
      <w:pPr>
        <w:rPr>
          <w:rFonts w:ascii="Century Gothic" w:hAnsi="Century Gothic"/>
          <w:szCs w:val="28"/>
        </w:rPr>
      </w:pPr>
    </w:p>
    <w:p w14:paraId="41268C51" w14:textId="77777777" w:rsidR="002A332B" w:rsidRDefault="002A332B" w:rsidP="002A332B">
      <w:pPr>
        <w:jc w:val="right"/>
        <w:rPr>
          <w:rFonts w:ascii="Century Gothic" w:hAnsi="Century Gothic"/>
          <w:szCs w:val="28"/>
        </w:rPr>
      </w:pPr>
      <w:r w:rsidRPr="007B3ED3">
        <w:rPr>
          <w:rFonts w:ascii="Century Gothic" w:hAnsi="Century Gothic"/>
          <w:b/>
          <w:sz w:val="20"/>
          <w:szCs w:val="20"/>
        </w:rPr>
        <w:t>FO-CON-14</w:t>
      </w:r>
    </w:p>
    <w:p w14:paraId="7EE1E660" w14:textId="77777777" w:rsidR="002A332B" w:rsidRPr="008820A5" w:rsidRDefault="002A332B" w:rsidP="002A332B">
      <w:pPr>
        <w:jc w:val="center"/>
        <w:rPr>
          <w:rFonts w:ascii="Century Gothic" w:hAnsi="Century Gothic"/>
          <w:szCs w:val="28"/>
        </w:rPr>
      </w:pPr>
      <w:r w:rsidRPr="008820A5">
        <w:rPr>
          <w:rFonts w:ascii="Arial" w:hAnsi="Arial" w:cs="Arial"/>
          <w:b/>
        </w:rPr>
        <w:lastRenderedPageBreak/>
        <w:t>Instructivo de llenado</w:t>
      </w:r>
    </w:p>
    <w:p w14:paraId="3B4FE0BE" w14:textId="77777777" w:rsidR="002A332B" w:rsidRDefault="002A332B" w:rsidP="002A332B">
      <w:pPr>
        <w:pStyle w:val="Prrafodelista1"/>
        <w:jc w:val="center"/>
        <w:rPr>
          <w:rFonts w:ascii="Arial" w:hAnsi="Arial" w:cs="Arial"/>
          <w:b/>
          <w:bCs/>
          <w:color w:val="000000"/>
          <w:lang w:val="es-MX" w:eastAsia="es-MX"/>
        </w:rPr>
      </w:pPr>
      <w:r w:rsidRPr="00151E09">
        <w:rPr>
          <w:rFonts w:ascii="Arial" w:hAnsi="Arial" w:cs="Arial"/>
          <w:color w:val="000000"/>
          <w:lang w:val="es-MX" w:eastAsia="es-MX"/>
        </w:rPr>
        <w:t>Llenar los campos conforme aplique tomando en cuenta los rangos previstos en el Acuerdo antes mencionado.</w:t>
      </w:r>
    </w:p>
    <w:p w14:paraId="026DBA36" w14:textId="77777777" w:rsidR="002A332B" w:rsidRPr="008820A5" w:rsidRDefault="002A332B" w:rsidP="002A332B">
      <w:pPr>
        <w:pStyle w:val="Prrafodelista1"/>
        <w:numPr>
          <w:ilvl w:val="0"/>
          <w:numId w:val="46"/>
        </w:numPr>
        <w:spacing w:after="0" w:line="240" w:lineRule="auto"/>
        <w:jc w:val="both"/>
        <w:rPr>
          <w:rFonts w:ascii="Arial" w:hAnsi="Arial" w:cs="Arial"/>
          <w:b/>
          <w:bCs/>
          <w:color w:val="000000"/>
          <w:lang w:val="es-MX" w:eastAsia="es-MX"/>
        </w:rPr>
      </w:pPr>
      <w:r w:rsidRPr="004F6E03">
        <w:rPr>
          <w:rFonts w:ascii="Arial" w:hAnsi="Arial" w:cs="Arial"/>
          <w:color w:val="000000"/>
          <w:lang w:val="es-MX" w:eastAsia="es-MX"/>
        </w:rPr>
        <w:t>Señalar la fecha de suscripción del documento.</w:t>
      </w:r>
    </w:p>
    <w:p w14:paraId="468D4D48" w14:textId="77777777" w:rsidR="002A332B" w:rsidRPr="004F6E03" w:rsidRDefault="002A332B" w:rsidP="002A332B">
      <w:pPr>
        <w:pStyle w:val="Prrafodelista1"/>
        <w:ind w:left="713"/>
        <w:rPr>
          <w:rFonts w:ascii="Arial" w:hAnsi="Arial" w:cs="Arial"/>
          <w:b/>
          <w:bCs/>
          <w:color w:val="000000"/>
          <w:lang w:val="es-MX" w:eastAsia="es-MX"/>
        </w:rPr>
      </w:pPr>
    </w:p>
    <w:p w14:paraId="35DAAEAE" w14:textId="77777777" w:rsidR="002A332B" w:rsidRPr="008820A5" w:rsidRDefault="002A332B" w:rsidP="002A332B">
      <w:pPr>
        <w:pStyle w:val="Prrafodelista1"/>
        <w:numPr>
          <w:ilvl w:val="0"/>
          <w:numId w:val="46"/>
        </w:numPr>
        <w:spacing w:after="0" w:line="240" w:lineRule="auto"/>
        <w:jc w:val="both"/>
        <w:rPr>
          <w:rFonts w:ascii="Arial" w:hAnsi="Arial" w:cs="Arial"/>
          <w:b/>
          <w:bCs/>
          <w:color w:val="000000"/>
          <w:lang w:val="es-MX" w:eastAsia="es-MX"/>
        </w:rPr>
      </w:pPr>
      <w:r w:rsidRPr="004F6E03">
        <w:rPr>
          <w:rFonts w:ascii="Arial" w:hAnsi="Arial" w:cs="Arial"/>
          <w:color w:val="000000"/>
          <w:lang w:val="es-MX" w:eastAsia="es-MX"/>
        </w:rPr>
        <w:t>Anotar el nombre de la convocante.</w:t>
      </w:r>
    </w:p>
    <w:p w14:paraId="216C2CCB" w14:textId="77777777" w:rsidR="002A332B" w:rsidRPr="004F6E03" w:rsidRDefault="002A332B" w:rsidP="002A332B">
      <w:pPr>
        <w:pStyle w:val="Prrafodelista1"/>
        <w:ind w:left="0"/>
        <w:rPr>
          <w:rFonts w:ascii="Arial" w:hAnsi="Arial" w:cs="Arial"/>
          <w:b/>
          <w:bCs/>
          <w:color w:val="000000"/>
          <w:lang w:val="es-MX" w:eastAsia="es-MX"/>
        </w:rPr>
      </w:pPr>
    </w:p>
    <w:p w14:paraId="4DFF2A95" w14:textId="77777777" w:rsidR="002A332B" w:rsidRPr="008820A5" w:rsidRDefault="002A332B" w:rsidP="002A332B">
      <w:pPr>
        <w:pStyle w:val="Prrafodelista1"/>
        <w:numPr>
          <w:ilvl w:val="0"/>
          <w:numId w:val="46"/>
        </w:numPr>
        <w:spacing w:after="0" w:line="240" w:lineRule="auto"/>
        <w:jc w:val="both"/>
        <w:rPr>
          <w:rFonts w:ascii="Arial" w:hAnsi="Arial" w:cs="Arial"/>
          <w:b/>
          <w:bCs/>
          <w:color w:val="000000"/>
          <w:lang w:val="es-MX" w:eastAsia="es-MX"/>
        </w:rPr>
      </w:pPr>
      <w:r w:rsidRPr="004F6E03">
        <w:rPr>
          <w:rFonts w:ascii="Arial" w:hAnsi="Arial" w:cs="Arial"/>
          <w:color w:val="000000"/>
          <w:lang w:val="es-MX" w:eastAsia="es-MX"/>
        </w:rPr>
        <w:t>Precisar el procedimiento de</w:t>
      </w:r>
      <w:r>
        <w:rPr>
          <w:rFonts w:ascii="Arial" w:hAnsi="Arial" w:cs="Arial"/>
          <w:color w:val="000000"/>
          <w:lang w:val="es-MX" w:eastAsia="es-MX"/>
        </w:rPr>
        <w:t xml:space="preserve"> contratación de</w:t>
      </w:r>
      <w:r w:rsidRPr="004F6E03">
        <w:rPr>
          <w:rFonts w:ascii="Arial" w:hAnsi="Arial" w:cs="Arial"/>
          <w:color w:val="000000"/>
          <w:lang w:val="es-MX" w:eastAsia="es-MX"/>
        </w:rPr>
        <w:t xml:space="preserve"> que se trate </w:t>
      </w:r>
      <w:r>
        <w:rPr>
          <w:rFonts w:ascii="Arial" w:hAnsi="Arial" w:cs="Arial"/>
          <w:color w:val="000000"/>
          <w:lang w:val="es-MX" w:eastAsia="es-MX"/>
        </w:rPr>
        <w:t>(</w:t>
      </w:r>
      <w:r w:rsidRPr="004F6E03">
        <w:rPr>
          <w:rFonts w:ascii="Arial" w:hAnsi="Arial" w:cs="Arial"/>
          <w:color w:val="000000"/>
          <w:lang w:val="es-MX" w:eastAsia="es-MX"/>
        </w:rPr>
        <w:t>licitación pública</w:t>
      </w:r>
      <w:r>
        <w:rPr>
          <w:rFonts w:ascii="Arial" w:hAnsi="Arial" w:cs="Arial"/>
          <w:color w:val="000000"/>
          <w:lang w:val="es-MX" w:eastAsia="es-MX"/>
        </w:rPr>
        <w:t xml:space="preserve"> o</w:t>
      </w:r>
      <w:r w:rsidRPr="004F6E03">
        <w:rPr>
          <w:rFonts w:ascii="Arial" w:hAnsi="Arial" w:cs="Arial"/>
          <w:color w:val="000000"/>
          <w:lang w:val="es-MX" w:eastAsia="es-MX"/>
        </w:rPr>
        <w:t xml:space="preserve"> invitación a cuando menos tres personas</w:t>
      </w:r>
      <w:r>
        <w:rPr>
          <w:rFonts w:ascii="Arial" w:hAnsi="Arial" w:cs="Arial"/>
          <w:color w:val="000000"/>
          <w:lang w:val="es-MX" w:eastAsia="es-MX"/>
        </w:rPr>
        <w:t>)</w:t>
      </w:r>
      <w:r w:rsidRPr="004F6E03">
        <w:rPr>
          <w:rFonts w:ascii="Arial" w:hAnsi="Arial" w:cs="Arial"/>
          <w:color w:val="000000"/>
          <w:lang w:val="es-MX" w:eastAsia="es-MX"/>
        </w:rPr>
        <w:t>.</w:t>
      </w:r>
    </w:p>
    <w:p w14:paraId="511170DE" w14:textId="77777777" w:rsidR="002A332B" w:rsidRPr="004F6E03" w:rsidRDefault="002A332B" w:rsidP="002A332B">
      <w:pPr>
        <w:pStyle w:val="Prrafodelista1"/>
        <w:ind w:left="0"/>
        <w:rPr>
          <w:rFonts w:ascii="Arial" w:hAnsi="Arial" w:cs="Arial"/>
          <w:b/>
          <w:bCs/>
          <w:color w:val="000000"/>
          <w:lang w:val="es-MX" w:eastAsia="es-MX"/>
        </w:rPr>
      </w:pPr>
    </w:p>
    <w:p w14:paraId="2523CD37" w14:textId="77777777" w:rsidR="002A332B" w:rsidRPr="008820A5" w:rsidRDefault="002A332B" w:rsidP="002A332B">
      <w:pPr>
        <w:pStyle w:val="Prrafodelista1"/>
        <w:numPr>
          <w:ilvl w:val="0"/>
          <w:numId w:val="46"/>
        </w:numPr>
        <w:spacing w:after="0" w:line="240" w:lineRule="auto"/>
        <w:jc w:val="both"/>
        <w:rPr>
          <w:rFonts w:ascii="Arial" w:hAnsi="Arial" w:cs="Arial"/>
          <w:b/>
          <w:bCs/>
          <w:color w:val="000000"/>
          <w:lang w:val="es-MX" w:eastAsia="es-MX"/>
        </w:rPr>
      </w:pPr>
      <w:r w:rsidRPr="004F6E03">
        <w:rPr>
          <w:rFonts w:ascii="Arial" w:hAnsi="Arial" w:cs="Arial"/>
          <w:color w:val="000000"/>
          <w:lang w:val="es-MX" w:eastAsia="es-MX"/>
        </w:rPr>
        <w:t>Indicar el número</w:t>
      </w:r>
      <w:r>
        <w:rPr>
          <w:rFonts w:ascii="Arial" w:hAnsi="Arial" w:cs="Arial"/>
          <w:color w:val="000000"/>
          <w:lang w:val="es-MX" w:eastAsia="es-MX"/>
        </w:rPr>
        <w:t xml:space="preserve"> d</w:t>
      </w:r>
      <w:r w:rsidRPr="004F6E03">
        <w:rPr>
          <w:rFonts w:ascii="Arial" w:hAnsi="Arial" w:cs="Arial"/>
          <w:color w:val="000000"/>
          <w:lang w:val="es-MX" w:eastAsia="es-MX"/>
        </w:rPr>
        <w:t>e procedimiento</w:t>
      </w:r>
      <w:r>
        <w:rPr>
          <w:rFonts w:ascii="Arial" w:hAnsi="Arial" w:cs="Arial"/>
          <w:color w:val="000000"/>
          <w:lang w:val="es-MX" w:eastAsia="es-MX"/>
        </w:rPr>
        <w:t xml:space="preserve"> de contratación asignado por CompraNet</w:t>
      </w:r>
      <w:r w:rsidRPr="004F6E03">
        <w:rPr>
          <w:rFonts w:ascii="Arial" w:hAnsi="Arial" w:cs="Arial"/>
          <w:color w:val="000000"/>
          <w:lang w:val="es-MX" w:eastAsia="es-MX"/>
        </w:rPr>
        <w:t>.</w:t>
      </w:r>
    </w:p>
    <w:p w14:paraId="69848547" w14:textId="77777777" w:rsidR="002A332B" w:rsidRPr="004F6E03" w:rsidRDefault="002A332B" w:rsidP="002A332B">
      <w:pPr>
        <w:pStyle w:val="Prrafodelista1"/>
        <w:ind w:left="0"/>
        <w:rPr>
          <w:rFonts w:ascii="Arial" w:hAnsi="Arial" w:cs="Arial"/>
          <w:b/>
          <w:bCs/>
          <w:color w:val="000000"/>
          <w:lang w:val="es-MX" w:eastAsia="es-MX"/>
        </w:rPr>
      </w:pPr>
    </w:p>
    <w:p w14:paraId="1BF9EDE1" w14:textId="77777777" w:rsidR="002A332B" w:rsidRPr="008820A5" w:rsidRDefault="002A332B" w:rsidP="002A332B">
      <w:pPr>
        <w:pStyle w:val="Prrafodelista1"/>
        <w:numPr>
          <w:ilvl w:val="0"/>
          <w:numId w:val="46"/>
        </w:numPr>
        <w:spacing w:after="0" w:line="240" w:lineRule="auto"/>
        <w:jc w:val="both"/>
        <w:rPr>
          <w:rFonts w:ascii="Arial" w:hAnsi="Arial" w:cs="Arial"/>
          <w:b/>
          <w:bCs/>
          <w:color w:val="000000"/>
          <w:lang w:val="es-MX" w:eastAsia="es-MX"/>
        </w:rPr>
      </w:pPr>
      <w:r w:rsidRPr="004F6E03">
        <w:rPr>
          <w:rFonts w:ascii="Arial" w:hAnsi="Arial" w:cs="Arial"/>
          <w:color w:val="000000"/>
          <w:lang w:val="es-MX" w:eastAsia="es-MX"/>
        </w:rPr>
        <w:t>Anotar el</w:t>
      </w:r>
      <w:r>
        <w:rPr>
          <w:rFonts w:ascii="Arial" w:hAnsi="Arial" w:cs="Arial"/>
          <w:color w:val="000000"/>
          <w:lang w:val="es-MX" w:eastAsia="es-MX"/>
        </w:rPr>
        <w:t xml:space="preserve"> nombre,</w:t>
      </w:r>
      <w:r w:rsidRPr="004F6E03">
        <w:rPr>
          <w:rFonts w:ascii="Arial" w:hAnsi="Arial" w:cs="Arial"/>
          <w:color w:val="000000"/>
          <w:lang w:val="es-MX" w:eastAsia="es-MX"/>
        </w:rPr>
        <w:t xml:space="preserve"> razón social o denominación del</w:t>
      </w:r>
      <w:r>
        <w:rPr>
          <w:rFonts w:ascii="Arial" w:hAnsi="Arial" w:cs="Arial"/>
          <w:color w:val="000000"/>
          <w:lang w:val="es-MX" w:eastAsia="es-MX"/>
        </w:rPr>
        <w:t xml:space="preserve"> </w:t>
      </w:r>
      <w:r w:rsidRPr="004F6E03">
        <w:rPr>
          <w:rFonts w:ascii="Arial" w:hAnsi="Arial" w:cs="Arial"/>
          <w:color w:val="000000"/>
          <w:lang w:val="es-MX" w:eastAsia="es-MX"/>
        </w:rPr>
        <w:t>licitante.</w:t>
      </w:r>
    </w:p>
    <w:p w14:paraId="5E279898" w14:textId="77777777" w:rsidR="002A332B" w:rsidRPr="004F6E03" w:rsidRDefault="002A332B" w:rsidP="002A332B">
      <w:pPr>
        <w:pStyle w:val="Prrafodelista1"/>
        <w:ind w:left="0"/>
        <w:rPr>
          <w:rFonts w:ascii="Arial" w:hAnsi="Arial" w:cs="Arial"/>
          <w:b/>
          <w:bCs/>
          <w:color w:val="000000"/>
          <w:lang w:val="es-MX" w:eastAsia="es-MX"/>
        </w:rPr>
      </w:pPr>
    </w:p>
    <w:p w14:paraId="3015E07A" w14:textId="77777777" w:rsidR="002A332B" w:rsidRPr="008820A5" w:rsidRDefault="002A332B" w:rsidP="002A332B">
      <w:pPr>
        <w:pStyle w:val="Prrafodelista1"/>
        <w:numPr>
          <w:ilvl w:val="0"/>
          <w:numId w:val="46"/>
        </w:numPr>
        <w:spacing w:after="0" w:line="240" w:lineRule="auto"/>
        <w:jc w:val="both"/>
        <w:rPr>
          <w:rFonts w:ascii="Arial" w:hAnsi="Arial" w:cs="Arial"/>
          <w:b/>
          <w:bCs/>
          <w:color w:val="000000"/>
          <w:lang w:val="es-MX" w:eastAsia="es-MX"/>
        </w:rPr>
      </w:pPr>
      <w:r w:rsidRPr="004F6E03">
        <w:rPr>
          <w:rFonts w:ascii="Arial" w:hAnsi="Arial" w:cs="Arial"/>
          <w:color w:val="000000"/>
          <w:lang w:val="es-MX" w:eastAsia="es-MX"/>
        </w:rPr>
        <w:t xml:space="preserve">Indicar el Registro Federal de Contribuyentes del </w:t>
      </w:r>
      <w:r>
        <w:rPr>
          <w:rFonts w:ascii="Arial" w:hAnsi="Arial" w:cs="Arial"/>
          <w:color w:val="000000"/>
          <w:lang w:val="es-MX" w:eastAsia="es-MX"/>
        </w:rPr>
        <w:t>l</w:t>
      </w:r>
      <w:r w:rsidRPr="004F6E03">
        <w:rPr>
          <w:rFonts w:ascii="Arial" w:hAnsi="Arial" w:cs="Arial"/>
          <w:color w:val="000000"/>
          <w:lang w:val="es-MX" w:eastAsia="es-MX"/>
        </w:rPr>
        <w:t>icitante.</w:t>
      </w:r>
    </w:p>
    <w:p w14:paraId="52517951" w14:textId="77777777" w:rsidR="002A332B" w:rsidRPr="004F6E03" w:rsidRDefault="002A332B" w:rsidP="002A332B">
      <w:pPr>
        <w:pStyle w:val="Prrafodelista1"/>
        <w:ind w:left="0"/>
        <w:rPr>
          <w:rFonts w:ascii="Arial" w:hAnsi="Arial" w:cs="Arial"/>
          <w:b/>
          <w:bCs/>
          <w:color w:val="000000"/>
          <w:lang w:val="es-MX" w:eastAsia="es-MX"/>
        </w:rPr>
      </w:pPr>
    </w:p>
    <w:p w14:paraId="1AA7FFD4" w14:textId="77777777" w:rsidR="002A332B" w:rsidRPr="008820A5" w:rsidRDefault="002A332B" w:rsidP="002A332B">
      <w:pPr>
        <w:pStyle w:val="Prrafodelista1"/>
        <w:numPr>
          <w:ilvl w:val="0"/>
          <w:numId w:val="46"/>
        </w:numPr>
        <w:spacing w:after="0" w:line="240" w:lineRule="auto"/>
        <w:jc w:val="both"/>
        <w:rPr>
          <w:rFonts w:ascii="Arial" w:hAnsi="Arial" w:cs="Arial"/>
          <w:b/>
          <w:bCs/>
          <w:color w:val="000000"/>
          <w:lang w:val="es-MX" w:eastAsia="es-MX"/>
        </w:rPr>
      </w:pPr>
      <w:r w:rsidRPr="004F6E03">
        <w:rPr>
          <w:rFonts w:ascii="Arial" w:hAnsi="Arial" w:cs="Arial"/>
          <w:color w:val="000000"/>
          <w:lang w:val="es-MX"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3" w:history="1">
        <w:r w:rsidRPr="004F6E03">
          <w:rPr>
            <w:rStyle w:val="Hipervnculo"/>
            <w:rFonts w:ascii="Arial" w:hAnsi="Arial" w:cs="Arial"/>
            <w:lang w:val="es-MX" w:eastAsia="es-MX"/>
          </w:rPr>
          <w:t>http://www.comprasdegobierno.gob.mx/calculadora</w:t>
        </w:r>
      </w:hyperlink>
    </w:p>
    <w:p w14:paraId="3A0E34F8" w14:textId="77777777" w:rsidR="002A332B" w:rsidRPr="004F6E03" w:rsidRDefault="002A332B" w:rsidP="002A332B">
      <w:pPr>
        <w:pStyle w:val="Prrafodelista1"/>
        <w:ind w:left="0"/>
        <w:rPr>
          <w:rFonts w:ascii="Arial" w:hAnsi="Arial" w:cs="Arial"/>
          <w:b/>
          <w:bCs/>
          <w:color w:val="000000"/>
          <w:lang w:val="es-MX" w:eastAsia="es-MX"/>
        </w:rPr>
      </w:pPr>
    </w:p>
    <w:p w14:paraId="4E12D679" w14:textId="77777777" w:rsidR="002A332B" w:rsidRPr="004F6E03" w:rsidRDefault="002A332B" w:rsidP="002A332B">
      <w:pPr>
        <w:pStyle w:val="Prrafodelista1"/>
        <w:ind w:left="713"/>
        <w:rPr>
          <w:rFonts w:ascii="Arial" w:hAnsi="Arial" w:cs="Arial"/>
          <w:color w:val="000000"/>
          <w:lang w:val="es-MX" w:eastAsia="es-MX"/>
        </w:rPr>
      </w:pPr>
      <w:r w:rsidRPr="004F6E03">
        <w:rPr>
          <w:rFonts w:ascii="Arial" w:hAnsi="Arial" w:cs="Arial"/>
          <w:color w:val="000000"/>
          <w:lang w:val="es-MX" w:eastAsia="es-MX"/>
        </w:rPr>
        <w:t>Para el concepto “Trabajadores”, utilizar el total de los trabajadores con los que cuenta la empresa a la fecha de la emisión de la manifestación.</w:t>
      </w:r>
    </w:p>
    <w:p w14:paraId="43BACBA1" w14:textId="77777777" w:rsidR="002A332B" w:rsidRDefault="002A332B" w:rsidP="002A332B">
      <w:pPr>
        <w:pStyle w:val="Prrafodelista1"/>
        <w:ind w:left="713"/>
        <w:rPr>
          <w:rFonts w:ascii="Arial" w:hAnsi="Arial" w:cs="Arial"/>
          <w:color w:val="000000"/>
          <w:lang w:val="es-MX" w:eastAsia="es-MX"/>
        </w:rPr>
      </w:pPr>
      <w:r w:rsidRPr="004F6E03">
        <w:rPr>
          <w:rFonts w:ascii="Arial" w:hAnsi="Arial" w:cs="Arial"/>
          <w:color w:val="000000"/>
          <w:lang w:val="es-MX" w:eastAsia="es-MX"/>
        </w:rPr>
        <w:t>Para el concepto “ventas anuales”, utilizar los datos conforme al reporte de su ejercicio fiscal correspondiente a la última declaración anual de impuestos federales, expresados en millones de pesos.</w:t>
      </w:r>
    </w:p>
    <w:p w14:paraId="7022BA00" w14:textId="77777777" w:rsidR="002A332B" w:rsidRPr="004F6E03" w:rsidRDefault="002A332B" w:rsidP="002A332B">
      <w:pPr>
        <w:pStyle w:val="Prrafodelista1"/>
        <w:ind w:left="713"/>
        <w:rPr>
          <w:rFonts w:ascii="Arial" w:hAnsi="Arial" w:cs="Arial"/>
          <w:color w:val="000000"/>
          <w:lang w:val="es-MX" w:eastAsia="es-MX"/>
        </w:rPr>
      </w:pPr>
    </w:p>
    <w:p w14:paraId="7F467C05" w14:textId="77777777" w:rsidR="002A332B" w:rsidRDefault="002A332B" w:rsidP="002A332B">
      <w:pPr>
        <w:pStyle w:val="Prrafodelista1"/>
        <w:numPr>
          <w:ilvl w:val="0"/>
          <w:numId w:val="46"/>
        </w:numPr>
        <w:spacing w:after="0" w:line="240" w:lineRule="auto"/>
        <w:jc w:val="both"/>
        <w:rPr>
          <w:rFonts w:ascii="Arial" w:hAnsi="Arial" w:cs="Arial"/>
          <w:bCs/>
          <w:color w:val="000000"/>
          <w:lang w:val="es-MX" w:eastAsia="es-MX"/>
        </w:rPr>
      </w:pPr>
      <w:r w:rsidRPr="004F6E03">
        <w:rPr>
          <w:rFonts w:ascii="Arial" w:hAnsi="Arial" w:cs="Arial"/>
          <w:bCs/>
          <w:color w:val="000000"/>
          <w:lang w:val="es-MX" w:eastAsia="es-MX"/>
        </w:rPr>
        <w:t xml:space="preserve">Señalar el tamaño de la empresa (Micro, Pequeña o Mediana), conforme al resultado de la </w:t>
      </w:r>
      <w:r>
        <w:rPr>
          <w:rFonts w:ascii="Arial" w:hAnsi="Arial" w:cs="Arial"/>
          <w:bCs/>
          <w:color w:val="000000"/>
          <w:lang w:val="es-MX" w:eastAsia="es-MX"/>
        </w:rPr>
        <w:t>operación señalada en el numeral anterior.</w:t>
      </w:r>
      <w:r w:rsidRPr="004F6E03">
        <w:rPr>
          <w:rFonts w:ascii="Arial" w:hAnsi="Arial" w:cs="Arial"/>
          <w:bCs/>
          <w:color w:val="000000"/>
          <w:lang w:val="es-MX" w:eastAsia="es-MX"/>
        </w:rPr>
        <w:t xml:space="preserve"> </w:t>
      </w:r>
    </w:p>
    <w:p w14:paraId="4E10CCEB" w14:textId="77777777" w:rsidR="002A332B" w:rsidRDefault="002A332B" w:rsidP="002A332B">
      <w:pPr>
        <w:pStyle w:val="Prrafodelista1"/>
        <w:rPr>
          <w:rFonts w:ascii="Arial" w:hAnsi="Arial" w:cs="Arial"/>
          <w:bCs/>
          <w:color w:val="000000"/>
          <w:lang w:val="es-MX" w:eastAsia="es-MX"/>
        </w:rPr>
      </w:pPr>
    </w:p>
    <w:p w14:paraId="75922C02" w14:textId="77777777" w:rsidR="002A332B" w:rsidRPr="008D7DA7" w:rsidRDefault="002A332B" w:rsidP="002A332B">
      <w:pPr>
        <w:pStyle w:val="Prrafodelista1"/>
        <w:numPr>
          <w:ilvl w:val="0"/>
          <w:numId w:val="46"/>
        </w:numPr>
        <w:spacing w:after="0" w:line="240" w:lineRule="auto"/>
        <w:jc w:val="both"/>
        <w:rPr>
          <w:rFonts w:ascii="Arial" w:hAnsi="Arial" w:cs="Arial"/>
          <w:bCs/>
          <w:color w:val="000000"/>
          <w:lang w:val="es-MX" w:eastAsia="es-MX"/>
        </w:rPr>
      </w:pPr>
      <w:r w:rsidRPr="008D7DA7">
        <w:rPr>
          <w:rFonts w:ascii="Arial" w:hAnsi="Arial" w:cs="Arial"/>
          <w:color w:val="000000"/>
          <w:lang w:val="es-MX" w:eastAsia="es-MX"/>
        </w:rPr>
        <w:t>Anotar el nombre y firma del apoderado o representante legal del licitante.</w:t>
      </w:r>
    </w:p>
    <w:p w14:paraId="03AF445D" w14:textId="77777777" w:rsidR="00035E78" w:rsidRDefault="00035E78" w:rsidP="00D20960">
      <w:pPr>
        <w:jc w:val="center"/>
        <w:rPr>
          <w:rFonts w:cstheme="minorHAnsi"/>
          <w:b/>
        </w:rPr>
      </w:pPr>
    </w:p>
    <w:p w14:paraId="75DE4C2B" w14:textId="77777777" w:rsidR="00D20960" w:rsidRPr="00100A9B" w:rsidRDefault="00D20960" w:rsidP="00826489">
      <w:pPr>
        <w:pStyle w:val="Ttulo1"/>
        <w:jc w:val="center"/>
        <w:rPr>
          <w:lang w:val="es-MX"/>
        </w:rPr>
      </w:pPr>
      <w:bookmarkStart w:id="148" w:name="_Toc57280954"/>
      <w:r w:rsidRPr="00100A9B">
        <w:rPr>
          <w:lang w:val="es-MX"/>
        </w:rPr>
        <w:lastRenderedPageBreak/>
        <w:t>ANEXO NÚMERO 7 (SIETE)</w:t>
      </w:r>
      <w:r w:rsidR="00417770" w:rsidRPr="00417770">
        <w:rPr>
          <w:lang w:val="es-MX"/>
        </w:rPr>
        <w:t xml:space="preserve"> PUNTO 6 INCISO G)</w:t>
      </w:r>
      <w:bookmarkEnd w:id="148"/>
    </w:p>
    <w:p w14:paraId="6C1D0A26" w14:textId="77777777" w:rsidR="00D20960" w:rsidRPr="00997981" w:rsidRDefault="00D20960" w:rsidP="00997981">
      <w:pPr>
        <w:spacing w:after="0"/>
        <w:jc w:val="center"/>
        <w:rPr>
          <w:b/>
        </w:rPr>
      </w:pPr>
      <w:r w:rsidRPr="00997981">
        <w:rPr>
          <w:b/>
        </w:rPr>
        <w:t>FORMATO DE CARTA RELATIVA AL PUNTO 6 INCISO G)</w:t>
      </w:r>
    </w:p>
    <w:p w14:paraId="311B4FD0" w14:textId="77777777" w:rsidR="00D20960" w:rsidRPr="001A3F1E" w:rsidRDefault="00D20960" w:rsidP="00D20960">
      <w:pPr>
        <w:jc w:val="center"/>
        <w:rPr>
          <w:rFonts w:cstheme="minorHAnsi"/>
          <w:b/>
        </w:rPr>
      </w:pPr>
      <w:r w:rsidRPr="001A3F1E">
        <w:rPr>
          <w:rFonts w:cstheme="minorHAnsi"/>
          <w:b/>
        </w:rPr>
        <w:t xml:space="preserve">(Carta en original, papel </w:t>
      </w:r>
      <w:r w:rsidR="002A7AAA">
        <w:rPr>
          <w:rFonts w:cstheme="minorHAnsi"/>
          <w:b/>
        </w:rPr>
        <w:t>membret</w:t>
      </w:r>
      <w:r w:rsidRPr="001A3F1E">
        <w:rPr>
          <w:rFonts w:cstheme="minorHAnsi"/>
          <w:b/>
        </w:rPr>
        <w:t>ado y firma autógrafa del fabricante)</w:t>
      </w:r>
    </w:p>
    <w:p w14:paraId="7FD1A9B6" w14:textId="77777777" w:rsidR="00D20960" w:rsidRPr="001A3F1E" w:rsidRDefault="00D20960" w:rsidP="00826489">
      <w:r w:rsidRPr="001A3F1E">
        <w:t>INSTITUTO MEXICANO DEL SEGURO SOCIAL</w:t>
      </w:r>
    </w:p>
    <w:p w14:paraId="2968B270" w14:textId="77777777" w:rsidR="00D20960" w:rsidRPr="001A3F1E" w:rsidRDefault="00D20960" w:rsidP="00826489">
      <w:r w:rsidRPr="001A3F1E">
        <w:t>CONVOCANTE</w:t>
      </w:r>
    </w:p>
    <w:p w14:paraId="30924E53" w14:textId="77777777" w:rsidR="00D20960" w:rsidRPr="001A3F1E" w:rsidRDefault="00D20960" w:rsidP="00D20960">
      <w:pPr>
        <w:spacing w:line="360" w:lineRule="auto"/>
        <w:jc w:val="both"/>
        <w:rPr>
          <w:rFonts w:cstheme="minorHAnsi"/>
        </w:rPr>
      </w:pPr>
      <w:r w:rsidRPr="001A3F1E">
        <w:rPr>
          <w:rFonts w:cstheme="minorHAnsi"/>
          <w:b/>
          <w:bCs/>
        </w:rPr>
        <w:t>__________</w:t>
      </w:r>
      <w:r w:rsidRPr="001A3F1E">
        <w:rPr>
          <w:rFonts w:cstheme="minorHAnsi"/>
          <w:b/>
          <w:bCs/>
          <w:u w:val="single"/>
        </w:rPr>
        <w:t xml:space="preserve">_(NOMBRE) </w:t>
      </w:r>
      <w:r w:rsidRPr="001A3F1E">
        <w:rPr>
          <w:rFonts w:cstheme="minorHAnsi"/>
          <w:b/>
          <w:bCs/>
        </w:rPr>
        <w:t>____________</w:t>
      </w:r>
      <w:r w:rsidRPr="001A3F1E">
        <w:rPr>
          <w:rFonts w:cstheme="minorHAnsi"/>
        </w:rPr>
        <w:t xml:space="preserve">, EN MI CARÁCTER DE REPRESENTANTE LEGAL DE LA EMPRESA </w:t>
      </w:r>
      <w:r w:rsidRPr="001A3F1E">
        <w:rPr>
          <w:rFonts w:cstheme="minorHAnsi"/>
          <w:b/>
          <w:bCs/>
          <w:u w:val="single"/>
        </w:rPr>
        <w:t>_____(NOMBRE O RAZÓN SOCIAL DEL FABRICANTE)</w:t>
      </w:r>
      <w:r w:rsidRPr="001A3F1E">
        <w:rPr>
          <w:rFonts w:cstheme="minorHAnsi"/>
        </w:rPr>
        <w:t xml:space="preserve">_______, MANIFIESTO QUE RESPALDO LA </w:t>
      </w:r>
      <w:r w:rsidR="00570C71" w:rsidRPr="001A3F1E">
        <w:rPr>
          <w:rFonts w:cstheme="minorHAnsi"/>
        </w:rPr>
        <w:t>PROPOSICIÓN</w:t>
      </w:r>
      <w:r w:rsidRPr="001A3F1E">
        <w:rPr>
          <w:rFonts w:cstheme="minorHAnsi"/>
        </w:rPr>
        <w:t xml:space="preserve"> TÉCNICA QUE PRESENTE __</w:t>
      </w:r>
      <w:r w:rsidRPr="001A3F1E">
        <w:rPr>
          <w:rFonts w:cstheme="minorHAnsi"/>
          <w:u w:val="single"/>
        </w:rPr>
        <w:t>(</w:t>
      </w:r>
      <w:r w:rsidRPr="001A3F1E">
        <w:rPr>
          <w:rFonts w:cstheme="minorHAnsi"/>
          <w:b/>
          <w:bCs/>
          <w:u w:val="single"/>
        </w:rPr>
        <w:t>NOMBRE O RAZÓN SOCIAL DEL DISTRIBUIDOR)</w:t>
      </w:r>
      <w:r w:rsidRPr="001A3F1E">
        <w:rPr>
          <w:rFonts w:cstheme="minorHAnsi"/>
        </w:rPr>
        <w:t xml:space="preserve">____ POR LOS BIENES OFERTADOS EN LA </w:t>
      </w:r>
      <w:r w:rsidR="00570C71" w:rsidRPr="001A3F1E">
        <w:rPr>
          <w:rFonts w:cstheme="minorHAnsi"/>
        </w:rPr>
        <w:t>INVITACIÓN</w:t>
      </w:r>
      <w:r w:rsidRPr="001A3F1E">
        <w:rPr>
          <w:rFonts w:cstheme="minorHAnsi"/>
        </w:rPr>
        <w:t xml:space="preserve"> PÚBLICA INTERNACIONAL No. _________________ Y QUE A CONTINUACIÓN SE RELACIONAN:</w:t>
      </w:r>
    </w:p>
    <w:tbl>
      <w:tblPr>
        <w:tblW w:w="10057" w:type="dxa"/>
        <w:tblLayout w:type="fixed"/>
        <w:tblLook w:val="0000" w:firstRow="0" w:lastRow="0" w:firstColumn="0" w:lastColumn="0" w:noHBand="0" w:noVBand="0"/>
      </w:tblPr>
      <w:tblGrid>
        <w:gridCol w:w="5028"/>
        <w:gridCol w:w="5029"/>
      </w:tblGrid>
      <w:tr w:rsidR="00D20960" w:rsidRPr="001A3F1E" w14:paraId="4B3EB72E" w14:textId="77777777" w:rsidTr="00570C71">
        <w:tc>
          <w:tcPr>
            <w:tcW w:w="5028" w:type="dxa"/>
          </w:tcPr>
          <w:p w14:paraId="77D3A59C"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w:t>
            </w:r>
          </w:p>
        </w:tc>
        <w:tc>
          <w:tcPr>
            <w:tcW w:w="5029" w:type="dxa"/>
          </w:tcPr>
          <w:p w14:paraId="0D853B40"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______________________________________</w:t>
            </w:r>
          </w:p>
        </w:tc>
      </w:tr>
      <w:tr w:rsidR="00D20960" w:rsidRPr="001A3F1E" w14:paraId="2BAB8557" w14:textId="77777777" w:rsidTr="00570C71">
        <w:tc>
          <w:tcPr>
            <w:tcW w:w="5028" w:type="dxa"/>
          </w:tcPr>
          <w:p w14:paraId="40062AA4"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w:t>
            </w:r>
          </w:p>
        </w:tc>
        <w:tc>
          <w:tcPr>
            <w:tcW w:w="5029" w:type="dxa"/>
          </w:tcPr>
          <w:p w14:paraId="479EA1A1"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______________________________________</w:t>
            </w:r>
          </w:p>
        </w:tc>
      </w:tr>
      <w:tr w:rsidR="00D20960" w:rsidRPr="001A3F1E" w14:paraId="58BAC628" w14:textId="77777777" w:rsidTr="00570C71">
        <w:tc>
          <w:tcPr>
            <w:tcW w:w="5028" w:type="dxa"/>
          </w:tcPr>
          <w:p w14:paraId="6E272B00"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w:t>
            </w:r>
          </w:p>
        </w:tc>
        <w:tc>
          <w:tcPr>
            <w:tcW w:w="5029" w:type="dxa"/>
          </w:tcPr>
          <w:p w14:paraId="6FA99B61"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______________________________________</w:t>
            </w:r>
          </w:p>
        </w:tc>
      </w:tr>
      <w:tr w:rsidR="00D20960" w:rsidRPr="001A3F1E" w14:paraId="0598B63A" w14:textId="77777777" w:rsidTr="00570C71">
        <w:tc>
          <w:tcPr>
            <w:tcW w:w="5028" w:type="dxa"/>
          </w:tcPr>
          <w:p w14:paraId="1050D85B"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w:t>
            </w:r>
          </w:p>
        </w:tc>
        <w:tc>
          <w:tcPr>
            <w:tcW w:w="5029" w:type="dxa"/>
          </w:tcPr>
          <w:p w14:paraId="0888DD26"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______________________________________</w:t>
            </w:r>
          </w:p>
        </w:tc>
      </w:tr>
      <w:tr w:rsidR="00D20960" w:rsidRPr="001A3F1E" w14:paraId="1D421881" w14:textId="77777777" w:rsidTr="00570C71">
        <w:tc>
          <w:tcPr>
            <w:tcW w:w="5028" w:type="dxa"/>
          </w:tcPr>
          <w:p w14:paraId="4E93841E"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w:t>
            </w:r>
          </w:p>
        </w:tc>
        <w:tc>
          <w:tcPr>
            <w:tcW w:w="5029" w:type="dxa"/>
          </w:tcPr>
          <w:p w14:paraId="0C4063D2"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______________________________________</w:t>
            </w:r>
          </w:p>
        </w:tc>
      </w:tr>
      <w:tr w:rsidR="00D20960" w:rsidRPr="001A3F1E" w14:paraId="27561DA7" w14:textId="77777777" w:rsidTr="00570C71">
        <w:tc>
          <w:tcPr>
            <w:tcW w:w="5028" w:type="dxa"/>
          </w:tcPr>
          <w:p w14:paraId="0BB2BC99"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w:t>
            </w:r>
          </w:p>
        </w:tc>
        <w:tc>
          <w:tcPr>
            <w:tcW w:w="5029" w:type="dxa"/>
          </w:tcPr>
          <w:p w14:paraId="62F9E1BE"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______________________________________</w:t>
            </w:r>
          </w:p>
        </w:tc>
      </w:tr>
      <w:tr w:rsidR="00D20960" w:rsidRPr="001A3F1E" w14:paraId="2540D83A" w14:textId="77777777" w:rsidTr="00570C71">
        <w:tc>
          <w:tcPr>
            <w:tcW w:w="5028" w:type="dxa"/>
          </w:tcPr>
          <w:p w14:paraId="2DBC4B2A"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w:t>
            </w:r>
          </w:p>
        </w:tc>
        <w:tc>
          <w:tcPr>
            <w:tcW w:w="5029" w:type="dxa"/>
          </w:tcPr>
          <w:p w14:paraId="2B9C4647"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______________________________________</w:t>
            </w:r>
          </w:p>
        </w:tc>
      </w:tr>
      <w:tr w:rsidR="00D20960" w:rsidRPr="001A3F1E" w14:paraId="40D9413F" w14:textId="77777777" w:rsidTr="00570C71">
        <w:tc>
          <w:tcPr>
            <w:tcW w:w="5028" w:type="dxa"/>
          </w:tcPr>
          <w:p w14:paraId="43B3F905"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w:t>
            </w:r>
          </w:p>
        </w:tc>
        <w:tc>
          <w:tcPr>
            <w:tcW w:w="5029" w:type="dxa"/>
          </w:tcPr>
          <w:p w14:paraId="6A650763"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______________________________________</w:t>
            </w:r>
          </w:p>
        </w:tc>
      </w:tr>
      <w:tr w:rsidR="00D20960" w:rsidRPr="001A3F1E" w14:paraId="0BC94311" w14:textId="77777777" w:rsidTr="00570C71">
        <w:tc>
          <w:tcPr>
            <w:tcW w:w="5028" w:type="dxa"/>
          </w:tcPr>
          <w:p w14:paraId="69A8F762"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w:t>
            </w:r>
          </w:p>
        </w:tc>
        <w:tc>
          <w:tcPr>
            <w:tcW w:w="5029" w:type="dxa"/>
          </w:tcPr>
          <w:p w14:paraId="12276137"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______________________________________</w:t>
            </w:r>
          </w:p>
        </w:tc>
      </w:tr>
    </w:tbl>
    <w:p w14:paraId="431E8C9C" w14:textId="77777777" w:rsidR="00D20960" w:rsidRPr="001A3F1E" w:rsidRDefault="00D20960" w:rsidP="00D20960">
      <w:pPr>
        <w:jc w:val="both"/>
        <w:rPr>
          <w:rFonts w:cstheme="minorHAnsi"/>
        </w:rPr>
      </w:pPr>
      <w:r w:rsidRPr="001A3F1E">
        <w:rPr>
          <w:rFonts w:cstheme="minorHAnsi"/>
        </w:rPr>
        <w:t>LUGAR Y FECHA</w:t>
      </w:r>
    </w:p>
    <w:p w14:paraId="060527AC" w14:textId="77777777" w:rsidR="00D20960" w:rsidRPr="001A3F1E" w:rsidRDefault="00D20960" w:rsidP="00D20960">
      <w:pPr>
        <w:pStyle w:val="Textoindependiente21"/>
        <w:overflowPunct/>
        <w:jc w:val="center"/>
        <w:textAlignment w:val="auto"/>
        <w:rPr>
          <w:rFonts w:asciiTheme="minorHAnsi" w:hAnsiTheme="minorHAnsi" w:cstheme="minorHAnsi"/>
          <w:b/>
          <w:sz w:val="22"/>
        </w:rPr>
      </w:pPr>
      <w:r w:rsidRPr="001A3F1E">
        <w:rPr>
          <w:rFonts w:asciiTheme="minorHAnsi" w:hAnsiTheme="minorHAnsi" w:cstheme="minorHAnsi"/>
          <w:b/>
          <w:sz w:val="22"/>
        </w:rPr>
        <w:t>___________________________________________________________</w:t>
      </w:r>
    </w:p>
    <w:p w14:paraId="0ECFB3A6" w14:textId="77777777" w:rsidR="00D20960" w:rsidRPr="001A3F1E" w:rsidRDefault="00D20960" w:rsidP="00826489">
      <w:r w:rsidRPr="001A3F1E">
        <w:t>NOMBRE Y FIRMA DEL REPRESENTANTE LEGAL DEL FABRICANTE.</w:t>
      </w:r>
    </w:p>
    <w:p w14:paraId="512BA9B1" w14:textId="77777777" w:rsidR="00D20960" w:rsidRPr="00417770" w:rsidRDefault="00D20960" w:rsidP="00F4263D">
      <w:pPr>
        <w:pStyle w:val="Ttulo1"/>
        <w:jc w:val="center"/>
        <w:rPr>
          <w:lang w:val="es-MX"/>
        </w:rPr>
      </w:pPr>
      <w:bookmarkStart w:id="149" w:name="_Toc57280955"/>
      <w:r w:rsidRPr="00417770">
        <w:rPr>
          <w:lang w:val="es-MX"/>
        </w:rPr>
        <w:lastRenderedPageBreak/>
        <w:t>ANEXO NÚMERO 8 (OCHO)</w:t>
      </w:r>
      <w:r w:rsidR="00417770" w:rsidRPr="00417770">
        <w:rPr>
          <w:lang w:val="es-MX"/>
        </w:rPr>
        <w:t>LISTA DE VERIFICACI</w:t>
      </w:r>
      <w:r w:rsidR="00417770">
        <w:rPr>
          <w:lang w:val="es-MX"/>
        </w:rPr>
        <w:t>ÓN DE DOCUMENTOS</w:t>
      </w:r>
      <w:bookmarkEnd w:id="149"/>
    </w:p>
    <w:tbl>
      <w:tblPr>
        <w:tblW w:w="10003" w:type="dxa"/>
        <w:tblInd w:w="-10" w:type="dxa"/>
        <w:tblLayout w:type="fixed"/>
        <w:tblCellMar>
          <w:left w:w="70" w:type="dxa"/>
          <w:right w:w="70" w:type="dxa"/>
        </w:tblCellMar>
        <w:tblLook w:val="0000" w:firstRow="0" w:lastRow="0" w:firstColumn="0" w:lastColumn="0" w:noHBand="0" w:noVBand="0"/>
      </w:tblPr>
      <w:tblGrid>
        <w:gridCol w:w="5892"/>
        <w:gridCol w:w="1985"/>
        <w:gridCol w:w="992"/>
        <w:gridCol w:w="1134"/>
      </w:tblGrid>
      <w:tr w:rsidR="00D20960" w:rsidRPr="001A3F1E" w14:paraId="3E9E32BB" w14:textId="77777777" w:rsidTr="00570C71">
        <w:tc>
          <w:tcPr>
            <w:tcW w:w="5892" w:type="dxa"/>
            <w:tcBorders>
              <w:top w:val="single" w:sz="4" w:space="0" w:color="000000"/>
              <w:left w:val="single" w:sz="4" w:space="0" w:color="000000"/>
              <w:bottom w:val="single" w:sz="4" w:space="0" w:color="000000"/>
            </w:tcBorders>
            <w:shd w:val="clear" w:color="auto" w:fill="D9D9D9"/>
            <w:vAlign w:val="center"/>
          </w:tcPr>
          <w:p w14:paraId="1319C298" w14:textId="77777777" w:rsidR="00D20960" w:rsidRPr="001A3F1E" w:rsidRDefault="00D20960" w:rsidP="00570C71">
            <w:pPr>
              <w:pStyle w:val="Ttulo1"/>
              <w:snapToGrid w:val="0"/>
              <w:spacing w:before="0"/>
              <w:jc w:val="center"/>
              <w:rPr>
                <w:rFonts w:asciiTheme="minorHAnsi" w:hAnsiTheme="minorHAnsi" w:cstheme="minorHAnsi"/>
                <w:sz w:val="22"/>
                <w:szCs w:val="22"/>
              </w:rPr>
            </w:pPr>
            <w:bookmarkStart w:id="150" w:name="_Toc442283587"/>
            <w:bookmarkStart w:id="151" w:name="_Toc442444944"/>
            <w:bookmarkStart w:id="152" w:name="_Toc442451819"/>
            <w:bookmarkStart w:id="153" w:name="_Toc442691403"/>
            <w:bookmarkStart w:id="154" w:name="_Toc57280956"/>
            <w:r w:rsidRPr="001A3F1E">
              <w:rPr>
                <w:rFonts w:asciiTheme="minorHAnsi" w:hAnsiTheme="minorHAnsi" w:cstheme="minorHAnsi"/>
                <w:sz w:val="22"/>
                <w:szCs w:val="22"/>
              </w:rPr>
              <w:t>DOCUMENTO SOLICITADO</w:t>
            </w:r>
            <w:bookmarkEnd w:id="150"/>
            <w:bookmarkEnd w:id="151"/>
            <w:bookmarkEnd w:id="152"/>
            <w:bookmarkEnd w:id="153"/>
            <w:bookmarkEnd w:id="154"/>
          </w:p>
        </w:tc>
        <w:tc>
          <w:tcPr>
            <w:tcW w:w="1985" w:type="dxa"/>
            <w:tcBorders>
              <w:top w:val="single" w:sz="4" w:space="0" w:color="000000"/>
              <w:left w:val="single" w:sz="4" w:space="0" w:color="000000"/>
              <w:bottom w:val="single" w:sz="4" w:space="0" w:color="000000"/>
            </w:tcBorders>
            <w:shd w:val="clear" w:color="auto" w:fill="D9D9D9"/>
            <w:vAlign w:val="center"/>
          </w:tcPr>
          <w:p w14:paraId="5E4B0C25" w14:textId="77777777" w:rsidR="00D20960" w:rsidRPr="001A3F1E" w:rsidRDefault="00D20960" w:rsidP="00570C71">
            <w:pPr>
              <w:snapToGrid w:val="0"/>
              <w:jc w:val="center"/>
              <w:rPr>
                <w:rFonts w:cstheme="minorHAnsi"/>
                <w:b/>
                <w:bCs/>
              </w:rPr>
            </w:pPr>
          </w:p>
          <w:p w14:paraId="001DD9DC" w14:textId="77777777" w:rsidR="00D20960" w:rsidRPr="001A3F1E" w:rsidRDefault="00D20960" w:rsidP="00570C71">
            <w:pPr>
              <w:jc w:val="center"/>
              <w:rPr>
                <w:rFonts w:cstheme="minorHAnsi"/>
                <w:b/>
                <w:bCs/>
              </w:rPr>
            </w:pPr>
            <w:r w:rsidRPr="001A3F1E">
              <w:rPr>
                <w:rFonts w:cstheme="minorHAnsi"/>
                <w:b/>
                <w:bCs/>
              </w:rPr>
              <w:t>PUNTO EN EL QUE SE SOLICITA</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43B8E6A" w14:textId="77777777" w:rsidR="00D20960" w:rsidRPr="001A3F1E" w:rsidRDefault="00D20960" w:rsidP="00570C71">
            <w:pPr>
              <w:snapToGrid w:val="0"/>
              <w:jc w:val="center"/>
              <w:rPr>
                <w:rFonts w:cstheme="minorHAnsi"/>
                <w:b/>
                <w:bCs/>
              </w:rPr>
            </w:pPr>
          </w:p>
          <w:p w14:paraId="4BD3228B" w14:textId="77777777" w:rsidR="00D20960" w:rsidRPr="001A3F1E" w:rsidRDefault="00D20960" w:rsidP="00570C71">
            <w:pPr>
              <w:jc w:val="center"/>
              <w:rPr>
                <w:rFonts w:cstheme="minorHAnsi"/>
                <w:b/>
                <w:bCs/>
              </w:rPr>
            </w:pPr>
            <w:r w:rsidRPr="001A3F1E">
              <w:rPr>
                <w:rFonts w:cstheme="minorHAnsi"/>
                <w:b/>
                <w:bCs/>
              </w:rPr>
              <w:t>PRESENTADO</w:t>
            </w:r>
          </w:p>
          <w:p w14:paraId="7DE112E1" w14:textId="77777777" w:rsidR="00D20960" w:rsidRPr="001A3F1E" w:rsidRDefault="00D20960" w:rsidP="00570C71">
            <w:pPr>
              <w:jc w:val="center"/>
              <w:rPr>
                <w:rFonts w:cstheme="minorHAnsi"/>
                <w:b/>
                <w:bCs/>
              </w:rPr>
            </w:pPr>
            <w:r w:rsidRPr="001A3F1E">
              <w:rPr>
                <w:rFonts w:cstheme="minorHAnsi"/>
                <w:b/>
                <w:bCs/>
              </w:rPr>
              <w:t>SI          NO</w:t>
            </w:r>
          </w:p>
        </w:tc>
      </w:tr>
      <w:tr w:rsidR="00D20960" w:rsidRPr="001A3F1E" w14:paraId="2802EF1D" w14:textId="77777777" w:rsidTr="00570C71">
        <w:tc>
          <w:tcPr>
            <w:tcW w:w="5892" w:type="dxa"/>
            <w:tcBorders>
              <w:top w:val="single" w:sz="4" w:space="0" w:color="000000"/>
              <w:left w:val="single" w:sz="4" w:space="0" w:color="000000"/>
              <w:bottom w:val="single" w:sz="4" w:space="0" w:color="000000"/>
            </w:tcBorders>
          </w:tcPr>
          <w:p w14:paraId="560D067A" w14:textId="77777777" w:rsidR="00D20960" w:rsidRPr="001A3F1E" w:rsidRDefault="00D20960" w:rsidP="00570C71">
            <w:pPr>
              <w:snapToGrid w:val="0"/>
              <w:jc w:val="both"/>
              <w:rPr>
                <w:rFonts w:cstheme="minorHAnsi"/>
                <w:bCs/>
              </w:rPr>
            </w:pPr>
            <w:r w:rsidRPr="001A3F1E">
              <w:rPr>
                <w:rFonts w:cstheme="minorHAnsi"/>
              </w:rPr>
              <w:t xml:space="preserve">Escrito en el que su firmante manifieste, bajo protesta de decir verdad, que cuenta con facultades suficientes para comprometerse por </w:t>
            </w:r>
            <w:r w:rsidR="00570C71" w:rsidRPr="001A3F1E">
              <w:rPr>
                <w:rFonts w:cstheme="minorHAnsi"/>
              </w:rPr>
              <w:t>sí</w:t>
            </w:r>
            <w:r w:rsidRPr="001A3F1E">
              <w:rPr>
                <w:rFonts w:cstheme="minorHAnsi"/>
              </w:rPr>
              <w:t xml:space="preserve"> o por su representada, </w:t>
            </w:r>
            <w:r w:rsidRPr="001A3F1E">
              <w:rPr>
                <w:rFonts w:cstheme="minorHAnsi"/>
                <w:bCs/>
              </w:rPr>
              <w:t>sin que resulte necesario acreditar su personalidad jurídica.</w:t>
            </w:r>
          </w:p>
        </w:tc>
        <w:tc>
          <w:tcPr>
            <w:tcW w:w="1985" w:type="dxa"/>
            <w:tcBorders>
              <w:top w:val="single" w:sz="4" w:space="0" w:color="000000"/>
              <w:left w:val="single" w:sz="4" w:space="0" w:color="000000"/>
              <w:bottom w:val="single" w:sz="4" w:space="0" w:color="000000"/>
            </w:tcBorders>
            <w:vAlign w:val="center"/>
          </w:tcPr>
          <w:p w14:paraId="4CBE484B" w14:textId="77777777" w:rsidR="00D20960" w:rsidRPr="001A3F1E" w:rsidRDefault="00D20960" w:rsidP="00570C71">
            <w:pPr>
              <w:snapToGrid w:val="0"/>
              <w:jc w:val="center"/>
              <w:rPr>
                <w:rFonts w:cstheme="minorHAnsi"/>
              </w:rPr>
            </w:pPr>
            <w:r w:rsidRPr="001A3F1E">
              <w:rPr>
                <w:rFonts w:cstheme="minorHAnsi"/>
              </w:rPr>
              <w:t>7.1</w:t>
            </w:r>
          </w:p>
        </w:tc>
        <w:tc>
          <w:tcPr>
            <w:tcW w:w="992" w:type="dxa"/>
            <w:tcBorders>
              <w:top w:val="single" w:sz="4" w:space="0" w:color="000000"/>
              <w:left w:val="single" w:sz="4" w:space="0" w:color="000000"/>
              <w:bottom w:val="single" w:sz="4" w:space="0" w:color="000000"/>
            </w:tcBorders>
          </w:tcPr>
          <w:p w14:paraId="3AE83425" w14:textId="77777777" w:rsidR="00D20960" w:rsidRPr="001A3F1E" w:rsidRDefault="00D20960" w:rsidP="00570C71">
            <w:pPr>
              <w:snapToGrid w:val="0"/>
              <w:jc w:val="center"/>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7925538B" w14:textId="77777777" w:rsidR="00D20960" w:rsidRPr="001A3F1E" w:rsidRDefault="00D20960" w:rsidP="00570C71">
            <w:pPr>
              <w:snapToGrid w:val="0"/>
              <w:jc w:val="center"/>
              <w:rPr>
                <w:rFonts w:cstheme="minorHAnsi"/>
              </w:rPr>
            </w:pPr>
          </w:p>
        </w:tc>
      </w:tr>
    </w:tbl>
    <w:p w14:paraId="139BE981" w14:textId="77777777" w:rsidR="00D20960" w:rsidRPr="001A3F1E" w:rsidRDefault="00D20960" w:rsidP="00826489">
      <w:r w:rsidRPr="001A3F1E">
        <w:t>DOCUMENTACIÓN CORRESPONDIENTE A LA PROPOSICIÓN TÉCNICA</w:t>
      </w:r>
    </w:p>
    <w:tbl>
      <w:tblPr>
        <w:tblW w:w="10003" w:type="dxa"/>
        <w:tblInd w:w="-10" w:type="dxa"/>
        <w:tblLayout w:type="fixed"/>
        <w:tblCellMar>
          <w:left w:w="70" w:type="dxa"/>
          <w:right w:w="70" w:type="dxa"/>
        </w:tblCellMar>
        <w:tblLook w:val="0000" w:firstRow="0" w:lastRow="0" w:firstColumn="0" w:lastColumn="0" w:noHBand="0" w:noVBand="0"/>
      </w:tblPr>
      <w:tblGrid>
        <w:gridCol w:w="5892"/>
        <w:gridCol w:w="1985"/>
        <w:gridCol w:w="992"/>
        <w:gridCol w:w="1134"/>
      </w:tblGrid>
      <w:tr w:rsidR="00D20960" w:rsidRPr="001A3F1E" w14:paraId="189DF6F7" w14:textId="77777777" w:rsidTr="00BA6429">
        <w:trPr>
          <w:tblHeader/>
        </w:trPr>
        <w:tc>
          <w:tcPr>
            <w:tcW w:w="5892" w:type="dxa"/>
            <w:tcBorders>
              <w:top w:val="single" w:sz="4" w:space="0" w:color="000000"/>
              <w:left w:val="single" w:sz="4" w:space="0" w:color="000000"/>
              <w:bottom w:val="single" w:sz="4" w:space="0" w:color="000000"/>
            </w:tcBorders>
            <w:shd w:val="clear" w:color="auto" w:fill="D9D9D9"/>
            <w:vAlign w:val="center"/>
          </w:tcPr>
          <w:p w14:paraId="5F59B5A8" w14:textId="77777777" w:rsidR="00D20960" w:rsidRPr="001A3F1E" w:rsidRDefault="00D20960" w:rsidP="00570C71">
            <w:pPr>
              <w:snapToGrid w:val="0"/>
              <w:jc w:val="center"/>
              <w:rPr>
                <w:rFonts w:cstheme="minorHAnsi"/>
                <w:b/>
                <w:bCs/>
              </w:rPr>
            </w:pPr>
            <w:r w:rsidRPr="001A3F1E">
              <w:rPr>
                <w:rFonts w:cstheme="minorHAnsi"/>
                <w:b/>
                <w:bCs/>
              </w:rPr>
              <w:t>DOCUMENTO SOLICITADO</w:t>
            </w:r>
          </w:p>
        </w:tc>
        <w:tc>
          <w:tcPr>
            <w:tcW w:w="1985" w:type="dxa"/>
            <w:tcBorders>
              <w:top w:val="single" w:sz="4" w:space="0" w:color="000000"/>
              <w:left w:val="single" w:sz="4" w:space="0" w:color="000000"/>
              <w:bottom w:val="single" w:sz="4" w:space="0" w:color="000000"/>
            </w:tcBorders>
            <w:shd w:val="clear" w:color="auto" w:fill="D9D9D9"/>
            <w:vAlign w:val="center"/>
          </w:tcPr>
          <w:p w14:paraId="0F9AC5ED" w14:textId="77777777" w:rsidR="00D20960" w:rsidRPr="001A3F1E" w:rsidRDefault="00D20960" w:rsidP="00570C71">
            <w:pPr>
              <w:snapToGrid w:val="0"/>
              <w:jc w:val="center"/>
              <w:rPr>
                <w:rFonts w:cstheme="minorHAnsi"/>
                <w:b/>
                <w:bCs/>
              </w:rPr>
            </w:pPr>
          </w:p>
          <w:p w14:paraId="3FA7CB0C" w14:textId="77777777" w:rsidR="00D20960" w:rsidRPr="001A3F1E" w:rsidRDefault="00D20960" w:rsidP="00570C71">
            <w:pPr>
              <w:jc w:val="center"/>
              <w:rPr>
                <w:rFonts w:cstheme="minorHAnsi"/>
                <w:b/>
                <w:bCs/>
              </w:rPr>
            </w:pPr>
            <w:r w:rsidRPr="001A3F1E">
              <w:rPr>
                <w:rFonts w:cstheme="minorHAnsi"/>
                <w:b/>
                <w:bCs/>
              </w:rPr>
              <w:t>PUNTO EN EL QUE SE SOLICITA</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3255CCF" w14:textId="77777777" w:rsidR="00D20960" w:rsidRPr="001A3F1E" w:rsidRDefault="00D20960" w:rsidP="00570C71">
            <w:pPr>
              <w:snapToGrid w:val="0"/>
              <w:jc w:val="center"/>
              <w:rPr>
                <w:rFonts w:cstheme="minorHAnsi"/>
                <w:b/>
                <w:bCs/>
              </w:rPr>
            </w:pPr>
          </w:p>
          <w:p w14:paraId="6B6635AE" w14:textId="77777777" w:rsidR="00D20960" w:rsidRPr="001A3F1E" w:rsidRDefault="00D20960" w:rsidP="00570C71">
            <w:pPr>
              <w:jc w:val="center"/>
              <w:rPr>
                <w:rFonts w:cstheme="minorHAnsi"/>
                <w:b/>
                <w:bCs/>
              </w:rPr>
            </w:pPr>
            <w:r w:rsidRPr="001A3F1E">
              <w:rPr>
                <w:rFonts w:cstheme="minorHAnsi"/>
                <w:b/>
                <w:bCs/>
              </w:rPr>
              <w:t>PRESENTADO</w:t>
            </w:r>
          </w:p>
          <w:p w14:paraId="4B26552A" w14:textId="77777777" w:rsidR="00D20960" w:rsidRPr="001A3F1E" w:rsidRDefault="00D20960" w:rsidP="00570C71">
            <w:pPr>
              <w:jc w:val="center"/>
              <w:rPr>
                <w:rFonts w:cstheme="minorHAnsi"/>
                <w:b/>
                <w:bCs/>
              </w:rPr>
            </w:pPr>
            <w:r w:rsidRPr="001A3F1E">
              <w:rPr>
                <w:rFonts w:cstheme="minorHAnsi"/>
                <w:b/>
                <w:bCs/>
              </w:rPr>
              <w:t>SI             NO</w:t>
            </w:r>
          </w:p>
        </w:tc>
      </w:tr>
      <w:tr w:rsidR="00D20960" w:rsidRPr="001A3F1E" w14:paraId="7FB594EF" w14:textId="77777777" w:rsidTr="00570C71">
        <w:tc>
          <w:tcPr>
            <w:tcW w:w="5892" w:type="dxa"/>
            <w:tcBorders>
              <w:top w:val="single" w:sz="4" w:space="0" w:color="000000"/>
              <w:left w:val="single" w:sz="4" w:space="0" w:color="000000"/>
              <w:bottom w:val="single" w:sz="4" w:space="0" w:color="000000"/>
            </w:tcBorders>
          </w:tcPr>
          <w:p w14:paraId="7F1818E0" w14:textId="77777777" w:rsidR="00D20960" w:rsidRPr="001A3F1E" w:rsidRDefault="00D20960" w:rsidP="00570C71">
            <w:pPr>
              <w:pStyle w:val="Textoindependiente21"/>
              <w:overflowPunct/>
              <w:autoSpaceDE/>
              <w:snapToGrid w:val="0"/>
              <w:textAlignment w:val="auto"/>
              <w:rPr>
                <w:rFonts w:asciiTheme="minorHAnsi" w:hAnsiTheme="minorHAnsi" w:cstheme="minorHAnsi"/>
                <w:sz w:val="22"/>
                <w:lang w:val="es-MX"/>
              </w:rPr>
            </w:pPr>
            <w:r w:rsidRPr="001A3F1E">
              <w:rPr>
                <w:rFonts w:asciiTheme="minorHAnsi" w:hAnsiTheme="minorHAnsi" w:cstheme="minorHAnsi"/>
                <w:sz w:val="22"/>
                <w:lang w:val="es-MX"/>
              </w:rPr>
              <w:t xml:space="preserve">Escrito en el que su firmante manifieste, bajo protesta de decir verdad, que cuenta con facultades suficientes para comprometerse por </w:t>
            </w:r>
            <w:r w:rsidR="00570C71" w:rsidRPr="001A3F1E">
              <w:rPr>
                <w:rFonts w:asciiTheme="minorHAnsi" w:hAnsiTheme="minorHAnsi" w:cstheme="minorHAnsi"/>
                <w:sz w:val="22"/>
                <w:lang w:val="es-MX"/>
              </w:rPr>
              <w:t>sí</w:t>
            </w:r>
            <w:r w:rsidRPr="001A3F1E">
              <w:rPr>
                <w:rFonts w:asciiTheme="minorHAnsi" w:hAnsiTheme="minorHAnsi" w:cstheme="minorHAnsi"/>
                <w:sz w:val="22"/>
                <w:lang w:val="es-MX"/>
              </w:rPr>
              <w:t xml:space="preserve"> o por su representada, para suscribir las proposiciones. </w:t>
            </w:r>
          </w:p>
        </w:tc>
        <w:tc>
          <w:tcPr>
            <w:tcW w:w="1985" w:type="dxa"/>
            <w:tcBorders>
              <w:top w:val="single" w:sz="4" w:space="0" w:color="000000"/>
              <w:left w:val="single" w:sz="4" w:space="0" w:color="000000"/>
              <w:bottom w:val="single" w:sz="4" w:space="0" w:color="000000"/>
            </w:tcBorders>
            <w:vAlign w:val="center"/>
          </w:tcPr>
          <w:p w14:paraId="5A7F3D96" w14:textId="77777777" w:rsidR="00D20960" w:rsidRPr="001A3F1E" w:rsidRDefault="00D20960" w:rsidP="00570C71">
            <w:pPr>
              <w:snapToGrid w:val="0"/>
              <w:jc w:val="center"/>
              <w:rPr>
                <w:rFonts w:cstheme="minorHAnsi"/>
              </w:rPr>
            </w:pPr>
            <w:r w:rsidRPr="001A3F1E">
              <w:rPr>
                <w:rFonts w:cstheme="minorHAnsi"/>
              </w:rPr>
              <w:t>7.2</w:t>
            </w:r>
          </w:p>
        </w:tc>
        <w:tc>
          <w:tcPr>
            <w:tcW w:w="992" w:type="dxa"/>
            <w:tcBorders>
              <w:top w:val="single" w:sz="4" w:space="0" w:color="000000"/>
              <w:left w:val="single" w:sz="4" w:space="0" w:color="000000"/>
              <w:bottom w:val="single" w:sz="4" w:space="0" w:color="000000"/>
            </w:tcBorders>
          </w:tcPr>
          <w:p w14:paraId="5E6A9934" w14:textId="77777777" w:rsidR="00D20960" w:rsidRPr="001A3F1E" w:rsidRDefault="00D20960"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3A844771" w14:textId="77777777" w:rsidR="00D20960" w:rsidRPr="001A3F1E" w:rsidRDefault="00D20960" w:rsidP="00570C71">
            <w:pPr>
              <w:snapToGrid w:val="0"/>
              <w:jc w:val="both"/>
              <w:rPr>
                <w:rFonts w:cstheme="minorHAnsi"/>
              </w:rPr>
            </w:pPr>
          </w:p>
        </w:tc>
      </w:tr>
      <w:tr w:rsidR="00D20960" w:rsidRPr="001A3F1E" w14:paraId="3DEA419C" w14:textId="77777777" w:rsidTr="00570C71">
        <w:tc>
          <w:tcPr>
            <w:tcW w:w="5892" w:type="dxa"/>
            <w:tcBorders>
              <w:top w:val="single" w:sz="4" w:space="0" w:color="000000"/>
              <w:left w:val="single" w:sz="4" w:space="0" w:color="000000"/>
              <w:bottom w:val="single" w:sz="4" w:space="0" w:color="000000"/>
            </w:tcBorders>
          </w:tcPr>
          <w:p w14:paraId="741FA1B0" w14:textId="77777777" w:rsidR="00D20960" w:rsidRPr="001A3F1E" w:rsidRDefault="00D20960" w:rsidP="00570C71">
            <w:pPr>
              <w:pStyle w:val="Textoindependiente21"/>
              <w:overflowPunct/>
              <w:autoSpaceDE/>
              <w:snapToGrid w:val="0"/>
              <w:textAlignment w:val="auto"/>
              <w:rPr>
                <w:rFonts w:asciiTheme="minorHAnsi" w:hAnsiTheme="minorHAnsi" w:cstheme="minorHAnsi"/>
                <w:sz w:val="22"/>
                <w:lang w:val="es-MX"/>
              </w:rPr>
            </w:pPr>
            <w:r w:rsidRPr="001A3F1E">
              <w:rPr>
                <w:rFonts w:asciiTheme="minorHAnsi" w:hAnsiTheme="minorHAnsi" w:cstheme="minorHAnsi"/>
                <w:sz w:val="22"/>
                <w:lang w:val="es-MX"/>
              </w:rPr>
              <w:t>Escrito bajo protesta de decir verdad de no encontrarse en alguno de los supuestos establecidos en los artículos 50 y 60 de la Ley.</w:t>
            </w:r>
          </w:p>
        </w:tc>
        <w:tc>
          <w:tcPr>
            <w:tcW w:w="1985" w:type="dxa"/>
            <w:tcBorders>
              <w:top w:val="single" w:sz="4" w:space="0" w:color="000000"/>
              <w:left w:val="single" w:sz="4" w:space="0" w:color="000000"/>
              <w:bottom w:val="single" w:sz="4" w:space="0" w:color="000000"/>
            </w:tcBorders>
            <w:vAlign w:val="center"/>
          </w:tcPr>
          <w:p w14:paraId="7C8AC95B" w14:textId="77777777" w:rsidR="00D20960" w:rsidRPr="001A3F1E" w:rsidRDefault="00D20960" w:rsidP="006B5472">
            <w:pPr>
              <w:snapToGrid w:val="0"/>
              <w:jc w:val="center"/>
              <w:rPr>
                <w:rFonts w:cstheme="minorHAnsi"/>
              </w:rPr>
            </w:pPr>
            <w:r w:rsidRPr="001A3F1E">
              <w:rPr>
                <w:rFonts w:cstheme="minorHAnsi"/>
              </w:rPr>
              <w:t xml:space="preserve">6 </w:t>
            </w:r>
          </w:p>
        </w:tc>
        <w:tc>
          <w:tcPr>
            <w:tcW w:w="992" w:type="dxa"/>
            <w:tcBorders>
              <w:top w:val="single" w:sz="4" w:space="0" w:color="000000"/>
              <w:left w:val="single" w:sz="4" w:space="0" w:color="000000"/>
              <w:bottom w:val="single" w:sz="4" w:space="0" w:color="000000"/>
            </w:tcBorders>
          </w:tcPr>
          <w:p w14:paraId="735BA1F7" w14:textId="77777777" w:rsidR="00D20960" w:rsidRPr="001A3F1E" w:rsidRDefault="00D20960"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1D616EF4" w14:textId="77777777" w:rsidR="00D20960" w:rsidRPr="001A3F1E" w:rsidRDefault="00D20960" w:rsidP="00570C71">
            <w:pPr>
              <w:snapToGrid w:val="0"/>
              <w:jc w:val="both"/>
              <w:rPr>
                <w:rFonts w:cstheme="minorHAnsi"/>
              </w:rPr>
            </w:pPr>
          </w:p>
        </w:tc>
      </w:tr>
      <w:tr w:rsidR="00D20960" w:rsidRPr="001A3F1E" w14:paraId="1837ED6D" w14:textId="77777777" w:rsidTr="00570C71">
        <w:tc>
          <w:tcPr>
            <w:tcW w:w="5892" w:type="dxa"/>
            <w:tcBorders>
              <w:top w:val="single" w:sz="4" w:space="0" w:color="000000"/>
              <w:left w:val="single" w:sz="4" w:space="0" w:color="000000"/>
              <w:bottom w:val="single" w:sz="4" w:space="0" w:color="000000"/>
            </w:tcBorders>
          </w:tcPr>
          <w:p w14:paraId="5EE3D5A3" w14:textId="77777777" w:rsidR="00D20960" w:rsidRPr="001A3F1E" w:rsidRDefault="00D20960" w:rsidP="00570C71">
            <w:pPr>
              <w:pStyle w:val="Textoindependiente21"/>
              <w:overflowPunct/>
              <w:autoSpaceDE/>
              <w:snapToGrid w:val="0"/>
              <w:textAlignment w:val="auto"/>
              <w:rPr>
                <w:rFonts w:asciiTheme="minorHAnsi" w:hAnsiTheme="minorHAnsi" w:cstheme="minorHAnsi"/>
                <w:sz w:val="22"/>
                <w:lang w:val="es-MX"/>
              </w:rPr>
            </w:pPr>
            <w:r w:rsidRPr="001A3F1E">
              <w:rPr>
                <w:rFonts w:asciiTheme="minorHAnsi" w:hAnsiTheme="minorHAnsi" w:cstheme="minorHAnsi"/>
                <w:sz w:val="22"/>
                <w:lang w:val="es-MX"/>
              </w:rPr>
              <w:t xml:space="preserve">Escrito de declaración de integridad, a través del cual manifiesta, que se abstendrá de adoptar conductas para que los servidores públicos del Instituto, induzcan o alteren las evaluaciones de las proposiciones, el resultado del procedimiento, u otros aspectos que otorguen condiciones </w:t>
            </w:r>
            <w:r w:rsidR="00570C71" w:rsidRPr="001A3F1E">
              <w:rPr>
                <w:rFonts w:asciiTheme="minorHAnsi" w:hAnsiTheme="minorHAnsi" w:cstheme="minorHAnsi"/>
                <w:sz w:val="22"/>
                <w:lang w:val="es-MX"/>
              </w:rPr>
              <w:t>más</w:t>
            </w:r>
            <w:r w:rsidRPr="001A3F1E">
              <w:rPr>
                <w:rFonts w:asciiTheme="minorHAnsi" w:hAnsiTheme="minorHAnsi" w:cstheme="minorHAnsi"/>
                <w:sz w:val="22"/>
                <w:lang w:val="es-MX"/>
              </w:rPr>
              <w:t xml:space="preserve"> ventajosas con relación a los demás participantes.</w:t>
            </w:r>
          </w:p>
        </w:tc>
        <w:tc>
          <w:tcPr>
            <w:tcW w:w="1985" w:type="dxa"/>
            <w:tcBorders>
              <w:top w:val="single" w:sz="4" w:space="0" w:color="000000"/>
              <w:left w:val="single" w:sz="4" w:space="0" w:color="000000"/>
              <w:bottom w:val="single" w:sz="4" w:space="0" w:color="000000"/>
            </w:tcBorders>
            <w:vAlign w:val="center"/>
          </w:tcPr>
          <w:p w14:paraId="6587B17E" w14:textId="77777777" w:rsidR="00D20960" w:rsidRPr="001A3F1E" w:rsidRDefault="00D20960" w:rsidP="006B5472">
            <w:pPr>
              <w:snapToGrid w:val="0"/>
              <w:jc w:val="center"/>
              <w:rPr>
                <w:rFonts w:cstheme="minorHAnsi"/>
              </w:rPr>
            </w:pPr>
            <w:r w:rsidRPr="001A3F1E">
              <w:rPr>
                <w:rFonts w:cstheme="minorHAnsi"/>
              </w:rPr>
              <w:t xml:space="preserve">6 </w:t>
            </w:r>
          </w:p>
        </w:tc>
        <w:tc>
          <w:tcPr>
            <w:tcW w:w="992" w:type="dxa"/>
            <w:tcBorders>
              <w:top w:val="single" w:sz="4" w:space="0" w:color="000000"/>
              <w:left w:val="single" w:sz="4" w:space="0" w:color="000000"/>
              <w:bottom w:val="single" w:sz="4" w:space="0" w:color="000000"/>
            </w:tcBorders>
          </w:tcPr>
          <w:p w14:paraId="21B12277" w14:textId="77777777" w:rsidR="00D20960" w:rsidRPr="001A3F1E" w:rsidRDefault="00D20960"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2383F417" w14:textId="77777777" w:rsidR="00D20960" w:rsidRPr="001A3F1E" w:rsidRDefault="00D20960" w:rsidP="00570C71">
            <w:pPr>
              <w:snapToGrid w:val="0"/>
              <w:jc w:val="both"/>
              <w:rPr>
                <w:rFonts w:cstheme="minorHAnsi"/>
              </w:rPr>
            </w:pPr>
          </w:p>
        </w:tc>
      </w:tr>
      <w:tr w:rsidR="00D20960" w:rsidRPr="001A3F1E" w14:paraId="5ABE5FC1" w14:textId="77777777" w:rsidTr="00570C71">
        <w:tc>
          <w:tcPr>
            <w:tcW w:w="5892" w:type="dxa"/>
            <w:tcBorders>
              <w:top w:val="single" w:sz="4" w:space="0" w:color="000000"/>
              <w:left w:val="single" w:sz="4" w:space="0" w:color="000000"/>
              <w:bottom w:val="single" w:sz="4" w:space="0" w:color="000000"/>
            </w:tcBorders>
          </w:tcPr>
          <w:p w14:paraId="349C249F" w14:textId="77777777" w:rsidR="00D20960" w:rsidRPr="001A3F1E" w:rsidRDefault="00D20960" w:rsidP="00570C71">
            <w:pPr>
              <w:pStyle w:val="Textoindependiente21"/>
              <w:overflowPunct/>
              <w:autoSpaceDE/>
              <w:snapToGrid w:val="0"/>
              <w:textAlignment w:val="auto"/>
              <w:rPr>
                <w:rFonts w:asciiTheme="minorHAnsi" w:hAnsiTheme="minorHAnsi" w:cstheme="minorHAnsi"/>
                <w:sz w:val="22"/>
                <w:lang w:val="es-MX"/>
              </w:rPr>
            </w:pPr>
            <w:r w:rsidRPr="001A3F1E">
              <w:rPr>
                <w:rFonts w:asciiTheme="minorHAnsi" w:hAnsiTheme="minorHAnsi" w:cstheme="minorHAnsi"/>
                <w:sz w:val="22"/>
                <w:lang w:val="es-MX"/>
              </w:rPr>
              <w:t>Manifestación que acredite la estratificación como MIPYMES</w:t>
            </w:r>
          </w:p>
        </w:tc>
        <w:tc>
          <w:tcPr>
            <w:tcW w:w="1985" w:type="dxa"/>
            <w:tcBorders>
              <w:top w:val="single" w:sz="4" w:space="0" w:color="000000"/>
              <w:left w:val="single" w:sz="4" w:space="0" w:color="000000"/>
              <w:bottom w:val="single" w:sz="4" w:space="0" w:color="000000"/>
            </w:tcBorders>
            <w:vAlign w:val="center"/>
          </w:tcPr>
          <w:p w14:paraId="6535C02D" w14:textId="77777777" w:rsidR="00D20960" w:rsidRPr="001A3F1E" w:rsidRDefault="006B5472" w:rsidP="006B5472">
            <w:pPr>
              <w:snapToGrid w:val="0"/>
              <w:jc w:val="center"/>
              <w:rPr>
                <w:rFonts w:cstheme="minorHAnsi"/>
              </w:rPr>
            </w:pPr>
            <w:r>
              <w:rPr>
                <w:rFonts w:cstheme="minorHAnsi"/>
              </w:rPr>
              <w:t>6</w:t>
            </w:r>
          </w:p>
        </w:tc>
        <w:tc>
          <w:tcPr>
            <w:tcW w:w="992" w:type="dxa"/>
            <w:tcBorders>
              <w:top w:val="single" w:sz="4" w:space="0" w:color="000000"/>
              <w:left w:val="single" w:sz="4" w:space="0" w:color="000000"/>
              <w:bottom w:val="single" w:sz="4" w:space="0" w:color="000000"/>
            </w:tcBorders>
          </w:tcPr>
          <w:p w14:paraId="5A1A6513" w14:textId="77777777" w:rsidR="00D20960" w:rsidRPr="001A3F1E" w:rsidRDefault="00D20960"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41A464DE" w14:textId="77777777" w:rsidR="00D20960" w:rsidRPr="001A3F1E" w:rsidRDefault="00D20960" w:rsidP="00570C71">
            <w:pPr>
              <w:snapToGrid w:val="0"/>
              <w:jc w:val="both"/>
              <w:rPr>
                <w:rFonts w:cstheme="minorHAnsi"/>
              </w:rPr>
            </w:pPr>
          </w:p>
        </w:tc>
      </w:tr>
      <w:tr w:rsidR="00D20960" w:rsidRPr="001A3F1E" w14:paraId="15D8681F" w14:textId="77777777" w:rsidTr="00570C71">
        <w:tc>
          <w:tcPr>
            <w:tcW w:w="5892" w:type="dxa"/>
            <w:tcBorders>
              <w:top w:val="single" w:sz="4" w:space="0" w:color="000000"/>
              <w:left w:val="single" w:sz="4" w:space="0" w:color="000000"/>
              <w:bottom w:val="single" w:sz="4" w:space="0" w:color="000000"/>
            </w:tcBorders>
          </w:tcPr>
          <w:p w14:paraId="546C576A" w14:textId="77777777" w:rsidR="00D20960" w:rsidRPr="001A3F1E" w:rsidRDefault="00160ABD" w:rsidP="001D58E3">
            <w:pPr>
              <w:spacing w:after="0"/>
              <w:jc w:val="both"/>
              <w:rPr>
                <w:rFonts w:cstheme="minorHAnsi"/>
              </w:rPr>
            </w:pPr>
            <w:r w:rsidRPr="00160ABD">
              <w:rPr>
                <w:rFonts w:cstheme="minorHAnsi"/>
              </w:rPr>
              <w:t>Escrito como parte integral de su propuesta debidamente requisitado el formato de carta relativa a los incisos A) B) y C) Anexo número 2 (dos).</w:t>
            </w:r>
          </w:p>
        </w:tc>
        <w:tc>
          <w:tcPr>
            <w:tcW w:w="1985" w:type="dxa"/>
            <w:tcBorders>
              <w:top w:val="single" w:sz="4" w:space="0" w:color="000000"/>
              <w:left w:val="single" w:sz="4" w:space="0" w:color="000000"/>
              <w:bottom w:val="single" w:sz="4" w:space="0" w:color="000000"/>
            </w:tcBorders>
            <w:vAlign w:val="center"/>
          </w:tcPr>
          <w:p w14:paraId="5B62515A" w14:textId="77777777" w:rsidR="00D20960" w:rsidRPr="001A3F1E" w:rsidRDefault="006B5472" w:rsidP="00570C71">
            <w:pPr>
              <w:snapToGrid w:val="0"/>
              <w:jc w:val="center"/>
              <w:rPr>
                <w:rFonts w:cstheme="minorHAnsi"/>
              </w:rPr>
            </w:pPr>
            <w:r>
              <w:rPr>
                <w:rFonts w:cstheme="minorHAnsi"/>
              </w:rPr>
              <w:t>6.1</w:t>
            </w:r>
          </w:p>
        </w:tc>
        <w:tc>
          <w:tcPr>
            <w:tcW w:w="992" w:type="dxa"/>
            <w:tcBorders>
              <w:top w:val="single" w:sz="4" w:space="0" w:color="000000"/>
              <w:left w:val="single" w:sz="4" w:space="0" w:color="000000"/>
              <w:bottom w:val="single" w:sz="4" w:space="0" w:color="000000"/>
            </w:tcBorders>
          </w:tcPr>
          <w:p w14:paraId="65D7CD59" w14:textId="77777777" w:rsidR="00D20960" w:rsidRPr="001A3F1E" w:rsidRDefault="00D20960"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22EDBF80" w14:textId="77777777" w:rsidR="00D20960" w:rsidRPr="001A3F1E" w:rsidRDefault="00D20960" w:rsidP="00570C71">
            <w:pPr>
              <w:snapToGrid w:val="0"/>
              <w:jc w:val="both"/>
              <w:rPr>
                <w:rFonts w:cstheme="minorHAnsi"/>
              </w:rPr>
            </w:pPr>
          </w:p>
        </w:tc>
      </w:tr>
      <w:tr w:rsidR="00160ABD" w:rsidRPr="001A3F1E" w14:paraId="687FFB92" w14:textId="77777777" w:rsidTr="00570C71">
        <w:tc>
          <w:tcPr>
            <w:tcW w:w="5892" w:type="dxa"/>
            <w:tcBorders>
              <w:top w:val="single" w:sz="4" w:space="0" w:color="000000"/>
              <w:left w:val="single" w:sz="4" w:space="0" w:color="000000"/>
              <w:bottom w:val="single" w:sz="4" w:space="0" w:color="000000"/>
            </w:tcBorders>
          </w:tcPr>
          <w:p w14:paraId="2A1F1FD7" w14:textId="77777777" w:rsidR="00160ABD" w:rsidRPr="001A3F1E" w:rsidRDefault="00160ABD" w:rsidP="001D58E3">
            <w:pPr>
              <w:spacing w:after="0"/>
              <w:jc w:val="both"/>
              <w:rPr>
                <w:rFonts w:cstheme="minorHAnsi"/>
              </w:rPr>
            </w:pPr>
            <w:r w:rsidRPr="00160ABD">
              <w:rPr>
                <w:rFonts w:cstheme="minorHAnsi"/>
              </w:rPr>
              <w:lastRenderedPageBreak/>
              <w:t>Escrito por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conforme al Anexo Número 4 (cuatro) de la presente adjudicación.</w:t>
            </w:r>
          </w:p>
        </w:tc>
        <w:tc>
          <w:tcPr>
            <w:tcW w:w="1985" w:type="dxa"/>
            <w:tcBorders>
              <w:top w:val="single" w:sz="4" w:space="0" w:color="000000"/>
              <w:left w:val="single" w:sz="4" w:space="0" w:color="000000"/>
              <w:bottom w:val="single" w:sz="4" w:space="0" w:color="000000"/>
            </w:tcBorders>
            <w:vAlign w:val="center"/>
          </w:tcPr>
          <w:p w14:paraId="071545E3" w14:textId="77777777" w:rsidR="00160ABD" w:rsidRDefault="00160ABD" w:rsidP="00570C71">
            <w:pPr>
              <w:snapToGrid w:val="0"/>
              <w:jc w:val="center"/>
              <w:rPr>
                <w:rFonts w:cstheme="minorHAnsi"/>
              </w:rPr>
            </w:pPr>
            <w:r>
              <w:rPr>
                <w:rFonts w:cstheme="minorHAnsi"/>
              </w:rPr>
              <w:t>6.1</w:t>
            </w:r>
          </w:p>
        </w:tc>
        <w:tc>
          <w:tcPr>
            <w:tcW w:w="992" w:type="dxa"/>
            <w:tcBorders>
              <w:top w:val="single" w:sz="4" w:space="0" w:color="000000"/>
              <w:left w:val="single" w:sz="4" w:space="0" w:color="000000"/>
              <w:bottom w:val="single" w:sz="4" w:space="0" w:color="000000"/>
            </w:tcBorders>
          </w:tcPr>
          <w:p w14:paraId="5626D394" w14:textId="77777777" w:rsidR="00160ABD" w:rsidRPr="001A3F1E" w:rsidRDefault="00160ABD"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2A8FC4DC" w14:textId="77777777" w:rsidR="00160ABD" w:rsidRPr="001A3F1E" w:rsidRDefault="00160ABD" w:rsidP="00570C71">
            <w:pPr>
              <w:snapToGrid w:val="0"/>
              <w:jc w:val="both"/>
              <w:rPr>
                <w:rFonts w:cstheme="minorHAnsi"/>
              </w:rPr>
            </w:pPr>
          </w:p>
        </w:tc>
      </w:tr>
      <w:tr w:rsidR="00160ABD" w:rsidRPr="001A3F1E" w14:paraId="1752F342" w14:textId="77777777" w:rsidTr="00570C71">
        <w:tc>
          <w:tcPr>
            <w:tcW w:w="5892" w:type="dxa"/>
            <w:tcBorders>
              <w:top w:val="single" w:sz="4" w:space="0" w:color="000000"/>
              <w:left w:val="single" w:sz="4" w:space="0" w:color="000000"/>
              <w:bottom w:val="single" w:sz="4" w:space="0" w:color="000000"/>
            </w:tcBorders>
          </w:tcPr>
          <w:p w14:paraId="10E2ED1A" w14:textId="77777777" w:rsidR="00160ABD" w:rsidRPr="001A3F1E" w:rsidRDefault="00160ABD" w:rsidP="001D58E3">
            <w:pPr>
              <w:spacing w:after="0"/>
              <w:jc w:val="both"/>
              <w:rPr>
                <w:rFonts w:cstheme="minorHAnsi"/>
              </w:rPr>
            </w:pPr>
            <w:r w:rsidRPr="00160ABD">
              <w:rPr>
                <w:rFonts w:cstheme="minorHAnsi"/>
              </w:rPr>
              <w:t>Escrito bajo protesta de decir verdad de que su empresa no se encuentra vinculada por algún socio o asociado común dentro de las actas constitutivas, estatutos o en sus reformas o modificaciones de dos o más empresas participantes en el evento que nos ocupa, teniendo una participación accionaria en el capital social, que le otorgue el derecho de intervenir en la toma de decisiones o en la administración de dichas personas morales y/o personas físicas, conforme al anexo número 8 (ocho), el cual forma parte de la presente convocatoria Anexo Número 5 (cinco).</w:t>
            </w:r>
          </w:p>
        </w:tc>
        <w:tc>
          <w:tcPr>
            <w:tcW w:w="1985" w:type="dxa"/>
            <w:tcBorders>
              <w:top w:val="single" w:sz="4" w:space="0" w:color="000000"/>
              <w:left w:val="single" w:sz="4" w:space="0" w:color="000000"/>
              <w:bottom w:val="single" w:sz="4" w:space="0" w:color="000000"/>
            </w:tcBorders>
            <w:vAlign w:val="center"/>
          </w:tcPr>
          <w:p w14:paraId="6CAEC8D9" w14:textId="77777777" w:rsidR="00160ABD" w:rsidRDefault="00160ABD" w:rsidP="00570C71">
            <w:pPr>
              <w:snapToGrid w:val="0"/>
              <w:jc w:val="center"/>
              <w:rPr>
                <w:rFonts w:cstheme="minorHAnsi"/>
              </w:rPr>
            </w:pPr>
            <w:r>
              <w:rPr>
                <w:rFonts w:cstheme="minorHAnsi"/>
              </w:rPr>
              <w:t>6.1</w:t>
            </w:r>
          </w:p>
        </w:tc>
        <w:tc>
          <w:tcPr>
            <w:tcW w:w="992" w:type="dxa"/>
            <w:tcBorders>
              <w:top w:val="single" w:sz="4" w:space="0" w:color="000000"/>
              <w:left w:val="single" w:sz="4" w:space="0" w:color="000000"/>
              <w:bottom w:val="single" w:sz="4" w:space="0" w:color="000000"/>
            </w:tcBorders>
          </w:tcPr>
          <w:p w14:paraId="085C14D6" w14:textId="77777777" w:rsidR="00160ABD" w:rsidRPr="001A3F1E" w:rsidRDefault="00160ABD"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4F980DB7" w14:textId="77777777" w:rsidR="00160ABD" w:rsidRPr="001A3F1E" w:rsidRDefault="00160ABD" w:rsidP="00570C71">
            <w:pPr>
              <w:snapToGrid w:val="0"/>
              <w:jc w:val="both"/>
              <w:rPr>
                <w:rFonts w:cstheme="minorHAnsi"/>
              </w:rPr>
            </w:pPr>
          </w:p>
        </w:tc>
      </w:tr>
      <w:tr w:rsidR="00160ABD" w:rsidRPr="001A3F1E" w14:paraId="77EDBE62" w14:textId="77777777" w:rsidTr="00570C71">
        <w:tc>
          <w:tcPr>
            <w:tcW w:w="5892" w:type="dxa"/>
            <w:tcBorders>
              <w:top w:val="single" w:sz="4" w:space="0" w:color="000000"/>
              <w:left w:val="single" w:sz="4" w:space="0" w:color="000000"/>
              <w:bottom w:val="single" w:sz="4" w:space="0" w:color="000000"/>
            </w:tcBorders>
          </w:tcPr>
          <w:p w14:paraId="644AF348" w14:textId="77777777" w:rsidR="00160ABD" w:rsidRPr="00160ABD" w:rsidRDefault="00160ABD" w:rsidP="001D58E3">
            <w:pPr>
              <w:spacing w:after="0"/>
              <w:jc w:val="both"/>
              <w:rPr>
                <w:rFonts w:cstheme="minorHAnsi"/>
              </w:rPr>
            </w:pPr>
            <w:r w:rsidRPr="00160ABD">
              <w:rPr>
                <w:rFonts w:cstheme="minorHAnsi"/>
              </w:rPr>
              <w:t>Escrito bajo protesta de decir verdad de que su empresa conoce el ACUERDO por el que se expide el protocolo de actuación en materia de contrataciones públicas, otorgamiento y prórroga de licencias, permisos, autorizaciones y concesiones publicado el 20 de agosto de 2015 así como el Acuerdo por el que se modifica el diverso que expide el protocolo de actuación en materia de contrataciones públicas, otorgamiento y prórroga de licencias, permisos, autorizaciones y concesiones publicado el 19 de Febrero de 2016 Anexo Número 16 (dieciséis).</w:t>
            </w:r>
          </w:p>
          <w:p w14:paraId="2A63F5DD" w14:textId="77777777" w:rsidR="00160ABD" w:rsidRPr="001A3F1E" w:rsidRDefault="00160ABD" w:rsidP="00160ABD">
            <w:pPr>
              <w:spacing w:after="0"/>
              <w:ind w:left="426"/>
              <w:jc w:val="both"/>
              <w:rPr>
                <w:rFonts w:cstheme="minorHAnsi"/>
              </w:rPr>
            </w:pPr>
          </w:p>
        </w:tc>
        <w:tc>
          <w:tcPr>
            <w:tcW w:w="1985" w:type="dxa"/>
            <w:tcBorders>
              <w:top w:val="single" w:sz="4" w:space="0" w:color="000000"/>
              <w:left w:val="single" w:sz="4" w:space="0" w:color="000000"/>
              <w:bottom w:val="single" w:sz="4" w:space="0" w:color="000000"/>
            </w:tcBorders>
            <w:vAlign w:val="center"/>
          </w:tcPr>
          <w:p w14:paraId="57DBD78E" w14:textId="77777777" w:rsidR="00160ABD" w:rsidRDefault="00160ABD" w:rsidP="00570C71">
            <w:pPr>
              <w:snapToGrid w:val="0"/>
              <w:jc w:val="center"/>
              <w:rPr>
                <w:rFonts w:cstheme="minorHAnsi"/>
              </w:rPr>
            </w:pPr>
            <w:r>
              <w:rPr>
                <w:rFonts w:cstheme="minorHAnsi"/>
              </w:rPr>
              <w:t>6.1</w:t>
            </w:r>
          </w:p>
        </w:tc>
        <w:tc>
          <w:tcPr>
            <w:tcW w:w="992" w:type="dxa"/>
            <w:tcBorders>
              <w:top w:val="single" w:sz="4" w:space="0" w:color="000000"/>
              <w:left w:val="single" w:sz="4" w:space="0" w:color="000000"/>
              <w:bottom w:val="single" w:sz="4" w:space="0" w:color="000000"/>
            </w:tcBorders>
          </w:tcPr>
          <w:p w14:paraId="27E94C3D" w14:textId="77777777" w:rsidR="00160ABD" w:rsidRPr="001A3F1E" w:rsidRDefault="00160ABD"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3C1E77FB" w14:textId="77777777" w:rsidR="00160ABD" w:rsidRPr="001A3F1E" w:rsidRDefault="00160ABD" w:rsidP="00570C71">
            <w:pPr>
              <w:snapToGrid w:val="0"/>
              <w:jc w:val="both"/>
              <w:rPr>
                <w:rFonts w:cstheme="minorHAnsi"/>
              </w:rPr>
            </w:pPr>
          </w:p>
        </w:tc>
      </w:tr>
      <w:tr w:rsidR="00160ABD" w:rsidRPr="001A3F1E" w14:paraId="14B8E617" w14:textId="77777777" w:rsidTr="00570C71">
        <w:tc>
          <w:tcPr>
            <w:tcW w:w="5892" w:type="dxa"/>
            <w:tcBorders>
              <w:top w:val="single" w:sz="4" w:space="0" w:color="000000"/>
              <w:left w:val="single" w:sz="4" w:space="0" w:color="000000"/>
              <w:bottom w:val="single" w:sz="4" w:space="0" w:color="000000"/>
            </w:tcBorders>
          </w:tcPr>
          <w:p w14:paraId="76ADAC82" w14:textId="77777777" w:rsidR="00160ABD" w:rsidRPr="001A3F1E" w:rsidRDefault="00160ABD" w:rsidP="001D58E3">
            <w:pPr>
              <w:spacing w:after="0"/>
              <w:jc w:val="both"/>
              <w:rPr>
                <w:rFonts w:cstheme="minorHAnsi"/>
              </w:rPr>
            </w:pPr>
            <w:r w:rsidRPr="00160ABD">
              <w:rPr>
                <w:rFonts w:cstheme="minorHAnsi"/>
              </w:rPr>
              <w:t xml:space="preserve">Deberá presentar manifiesto en el que afirmen o nieguen los vínculos o relaciones de negocios, laborales, profesionales, personales o de parentesco por consanguinidad o afinidad hasta el cuarto grado que </w:t>
            </w:r>
            <w:r w:rsidRPr="00160ABD">
              <w:rPr>
                <w:rFonts w:cstheme="minorHAnsi"/>
              </w:rPr>
              <w:lastRenderedPageBreak/>
              <w:t>tengan la propia persona, con el o los servidores públicos participantes en la presente convocatoria, así como el acuse de presentación del manifiesto emitido por el sistema en la página de la función pública Anexo Número 19 (diecinueve).</w:t>
            </w:r>
          </w:p>
        </w:tc>
        <w:tc>
          <w:tcPr>
            <w:tcW w:w="1985" w:type="dxa"/>
            <w:tcBorders>
              <w:top w:val="single" w:sz="4" w:space="0" w:color="000000"/>
              <w:left w:val="single" w:sz="4" w:space="0" w:color="000000"/>
              <w:bottom w:val="single" w:sz="4" w:space="0" w:color="000000"/>
            </w:tcBorders>
            <w:vAlign w:val="center"/>
          </w:tcPr>
          <w:p w14:paraId="7FC0019E" w14:textId="77777777" w:rsidR="00160ABD" w:rsidRDefault="00160ABD" w:rsidP="00570C71">
            <w:pPr>
              <w:snapToGrid w:val="0"/>
              <w:jc w:val="center"/>
              <w:rPr>
                <w:rFonts w:cstheme="minorHAnsi"/>
              </w:rPr>
            </w:pPr>
            <w:r>
              <w:rPr>
                <w:rFonts w:cstheme="minorHAnsi"/>
              </w:rPr>
              <w:lastRenderedPageBreak/>
              <w:t>6.1</w:t>
            </w:r>
          </w:p>
        </w:tc>
        <w:tc>
          <w:tcPr>
            <w:tcW w:w="992" w:type="dxa"/>
            <w:tcBorders>
              <w:top w:val="single" w:sz="4" w:space="0" w:color="000000"/>
              <w:left w:val="single" w:sz="4" w:space="0" w:color="000000"/>
              <w:bottom w:val="single" w:sz="4" w:space="0" w:color="000000"/>
            </w:tcBorders>
          </w:tcPr>
          <w:p w14:paraId="040AF720" w14:textId="77777777" w:rsidR="00160ABD" w:rsidRPr="001A3F1E" w:rsidRDefault="00160ABD"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33B72951" w14:textId="77777777" w:rsidR="00160ABD" w:rsidRPr="001A3F1E" w:rsidRDefault="00160ABD" w:rsidP="00570C71">
            <w:pPr>
              <w:snapToGrid w:val="0"/>
              <w:jc w:val="both"/>
              <w:rPr>
                <w:rFonts w:cstheme="minorHAnsi"/>
              </w:rPr>
            </w:pPr>
          </w:p>
        </w:tc>
      </w:tr>
      <w:tr w:rsidR="00D20960" w:rsidRPr="001A3F1E" w14:paraId="4D46B230" w14:textId="77777777" w:rsidTr="00570C71">
        <w:tc>
          <w:tcPr>
            <w:tcW w:w="5892" w:type="dxa"/>
            <w:tcBorders>
              <w:top w:val="single" w:sz="4" w:space="0" w:color="000000"/>
              <w:left w:val="single" w:sz="4" w:space="0" w:color="000000"/>
              <w:bottom w:val="single" w:sz="4" w:space="0" w:color="000000"/>
            </w:tcBorders>
          </w:tcPr>
          <w:p w14:paraId="145FB5C8" w14:textId="77777777" w:rsidR="00D20960" w:rsidRPr="001A3F1E" w:rsidRDefault="00D20960" w:rsidP="00570C71">
            <w:pPr>
              <w:pStyle w:val="Textoindependiente21"/>
              <w:overflowPunct/>
              <w:autoSpaceDE/>
              <w:snapToGrid w:val="0"/>
              <w:textAlignment w:val="auto"/>
              <w:rPr>
                <w:rFonts w:asciiTheme="minorHAnsi" w:hAnsiTheme="minorHAnsi" w:cstheme="minorHAnsi"/>
                <w:sz w:val="22"/>
                <w:lang w:val="es-MX"/>
              </w:rPr>
            </w:pPr>
            <w:r w:rsidRPr="001A3F1E">
              <w:rPr>
                <w:rFonts w:asciiTheme="minorHAnsi" w:hAnsiTheme="minorHAnsi" w:cstheme="minorHAnsi"/>
                <w:sz w:val="22"/>
                <w:lang w:val="es-MX"/>
              </w:rPr>
              <w:t xml:space="preserve">Carta del fabricante en la que manifieste respaldar la proposición técnica que se presente, por la (s) clave (s) en la (s) que participe. </w:t>
            </w:r>
          </w:p>
        </w:tc>
        <w:tc>
          <w:tcPr>
            <w:tcW w:w="1985" w:type="dxa"/>
            <w:tcBorders>
              <w:top w:val="single" w:sz="4" w:space="0" w:color="000000"/>
              <w:left w:val="single" w:sz="4" w:space="0" w:color="000000"/>
              <w:bottom w:val="single" w:sz="4" w:space="0" w:color="000000"/>
            </w:tcBorders>
            <w:vAlign w:val="center"/>
          </w:tcPr>
          <w:p w14:paraId="36CD80B0" w14:textId="77777777" w:rsidR="00D20960" w:rsidRPr="001A3F1E" w:rsidRDefault="00D20960" w:rsidP="006B5472">
            <w:pPr>
              <w:snapToGrid w:val="0"/>
              <w:jc w:val="center"/>
              <w:rPr>
                <w:rFonts w:cstheme="minorHAnsi"/>
              </w:rPr>
            </w:pPr>
            <w:r w:rsidRPr="001A3F1E">
              <w:rPr>
                <w:rFonts w:cstheme="minorHAnsi"/>
              </w:rPr>
              <w:t>6</w:t>
            </w:r>
          </w:p>
        </w:tc>
        <w:tc>
          <w:tcPr>
            <w:tcW w:w="992" w:type="dxa"/>
            <w:tcBorders>
              <w:top w:val="single" w:sz="4" w:space="0" w:color="000000"/>
              <w:left w:val="single" w:sz="4" w:space="0" w:color="000000"/>
              <w:bottom w:val="single" w:sz="4" w:space="0" w:color="000000"/>
            </w:tcBorders>
          </w:tcPr>
          <w:p w14:paraId="04CEC146" w14:textId="77777777" w:rsidR="00D20960" w:rsidRPr="001A3F1E" w:rsidRDefault="00D20960"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0AD94C09" w14:textId="77777777" w:rsidR="00D20960" w:rsidRPr="001A3F1E" w:rsidRDefault="00D20960" w:rsidP="00570C71">
            <w:pPr>
              <w:snapToGrid w:val="0"/>
              <w:jc w:val="both"/>
              <w:rPr>
                <w:rFonts w:cstheme="minorHAnsi"/>
              </w:rPr>
            </w:pPr>
          </w:p>
        </w:tc>
      </w:tr>
      <w:tr w:rsidR="00D20960" w:rsidRPr="001A3F1E" w14:paraId="1ED9600B" w14:textId="77777777" w:rsidTr="00570C71">
        <w:tc>
          <w:tcPr>
            <w:tcW w:w="5892" w:type="dxa"/>
            <w:tcBorders>
              <w:top w:val="single" w:sz="4" w:space="0" w:color="000000"/>
              <w:left w:val="single" w:sz="4" w:space="0" w:color="000000"/>
              <w:bottom w:val="single" w:sz="4" w:space="0" w:color="000000"/>
            </w:tcBorders>
          </w:tcPr>
          <w:p w14:paraId="2C2EA8C4" w14:textId="77777777" w:rsidR="00D20960" w:rsidRPr="001A3F1E" w:rsidRDefault="00D20960" w:rsidP="00570C71">
            <w:pPr>
              <w:pStyle w:val="Textoindependiente21"/>
              <w:overflowPunct/>
              <w:autoSpaceDE/>
              <w:snapToGrid w:val="0"/>
              <w:textAlignment w:val="auto"/>
              <w:rPr>
                <w:rFonts w:asciiTheme="minorHAnsi" w:hAnsiTheme="minorHAnsi" w:cstheme="minorHAnsi"/>
                <w:sz w:val="22"/>
                <w:lang w:val="es-MX"/>
              </w:rPr>
            </w:pPr>
            <w:r w:rsidRPr="001A3F1E">
              <w:rPr>
                <w:rFonts w:asciiTheme="minorHAnsi" w:hAnsiTheme="minorHAnsi" w:cstheme="minorHAnsi"/>
                <w:sz w:val="22"/>
                <w:lang w:val="es-MX"/>
              </w:rPr>
              <w:t>Escrito por el que manifiesta no encontrarse sancionado como empresa o producto por la Secretaría de Salud.</w:t>
            </w:r>
          </w:p>
        </w:tc>
        <w:tc>
          <w:tcPr>
            <w:tcW w:w="1985" w:type="dxa"/>
            <w:tcBorders>
              <w:top w:val="single" w:sz="4" w:space="0" w:color="000000"/>
              <w:left w:val="single" w:sz="4" w:space="0" w:color="000000"/>
              <w:bottom w:val="single" w:sz="4" w:space="0" w:color="000000"/>
            </w:tcBorders>
            <w:vAlign w:val="center"/>
          </w:tcPr>
          <w:p w14:paraId="150D2C11" w14:textId="77777777" w:rsidR="00D20960" w:rsidRPr="001A3F1E" w:rsidRDefault="006B5472" w:rsidP="006B5472">
            <w:pPr>
              <w:snapToGrid w:val="0"/>
              <w:jc w:val="center"/>
              <w:rPr>
                <w:rFonts w:cstheme="minorHAnsi"/>
              </w:rPr>
            </w:pPr>
            <w:r>
              <w:rPr>
                <w:rFonts w:cstheme="minorHAnsi"/>
              </w:rPr>
              <w:t>6</w:t>
            </w:r>
          </w:p>
        </w:tc>
        <w:tc>
          <w:tcPr>
            <w:tcW w:w="992" w:type="dxa"/>
            <w:tcBorders>
              <w:top w:val="single" w:sz="4" w:space="0" w:color="000000"/>
              <w:left w:val="single" w:sz="4" w:space="0" w:color="000000"/>
              <w:bottom w:val="single" w:sz="4" w:space="0" w:color="000000"/>
            </w:tcBorders>
          </w:tcPr>
          <w:p w14:paraId="356038E1" w14:textId="77777777" w:rsidR="00D20960" w:rsidRPr="001A3F1E" w:rsidRDefault="00D20960"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4772EC20" w14:textId="77777777" w:rsidR="00D20960" w:rsidRPr="001A3F1E" w:rsidRDefault="00D20960" w:rsidP="00570C71">
            <w:pPr>
              <w:snapToGrid w:val="0"/>
              <w:jc w:val="both"/>
              <w:rPr>
                <w:rFonts w:cstheme="minorHAnsi"/>
              </w:rPr>
            </w:pPr>
          </w:p>
        </w:tc>
      </w:tr>
      <w:tr w:rsidR="00D20960" w:rsidRPr="001A3F1E" w14:paraId="26799CF4" w14:textId="77777777" w:rsidTr="00570C71">
        <w:tc>
          <w:tcPr>
            <w:tcW w:w="5892" w:type="dxa"/>
            <w:tcBorders>
              <w:top w:val="single" w:sz="4" w:space="0" w:color="000000"/>
              <w:left w:val="single" w:sz="4" w:space="0" w:color="000000"/>
              <w:bottom w:val="single" w:sz="4" w:space="0" w:color="000000"/>
            </w:tcBorders>
          </w:tcPr>
          <w:p w14:paraId="1446465D" w14:textId="77777777" w:rsidR="00D20960" w:rsidRPr="001A3F1E" w:rsidRDefault="00D20960" w:rsidP="00570C71">
            <w:pPr>
              <w:jc w:val="both"/>
              <w:rPr>
                <w:rFonts w:cstheme="minorHAnsi"/>
              </w:rPr>
            </w:pPr>
            <w:r w:rsidRPr="001A3F1E">
              <w:rPr>
                <w:rFonts w:cstheme="minorHAnsi"/>
              </w:rPr>
              <w:t>Descripción amplia y detallada de los bienes ofertados.</w:t>
            </w:r>
          </w:p>
        </w:tc>
        <w:tc>
          <w:tcPr>
            <w:tcW w:w="1985" w:type="dxa"/>
            <w:tcBorders>
              <w:top w:val="single" w:sz="4" w:space="0" w:color="000000"/>
              <w:left w:val="single" w:sz="4" w:space="0" w:color="000000"/>
              <w:bottom w:val="single" w:sz="4" w:space="0" w:color="000000"/>
            </w:tcBorders>
            <w:vAlign w:val="center"/>
          </w:tcPr>
          <w:p w14:paraId="67061262" w14:textId="77777777" w:rsidR="00D20960" w:rsidRPr="001A3F1E" w:rsidRDefault="00D20960" w:rsidP="00570C71">
            <w:pPr>
              <w:snapToGrid w:val="0"/>
              <w:jc w:val="center"/>
              <w:rPr>
                <w:rFonts w:cstheme="minorHAnsi"/>
              </w:rPr>
            </w:pPr>
            <w:r w:rsidRPr="001A3F1E">
              <w:rPr>
                <w:rFonts w:cstheme="minorHAnsi"/>
              </w:rPr>
              <w:t>6.2 frac. I</w:t>
            </w:r>
          </w:p>
        </w:tc>
        <w:tc>
          <w:tcPr>
            <w:tcW w:w="992" w:type="dxa"/>
            <w:tcBorders>
              <w:top w:val="single" w:sz="4" w:space="0" w:color="000000"/>
              <w:left w:val="single" w:sz="4" w:space="0" w:color="000000"/>
              <w:bottom w:val="single" w:sz="4" w:space="0" w:color="000000"/>
            </w:tcBorders>
          </w:tcPr>
          <w:p w14:paraId="6EFC2712" w14:textId="77777777" w:rsidR="00D20960" w:rsidRPr="001A3F1E" w:rsidRDefault="00D20960"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5A73C5D7" w14:textId="77777777" w:rsidR="00D20960" w:rsidRPr="001A3F1E" w:rsidRDefault="00D20960" w:rsidP="00570C71">
            <w:pPr>
              <w:snapToGrid w:val="0"/>
              <w:jc w:val="both"/>
              <w:rPr>
                <w:rFonts w:cstheme="minorHAnsi"/>
              </w:rPr>
            </w:pPr>
          </w:p>
        </w:tc>
      </w:tr>
      <w:tr w:rsidR="00D20960" w:rsidRPr="001A3F1E" w14:paraId="62289E87" w14:textId="77777777" w:rsidTr="00570C71">
        <w:tc>
          <w:tcPr>
            <w:tcW w:w="5892" w:type="dxa"/>
            <w:tcBorders>
              <w:top w:val="single" w:sz="4" w:space="0" w:color="000000"/>
              <w:left w:val="single" w:sz="4" w:space="0" w:color="000000"/>
              <w:bottom w:val="single" w:sz="4" w:space="0" w:color="000000"/>
            </w:tcBorders>
          </w:tcPr>
          <w:p w14:paraId="2286F9EF" w14:textId="77777777" w:rsidR="00D20960" w:rsidRPr="001A3F1E" w:rsidRDefault="00D20960" w:rsidP="00570C71">
            <w:pPr>
              <w:pStyle w:val="Textoindependiente21"/>
              <w:overflowPunct/>
              <w:autoSpaceDE/>
              <w:snapToGrid w:val="0"/>
              <w:textAlignment w:val="auto"/>
              <w:rPr>
                <w:rFonts w:asciiTheme="minorHAnsi" w:hAnsiTheme="minorHAnsi" w:cstheme="minorHAnsi"/>
                <w:sz w:val="22"/>
                <w:lang w:val="es-MX"/>
              </w:rPr>
            </w:pPr>
            <w:r w:rsidRPr="001A3F1E">
              <w:rPr>
                <w:rFonts w:asciiTheme="minorHAnsi" w:hAnsiTheme="minorHAnsi" w:cstheme="minorHAnsi"/>
                <w:sz w:val="22"/>
                <w:lang w:val="es-MX"/>
              </w:rPr>
              <w:t>En su caso, folletos, catálogos y/o fotografías necesarios para corroborar las especificaciones, características y calidad de los bienes.</w:t>
            </w:r>
          </w:p>
        </w:tc>
        <w:tc>
          <w:tcPr>
            <w:tcW w:w="1985" w:type="dxa"/>
            <w:tcBorders>
              <w:top w:val="single" w:sz="4" w:space="0" w:color="000000"/>
              <w:left w:val="single" w:sz="4" w:space="0" w:color="000000"/>
              <w:bottom w:val="single" w:sz="4" w:space="0" w:color="000000"/>
            </w:tcBorders>
            <w:vAlign w:val="center"/>
          </w:tcPr>
          <w:p w14:paraId="2F2F0FA1" w14:textId="77777777" w:rsidR="00D20960" w:rsidRPr="001A3F1E" w:rsidRDefault="00D20960" w:rsidP="00570C71">
            <w:pPr>
              <w:snapToGrid w:val="0"/>
              <w:jc w:val="center"/>
              <w:rPr>
                <w:rFonts w:cstheme="minorHAnsi"/>
              </w:rPr>
            </w:pPr>
            <w:r w:rsidRPr="001A3F1E">
              <w:rPr>
                <w:rFonts w:cstheme="minorHAnsi"/>
              </w:rPr>
              <w:t>6.2 frac. II</w:t>
            </w:r>
          </w:p>
        </w:tc>
        <w:tc>
          <w:tcPr>
            <w:tcW w:w="992" w:type="dxa"/>
            <w:tcBorders>
              <w:top w:val="single" w:sz="4" w:space="0" w:color="000000"/>
              <w:left w:val="single" w:sz="4" w:space="0" w:color="000000"/>
              <w:bottom w:val="single" w:sz="4" w:space="0" w:color="000000"/>
            </w:tcBorders>
          </w:tcPr>
          <w:p w14:paraId="3B776A1B" w14:textId="77777777" w:rsidR="00D20960" w:rsidRPr="001A3F1E" w:rsidRDefault="00D20960"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6F2E66BF" w14:textId="77777777" w:rsidR="00D20960" w:rsidRPr="001A3F1E" w:rsidRDefault="00D20960" w:rsidP="00570C71">
            <w:pPr>
              <w:snapToGrid w:val="0"/>
              <w:jc w:val="both"/>
              <w:rPr>
                <w:rFonts w:cstheme="minorHAnsi"/>
              </w:rPr>
            </w:pPr>
          </w:p>
        </w:tc>
      </w:tr>
      <w:tr w:rsidR="00D20960" w:rsidRPr="001A3F1E" w14:paraId="2518B458" w14:textId="77777777" w:rsidTr="00570C71">
        <w:tc>
          <w:tcPr>
            <w:tcW w:w="5892" w:type="dxa"/>
            <w:tcBorders>
              <w:top w:val="single" w:sz="4" w:space="0" w:color="000000"/>
              <w:left w:val="single" w:sz="4" w:space="0" w:color="000000"/>
              <w:bottom w:val="single" w:sz="4" w:space="0" w:color="000000"/>
            </w:tcBorders>
          </w:tcPr>
          <w:p w14:paraId="4B5685AC" w14:textId="77777777" w:rsidR="00D20960" w:rsidRPr="001A3F1E" w:rsidRDefault="00D20960" w:rsidP="00570C71">
            <w:pPr>
              <w:pStyle w:val="Sangra3detindependiente1"/>
              <w:snapToGrid w:val="0"/>
              <w:ind w:left="0" w:firstLine="0"/>
              <w:rPr>
                <w:rFonts w:asciiTheme="minorHAnsi" w:hAnsiTheme="minorHAnsi" w:cstheme="minorHAnsi"/>
                <w:sz w:val="22"/>
              </w:rPr>
            </w:pPr>
            <w:r w:rsidRPr="001A3F1E">
              <w:rPr>
                <w:rFonts w:asciiTheme="minorHAnsi" w:hAnsiTheme="minorHAnsi" w:cstheme="minorHAnsi"/>
                <w:sz w:val="22"/>
              </w:rPr>
              <w:t>Copia simple de los documentos descritos en el numeral 2.1 de las presentes bases, según corresponda.</w:t>
            </w:r>
          </w:p>
        </w:tc>
        <w:tc>
          <w:tcPr>
            <w:tcW w:w="1985" w:type="dxa"/>
            <w:tcBorders>
              <w:top w:val="single" w:sz="4" w:space="0" w:color="000000"/>
              <w:left w:val="single" w:sz="4" w:space="0" w:color="000000"/>
              <w:bottom w:val="single" w:sz="4" w:space="0" w:color="000000"/>
            </w:tcBorders>
            <w:vAlign w:val="center"/>
          </w:tcPr>
          <w:p w14:paraId="5152EF26" w14:textId="77777777" w:rsidR="00D20960" w:rsidRPr="001A3F1E" w:rsidRDefault="00D20960" w:rsidP="00570C71">
            <w:pPr>
              <w:snapToGrid w:val="0"/>
              <w:jc w:val="center"/>
              <w:rPr>
                <w:rFonts w:cstheme="minorHAnsi"/>
              </w:rPr>
            </w:pPr>
            <w:r w:rsidRPr="001A3F1E">
              <w:rPr>
                <w:rFonts w:cstheme="minorHAnsi"/>
              </w:rPr>
              <w:t>6.2 frac. III</w:t>
            </w:r>
          </w:p>
        </w:tc>
        <w:tc>
          <w:tcPr>
            <w:tcW w:w="992" w:type="dxa"/>
            <w:tcBorders>
              <w:top w:val="single" w:sz="4" w:space="0" w:color="000000"/>
              <w:left w:val="single" w:sz="4" w:space="0" w:color="000000"/>
              <w:bottom w:val="single" w:sz="4" w:space="0" w:color="000000"/>
            </w:tcBorders>
          </w:tcPr>
          <w:p w14:paraId="75AD7292" w14:textId="77777777" w:rsidR="00D20960" w:rsidRPr="001A3F1E" w:rsidRDefault="00D20960"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1A114F37" w14:textId="77777777" w:rsidR="00D20960" w:rsidRPr="001A3F1E" w:rsidRDefault="00D20960" w:rsidP="00570C71">
            <w:pPr>
              <w:snapToGrid w:val="0"/>
              <w:jc w:val="both"/>
              <w:rPr>
                <w:rFonts w:cstheme="minorHAnsi"/>
              </w:rPr>
            </w:pPr>
          </w:p>
        </w:tc>
      </w:tr>
      <w:tr w:rsidR="00D20960" w:rsidRPr="001A3F1E" w14:paraId="3F27897D" w14:textId="77777777" w:rsidTr="00570C71">
        <w:tc>
          <w:tcPr>
            <w:tcW w:w="5892" w:type="dxa"/>
            <w:tcBorders>
              <w:top w:val="single" w:sz="4" w:space="0" w:color="000000"/>
              <w:left w:val="single" w:sz="4" w:space="0" w:color="000000"/>
              <w:bottom w:val="single" w:sz="4" w:space="0" w:color="000000"/>
            </w:tcBorders>
          </w:tcPr>
          <w:p w14:paraId="3FCB52C2" w14:textId="77777777" w:rsidR="00D20960" w:rsidRPr="001A3F1E" w:rsidRDefault="00D20960" w:rsidP="00570C71">
            <w:pPr>
              <w:pStyle w:val="Textoindependiente21"/>
              <w:overflowPunct/>
              <w:autoSpaceDE/>
              <w:snapToGrid w:val="0"/>
              <w:textAlignment w:val="auto"/>
              <w:rPr>
                <w:rFonts w:asciiTheme="minorHAnsi" w:hAnsiTheme="minorHAnsi" w:cstheme="minorHAnsi"/>
                <w:sz w:val="22"/>
                <w:lang w:val="es-MX"/>
              </w:rPr>
            </w:pPr>
            <w:r w:rsidRPr="001A3F1E">
              <w:rPr>
                <w:rFonts w:asciiTheme="minorHAnsi" w:hAnsiTheme="minorHAnsi" w:cstheme="minorHAnsi"/>
                <w:sz w:val="22"/>
                <w:lang w:val="es-MX"/>
              </w:rPr>
              <w:t>Copia simple de los documentos indicados en el numeral 2.2 de las presentes bases, según corresponda.</w:t>
            </w:r>
          </w:p>
        </w:tc>
        <w:tc>
          <w:tcPr>
            <w:tcW w:w="1985" w:type="dxa"/>
            <w:tcBorders>
              <w:top w:val="single" w:sz="4" w:space="0" w:color="000000"/>
              <w:left w:val="single" w:sz="4" w:space="0" w:color="000000"/>
              <w:bottom w:val="single" w:sz="4" w:space="0" w:color="000000"/>
            </w:tcBorders>
            <w:vAlign w:val="center"/>
          </w:tcPr>
          <w:p w14:paraId="7632BE8E" w14:textId="77777777" w:rsidR="00D20960" w:rsidRPr="001A3F1E" w:rsidRDefault="00D20960" w:rsidP="00570C71">
            <w:pPr>
              <w:snapToGrid w:val="0"/>
              <w:jc w:val="center"/>
              <w:rPr>
                <w:rFonts w:cstheme="minorHAnsi"/>
              </w:rPr>
            </w:pPr>
            <w:r w:rsidRPr="001A3F1E">
              <w:rPr>
                <w:rFonts w:cstheme="minorHAnsi"/>
              </w:rPr>
              <w:t>6.2 frac. IV</w:t>
            </w:r>
          </w:p>
        </w:tc>
        <w:tc>
          <w:tcPr>
            <w:tcW w:w="992" w:type="dxa"/>
            <w:tcBorders>
              <w:top w:val="single" w:sz="4" w:space="0" w:color="000000"/>
              <w:left w:val="single" w:sz="4" w:space="0" w:color="000000"/>
              <w:bottom w:val="single" w:sz="4" w:space="0" w:color="000000"/>
            </w:tcBorders>
          </w:tcPr>
          <w:p w14:paraId="13C544E0" w14:textId="77777777" w:rsidR="00D20960" w:rsidRPr="001A3F1E" w:rsidRDefault="00D20960"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11EFFF73" w14:textId="77777777" w:rsidR="00D20960" w:rsidRPr="001A3F1E" w:rsidRDefault="00D20960" w:rsidP="00570C71">
            <w:pPr>
              <w:snapToGrid w:val="0"/>
              <w:jc w:val="both"/>
              <w:rPr>
                <w:rFonts w:cstheme="minorHAnsi"/>
              </w:rPr>
            </w:pPr>
          </w:p>
        </w:tc>
      </w:tr>
    </w:tbl>
    <w:p w14:paraId="6AD2486A" w14:textId="77777777" w:rsidR="00D20960" w:rsidRPr="001A3F1E" w:rsidRDefault="00D20960" w:rsidP="00826489">
      <w:r w:rsidRPr="001A3F1E">
        <w:t>DOCUMENTACIÓN CORRESPONDIENTE A LA PROPOSICIÓN ECONÓMICA</w:t>
      </w:r>
    </w:p>
    <w:tbl>
      <w:tblPr>
        <w:tblW w:w="10003" w:type="dxa"/>
        <w:tblInd w:w="-10" w:type="dxa"/>
        <w:tblLayout w:type="fixed"/>
        <w:tblCellMar>
          <w:left w:w="70" w:type="dxa"/>
          <w:right w:w="70" w:type="dxa"/>
        </w:tblCellMar>
        <w:tblLook w:val="0000" w:firstRow="0" w:lastRow="0" w:firstColumn="0" w:lastColumn="0" w:noHBand="0" w:noVBand="0"/>
      </w:tblPr>
      <w:tblGrid>
        <w:gridCol w:w="5892"/>
        <w:gridCol w:w="1985"/>
        <w:gridCol w:w="992"/>
        <w:gridCol w:w="1134"/>
      </w:tblGrid>
      <w:tr w:rsidR="00D20960" w:rsidRPr="001A3F1E" w14:paraId="125DE2F2" w14:textId="77777777" w:rsidTr="00BA6429">
        <w:trPr>
          <w:tblHeader/>
        </w:trPr>
        <w:tc>
          <w:tcPr>
            <w:tcW w:w="5892" w:type="dxa"/>
            <w:tcBorders>
              <w:top w:val="single" w:sz="4" w:space="0" w:color="000000"/>
              <w:left w:val="single" w:sz="4" w:space="0" w:color="000000"/>
              <w:bottom w:val="single" w:sz="4" w:space="0" w:color="000000"/>
            </w:tcBorders>
            <w:shd w:val="clear" w:color="auto" w:fill="D9D9D9"/>
          </w:tcPr>
          <w:p w14:paraId="2030F9B4" w14:textId="77777777" w:rsidR="00D20960" w:rsidRPr="001A3F1E" w:rsidRDefault="00D20960" w:rsidP="00570C71">
            <w:pPr>
              <w:snapToGrid w:val="0"/>
              <w:jc w:val="center"/>
              <w:rPr>
                <w:rFonts w:cstheme="minorHAnsi"/>
                <w:b/>
              </w:rPr>
            </w:pPr>
          </w:p>
          <w:p w14:paraId="11E83726" w14:textId="77777777" w:rsidR="00D20960" w:rsidRPr="001A3F1E" w:rsidRDefault="00D20960" w:rsidP="00570C71">
            <w:pPr>
              <w:jc w:val="center"/>
              <w:rPr>
                <w:rFonts w:cstheme="minorHAnsi"/>
                <w:b/>
              </w:rPr>
            </w:pPr>
            <w:r w:rsidRPr="001A3F1E">
              <w:rPr>
                <w:rFonts w:cstheme="minorHAnsi"/>
                <w:b/>
              </w:rPr>
              <w:t>DOCUMENTO SOLICITADO</w:t>
            </w:r>
          </w:p>
        </w:tc>
        <w:tc>
          <w:tcPr>
            <w:tcW w:w="1985" w:type="dxa"/>
            <w:tcBorders>
              <w:top w:val="single" w:sz="4" w:space="0" w:color="000000"/>
              <w:left w:val="single" w:sz="4" w:space="0" w:color="000000"/>
              <w:bottom w:val="single" w:sz="4" w:space="0" w:color="000000"/>
            </w:tcBorders>
            <w:shd w:val="clear" w:color="auto" w:fill="D9D9D9"/>
          </w:tcPr>
          <w:p w14:paraId="14986E98" w14:textId="77777777" w:rsidR="00D20960" w:rsidRPr="001A3F1E" w:rsidRDefault="00D20960" w:rsidP="00570C71">
            <w:pPr>
              <w:snapToGrid w:val="0"/>
              <w:jc w:val="center"/>
              <w:rPr>
                <w:rFonts w:cstheme="minorHAnsi"/>
                <w:b/>
              </w:rPr>
            </w:pPr>
          </w:p>
          <w:p w14:paraId="36D78321" w14:textId="77777777" w:rsidR="00D20960" w:rsidRPr="001A3F1E" w:rsidRDefault="00D20960" w:rsidP="00570C71">
            <w:pPr>
              <w:jc w:val="center"/>
              <w:rPr>
                <w:rFonts w:cstheme="minorHAnsi"/>
                <w:b/>
              </w:rPr>
            </w:pPr>
            <w:r w:rsidRPr="001A3F1E">
              <w:rPr>
                <w:rFonts w:cstheme="minorHAnsi"/>
                <w:b/>
              </w:rPr>
              <w:t>PUNTO EN EL QUE SE SOLICITA</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D9D9D9"/>
          </w:tcPr>
          <w:p w14:paraId="04CE4E87" w14:textId="77777777" w:rsidR="00D20960" w:rsidRPr="001A3F1E" w:rsidRDefault="00D20960" w:rsidP="00570C71">
            <w:pPr>
              <w:snapToGrid w:val="0"/>
              <w:jc w:val="center"/>
              <w:rPr>
                <w:rFonts w:cstheme="minorHAnsi"/>
                <w:b/>
              </w:rPr>
            </w:pPr>
          </w:p>
          <w:p w14:paraId="79A733BB" w14:textId="77777777" w:rsidR="00D20960" w:rsidRPr="001A3F1E" w:rsidRDefault="00D20960" w:rsidP="00570C71">
            <w:pPr>
              <w:jc w:val="center"/>
              <w:rPr>
                <w:rFonts w:cstheme="minorHAnsi"/>
                <w:b/>
              </w:rPr>
            </w:pPr>
            <w:r w:rsidRPr="001A3F1E">
              <w:rPr>
                <w:rFonts w:cstheme="minorHAnsi"/>
                <w:b/>
              </w:rPr>
              <w:t>PRESENTADO</w:t>
            </w:r>
          </w:p>
          <w:p w14:paraId="1E7890F6" w14:textId="77777777" w:rsidR="00D20960" w:rsidRPr="001A3F1E" w:rsidRDefault="00D20960" w:rsidP="00570C71">
            <w:pPr>
              <w:jc w:val="center"/>
              <w:rPr>
                <w:rFonts w:cstheme="minorHAnsi"/>
                <w:b/>
              </w:rPr>
            </w:pPr>
            <w:r w:rsidRPr="001A3F1E">
              <w:rPr>
                <w:rFonts w:cstheme="minorHAnsi"/>
                <w:b/>
              </w:rPr>
              <w:t>SI            NO</w:t>
            </w:r>
          </w:p>
        </w:tc>
      </w:tr>
      <w:tr w:rsidR="00D20960" w:rsidRPr="001A3F1E" w14:paraId="2E0C8E9C" w14:textId="77777777" w:rsidTr="00570C71">
        <w:tc>
          <w:tcPr>
            <w:tcW w:w="5892" w:type="dxa"/>
            <w:tcBorders>
              <w:top w:val="single" w:sz="4" w:space="0" w:color="000000"/>
              <w:left w:val="single" w:sz="4" w:space="0" w:color="000000"/>
              <w:bottom w:val="single" w:sz="4" w:space="0" w:color="000000"/>
            </w:tcBorders>
          </w:tcPr>
          <w:p w14:paraId="36D80C85" w14:textId="77777777" w:rsidR="00D20960" w:rsidRPr="001A3F1E" w:rsidRDefault="00D20960" w:rsidP="00570C71">
            <w:pPr>
              <w:snapToGrid w:val="0"/>
              <w:jc w:val="both"/>
              <w:rPr>
                <w:rFonts w:cstheme="minorHAnsi"/>
              </w:rPr>
            </w:pPr>
          </w:p>
          <w:p w14:paraId="19652369" w14:textId="77777777" w:rsidR="00D20960" w:rsidRPr="001A3F1E" w:rsidRDefault="00D20960" w:rsidP="00570C71">
            <w:pPr>
              <w:jc w:val="both"/>
              <w:rPr>
                <w:rFonts w:cstheme="minorHAnsi"/>
              </w:rPr>
            </w:pPr>
            <w:r w:rsidRPr="001A3F1E">
              <w:rPr>
                <w:rFonts w:cstheme="minorHAnsi"/>
              </w:rPr>
              <w:t xml:space="preserve">Original de la cotización por cada una de las partidas/claves que oferte el licitante, cantidad, precio unitario, subtotal, y el importe total de los bienes ofertados, </w:t>
            </w:r>
            <w:r w:rsidRPr="001A3F1E">
              <w:rPr>
                <w:rFonts w:cstheme="minorHAnsi"/>
              </w:rPr>
              <w:lastRenderedPageBreak/>
              <w:t>desglosando el IVA.</w:t>
            </w:r>
          </w:p>
          <w:p w14:paraId="580C257F" w14:textId="77777777" w:rsidR="00D20960" w:rsidRPr="001A3F1E" w:rsidRDefault="00D20960" w:rsidP="00570C71">
            <w:pPr>
              <w:jc w:val="both"/>
              <w:rPr>
                <w:rFonts w:cstheme="minorHAnsi"/>
              </w:rPr>
            </w:pPr>
          </w:p>
        </w:tc>
        <w:tc>
          <w:tcPr>
            <w:tcW w:w="1985" w:type="dxa"/>
            <w:tcBorders>
              <w:top w:val="single" w:sz="4" w:space="0" w:color="000000"/>
              <w:left w:val="single" w:sz="4" w:space="0" w:color="000000"/>
              <w:bottom w:val="single" w:sz="4" w:space="0" w:color="000000"/>
            </w:tcBorders>
          </w:tcPr>
          <w:p w14:paraId="6507555F" w14:textId="77777777" w:rsidR="00D20960" w:rsidRPr="001A3F1E" w:rsidRDefault="00D20960" w:rsidP="00570C71">
            <w:pPr>
              <w:snapToGrid w:val="0"/>
              <w:jc w:val="center"/>
              <w:rPr>
                <w:rFonts w:cstheme="minorHAnsi"/>
              </w:rPr>
            </w:pPr>
          </w:p>
          <w:p w14:paraId="65630E5A" w14:textId="77777777" w:rsidR="00D20960" w:rsidRPr="001A3F1E" w:rsidRDefault="00D20960" w:rsidP="00570C71">
            <w:pPr>
              <w:jc w:val="center"/>
              <w:rPr>
                <w:rFonts w:cstheme="minorHAnsi"/>
              </w:rPr>
            </w:pPr>
            <w:r w:rsidRPr="001A3F1E">
              <w:rPr>
                <w:rFonts w:cstheme="minorHAnsi"/>
              </w:rPr>
              <w:t>6.3</w:t>
            </w:r>
          </w:p>
        </w:tc>
        <w:tc>
          <w:tcPr>
            <w:tcW w:w="992" w:type="dxa"/>
            <w:tcBorders>
              <w:top w:val="single" w:sz="4" w:space="0" w:color="000000"/>
              <w:left w:val="single" w:sz="4" w:space="0" w:color="000000"/>
              <w:bottom w:val="single" w:sz="4" w:space="0" w:color="000000"/>
            </w:tcBorders>
          </w:tcPr>
          <w:p w14:paraId="242A81AB" w14:textId="77777777" w:rsidR="00D20960" w:rsidRPr="001A3F1E" w:rsidRDefault="00D20960"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0DBD30FA" w14:textId="77777777" w:rsidR="00D20960" w:rsidRPr="001A3F1E" w:rsidRDefault="00D20960" w:rsidP="00570C71">
            <w:pPr>
              <w:snapToGrid w:val="0"/>
              <w:jc w:val="both"/>
              <w:rPr>
                <w:rFonts w:cstheme="minorHAnsi"/>
              </w:rPr>
            </w:pPr>
          </w:p>
        </w:tc>
      </w:tr>
    </w:tbl>
    <w:p w14:paraId="32C7BB75" w14:textId="77777777" w:rsidR="00D20960" w:rsidRPr="001A3F1E" w:rsidRDefault="00D20960" w:rsidP="00D20960">
      <w:pPr>
        <w:pStyle w:val="Textonormal"/>
        <w:rPr>
          <w:rFonts w:asciiTheme="minorHAnsi" w:hAnsiTheme="minorHAnsi" w:cstheme="minorHAnsi"/>
        </w:rPr>
      </w:pPr>
    </w:p>
    <w:p w14:paraId="336F479A" w14:textId="77777777" w:rsidR="001F44D7" w:rsidRDefault="001F44D7">
      <w:pPr>
        <w:rPr>
          <w:rFonts w:cstheme="minorHAnsi"/>
          <w:b/>
        </w:rPr>
      </w:pPr>
      <w:r>
        <w:rPr>
          <w:rFonts w:cstheme="minorHAnsi"/>
          <w:b/>
        </w:rPr>
        <w:br w:type="page"/>
      </w:r>
    </w:p>
    <w:p w14:paraId="4F1ABF74" w14:textId="77777777" w:rsidR="00D20960" w:rsidRPr="001A3F1E" w:rsidRDefault="00D20960" w:rsidP="00826489">
      <w:pPr>
        <w:pStyle w:val="Ttulo1"/>
        <w:jc w:val="center"/>
      </w:pPr>
      <w:bookmarkStart w:id="155" w:name="_Toc57280957"/>
      <w:r w:rsidRPr="001A3F1E">
        <w:lastRenderedPageBreak/>
        <w:t>ANEXO NÚMERO 9 (NUEVE)</w:t>
      </w:r>
      <w:r w:rsidR="00BF7AA3">
        <w:t xml:space="preserve"> ACREDITACIÓN</w:t>
      </w:r>
      <w:bookmarkEnd w:id="155"/>
    </w:p>
    <w:p w14:paraId="502F9D2E" w14:textId="77777777" w:rsidR="00EC7A53" w:rsidRPr="00137141" w:rsidRDefault="00EC7A53" w:rsidP="00EC7A53">
      <w:pPr>
        <w:jc w:val="both"/>
        <w:rPr>
          <w:rFonts w:ascii="Century Gothic" w:hAnsi="Century Gothic" w:cs="Arial"/>
          <w:sz w:val="19"/>
          <w:szCs w:val="19"/>
          <w:u w:val="single"/>
        </w:rPr>
      </w:pPr>
      <w:r w:rsidRPr="00137141">
        <w:rPr>
          <w:rFonts w:ascii="Century Gothic" w:hAnsi="Century Gothic" w:cs="Arial"/>
          <w:sz w:val="19"/>
          <w:szCs w:val="19"/>
          <w:u w:val="single"/>
        </w:rPr>
        <w:t>________(nombre)             ,</w:t>
      </w:r>
      <w:r w:rsidRPr="00137141">
        <w:rPr>
          <w:rFonts w:ascii="Century Gothic" w:hAnsi="Century Gothic" w:cs="Arial"/>
          <w:sz w:val="19"/>
          <w:szCs w:val="19"/>
        </w:rPr>
        <w:t xml:space="preserve"> manifiesto bajo protesta a decir verdad, que los datos aquí asentados son ciertos, así como que cuento con facultades suficientes para suscribir las proposiciones en </w:t>
      </w:r>
      <w:r>
        <w:rPr>
          <w:rFonts w:ascii="Century Gothic" w:hAnsi="Century Gothic" w:cs="Arial"/>
          <w:sz w:val="19"/>
          <w:szCs w:val="19"/>
        </w:rPr>
        <w:t>el</w:t>
      </w:r>
      <w:r w:rsidRPr="00137141">
        <w:rPr>
          <w:rFonts w:ascii="Century Gothic" w:hAnsi="Century Gothic" w:cs="Arial"/>
          <w:sz w:val="19"/>
          <w:szCs w:val="19"/>
        </w:rPr>
        <w:t xml:space="preserve"> presente </w:t>
      </w:r>
      <w:r>
        <w:rPr>
          <w:rFonts w:ascii="Century Gothic" w:hAnsi="Century Gothic" w:cs="Arial"/>
          <w:sz w:val="19"/>
          <w:szCs w:val="19"/>
        </w:rPr>
        <w:t>Procedimiento de Contratación</w:t>
      </w:r>
      <w:r w:rsidRPr="00137141">
        <w:rPr>
          <w:rFonts w:ascii="Century Gothic" w:hAnsi="Century Gothic" w:cs="Arial"/>
          <w:sz w:val="19"/>
          <w:szCs w:val="19"/>
        </w:rPr>
        <w:t xml:space="preserve">, a nombre y representación de: </w:t>
      </w:r>
      <w:r w:rsidRPr="00137141">
        <w:rPr>
          <w:rFonts w:ascii="Century Gothic" w:hAnsi="Century Gothic" w:cs="Arial"/>
          <w:sz w:val="19"/>
          <w:szCs w:val="19"/>
          <w:u w:val="single"/>
        </w:rPr>
        <w:t>___(persona física o moral)___.</w:t>
      </w:r>
    </w:p>
    <w:tbl>
      <w:tblPr>
        <w:tblpPr w:leftFromText="141" w:rightFromText="141" w:vertAnchor="text" w:horzAnchor="margin" w:tblpXSpec="center" w:tblpY="110"/>
        <w:tblW w:w="0" w:type="auto"/>
        <w:tblLayout w:type="fixed"/>
        <w:tblCellMar>
          <w:left w:w="70" w:type="dxa"/>
          <w:right w:w="70" w:type="dxa"/>
        </w:tblCellMar>
        <w:tblLook w:val="04A0" w:firstRow="1" w:lastRow="0" w:firstColumn="1" w:lastColumn="0" w:noHBand="0" w:noVBand="1"/>
      </w:tblPr>
      <w:tblGrid>
        <w:gridCol w:w="9995"/>
      </w:tblGrid>
      <w:tr w:rsidR="00EC7A53" w:rsidRPr="00FC5A17" w14:paraId="0389C311" w14:textId="77777777" w:rsidTr="003842F6">
        <w:tc>
          <w:tcPr>
            <w:tcW w:w="9995" w:type="dxa"/>
            <w:tcBorders>
              <w:top w:val="single" w:sz="4" w:space="0" w:color="000000"/>
              <w:left w:val="single" w:sz="4" w:space="0" w:color="000000"/>
              <w:bottom w:val="single" w:sz="4" w:space="0" w:color="000000"/>
              <w:right w:val="single" w:sz="4" w:space="0" w:color="000000"/>
            </w:tcBorders>
          </w:tcPr>
          <w:p w14:paraId="4DADD7F5" w14:textId="77777777" w:rsidR="00EC7A53" w:rsidRPr="00FC5A17" w:rsidRDefault="00EC7A53" w:rsidP="003842F6">
            <w:pPr>
              <w:snapToGrid w:val="0"/>
              <w:rPr>
                <w:rFonts w:ascii="Century Gothic" w:hAnsi="Century Gothic" w:cs="Arial"/>
                <w:sz w:val="19"/>
                <w:szCs w:val="19"/>
                <w:lang w:val="es-ES" w:eastAsia="es-ES"/>
              </w:rPr>
            </w:pPr>
            <w:r w:rsidRPr="00FC5A17">
              <w:rPr>
                <w:rFonts w:ascii="Century Gothic" w:hAnsi="Century Gothic" w:cs="Arial"/>
                <w:sz w:val="19"/>
                <w:szCs w:val="19"/>
              </w:rPr>
              <w:t>Registro Federal de Contribuyentes:</w:t>
            </w:r>
          </w:p>
          <w:p w14:paraId="2142C193" w14:textId="77777777" w:rsidR="00EC7A53" w:rsidRPr="00FC5A17" w:rsidRDefault="00EC7A53" w:rsidP="003842F6">
            <w:pPr>
              <w:rPr>
                <w:rFonts w:ascii="Century Gothic" w:hAnsi="Century Gothic" w:cs="Arial"/>
                <w:sz w:val="19"/>
                <w:szCs w:val="19"/>
              </w:rPr>
            </w:pPr>
            <w:r w:rsidRPr="00FC5A17">
              <w:rPr>
                <w:rFonts w:ascii="Century Gothic" w:hAnsi="Century Gothic" w:cs="Arial"/>
                <w:sz w:val="19"/>
                <w:szCs w:val="19"/>
              </w:rPr>
              <w:t>Registro patronal ante IMSS:                                                                             Registro ante el INFONAVIT:</w:t>
            </w:r>
          </w:p>
          <w:p w14:paraId="1908E9A4" w14:textId="77777777" w:rsidR="00EC7A53" w:rsidRPr="00FC5A17" w:rsidRDefault="00EC7A53" w:rsidP="003842F6">
            <w:pPr>
              <w:rPr>
                <w:rFonts w:ascii="Century Gothic" w:hAnsi="Century Gothic" w:cs="Arial"/>
                <w:sz w:val="19"/>
                <w:szCs w:val="19"/>
              </w:rPr>
            </w:pPr>
          </w:p>
          <w:p w14:paraId="05F7E5C4" w14:textId="77777777" w:rsidR="00EC7A53" w:rsidRPr="00FC5A17" w:rsidRDefault="00EC7A53" w:rsidP="003842F6">
            <w:pPr>
              <w:rPr>
                <w:rFonts w:ascii="Century Gothic" w:hAnsi="Century Gothic" w:cs="Arial"/>
                <w:sz w:val="19"/>
                <w:szCs w:val="19"/>
              </w:rPr>
            </w:pPr>
            <w:r w:rsidRPr="00FC5A17">
              <w:rPr>
                <w:rFonts w:ascii="Century Gothic" w:hAnsi="Century Gothic" w:cs="Arial"/>
                <w:sz w:val="19"/>
                <w:szCs w:val="19"/>
              </w:rPr>
              <w:t>Domicilio.- Los datos aquí registrados corresponderán al del domicilio fiscal del proveedor o prestador de servicios)</w:t>
            </w:r>
          </w:p>
          <w:p w14:paraId="123631A0" w14:textId="77777777" w:rsidR="00EC7A53" w:rsidRPr="00FC5A17" w:rsidRDefault="00EC7A53" w:rsidP="003842F6">
            <w:pPr>
              <w:rPr>
                <w:rFonts w:ascii="Century Gothic" w:hAnsi="Century Gothic" w:cs="Arial"/>
                <w:sz w:val="19"/>
                <w:szCs w:val="19"/>
              </w:rPr>
            </w:pPr>
          </w:p>
          <w:p w14:paraId="441A7B0D" w14:textId="77777777" w:rsidR="00EC7A53" w:rsidRPr="00FC5A17" w:rsidRDefault="00EC7A53" w:rsidP="003842F6">
            <w:pPr>
              <w:rPr>
                <w:rFonts w:ascii="Century Gothic" w:hAnsi="Century Gothic" w:cs="Arial"/>
                <w:sz w:val="19"/>
                <w:szCs w:val="19"/>
              </w:rPr>
            </w:pPr>
            <w:r w:rsidRPr="00FC5A17">
              <w:rPr>
                <w:rFonts w:ascii="Century Gothic" w:hAnsi="Century Gothic" w:cs="Arial"/>
                <w:sz w:val="19"/>
                <w:szCs w:val="19"/>
              </w:rPr>
              <w:t>Calle y número:</w:t>
            </w:r>
          </w:p>
          <w:p w14:paraId="46EF76D7" w14:textId="77777777" w:rsidR="00EC7A53" w:rsidRPr="00FC5A17" w:rsidRDefault="00EC7A53" w:rsidP="003842F6">
            <w:pPr>
              <w:rPr>
                <w:rFonts w:ascii="Century Gothic" w:hAnsi="Century Gothic" w:cs="Arial"/>
                <w:sz w:val="19"/>
                <w:szCs w:val="19"/>
              </w:rPr>
            </w:pPr>
          </w:p>
          <w:p w14:paraId="6BAEFD21" w14:textId="77777777" w:rsidR="00EC7A53" w:rsidRPr="00FC5A17" w:rsidRDefault="00EC7A53" w:rsidP="003842F6">
            <w:pPr>
              <w:pStyle w:val="Encabezado"/>
              <w:tabs>
                <w:tab w:val="left" w:pos="4536"/>
              </w:tabs>
              <w:rPr>
                <w:rFonts w:ascii="Century Gothic" w:hAnsi="Century Gothic"/>
                <w:sz w:val="19"/>
                <w:szCs w:val="19"/>
              </w:rPr>
            </w:pPr>
            <w:r w:rsidRPr="00FC5A17">
              <w:rPr>
                <w:rFonts w:ascii="Century Gothic" w:hAnsi="Century Gothic"/>
                <w:sz w:val="19"/>
                <w:szCs w:val="19"/>
              </w:rPr>
              <w:t xml:space="preserve">Colonia:                                                    </w:t>
            </w:r>
            <w:r w:rsidR="004A2BD7">
              <w:rPr>
                <w:rFonts w:ascii="Century Gothic" w:hAnsi="Century Gothic"/>
                <w:sz w:val="19"/>
                <w:szCs w:val="19"/>
              </w:rPr>
              <w:t>Alcaldía</w:t>
            </w:r>
            <w:r w:rsidRPr="00FC5A17">
              <w:rPr>
                <w:rFonts w:ascii="Century Gothic" w:hAnsi="Century Gothic"/>
                <w:sz w:val="19"/>
                <w:szCs w:val="19"/>
              </w:rPr>
              <w:t xml:space="preserve"> o Municipio:</w:t>
            </w:r>
          </w:p>
          <w:p w14:paraId="3331D1D3" w14:textId="77777777" w:rsidR="00EC7A53" w:rsidRPr="00FC5A17" w:rsidRDefault="00EC7A53" w:rsidP="003842F6">
            <w:pPr>
              <w:pStyle w:val="Encabezado"/>
              <w:tabs>
                <w:tab w:val="left" w:pos="4536"/>
              </w:tabs>
              <w:rPr>
                <w:rFonts w:ascii="Century Gothic" w:hAnsi="Century Gothic"/>
                <w:sz w:val="19"/>
                <w:szCs w:val="19"/>
              </w:rPr>
            </w:pPr>
          </w:p>
          <w:p w14:paraId="194B68CA" w14:textId="77777777" w:rsidR="00EC7A53" w:rsidRPr="00FC5A17" w:rsidRDefault="00EC7A53" w:rsidP="003842F6">
            <w:pPr>
              <w:pStyle w:val="Encabezado"/>
              <w:tabs>
                <w:tab w:val="left" w:pos="4536"/>
              </w:tabs>
              <w:rPr>
                <w:rFonts w:ascii="Century Gothic" w:hAnsi="Century Gothic"/>
                <w:sz w:val="19"/>
                <w:szCs w:val="19"/>
              </w:rPr>
            </w:pPr>
            <w:r w:rsidRPr="00FC5A17">
              <w:rPr>
                <w:rFonts w:ascii="Century Gothic" w:hAnsi="Century Gothic"/>
                <w:sz w:val="19"/>
                <w:szCs w:val="19"/>
              </w:rPr>
              <w:t>Código Postal:                                         Entidad federativa:</w:t>
            </w:r>
          </w:p>
          <w:p w14:paraId="7CFFDEC0" w14:textId="77777777" w:rsidR="00EC7A53" w:rsidRPr="00FC5A17" w:rsidRDefault="00EC7A53" w:rsidP="003842F6">
            <w:pPr>
              <w:pStyle w:val="Encabezado"/>
              <w:tabs>
                <w:tab w:val="left" w:pos="4536"/>
              </w:tabs>
              <w:rPr>
                <w:rFonts w:ascii="Century Gothic" w:hAnsi="Century Gothic"/>
                <w:sz w:val="19"/>
                <w:szCs w:val="19"/>
              </w:rPr>
            </w:pPr>
          </w:p>
          <w:p w14:paraId="7F1175FD" w14:textId="77777777" w:rsidR="00EC7A53" w:rsidRPr="00FC5A17" w:rsidRDefault="00EC7A53" w:rsidP="003842F6">
            <w:pPr>
              <w:pStyle w:val="Encabezado"/>
              <w:tabs>
                <w:tab w:val="left" w:pos="4536"/>
              </w:tabs>
              <w:rPr>
                <w:rFonts w:ascii="Century Gothic" w:hAnsi="Century Gothic"/>
                <w:sz w:val="19"/>
                <w:szCs w:val="19"/>
              </w:rPr>
            </w:pPr>
            <w:r w:rsidRPr="00FC5A17">
              <w:rPr>
                <w:rFonts w:ascii="Century Gothic" w:hAnsi="Century Gothic"/>
                <w:sz w:val="19"/>
                <w:szCs w:val="19"/>
              </w:rPr>
              <w:t>Teléfonos:                                               Fax:                          Correo electrónico:</w:t>
            </w:r>
          </w:p>
          <w:p w14:paraId="5BE8700E" w14:textId="77777777" w:rsidR="00EC7A53" w:rsidRPr="00FC5A17" w:rsidRDefault="00EC7A53" w:rsidP="003842F6">
            <w:pPr>
              <w:pStyle w:val="Encabezado"/>
              <w:tabs>
                <w:tab w:val="left" w:pos="4536"/>
              </w:tabs>
              <w:rPr>
                <w:rFonts w:ascii="Century Gothic" w:hAnsi="Century Gothic"/>
                <w:sz w:val="19"/>
                <w:szCs w:val="19"/>
              </w:rPr>
            </w:pPr>
          </w:p>
          <w:p w14:paraId="7F1FC0BE" w14:textId="77777777" w:rsidR="00EC7A53" w:rsidRPr="00FC5A17" w:rsidRDefault="00EC7A53" w:rsidP="003842F6">
            <w:pPr>
              <w:pStyle w:val="Encabezado"/>
              <w:tabs>
                <w:tab w:val="left" w:pos="4536"/>
              </w:tabs>
              <w:rPr>
                <w:rFonts w:ascii="Century Gothic" w:hAnsi="Century Gothic"/>
                <w:sz w:val="19"/>
                <w:szCs w:val="19"/>
              </w:rPr>
            </w:pPr>
            <w:r w:rsidRPr="00FC5A17">
              <w:rPr>
                <w:rFonts w:ascii="Century Gothic" w:hAnsi="Century Gothic"/>
                <w:sz w:val="19"/>
                <w:szCs w:val="19"/>
              </w:rPr>
              <w:t xml:space="preserve">No. de la escritura pública en la que consta su acta constitutiva:                Fecha             Duración              </w:t>
            </w:r>
          </w:p>
          <w:p w14:paraId="00323C4D" w14:textId="77777777" w:rsidR="00EC7A53" w:rsidRPr="00FC5A17" w:rsidRDefault="00EC7A53" w:rsidP="003842F6">
            <w:pPr>
              <w:pStyle w:val="Encabezado"/>
              <w:tabs>
                <w:tab w:val="left" w:pos="4536"/>
              </w:tabs>
              <w:rPr>
                <w:rFonts w:ascii="Century Gothic" w:hAnsi="Century Gothic"/>
                <w:sz w:val="19"/>
                <w:szCs w:val="19"/>
              </w:rPr>
            </w:pPr>
          </w:p>
          <w:p w14:paraId="22401271" w14:textId="77777777" w:rsidR="00EC7A53" w:rsidRPr="00FC5A17" w:rsidRDefault="00EC7A53" w:rsidP="003842F6">
            <w:pPr>
              <w:pStyle w:val="Encabezado"/>
              <w:tabs>
                <w:tab w:val="left" w:pos="4536"/>
              </w:tabs>
              <w:rPr>
                <w:rFonts w:ascii="Century Gothic" w:hAnsi="Century Gothic"/>
                <w:sz w:val="19"/>
                <w:szCs w:val="19"/>
              </w:rPr>
            </w:pPr>
            <w:r w:rsidRPr="00FC5A17">
              <w:rPr>
                <w:rFonts w:ascii="Century Gothic" w:hAnsi="Century Gothic"/>
                <w:sz w:val="19"/>
                <w:szCs w:val="19"/>
              </w:rPr>
              <w:t>Nombre, número y lugar del Notario Público ante el cual se protocolizó la misma:</w:t>
            </w:r>
          </w:p>
          <w:p w14:paraId="0F1042EF" w14:textId="77777777" w:rsidR="00EC7A53" w:rsidRPr="00FC5A17" w:rsidRDefault="00EC7A53" w:rsidP="003842F6">
            <w:pPr>
              <w:pStyle w:val="Encabezado"/>
              <w:tabs>
                <w:tab w:val="left" w:pos="4536"/>
              </w:tabs>
              <w:rPr>
                <w:rFonts w:ascii="Century Gothic" w:hAnsi="Century Gothic"/>
                <w:sz w:val="19"/>
                <w:szCs w:val="19"/>
              </w:rPr>
            </w:pPr>
          </w:p>
          <w:p w14:paraId="7DE4906E" w14:textId="77777777" w:rsidR="00EC7A53" w:rsidRPr="00FC5A17" w:rsidRDefault="00EC7A53" w:rsidP="003842F6">
            <w:pPr>
              <w:pStyle w:val="Encabezado"/>
              <w:tabs>
                <w:tab w:val="left" w:pos="4536"/>
              </w:tabs>
              <w:rPr>
                <w:rFonts w:ascii="Century Gothic" w:hAnsi="Century Gothic"/>
                <w:sz w:val="19"/>
                <w:szCs w:val="19"/>
              </w:rPr>
            </w:pPr>
            <w:r w:rsidRPr="00FC5A17">
              <w:rPr>
                <w:rFonts w:ascii="Century Gothic" w:hAnsi="Century Gothic"/>
                <w:sz w:val="19"/>
                <w:szCs w:val="19"/>
              </w:rPr>
              <w:t>Relación de socios o asociados.-</w:t>
            </w:r>
          </w:p>
          <w:p w14:paraId="4485C259" w14:textId="77777777" w:rsidR="00EC7A53" w:rsidRPr="00FC5A17" w:rsidRDefault="00EC7A53" w:rsidP="003842F6">
            <w:pPr>
              <w:pStyle w:val="Encabezado"/>
              <w:tabs>
                <w:tab w:val="left" w:pos="4536"/>
              </w:tabs>
              <w:rPr>
                <w:rFonts w:ascii="Century Gothic" w:hAnsi="Century Gothic"/>
                <w:sz w:val="19"/>
                <w:szCs w:val="19"/>
              </w:rPr>
            </w:pPr>
            <w:r w:rsidRPr="00FC5A17">
              <w:rPr>
                <w:rFonts w:ascii="Century Gothic" w:hAnsi="Century Gothic"/>
                <w:sz w:val="19"/>
                <w:szCs w:val="19"/>
              </w:rPr>
              <w:t>Apellido Paterno:                                    Apellido Materno:                           Nombre(s):</w:t>
            </w:r>
          </w:p>
          <w:p w14:paraId="5A7DA9DF" w14:textId="77777777" w:rsidR="00EC7A53" w:rsidRPr="00FC5A17" w:rsidRDefault="00EC7A53" w:rsidP="003842F6">
            <w:pPr>
              <w:pStyle w:val="Encabezado"/>
              <w:tabs>
                <w:tab w:val="left" w:pos="4536"/>
              </w:tabs>
              <w:rPr>
                <w:rFonts w:ascii="Century Gothic" w:hAnsi="Century Gothic"/>
                <w:sz w:val="19"/>
                <w:szCs w:val="19"/>
              </w:rPr>
            </w:pPr>
          </w:p>
          <w:p w14:paraId="21EAAC2D" w14:textId="77777777" w:rsidR="00EC7A53" w:rsidRPr="00FC5A17" w:rsidRDefault="00EC7A53" w:rsidP="003842F6">
            <w:pPr>
              <w:pStyle w:val="Encabezado"/>
              <w:tabs>
                <w:tab w:val="left" w:pos="4536"/>
              </w:tabs>
              <w:rPr>
                <w:rFonts w:ascii="Century Gothic" w:hAnsi="Century Gothic"/>
                <w:sz w:val="19"/>
                <w:szCs w:val="19"/>
              </w:rPr>
            </w:pPr>
            <w:r w:rsidRPr="00FC5A17">
              <w:rPr>
                <w:rFonts w:ascii="Century Gothic" w:hAnsi="Century Gothic"/>
                <w:sz w:val="19"/>
                <w:szCs w:val="19"/>
              </w:rPr>
              <w:t>Descripción del objeto social:</w:t>
            </w:r>
          </w:p>
          <w:p w14:paraId="42DBFDDC" w14:textId="77777777" w:rsidR="00EC7A53" w:rsidRPr="00FC5A17" w:rsidRDefault="00EC7A53" w:rsidP="003842F6">
            <w:pPr>
              <w:pStyle w:val="Encabezado"/>
              <w:tabs>
                <w:tab w:val="left" w:pos="4536"/>
              </w:tabs>
              <w:rPr>
                <w:rFonts w:ascii="Century Gothic" w:hAnsi="Century Gothic"/>
                <w:sz w:val="19"/>
                <w:szCs w:val="19"/>
              </w:rPr>
            </w:pPr>
          </w:p>
          <w:p w14:paraId="0CA6ADA7" w14:textId="77777777" w:rsidR="00EC7A53" w:rsidRPr="00FC5A17" w:rsidRDefault="00EC7A53" w:rsidP="003842F6">
            <w:pPr>
              <w:pStyle w:val="Encabezado"/>
              <w:tabs>
                <w:tab w:val="left" w:pos="4536"/>
              </w:tabs>
              <w:rPr>
                <w:rFonts w:ascii="Century Gothic" w:hAnsi="Century Gothic"/>
                <w:sz w:val="19"/>
                <w:szCs w:val="19"/>
              </w:rPr>
            </w:pPr>
            <w:r w:rsidRPr="00FC5A17">
              <w:rPr>
                <w:rFonts w:ascii="Century Gothic" w:hAnsi="Century Gothic"/>
                <w:sz w:val="19"/>
                <w:szCs w:val="19"/>
              </w:rPr>
              <w:t>Reformas al acta constitutiva que incidan en el objeto del procedimiento.</w:t>
            </w:r>
          </w:p>
          <w:p w14:paraId="71609324" w14:textId="77777777" w:rsidR="00EC7A53" w:rsidRPr="00FC5A17" w:rsidRDefault="00EC7A53" w:rsidP="003842F6">
            <w:pPr>
              <w:rPr>
                <w:rFonts w:ascii="Century Gothic" w:hAnsi="Century Gothic" w:cs="Arial"/>
                <w:sz w:val="19"/>
                <w:szCs w:val="19"/>
              </w:rPr>
            </w:pPr>
          </w:p>
          <w:p w14:paraId="20F9C41E" w14:textId="77777777" w:rsidR="00EC7A53" w:rsidRPr="00FC5A17" w:rsidRDefault="00EC7A53" w:rsidP="003842F6">
            <w:pPr>
              <w:pStyle w:val="Encabezado"/>
              <w:tabs>
                <w:tab w:val="left" w:pos="4536"/>
              </w:tabs>
              <w:rPr>
                <w:rFonts w:ascii="Century Gothic" w:hAnsi="Century Gothic"/>
                <w:sz w:val="19"/>
                <w:szCs w:val="19"/>
              </w:rPr>
            </w:pPr>
            <w:r w:rsidRPr="00FC5A17">
              <w:rPr>
                <w:rFonts w:ascii="Century Gothic" w:hAnsi="Century Gothic"/>
                <w:sz w:val="19"/>
                <w:szCs w:val="19"/>
              </w:rPr>
              <w:t>Fecha y datos de inscripción en el Registro Público correspondiente.</w:t>
            </w:r>
          </w:p>
          <w:p w14:paraId="28E56614" w14:textId="77777777" w:rsidR="00EC7A53" w:rsidRPr="00FC5A17" w:rsidRDefault="00EC7A53" w:rsidP="003842F6">
            <w:pPr>
              <w:rPr>
                <w:rFonts w:ascii="Century Gothic" w:hAnsi="Century Gothic" w:cs="Arial"/>
                <w:sz w:val="19"/>
                <w:szCs w:val="19"/>
                <w:lang w:eastAsia="es-ES"/>
              </w:rPr>
            </w:pPr>
          </w:p>
        </w:tc>
      </w:tr>
    </w:tbl>
    <w:p w14:paraId="570D26AF" w14:textId="77777777" w:rsidR="00EC7A53" w:rsidRPr="00137141" w:rsidRDefault="00EC7A53" w:rsidP="00EC7A53">
      <w:pPr>
        <w:rPr>
          <w:rFonts w:ascii="Century Gothic" w:hAnsi="Century Gothic" w:cs="Arial"/>
          <w:b/>
          <w:sz w:val="19"/>
          <w:szCs w:val="19"/>
          <w:lang w:val="es-ES" w:eastAsia="es-ES"/>
        </w:rPr>
      </w:pPr>
      <w:r w:rsidRPr="00137141">
        <w:rPr>
          <w:rFonts w:ascii="Century Gothic" w:hAnsi="Century Gothic" w:cs="Arial"/>
          <w:b/>
          <w:sz w:val="19"/>
          <w:szCs w:val="19"/>
        </w:rPr>
        <w:t xml:space="preserve">        Número de </w:t>
      </w:r>
      <w:r>
        <w:rPr>
          <w:rFonts w:ascii="Century Gothic" w:hAnsi="Century Gothic" w:cs="Arial"/>
          <w:b/>
          <w:sz w:val="19"/>
          <w:szCs w:val="19"/>
        </w:rPr>
        <w:t>Procedimiento de Contratación:</w:t>
      </w:r>
      <w:r w:rsidRPr="00137141">
        <w:rPr>
          <w:rFonts w:ascii="Century Gothic" w:hAnsi="Century Gothic" w:cs="Arial"/>
          <w:b/>
          <w:sz w:val="19"/>
          <w:szCs w:val="19"/>
        </w:rPr>
        <w:t>__________________________</w:t>
      </w:r>
      <w:r w:rsidRPr="00137141">
        <w:rPr>
          <w:rFonts w:ascii="Century Gothic" w:hAnsi="Century Gothic" w:cs="Arial"/>
          <w:sz w:val="19"/>
          <w:szCs w:val="19"/>
        </w:rPr>
        <w:t>.</w:t>
      </w:r>
    </w:p>
    <w:p w14:paraId="2E91FAAA" w14:textId="77777777" w:rsidR="00EC7A53" w:rsidRPr="00137141" w:rsidRDefault="00EC7A53" w:rsidP="00EC7A53">
      <w:pPr>
        <w:rPr>
          <w:rFonts w:ascii="Century Gothic" w:hAnsi="Century Gothic"/>
          <w:sz w:val="19"/>
          <w:szCs w:val="19"/>
        </w:rPr>
      </w:pPr>
    </w:p>
    <w:tbl>
      <w:tblPr>
        <w:tblW w:w="0" w:type="auto"/>
        <w:jc w:val="center"/>
        <w:tblLayout w:type="fixed"/>
        <w:tblCellMar>
          <w:left w:w="70" w:type="dxa"/>
          <w:right w:w="70" w:type="dxa"/>
        </w:tblCellMar>
        <w:tblLook w:val="04A0" w:firstRow="1" w:lastRow="0" w:firstColumn="1" w:lastColumn="0" w:noHBand="0" w:noVBand="1"/>
      </w:tblPr>
      <w:tblGrid>
        <w:gridCol w:w="10080"/>
      </w:tblGrid>
      <w:tr w:rsidR="00EC7A53" w:rsidRPr="00FC5A17" w14:paraId="141F79F6" w14:textId="77777777" w:rsidTr="003842F6">
        <w:trPr>
          <w:jc w:val="center"/>
        </w:trPr>
        <w:tc>
          <w:tcPr>
            <w:tcW w:w="10080" w:type="dxa"/>
            <w:tcBorders>
              <w:top w:val="single" w:sz="4" w:space="0" w:color="000000"/>
              <w:left w:val="single" w:sz="4" w:space="0" w:color="000000"/>
              <w:bottom w:val="single" w:sz="4" w:space="0" w:color="000000"/>
              <w:right w:val="single" w:sz="4" w:space="0" w:color="000000"/>
            </w:tcBorders>
          </w:tcPr>
          <w:p w14:paraId="314A2599" w14:textId="77777777" w:rsidR="00EC7A53" w:rsidRPr="00FC5A17" w:rsidRDefault="00EC7A53" w:rsidP="003842F6">
            <w:pPr>
              <w:snapToGrid w:val="0"/>
              <w:rPr>
                <w:rFonts w:ascii="Century Gothic" w:hAnsi="Century Gothic" w:cs="Arial"/>
                <w:sz w:val="19"/>
                <w:szCs w:val="19"/>
                <w:lang w:val="es-ES" w:eastAsia="es-ES"/>
              </w:rPr>
            </w:pPr>
            <w:r w:rsidRPr="00FC5A17">
              <w:rPr>
                <w:rFonts w:ascii="Century Gothic" w:hAnsi="Century Gothic" w:cs="Arial"/>
                <w:sz w:val="19"/>
                <w:szCs w:val="19"/>
              </w:rPr>
              <w:t>Nombre del apoderado o representante:</w:t>
            </w:r>
          </w:p>
          <w:p w14:paraId="04913042" w14:textId="77777777" w:rsidR="00EC7A53" w:rsidRPr="00FC5A17" w:rsidRDefault="00EC7A53" w:rsidP="003842F6">
            <w:pPr>
              <w:rPr>
                <w:rFonts w:ascii="Century Gothic" w:hAnsi="Century Gothic" w:cs="Arial"/>
                <w:sz w:val="19"/>
                <w:szCs w:val="19"/>
              </w:rPr>
            </w:pPr>
          </w:p>
          <w:p w14:paraId="50F50701" w14:textId="77777777" w:rsidR="00EC7A53" w:rsidRPr="00FC5A17" w:rsidRDefault="00EC7A53" w:rsidP="003842F6">
            <w:pPr>
              <w:rPr>
                <w:rFonts w:ascii="Century Gothic" w:hAnsi="Century Gothic" w:cs="Arial"/>
                <w:sz w:val="19"/>
                <w:szCs w:val="19"/>
              </w:rPr>
            </w:pPr>
            <w:r w:rsidRPr="00FC5A17">
              <w:rPr>
                <w:rFonts w:ascii="Century Gothic" w:hAnsi="Century Gothic" w:cs="Arial"/>
                <w:sz w:val="19"/>
                <w:szCs w:val="19"/>
              </w:rPr>
              <w:t>Datos del documento mediante el cual acredita su personalidad y facultades.-</w:t>
            </w:r>
          </w:p>
          <w:p w14:paraId="631A7F96" w14:textId="77777777" w:rsidR="00EC7A53" w:rsidRPr="00FC5A17" w:rsidRDefault="00EC7A53" w:rsidP="003842F6">
            <w:pPr>
              <w:rPr>
                <w:rFonts w:ascii="Century Gothic" w:hAnsi="Century Gothic" w:cs="Arial"/>
                <w:sz w:val="19"/>
                <w:szCs w:val="19"/>
              </w:rPr>
            </w:pPr>
          </w:p>
          <w:p w14:paraId="0A9D8F9D" w14:textId="77777777" w:rsidR="00EC7A53" w:rsidRPr="00FC5A17" w:rsidRDefault="00EC7A53" w:rsidP="003842F6">
            <w:pPr>
              <w:rPr>
                <w:rFonts w:ascii="Century Gothic" w:hAnsi="Century Gothic" w:cs="Arial"/>
                <w:sz w:val="19"/>
                <w:szCs w:val="19"/>
              </w:rPr>
            </w:pPr>
            <w:r w:rsidRPr="00FC5A17">
              <w:rPr>
                <w:rFonts w:ascii="Century Gothic" w:hAnsi="Century Gothic" w:cs="Arial"/>
                <w:sz w:val="19"/>
                <w:szCs w:val="19"/>
              </w:rPr>
              <w:t>Escritura pública número:                                           Fecha:</w:t>
            </w:r>
          </w:p>
          <w:p w14:paraId="599B1FA6" w14:textId="77777777" w:rsidR="00EC7A53" w:rsidRPr="00FC5A17" w:rsidRDefault="00EC7A53" w:rsidP="003842F6">
            <w:pPr>
              <w:pStyle w:val="Piedepgina"/>
              <w:rPr>
                <w:rFonts w:ascii="Century Gothic" w:hAnsi="Century Gothic" w:cs="Arial"/>
                <w:sz w:val="19"/>
                <w:szCs w:val="19"/>
              </w:rPr>
            </w:pPr>
          </w:p>
          <w:p w14:paraId="2F1A0430" w14:textId="77777777" w:rsidR="00EC7A53" w:rsidRPr="00FC5A17" w:rsidRDefault="00EC7A53" w:rsidP="003842F6">
            <w:pPr>
              <w:pStyle w:val="Encabezado"/>
              <w:rPr>
                <w:rFonts w:ascii="Century Gothic" w:hAnsi="Century Gothic"/>
                <w:sz w:val="19"/>
                <w:szCs w:val="19"/>
                <w:lang w:val="es-ES" w:eastAsia="es-ES"/>
              </w:rPr>
            </w:pPr>
            <w:r w:rsidRPr="00FC5A17">
              <w:rPr>
                <w:rFonts w:ascii="Century Gothic" w:hAnsi="Century Gothic"/>
                <w:sz w:val="19"/>
                <w:szCs w:val="19"/>
              </w:rPr>
              <w:t>Nombre, número y lugar del Notario Público ante el cual se protocolizó la misma:</w:t>
            </w:r>
          </w:p>
        </w:tc>
      </w:tr>
    </w:tbl>
    <w:p w14:paraId="169681A6" w14:textId="77777777" w:rsidR="00EC7A53" w:rsidRPr="00137141" w:rsidRDefault="00EC7A53" w:rsidP="00EC7A53">
      <w:pPr>
        <w:jc w:val="center"/>
        <w:rPr>
          <w:rFonts w:ascii="Century Gothic" w:hAnsi="Century Gothic"/>
          <w:sz w:val="19"/>
          <w:szCs w:val="19"/>
          <w:lang w:val="es-ES" w:eastAsia="es-ES"/>
        </w:rPr>
      </w:pPr>
    </w:p>
    <w:p w14:paraId="26F88862" w14:textId="77777777" w:rsidR="00EC7A53" w:rsidRPr="00137141" w:rsidRDefault="00EC7A53" w:rsidP="00EC7A53">
      <w:pPr>
        <w:jc w:val="both"/>
        <w:rPr>
          <w:rFonts w:ascii="Century Gothic" w:hAnsi="Century Gothic" w:cs="Arial"/>
          <w:sz w:val="19"/>
          <w:szCs w:val="19"/>
        </w:rPr>
      </w:pPr>
      <w:r w:rsidRPr="00137141">
        <w:rPr>
          <w:rFonts w:ascii="Century Gothic" w:hAnsi="Century Gothic" w:cs="Arial"/>
          <w:sz w:val="19"/>
          <w:szCs w:val="19"/>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2794F198" w14:textId="77777777" w:rsidR="00EC7A53" w:rsidRPr="00137141" w:rsidRDefault="00EC7A53" w:rsidP="00EC7A53">
      <w:pPr>
        <w:jc w:val="center"/>
        <w:rPr>
          <w:rFonts w:ascii="Century Gothic" w:hAnsi="Century Gothic" w:cs="Arial"/>
          <w:sz w:val="19"/>
          <w:szCs w:val="19"/>
        </w:rPr>
      </w:pPr>
      <w:r w:rsidRPr="00137141">
        <w:rPr>
          <w:rFonts w:ascii="Century Gothic" w:hAnsi="Century Gothic" w:cs="Arial"/>
          <w:sz w:val="19"/>
          <w:szCs w:val="19"/>
        </w:rPr>
        <w:t>(Lugar y fecha)</w:t>
      </w:r>
    </w:p>
    <w:p w14:paraId="18050D77" w14:textId="77777777" w:rsidR="00EC7A53" w:rsidRPr="00137141" w:rsidRDefault="00EC7A53" w:rsidP="00EC7A53">
      <w:pPr>
        <w:jc w:val="center"/>
        <w:rPr>
          <w:rFonts w:ascii="Century Gothic" w:hAnsi="Century Gothic" w:cs="Arial"/>
          <w:sz w:val="19"/>
          <w:szCs w:val="19"/>
        </w:rPr>
      </w:pPr>
      <w:r w:rsidRPr="00137141">
        <w:rPr>
          <w:rFonts w:ascii="Century Gothic" w:hAnsi="Century Gothic" w:cs="Arial"/>
          <w:sz w:val="19"/>
          <w:szCs w:val="19"/>
        </w:rPr>
        <w:t>Protesto lo necesario (Nombre y firma)</w:t>
      </w:r>
    </w:p>
    <w:p w14:paraId="14E25F61" w14:textId="77777777" w:rsidR="00035E78" w:rsidRDefault="00035E78">
      <w:pPr>
        <w:rPr>
          <w:rFonts w:cstheme="minorHAnsi"/>
        </w:rPr>
      </w:pPr>
      <w:r>
        <w:rPr>
          <w:rFonts w:cstheme="minorHAnsi"/>
        </w:rPr>
        <w:br w:type="page"/>
      </w:r>
    </w:p>
    <w:p w14:paraId="4B71DB36" w14:textId="77777777" w:rsidR="00D20960" w:rsidRDefault="00D20960" w:rsidP="00826489">
      <w:pPr>
        <w:pStyle w:val="Ttulo1"/>
        <w:jc w:val="center"/>
        <w:rPr>
          <w:lang w:val="es-MX"/>
        </w:rPr>
      </w:pPr>
      <w:bookmarkStart w:id="156" w:name="_Toc57280958"/>
      <w:r w:rsidRPr="00100A9B">
        <w:rPr>
          <w:lang w:val="es-MX"/>
        </w:rPr>
        <w:lastRenderedPageBreak/>
        <w:t>ANEXO NÚMERO 10 (DIEZ)</w:t>
      </w:r>
      <w:r w:rsidR="00EC7A53">
        <w:rPr>
          <w:lang w:val="es-MX"/>
        </w:rPr>
        <w:t xml:space="preserve"> </w:t>
      </w:r>
      <w:r w:rsidR="00BF7AA3">
        <w:rPr>
          <w:lang w:val="es-MX"/>
        </w:rPr>
        <w:t>PROPOSICIÓN ECONÓMICA</w:t>
      </w:r>
      <w:bookmarkEnd w:id="156"/>
    </w:p>
    <w:p w14:paraId="69F391B0" w14:textId="77777777" w:rsidR="00493944" w:rsidRPr="00EB0A9A" w:rsidRDefault="00493944" w:rsidP="00493944">
      <w:pPr>
        <w:numPr>
          <w:ilvl w:val="12"/>
          <w:numId w:val="0"/>
        </w:numPr>
        <w:pBdr>
          <w:top w:val="single" w:sz="4" w:space="1" w:color="auto"/>
          <w:left w:val="single" w:sz="4" w:space="4" w:color="auto"/>
          <w:bottom w:val="single" w:sz="4" w:space="1" w:color="auto"/>
          <w:right w:val="single" w:sz="4" w:space="4" w:color="auto"/>
        </w:pBdr>
        <w:shd w:val="pct10" w:color="auto" w:fill="auto"/>
        <w:ind w:right="16"/>
        <w:jc w:val="center"/>
        <w:rPr>
          <w:rFonts w:ascii="Arial Narrow" w:hAnsi="Arial Narrow"/>
          <w:b/>
          <w:i/>
          <w:sz w:val="20"/>
          <w:lang w:val="pt-PT"/>
        </w:rPr>
      </w:pPr>
      <w:r w:rsidRPr="00EB0A9A">
        <w:rPr>
          <w:rFonts w:ascii="Arial Narrow" w:hAnsi="Arial Narrow"/>
          <w:b/>
          <w:i/>
          <w:sz w:val="20"/>
          <w:lang w:val="pt-PT"/>
        </w:rPr>
        <w:t>P R O P O S I C I Ó N   T E C N I C O  -  E C O N O M I C A</w:t>
      </w:r>
    </w:p>
    <w:p w14:paraId="4028FC6E" w14:textId="77777777" w:rsidR="00493944" w:rsidRDefault="00493944" w:rsidP="00493944">
      <w:pPr>
        <w:numPr>
          <w:ilvl w:val="12"/>
          <w:numId w:val="0"/>
        </w:numPr>
        <w:spacing w:line="360" w:lineRule="auto"/>
        <w:ind w:left="-851" w:right="-943"/>
        <w:jc w:val="center"/>
        <w:rPr>
          <w:rFonts w:ascii="Arial Narrow" w:hAnsi="Arial Narrow"/>
          <w:b/>
        </w:rPr>
      </w:pPr>
      <w:r>
        <w:rPr>
          <w:rFonts w:ascii="Arial Narrow" w:hAnsi="Arial Narrow"/>
          <w:b/>
        </w:rPr>
        <w:t>Procedimiento de contratación N°. _________________</w:t>
      </w:r>
    </w:p>
    <w:p w14:paraId="7F68EC96" w14:textId="77777777" w:rsidR="00493944" w:rsidRPr="0074216D" w:rsidRDefault="00493944" w:rsidP="00493944">
      <w:pPr>
        <w:pStyle w:val="Textoindependiente"/>
        <w:ind w:left="-851" w:right="-943"/>
        <w:rPr>
          <w:rFonts w:ascii="Arial Narrow" w:hAnsi="Arial Narrow"/>
          <w:sz w:val="16"/>
          <w:szCs w:val="16"/>
          <w:lang w:val="pt-PT"/>
        </w:rPr>
      </w:pPr>
      <w:r w:rsidRPr="00493944">
        <w:rPr>
          <w:rFonts w:ascii="Arial Narrow" w:hAnsi="Arial Narrow"/>
          <w:sz w:val="16"/>
          <w:szCs w:val="16"/>
          <w:lang w:val="es-MX"/>
        </w:rPr>
        <w:t>FECHA: __________________________________________</w:t>
      </w:r>
      <w:r w:rsidRPr="00493944">
        <w:rPr>
          <w:rFonts w:ascii="Arial Narrow" w:hAnsi="Arial Narrow"/>
          <w:sz w:val="16"/>
          <w:szCs w:val="16"/>
          <w:lang w:val="es-MX"/>
        </w:rPr>
        <w:tab/>
        <w:t xml:space="preserve">FAB. </w:t>
      </w:r>
      <w:r w:rsidRPr="0074216D">
        <w:rPr>
          <w:rFonts w:ascii="Arial Narrow" w:hAnsi="Arial Narrow"/>
          <w:sz w:val="16"/>
          <w:szCs w:val="16"/>
          <w:lang w:val="pt-PT"/>
        </w:rPr>
        <w:t>(   ).</w:t>
      </w:r>
      <w:r w:rsidRPr="0074216D">
        <w:rPr>
          <w:rFonts w:ascii="Arial Narrow" w:hAnsi="Arial Narrow"/>
          <w:sz w:val="16"/>
          <w:szCs w:val="16"/>
          <w:lang w:val="pt-PT"/>
        </w:rPr>
        <w:tab/>
        <w:t xml:space="preserve"> DIST. (   ).</w:t>
      </w:r>
      <w:r w:rsidRPr="0074216D">
        <w:rPr>
          <w:rFonts w:ascii="Arial Narrow" w:hAnsi="Arial Narrow"/>
          <w:sz w:val="16"/>
          <w:szCs w:val="16"/>
          <w:lang w:val="pt-PT"/>
        </w:rPr>
        <w:tab/>
        <w:t>No. DE PREI IMSS: _____</w:t>
      </w:r>
      <w:r>
        <w:rPr>
          <w:rFonts w:ascii="Arial Narrow" w:hAnsi="Arial Narrow"/>
          <w:sz w:val="16"/>
          <w:szCs w:val="16"/>
          <w:lang w:val="pt-PT"/>
        </w:rPr>
        <w:t>____________</w:t>
      </w:r>
      <w:r w:rsidRPr="0074216D">
        <w:rPr>
          <w:rFonts w:ascii="Arial Narrow" w:hAnsi="Arial Narrow"/>
          <w:sz w:val="16"/>
          <w:szCs w:val="16"/>
          <w:lang w:val="pt-PT"/>
        </w:rPr>
        <w:t>________________________</w:t>
      </w:r>
    </w:p>
    <w:p w14:paraId="77493485" w14:textId="77777777" w:rsidR="00493944" w:rsidRPr="00493944" w:rsidRDefault="00493944" w:rsidP="00493944">
      <w:pPr>
        <w:pStyle w:val="Textoindependiente"/>
        <w:ind w:left="-851" w:right="-943"/>
        <w:rPr>
          <w:rFonts w:ascii="Arial Narrow" w:hAnsi="Arial Narrow"/>
          <w:sz w:val="16"/>
          <w:szCs w:val="16"/>
          <w:lang w:val="es-MX"/>
        </w:rPr>
      </w:pPr>
      <w:r w:rsidRPr="00493944">
        <w:rPr>
          <w:rFonts w:ascii="Arial Narrow" w:hAnsi="Arial Narrow"/>
          <w:sz w:val="16"/>
          <w:szCs w:val="16"/>
          <w:lang w:val="es-MX"/>
        </w:rPr>
        <w:t>NOMBRE DEL LICITANTE: _________________________________________       DOMICILIO: _____________________________________________________</w:t>
      </w:r>
    </w:p>
    <w:p w14:paraId="4E70C03C" w14:textId="77777777" w:rsidR="00493944" w:rsidRPr="00493944" w:rsidRDefault="00493944" w:rsidP="00493944">
      <w:pPr>
        <w:pStyle w:val="Textoindependiente"/>
        <w:ind w:left="-851" w:right="-943"/>
        <w:rPr>
          <w:rFonts w:ascii="Arial Narrow" w:hAnsi="Arial Narrow"/>
          <w:sz w:val="16"/>
          <w:szCs w:val="16"/>
          <w:lang w:val="es-MX"/>
        </w:rPr>
      </w:pPr>
      <w:r w:rsidRPr="00493944">
        <w:rPr>
          <w:rFonts w:ascii="Arial Narrow" w:hAnsi="Arial Narrow"/>
          <w:sz w:val="16"/>
          <w:szCs w:val="16"/>
          <w:lang w:val="es-MX"/>
        </w:rPr>
        <w:t>TEL.:_____________________ FAX:_____________________  R. F. C.:_______________________ CORREO ELECTRONICO: __________________________</w:t>
      </w:r>
    </w:p>
    <w:p w14:paraId="568BA99E" w14:textId="77777777" w:rsidR="00493944" w:rsidRPr="00493944" w:rsidRDefault="00493944" w:rsidP="00493944">
      <w:pPr>
        <w:pStyle w:val="Textoindependiente"/>
        <w:rPr>
          <w:rFonts w:ascii="Arial Narrow" w:hAnsi="Arial Narrow"/>
          <w:sz w:val="16"/>
          <w:szCs w:val="16"/>
          <w:lang w:val="es-MX"/>
        </w:rPr>
      </w:pPr>
    </w:p>
    <w:p w14:paraId="46F6FAD9" w14:textId="77777777" w:rsidR="00493944" w:rsidRPr="00493944" w:rsidRDefault="00493944" w:rsidP="00493944">
      <w:pPr>
        <w:pStyle w:val="Textoindependiente"/>
        <w:rPr>
          <w:rFonts w:ascii="Arial Narrow" w:hAnsi="Arial Narrow"/>
          <w:sz w:val="16"/>
          <w:szCs w:val="16"/>
          <w:lang w:val="es-MX"/>
        </w:rPr>
      </w:pPr>
    </w:p>
    <w:tbl>
      <w:tblPr>
        <w:tblW w:w="10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400"/>
        <w:gridCol w:w="448"/>
        <w:gridCol w:w="409"/>
        <w:gridCol w:w="293"/>
        <w:gridCol w:w="293"/>
        <w:gridCol w:w="1953"/>
        <w:gridCol w:w="287"/>
        <w:gridCol w:w="327"/>
        <w:gridCol w:w="287"/>
        <w:gridCol w:w="1172"/>
        <w:gridCol w:w="587"/>
        <w:gridCol w:w="774"/>
        <w:gridCol w:w="450"/>
        <w:gridCol w:w="472"/>
        <w:gridCol w:w="642"/>
        <w:gridCol w:w="665"/>
        <w:gridCol w:w="665"/>
      </w:tblGrid>
      <w:tr w:rsidR="00493944" w14:paraId="346F91AF" w14:textId="77777777" w:rsidTr="003842F6">
        <w:trPr>
          <w:trHeight w:val="400"/>
          <w:jc w:val="center"/>
        </w:trPr>
        <w:tc>
          <w:tcPr>
            <w:tcW w:w="434" w:type="dxa"/>
            <w:vMerge w:val="restart"/>
            <w:tcBorders>
              <w:bottom w:val="single" w:sz="4" w:space="0" w:color="auto"/>
            </w:tcBorders>
            <w:shd w:val="clear" w:color="auto" w:fill="B3B3B3"/>
            <w:vAlign w:val="center"/>
          </w:tcPr>
          <w:p w14:paraId="0C02389E" w14:textId="77777777" w:rsidR="00493944" w:rsidRPr="0074216D" w:rsidRDefault="00493944" w:rsidP="003842F6">
            <w:pPr>
              <w:jc w:val="center"/>
              <w:rPr>
                <w:rFonts w:ascii="Arial Narrow" w:hAnsi="Arial Narrow" w:cs="Arial"/>
                <w:iCs/>
                <w:sz w:val="14"/>
                <w:szCs w:val="14"/>
              </w:rPr>
            </w:pPr>
            <w:r w:rsidRPr="0074216D">
              <w:rPr>
                <w:rFonts w:ascii="Arial Narrow" w:hAnsi="Arial Narrow" w:cs="Arial"/>
                <w:bCs/>
                <w:iCs/>
                <w:sz w:val="14"/>
                <w:szCs w:val="14"/>
              </w:rPr>
              <w:t>No. Part.</w:t>
            </w:r>
          </w:p>
        </w:tc>
        <w:tc>
          <w:tcPr>
            <w:tcW w:w="1843" w:type="dxa"/>
            <w:gridSpan w:val="5"/>
            <w:tcBorders>
              <w:bottom w:val="single" w:sz="4" w:space="0" w:color="auto"/>
            </w:tcBorders>
            <w:shd w:val="clear" w:color="auto" w:fill="B3B3B3"/>
            <w:vAlign w:val="center"/>
          </w:tcPr>
          <w:p w14:paraId="4C42BA72" w14:textId="77777777" w:rsidR="00493944" w:rsidRPr="0074216D" w:rsidRDefault="00493944" w:rsidP="003842F6">
            <w:pPr>
              <w:jc w:val="center"/>
              <w:rPr>
                <w:rFonts w:ascii="Arial Narrow" w:hAnsi="Arial Narrow" w:cs="Arial"/>
                <w:iCs/>
                <w:sz w:val="14"/>
                <w:szCs w:val="14"/>
              </w:rPr>
            </w:pPr>
            <w:r w:rsidRPr="0074216D">
              <w:rPr>
                <w:rFonts w:ascii="Arial Narrow" w:hAnsi="Arial Narrow" w:cs="Arial"/>
                <w:bCs/>
                <w:iCs/>
                <w:sz w:val="14"/>
                <w:szCs w:val="14"/>
              </w:rPr>
              <w:t>C L A V E ( S )</w:t>
            </w:r>
          </w:p>
        </w:tc>
        <w:tc>
          <w:tcPr>
            <w:tcW w:w="1953" w:type="dxa"/>
            <w:vMerge w:val="restart"/>
            <w:tcBorders>
              <w:bottom w:val="single" w:sz="4" w:space="0" w:color="auto"/>
            </w:tcBorders>
            <w:shd w:val="clear" w:color="auto" w:fill="B3B3B3"/>
            <w:vAlign w:val="center"/>
          </w:tcPr>
          <w:p w14:paraId="36F79855" w14:textId="77777777" w:rsidR="00493944" w:rsidRPr="0074216D" w:rsidRDefault="00493944" w:rsidP="003842F6">
            <w:pPr>
              <w:jc w:val="center"/>
              <w:rPr>
                <w:rFonts w:ascii="Arial Narrow" w:hAnsi="Arial Narrow" w:cs="Arial"/>
                <w:iCs/>
                <w:sz w:val="14"/>
                <w:szCs w:val="14"/>
              </w:rPr>
            </w:pPr>
            <w:r w:rsidRPr="0074216D">
              <w:rPr>
                <w:rFonts w:ascii="Arial Narrow" w:hAnsi="Arial Narrow" w:cs="Arial"/>
                <w:bCs/>
                <w:iCs/>
                <w:sz w:val="14"/>
                <w:szCs w:val="14"/>
              </w:rPr>
              <w:t>Descripción</w:t>
            </w:r>
          </w:p>
        </w:tc>
        <w:tc>
          <w:tcPr>
            <w:tcW w:w="901" w:type="dxa"/>
            <w:gridSpan w:val="3"/>
            <w:tcBorders>
              <w:bottom w:val="single" w:sz="4" w:space="0" w:color="auto"/>
            </w:tcBorders>
            <w:shd w:val="clear" w:color="auto" w:fill="B3B3B3"/>
            <w:vAlign w:val="center"/>
          </w:tcPr>
          <w:p w14:paraId="539BC474" w14:textId="77777777" w:rsidR="00493944" w:rsidRPr="0074216D" w:rsidRDefault="00493944" w:rsidP="003842F6">
            <w:pPr>
              <w:jc w:val="center"/>
              <w:rPr>
                <w:rFonts w:ascii="Arial Narrow" w:hAnsi="Arial Narrow" w:cs="Arial"/>
                <w:iCs/>
                <w:sz w:val="14"/>
                <w:szCs w:val="14"/>
              </w:rPr>
            </w:pPr>
            <w:r w:rsidRPr="0074216D">
              <w:rPr>
                <w:rFonts w:ascii="Arial Narrow" w:hAnsi="Arial Narrow" w:cs="Arial"/>
                <w:bCs/>
                <w:iCs/>
                <w:sz w:val="14"/>
                <w:szCs w:val="14"/>
              </w:rPr>
              <w:t>Presentación</w:t>
            </w:r>
          </w:p>
        </w:tc>
        <w:tc>
          <w:tcPr>
            <w:tcW w:w="1172" w:type="dxa"/>
            <w:vMerge w:val="restart"/>
            <w:tcBorders>
              <w:bottom w:val="single" w:sz="4" w:space="0" w:color="auto"/>
            </w:tcBorders>
            <w:shd w:val="clear" w:color="auto" w:fill="B3B3B3"/>
            <w:vAlign w:val="center"/>
          </w:tcPr>
          <w:p w14:paraId="19CC6C3C" w14:textId="77777777" w:rsidR="00493944" w:rsidRPr="0074216D" w:rsidRDefault="00493944" w:rsidP="003842F6">
            <w:pPr>
              <w:jc w:val="center"/>
              <w:rPr>
                <w:rFonts w:ascii="Arial Narrow" w:hAnsi="Arial Narrow" w:cs="Arial"/>
                <w:iCs/>
                <w:sz w:val="14"/>
                <w:szCs w:val="14"/>
              </w:rPr>
            </w:pPr>
            <w:r w:rsidRPr="0074216D">
              <w:rPr>
                <w:rFonts w:ascii="Arial Narrow" w:hAnsi="Arial Narrow" w:cs="Arial"/>
                <w:bCs/>
                <w:iCs/>
                <w:sz w:val="14"/>
                <w:szCs w:val="14"/>
              </w:rPr>
              <w:t>Marca</w:t>
            </w:r>
          </w:p>
        </w:tc>
        <w:tc>
          <w:tcPr>
            <w:tcW w:w="587" w:type="dxa"/>
            <w:vMerge w:val="restart"/>
            <w:tcBorders>
              <w:bottom w:val="single" w:sz="4" w:space="0" w:color="auto"/>
            </w:tcBorders>
            <w:shd w:val="clear" w:color="auto" w:fill="B3B3B3"/>
            <w:vAlign w:val="center"/>
          </w:tcPr>
          <w:p w14:paraId="52610852" w14:textId="77777777" w:rsidR="00493944" w:rsidRPr="0074216D" w:rsidRDefault="00493944" w:rsidP="003842F6">
            <w:pPr>
              <w:jc w:val="center"/>
              <w:rPr>
                <w:rFonts w:ascii="Arial Narrow" w:hAnsi="Arial Narrow" w:cs="Arial"/>
                <w:bCs/>
                <w:iCs/>
                <w:sz w:val="14"/>
                <w:szCs w:val="14"/>
              </w:rPr>
            </w:pPr>
            <w:r w:rsidRPr="0074216D">
              <w:rPr>
                <w:rFonts w:ascii="Arial Narrow" w:hAnsi="Arial Narrow" w:cs="Arial"/>
                <w:bCs/>
                <w:iCs/>
                <w:sz w:val="14"/>
                <w:szCs w:val="14"/>
              </w:rPr>
              <w:t>País de</w:t>
            </w:r>
          </w:p>
          <w:p w14:paraId="6F89196A" w14:textId="77777777" w:rsidR="00493944" w:rsidRDefault="00493944" w:rsidP="003842F6">
            <w:pPr>
              <w:jc w:val="center"/>
              <w:rPr>
                <w:rFonts w:ascii="Arial Narrow" w:hAnsi="Arial Narrow" w:cs="Arial"/>
                <w:bCs/>
                <w:iCs/>
                <w:sz w:val="14"/>
                <w:szCs w:val="14"/>
              </w:rPr>
            </w:pPr>
            <w:r w:rsidRPr="0074216D">
              <w:rPr>
                <w:rFonts w:ascii="Arial Narrow" w:hAnsi="Arial Narrow" w:cs="Arial"/>
                <w:bCs/>
                <w:iCs/>
                <w:sz w:val="14"/>
                <w:szCs w:val="14"/>
              </w:rPr>
              <w:t>Origen</w:t>
            </w:r>
          </w:p>
          <w:p w14:paraId="79A0D95C" w14:textId="77777777" w:rsidR="00493944" w:rsidRPr="0074216D" w:rsidRDefault="00493944" w:rsidP="003842F6">
            <w:pPr>
              <w:jc w:val="center"/>
              <w:rPr>
                <w:rFonts w:ascii="Arial Narrow" w:hAnsi="Arial Narrow" w:cs="Arial"/>
                <w:iCs/>
                <w:sz w:val="14"/>
                <w:szCs w:val="14"/>
              </w:rPr>
            </w:pPr>
            <w:r>
              <w:rPr>
                <w:rFonts w:ascii="Arial Narrow" w:hAnsi="Arial Narrow" w:cs="Arial"/>
                <w:bCs/>
                <w:iCs/>
                <w:sz w:val="14"/>
                <w:szCs w:val="14"/>
              </w:rPr>
              <w:t>(Procedencia)</w:t>
            </w:r>
          </w:p>
        </w:tc>
        <w:tc>
          <w:tcPr>
            <w:tcW w:w="774" w:type="dxa"/>
            <w:vMerge w:val="restart"/>
            <w:tcBorders>
              <w:bottom w:val="single" w:sz="4" w:space="0" w:color="auto"/>
            </w:tcBorders>
            <w:shd w:val="clear" w:color="auto" w:fill="B3B3B3"/>
            <w:vAlign w:val="center"/>
          </w:tcPr>
          <w:p w14:paraId="2ABFA751" w14:textId="77777777" w:rsidR="00493944" w:rsidRPr="0074216D" w:rsidRDefault="00493944" w:rsidP="003842F6">
            <w:pPr>
              <w:jc w:val="center"/>
              <w:rPr>
                <w:rFonts w:ascii="Arial Narrow" w:hAnsi="Arial Narrow" w:cs="Arial"/>
                <w:bCs/>
                <w:iCs/>
                <w:sz w:val="14"/>
                <w:szCs w:val="14"/>
              </w:rPr>
            </w:pPr>
            <w:r w:rsidRPr="0074216D">
              <w:rPr>
                <w:rFonts w:ascii="Arial Narrow" w:hAnsi="Arial Narrow" w:cs="Arial"/>
                <w:bCs/>
                <w:iCs/>
                <w:sz w:val="14"/>
                <w:szCs w:val="14"/>
              </w:rPr>
              <w:t xml:space="preserve">Nombre </w:t>
            </w:r>
          </w:p>
          <w:p w14:paraId="1582A2DF" w14:textId="77777777" w:rsidR="00493944" w:rsidRPr="0074216D" w:rsidRDefault="00493944" w:rsidP="003842F6">
            <w:pPr>
              <w:jc w:val="center"/>
              <w:rPr>
                <w:rFonts w:ascii="Arial Narrow" w:hAnsi="Arial Narrow" w:cs="Arial"/>
                <w:bCs/>
                <w:iCs/>
                <w:sz w:val="14"/>
                <w:szCs w:val="14"/>
              </w:rPr>
            </w:pPr>
            <w:r w:rsidRPr="0074216D">
              <w:rPr>
                <w:rFonts w:ascii="Arial Narrow" w:hAnsi="Arial Narrow" w:cs="Arial"/>
                <w:bCs/>
                <w:iCs/>
                <w:sz w:val="14"/>
                <w:szCs w:val="14"/>
              </w:rPr>
              <w:t xml:space="preserve"> R.F.C. del </w:t>
            </w:r>
          </w:p>
          <w:p w14:paraId="4FAF13B0" w14:textId="77777777" w:rsidR="00493944" w:rsidRPr="0074216D" w:rsidRDefault="00493944" w:rsidP="003842F6">
            <w:pPr>
              <w:jc w:val="center"/>
              <w:rPr>
                <w:rFonts w:ascii="Arial Narrow" w:hAnsi="Arial Narrow" w:cs="Arial"/>
                <w:iCs/>
                <w:sz w:val="14"/>
                <w:szCs w:val="14"/>
              </w:rPr>
            </w:pPr>
            <w:r w:rsidRPr="0074216D">
              <w:rPr>
                <w:rFonts w:ascii="Arial Narrow" w:hAnsi="Arial Narrow" w:cs="Arial"/>
                <w:bCs/>
                <w:iCs/>
                <w:sz w:val="14"/>
                <w:szCs w:val="14"/>
              </w:rPr>
              <w:t>Fabricante</w:t>
            </w:r>
          </w:p>
        </w:tc>
        <w:tc>
          <w:tcPr>
            <w:tcW w:w="450" w:type="dxa"/>
            <w:vMerge w:val="restart"/>
            <w:tcBorders>
              <w:bottom w:val="single" w:sz="4" w:space="0" w:color="auto"/>
            </w:tcBorders>
            <w:shd w:val="clear" w:color="auto" w:fill="B3B3B3"/>
            <w:vAlign w:val="center"/>
          </w:tcPr>
          <w:p w14:paraId="0A931624" w14:textId="77777777" w:rsidR="00493944" w:rsidRPr="0074216D" w:rsidRDefault="00493944" w:rsidP="003842F6">
            <w:pPr>
              <w:jc w:val="center"/>
              <w:rPr>
                <w:rFonts w:ascii="Arial Narrow" w:hAnsi="Arial Narrow" w:cs="Arial"/>
                <w:bCs/>
                <w:iCs/>
                <w:sz w:val="14"/>
                <w:szCs w:val="14"/>
              </w:rPr>
            </w:pPr>
            <w:r w:rsidRPr="0074216D">
              <w:rPr>
                <w:rFonts w:ascii="Arial Narrow" w:hAnsi="Arial Narrow" w:cs="Arial"/>
                <w:bCs/>
                <w:iCs/>
                <w:sz w:val="14"/>
                <w:szCs w:val="14"/>
              </w:rPr>
              <w:t>Cant</w:t>
            </w:r>
          </w:p>
          <w:p w14:paraId="47C51654" w14:textId="77777777" w:rsidR="00493944" w:rsidRPr="0074216D" w:rsidRDefault="00493944" w:rsidP="003842F6">
            <w:pPr>
              <w:jc w:val="center"/>
              <w:rPr>
                <w:rFonts w:ascii="Arial Narrow" w:hAnsi="Arial Narrow" w:cs="Arial"/>
                <w:iCs/>
                <w:sz w:val="14"/>
                <w:szCs w:val="14"/>
              </w:rPr>
            </w:pPr>
            <w:r w:rsidRPr="0074216D">
              <w:rPr>
                <w:rFonts w:ascii="Arial Narrow" w:hAnsi="Arial Narrow" w:cs="Arial"/>
                <w:bCs/>
                <w:iCs/>
                <w:sz w:val="14"/>
                <w:szCs w:val="14"/>
              </w:rPr>
              <w:t xml:space="preserve"> Min </w:t>
            </w:r>
          </w:p>
        </w:tc>
        <w:tc>
          <w:tcPr>
            <w:tcW w:w="472" w:type="dxa"/>
            <w:vMerge w:val="restart"/>
            <w:tcBorders>
              <w:bottom w:val="single" w:sz="4" w:space="0" w:color="auto"/>
            </w:tcBorders>
            <w:shd w:val="clear" w:color="auto" w:fill="B3B3B3"/>
            <w:vAlign w:val="center"/>
          </w:tcPr>
          <w:p w14:paraId="6EF677A5" w14:textId="77777777" w:rsidR="00493944" w:rsidRPr="0074216D" w:rsidRDefault="00493944" w:rsidP="003842F6">
            <w:pPr>
              <w:jc w:val="center"/>
              <w:rPr>
                <w:rFonts w:ascii="Arial Narrow" w:hAnsi="Arial Narrow" w:cs="Arial"/>
                <w:bCs/>
                <w:iCs/>
                <w:sz w:val="14"/>
                <w:szCs w:val="14"/>
              </w:rPr>
            </w:pPr>
            <w:r w:rsidRPr="0074216D">
              <w:rPr>
                <w:rFonts w:ascii="Arial Narrow" w:hAnsi="Arial Narrow" w:cs="Arial"/>
                <w:bCs/>
                <w:iCs/>
                <w:sz w:val="14"/>
                <w:szCs w:val="14"/>
              </w:rPr>
              <w:t>Cant.</w:t>
            </w:r>
          </w:p>
          <w:p w14:paraId="0058DAB3" w14:textId="77777777" w:rsidR="00493944" w:rsidRPr="0074216D" w:rsidRDefault="00493944" w:rsidP="003842F6">
            <w:pPr>
              <w:jc w:val="center"/>
              <w:rPr>
                <w:rFonts w:ascii="Arial Narrow" w:hAnsi="Arial Narrow" w:cs="Arial"/>
                <w:iCs/>
                <w:sz w:val="14"/>
                <w:szCs w:val="14"/>
              </w:rPr>
            </w:pPr>
            <w:r w:rsidRPr="0074216D">
              <w:rPr>
                <w:rFonts w:ascii="Arial Narrow" w:hAnsi="Arial Narrow" w:cs="Arial"/>
                <w:bCs/>
                <w:iCs/>
                <w:sz w:val="14"/>
                <w:szCs w:val="14"/>
              </w:rPr>
              <w:t xml:space="preserve">Máx </w:t>
            </w:r>
          </w:p>
        </w:tc>
        <w:tc>
          <w:tcPr>
            <w:tcW w:w="642" w:type="dxa"/>
            <w:vMerge w:val="restart"/>
            <w:tcBorders>
              <w:bottom w:val="single" w:sz="4" w:space="0" w:color="auto"/>
            </w:tcBorders>
            <w:shd w:val="clear" w:color="auto" w:fill="B3B3B3"/>
            <w:vAlign w:val="center"/>
          </w:tcPr>
          <w:p w14:paraId="6BCAABEA" w14:textId="77777777" w:rsidR="00493944" w:rsidRDefault="00493944" w:rsidP="003842F6">
            <w:pPr>
              <w:jc w:val="center"/>
              <w:rPr>
                <w:rFonts w:ascii="Arial Narrow" w:hAnsi="Arial Narrow" w:cs="Arial"/>
                <w:bCs/>
                <w:iCs/>
                <w:sz w:val="14"/>
                <w:szCs w:val="14"/>
              </w:rPr>
            </w:pPr>
            <w:r>
              <w:rPr>
                <w:rFonts w:ascii="Arial Narrow" w:hAnsi="Arial Narrow" w:cs="Arial"/>
                <w:bCs/>
                <w:iCs/>
                <w:sz w:val="14"/>
                <w:szCs w:val="14"/>
              </w:rPr>
              <w:t>Precio</w:t>
            </w:r>
          </w:p>
          <w:p w14:paraId="59321443" w14:textId="77777777" w:rsidR="00493944" w:rsidRPr="0074216D" w:rsidRDefault="00493944" w:rsidP="003842F6">
            <w:pPr>
              <w:jc w:val="center"/>
              <w:rPr>
                <w:rFonts w:ascii="Arial Narrow" w:hAnsi="Arial Narrow" w:cs="Arial"/>
                <w:bCs/>
                <w:iCs/>
                <w:sz w:val="14"/>
                <w:szCs w:val="14"/>
              </w:rPr>
            </w:pPr>
            <w:r w:rsidRPr="0074216D">
              <w:rPr>
                <w:rFonts w:ascii="Arial Narrow" w:hAnsi="Arial Narrow" w:cs="Arial"/>
                <w:bCs/>
                <w:iCs/>
                <w:sz w:val="14"/>
                <w:szCs w:val="14"/>
              </w:rPr>
              <w:t>Unitario</w:t>
            </w:r>
          </w:p>
          <w:p w14:paraId="714037E9" w14:textId="77777777" w:rsidR="00493944" w:rsidRPr="0074216D" w:rsidRDefault="00493944" w:rsidP="003842F6">
            <w:pPr>
              <w:jc w:val="center"/>
              <w:rPr>
                <w:rFonts w:ascii="Arial Narrow" w:hAnsi="Arial Narrow" w:cs="Arial"/>
                <w:iCs/>
                <w:sz w:val="14"/>
                <w:szCs w:val="14"/>
              </w:rPr>
            </w:pPr>
            <w:r w:rsidRPr="0074216D">
              <w:rPr>
                <w:rFonts w:ascii="Arial Narrow" w:hAnsi="Arial Narrow" w:cs="Arial"/>
                <w:bCs/>
                <w:iCs/>
                <w:sz w:val="14"/>
                <w:szCs w:val="14"/>
              </w:rPr>
              <w:t>Ofertado</w:t>
            </w:r>
          </w:p>
        </w:tc>
        <w:tc>
          <w:tcPr>
            <w:tcW w:w="665" w:type="dxa"/>
            <w:vMerge w:val="restart"/>
            <w:tcBorders>
              <w:bottom w:val="single" w:sz="4" w:space="0" w:color="auto"/>
            </w:tcBorders>
            <w:shd w:val="clear" w:color="auto" w:fill="B3B3B3"/>
            <w:vAlign w:val="center"/>
          </w:tcPr>
          <w:p w14:paraId="47ADE339" w14:textId="77777777" w:rsidR="00493944" w:rsidRPr="0074216D" w:rsidRDefault="00493944" w:rsidP="003842F6">
            <w:pPr>
              <w:jc w:val="center"/>
              <w:rPr>
                <w:rFonts w:ascii="Arial Narrow" w:hAnsi="Arial Narrow" w:cs="Arial"/>
                <w:bCs/>
                <w:iCs/>
                <w:sz w:val="14"/>
                <w:szCs w:val="14"/>
              </w:rPr>
            </w:pPr>
            <w:r w:rsidRPr="0074216D">
              <w:rPr>
                <w:rFonts w:ascii="Arial Narrow" w:hAnsi="Arial Narrow" w:cs="Arial"/>
                <w:bCs/>
                <w:iCs/>
                <w:sz w:val="14"/>
                <w:szCs w:val="14"/>
              </w:rPr>
              <w:t>Importe</w:t>
            </w:r>
          </w:p>
          <w:p w14:paraId="74F2EC07" w14:textId="77777777" w:rsidR="00493944" w:rsidRPr="0074216D" w:rsidRDefault="00493944" w:rsidP="003842F6">
            <w:pPr>
              <w:jc w:val="center"/>
              <w:rPr>
                <w:rFonts w:ascii="Arial Narrow" w:hAnsi="Arial Narrow" w:cs="Arial"/>
                <w:iCs/>
                <w:sz w:val="14"/>
                <w:szCs w:val="14"/>
              </w:rPr>
            </w:pPr>
            <w:r w:rsidRPr="0074216D">
              <w:rPr>
                <w:rFonts w:ascii="Arial Narrow" w:hAnsi="Arial Narrow" w:cs="Arial"/>
                <w:bCs/>
                <w:iCs/>
                <w:sz w:val="14"/>
                <w:szCs w:val="14"/>
              </w:rPr>
              <w:t>Minimo</w:t>
            </w:r>
          </w:p>
        </w:tc>
        <w:tc>
          <w:tcPr>
            <w:tcW w:w="665" w:type="dxa"/>
            <w:vMerge w:val="restart"/>
            <w:tcBorders>
              <w:bottom w:val="single" w:sz="4" w:space="0" w:color="auto"/>
            </w:tcBorders>
            <w:shd w:val="clear" w:color="auto" w:fill="B3B3B3"/>
            <w:vAlign w:val="center"/>
          </w:tcPr>
          <w:p w14:paraId="2655BF15" w14:textId="77777777" w:rsidR="00493944" w:rsidRPr="0074216D" w:rsidRDefault="00493944" w:rsidP="003842F6">
            <w:pPr>
              <w:jc w:val="center"/>
              <w:rPr>
                <w:rFonts w:ascii="Arial Narrow" w:hAnsi="Arial Narrow" w:cs="Arial"/>
                <w:bCs/>
                <w:iCs/>
                <w:sz w:val="14"/>
                <w:szCs w:val="14"/>
              </w:rPr>
            </w:pPr>
            <w:r w:rsidRPr="0074216D">
              <w:rPr>
                <w:rFonts w:ascii="Arial Narrow" w:hAnsi="Arial Narrow" w:cs="Arial"/>
                <w:bCs/>
                <w:iCs/>
                <w:sz w:val="14"/>
                <w:szCs w:val="14"/>
              </w:rPr>
              <w:t>Importe</w:t>
            </w:r>
          </w:p>
          <w:p w14:paraId="429049E4" w14:textId="77777777" w:rsidR="00493944" w:rsidRPr="0074216D" w:rsidRDefault="00493944" w:rsidP="003842F6">
            <w:pPr>
              <w:jc w:val="center"/>
              <w:rPr>
                <w:rFonts w:ascii="Arial Narrow" w:hAnsi="Arial Narrow" w:cs="Arial"/>
                <w:bCs/>
                <w:iCs/>
                <w:sz w:val="14"/>
                <w:szCs w:val="14"/>
              </w:rPr>
            </w:pPr>
            <w:r w:rsidRPr="0074216D">
              <w:rPr>
                <w:rFonts w:ascii="Arial Narrow" w:hAnsi="Arial Narrow" w:cs="Arial"/>
                <w:bCs/>
                <w:iCs/>
                <w:sz w:val="14"/>
                <w:szCs w:val="14"/>
              </w:rPr>
              <w:t>Máximo</w:t>
            </w:r>
          </w:p>
        </w:tc>
      </w:tr>
      <w:tr w:rsidR="00493944" w14:paraId="1509D2AC" w14:textId="77777777" w:rsidTr="003842F6">
        <w:trPr>
          <w:trHeight w:val="270"/>
          <w:jc w:val="center"/>
        </w:trPr>
        <w:tc>
          <w:tcPr>
            <w:tcW w:w="434" w:type="dxa"/>
            <w:vMerge/>
            <w:vAlign w:val="center"/>
          </w:tcPr>
          <w:p w14:paraId="3734C8F5" w14:textId="77777777" w:rsidR="00493944" w:rsidRDefault="00493944" w:rsidP="003842F6">
            <w:pPr>
              <w:rPr>
                <w:rFonts w:ascii="Arial Narrow" w:hAnsi="Arial Narrow" w:cs="Arial"/>
                <w:i/>
                <w:iCs/>
                <w:sz w:val="14"/>
                <w:szCs w:val="14"/>
              </w:rPr>
            </w:pPr>
          </w:p>
        </w:tc>
        <w:tc>
          <w:tcPr>
            <w:tcW w:w="400" w:type="dxa"/>
            <w:shd w:val="clear" w:color="auto" w:fill="B3B3B3"/>
            <w:vAlign w:val="bottom"/>
          </w:tcPr>
          <w:p w14:paraId="7F0E256F" w14:textId="77777777" w:rsidR="00493944" w:rsidRPr="0074216D" w:rsidRDefault="00493944" w:rsidP="003842F6">
            <w:pPr>
              <w:jc w:val="center"/>
              <w:rPr>
                <w:rFonts w:ascii="Arial Narrow" w:hAnsi="Arial Narrow" w:cs="Arial"/>
                <w:iCs/>
                <w:sz w:val="14"/>
                <w:szCs w:val="14"/>
              </w:rPr>
            </w:pPr>
            <w:r w:rsidRPr="0074216D">
              <w:rPr>
                <w:rFonts w:ascii="Arial Narrow" w:hAnsi="Arial Narrow" w:cs="Arial"/>
                <w:bCs/>
                <w:iCs/>
                <w:sz w:val="14"/>
                <w:szCs w:val="14"/>
              </w:rPr>
              <w:t>Gpo</w:t>
            </w:r>
          </w:p>
        </w:tc>
        <w:tc>
          <w:tcPr>
            <w:tcW w:w="448" w:type="dxa"/>
            <w:shd w:val="clear" w:color="auto" w:fill="B3B3B3"/>
            <w:vAlign w:val="bottom"/>
          </w:tcPr>
          <w:p w14:paraId="5CBF09A2" w14:textId="77777777" w:rsidR="00493944" w:rsidRPr="0074216D" w:rsidRDefault="00493944" w:rsidP="003842F6">
            <w:pPr>
              <w:jc w:val="center"/>
              <w:rPr>
                <w:rFonts w:ascii="Arial Narrow" w:hAnsi="Arial Narrow" w:cs="Arial"/>
                <w:iCs/>
                <w:sz w:val="14"/>
                <w:szCs w:val="14"/>
              </w:rPr>
            </w:pPr>
            <w:r w:rsidRPr="0074216D">
              <w:rPr>
                <w:rFonts w:ascii="Arial Narrow" w:hAnsi="Arial Narrow" w:cs="Arial"/>
                <w:bCs/>
                <w:iCs/>
                <w:sz w:val="14"/>
                <w:szCs w:val="14"/>
              </w:rPr>
              <w:t>Gen.</w:t>
            </w:r>
          </w:p>
        </w:tc>
        <w:tc>
          <w:tcPr>
            <w:tcW w:w="409" w:type="dxa"/>
            <w:shd w:val="clear" w:color="auto" w:fill="B3B3B3"/>
            <w:vAlign w:val="bottom"/>
          </w:tcPr>
          <w:p w14:paraId="27E184DD" w14:textId="77777777" w:rsidR="00493944" w:rsidRPr="0074216D" w:rsidRDefault="00493944" w:rsidP="003842F6">
            <w:pPr>
              <w:jc w:val="center"/>
              <w:rPr>
                <w:rFonts w:ascii="Arial Narrow" w:hAnsi="Arial Narrow" w:cs="Arial"/>
                <w:iCs/>
                <w:sz w:val="14"/>
                <w:szCs w:val="14"/>
              </w:rPr>
            </w:pPr>
            <w:r w:rsidRPr="0074216D">
              <w:rPr>
                <w:rFonts w:ascii="Arial Narrow" w:hAnsi="Arial Narrow" w:cs="Arial"/>
                <w:bCs/>
                <w:iCs/>
                <w:sz w:val="14"/>
                <w:szCs w:val="14"/>
              </w:rPr>
              <w:t>Esp.</w:t>
            </w:r>
          </w:p>
        </w:tc>
        <w:tc>
          <w:tcPr>
            <w:tcW w:w="293" w:type="dxa"/>
            <w:shd w:val="clear" w:color="auto" w:fill="B3B3B3"/>
            <w:vAlign w:val="bottom"/>
          </w:tcPr>
          <w:p w14:paraId="11B2D32D" w14:textId="77777777" w:rsidR="00493944" w:rsidRPr="0074216D" w:rsidRDefault="00493944" w:rsidP="003842F6">
            <w:pPr>
              <w:jc w:val="center"/>
              <w:rPr>
                <w:rFonts w:ascii="Arial Narrow" w:hAnsi="Arial Narrow" w:cs="Arial"/>
                <w:iCs/>
                <w:sz w:val="14"/>
                <w:szCs w:val="14"/>
              </w:rPr>
            </w:pPr>
            <w:r w:rsidRPr="0074216D">
              <w:rPr>
                <w:rFonts w:ascii="Arial Narrow" w:hAnsi="Arial Narrow" w:cs="Arial"/>
                <w:bCs/>
                <w:iCs/>
                <w:sz w:val="14"/>
                <w:szCs w:val="14"/>
              </w:rPr>
              <w:t>Df</w:t>
            </w:r>
          </w:p>
        </w:tc>
        <w:tc>
          <w:tcPr>
            <w:tcW w:w="293" w:type="dxa"/>
            <w:shd w:val="clear" w:color="auto" w:fill="B3B3B3"/>
            <w:vAlign w:val="bottom"/>
          </w:tcPr>
          <w:p w14:paraId="145C245E" w14:textId="77777777" w:rsidR="00493944" w:rsidRPr="0074216D" w:rsidRDefault="00493944" w:rsidP="003842F6">
            <w:pPr>
              <w:jc w:val="center"/>
              <w:rPr>
                <w:rFonts w:ascii="Arial Narrow" w:hAnsi="Arial Narrow" w:cs="Arial"/>
                <w:iCs/>
                <w:sz w:val="14"/>
                <w:szCs w:val="14"/>
              </w:rPr>
            </w:pPr>
            <w:r w:rsidRPr="0074216D">
              <w:rPr>
                <w:rFonts w:ascii="Arial Narrow" w:hAnsi="Arial Narrow" w:cs="Arial"/>
                <w:bCs/>
                <w:iCs/>
                <w:sz w:val="14"/>
                <w:szCs w:val="14"/>
              </w:rPr>
              <w:t>Vr</w:t>
            </w:r>
          </w:p>
        </w:tc>
        <w:tc>
          <w:tcPr>
            <w:tcW w:w="1953" w:type="dxa"/>
            <w:vMerge/>
            <w:vAlign w:val="center"/>
          </w:tcPr>
          <w:p w14:paraId="2DEBD469" w14:textId="77777777" w:rsidR="00493944" w:rsidRDefault="00493944" w:rsidP="003842F6">
            <w:pPr>
              <w:rPr>
                <w:rFonts w:ascii="Arial Narrow" w:hAnsi="Arial Narrow" w:cs="Arial"/>
                <w:i/>
                <w:iCs/>
                <w:sz w:val="14"/>
                <w:szCs w:val="14"/>
              </w:rPr>
            </w:pPr>
          </w:p>
        </w:tc>
        <w:tc>
          <w:tcPr>
            <w:tcW w:w="287" w:type="dxa"/>
            <w:shd w:val="clear" w:color="auto" w:fill="B3B3B3"/>
            <w:vAlign w:val="bottom"/>
          </w:tcPr>
          <w:p w14:paraId="4B4084B4" w14:textId="77777777" w:rsidR="00493944" w:rsidRDefault="00493944" w:rsidP="003842F6">
            <w:pPr>
              <w:jc w:val="center"/>
              <w:rPr>
                <w:rFonts w:ascii="Arial Narrow" w:hAnsi="Arial Narrow" w:cs="Arial"/>
                <w:i/>
                <w:iCs/>
                <w:sz w:val="14"/>
                <w:szCs w:val="14"/>
              </w:rPr>
            </w:pPr>
            <w:r>
              <w:rPr>
                <w:rFonts w:ascii="Arial Narrow" w:hAnsi="Arial Narrow" w:cs="Arial"/>
                <w:bCs/>
                <w:i/>
                <w:iCs/>
                <w:sz w:val="14"/>
                <w:szCs w:val="14"/>
              </w:rPr>
              <w:t>Un</w:t>
            </w:r>
          </w:p>
        </w:tc>
        <w:tc>
          <w:tcPr>
            <w:tcW w:w="327" w:type="dxa"/>
            <w:shd w:val="clear" w:color="auto" w:fill="B3B3B3"/>
            <w:vAlign w:val="bottom"/>
          </w:tcPr>
          <w:p w14:paraId="052FCEF4" w14:textId="77777777" w:rsidR="00493944" w:rsidRDefault="00493944" w:rsidP="003842F6">
            <w:pPr>
              <w:jc w:val="center"/>
              <w:rPr>
                <w:rFonts w:ascii="Arial Narrow" w:hAnsi="Arial Narrow" w:cs="Arial"/>
                <w:i/>
                <w:iCs/>
                <w:sz w:val="14"/>
                <w:szCs w:val="14"/>
              </w:rPr>
            </w:pPr>
            <w:r>
              <w:rPr>
                <w:rFonts w:ascii="Arial Narrow" w:hAnsi="Arial Narrow" w:cs="Arial"/>
                <w:bCs/>
                <w:i/>
                <w:iCs/>
                <w:sz w:val="14"/>
                <w:szCs w:val="14"/>
              </w:rPr>
              <w:t>Ca</w:t>
            </w:r>
          </w:p>
        </w:tc>
        <w:tc>
          <w:tcPr>
            <w:tcW w:w="287" w:type="dxa"/>
            <w:shd w:val="clear" w:color="auto" w:fill="B3B3B3"/>
            <w:vAlign w:val="bottom"/>
          </w:tcPr>
          <w:p w14:paraId="162306CA" w14:textId="77777777" w:rsidR="00493944" w:rsidRDefault="00493944" w:rsidP="003842F6">
            <w:pPr>
              <w:jc w:val="center"/>
              <w:rPr>
                <w:rFonts w:ascii="Arial Narrow" w:hAnsi="Arial Narrow" w:cs="Arial"/>
                <w:i/>
                <w:iCs/>
                <w:sz w:val="14"/>
                <w:szCs w:val="14"/>
              </w:rPr>
            </w:pPr>
            <w:r>
              <w:rPr>
                <w:rFonts w:ascii="Arial Narrow" w:hAnsi="Arial Narrow" w:cs="Arial"/>
                <w:bCs/>
                <w:i/>
                <w:iCs/>
                <w:sz w:val="14"/>
                <w:szCs w:val="14"/>
              </w:rPr>
              <w:t>Pr.</w:t>
            </w:r>
          </w:p>
        </w:tc>
        <w:tc>
          <w:tcPr>
            <w:tcW w:w="1172" w:type="dxa"/>
            <w:vMerge/>
            <w:vAlign w:val="center"/>
          </w:tcPr>
          <w:p w14:paraId="58C823EF" w14:textId="77777777" w:rsidR="00493944" w:rsidRDefault="00493944" w:rsidP="003842F6">
            <w:pPr>
              <w:rPr>
                <w:rFonts w:ascii="Arial Narrow" w:hAnsi="Arial Narrow" w:cs="Arial"/>
                <w:i/>
                <w:iCs/>
                <w:sz w:val="14"/>
                <w:szCs w:val="14"/>
              </w:rPr>
            </w:pPr>
          </w:p>
        </w:tc>
        <w:tc>
          <w:tcPr>
            <w:tcW w:w="587" w:type="dxa"/>
            <w:vMerge/>
            <w:vAlign w:val="center"/>
          </w:tcPr>
          <w:p w14:paraId="11177CA4" w14:textId="77777777" w:rsidR="00493944" w:rsidRDefault="00493944" w:rsidP="003842F6">
            <w:pPr>
              <w:rPr>
                <w:rFonts w:ascii="Arial Narrow" w:hAnsi="Arial Narrow" w:cs="Arial"/>
                <w:i/>
                <w:iCs/>
                <w:sz w:val="14"/>
                <w:szCs w:val="14"/>
              </w:rPr>
            </w:pPr>
          </w:p>
        </w:tc>
        <w:tc>
          <w:tcPr>
            <w:tcW w:w="774" w:type="dxa"/>
            <w:vMerge/>
            <w:vAlign w:val="center"/>
          </w:tcPr>
          <w:p w14:paraId="4D1559DF" w14:textId="77777777" w:rsidR="00493944" w:rsidRDefault="00493944" w:rsidP="003842F6">
            <w:pPr>
              <w:rPr>
                <w:rFonts w:ascii="Arial Narrow" w:hAnsi="Arial Narrow" w:cs="Arial"/>
                <w:i/>
                <w:iCs/>
                <w:sz w:val="14"/>
                <w:szCs w:val="14"/>
              </w:rPr>
            </w:pPr>
          </w:p>
        </w:tc>
        <w:tc>
          <w:tcPr>
            <w:tcW w:w="450" w:type="dxa"/>
            <w:vMerge/>
            <w:vAlign w:val="center"/>
          </w:tcPr>
          <w:p w14:paraId="4725A5FD" w14:textId="77777777" w:rsidR="00493944" w:rsidRDefault="00493944" w:rsidP="003842F6">
            <w:pPr>
              <w:rPr>
                <w:rFonts w:ascii="Arial Narrow" w:hAnsi="Arial Narrow" w:cs="Arial"/>
                <w:i/>
                <w:iCs/>
                <w:sz w:val="14"/>
                <w:szCs w:val="14"/>
              </w:rPr>
            </w:pPr>
          </w:p>
        </w:tc>
        <w:tc>
          <w:tcPr>
            <w:tcW w:w="472" w:type="dxa"/>
            <w:vMerge/>
            <w:vAlign w:val="center"/>
          </w:tcPr>
          <w:p w14:paraId="0A5DBCEC" w14:textId="77777777" w:rsidR="00493944" w:rsidRDefault="00493944" w:rsidP="003842F6">
            <w:pPr>
              <w:rPr>
                <w:rFonts w:ascii="Arial Narrow" w:hAnsi="Arial Narrow" w:cs="Arial"/>
                <w:i/>
                <w:iCs/>
                <w:sz w:val="14"/>
                <w:szCs w:val="14"/>
              </w:rPr>
            </w:pPr>
          </w:p>
        </w:tc>
        <w:tc>
          <w:tcPr>
            <w:tcW w:w="642" w:type="dxa"/>
            <w:vMerge/>
            <w:vAlign w:val="center"/>
          </w:tcPr>
          <w:p w14:paraId="49254D53" w14:textId="77777777" w:rsidR="00493944" w:rsidRDefault="00493944" w:rsidP="003842F6">
            <w:pPr>
              <w:rPr>
                <w:rFonts w:ascii="Arial Narrow" w:hAnsi="Arial Narrow" w:cs="Arial"/>
                <w:i/>
                <w:iCs/>
                <w:sz w:val="14"/>
                <w:szCs w:val="14"/>
              </w:rPr>
            </w:pPr>
          </w:p>
        </w:tc>
        <w:tc>
          <w:tcPr>
            <w:tcW w:w="665" w:type="dxa"/>
            <w:vMerge/>
            <w:vAlign w:val="center"/>
          </w:tcPr>
          <w:p w14:paraId="37144DB5" w14:textId="77777777" w:rsidR="00493944" w:rsidRDefault="00493944" w:rsidP="003842F6">
            <w:pPr>
              <w:rPr>
                <w:rFonts w:ascii="Arial Narrow" w:hAnsi="Arial Narrow" w:cs="Arial"/>
                <w:i/>
                <w:iCs/>
                <w:sz w:val="14"/>
                <w:szCs w:val="14"/>
              </w:rPr>
            </w:pPr>
          </w:p>
        </w:tc>
        <w:tc>
          <w:tcPr>
            <w:tcW w:w="665" w:type="dxa"/>
            <w:vMerge/>
            <w:vAlign w:val="center"/>
          </w:tcPr>
          <w:p w14:paraId="20F5E974" w14:textId="77777777" w:rsidR="00493944" w:rsidRDefault="00493944" w:rsidP="003842F6">
            <w:pPr>
              <w:rPr>
                <w:rFonts w:ascii="Arial Narrow" w:hAnsi="Arial Narrow" w:cs="Arial"/>
                <w:i/>
                <w:iCs/>
                <w:sz w:val="14"/>
                <w:szCs w:val="14"/>
              </w:rPr>
            </w:pPr>
          </w:p>
        </w:tc>
      </w:tr>
      <w:tr w:rsidR="00493944" w14:paraId="521B59EF" w14:textId="77777777" w:rsidTr="003842F6">
        <w:trPr>
          <w:trHeight w:val="285"/>
          <w:jc w:val="center"/>
        </w:trPr>
        <w:tc>
          <w:tcPr>
            <w:tcW w:w="434" w:type="dxa"/>
            <w:shd w:val="clear" w:color="auto" w:fill="auto"/>
            <w:vAlign w:val="bottom"/>
          </w:tcPr>
          <w:p w14:paraId="34E3C78F"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400" w:type="dxa"/>
            <w:shd w:val="clear" w:color="auto" w:fill="auto"/>
            <w:vAlign w:val="bottom"/>
          </w:tcPr>
          <w:p w14:paraId="216B7FD5"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448" w:type="dxa"/>
            <w:shd w:val="clear" w:color="auto" w:fill="auto"/>
            <w:vAlign w:val="bottom"/>
          </w:tcPr>
          <w:p w14:paraId="3413E1C6"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409" w:type="dxa"/>
            <w:shd w:val="clear" w:color="auto" w:fill="auto"/>
            <w:vAlign w:val="bottom"/>
          </w:tcPr>
          <w:p w14:paraId="79C94922"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293" w:type="dxa"/>
            <w:shd w:val="clear" w:color="auto" w:fill="auto"/>
            <w:vAlign w:val="bottom"/>
          </w:tcPr>
          <w:p w14:paraId="3A07A63F"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293" w:type="dxa"/>
            <w:shd w:val="clear" w:color="auto" w:fill="auto"/>
            <w:vAlign w:val="bottom"/>
          </w:tcPr>
          <w:p w14:paraId="52819355"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1953" w:type="dxa"/>
            <w:shd w:val="clear" w:color="auto" w:fill="auto"/>
            <w:vAlign w:val="bottom"/>
          </w:tcPr>
          <w:p w14:paraId="4FFDF28E"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287" w:type="dxa"/>
            <w:shd w:val="clear" w:color="auto" w:fill="auto"/>
            <w:vAlign w:val="bottom"/>
          </w:tcPr>
          <w:p w14:paraId="5C4F00C9"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327" w:type="dxa"/>
            <w:shd w:val="clear" w:color="auto" w:fill="auto"/>
            <w:vAlign w:val="bottom"/>
          </w:tcPr>
          <w:p w14:paraId="5DDDF8A2"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287" w:type="dxa"/>
            <w:shd w:val="clear" w:color="auto" w:fill="auto"/>
            <w:vAlign w:val="bottom"/>
          </w:tcPr>
          <w:p w14:paraId="279841FC"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1172" w:type="dxa"/>
            <w:shd w:val="clear" w:color="auto" w:fill="auto"/>
            <w:vAlign w:val="bottom"/>
          </w:tcPr>
          <w:p w14:paraId="17281FF0"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p w14:paraId="795E0749"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587" w:type="dxa"/>
            <w:shd w:val="clear" w:color="auto" w:fill="auto"/>
            <w:vAlign w:val="bottom"/>
          </w:tcPr>
          <w:p w14:paraId="274A7834"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774" w:type="dxa"/>
            <w:shd w:val="clear" w:color="auto" w:fill="auto"/>
            <w:vAlign w:val="bottom"/>
          </w:tcPr>
          <w:p w14:paraId="6EF21FF4"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450" w:type="dxa"/>
            <w:shd w:val="clear" w:color="auto" w:fill="auto"/>
            <w:vAlign w:val="bottom"/>
          </w:tcPr>
          <w:p w14:paraId="59C0D544"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472" w:type="dxa"/>
            <w:shd w:val="clear" w:color="auto" w:fill="auto"/>
            <w:vAlign w:val="bottom"/>
          </w:tcPr>
          <w:p w14:paraId="55C274D5"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642" w:type="dxa"/>
            <w:shd w:val="clear" w:color="auto" w:fill="auto"/>
            <w:vAlign w:val="bottom"/>
          </w:tcPr>
          <w:p w14:paraId="2008F522"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665" w:type="dxa"/>
            <w:shd w:val="clear" w:color="auto" w:fill="auto"/>
            <w:vAlign w:val="bottom"/>
          </w:tcPr>
          <w:p w14:paraId="12B0E675"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665" w:type="dxa"/>
            <w:shd w:val="clear" w:color="auto" w:fill="auto"/>
            <w:vAlign w:val="bottom"/>
          </w:tcPr>
          <w:p w14:paraId="2785C676" w14:textId="77777777" w:rsidR="00493944" w:rsidRDefault="00493944" w:rsidP="003842F6">
            <w:pPr>
              <w:jc w:val="center"/>
              <w:rPr>
                <w:rFonts w:ascii="Arial Narrow" w:hAnsi="Arial Narrow" w:cs="Arial"/>
                <w:sz w:val="18"/>
                <w:szCs w:val="18"/>
              </w:rPr>
            </w:pPr>
          </w:p>
        </w:tc>
      </w:tr>
      <w:tr w:rsidR="00493944" w14:paraId="5B5D1542" w14:textId="77777777" w:rsidTr="003842F6">
        <w:trPr>
          <w:trHeight w:val="270"/>
          <w:jc w:val="center"/>
        </w:trPr>
        <w:tc>
          <w:tcPr>
            <w:tcW w:w="434" w:type="dxa"/>
            <w:shd w:val="clear" w:color="auto" w:fill="auto"/>
            <w:vAlign w:val="bottom"/>
          </w:tcPr>
          <w:p w14:paraId="7E560115"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400" w:type="dxa"/>
            <w:shd w:val="clear" w:color="auto" w:fill="auto"/>
            <w:vAlign w:val="bottom"/>
          </w:tcPr>
          <w:p w14:paraId="44748BF9"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448" w:type="dxa"/>
            <w:shd w:val="clear" w:color="auto" w:fill="auto"/>
            <w:vAlign w:val="bottom"/>
          </w:tcPr>
          <w:p w14:paraId="462AA759"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409" w:type="dxa"/>
            <w:shd w:val="clear" w:color="auto" w:fill="auto"/>
            <w:vAlign w:val="bottom"/>
          </w:tcPr>
          <w:p w14:paraId="6D62DDA4"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293" w:type="dxa"/>
            <w:shd w:val="clear" w:color="auto" w:fill="auto"/>
            <w:vAlign w:val="bottom"/>
          </w:tcPr>
          <w:p w14:paraId="04DDD464"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293" w:type="dxa"/>
            <w:shd w:val="clear" w:color="auto" w:fill="auto"/>
            <w:vAlign w:val="bottom"/>
          </w:tcPr>
          <w:p w14:paraId="4D29C4E3"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1953" w:type="dxa"/>
            <w:shd w:val="clear" w:color="auto" w:fill="auto"/>
            <w:vAlign w:val="bottom"/>
          </w:tcPr>
          <w:p w14:paraId="56731A05"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287" w:type="dxa"/>
            <w:shd w:val="clear" w:color="auto" w:fill="auto"/>
            <w:vAlign w:val="bottom"/>
          </w:tcPr>
          <w:p w14:paraId="18BA1EB1"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327" w:type="dxa"/>
            <w:shd w:val="clear" w:color="auto" w:fill="auto"/>
            <w:vAlign w:val="bottom"/>
          </w:tcPr>
          <w:p w14:paraId="37381CDB"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287" w:type="dxa"/>
            <w:shd w:val="clear" w:color="auto" w:fill="auto"/>
            <w:vAlign w:val="bottom"/>
          </w:tcPr>
          <w:p w14:paraId="7EB7CC01"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1172" w:type="dxa"/>
            <w:shd w:val="clear" w:color="auto" w:fill="auto"/>
            <w:vAlign w:val="bottom"/>
          </w:tcPr>
          <w:p w14:paraId="6C1A4962"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p w14:paraId="477E1ABB"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587" w:type="dxa"/>
            <w:shd w:val="clear" w:color="auto" w:fill="auto"/>
            <w:vAlign w:val="bottom"/>
          </w:tcPr>
          <w:p w14:paraId="4BD44196"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774" w:type="dxa"/>
            <w:shd w:val="clear" w:color="auto" w:fill="auto"/>
            <w:vAlign w:val="bottom"/>
          </w:tcPr>
          <w:p w14:paraId="28E5068A"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450" w:type="dxa"/>
            <w:shd w:val="clear" w:color="auto" w:fill="auto"/>
            <w:vAlign w:val="bottom"/>
          </w:tcPr>
          <w:p w14:paraId="753896F3"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472" w:type="dxa"/>
            <w:shd w:val="clear" w:color="auto" w:fill="auto"/>
            <w:vAlign w:val="bottom"/>
          </w:tcPr>
          <w:p w14:paraId="1703D8AC"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642" w:type="dxa"/>
            <w:shd w:val="clear" w:color="auto" w:fill="auto"/>
            <w:vAlign w:val="bottom"/>
          </w:tcPr>
          <w:p w14:paraId="099C03A6"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665" w:type="dxa"/>
            <w:shd w:val="clear" w:color="auto" w:fill="auto"/>
            <w:vAlign w:val="bottom"/>
          </w:tcPr>
          <w:p w14:paraId="41449D85"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665" w:type="dxa"/>
            <w:shd w:val="clear" w:color="auto" w:fill="auto"/>
            <w:vAlign w:val="bottom"/>
          </w:tcPr>
          <w:p w14:paraId="005BC339" w14:textId="77777777" w:rsidR="00493944" w:rsidRDefault="00493944" w:rsidP="003842F6">
            <w:pPr>
              <w:jc w:val="center"/>
              <w:rPr>
                <w:rFonts w:ascii="Arial Narrow" w:hAnsi="Arial Narrow" w:cs="Arial"/>
                <w:sz w:val="18"/>
                <w:szCs w:val="18"/>
              </w:rPr>
            </w:pPr>
          </w:p>
        </w:tc>
      </w:tr>
      <w:tr w:rsidR="00493944" w14:paraId="60096966" w14:textId="77777777" w:rsidTr="003842F6">
        <w:trPr>
          <w:trHeight w:val="270"/>
          <w:jc w:val="center"/>
        </w:trPr>
        <w:tc>
          <w:tcPr>
            <w:tcW w:w="434" w:type="dxa"/>
            <w:shd w:val="clear" w:color="auto" w:fill="auto"/>
            <w:vAlign w:val="bottom"/>
          </w:tcPr>
          <w:p w14:paraId="1D055D9F"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400" w:type="dxa"/>
            <w:shd w:val="clear" w:color="auto" w:fill="auto"/>
            <w:vAlign w:val="bottom"/>
          </w:tcPr>
          <w:p w14:paraId="71E55A0D"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448" w:type="dxa"/>
            <w:shd w:val="clear" w:color="auto" w:fill="auto"/>
            <w:vAlign w:val="bottom"/>
          </w:tcPr>
          <w:p w14:paraId="06BC94E5"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409" w:type="dxa"/>
            <w:shd w:val="clear" w:color="auto" w:fill="auto"/>
            <w:vAlign w:val="bottom"/>
          </w:tcPr>
          <w:p w14:paraId="0BA8C586"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293" w:type="dxa"/>
            <w:shd w:val="clear" w:color="auto" w:fill="auto"/>
            <w:vAlign w:val="bottom"/>
          </w:tcPr>
          <w:p w14:paraId="64AE5F39"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293" w:type="dxa"/>
            <w:shd w:val="clear" w:color="auto" w:fill="auto"/>
            <w:vAlign w:val="bottom"/>
          </w:tcPr>
          <w:p w14:paraId="1087FABB"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1953" w:type="dxa"/>
            <w:shd w:val="clear" w:color="auto" w:fill="auto"/>
            <w:vAlign w:val="bottom"/>
          </w:tcPr>
          <w:p w14:paraId="4BAA966C"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287" w:type="dxa"/>
            <w:shd w:val="clear" w:color="auto" w:fill="auto"/>
            <w:vAlign w:val="bottom"/>
          </w:tcPr>
          <w:p w14:paraId="6A5999CE"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327" w:type="dxa"/>
            <w:shd w:val="clear" w:color="auto" w:fill="auto"/>
            <w:vAlign w:val="bottom"/>
          </w:tcPr>
          <w:p w14:paraId="0A6E553F"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287" w:type="dxa"/>
            <w:shd w:val="clear" w:color="auto" w:fill="auto"/>
            <w:vAlign w:val="bottom"/>
          </w:tcPr>
          <w:p w14:paraId="45C90A75"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1172" w:type="dxa"/>
            <w:shd w:val="clear" w:color="auto" w:fill="auto"/>
            <w:vAlign w:val="bottom"/>
          </w:tcPr>
          <w:p w14:paraId="4CA309AA" w14:textId="77777777" w:rsidR="00493944" w:rsidRPr="00ED51B1" w:rsidRDefault="00493944" w:rsidP="003842F6">
            <w:pPr>
              <w:jc w:val="center"/>
              <w:rPr>
                <w:rFonts w:ascii="Arial Narrow" w:hAnsi="Arial Narrow" w:cs="Arial"/>
                <w:sz w:val="18"/>
                <w:szCs w:val="18"/>
              </w:rPr>
            </w:pPr>
            <w:r>
              <w:rPr>
                <w:rFonts w:ascii="Arial Narrow" w:hAnsi="Arial Narrow" w:cs="Arial"/>
                <w:sz w:val="18"/>
                <w:szCs w:val="18"/>
              </w:rPr>
              <w:t> </w:t>
            </w:r>
          </w:p>
          <w:p w14:paraId="25B68C76" w14:textId="77777777" w:rsidR="00493944" w:rsidRPr="00ED51B1" w:rsidRDefault="00493944" w:rsidP="003842F6">
            <w:pPr>
              <w:jc w:val="center"/>
              <w:rPr>
                <w:rFonts w:ascii="Arial Narrow" w:hAnsi="Arial Narrow" w:cs="Arial"/>
                <w:sz w:val="18"/>
                <w:szCs w:val="18"/>
              </w:rPr>
            </w:pPr>
            <w:r>
              <w:rPr>
                <w:rFonts w:ascii="Arial Narrow" w:hAnsi="Arial Narrow" w:cs="Arial"/>
                <w:sz w:val="18"/>
                <w:szCs w:val="18"/>
              </w:rPr>
              <w:t> </w:t>
            </w:r>
          </w:p>
        </w:tc>
        <w:tc>
          <w:tcPr>
            <w:tcW w:w="587" w:type="dxa"/>
            <w:shd w:val="clear" w:color="auto" w:fill="auto"/>
            <w:vAlign w:val="bottom"/>
          </w:tcPr>
          <w:p w14:paraId="67374C34"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774" w:type="dxa"/>
            <w:shd w:val="clear" w:color="auto" w:fill="auto"/>
            <w:vAlign w:val="bottom"/>
          </w:tcPr>
          <w:p w14:paraId="4F734FB7"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450" w:type="dxa"/>
            <w:shd w:val="clear" w:color="auto" w:fill="auto"/>
            <w:vAlign w:val="bottom"/>
          </w:tcPr>
          <w:p w14:paraId="15C5FDBE"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472" w:type="dxa"/>
            <w:shd w:val="clear" w:color="auto" w:fill="auto"/>
            <w:vAlign w:val="bottom"/>
          </w:tcPr>
          <w:p w14:paraId="67A428D4"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642" w:type="dxa"/>
            <w:shd w:val="clear" w:color="auto" w:fill="auto"/>
            <w:vAlign w:val="bottom"/>
          </w:tcPr>
          <w:p w14:paraId="1FBF3FCF"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665" w:type="dxa"/>
            <w:shd w:val="clear" w:color="auto" w:fill="auto"/>
            <w:vAlign w:val="bottom"/>
          </w:tcPr>
          <w:p w14:paraId="06FFA62B"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665" w:type="dxa"/>
            <w:shd w:val="clear" w:color="auto" w:fill="auto"/>
            <w:vAlign w:val="bottom"/>
          </w:tcPr>
          <w:p w14:paraId="18967B6B" w14:textId="77777777" w:rsidR="00493944" w:rsidRDefault="00493944" w:rsidP="003842F6">
            <w:pPr>
              <w:jc w:val="center"/>
              <w:rPr>
                <w:rFonts w:ascii="Arial Narrow" w:hAnsi="Arial Narrow" w:cs="Arial"/>
                <w:sz w:val="18"/>
                <w:szCs w:val="18"/>
              </w:rPr>
            </w:pPr>
          </w:p>
        </w:tc>
      </w:tr>
      <w:tr w:rsidR="00493944" w14:paraId="43FAE901" w14:textId="77777777" w:rsidTr="003842F6">
        <w:trPr>
          <w:trHeight w:val="270"/>
          <w:jc w:val="center"/>
        </w:trPr>
        <w:tc>
          <w:tcPr>
            <w:tcW w:w="434" w:type="dxa"/>
            <w:shd w:val="clear" w:color="auto" w:fill="auto"/>
            <w:vAlign w:val="bottom"/>
          </w:tcPr>
          <w:p w14:paraId="641D4A5D" w14:textId="77777777" w:rsidR="00493944" w:rsidRDefault="00493944" w:rsidP="003842F6">
            <w:pPr>
              <w:jc w:val="center"/>
              <w:rPr>
                <w:rFonts w:ascii="Arial Narrow" w:hAnsi="Arial Narrow" w:cs="Arial"/>
                <w:sz w:val="18"/>
                <w:szCs w:val="18"/>
              </w:rPr>
            </w:pPr>
          </w:p>
        </w:tc>
        <w:tc>
          <w:tcPr>
            <w:tcW w:w="400" w:type="dxa"/>
            <w:shd w:val="clear" w:color="auto" w:fill="auto"/>
            <w:vAlign w:val="bottom"/>
          </w:tcPr>
          <w:p w14:paraId="52BAC998" w14:textId="77777777" w:rsidR="00493944" w:rsidRDefault="00493944" w:rsidP="003842F6">
            <w:pPr>
              <w:jc w:val="center"/>
              <w:rPr>
                <w:rFonts w:ascii="Arial Narrow" w:hAnsi="Arial Narrow" w:cs="Arial"/>
                <w:sz w:val="18"/>
                <w:szCs w:val="18"/>
              </w:rPr>
            </w:pPr>
          </w:p>
        </w:tc>
        <w:tc>
          <w:tcPr>
            <w:tcW w:w="448" w:type="dxa"/>
            <w:shd w:val="clear" w:color="auto" w:fill="auto"/>
            <w:vAlign w:val="bottom"/>
          </w:tcPr>
          <w:p w14:paraId="62D4B711" w14:textId="77777777" w:rsidR="00493944" w:rsidRDefault="00493944" w:rsidP="003842F6">
            <w:pPr>
              <w:jc w:val="center"/>
              <w:rPr>
                <w:rFonts w:ascii="Arial Narrow" w:hAnsi="Arial Narrow" w:cs="Arial"/>
                <w:sz w:val="18"/>
                <w:szCs w:val="18"/>
              </w:rPr>
            </w:pPr>
          </w:p>
        </w:tc>
        <w:tc>
          <w:tcPr>
            <w:tcW w:w="409" w:type="dxa"/>
            <w:shd w:val="clear" w:color="auto" w:fill="auto"/>
            <w:vAlign w:val="bottom"/>
          </w:tcPr>
          <w:p w14:paraId="157FE1C4" w14:textId="77777777" w:rsidR="00493944" w:rsidRDefault="00493944" w:rsidP="003842F6">
            <w:pPr>
              <w:jc w:val="center"/>
              <w:rPr>
                <w:rFonts w:ascii="Arial Narrow" w:hAnsi="Arial Narrow" w:cs="Arial"/>
                <w:sz w:val="18"/>
                <w:szCs w:val="18"/>
              </w:rPr>
            </w:pPr>
          </w:p>
        </w:tc>
        <w:tc>
          <w:tcPr>
            <w:tcW w:w="293" w:type="dxa"/>
            <w:shd w:val="clear" w:color="auto" w:fill="auto"/>
            <w:vAlign w:val="bottom"/>
          </w:tcPr>
          <w:p w14:paraId="6604E6D4" w14:textId="77777777" w:rsidR="00493944" w:rsidRDefault="00493944" w:rsidP="003842F6">
            <w:pPr>
              <w:jc w:val="center"/>
              <w:rPr>
                <w:rFonts w:ascii="Arial Narrow" w:hAnsi="Arial Narrow" w:cs="Arial"/>
                <w:sz w:val="18"/>
                <w:szCs w:val="18"/>
              </w:rPr>
            </w:pPr>
          </w:p>
        </w:tc>
        <w:tc>
          <w:tcPr>
            <w:tcW w:w="293" w:type="dxa"/>
            <w:shd w:val="clear" w:color="auto" w:fill="auto"/>
            <w:vAlign w:val="bottom"/>
          </w:tcPr>
          <w:p w14:paraId="65184FEB" w14:textId="77777777" w:rsidR="00493944" w:rsidRDefault="00493944" w:rsidP="003842F6">
            <w:pPr>
              <w:jc w:val="center"/>
              <w:rPr>
                <w:rFonts w:ascii="Arial Narrow" w:hAnsi="Arial Narrow" w:cs="Arial"/>
                <w:sz w:val="18"/>
                <w:szCs w:val="18"/>
              </w:rPr>
            </w:pPr>
          </w:p>
        </w:tc>
        <w:tc>
          <w:tcPr>
            <w:tcW w:w="1953" w:type="dxa"/>
            <w:shd w:val="clear" w:color="auto" w:fill="auto"/>
            <w:vAlign w:val="bottom"/>
          </w:tcPr>
          <w:p w14:paraId="70BEE2B4" w14:textId="77777777" w:rsidR="00493944" w:rsidRDefault="00493944" w:rsidP="003842F6">
            <w:pPr>
              <w:jc w:val="center"/>
              <w:rPr>
                <w:rFonts w:ascii="Arial Narrow" w:hAnsi="Arial Narrow" w:cs="Arial"/>
                <w:sz w:val="18"/>
                <w:szCs w:val="18"/>
              </w:rPr>
            </w:pPr>
          </w:p>
        </w:tc>
        <w:tc>
          <w:tcPr>
            <w:tcW w:w="287" w:type="dxa"/>
            <w:shd w:val="clear" w:color="auto" w:fill="auto"/>
            <w:vAlign w:val="bottom"/>
          </w:tcPr>
          <w:p w14:paraId="660C08A7" w14:textId="77777777" w:rsidR="00493944" w:rsidRDefault="00493944" w:rsidP="003842F6">
            <w:pPr>
              <w:jc w:val="center"/>
              <w:rPr>
                <w:rFonts w:ascii="Arial Narrow" w:hAnsi="Arial Narrow" w:cs="Arial"/>
                <w:sz w:val="18"/>
                <w:szCs w:val="18"/>
              </w:rPr>
            </w:pPr>
          </w:p>
        </w:tc>
        <w:tc>
          <w:tcPr>
            <w:tcW w:w="327" w:type="dxa"/>
            <w:shd w:val="clear" w:color="auto" w:fill="auto"/>
            <w:vAlign w:val="bottom"/>
          </w:tcPr>
          <w:p w14:paraId="76B4D2D8" w14:textId="77777777" w:rsidR="00493944" w:rsidRDefault="00493944" w:rsidP="003842F6">
            <w:pPr>
              <w:jc w:val="center"/>
              <w:rPr>
                <w:rFonts w:ascii="Arial Narrow" w:hAnsi="Arial Narrow" w:cs="Arial"/>
                <w:sz w:val="18"/>
                <w:szCs w:val="18"/>
              </w:rPr>
            </w:pPr>
          </w:p>
        </w:tc>
        <w:tc>
          <w:tcPr>
            <w:tcW w:w="287" w:type="dxa"/>
            <w:shd w:val="clear" w:color="auto" w:fill="auto"/>
            <w:vAlign w:val="bottom"/>
          </w:tcPr>
          <w:p w14:paraId="1209A30E" w14:textId="77777777" w:rsidR="00493944" w:rsidRDefault="00493944" w:rsidP="003842F6">
            <w:pPr>
              <w:jc w:val="center"/>
              <w:rPr>
                <w:rFonts w:ascii="Arial Narrow" w:hAnsi="Arial Narrow" w:cs="Arial"/>
                <w:sz w:val="18"/>
                <w:szCs w:val="18"/>
              </w:rPr>
            </w:pPr>
          </w:p>
        </w:tc>
        <w:tc>
          <w:tcPr>
            <w:tcW w:w="1172" w:type="dxa"/>
            <w:shd w:val="clear" w:color="auto" w:fill="auto"/>
            <w:vAlign w:val="bottom"/>
          </w:tcPr>
          <w:p w14:paraId="16C109DC" w14:textId="77777777" w:rsidR="00493944" w:rsidRDefault="00493944" w:rsidP="003842F6">
            <w:pPr>
              <w:jc w:val="center"/>
              <w:rPr>
                <w:rFonts w:ascii="Arial Narrow" w:hAnsi="Arial Narrow" w:cs="Arial"/>
                <w:sz w:val="18"/>
                <w:szCs w:val="18"/>
              </w:rPr>
            </w:pPr>
          </w:p>
        </w:tc>
        <w:tc>
          <w:tcPr>
            <w:tcW w:w="587" w:type="dxa"/>
            <w:shd w:val="clear" w:color="auto" w:fill="auto"/>
            <w:vAlign w:val="bottom"/>
          </w:tcPr>
          <w:p w14:paraId="06A3F220" w14:textId="77777777" w:rsidR="00493944" w:rsidRDefault="00493944" w:rsidP="003842F6">
            <w:pPr>
              <w:jc w:val="center"/>
              <w:rPr>
                <w:rFonts w:ascii="Arial Narrow" w:hAnsi="Arial Narrow" w:cs="Arial"/>
                <w:sz w:val="18"/>
                <w:szCs w:val="18"/>
              </w:rPr>
            </w:pPr>
          </w:p>
        </w:tc>
        <w:tc>
          <w:tcPr>
            <w:tcW w:w="774" w:type="dxa"/>
            <w:shd w:val="clear" w:color="auto" w:fill="auto"/>
            <w:vAlign w:val="bottom"/>
          </w:tcPr>
          <w:p w14:paraId="5A8C67C0" w14:textId="77777777" w:rsidR="00493944" w:rsidRDefault="00493944" w:rsidP="003842F6">
            <w:pPr>
              <w:jc w:val="center"/>
              <w:rPr>
                <w:rFonts w:ascii="Arial Narrow" w:hAnsi="Arial Narrow" w:cs="Arial"/>
                <w:sz w:val="18"/>
                <w:szCs w:val="18"/>
              </w:rPr>
            </w:pPr>
          </w:p>
        </w:tc>
        <w:tc>
          <w:tcPr>
            <w:tcW w:w="450" w:type="dxa"/>
            <w:shd w:val="clear" w:color="auto" w:fill="auto"/>
            <w:vAlign w:val="bottom"/>
          </w:tcPr>
          <w:p w14:paraId="57751E72" w14:textId="77777777" w:rsidR="00493944" w:rsidRDefault="00493944" w:rsidP="003842F6">
            <w:pPr>
              <w:jc w:val="center"/>
              <w:rPr>
                <w:rFonts w:ascii="Arial Narrow" w:hAnsi="Arial Narrow" w:cs="Arial"/>
                <w:sz w:val="18"/>
                <w:szCs w:val="18"/>
              </w:rPr>
            </w:pPr>
          </w:p>
        </w:tc>
        <w:tc>
          <w:tcPr>
            <w:tcW w:w="472" w:type="dxa"/>
            <w:shd w:val="clear" w:color="auto" w:fill="auto"/>
            <w:vAlign w:val="bottom"/>
          </w:tcPr>
          <w:p w14:paraId="431DD242" w14:textId="77777777" w:rsidR="00493944" w:rsidRDefault="00493944" w:rsidP="003842F6">
            <w:pPr>
              <w:jc w:val="center"/>
              <w:rPr>
                <w:rFonts w:ascii="Arial Narrow" w:hAnsi="Arial Narrow" w:cs="Arial"/>
                <w:sz w:val="18"/>
                <w:szCs w:val="18"/>
              </w:rPr>
            </w:pPr>
          </w:p>
        </w:tc>
        <w:tc>
          <w:tcPr>
            <w:tcW w:w="642" w:type="dxa"/>
            <w:shd w:val="clear" w:color="auto" w:fill="auto"/>
            <w:vAlign w:val="bottom"/>
          </w:tcPr>
          <w:p w14:paraId="6A17F575" w14:textId="77777777" w:rsidR="00493944" w:rsidRDefault="00493944" w:rsidP="003842F6">
            <w:pPr>
              <w:jc w:val="center"/>
              <w:rPr>
                <w:rFonts w:ascii="Arial Narrow" w:hAnsi="Arial Narrow" w:cs="Arial"/>
                <w:sz w:val="18"/>
                <w:szCs w:val="18"/>
              </w:rPr>
            </w:pPr>
          </w:p>
        </w:tc>
        <w:tc>
          <w:tcPr>
            <w:tcW w:w="665" w:type="dxa"/>
            <w:shd w:val="clear" w:color="auto" w:fill="auto"/>
            <w:vAlign w:val="bottom"/>
          </w:tcPr>
          <w:p w14:paraId="34306E49" w14:textId="77777777" w:rsidR="00493944" w:rsidRDefault="00493944" w:rsidP="003842F6">
            <w:pPr>
              <w:jc w:val="center"/>
              <w:rPr>
                <w:rFonts w:ascii="Arial Narrow" w:hAnsi="Arial Narrow" w:cs="Arial"/>
                <w:sz w:val="18"/>
                <w:szCs w:val="18"/>
              </w:rPr>
            </w:pPr>
          </w:p>
        </w:tc>
        <w:tc>
          <w:tcPr>
            <w:tcW w:w="665" w:type="dxa"/>
            <w:shd w:val="clear" w:color="auto" w:fill="auto"/>
            <w:vAlign w:val="bottom"/>
          </w:tcPr>
          <w:p w14:paraId="4103A5C2" w14:textId="77777777" w:rsidR="00493944" w:rsidRDefault="00493944" w:rsidP="003842F6">
            <w:pPr>
              <w:jc w:val="center"/>
              <w:rPr>
                <w:rFonts w:ascii="Arial Narrow" w:hAnsi="Arial Narrow" w:cs="Arial"/>
                <w:sz w:val="18"/>
                <w:szCs w:val="18"/>
              </w:rPr>
            </w:pPr>
          </w:p>
        </w:tc>
      </w:tr>
      <w:tr w:rsidR="00493944" w14:paraId="4A291AF3" w14:textId="77777777" w:rsidTr="003842F6">
        <w:trPr>
          <w:trHeight w:val="270"/>
          <w:jc w:val="center"/>
        </w:trPr>
        <w:tc>
          <w:tcPr>
            <w:tcW w:w="434" w:type="dxa"/>
            <w:shd w:val="clear" w:color="auto" w:fill="auto"/>
            <w:vAlign w:val="bottom"/>
          </w:tcPr>
          <w:p w14:paraId="0BC9A9ED" w14:textId="77777777" w:rsidR="00493944" w:rsidRDefault="00493944" w:rsidP="003842F6">
            <w:pPr>
              <w:jc w:val="center"/>
              <w:rPr>
                <w:rFonts w:ascii="Arial Narrow" w:hAnsi="Arial Narrow" w:cs="Arial"/>
                <w:sz w:val="18"/>
                <w:szCs w:val="18"/>
              </w:rPr>
            </w:pPr>
          </w:p>
        </w:tc>
        <w:tc>
          <w:tcPr>
            <w:tcW w:w="400" w:type="dxa"/>
            <w:shd w:val="clear" w:color="auto" w:fill="auto"/>
            <w:vAlign w:val="bottom"/>
          </w:tcPr>
          <w:p w14:paraId="5288A56A" w14:textId="77777777" w:rsidR="00493944" w:rsidRDefault="00493944" w:rsidP="003842F6">
            <w:pPr>
              <w:jc w:val="center"/>
              <w:rPr>
                <w:rFonts w:ascii="Arial Narrow" w:hAnsi="Arial Narrow" w:cs="Arial"/>
                <w:sz w:val="18"/>
                <w:szCs w:val="18"/>
              </w:rPr>
            </w:pPr>
          </w:p>
        </w:tc>
        <w:tc>
          <w:tcPr>
            <w:tcW w:w="448" w:type="dxa"/>
            <w:shd w:val="clear" w:color="auto" w:fill="auto"/>
            <w:vAlign w:val="bottom"/>
          </w:tcPr>
          <w:p w14:paraId="5F3EB5D0" w14:textId="77777777" w:rsidR="00493944" w:rsidRDefault="00493944" w:rsidP="003842F6">
            <w:pPr>
              <w:jc w:val="center"/>
              <w:rPr>
                <w:rFonts w:ascii="Arial Narrow" w:hAnsi="Arial Narrow" w:cs="Arial"/>
                <w:sz w:val="18"/>
                <w:szCs w:val="18"/>
              </w:rPr>
            </w:pPr>
          </w:p>
        </w:tc>
        <w:tc>
          <w:tcPr>
            <w:tcW w:w="409" w:type="dxa"/>
            <w:shd w:val="clear" w:color="auto" w:fill="auto"/>
            <w:vAlign w:val="bottom"/>
          </w:tcPr>
          <w:p w14:paraId="03D1D265" w14:textId="77777777" w:rsidR="00493944" w:rsidRDefault="00493944" w:rsidP="003842F6">
            <w:pPr>
              <w:jc w:val="center"/>
              <w:rPr>
                <w:rFonts w:ascii="Arial Narrow" w:hAnsi="Arial Narrow" w:cs="Arial"/>
                <w:sz w:val="18"/>
                <w:szCs w:val="18"/>
              </w:rPr>
            </w:pPr>
          </w:p>
        </w:tc>
        <w:tc>
          <w:tcPr>
            <w:tcW w:w="293" w:type="dxa"/>
            <w:shd w:val="clear" w:color="auto" w:fill="auto"/>
            <w:vAlign w:val="bottom"/>
          </w:tcPr>
          <w:p w14:paraId="23811A66" w14:textId="77777777" w:rsidR="00493944" w:rsidRDefault="00493944" w:rsidP="003842F6">
            <w:pPr>
              <w:jc w:val="center"/>
              <w:rPr>
                <w:rFonts w:ascii="Arial Narrow" w:hAnsi="Arial Narrow" w:cs="Arial"/>
                <w:sz w:val="18"/>
                <w:szCs w:val="18"/>
              </w:rPr>
            </w:pPr>
          </w:p>
        </w:tc>
        <w:tc>
          <w:tcPr>
            <w:tcW w:w="293" w:type="dxa"/>
            <w:shd w:val="clear" w:color="auto" w:fill="auto"/>
            <w:vAlign w:val="bottom"/>
          </w:tcPr>
          <w:p w14:paraId="2ADE8D41" w14:textId="77777777" w:rsidR="00493944" w:rsidRDefault="00493944" w:rsidP="003842F6">
            <w:pPr>
              <w:jc w:val="center"/>
              <w:rPr>
                <w:rFonts w:ascii="Arial Narrow" w:hAnsi="Arial Narrow" w:cs="Arial"/>
                <w:sz w:val="18"/>
                <w:szCs w:val="18"/>
              </w:rPr>
            </w:pPr>
          </w:p>
        </w:tc>
        <w:tc>
          <w:tcPr>
            <w:tcW w:w="1953" w:type="dxa"/>
            <w:shd w:val="clear" w:color="auto" w:fill="auto"/>
            <w:vAlign w:val="bottom"/>
          </w:tcPr>
          <w:p w14:paraId="36DDB40E" w14:textId="77777777" w:rsidR="00493944" w:rsidRDefault="00493944" w:rsidP="003842F6">
            <w:pPr>
              <w:jc w:val="center"/>
              <w:rPr>
                <w:rFonts w:ascii="Arial Narrow" w:hAnsi="Arial Narrow" w:cs="Arial"/>
                <w:sz w:val="18"/>
                <w:szCs w:val="18"/>
              </w:rPr>
            </w:pPr>
          </w:p>
        </w:tc>
        <w:tc>
          <w:tcPr>
            <w:tcW w:w="287" w:type="dxa"/>
            <w:shd w:val="clear" w:color="auto" w:fill="auto"/>
            <w:vAlign w:val="bottom"/>
          </w:tcPr>
          <w:p w14:paraId="725154D3" w14:textId="77777777" w:rsidR="00493944" w:rsidRDefault="00493944" w:rsidP="003842F6">
            <w:pPr>
              <w:jc w:val="center"/>
              <w:rPr>
                <w:rFonts w:ascii="Arial Narrow" w:hAnsi="Arial Narrow" w:cs="Arial"/>
                <w:sz w:val="18"/>
                <w:szCs w:val="18"/>
              </w:rPr>
            </w:pPr>
          </w:p>
        </w:tc>
        <w:tc>
          <w:tcPr>
            <w:tcW w:w="327" w:type="dxa"/>
            <w:shd w:val="clear" w:color="auto" w:fill="auto"/>
            <w:vAlign w:val="bottom"/>
          </w:tcPr>
          <w:p w14:paraId="35301764" w14:textId="77777777" w:rsidR="00493944" w:rsidRDefault="00493944" w:rsidP="003842F6">
            <w:pPr>
              <w:jc w:val="center"/>
              <w:rPr>
                <w:rFonts w:ascii="Arial Narrow" w:hAnsi="Arial Narrow" w:cs="Arial"/>
                <w:sz w:val="18"/>
                <w:szCs w:val="18"/>
              </w:rPr>
            </w:pPr>
          </w:p>
        </w:tc>
        <w:tc>
          <w:tcPr>
            <w:tcW w:w="287" w:type="dxa"/>
            <w:shd w:val="clear" w:color="auto" w:fill="auto"/>
            <w:vAlign w:val="bottom"/>
          </w:tcPr>
          <w:p w14:paraId="10FE312C" w14:textId="77777777" w:rsidR="00493944" w:rsidRDefault="00493944" w:rsidP="003842F6">
            <w:pPr>
              <w:jc w:val="center"/>
              <w:rPr>
                <w:rFonts w:ascii="Arial Narrow" w:hAnsi="Arial Narrow" w:cs="Arial"/>
                <w:sz w:val="18"/>
                <w:szCs w:val="18"/>
              </w:rPr>
            </w:pPr>
          </w:p>
        </w:tc>
        <w:tc>
          <w:tcPr>
            <w:tcW w:w="1172" w:type="dxa"/>
            <w:shd w:val="clear" w:color="auto" w:fill="auto"/>
            <w:vAlign w:val="bottom"/>
          </w:tcPr>
          <w:p w14:paraId="02B1104C" w14:textId="77777777" w:rsidR="00493944" w:rsidRDefault="00493944" w:rsidP="003842F6">
            <w:pPr>
              <w:jc w:val="center"/>
              <w:rPr>
                <w:rFonts w:ascii="Arial Narrow" w:hAnsi="Arial Narrow" w:cs="Arial"/>
                <w:sz w:val="18"/>
                <w:szCs w:val="18"/>
              </w:rPr>
            </w:pPr>
          </w:p>
        </w:tc>
        <w:tc>
          <w:tcPr>
            <w:tcW w:w="587" w:type="dxa"/>
            <w:shd w:val="clear" w:color="auto" w:fill="auto"/>
            <w:vAlign w:val="bottom"/>
          </w:tcPr>
          <w:p w14:paraId="5DCAE6A2" w14:textId="77777777" w:rsidR="00493944" w:rsidRDefault="00493944" w:rsidP="003842F6">
            <w:pPr>
              <w:jc w:val="center"/>
              <w:rPr>
                <w:rFonts w:ascii="Arial Narrow" w:hAnsi="Arial Narrow" w:cs="Arial"/>
                <w:sz w:val="18"/>
                <w:szCs w:val="18"/>
              </w:rPr>
            </w:pPr>
          </w:p>
        </w:tc>
        <w:tc>
          <w:tcPr>
            <w:tcW w:w="774" w:type="dxa"/>
            <w:shd w:val="clear" w:color="auto" w:fill="auto"/>
            <w:vAlign w:val="bottom"/>
          </w:tcPr>
          <w:p w14:paraId="4BFEC971" w14:textId="77777777" w:rsidR="00493944" w:rsidRDefault="00493944" w:rsidP="003842F6">
            <w:pPr>
              <w:jc w:val="center"/>
              <w:rPr>
                <w:rFonts w:ascii="Arial Narrow" w:hAnsi="Arial Narrow" w:cs="Arial"/>
                <w:sz w:val="18"/>
                <w:szCs w:val="18"/>
              </w:rPr>
            </w:pPr>
          </w:p>
        </w:tc>
        <w:tc>
          <w:tcPr>
            <w:tcW w:w="450" w:type="dxa"/>
            <w:shd w:val="clear" w:color="auto" w:fill="auto"/>
            <w:vAlign w:val="bottom"/>
          </w:tcPr>
          <w:p w14:paraId="0882D6CF" w14:textId="77777777" w:rsidR="00493944" w:rsidRDefault="00493944" w:rsidP="003842F6">
            <w:pPr>
              <w:jc w:val="center"/>
              <w:rPr>
                <w:rFonts w:ascii="Arial Narrow" w:hAnsi="Arial Narrow" w:cs="Arial"/>
                <w:sz w:val="18"/>
                <w:szCs w:val="18"/>
              </w:rPr>
            </w:pPr>
          </w:p>
        </w:tc>
        <w:tc>
          <w:tcPr>
            <w:tcW w:w="472" w:type="dxa"/>
            <w:shd w:val="clear" w:color="auto" w:fill="auto"/>
            <w:vAlign w:val="bottom"/>
          </w:tcPr>
          <w:p w14:paraId="1E77861D" w14:textId="77777777" w:rsidR="00493944" w:rsidRDefault="00493944" w:rsidP="003842F6">
            <w:pPr>
              <w:jc w:val="center"/>
              <w:rPr>
                <w:rFonts w:ascii="Arial Narrow" w:hAnsi="Arial Narrow" w:cs="Arial"/>
                <w:sz w:val="18"/>
                <w:szCs w:val="18"/>
              </w:rPr>
            </w:pPr>
          </w:p>
        </w:tc>
        <w:tc>
          <w:tcPr>
            <w:tcW w:w="642" w:type="dxa"/>
            <w:shd w:val="clear" w:color="auto" w:fill="auto"/>
            <w:vAlign w:val="bottom"/>
          </w:tcPr>
          <w:p w14:paraId="6A60C1E0" w14:textId="77777777" w:rsidR="00493944" w:rsidRDefault="00493944" w:rsidP="003842F6">
            <w:pPr>
              <w:jc w:val="center"/>
              <w:rPr>
                <w:rFonts w:ascii="Arial Narrow" w:hAnsi="Arial Narrow" w:cs="Arial"/>
                <w:sz w:val="18"/>
                <w:szCs w:val="18"/>
              </w:rPr>
            </w:pPr>
          </w:p>
        </w:tc>
        <w:tc>
          <w:tcPr>
            <w:tcW w:w="665" w:type="dxa"/>
            <w:shd w:val="clear" w:color="auto" w:fill="auto"/>
            <w:vAlign w:val="bottom"/>
          </w:tcPr>
          <w:p w14:paraId="1CFAA92F" w14:textId="77777777" w:rsidR="00493944" w:rsidRDefault="00493944" w:rsidP="003842F6">
            <w:pPr>
              <w:jc w:val="center"/>
              <w:rPr>
                <w:rFonts w:ascii="Arial Narrow" w:hAnsi="Arial Narrow" w:cs="Arial"/>
                <w:sz w:val="18"/>
                <w:szCs w:val="18"/>
              </w:rPr>
            </w:pPr>
          </w:p>
        </w:tc>
        <w:tc>
          <w:tcPr>
            <w:tcW w:w="665" w:type="dxa"/>
            <w:shd w:val="clear" w:color="auto" w:fill="auto"/>
            <w:vAlign w:val="bottom"/>
          </w:tcPr>
          <w:p w14:paraId="57393EBF" w14:textId="77777777" w:rsidR="00493944" w:rsidRDefault="00493944" w:rsidP="003842F6">
            <w:pPr>
              <w:jc w:val="center"/>
              <w:rPr>
                <w:rFonts w:ascii="Arial Narrow" w:hAnsi="Arial Narrow" w:cs="Arial"/>
                <w:sz w:val="18"/>
                <w:szCs w:val="18"/>
              </w:rPr>
            </w:pPr>
          </w:p>
        </w:tc>
      </w:tr>
      <w:tr w:rsidR="00493944" w14:paraId="228210E6" w14:textId="77777777" w:rsidTr="003842F6">
        <w:trPr>
          <w:trHeight w:val="270"/>
          <w:jc w:val="center"/>
        </w:trPr>
        <w:tc>
          <w:tcPr>
            <w:tcW w:w="434" w:type="dxa"/>
            <w:shd w:val="clear" w:color="auto" w:fill="auto"/>
            <w:vAlign w:val="bottom"/>
          </w:tcPr>
          <w:p w14:paraId="25FBB5E5" w14:textId="77777777" w:rsidR="00493944" w:rsidRDefault="00493944" w:rsidP="003842F6">
            <w:pPr>
              <w:jc w:val="center"/>
              <w:rPr>
                <w:rFonts w:ascii="Arial Narrow" w:hAnsi="Arial Narrow" w:cs="Arial"/>
                <w:sz w:val="18"/>
                <w:szCs w:val="18"/>
              </w:rPr>
            </w:pPr>
          </w:p>
        </w:tc>
        <w:tc>
          <w:tcPr>
            <w:tcW w:w="400" w:type="dxa"/>
            <w:shd w:val="clear" w:color="auto" w:fill="auto"/>
            <w:vAlign w:val="bottom"/>
          </w:tcPr>
          <w:p w14:paraId="447DCEF5" w14:textId="77777777" w:rsidR="00493944" w:rsidRDefault="00493944" w:rsidP="003842F6">
            <w:pPr>
              <w:jc w:val="center"/>
              <w:rPr>
                <w:rFonts w:ascii="Arial Narrow" w:hAnsi="Arial Narrow" w:cs="Arial"/>
                <w:sz w:val="18"/>
                <w:szCs w:val="18"/>
              </w:rPr>
            </w:pPr>
          </w:p>
        </w:tc>
        <w:tc>
          <w:tcPr>
            <w:tcW w:w="448" w:type="dxa"/>
            <w:shd w:val="clear" w:color="auto" w:fill="auto"/>
            <w:vAlign w:val="bottom"/>
          </w:tcPr>
          <w:p w14:paraId="297972C2" w14:textId="77777777" w:rsidR="00493944" w:rsidRDefault="00493944" w:rsidP="003842F6">
            <w:pPr>
              <w:jc w:val="center"/>
              <w:rPr>
                <w:rFonts w:ascii="Arial Narrow" w:hAnsi="Arial Narrow" w:cs="Arial"/>
                <w:sz w:val="18"/>
                <w:szCs w:val="18"/>
              </w:rPr>
            </w:pPr>
          </w:p>
        </w:tc>
        <w:tc>
          <w:tcPr>
            <w:tcW w:w="409" w:type="dxa"/>
            <w:shd w:val="clear" w:color="auto" w:fill="auto"/>
            <w:vAlign w:val="bottom"/>
          </w:tcPr>
          <w:p w14:paraId="33344994" w14:textId="77777777" w:rsidR="00493944" w:rsidRDefault="00493944" w:rsidP="003842F6">
            <w:pPr>
              <w:jc w:val="center"/>
              <w:rPr>
                <w:rFonts w:ascii="Arial Narrow" w:hAnsi="Arial Narrow" w:cs="Arial"/>
                <w:sz w:val="18"/>
                <w:szCs w:val="18"/>
              </w:rPr>
            </w:pPr>
          </w:p>
        </w:tc>
        <w:tc>
          <w:tcPr>
            <w:tcW w:w="293" w:type="dxa"/>
            <w:shd w:val="clear" w:color="auto" w:fill="auto"/>
            <w:vAlign w:val="bottom"/>
          </w:tcPr>
          <w:p w14:paraId="77F78914" w14:textId="77777777" w:rsidR="00493944" w:rsidRDefault="00493944" w:rsidP="003842F6">
            <w:pPr>
              <w:jc w:val="center"/>
              <w:rPr>
                <w:rFonts w:ascii="Arial Narrow" w:hAnsi="Arial Narrow" w:cs="Arial"/>
                <w:sz w:val="18"/>
                <w:szCs w:val="18"/>
              </w:rPr>
            </w:pPr>
          </w:p>
        </w:tc>
        <w:tc>
          <w:tcPr>
            <w:tcW w:w="293" w:type="dxa"/>
            <w:shd w:val="clear" w:color="auto" w:fill="auto"/>
            <w:vAlign w:val="bottom"/>
          </w:tcPr>
          <w:p w14:paraId="6E52CE0E" w14:textId="77777777" w:rsidR="00493944" w:rsidRDefault="00493944" w:rsidP="003842F6">
            <w:pPr>
              <w:jc w:val="center"/>
              <w:rPr>
                <w:rFonts w:ascii="Arial Narrow" w:hAnsi="Arial Narrow" w:cs="Arial"/>
                <w:sz w:val="18"/>
                <w:szCs w:val="18"/>
              </w:rPr>
            </w:pPr>
          </w:p>
        </w:tc>
        <w:tc>
          <w:tcPr>
            <w:tcW w:w="1953" w:type="dxa"/>
            <w:shd w:val="clear" w:color="auto" w:fill="auto"/>
            <w:vAlign w:val="bottom"/>
          </w:tcPr>
          <w:p w14:paraId="79B7F0C9" w14:textId="77777777" w:rsidR="00493944" w:rsidRDefault="00493944" w:rsidP="003842F6">
            <w:pPr>
              <w:jc w:val="center"/>
              <w:rPr>
                <w:rFonts w:ascii="Arial Narrow" w:hAnsi="Arial Narrow" w:cs="Arial"/>
                <w:sz w:val="18"/>
                <w:szCs w:val="18"/>
              </w:rPr>
            </w:pPr>
          </w:p>
        </w:tc>
        <w:tc>
          <w:tcPr>
            <w:tcW w:w="287" w:type="dxa"/>
            <w:shd w:val="clear" w:color="auto" w:fill="auto"/>
            <w:vAlign w:val="bottom"/>
          </w:tcPr>
          <w:p w14:paraId="209D390C" w14:textId="77777777" w:rsidR="00493944" w:rsidRDefault="00493944" w:rsidP="003842F6">
            <w:pPr>
              <w:jc w:val="center"/>
              <w:rPr>
                <w:rFonts w:ascii="Arial Narrow" w:hAnsi="Arial Narrow" w:cs="Arial"/>
                <w:sz w:val="18"/>
                <w:szCs w:val="18"/>
              </w:rPr>
            </w:pPr>
          </w:p>
        </w:tc>
        <w:tc>
          <w:tcPr>
            <w:tcW w:w="327" w:type="dxa"/>
            <w:shd w:val="clear" w:color="auto" w:fill="auto"/>
            <w:vAlign w:val="bottom"/>
          </w:tcPr>
          <w:p w14:paraId="4AA235BC" w14:textId="77777777" w:rsidR="00493944" w:rsidRDefault="00493944" w:rsidP="003842F6">
            <w:pPr>
              <w:jc w:val="center"/>
              <w:rPr>
                <w:rFonts w:ascii="Arial Narrow" w:hAnsi="Arial Narrow" w:cs="Arial"/>
                <w:sz w:val="18"/>
                <w:szCs w:val="18"/>
              </w:rPr>
            </w:pPr>
          </w:p>
        </w:tc>
        <w:tc>
          <w:tcPr>
            <w:tcW w:w="287" w:type="dxa"/>
            <w:shd w:val="clear" w:color="auto" w:fill="auto"/>
            <w:vAlign w:val="bottom"/>
          </w:tcPr>
          <w:p w14:paraId="4BF445DD" w14:textId="77777777" w:rsidR="00493944" w:rsidRDefault="00493944" w:rsidP="003842F6">
            <w:pPr>
              <w:jc w:val="center"/>
              <w:rPr>
                <w:rFonts w:ascii="Arial Narrow" w:hAnsi="Arial Narrow" w:cs="Arial"/>
                <w:sz w:val="18"/>
                <w:szCs w:val="18"/>
              </w:rPr>
            </w:pPr>
          </w:p>
        </w:tc>
        <w:tc>
          <w:tcPr>
            <w:tcW w:w="1172" w:type="dxa"/>
            <w:shd w:val="clear" w:color="auto" w:fill="auto"/>
            <w:vAlign w:val="bottom"/>
          </w:tcPr>
          <w:p w14:paraId="7528FD95" w14:textId="77777777" w:rsidR="00493944" w:rsidRDefault="00493944" w:rsidP="003842F6">
            <w:pPr>
              <w:jc w:val="center"/>
              <w:rPr>
                <w:rFonts w:ascii="Arial Narrow" w:hAnsi="Arial Narrow" w:cs="Arial"/>
                <w:sz w:val="18"/>
                <w:szCs w:val="18"/>
              </w:rPr>
            </w:pPr>
          </w:p>
        </w:tc>
        <w:tc>
          <w:tcPr>
            <w:tcW w:w="587" w:type="dxa"/>
            <w:shd w:val="clear" w:color="auto" w:fill="auto"/>
            <w:vAlign w:val="bottom"/>
          </w:tcPr>
          <w:p w14:paraId="40953637" w14:textId="77777777" w:rsidR="00493944" w:rsidRDefault="00493944" w:rsidP="003842F6">
            <w:pPr>
              <w:jc w:val="center"/>
              <w:rPr>
                <w:rFonts w:ascii="Arial Narrow" w:hAnsi="Arial Narrow" w:cs="Arial"/>
                <w:sz w:val="18"/>
                <w:szCs w:val="18"/>
              </w:rPr>
            </w:pPr>
          </w:p>
        </w:tc>
        <w:tc>
          <w:tcPr>
            <w:tcW w:w="774" w:type="dxa"/>
            <w:shd w:val="clear" w:color="auto" w:fill="auto"/>
            <w:vAlign w:val="bottom"/>
          </w:tcPr>
          <w:p w14:paraId="374DA3D6" w14:textId="77777777" w:rsidR="00493944" w:rsidRDefault="00493944" w:rsidP="003842F6">
            <w:pPr>
              <w:jc w:val="center"/>
              <w:rPr>
                <w:rFonts w:ascii="Arial Narrow" w:hAnsi="Arial Narrow" w:cs="Arial"/>
                <w:sz w:val="18"/>
                <w:szCs w:val="18"/>
              </w:rPr>
            </w:pPr>
          </w:p>
        </w:tc>
        <w:tc>
          <w:tcPr>
            <w:tcW w:w="450" w:type="dxa"/>
            <w:shd w:val="clear" w:color="auto" w:fill="auto"/>
            <w:vAlign w:val="bottom"/>
          </w:tcPr>
          <w:p w14:paraId="38932A00" w14:textId="77777777" w:rsidR="00493944" w:rsidRDefault="00493944" w:rsidP="003842F6">
            <w:pPr>
              <w:jc w:val="center"/>
              <w:rPr>
                <w:rFonts w:ascii="Arial Narrow" w:hAnsi="Arial Narrow" w:cs="Arial"/>
                <w:sz w:val="18"/>
                <w:szCs w:val="18"/>
              </w:rPr>
            </w:pPr>
          </w:p>
        </w:tc>
        <w:tc>
          <w:tcPr>
            <w:tcW w:w="472" w:type="dxa"/>
            <w:shd w:val="clear" w:color="auto" w:fill="auto"/>
            <w:vAlign w:val="bottom"/>
          </w:tcPr>
          <w:p w14:paraId="00BF1300" w14:textId="77777777" w:rsidR="00493944" w:rsidRDefault="00493944" w:rsidP="003842F6">
            <w:pPr>
              <w:jc w:val="center"/>
              <w:rPr>
                <w:rFonts w:ascii="Arial Narrow" w:hAnsi="Arial Narrow" w:cs="Arial"/>
                <w:sz w:val="18"/>
                <w:szCs w:val="18"/>
              </w:rPr>
            </w:pPr>
          </w:p>
        </w:tc>
        <w:tc>
          <w:tcPr>
            <w:tcW w:w="642" w:type="dxa"/>
            <w:shd w:val="clear" w:color="auto" w:fill="auto"/>
            <w:vAlign w:val="bottom"/>
          </w:tcPr>
          <w:p w14:paraId="3D48A80A" w14:textId="77777777" w:rsidR="00493944" w:rsidRDefault="00493944" w:rsidP="003842F6">
            <w:pPr>
              <w:jc w:val="center"/>
              <w:rPr>
                <w:rFonts w:ascii="Arial Narrow" w:hAnsi="Arial Narrow" w:cs="Arial"/>
                <w:sz w:val="18"/>
                <w:szCs w:val="18"/>
              </w:rPr>
            </w:pPr>
          </w:p>
        </w:tc>
        <w:tc>
          <w:tcPr>
            <w:tcW w:w="665" w:type="dxa"/>
            <w:shd w:val="clear" w:color="auto" w:fill="auto"/>
            <w:vAlign w:val="bottom"/>
          </w:tcPr>
          <w:p w14:paraId="27635496" w14:textId="77777777" w:rsidR="00493944" w:rsidRDefault="00493944" w:rsidP="003842F6">
            <w:pPr>
              <w:jc w:val="center"/>
              <w:rPr>
                <w:rFonts w:ascii="Arial Narrow" w:hAnsi="Arial Narrow" w:cs="Arial"/>
                <w:sz w:val="18"/>
                <w:szCs w:val="18"/>
              </w:rPr>
            </w:pPr>
          </w:p>
        </w:tc>
        <w:tc>
          <w:tcPr>
            <w:tcW w:w="665" w:type="dxa"/>
            <w:shd w:val="clear" w:color="auto" w:fill="auto"/>
            <w:vAlign w:val="bottom"/>
          </w:tcPr>
          <w:p w14:paraId="28B0D257" w14:textId="77777777" w:rsidR="00493944" w:rsidRDefault="00493944" w:rsidP="003842F6">
            <w:pPr>
              <w:jc w:val="center"/>
              <w:rPr>
                <w:rFonts w:ascii="Arial Narrow" w:hAnsi="Arial Narrow" w:cs="Arial"/>
                <w:sz w:val="18"/>
                <w:szCs w:val="18"/>
              </w:rPr>
            </w:pPr>
          </w:p>
        </w:tc>
      </w:tr>
      <w:tr w:rsidR="00493944" w14:paraId="7F66191D" w14:textId="77777777" w:rsidTr="003842F6">
        <w:trPr>
          <w:trHeight w:val="270"/>
          <w:jc w:val="center"/>
        </w:trPr>
        <w:tc>
          <w:tcPr>
            <w:tcW w:w="434" w:type="dxa"/>
            <w:shd w:val="clear" w:color="auto" w:fill="auto"/>
            <w:vAlign w:val="bottom"/>
          </w:tcPr>
          <w:p w14:paraId="72CF115B" w14:textId="77777777" w:rsidR="00493944" w:rsidRDefault="00493944" w:rsidP="003842F6">
            <w:pPr>
              <w:jc w:val="center"/>
              <w:rPr>
                <w:rFonts w:ascii="Arial Narrow" w:hAnsi="Arial Narrow" w:cs="Arial"/>
                <w:sz w:val="18"/>
                <w:szCs w:val="18"/>
              </w:rPr>
            </w:pPr>
          </w:p>
        </w:tc>
        <w:tc>
          <w:tcPr>
            <w:tcW w:w="400" w:type="dxa"/>
            <w:shd w:val="clear" w:color="auto" w:fill="auto"/>
            <w:vAlign w:val="bottom"/>
          </w:tcPr>
          <w:p w14:paraId="0CD9CD0B" w14:textId="77777777" w:rsidR="00493944" w:rsidRDefault="00493944" w:rsidP="003842F6">
            <w:pPr>
              <w:jc w:val="center"/>
              <w:rPr>
                <w:rFonts w:ascii="Arial Narrow" w:hAnsi="Arial Narrow" w:cs="Arial"/>
                <w:sz w:val="18"/>
                <w:szCs w:val="18"/>
              </w:rPr>
            </w:pPr>
          </w:p>
        </w:tc>
        <w:tc>
          <w:tcPr>
            <w:tcW w:w="448" w:type="dxa"/>
            <w:shd w:val="clear" w:color="auto" w:fill="auto"/>
            <w:vAlign w:val="bottom"/>
          </w:tcPr>
          <w:p w14:paraId="1A9BD193" w14:textId="77777777" w:rsidR="00493944" w:rsidRDefault="00493944" w:rsidP="003842F6">
            <w:pPr>
              <w:jc w:val="center"/>
              <w:rPr>
                <w:rFonts w:ascii="Arial Narrow" w:hAnsi="Arial Narrow" w:cs="Arial"/>
                <w:sz w:val="18"/>
                <w:szCs w:val="18"/>
              </w:rPr>
            </w:pPr>
          </w:p>
        </w:tc>
        <w:tc>
          <w:tcPr>
            <w:tcW w:w="409" w:type="dxa"/>
            <w:shd w:val="clear" w:color="auto" w:fill="auto"/>
            <w:vAlign w:val="bottom"/>
          </w:tcPr>
          <w:p w14:paraId="66C3BF2E" w14:textId="77777777" w:rsidR="00493944" w:rsidRDefault="00493944" w:rsidP="003842F6">
            <w:pPr>
              <w:jc w:val="center"/>
              <w:rPr>
                <w:rFonts w:ascii="Arial Narrow" w:hAnsi="Arial Narrow" w:cs="Arial"/>
                <w:sz w:val="18"/>
                <w:szCs w:val="18"/>
              </w:rPr>
            </w:pPr>
          </w:p>
        </w:tc>
        <w:tc>
          <w:tcPr>
            <w:tcW w:w="293" w:type="dxa"/>
            <w:shd w:val="clear" w:color="auto" w:fill="auto"/>
            <w:vAlign w:val="bottom"/>
          </w:tcPr>
          <w:p w14:paraId="7E8A2C30" w14:textId="77777777" w:rsidR="00493944" w:rsidRDefault="00493944" w:rsidP="003842F6">
            <w:pPr>
              <w:jc w:val="center"/>
              <w:rPr>
                <w:rFonts w:ascii="Arial Narrow" w:hAnsi="Arial Narrow" w:cs="Arial"/>
                <w:sz w:val="18"/>
                <w:szCs w:val="18"/>
              </w:rPr>
            </w:pPr>
          </w:p>
        </w:tc>
        <w:tc>
          <w:tcPr>
            <w:tcW w:w="293" w:type="dxa"/>
            <w:shd w:val="clear" w:color="auto" w:fill="auto"/>
            <w:vAlign w:val="bottom"/>
          </w:tcPr>
          <w:p w14:paraId="15CE1D88" w14:textId="77777777" w:rsidR="00493944" w:rsidRDefault="00493944" w:rsidP="003842F6">
            <w:pPr>
              <w:jc w:val="center"/>
              <w:rPr>
                <w:rFonts w:ascii="Arial Narrow" w:hAnsi="Arial Narrow" w:cs="Arial"/>
                <w:sz w:val="18"/>
                <w:szCs w:val="18"/>
              </w:rPr>
            </w:pPr>
          </w:p>
        </w:tc>
        <w:tc>
          <w:tcPr>
            <w:tcW w:w="1953" w:type="dxa"/>
            <w:shd w:val="clear" w:color="auto" w:fill="auto"/>
            <w:vAlign w:val="bottom"/>
          </w:tcPr>
          <w:p w14:paraId="1F4FBA0F" w14:textId="77777777" w:rsidR="00493944" w:rsidRDefault="00493944" w:rsidP="003842F6">
            <w:pPr>
              <w:jc w:val="center"/>
              <w:rPr>
                <w:rFonts w:ascii="Arial Narrow" w:hAnsi="Arial Narrow" w:cs="Arial"/>
                <w:sz w:val="18"/>
                <w:szCs w:val="18"/>
              </w:rPr>
            </w:pPr>
          </w:p>
        </w:tc>
        <w:tc>
          <w:tcPr>
            <w:tcW w:w="287" w:type="dxa"/>
            <w:shd w:val="clear" w:color="auto" w:fill="auto"/>
            <w:vAlign w:val="bottom"/>
          </w:tcPr>
          <w:p w14:paraId="50A18825" w14:textId="77777777" w:rsidR="00493944" w:rsidRDefault="00493944" w:rsidP="003842F6">
            <w:pPr>
              <w:jc w:val="center"/>
              <w:rPr>
                <w:rFonts w:ascii="Arial Narrow" w:hAnsi="Arial Narrow" w:cs="Arial"/>
                <w:sz w:val="18"/>
                <w:szCs w:val="18"/>
              </w:rPr>
            </w:pPr>
          </w:p>
        </w:tc>
        <w:tc>
          <w:tcPr>
            <w:tcW w:w="327" w:type="dxa"/>
            <w:shd w:val="clear" w:color="auto" w:fill="auto"/>
            <w:vAlign w:val="bottom"/>
          </w:tcPr>
          <w:p w14:paraId="5FF0E435" w14:textId="77777777" w:rsidR="00493944" w:rsidRDefault="00493944" w:rsidP="003842F6">
            <w:pPr>
              <w:jc w:val="center"/>
              <w:rPr>
                <w:rFonts w:ascii="Arial Narrow" w:hAnsi="Arial Narrow" w:cs="Arial"/>
                <w:sz w:val="18"/>
                <w:szCs w:val="18"/>
              </w:rPr>
            </w:pPr>
          </w:p>
        </w:tc>
        <w:tc>
          <w:tcPr>
            <w:tcW w:w="287" w:type="dxa"/>
            <w:shd w:val="clear" w:color="auto" w:fill="auto"/>
            <w:vAlign w:val="bottom"/>
          </w:tcPr>
          <w:p w14:paraId="376FAD41" w14:textId="77777777" w:rsidR="00493944" w:rsidRDefault="00493944" w:rsidP="003842F6">
            <w:pPr>
              <w:jc w:val="center"/>
              <w:rPr>
                <w:rFonts w:ascii="Arial Narrow" w:hAnsi="Arial Narrow" w:cs="Arial"/>
                <w:sz w:val="18"/>
                <w:szCs w:val="18"/>
              </w:rPr>
            </w:pPr>
          </w:p>
        </w:tc>
        <w:tc>
          <w:tcPr>
            <w:tcW w:w="1172" w:type="dxa"/>
            <w:shd w:val="clear" w:color="auto" w:fill="auto"/>
            <w:vAlign w:val="bottom"/>
          </w:tcPr>
          <w:p w14:paraId="525674F2" w14:textId="77777777" w:rsidR="00493944" w:rsidRDefault="00493944" w:rsidP="003842F6">
            <w:pPr>
              <w:jc w:val="center"/>
              <w:rPr>
                <w:rFonts w:ascii="Arial Narrow" w:hAnsi="Arial Narrow" w:cs="Arial"/>
                <w:sz w:val="18"/>
                <w:szCs w:val="18"/>
              </w:rPr>
            </w:pPr>
          </w:p>
        </w:tc>
        <w:tc>
          <w:tcPr>
            <w:tcW w:w="587" w:type="dxa"/>
            <w:shd w:val="clear" w:color="auto" w:fill="auto"/>
            <w:vAlign w:val="bottom"/>
          </w:tcPr>
          <w:p w14:paraId="59D15C0D" w14:textId="77777777" w:rsidR="00493944" w:rsidRDefault="00493944" w:rsidP="003842F6">
            <w:pPr>
              <w:jc w:val="center"/>
              <w:rPr>
                <w:rFonts w:ascii="Arial Narrow" w:hAnsi="Arial Narrow" w:cs="Arial"/>
                <w:sz w:val="18"/>
                <w:szCs w:val="18"/>
              </w:rPr>
            </w:pPr>
          </w:p>
        </w:tc>
        <w:tc>
          <w:tcPr>
            <w:tcW w:w="774" w:type="dxa"/>
            <w:shd w:val="clear" w:color="auto" w:fill="auto"/>
            <w:vAlign w:val="bottom"/>
          </w:tcPr>
          <w:p w14:paraId="4FC54D64" w14:textId="77777777" w:rsidR="00493944" w:rsidRDefault="00493944" w:rsidP="003842F6">
            <w:pPr>
              <w:jc w:val="center"/>
              <w:rPr>
                <w:rFonts w:ascii="Arial Narrow" w:hAnsi="Arial Narrow" w:cs="Arial"/>
                <w:sz w:val="18"/>
                <w:szCs w:val="18"/>
              </w:rPr>
            </w:pPr>
          </w:p>
        </w:tc>
        <w:tc>
          <w:tcPr>
            <w:tcW w:w="450" w:type="dxa"/>
            <w:shd w:val="clear" w:color="auto" w:fill="auto"/>
            <w:vAlign w:val="bottom"/>
          </w:tcPr>
          <w:p w14:paraId="5F36DA08" w14:textId="77777777" w:rsidR="00493944" w:rsidRDefault="00493944" w:rsidP="003842F6">
            <w:pPr>
              <w:jc w:val="center"/>
              <w:rPr>
                <w:rFonts w:ascii="Arial Narrow" w:hAnsi="Arial Narrow" w:cs="Arial"/>
                <w:sz w:val="18"/>
                <w:szCs w:val="18"/>
              </w:rPr>
            </w:pPr>
          </w:p>
        </w:tc>
        <w:tc>
          <w:tcPr>
            <w:tcW w:w="472" w:type="dxa"/>
            <w:shd w:val="clear" w:color="auto" w:fill="auto"/>
            <w:vAlign w:val="bottom"/>
          </w:tcPr>
          <w:p w14:paraId="5657438A" w14:textId="77777777" w:rsidR="00493944" w:rsidRDefault="00493944" w:rsidP="003842F6">
            <w:pPr>
              <w:jc w:val="center"/>
              <w:rPr>
                <w:rFonts w:ascii="Arial Narrow" w:hAnsi="Arial Narrow" w:cs="Arial"/>
                <w:sz w:val="18"/>
                <w:szCs w:val="18"/>
              </w:rPr>
            </w:pPr>
          </w:p>
        </w:tc>
        <w:tc>
          <w:tcPr>
            <w:tcW w:w="642" w:type="dxa"/>
            <w:shd w:val="clear" w:color="auto" w:fill="auto"/>
            <w:vAlign w:val="bottom"/>
          </w:tcPr>
          <w:p w14:paraId="6CC6EEC7" w14:textId="77777777" w:rsidR="00493944" w:rsidRDefault="00493944" w:rsidP="003842F6">
            <w:pPr>
              <w:jc w:val="center"/>
              <w:rPr>
                <w:rFonts w:ascii="Arial Narrow" w:hAnsi="Arial Narrow" w:cs="Arial"/>
                <w:sz w:val="18"/>
                <w:szCs w:val="18"/>
              </w:rPr>
            </w:pPr>
          </w:p>
        </w:tc>
        <w:tc>
          <w:tcPr>
            <w:tcW w:w="665" w:type="dxa"/>
            <w:shd w:val="clear" w:color="auto" w:fill="auto"/>
            <w:vAlign w:val="bottom"/>
          </w:tcPr>
          <w:p w14:paraId="26C34CD8" w14:textId="77777777" w:rsidR="00493944" w:rsidRDefault="00493944" w:rsidP="003842F6">
            <w:pPr>
              <w:jc w:val="center"/>
              <w:rPr>
                <w:rFonts w:ascii="Arial Narrow" w:hAnsi="Arial Narrow" w:cs="Arial"/>
                <w:sz w:val="18"/>
                <w:szCs w:val="18"/>
              </w:rPr>
            </w:pPr>
          </w:p>
        </w:tc>
        <w:tc>
          <w:tcPr>
            <w:tcW w:w="665" w:type="dxa"/>
            <w:shd w:val="clear" w:color="auto" w:fill="auto"/>
            <w:vAlign w:val="bottom"/>
          </w:tcPr>
          <w:p w14:paraId="2D67BA62" w14:textId="77777777" w:rsidR="00493944" w:rsidRDefault="00493944" w:rsidP="003842F6">
            <w:pPr>
              <w:jc w:val="center"/>
              <w:rPr>
                <w:rFonts w:ascii="Arial Narrow" w:hAnsi="Arial Narrow" w:cs="Arial"/>
                <w:sz w:val="18"/>
                <w:szCs w:val="18"/>
              </w:rPr>
            </w:pPr>
          </w:p>
        </w:tc>
      </w:tr>
      <w:tr w:rsidR="00493944" w14:paraId="479AAA21" w14:textId="77777777" w:rsidTr="003842F6">
        <w:trPr>
          <w:trHeight w:val="270"/>
          <w:jc w:val="center"/>
        </w:trPr>
        <w:tc>
          <w:tcPr>
            <w:tcW w:w="434" w:type="dxa"/>
            <w:shd w:val="clear" w:color="auto" w:fill="auto"/>
            <w:vAlign w:val="bottom"/>
          </w:tcPr>
          <w:p w14:paraId="0ADE73BC" w14:textId="77777777" w:rsidR="00493944" w:rsidRDefault="00493944" w:rsidP="003842F6">
            <w:pPr>
              <w:jc w:val="center"/>
              <w:rPr>
                <w:rFonts w:ascii="Arial Narrow" w:hAnsi="Arial Narrow" w:cs="Arial"/>
                <w:sz w:val="18"/>
                <w:szCs w:val="18"/>
              </w:rPr>
            </w:pPr>
          </w:p>
        </w:tc>
        <w:tc>
          <w:tcPr>
            <w:tcW w:w="400" w:type="dxa"/>
            <w:shd w:val="clear" w:color="auto" w:fill="auto"/>
            <w:vAlign w:val="bottom"/>
          </w:tcPr>
          <w:p w14:paraId="130AB310" w14:textId="77777777" w:rsidR="00493944" w:rsidRDefault="00493944" w:rsidP="003842F6">
            <w:pPr>
              <w:jc w:val="center"/>
              <w:rPr>
                <w:rFonts w:ascii="Arial Narrow" w:hAnsi="Arial Narrow" w:cs="Arial"/>
                <w:sz w:val="18"/>
                <w:szCs w:val="18"/>
              </w:rPr>
            </w:pPr>
          </w:p>
        </w:tc>
        <w:tc>
          <w:tcPr>
            <w:tcW w:w="448" w:type="dxa"/>
            <w:shd w:val="clear" w:color="auto" w:fill="auto"/>
            <w:vAlign w:val="bottom"/>
          </w:tcPr>
          <w:p w14:paraId="1C843665" w14:textId="77777777" w:rsidR="00493944" w:rsidRDefault="00493944" w:rsidP="003842F6">
            <w:pPr>
              <w:jc w:val="center"/>
              <w:rPr>
                <w:rFonts w:ascii="Arial Narrow" w:hAnsi="Arial Narrow" w:cs="Arial"/>
                <w:sz w:val="18"/>
                <w:szCs w:val="18"/>
              </w:rPr>
            </w:pPr>
          </w:p>
        </w:tc>
        <w:tc>
          <w:tcPr>
            <w:tcW w:w="409" w:type="dxa"/>
            <w:shd w:val="clear" w:color="auto" w:fill="auto"/>
            <w:vAlign w:val="bottom"/>
          </w:tcPr>
          <w:p w14:paraId="17278268" w14:textId="77777777" w:rsidR="00493944" w:rsidRDefault="00493944" w:rsidP="003842F6">
            <w:pPr>
              <w:jc w:val="center"/>
              <w:rPr>
                <w:rFonts w:ascii="Arial Narrow" w:hAnsi="Arial Narrow" w:cs="Arial"/>
                <w:sz w:val="18"/>
                <w:szCs w:val="18"/>
              </w:rPr>
            </w:pPr>
          </w:p>
        </w:tc>
        <w:tc>
          <w:tcPr>
            <w:tcW w:w="293" w:type="dxa"/>
            <w:shd w:val="clear" w:color="auto" w:fill="auto"/>
            <w:vAlign w:val="bottom"/>
          </w:tcPr>
          <w:p w14:paraId="61C28EB8" w14:textId="77777777" w:rsidR="00493944" w:rsidRDefault="00493944" w:rsidP="003842F6">
            <w:pPr>
              <w:jc w:val="center"/>
              <w:rPr>
                <w:rFonts w:ascii="Arial Narrow" w:hAnsi="Arial Narrow" w:cs="Arial"/>
                <w:sz w:val="18"/>
                <w:szCs w:val="18"/>
              </w:rPr>
            </w:pPr>
          </w:p>
        </w:tc>
        <w:tc>
          <w:tcPr>
            <w:tcW w:w="293" w:type="dxa"/>
            <w:shd w:val="clear" w:color="auto" w:fill="auto"/>
            <w:vAlign w:val="bottom"/>
          </w:tcPr>
          <w:p w14:paraId="7FEA18DC" w14:textId="77777777" w:rsidR="00493944" w:rsidRDefault="00493944" w:rsidP="003842F6">
            <w:pPr>
              <w:jc w:val="center"/>
              <w:rPr>
                <w:rFonts w:ascii="Arial Narrow" w:hAnsi="Arial Narrow" w:cs="Arial"/>
                <w:sz w:val="18"/>
                <w:szCs w:val="18"/>
              </w:rPr>
            </w:pPr>
          </w:p>
        </w:tc>
        <w:tc>
          <w:tcPr>
            <w:tcW w:w="1953" w:type="dxa"/>
            <w:shd w:val="clear" w:color="auto" w:fill="auto"/>
            <w:vAlign w:val="bottom"/>
          </w:tcPr>
          <w:p w14:paraId="52C89EF7" w14:textId="77777777" w:rsidR="00493944" w:rsidRDefault="00493944" w:rsidP="003842F6">
            <w:pPr>
              <w:jc w:val="center"/>
              <w:rPr>
                <w:rFonts w:ascii="Arial Narrow" w:hAnsi="Arial Narrow" w:cs="Arial"/>
                <w:sz w:val="18"/>
                <w:szCs w:val="18"/>
              </w:rPr>
            </w:pPr>
          </w:p>
        </w:tc>
        <w:tc>
          <w:tcPr>
            <w:tcW w:w="287" w:type="dxa"/>
            <w:shd w:val="clear" w:color="auto" w:fill="auto"/>
            <w:vAlign w:val="bottom"/>
          </w:tcPr>
          <w:p w14:paraId="75874B0F" w14:textId="77777777" w:rsidR="00493944" w:rsidRDefault="00493944" w:rsidP="003842F6">
            <w:pPr>
              <w:jc w:val="center"/>
              <w:rPr>
                <w:rFonts w:ascii="Arial Narrow" w:hAnsi="Arial Narrow" w:cs="Arial"/>
                <w:sz w:val="18"/>
                <w:szCs w:val="18"/>
              </w:rPr>
            </w:pPr>
          </w:p>
        </w:tc>
        <w:tc>
          <w:tcPr>
            <w:tcW w:w="327" w:type="dxa"/>
            <w:shd w:val="clear" w:color="auto" w:fill="auto"/>
            <w:vAlign w:val="bottom"/>
          </w:tcPr>
          <w:p w14:paraId="62577CC7" w14:textId="77777777" w:rsidR="00493944" w:rsidRDefault="00493944" w:rsidP="003842F6">
            <w:pPr>
              <w:jc w:val="center"/>
              <w:rPr>
                <w:rFonts w:ascii="Arial Narrow" w:hAnsi="Arial Narrow" w:cs="Arial"/>
                <w:sz w:val="18"/>
                <w:szCs w:val="18"/>
              </w:rPr>
            </w:pPr>
          </w:p>
        </w:tc>
        <w:tc>
          <w:tcPr>
            <w:tcW w:w="287" w:type="dxa"/>
            <w:shd w:val="clear" w:color="auto" w:fill="auto"/>
            <w:vAlign w:val="bottom"/>
          </w:tcPr>
          <w:p w14:paraId="515AC1B9" w14:textId="77777777" w:rsidR="00493944" w:rsidRDefault="00493944" w:rsidP="003842F6">
            <w:pPr>
              <w:jc w:val="center"/>
              <w:rPr>
                <w:rFonts w:ascii="Arial Narrow" w:hAnsi="Arial Narrow" w:cs="Arial"/>
                <w:sz w:val="18"/>
                <w:szCs w:val="18"/>
              </w:rPr>
            </w:pPr>
          </w:p>
        </w:tc>
        <w:tc>
          <w:tcPr>
            <w:tcW w:w="1172" w:type="dxa"/>
            <w:shd w:val="clear" w:color="auto" w:fill="auto"/>
            <w:vAlign w:val="bottom"/>
          </w:tcPr>
          <w:p w14:paraId="21C6B179" w14:textId="77777777" w:rsidR="00493944" w:rsidRDefault="00493944" w:rsidP="003842F6">
            <w:pPr>
              <w:jc w:val="center"/>
              <w:rPr>
                <w:rFonts w:ascii="Arial Narrow" w:hAnsi="Arial Narrow" w:cs="Arial"/>
                <w:sz w:val="18"/>
                <w:szCs w:val="18"/>
              </w:rPr>
            </w:pPr>
          </w:p>
        </w:tc>
        <w:tc>
          <w:tcPr>
            <w:tcW w:w="587" w:type="dxa"/>
            <w:shd w:val="clear" w:color="auto" w:fill="auto"/>
            <w:vAlign w:val="bottom"/>
          </w:tcPr>
          <w:p w14:paraId="5E932B93" w14:textId="77777777" w:rsidR="00493944" w:rsidRDefault="00493944" w:rsidP="003842F6">
            <w:pPr>
              <w:jc w:val="center"/>
              <w:rPr>
                <w:rFonts w:ascii="Arial Narrow" w:hAnsi="Arial Narrow" w:cs="Arial"/>
                <w:sz w:val="18"/>
                <w:szCs w:val="18"/>
              </w:rPr>
            </w:pPr>
          </w:p>
        </w:tc>
        <w:tc>
          <w:tcPr>
            <w:tcW w:w="774" w:type="dxa"/>
            <w:shd w:val="clear" w:color="auto" w:fill="auto"/>
            <w:vAlign w:val="bottom"/>
          </w:tcPr>
          <w:p w14:paraId="4EFB7E38" w14:textId="77777777" w:rsidR="00493944" w:rsidRDefault="00493944" w:rsidP="003842F6">
            <w:pPr>
              <w:jc w:val="center"/>
              <w:rPr>
                <w:rFonts w:ascii="Arial Narrow" w:hAnsi="Arial Narrow" w:cs="Arial"/>
                <w:sz w:val="18"/>
                <w:szCs w:val="18"/>
              </w:rPr>
            </w:pPr>
          </w:p>
        </w:tc>
        <w:tc>
          <w:tcPr>
            <w:tcW w:w="450" w:type="dxa"/>
            <w:shd w:val="clear" w:color="auto" w:fill="auto"/>
            <w:vAlign w:val="bottom"/>
          </w:tcPr>
          <w:p w14:paraId="2125FFB0" w14:textId="77777777" w:rsidR="00493944" w:rsidRDefault="00493944" w:rsidP="003842F6">
            <w:pPr>
              <w:jc w:val="center"/>
              <w:rPr>
                <w:rFonts w:ascii="Arial Narrow" w:hAnsi="Arial Narrow" w:cs="Arial"/>
                <w:sz w:val="18"/>
                <w:szCs w:val="18"/>
              </w:rPr>
            </w:pPr>
          </w:p>
        </w:tc>
        <w:tc>
          <w:tcPr>
            <w:tcW w:w="472" w:type="dxa"/>
            <w:shd w:val="clear" w:color="auto" w:fill="auto"/>
            <w:vAlign w:val="bottom"/>
          </w:tcPr>
          <w:p w14:paraId="49CED881" w14:textId="77777777" w:rsidR="00493944" w:rsidRDefault="00493944" w:rsidP="003842F6">
            <w:pPr>
              <w:jc w:val="center"/>
              <w:rPr>
                <w:rFonts w:ascii="Arial Narrow" w:hAnsi="Arial Narrow" w:cs="Arial"/>
                <w:sz w:val="18"/>
                <w:szCs w:val="18"/>
              </w:rPr>
            </w:pPr>
          </w:p>
        </w:tc>
        <w:tc>
          <w:tcPr>
            <w:tcW w:w="642" w:type="dxa"/>
            <w:shd w:val="clear" w:color="auto" w:fill="auto"/>
            <w:vAlign w:val="bottom"/>
          </w:tcPr>
          <w:p w14:paraId="1F54B757" w14:textId="77777777" w:rsidR="00493944" w:rsidRDefault="00493944" w:rsidP="003842F6">
            <w:pPr>
              <w:jc w:val="center"/>
              <w:rPr>
                <w:rFonts w:ascii="Arial Narrow" w:hAnsi="Arial Narrow" w:cs="Arial"/>
                <w:sz w:val="18"/>
                <w:szCs w:val="18"/>
              </w:rPr>
            </w:pPr>
          </w:p>
        </w:tc>
        <w:tc>
          <w:tcPr>
            <w:tcW w:w="665" w:type="dxa"/>
            <w:shd w:val="clear" w:color="auto" w:fill="auto"/>
            <w:vAlign w:val="bottom"/>
          </w:tcPr>
          <w:p w14:paraId="100A3C5B" w14:textId="77777777" w:rsidR="00493944" w:rsidRDefault="00493944" w:rsidP="003842F6">
            <w:pPr>
              <w:jc w:val="center"/>
              <w:rPr>
                <w:rFonts w:ascii="Arial Narrow" w:hAnsi="Arial Narrow" w:cs="Arial"/>
                <w:sz w:val="18"/>
                <w:szCs w:val="18"/>
              </w:rPr>
            </w:pPr>
          </w:p>
        </w:tc>
        <w:tc>
          <w:tcPr>
            <w:tcW w:w="665" w:type="dxa"/>
            <w:shd w:val="clear" w:color="auto" w:fill="auto"/>
            <w:vAlign w:val="bottom"/>
          </w:tcPr>
          <w:p w14:paraId="73BA27ED" w14:textId="77777777" w:rsidR="00493944" w:rsidRDefault="00493944" w:rsidP="003842F6">
            <w:pPr>
              <w:jc w:val="center"/>
              <w:rPr>
                <w:rFonts w:ascii="Arial Narrow" w:hAnsi="Arial Narrow" w:cs="Arial"/>
                <w:sz w:val="18"/>
                <w:szCs w:val="18"/>
              </w:rPr>
            </w:pPr>
          </w:p>
        </w:tc>
      </w:tr>
      <w:tr w:rsidR="00493944" w14:paraId="7D99A4E7" w14:textId="77777777" w:rsidTr="003842F6">
        <w:trPr>
          <w:trHeight w:val="270"/>
          <w:jc w:val="center"/>
        </w:trPr>
        <w:tc>
          <w:tcPr>
            <w:tcW w:w="434" w:type="dxa"/>
            <w:shd w:val="clear" w:color="auto" w:fill="auto"/>
            <w:vAlign w:val="bottom"/>
          </w:tcPr>
          <w:p w14:paraId="137D97B9" w14:textId="77777777" w:rsidR="00493944" w:rsidRDefault="00493944" w:rsidP="003842F6">
            <w:pPr>
              <w:jc w:val="center"/>
              <w:rPr>
                <w:rFonts w:ascii="Arial Narrow" w:hAnsi="Arial Narrow" w:cs="Arial"/>
                <w:sz w:val="18"/>
                <w:szCs w:val="18"/>
              </w:rPr>
            </w:pPr>
          </w:p>
        </w:tc>
        <w:tc>
          <w:tcPr>
            <w:tcW w:w="400" w:type="dxa"/>
            <w:shd w:val="clear" w:color="auto" w:fill="auto"/>
            <w:vAlign w:val="bottom"/>
          </w:tcPr>
          <w:p w14:paraId="54323E9E" w14:textId="77777777" w:rsidR="00493944" w:rsidRDefault="00493944" w:rsidP="003842F6">
            <w:pPr>
              <w:jc w:val="center"/>
              <w:rPr>
                <w:rFonts w:ascii="Arial Narrow" w:hAnsi="Arial Narrow" w:cs="Arial"/>
                <w:sz w:val="18"/>
                <w:szCs w:val="18"/>
              </w:rPr>
            </w:pPr>
          </w:p>
        </w:tc>
        <w:tc>
          <w:tcPr>
            <w:tcW w:w="448" w:type="dxa"/>
            <w:shd w:val="clear" w:color="auto" w:fill="auto"/>
            <w:vAlign w:val="bottom"/>
          </w:tcPr>
          <w:p w14:paraId="269905E5" w14:textId="77777777" w:rsidR="00493944" w:rsidRDefault="00493944" w:rsidP="003842F6">
            <w:pPr>
              <w:jc w:val="center"/>
              <w:rPr>
                <w:rFonts w:ascii="Arial Narrow" w:hAnsi="Arial Narrow" w:cs="Arial"/>
                <w:sz w:val="18"/>
                <w:szCs w:val="18"/>
              </w:rPr>
            </w:pPr>
          </w:p>
        </w:tc>
        <w:tc>
          <w:tcPr>
            <w:tcW w:w="409" w:type="dxa"/>
            <w:shd w:val="clear" w:color="auto" w:fill="auto"/>
            <w:vAlign w:val="bottom"/>
          </w:tcPr>
          <w:p w14:paraId="5783FB81" w14:textId="77777777" w:rsidR="00493944" w:rsidRDefault="00493944" w:rsidP="003842F6">
            <w:pPr>
              <w:jc w:val="center"/>
              <w:rPr>
                <w:rFonts w:ascii="Arial Narrow" w:hAnsi="Arial Narrow" w:cs="Arial"/>
                <w:sz w:val="18"/>
                <w:szCs w:val="18"/>
              </w:rPr>
            </w:pPr>
          </w:p>
        </w:tc>
        <w:tc>
          <w:tcPr>
            <w:tcW w:w="293" w:type="dxa"/>
            <w:shd w:val="clear" w:color="auto" w:fill="auto"/>
            <w:vAlign w:val="bottom"/>
          </w:tcPr>
          <w:p w14:paraId="7D54717B" w14:textId="77777777" w:rsidR="00493944" w:rsidRDefault="00493944" w:rsidP="003842F6">
            <w:pPr>
              <w:jc w:val="center"/>
              <w:rPr>
                <w:rFonts w:ascii="Arial Narrow" w:hAnsi="Arial Narrow" w:cs="Arial"/>
                <w:sz w:val="18"/>
                <w:szCs w:val="18"/>
              </w:rPr>
            </w:pPr>
          </w:p>
        </w:tc>
        <w:tc>
          <w:tcPr>
            <w:tcW w:w="293" w:type="dxa"/>
            <w:shd w:val="clear" w:color="auto" w:fill="auto"/>
            <w:vAlign w:val="bottom"/>
          </w:tcPr>
          <w:p w14:paraId="2B9271EC" w14:textId="77777777" w:rsidR="00493944" w:rsidRDefault="00493944" w:rsidP="003842F6">
            <w:pPr>
              <w:jc w:val="center"/>
              <w:rPr>
                <w:rFonts w:ascii="Arial Narrow" w:hAnsi="Arial Narrow" w:cs="Arial"/>
                <w:sz w:val="18"/>
                <w:szCs w:val="18"/>
              </w:rPr>
            </w:pPr>
          </w:p>
        </w:tc>
        <w:tc>
          <w:tcPr>
            <w:tcW w:w="1953" w:type="dxa"/>
            <w:shd w:val="clear" w:color="auto" w:fill="auto"/>
            <w:vAlign w:val="bottom"/>
          </w:tcPr>
          <w:p w14:paraId="2C29367D" w14:textId="77777777" w:rsidR="00493944" w:rsidRDefault="00493944" w:rsidP="003842F6">
            <w:pPr>
              <w:jc w:val="center"/>
              <w:rPr>
                <w:rFonts w:ascii="Arial Narrow" w:hAnsi="Arial Narrow" w:cs="Arial"/>
                <w:sz w:val="18"/>
                <w:szCs w:val="18"/>
              </w:rPr>
            </w:pPr>
          </w:p>
        </w:tc>
        <w:tc>
          <w:tcPr>
            <w:tcW w:w="287" w:type="dxa"/>
            <w:shd w:val="clear" w:color="auto" w:fill="auto"/>
            <w:vAlign w:val="bottom"/>
          </w:tcPr>
          <w:p w14:paraId="441C2563" w14:textId="77777777" w:rsidR="00493944" w:rsidRDefault="00493944" w:rsidP="003842F6">
            <w:pPr>
              <w:jc w:val="center"/>
              <w:rPr>
                <w:rFonts w:ascii="Arial Narrow" w:hAnsi="Arial Narrow" w:cs="Arial"/>
                <w:sz w:val="18"/>
                <w:szCs w:val="18"/>
              </w:rPr>
            </w:pPr>
          </w:p>
        </w:tc>
        <w:tc>
          <w:tcPr>
            <w:tcW w:w="327" w:type="dxa"/>
            <w:shd w:val="clear" w:color="auto" w:fill="auto"/>
            <w:vAlign w:val="bottom"/>
          </w:tcPr>
          <w:p w14:paraId="06D327DA" w14:textId="77777777" w:rsidR="00493944" w:rsidRDefault="00493944" w:rsidP="003842F6">
            <w:pPr>
              <w:jc w:val="center"/>
              <w:rPr>
                <w:rFonts w:ascii="Arial Narrow" w:hAnsi="Arial Narrow" w:cs="Arial"/>
                <w:sz w:val="18"/>
                <w:szCs w:val="18"/>
              </w:rPr>
            </w:pPr>
          </w:p>
        </w:tc>
        <w:tc>
          <w:tcPr>
            <w:tcW w:w="287" w:type="dxa"/>
            <w:shd w:val="clear" w:color="auto" w:fill="auto"/>
            <w:vAlign w:val="bottom"/>
          </w:tcPr>
          <w:p w14:paraId="6DAC8459" w14:textId="77777777" w:rsidR="00493944" w:rsidRDefault="00493944" w:rsidP="003842F6">
            <w:pPr>
              <w:jc w:val="center"/>
              <w:rPr>
                <w:rFonts w:ascii="Arial Narrow" w:hAnsi="Arial Narrow" w:cs="Arial"/>
                <w:sz w:val="18"/>
                <w:szCs w:val="18"/>
              </w:rPr>
            </w:pPr>
          </w:p>
        </w:tc>
        <w:tc>
          <w:tcPr>
            <w:tcW w:w="1172" w:type="dxa"/>
            <w:shd w:val="clear" w:color="auto" w:fill="auto"/>
            <w:vAlign w:val="bottom"/>
          </w:tcPr>
          <w:p w14:paraId="0E5E4657" w14:textId="77777777" w:rsidR="00493944" w:rsidRDefault="00493944" w:rsidP="003842F6">
            <w:pPr>
              <w:jc w:val="center"/>
              <w:rPr>
                <w:rFonts w:ascii="Arial Narrow" w:hAnsi="Arial Narrow" w:cs="Arial"/>
                <w:sz w:val="18"/>
                <w:szCs w:val="18"/>
              </w:rPr>
            </w:pPr>
          </w:p>
        </w:tc>
        <w:tc>
          <w:tcPr>
            <w:tcW w:w="587" w:type="dxa"/>
            <w:shd w:val="clear" w:color="auto" w:fill="auto"/>
            <w:vAlign w:val="bottom"/>
          </w:tcPr>
          <w:p w14:paraId="51BD42C2" w14:textId="77777777" w:rsidR="00493944" w:rsidRDefault="00493944" w:rsidP="003842F6">
            <w:pPr>
              <w:jc w:val="center"/>
              <w:rPr>
                <w:rFonts w:ascii="Arial Narrow" w:hAnsi="Arial Narrow" w:cs="Arial"/>
                <w:sz w:val="18"/>
                <w:szCs w:val="18"/>
              </w:rPr>
            </w:pPr>
          </w:p>
        </w:tc>
        <w:tc>
          <w:tcPr>
            <w:tcW w:w="774" w:type="dxa"/>
            <w:shd w:val="clear" w:color="auto" w:fill="auto"/>
            <w:vAlign w:val="bottom"/>
          </w:tcPr>
          <w:p w14:paraId="64B6ED6F" w14:textId="77777777" w:rsidR="00493944" w:rsidRDefault="00493944" w:rsidP="003842F6">
            <w:pPr>
              <w:jc w:val="center"/>
              <w:rPr>
                <w:rFonts w:ascii="Arial Narrow" w:hAnsi="Arial Narrow" w:cs="Arial"/>
                <w:sz w:val="18"/>
                <w:szCs w:val="18"/>
              </w:rPr>
            </w:pPr>
          </w:p>
        </w:tc>
        <w:tc>
          <w:tcPr>
            <w:tcW w:w="450" w:type="dxa"/>
            <w:shd w:val="clear" w:color="auto" w:fill="auto"/>
            <w:vAlign w:val="bottom"/>
          </w:tcPr>
          <w:p w14:paraId="58BF96CF" w14:textId="77777777" w:rsidR="00493944" w:rsidRDefault="00493944" w:rsidP="003842F6">
            <w:pPr>
              <w:jc w:val="center"/>
              <w:rPr>
                <w:rFonts w:ascii="Arial Narrow" w:hAnsi="Arial Narrow" w:cs="Arial"/>
                <w:sz w:val="18"/>
                <w:szCs w:val="18"/>
              </w:rPr>
            </w:pPr>
          </w:p>
        </w:tc>
        <w:tc>
          <w:tcPr>
            <w:tcW w:w="472" w:type="dxa"/>
            <w:shd w:val="clear" w:color="auto" w:fill="auto"/>
            <w:vAlign w:val="bottom"/>
          </w:tcPr>
          <w:p w14:paraId="49097B16" w14:textId="77777777" w:rsidR="00493944" w:rsidRDefault="00493944" w:rsidP="003842F6">
            <w:pPr>
              <w:jc w:val="center"/>
              <w:rPr>
                <w:rFonts w:ascii="Arial Narrow" w:hAnsi="Arial Narrow" w:cs="Arial"/>
                <w:sz w:val="18"/>
                <w:szCs w:val="18"/>
              </w:rPr>
            </w:pPr>
          </w:p>
        </w:tc>
        <w:tc>
          <w:tcPr>
            <w:tcW w:w="642" w:type="dxa"/>
            <w:shd w:val="clear" w:color="auto" w:fill="auto"/>
            <w:vAlign w:val="bottom"/>
          </w:tcPr>
          <w:p w14:paraId="0BC3C673" w14:textId="77777777" w:rsidR="00493944" w:rsidRDefault="00493944" w:rsidP="003842F6">
            <w:pPr>
              <w:jc w:val="center"/>
              <w:rPr>
                <w:rFonts w:ascii="Arial Narrow" w:hAnsi="Arial Narrow" w:cs="Arial"/>
                <w:sz w:val="18"/>
                <w:szCs w:val="18"/>
              </w:rPr>
            </w:pPr>
          </w:p>
        </w:tc>
        <w:tc>
          <w:tcPr>
            <w:tcW w:w="665" w:type="dxa"/>
            <w:shd w:val="clear" w:color="auto" w:fill="auto"/>
            <w:vAlign w:val="bottom"/>
          </w:tcPr>
          <w:p w14:paraId="70A0D9E1" w14:textId="77777777" w:rsidR="00493944" w:rsidRDefault="00493944" w:rsidP="003842F6">
            <w:pPr>
              <w:jc w:val="center"/>
              <w:rPr>
                <w:rFonts w:ascii="Arial Narrow" w:hAnsi="Arial Narrow" w:cs="Arial"/>
                <w:sz w:val="18"/>
                <w:szCs w:val="18"/>
              </w:rPr>
            </w:pPr>
          </w:p>
        </w:tc>
        <w:tc>
          <w:tcPr>
            <w:tcW w:w="665" w:type="dxa"/>
            <w:shd w:val="clear" w:color="auto" w:fill="auto"/>
            <w:vAlign w:val="bottom"/>
          </w:tcPr>
          <w:p w14:paraId="65D37E1A" w14:textId="77777777" w:rsidR="00493944" w:rsidRDefault="00493944" w:rsidP="003842F6">
            <w:pPr>
              <w:jc w:val="center"/>
              <w:rPr>
                <w:rFonts w:ascii="Arial Narrow" w:hAnsi="Arial Narrow" w:cs="Arial"/>
                <w:sz w:val="18"/>
                <w:szCs w:val="18"/>
              </w:rPr>
            </w:pPr>
          </w:p>
        </w:tc>
      </w:tr>
      <w:tr w:rsidR="00493944" w14:paraId="5B93FFEB" w14:textId="77777777" w:rsidTr="003842F6">
        <w:trPr>
          <w:trHeight w:val="270"/>
          <w:jc w:val="center"/>
        </w:trPr>
        <w:tc>
          <w:tcPr>
            <w:tcW w:w="7664" w:type="dxa"/>
            <w:gridSpan w:val="13"/>
            <w:vMerge w:val="restart"/>
            <w:shd w:val="clear" w:color="auto" w:fill="auto"/>
          </w:tcPr>
          <w:p w14:paraId="0A581C9F" w14:textId="77777777" w:rsidR="00493944" w:rsidRDefault="00493944" w:rsidP="003842F6">
            <w:pPr>
              <w:rPr>
                <w:rFonts w:ascii="Arial Narrow" w:hAnsi="Arial Narrow" w:cs="Arial"/>
                <w:sz w:val="18"/>
                <w:szCs w:val="18"/>
              </w:rPr>
            </w:pPr>
            <w:r>
              <w:rPr>
                <w:rFonts w:ascii="Arial Narrow" w:hAnsi="Arial Narrow" w:cs="Arial"/>
                <w:sz w:val="18"/>
                <w:szCs w:val="18"/>
              </w:rPr>
              <w:t>IMPORTE CON LETRA </w:t>
            </w:r>
          </w:p>
        </w:tc>
        <w:tc>
          <w:tcPr>
            <w:tcW w:w="1564" w:type="dxa"/>
            <w:gridSpan w:val="3"/>
            <w:shd w:val="clear" w:color="auto" w:fill="auto"/>
            <w:vAlign w:val="bottom"/>
          </w:tcPr>
          <w:p w14:paraId="714EA60C" w14:textId="77777777" w:rsidR="00493944" w:rsidRDefault="00493944" w:rsidP="003842F6">
            <w:pPr>
              <w:jc w:val="center"/>
              <w:rPr>
                <w:rFonts w:ascii="Arial Narrow" w:hAnsi="Arial Narrow" w:cs="Arial"/>
                <w:sz w:val="18"/>
                <w:szCs w:val="18"/>
              </w:rPr>
            </w:pPr>
            <w:r>
              <w:rPr>
                <w:rFonts w:ascii="Arial Narrow" w:hAnsi="Arial Narrow" w:cs="Arial"/>
                <w:sz w:val="18"/>
                <w:szCs w:val="18"/>
              </w:rPr>
              <w:t>SUBTOTAL</w:t>
            </w:r>
          </w:p>
        </w:tc>
        <w:tc>
          <w:tcPr>
            <w:tcW w:w="665" w:type="dxa"/>
            <w:shd w:val="clear" w:color="auto" w:fill="auto"/>
            <w:vAlign w:val="bottom"/>
          </w:tcPr>
          <w:p w14:paraId="71451397" w14:textId="77777777" w:rsidR="00493944" w:rsidRDefault="00493944" w:rsidP="003842F6">
            <w:pPr>
              <w:jc w:val="center"/>
              <w:rPr>
                <w:rFonts w:ascii="Arial Narrow" w:hAnsi="Arial Narrow" w:cs="Arial"/>
                <w:sz w:val="18"/>
                <w:szCs w:val="18"/>
              </w:rPr>
            </w:pPr>
          </w:p>
        </w:tc>
        <w:tc>
          <w:tcPr>
            <w:tcW w:w="665" w:type="dxa"/>
            <w:shd w:val="clear" w:color="auto" w:fill="auto"/>
            <w:vAlign w:val="bottom"/>
          </w:tcPr>
          <w:p w14:paraId="020D842A" w14:textId="77777777" w:rsidR="00493944" w:rsidRDefault="00493944" w:rsidP="003842F6">
            <w:pPr>
              <w:jc w:val="center"/>
              <w:rPr>
                <w:rFonts w:ascii="Arial Narrow" w:hAnsi="Arial Narrow" w:cs="Arial"/>
                <w:sz w:val="18"/>
                <w:szCs w:val="18"/>
              </w:rPr>
            </w:pPr>
          </w:p>
        </w:tc>
      </w:tr>
      <w:tr w:rsidR="00493944" w14:paraId="3E2FEAD6" w14:textId="77777777" w:rsidTr="003842F6">
        <w:trPr>
          <w:trHeight w:val="270"/>
          <w:jc w:val="center"/>
        </w:trPr>
        <w:tc>
          <w:tcPr>
            <w:tcW w:w="7664" w:type="dxa"/>
            <w:gridSpan w:val="13"/>
            <w:vMerge/>
            <w:shd w:val="clear" w:color="auto" w:fill="auto"/>
            <w:vAlign w:val="bottom"/>
          </w:tcPr>
          <w:p w14:paraId="57CDD135" w14:textId="77777777" w:rsidR="00493944" w:rsidRDefault="00493944" w:rsidP="003842F6">
            <w:pPr>
              <w:jc w:val="center"/>
              <w:rPr>
                <w:rFonts w:ascii="Arial Narrow" w:hAnsi="Arial Narrow" w:cs="Arial"/>
                <w:sz w:val="18"/>
                <w:szCs w:val="18"/>
              </w:rPr>
            </w:pPr>
          </w:p>
        </w:tc>
        <w:tc>
          <w:tcPr>
            <w:tcW w:w="1564" w:type="dxa"/>
            <w:gridSpan w:val="3"/>
            <w:shd w:val="clear" w:color="auto" w:fill="auto"/>
            <w:vAlign w:val="bottom"/>
          </w:tcPr>
          <w:p w14:paraId="0DDFD23F" w14:textId="77777777" w:rsidR="00493944" w:rsidRDefault="00493944" w:rsidP="003842F6">
            <w:pPr>
              <w:jc w:val="center"/>
              <w:rPr>
                <w:rFonts w:ascii="Arial Narrow" w:hAnsi="Arial Narrow" w:cs="Arial"/>
                <w:sz w:val="18"/>
                <w:szCs w:val="18"/>
              </w:rPr>
            </w:pPr>
            <w:r>
              <w:rPr>
                <w:rFonts w:ascii="Arial Narrow" w:hAnsi="Arial Narrow" w:cs="Arial"/>
                <w:sz w:val="18"/>
                <w:szCs w:val="18"/>
              </w:rPr>
              <w:t>IVA</w:t>
            </w:r>
          </w:p>
        </w:tc>
        <w:tc>
          <w:tcPr>
            <w:tcW w:w="665" w:type="dxa"/>
            <w:shd w:val="clear" w:color="auto" w:fill="auto"/>
            <w:vAlign w:val="bottom"/>
          </w:tcPr>
          <w:p w14:paraId="5E917541"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665" w:type="dxa"/>
            <w:shd w:val="clear" w:color="auto" w:fill="auto"/>
            <w:vAlign w:val="bottom"/>
          </w:tcPr>
          <w:p w14:paraId="0D4C2B90" w14:textId="77777777" w:rsidR="00493944" w:rsidRDefault="00493944" w:rsidP="003842F6">
            <w:pPr>
              <w:jc w:val="center"/>
              <w:rPr>
                <w:rFonts w:ascii="Arial Narrow" w:hAnsi="Arial Narrow" w:cs="Arial"/>
                <w:sz w:val="18"/>
                <w:szCs w:val="18"/>
              </w:rPr>
            </w:pPr>
          </w:p>
        </w:tc>
      </w:tr>
      <w:tr w:rsidR="00493944" w14:paraId="0A14D2B5" w14:textId="77777777" w:rsidTr="003842F6">
        <w:trPr>
          <w:trHeight w:val="285"/>
          <w:jc w:val="center"/>
        </w:trPr>
        <w:tc>
          <w:tcPr>
            <w:tcW w:w="7664" w:type="dxa"/>
            <w:gridSpan w:val="13"/>
            <w:vMerge/>
            <w:shd w:val="clear" w:color="auto" w:fill="auto"/>
            <w:vAlign w:val="bottom"/>
          </w:tcPr>
          <w:p w14:paraId="4F50DE12" w14:textId="77777777" w:rsidR="00493944" w:rsidRDefault="00493944" w:rsidP="003842F6">
            <w:pPr>
              <w:jc w:val="center"/>
              <w:rPr>
                <w:rFonts w:ascii="Arial Narrow" w:hAnsi="Arial Narrow" w:cs="Arial"/>
                <w:sz w:val="18"/>
                <w:szCs w:val="18"/>
              </w:rPr>
            </w:pPr>
          </w:p>
        </w:tc>
        <w:tc>
          <w:tcPr>
            <w:tcW w:w="1564" w:type="dxa"/>
            <w:gridSpan w:val="3"/>
            <w:shd w:val="clear" w:color="auto" w:fill="auto"/>
            <w:vAlign w:val="bottom"/>
          </w:tcPr>
          <w:p w14:paraId="6C643992" w14:textId="77777777" w:rsidR="00493944" w:rsidRDefault="00493944" w:rsidP="003842F6">
            <w:pPr>
              <w:jc w:val="center"/>
              <w:rPr>
                <w:rFonts w:ascii="Arial Narrow" w:hAnsi="Arial Narrow" w:cs="Arial"/>
                <w:sz w:val="18"/>
                <w:szCs w:val="18"/>
              </w:rPr>
            </w:pPr>
            <w:r>
              <w:rPr>
                <w:rFonts w:ascii="Arial Narrow" w:hAnsi="Arial Narrow" w:cs="Arial"/>
                <w:sz w:val="18"/>
                <w:szCs w:val="18"/>
              </w:rPr>
              <w:t>TOTAL</w:t>
            </w:r>
          </w:p>
        </w:tc>
        <w:tc>
          <w:tcPr>
            <w:tcW w:w="665" w:type="dxa"/>
            <w:shd w:val="clear" w:color="auto" w:fill="auto"/>
            <w:vAlign w:val="bottom"/>
          </w:tcPr>
          <w:p w14:paraId="5C01787E" w14:textId="77777777" w:rsidR="00493944" w:rsidRDefault="00493944" w:rsidP="003842F6">
            <w:pPr>
              <w:jc w:val="center"/>
              <w:rPr>
                <w:rFonts w:ascii="Arial Narrow" w:hAnsi="Arial Narrow" w:cs="Arial"/>
                <w:sz w:val="18"/>
                <w:szCs w:val="18"/>
              </w:rPr>
            </w:pPr>
            <w:r>
              <w:rPr>
                <w:rFonts w:ascii="Arial Narrow" w:hAnsi="Arial Narrow" w:cs="Arial"/>
                <w:sz w:val="18"/>
                <w:szCs w:val="18"/>
              </w:rPr>
              <w:t> </w:t>
            </w:r>
          </w:p>
        </w:tc>
        <w:tc>
          <w:tcPr>
            <w:tcW w:w="665" w:type="dxa"/>
            <w:shd w:val="clear" w:color="auto" w:fill="auto"/>
            <w:vAlign w:val="bottom"/>
          </w:tcPr>
          <w:p w14:paraId="3F786DB0" w14:textId="77777777" w:rsidR="00493944" w:rsidRDefault="00493944" w:rsidP="003842F6">
            <w:pPr>
              <w:jc w:val="center"/>
              <w:rPr>
                <w:rFonts w:ascii="Arial Narrow" w:hAnsi="Arial Narrow" w:cs="Arial"/>
                <w:sz w:val="18"/>
                <w:szCs w:val="18"/>
              </w:rPr>
            </w:pPr>
          </w:p>
        </w:tc>
      </w:tr>
    </w:tbl>
    <w:p w14:paraId="5BE40E18" w14:textId="77777777" w:rsidR="00493944" w:rsidRDefault="00493944" w:rsidP="00493944">
      <w:pPr>
        <w:numPr>
          <w:ilvl w:val="12"/>
          <w:numId w:val="0"/>
        </w:numPr>
        <w:rPr>
          <w:rFonts w:ascii="Arial Narrow" w:hAnsi="Arial Narrow"/>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493944" w:rsidRPr="003F2B50" w14:paraId="19E19CCC" w14:textId="77777777" w:rsidTr="003842F6">
        <w:trPr>
          <w:jc w:val="center"/>
        </w:trPr>
        <w:tc>
          <w:tcPr>
            <w:tcW w:w="10570" w:type="dxa"/>
          </w:tcPr>
          <w:p w14:paraId="56FD8C3A" w14:textId="77777777" w:rsidR="00493944" w:rsidRPr="00493944" w:rsidRDefault="00493944" w:rsidP="00493944">
            <w:pPr>
              <w:pStyle w:val="Textoindependiente"/>
              <w:numPr>
                <w:ilvl w:val="0"/>
                <w:numId w:val="45"/>
              </w:numPr>
              <w:suppressAutoHyphens/>
              <w:spacing w:after="0" w:line="240" w:lineRule="auto"/>
              <w:ind w:left="357" w:hanging="357"/>
              <w:jc w:val="both"/>
              <w:rPr>
                <w:rFonts w:ascii="Arial Narrow" w:hAnsi="Arial Narrow"/>
                <w:sz w:val="10"/>
                <w:szCs w:val="10"/>
                <w:lang w:val="es-MX"/>
              </w:rPr>
            </w:pPr>
            <w:r w:rsidRPr="00493944">
              <w:rPr>
                <w:rFonts w:ascii="Arial Narrow" w:hAnsi="Arial Narrow"/>
                <w:sz w:val="16"/>
                <w:szCs w:val="16"/>
                <w:lang w:val="es-MX"/>
              </w:rPr>
              <w:t xml:space="preserve">LOS BIENES QUE CONTIENE </w:t>
            </w:r>
            <w:smartTag w:uri="urn:schemas-microsoft-com:office:smarttags" w:element="PersonName">
              <w:smartTagPr>
                <w:attr w:name="ProductID" w:val="LA PRESENTE COTIZACION"/>
              </w:smartTagPr>
              <w:r w:rsidRPr="00493944">
                <w:rPr>
                  <w:rFonts w:ascii="Arial Narrow" w:hAnsi="Arial Narrow"/>
                  <w:sz w:val="16"/>
                  <w:szCs w:val="16"/>
                  <w:lang w:val="es-MX"/>
                </w:rPr>
                <w:t>LA PRESENTE COTIZACION</w:t>
              </w:r>
            </w:smartTag>
            <w:r w:rsidRPr="00493944">
              <w:rPr>
                <w:rFonts w:ascii="Arial Narrow" w:hAnsi="Arial Narrow"/>
                <w:sz w:val="16"/>
                <w:szCs w:val="16"/>
                <w:lang w:val="es-MX"/>
              </w:rPr>
              <w:t xml:space="preserve">, CORRESPONDEN JUSTA, EXACTA Y CABALMENTE A </w:t>
            </w:r>
            <w:smartTag w:uri="urn:schemas-microsoft-com:office:smarttags" w:element="PersonName">
              <w:smartTagPr>
                <w:attr w:name="ProductID" w:val="LA DESCRIPCIￓN Y PRESENTACION"/>
              </w:smartTagPr>
              <w:smartTag w:uri="urn:schemas-microsoft-com:office:smarttags" w:element="PersonName">
                <w:smartTagPr>
                  <w:attr w:name="ProductID" w:val="LA DESCRIPCIￓN Y"/>
                </w:smartTagPr>
                <w:r w:rsidRPr="00493944">
                  <w:rPr>
                    <w:rFonts w:ascii="Arial Narrow" w:hAnsi="Arial Narrow"/>
                    <w:sz w:val="16"/>
                    <w:szCs w:val="16"/>
                    <w:lang w:val="es-MX"/>
                  </w:rPr>
                  <w:t>LA DESCRIPCIÓN Y</w:t>
                </w:r>
              </w:smartTag>
              <w:r w:rsidRPr="00493944">
                <w:rPr>
                  <w:rFonts w:ascii="Arial Narrow" w:hAnsi="Arial Narrow"/>
                  <w:sz w:val="16"/>
                  <w:szCs w:val="16"/>
                  <w:lang w:val="es-MX"/>
                </w:rPr>
                <w:t xml:space="preserve"> PRESENTACION</w:t>
              </w:r>
            </w:smartTag>
            <w:r w:rsidRPr="00493944">
              <w:rPr>
                <w:rFonts w:ascii="Arial Narrow" w:hAnsi="Arial Narrow"/>
                <w:sz w:val="16"/>
                <w:szCs w:val="16"/>
                <w:lang w:val="es-MX"/>
              </w:rPr>
              <w:t xml:space="preserve"> SOLICITADA E EL ANEXO NUMERO 1 (UNO) DE CONFORMIDAD CON EL CUADRO BÁSICO INSTITUCIONAL.</w:t>
            </w:r>
          </w:p>
          <w:p w14:paraId="57F98148" w14:textId="77777777" w:rsidR="00493944" w:rsidRPr="00493944" w:rsidRDefault="00493944" w:rsidP="00493944">
            <w:pPr>
              <w:pStyle w:val="Textoindependiente"/>
              <w:numPr>
                <w:ilvl w:val="0"/>
                <w:numId w:val="45"/>
              </w:numPr>
              <w:suppressAutoHyphens/>
              <w:spacing w:after="0" w:line="240" w:lineRule="auto"/>
              <w:ind w:left="357" w:hanging="357"/>
              <w:jc w:val="both"/>
              <w:rPr>
                <w:rFonts w:ascii="Arial Narrow" w:hAnsi="Arial Narrow"/>
                <w:sz w:val="10"/>
                <w:szCs w:val="10"/>
                <w:lang w:val="es-MX"/>
              </w:rPr>
            </w:pPr>
            <w:r w:rsidRPr="00493944">
              <w:rPr>
                <w:rFonts w:ascii="Arial Narrow" w:hAnsi="Arial Narrow"/>
                <w:sz w:val="16"/>
                <w:szCs w:val="16"/>
                <w:lang w:val="es-MX"/>
              </w:rPr>
              <w:lastRenderedPageBreak/>
              <w:t xml:space="preserve">LOS PRECIOS SERAN  FIJOS DURANTE </w:t>
            </w:r>
            <w:smartTag w:uri="urn:schemas-microsoft-com:office:smarttags" w:element="PersonName">
              <w:smartTagPr>
                <w:attr w:name="ProductID" w:val="LA VIGENCIA DEL"/>
              </w:smartTagPr>
              <w:r w:rsidRPr="00493944">
                <w:rPr>
                  <w:rFonts w:ascii="Arial Narrow" w:hAnsi="Arial Narrow"/>
                  <w:sz w:val="16"/>
                  <w:szCs w:val="16"/>
                  <w:lang w:val="es-MX"/>
                </w:rPr>
                <w:t>LA VIGENCIA DEL</w:t>
              </w:r>
            </w:smartTag>
            <w:r w:rsidRPr="00493944">
              <w:rPr>
                <w:rFonts w:ascii="Arial Narrow" w:hAnsi="Arial Narrow"/>
                <w:sz w:val="16"/>
                <w:szCs w:val="16"/>
                <w:lang w:val="es-MX"/>
              </w:rPr>
              <w:t xml:space="preserve"> CONTRATO.</w:t>
            </w:r>
          </w:p>
        </w:tc>
      </w:tr>
    </w:tbl>
    <w:p w14:paraId="7F48F853" w14:textId="77777777" w:rsidR="00493944" w:rsidRDefault="00493944" w:rsidP="00493944">
      <w:pPr>
        <w:numPr>
          <w:ilvl w:val="12"/>
          <w:numId w:val="0"/>
        </w:numPr>
        <w:rPr>
          <w:rFonts w:ascii="Arial Narrow" w:hAnsi="Arial Narrow"/>
          <w:sz w:val="10"/>
          <w:szCs w:val="10"/>
        </w:rPr>
      </w:pPr>
    </w:p>
    <w:p w14:paraId="2D6B8D87" w14:textId="77777777" w:rsidR="00493944" w:rsidRPr="00CE06EE" w:rsidRDefault="00493944" w:rsidP="00493944">
      <w:pPr>
        <w:numPr>
          <w:ilvl w:val="12"/>
          <w:numId w:val="0"/>
        </w:numPr>
        <w:rPr>
          <w:rFonts w:ascii="Arial Narrow" w:hAnsi="Arial Narrow"/>
          <w:sz w:val="10"/>
          <w:szCs w:val="10"/>
        </w:rPr>
      </w:pPr>
    </w:p>
    <w:p w14:paraId="122133CF" w14:textId="77777777" w:rsidR="00493944" w:rsidRPr="00E94217" w:rsidRDefault="00493944" w:rsidP="00493944">
      <w:pPr>
        <w:ind w:right="-943" w:hanging="851"/>
        <w:jc w:val="center"/>
        <w:rPr>
          <w:rFonts w:ascii="Arial Narrow" w:hAnsi="Arial Narrow"/>
          <w:b/>
          <w:bCs/>
          <w:sz w:val="18"/>
          <w:szCs w:val="18"/>
        </w:rPr>
      </w:pPr>
      <w:r w:rsidRPr="00E94217">
        <w:rPr>
          <w:rFonts w:ascii="Arial Narrow" w:hAnsi="Arial Narrow"/>
          <w:b/>
          <w:bCs/>
          <w:sz w:val="18"/>
          <w:szCs w:val="18"/>
        </w:rPr>
        <w:t>NOMBRE:</w:t>
      </w:r>
      <w:r w:rsidRPr="00E94217">
        <w:rPr>
          <w:rFonts w:ascii="Arial Narrow" w:hAnsi="Arial Narrow"/>
          <w:b/>
          <w:bCs/>
          <w:sz w:val="18"/>
          <w:szCs w:val="18"/>
        </w:rPr>
        <w:tab/>
      </w:r>
      <w:r w:rsidRPr="00E94217">
        <w:rPr>
          <w:rFonts w:ascii="Arial Narrow" w:hAnsi="Arial Narrow"/>
          <w:b/>
          <w:bCs/>
          <w:sz w:val="18"/>
          <w:szCs w:val="18"/>
        </w:rPr>
        <w:tab/>
      </w:r>
      <w:r w:rsidRPr="00E94217">
        <w:rPr>
          <w:rFonts w:ascii="Arial Narrow" w:hAnsi="Arial Narrow"/>
          <w:b/>
          <w:bCs/>
          <w:sz w:val="18"/>
          <w:szCs w:val="18"/>
        </w:rPr>
        <w:tab/>
      </w:r>
      <w:r w:rsidRPr="00E94217">
        <w:rPr>
          <w:rFonts w:ascii="Arial Narrow" w:hAnsi="Arial Narrow"/>
          <w:b/>
          <w:bCs/>
          <w:sz w:val="18"/>
          <w:szCs w:val="18"/>
        </w:rPr>
        <w:tab/>
      </w:r>
      <w:r w:rsidR="00BA6429">
        <w:rPr>
          <w:rFonts w:ascii="Arial Narrow" w:hAnsi="Arial Narrow"/>
          <w:b/>
          <w:bCs/>
          <w:sz w:val="18"/>
          <w:szCs w:val="18"/>
        </w:rPr>
        <w:tab/>
      </w:r>
      <w:r w:rsidR="00BA6429">
        <w:rPr>
          <w:rFonts w:ascii="Arial Narrow" w:hAnsi="Arial Narrow"/>
          <w:b/>
          <w:bCs/>
          <w:sz w:val="18"/>
          <w:szCs w:val="18"/>
        </w:rPr>
        <w:tab/>
      </w:r>
      <w:r w:rsidRPr="00E94217">
        <w:rPr>
          <w:rFonts w:ascii="Arial Narrow" w:hAnsi="Arial Narrow"/>
          <w:b/>
          <w:bCs/>
          <w:sz w:val="18"/>
          <w:szCs w:val="18"/>
        </w:rPr>
        <w:t>CARGO:</w:t>
      </w:r>
      <w:r>
        <w:rPr>
          <w:rFonts w:ascii="Arial Narrow" w:hAnsi="Arial Narrow"/>
          <w:b/>
          <w:bCs/>
          <w:sz w:val="18"/>
          <w:szCs w:val="18"/>
        </w:rPr>
        <w:tab/>
      </w:r>
      <w:r>
        <w:rPr>
          <w:rFonts w:ascii="Arial Narrow" w:hAnsi="Arial Narrow"/>
          <w:b/>
          <w:bCs/>
          <w:sz w:val="18"/>
          <w:szCs w:val="18"/>
        </w:rPr>
        <w:tab/>
      </w:r>
      <w:r>
        <w:rPr>
          <w:rFonts w:ascii="Arial Narrow" w:hAnsi="Arial Narrow"/>
          <w:b/>
          <w:bCs/>
          <w:sz w:val="18"/>
          <w:szCs w:val="18"/>
        </w:rPr>
        <w:tab/>
      </w:r>
      <w:r>
        <w:rPr>
          <w:rFonts w:ascii="Arial Narrow" w:hAnsi="Arial Narrow"/>
          <w:b/>
          <w:bCs/>
          <w:sz w:val="18"/>
          <w:szCs w:val="18"/>
        </w:rPr>
        <w:tab/>
      </w:r>
      <w:r>
        <w:rPr>
          <w:rFonts w:ascii="Arial Narrow" w:hAnsi="Arial Narrow"/>
          <w:b/>
          <w:bCs/>
          <w:sz w:val="18"/>
          <w:szCs w:val="18"/>
        </w:rPr>
        <w:tab/>
      </w:r>
      <w:r w:rsidRPr="00E94217">
        <w:rPr>
          <w:rFonts w:ascii="Arial Narrow" w:hAnsi="Arial Narrow"/>
          <w:b/>
          <w:bCs/>
          <w:sz w:val="18"/>
          <w:szCs w:val="18"/>
        </w:rPr>
        <w:tab/>
      </w:r>
      <w:r w:rsidRPr="00E94217">
        <w:rPr>
          <w:rFonts w:ascii="Arial Narrow" w:hAnsi="Arial Narrow"/>
          <w:b/>
          <w:bCs/>
          <w:sz w:val="18"/>
          <w:szCs w:val="18"/>
        </w:rPr>
        <w:tab/>
      </w:r>
      <w:r w:rsidRPr="00E94217">
        <w:rPr>
          <w:rFonts w:ascii="Arial Narrow" w:hAnsi="Arial Narrow"/>
          <w:b/>
          <w:bCs/>
          <w:sz w:val="18"/>
          <w:szCs w:val="18"/>
        </w:rPr>
        <w:tab/>
      </w:r>
      <w:r>
        <w:rPr>
          <w:rFonts w:ascii="Arial Narrow" w:hAnsi="Arial Narrow"/>
          <w:b/>
          <w:bCs/>
          <w:sz w:val="18"/>
          <w:szCs w:val="18"/>
        </w:rPr>
        <w:t xml:space="preserve"> </w:t>
      </w:r>
      <w:r w:rsidRPr="00E94217">
        <w:rPr>
          <w:rFonts w:ascii="Arial Narrow" w:hAnsi="Arial Narrow"/>
          <w:b/>
          <w:bCs/>
          <w:sz w:val="18"/>
          <w:szCs w:val="18"/>
        </w:rPr>
        <w:t>FIRMA:</w:t>
      </w:r>
      <w:r>
        <w:rPr>
          <w:rFonts w:ascii="Arial Narrow" w:hAnsi="Arial Narrow"/>
          <w:b/>
          <w:bCs/>
          <w:sz w:val="18"/>
          <w:szCs w:val="18"/>
        </w:rPr>
        <w:t xml:space="preserve">  </w:t>
      </w:r>
    </w:p>
    <w:p w14:paraId="1ECD55C8" w14:textId="77777777" w:rsidR="00493944" w:rsidRDefault="00493944" w:rsidP="00493944">
      <w:pPr>
        <w:ind w:right="-943" w:hanging="851"/>
        <w:jc w:val="center"/>
        <w:rPr>
          <w:b/>
          <w:bCs/>
          <w:sz w:val="16"/>
          <w:szCs w:val="16"/>
        </w:rPr>
      </w:pPr>
    </w:p>
    <w:p w14:paraId="46609B5E" w14:textId="77777777" w:rsidR="00493944" w:rsidRDefault="00493944" w:rsidP="00493944">
      <w:pPr>
        <w:ind w:right="-943" w:hanging="851"/>
        <w:jc w:val="center"/>
        <w:rPr>
          <w:b/>
          <w:bCs/>
          <w:sz w:val="16"/>
          <w:szCs w:val="16"/>
        </w:rPr>
      </w:pPr>
    </w:p>
    <w:p w14:paraId="03354A75" w14:textId="77777777" w:rsidR="00493944" w:rsidRPr="0022220E" w:rsidRDefault="00493944" w:rsidP="00493944">
      <w:pPr>
        <w:ind w:right="-943" w:hanging="851"/>
        <w:rPr>
          <w:rFonts w:ascii="Arial" w:hAnsi="Arial" w:cs="Arial"/>
          <w:b/>
        </w:rPr>
      </w:pPr>
      <w:r w:rsidRPr="00E94217">
        <w:rPr>
          <w:b/>
          <w:bCs/>
          <w:sz w:val="16"/>
          <w:szCs w:val="16"/>
        </w:rPr>
        <w:t>__________________________</w:t>
      </w:r>
      <w:r>
        <w:rPr>
          <w:b/>
          <w:bCs/>
          <w:sz w:val="16"/>
          <w:szCs w:val="16"/>
        </w:rPr>
        <w:t xml:space="preserve">_______               </w:t>
      </w:r>
      <w:r w:rsidRPr="00E94217">
        <w:rPr>
          <w:b/>
          <w:bCs/>
          <w:sz w:val="16"/>
          <w:szCs w:val="16"/>
        </w:rPr>
        <w:t>__________</w:t>
      </w:r>
      <w:r>
        <w:rPr>
          <w:b/>
          <w:bCs/>
          <w:sz w:val="16"/>
          <w:szCs w:val="16"/>
        </w:rPr>
        <w:t>_________</w:t>
      </w:r>
      <w:r w:rsidRPr="00E94217">
        <w:rPr>
          <w:b/>
          <w:bCs/>
          <w:sz w:val="16"/>
          <w:szCs w:val="16"/>
        </w:rPr>
        <w:t>______________</w:t>
      </w:r>
      <w:r>
        <w:rPr>
          <w:b/>
          <w:bCs/>
          <w:sz w:val="16"/>
          <w:szCs w:val="16"/>
        </w:rPr>
        <w:tab/>
        <w:t xml:space="preserve">         </w:t>
      </w:r>
      <w:r w:rsidRPr="00E94217">
        <w:rPr>
          <w:b/>
          <w:bCs/>
          <w:sz w:val="16"/>
          <w:szCs w:val="16"/>
        </w:rPr>
        <w:t>__________________</w:t>
      </w:r>
      <w:r>
        <w:rPr>
          <w:b/>
          <w:bCs/>
          <w:sz w:val="16"/>
          <w:szCs w:val="16"/>
        </w:rPr>
        <w:t>_______________</w:t>
      </w:r>
    </w:p>
    <w:p w14:paraId="2E760DCC" w14:textId="77777777" w:rsidR="00035E78" w:rsidRDefault="00035E78" w:rsidP="00D20960">
      <w:pPr>
        <w:jc w:val="center"/>
        <w:rPr>
          <w:rFonts w:cstheme="minorHAnsi"/>
          <w:b/>
        </w:rPr>
      </w:pPr>
    </w:p>
    <w:p w14:paraId="01FC13CC" w14:textId="77777777" w:rsidR="00035E78" w:rsidRDefault="00035E78" w:rsidP="00F4263D">
      <w:pPr>
        <w:rPr>
          <w:rFonts w:cstheme="minorHAnsi"/>
          <w:b/>
        </w:rPr>
      </w:pPr>
      <w:r>
        <w:rPr>
          <w:rFonts w:cstheme="minorHAnsi"/>
          <w:b/>
        </w:rPr>
        <w:br w:type="page"/>
      </w:r>
    </w:p>
    <w:p w14:paraId="3E902491" w14:textId="77777777" w:rsidR="00D20960" w:rsidRPr="00100A9B" w:rsidRDefault="00D20960" w:rsidP="00826489">
      <w:pPr>
        <w:pStyle w:val="Ttulo1"/>
        <w:jc w:val="center"/>
        <w:rPr>
          <w:lang w:val="es-MX"/>
        </w:rPr>
      </w:pPr>
      <w:bookmarkStart w:id="157" w:name="_Toc57280959"/>
      <w:r w:rsidRPr="00100A9B">
        <w:rPr>
          <w:lang w:val="es-MX"/>
        </w:rPr>
        <w:lastRenderedPageBreak/>
        <w:t>ANEXO NÚMERO 11 (ONCE)</w:t>
      </w:r>
      <w:r w:rsidR="00BF7AA3">
        <w:rPr>
          <w:lang w:val="es-MX"/>
        </w:rPr>
        <w:t xml:space="preserve"> MODELO DE CONTRATO</w:t>
      </w:r>
      <w:bookmarkEnd w:id="157"/>
    </w:p>
    <w:p w14:paraId="3AD7B601" w14:textId="77777777" w:rsidR="00B45F27" w:rsidRPr="006676E2" w:rsidRDefault="00B45F27" w:rsidP="00B45F27">
      <w:pPr>
        <w:jc w:val="both"/>
        <w:rPr>
          <w:rFonts w:ascii="Arial" w:hAnsi="Arial" w:cs="Arial"/>
        </w:rPr>
      </w:pPr>
      <w:r w:rsidRPr="00BC6F09">
        <w:rPr>
          <w:rFonts w:ascii="Arial" w:hAnsi="Arial" w:cs="Arial"/>
        </w:rPr>
        <w:t xml:space="preserve">CONTRATO </w:t>
      </w:r>
      <w:r>
        <w:rPr>
          <w:rFonts w:ascii="Arial" w:hAnsi="Arial" w:cs="Arial"/>
        </w:rPr>
        <w:t>A</w:t>
      </w:r>
      <w:r w:rsidRPr="00BC6F09">
        <w:rPr>
          <w:rFonts w:ascii="Arial" w:hAnsi="Arial" w:cs="Arial"/>
        </w:rPr>
        <w:t xml:space="preserve">BIERTO </w:t>
      </w:r>
      <w:r>
        <w:rPr>
          <w:rFonts w:ascii="Arial" w:hAnsi="Arial" w:cs="Arial"/>
        </w:rPr>
        <w:t xml:space="preserve">PARA LA ADQUISICIÓN DE COSUMUBLES DE EQUIPO MEDICO GRUPO DE SUMINISTRO </w:t>
      </w:r>
      <w:r w:rsidRPr="00473DD6">
        <w:rPr>
          <w:rFonts w:ascii="Arial" w:hAnsi="Arial" w:cs="Arial"/>
          <w:b/>
        </w:rPr>
        <w:t>3</w:t>
      </w:r>
      <w:r>
        <w:rPr>
          <w:rFonts w:ascii="Arial" w:hAnsi="Arial" w:cs="Arial"/>
          <w:b/>
        </w:rPr>
        <w:t>79</w:t>
      </w:r>
      <w:r w:rsidRPr="00BC6F09">
        <w:rPr>
          <w:rFonts w:ascii="Arial" w:hAnsi="Arial" w:cs="Arial"/>
        </w:rPr>
        <w:t>,</w:t>
      </w:r>
      <w:r w:rsidR="00F142C9">
        <w:rPr>
          <w:rFonts w:ascii="Arial" w:hAnsi="Arial" w:cs="Arial"/>
        </w:rPr>
        <w:t xml:space="preserve"> </w:t>
      </w:r>
      <w:r w:rsidRPr="00BC6F09">
        <w:rPr>
          <w:rFonts w:ascii="Arial" w:hAnsi="Arial" w:cs="Arial"/>
        </w:rPr>
        <w:t xml:space="preserve">QUE CELEBRAN POR UNA PARTE EL </w:t>
      </w:r>
      <w:r w:rsidRPr="00BC6F09">
        <w:rPr>
          <w:rFonts w:ascii="Arial" w:hAnsi="Arial" w:cs="Arial"/>
          <w:b/>
          <w:bCs/>
        </w:rPr>
        <w:t>INSTITUTO MEXICANO DEL SEGURO SOCIAL</w:t>
      </w:r>
      <w:r>
        <w:rPr>
          <w:rFonts w:ascii="Arial" w:hAnsi="Arial" w:cs="Arial"/>
        </w:rPr>
        <w:t>, ATRAVÉS DE LA UNIDAD MEDICA DE ALTA ESPECIALIDAD “DR. VICTORIO DE LA FUENTE NARVAEZ” DISTRITO FEDERAL,</w:t>
      </w:r>
      <w:r w:rsidRPr="00BC6F09">
        <w:rPr>
          <w:rFonts w:ascii="Arial" w:hAnsi="Arial" w:cs="Arial"/>
        </w:rPr>
        <w:t xml:space="preserve"> EN LO SUCESIVO SE DENOMINARÁ </w:t>
      </w:r>
      <w:r w:rsidRPr="00BC6F09">
        <w:rPr>
          <w:rFonts w:ascii="Arial" w:hAnsi="Arial" w:cs="Arial"/>
          <w:b/>
          <w:bCs/>
        </w:rPr>
        <w:t>“EL INSTITUTO”</w:t>
      </w:r>
      <w:r w:rsidRPr="00BC6F09">
        <w:rPr>
          <w:rFonts w:ascii="Arial" w:hAnsi="Arial" w:cs="Arial"/>
        </w:rPr>
        <w:t xml:space="preserve">, REPRESENTADO EN ESTE ACTO POR </w:t>
      </w:r>
      <w:r>
        <w:rPr>
          <w:rFonts w:ascii="Arial" w:hAnsi="Arial" w:cs="Arial"/>
        </w:rPr>
        <w:t>LA</w:t>
      </w:r>
      <w:r>
        <w:rPr>
          <w:rFonts w:ascii="Arial" w:hAnsi="Arial" w:cs="Arial"/>
          <w:b/>
          <w:bCs/>
        </w:rPr>
        <w:t xml:space="preserve"> DRA.FRYDA MEDINA RODRIGUEZ, </w:t>
      </w:r>
      <w:r>
        <w:rPr>
          <w:rFonts w:ascii="Arial" w:hAnsi="Arial" w:cs="Arial"/>
        </w:rPr>
        <w:t xml:space="preserve">EN </w:t>
      </w:r>
      <w:r w:rsidRPr="00BC6F09">
        <w:rPr>
          <w:rFonts w:ascii="Arial" w:hAnsi="Arial" w:cs="Arial"/>
        </w:rPr>
        <w:t>SU CARÁCTER DE REPRESENTANTE LEGAL</w:t>
      </w:r>
      <w:r>
        <w:rPr>
          <w:rFonts w:ascii="Arial" w:hAnsi="Arial" w:cs="Arial"/>
        </w:rPr>
        <w:t xml:space="preserve"> DE</w:t>
      </w:r>
      <w:r w:rsidRPr="00BC6F09">
        <w:rPr>
          <w:rFonts w:ascii="Arial" w:hAnsi="Arial" w:cs="Arial"/>
          <w:b/>
          <w:bCs/>
        </w:rPr>
        <w:t>“EL INSTITUTO”</w:t>
      </w:r>
      <w:r>
        <w:rPr>
          <w:rFonts w:ascii="Arial" w:hAnsi="Arial" w:cs="Arial"/>
        </w:rPr>
        <w:t xml:space="preserve"> Y POR LA OTRA, LA EMPRESA </w:t>
      </w:r>
      <w:r w:rsidRPr="00BC6F09">
        <w:rPr>
          <w:rFonts w:ascii="Arial" w:hAnsi="Arial" w:cs="Arial"/>
        </w:rPr>
        <w:t>DENOMINADA</w:t>
      </w:r>
      <w:r>
        <w:rPr>
          <w:rFonts w:ascii="Arial" w:hAnsi="Arial" w:cs="Arial"/>
        </w:rPr>
        <w:t xml:space="preserve"> XXXXXXXXXX</w:t>
      </w:r>
      <w:r w:rsidR="00493944">
        <w:rPr>
          <w:rFonts w:ascii="Arial" w:hAnsi="Arial" w:cs="Arial"/>
        </w:rPr>
        <w:t xml:space="preserve"> </w:t>
      </w:r>
      <w:r w:rsidRPr="004B0DC7">
        <w:rPr>
          <w:rFonts w:ascii="Arial" w:hAnsi="Arial" w:cs="Arial"/>
        </w:rPr>
        <w:t xml:space="preserve">EN LO SUBSIGUIENTE </w:t>
      </w:r>
      <w:r w:rsidRPr="004B0DC7">
        <w:rPr>
          <w:rFonts w:ascii="Arial" w:hAnsi="Arial" w:cs="Arial"/>
          <w:b/>
          <w:bCs/>
        </w:rPr>
        <w:t>“EL PROVEEDOR”</w:t>
      </w:r>
      <w:r w:rsidRPr="004B0DC7">
        <w:rPr>
          <w:rFonts w:ascii="Arial" w:hAnsi="Arial" w:cs="Arial"/>
        </w:rPr>
        <w:t xml:space="preserve"> REPRESENTADO POR</w:t>
      </w:r>
      <w:r>
        <w:rPr>
          <w:rFonts w:ascii="Arial" w:hAnsi="Arial" w:cs="Arial"/>
        </w:rPr>
        <w:t xml:space="preserve"> (EL)</w:t>
      </w:r>
      <w:r>
        <w:rPr>
          <w:rFonts w:ascii="Arial" w:hAnsi="Arial" w:cs="Arial"/>
          <w:b/>
        </w:rPr>
        <w:t xml:space="preserve"> O (LA) .XXXXXXXX </w:t>
      </w:r>
      <w:r w:rsidRPr="00BC6F09">
        <w:rPr>
          <w:rFonts w:ascii="Arial" w:hAnsi="Arial" w:cs="Arial"/>
        </w:rPr>
        <w:t>EN SU CARÁCTER DE REPRESENTANTE LEGAL,</w:t>
      </w:r>
      <w:r>
        <w:rPr>
          <w:rFonts w:ascii="Arial" w:hAnsi="Arial" w:cs="Arial"/>
        </w:rPr>
        <w:t xml:space="preserve"> A QUIEN DE MANERA CONJUNTA SE LES DENOMINA </w:t>
      </w:r>
      <w:r w:rsidRPr="00032E16">
        <w:rPr>
          <w:rFonts w:ascii="Arial" w:hAnsi="Arial" w:cs="Arial"/>
          <w:b/>
        </w:rPr>
        <w:t>“LAS PARTES”</w:t>
      </w:r>
      <w:r w:rsidRPr="00BC6F09">
        <w:rPr>
          <w:rFonts w:ascii="Arial" w:hAnsi="Arial" w:cs="Arial"/>
        </w:rPr>
        <w:t xml:space="preserve"> AL TENOR DE LAS DECLARACIONES Y CLÁUSULAS SIGUIENTES:</w:t>
      </w:r>
    </w:p>
    <w:p w14:paraId="006E215A" w14:textId="77777777" w:rsidR="00B45F27" w:rsidRDefault="00B45F27" w:rsidP="00B45F27">
      <w:pPr>
        <w:tabs>
          <w:tab w:val="left" w:pos="3744"/>
        </w:tabs>
        <w:spacing w:line="240" w:lineRule="auto"/>
        <w:jc w:val="both"/>
        <w:rPr>
          <w:rFonts w:ascii="Arial" w:hAnsi="Arial" w:cs="Arial"/>
        </w:rPr>
      </w:pPr>
      <w:r>
        <w:rPr>
          <w:rFonts w:ascii="Arial" w:hAnsi="Arial" w:cs="Arial"/>
        </w:rPr>
        <w:tab/>
      </w:r>
    </w:p>
    <w:p w14:paraId="1C023D22" w14:textId="77777777" w:rsidR="00B45F27" w:rsidRDefault="00B45F27" w:rsidP="00B45F27">
      <w:pPr>
        <w:tabs>
          <w:tab w:val="left" w:pos="3744"/>
        </w:tabs>
        <w:spacing w:line="240" w:lineRule="auto"/>
        <w:jc w:val="both"/>
        <w:rPr>
          <w:rFonts w:ascii="Arial" w:hAnsi="Arial" w:cs="Arial"/>
        </w:rPr>
      </w:pPr>
    </w:p>
    <w:p w14:paraId="1CF0071D" w14:textId="77777777" w:rsidR="00B45F27" w:rsidRPr="006676E2" w:rsidRDefault="00B45F27" w:rsidP="00B45F27">
      <w:pPr>
        <w:tabs>
          <w:tab w:val="left" w:pos="3744"/>
        </w:tabs>
        <w:spacing w:line="240" w:lineRule="auto"/>
        <w:jc w:val="both"/>
        <w:rPr>
          <w:rFonts w:ascii="Arial" w:hAnsi="Arial" w:cs="Arial"/>
          <w:b/>
          <w:bCs/>
          <w:lang w:val="pt-BR"/>
        </w:rPr>
      </w:pPr>
      <w:r w:rsidRPr="006676E2">
        <w:rPr>
          <w:rFonts w:ascii="Arial" w:hAnsi="Arial" w:cs="Arial"/>
          <w:b/>
          <w:bCs/>
          <w:lang w:val="pt-BR"/>
        </w:rPr>
        <w:t>D E C L A R A C I O N E S</w:t>
      </w:r>
    </w:p>
    <w:p w14:paraId="3F4DA6A2" w14:textId="77777777" w:rsidR="00B45F27" w:rsidRPr="000D078B" w:rsidRDefault="00B45F27" w:rsidP="00B45F27">
      <w:pPr>
        <w:spacing w:line="240" w:lineRule="auto"/>
        <w:jc w:val="both"/>
        <w:rPr>
          <w:rFonts w:ascii="Arial" w:hAnsi="Arial" w:cs="Arial"/>
          <w:b/>
          <w:bCs/>
          <w:sz w:val="14"/>
          <w:szCs w:val="14"/>
          <w:lang w:val="pt-BR"/>
        </w:rPr>
      </w:pPr>
    </w:p>
    <w:p w14:paraId="20FE74CD" w14:textId="77777777" w:rsidR="00B45F27" w:rsidRDefault="00B45F27" w:rsidP="00B45F27">
      <w:pPr>
        <w:spacing w:line="240" w:lineRule="auto"/>
        <w:jc w:val="both"/>
        <w:rPr>
          <w:rFonts w:ascii="Arial" w:hAnsi="Arial" w:cs="Arial"/>
          <w:b/>
          <w:bCs/>
        </w:rPr>
      </w:pPr>
    </w:p>
    <w:p w14:paraId="5CD39378" w14:textId="77777777" w:rsidR="00B45F27" w:rsidRPr="007E72FE" w:rsidRDefault="00B45F27" w:rsidP="00B45F27">
      <w:pPr>
        <w:spacing w:line="240" w:lineRule="auto"/>
        <w:jc w:val="both"/>
        <w:rPr>
          <w:rFonts w:ascii="Arial" w:hAnsi="Arial" w:cs="Arial"/>
          <w:sz w:val="20"/>
          <w:szCs w:val="20"/>
        </w:rPr>
      </w:pPr>
      <w:r w:rsidRPr="006676E2">
        <w:rPr>
          <w:rFonts w:ascii="Arial" w:hAnsi="Arial" w:cs="Arial"/>
          <w:b/>
          <w:bCs/>
        </w:rPr>
        <w:t>I.-</w:t>
      </w:r>
      <w:r w:rsidRPr="007E72FE">
        <w:rPr>
          <w:rFonts w:ascii="Arial" w:hAnsi="Arial" w:cs="Arial"/>
          <w:b/>
          <w:bCs/>
          <w:sz w:val="20"/>
          <w:szCs w:val="20"/>
        </w:rPr>
        <w:t>“EL INSTITUTO”,</w:t>
      </w:r>
      <w:r w:rsidRPr="007E72FE">
        <w:rPr>
          <w:rFonts w:ascii="Arial" w:hAnsi="Arial" w:cs="Arial"/>
          <w:sz w:val="20"/>
          <w:szCs w:val="20"/>
        </w:rPr>
        <w:t xml:space="preserve"> declara por conducto de su representante legal que:</w:t>
      </w:r>
    </w:p>
    <w:p w14:paraId="3BCD48DF" w14:textId="77777777" w:rsidR="00B45F27" w:rsidRPr="007E72FE" w:rsidRDefault="00B45F27" w:rsidP="00B45F27">
      <w:pPr>
        <w:spacing w:line="240" w:lineRule="auto"/>
        <w:jc w:val="both"/>
        <w:rPr>
          <w:rFonts w:ascii="Arial" w:hAnsi="Arial" w:cs="Arial"/>
          <w:sz w:val="20"/>
          <w:szCs w:val="20"/>
        </w:rPr>
      </w:pPr>
    </w:p>
    <w:p w14:paraId="4D716A87" w14:textId="77777777" w:rsidR="00B45F27" w:rsidRPr="007E72FE" w:rsidRDefault="00B45F27" w:rsidP="00B45F27">
      <w:pPr>
        <w:spacing w:line="240" w:lineRule="auto"/>
        <w:jc w:val="both"/>
        <w:rPr>
          <w:rFonts w:ascii="Arial" w:hAnsi="Arial" w:cs="Arial"/>
          <w:sz w:val="20"/>
          <w:szCs w:val="20"/>
        </w:rPr>
      </w:pPr>
      <w:r w:rsidRPr="007E72FE">
        <w:rPr>
          <w:rFonts w:ascii="Arial" w:hAnsi="Arial" w:cs="Arial"/>
          <w:b/>
          <w:bCs/>
          <w:sz w:val="20"/>
          <w:szCs w:val="20"/>
        </w:rPr>
        <w:t>I.1.-</w:t>
      </w:r>
      <w:r w:rsidRPr="007E72FE">
        <w:rPr>
          <w:rFonts w:ascii="Arial" w:hAnsi="Arial" w:cs="Arial"/>
          <w:sz w:val="20"/>
          <w:szCs w:val="20"/>
        </w:rPr>
        <w:t xml:space="preserve"> Es un Organismo Público Descentralizado de la Administración Pública Federal, con personalidad jurídica y patrimonio propios, que tiene a su cargo la organización y administración del Seguro Social, como un servicio público de carácter nacional, en términos de los artículos 4 y 5 de la Ley del Seguro Social.</w:t>
      </w:r>
    </w:p>
    <w:p w14:paraId="13109CE1" w14:textId="77777777" w:rsidR="00B45F27" w:rsidRPr="007E72FE" w:rsidRDefault="00B45F27" w:rsidP="00B45F27">
      <w:pPr>
        <w:spacing w:line="240" w:lineRule="auto"/>
        <w:jc w:val="both"/>
        <w:rPr>
          <w:rFonts w:ascii="Arial" w:hAnsi="Arial" w:cs="Arial"/>
          <w:sz w:val="20"/>
          <w:szCs w:val="20"/>
        </w:rPr>
      </w:pPr>
    </w:p>
    <w:p w14:paraId="7F5F236C" w14:textId="77777777" w:rsidR="00B45F27" w:rsidRPr="007E72FE" w:rsidRDefault="00B45F27" w:rsidP="00B45F27">
      <w:pPr>
        <w:spacing w:line="240" w:lineRule="auto"/>
        <w:jc w:val="both"/>
        <w:rPr>
          <w:rFonts w:ascii="Arial" w:hAnsi="Arial" w:cs="Arial"/>
          <w:sz w:val="20"/>
          <w:szCs w:val="20"/>
        </w:rPr>
      </w:pPr>
      <w:r w:rsidRPr="007E72FE">
        <w:rPr>
          <w:rFonts w:ascii="Arial" w:hAnsi="Arial" w:cs="Arial"/>
          <w:b/>
          <w:bCs/>
          <w:sz w:val="20"/>
          <w:szCs w:val="20"/>
        </w:rPr>
        <w:t>I.2.-</w:t>
      </w:r>
      <w:r w:rsidRPr="007E72FE">
        <w:rPr>
          <w:rFonts w:ascii="Arial" w:hAnsi="Arial" w:cs="Arial"/>
          <w:sz w:val="20"/>
          <w:szCs w:val="20"/>
        </w:rPr>
        <w:t xml:space="preserve"> Está facultado para adquirir toda clase de bienes y contratar servicios, en términos de la legislación vigente, para la consecución de los fines para los que fue creado, de conformidad con el artículo 251 fracción IV</w:t>
      </w:r>
      <w:r>
        <w:rPr>
          <w:rFonts w:ascii="Arial" w:hAnsi="Arial" w:cs="Arial"/>
          <w:sz w:val="20"/>
          <w:szCs w:val="20"/>
        </w:rPr>
        <w:t xml:space="preserve"> y V </w:t>
      </w:r>
      <w:r w:rsidRPr="007E72FE">
        <w:rPr>
          <w:rFonts w:ascii="Arial" w:hAnsi="Arial" w:cs="Arial"/>
          <w:sz w:val="20"/>
          <w:szCs w:val="20"/>
        </w:rPr>
        <w:t xml:space="preserve"> de la Ley del Seguro Social.</w:t>
      </w:r>
    </w:p>
    <w:p w14:paraId="7FDEF592" w14:textId="77777777" w:rsidR="00B45F27" w:rsidRPr="007E72FE" w:rsidRDefault="00B45F27" w:rsidP="00B45F27">
      <w:pPr>
        <w:spacing w:line="240" w:lineRule="auto"/>
        <w:jc w:val="both"/>
        <w:rPr>
          <w:rFonts w:ascii="Arial" w:hAnsi="Arial" w:cs="Arial"/>
          <w:sz w:val="20"/>
          <w:szCs w:val="20"/>
        </w:rPr>
      </w:pPr>
    </w:p>
    <w:p w14:paraId="277FCE50" w14:textId="77777777" w:rsidR="00B45F27" w:rsidRPr="007E72FE" w:rsidRDefault="00B45F27" w:rsidP="00B45F27">
      <w:pPr>
        <w:spacing w:line="240" w:lineRule="auto"/>
        <w:jc w:val="both"/>
        <w:rPr>
          <w:rFonts w:ascii="Arial" w:hAnsi="Arial" w:cs="Arial"/>
          <w:sz w:val="20"/>
          <w:szCs w:val="20"/>
        </w:rPr>
      </w:pPr>
      <w:r w:rsidRPr="007E72FE">
        <w:rPr>
          <w:rFonts w:ascii="Arial" w:hAnsi="Arial" w:cs="Arial"/>
          <w:b/>
          <w:bCs/>
          <w:sz w:val="20"/>
          <w:szCs w:val="20"/>
        </w:rPr>
        <w:t xml:space="preserve">I.3.- </w:t>
      </w:r>
      <w:r>
        <w:rPr>
          <w:rFonts w:ascii="Arial" w:hAnsi="Arial" w:cs="Arial"/>
          <w:sz w:val="20"/>
          <w:szCs w:val="20"/>
        </w:rPr>
        <w:t>Su representante, la Dra. Fryda Medina Rodríguez</w:t>
      </w:r>
      <w:r w:rsidRPr="007E72FE">
        <w:rPr>
          <w:rFonts w:ascii="Arial" w:hAnsi="Arial" w:cs="Arial"/>
          <w:bCs/>
          <w:sz w:val="20"/>
          <w:szCs w:val="20"/>
        </w:rPr>
        <w:t xml:space="preserve"> Director</w:t>
      </w:r>
      <w:r>
        <w:rPr>
          <w:rFonts w:ascii="Arial" w:hAnsi="Arial" w:cs="Arial"/>
          <w:bCs/>
          <w:sz w:val="20"/>
          <w:szCs w:val="20"/>
        </w:rPr>
        <w:t>a</w:t>
      </w:r>
      <w:r w:rsidRPr="007E72FE">
        <w:rPr>
          <w:rFonts w:ascii="Arial" w:hAnsi="Arial" w:cs="Arial"/>
          <w:bCs/>
          <w:sz w:val="20"/>
          <w:szCs w:val="20"/>
        </w:rPr>
        <w:t xml:space="preserve"> de la  UMAE “Dr. Victorio de la Fuente Narváez”, Distrito Federal</w:t>
      </w:r>
      <w:r w:rsidRPr="007E72FE">
        <w:rPr>
          <w:rFonts w:ascii="Arial" w:hAnsi="Arial" w:cs="Arial"/>
          <w:sz w:val="20"/>
          <w:szCs w:val="20"/>
        </w:rPr>
        <w:t xml:space="preserve">, se encuentra facultado para suscribir el presente instrumento jurídico en representación de </w:t>
      </w:r>
      <w:r w:rsidRPr="007E72FE">
        <w:rPr>
          <w:rFonts w:ascii="Arial" w:hAnsi="Arial" w:cs="Arial"/>
          <w:b/>
          <w:bCs/>
          <w:sz w:val="20"/>
          <w:szCs w:val="20"/>
        </w:rPr>
        <w:t>"EL INSTITUTO"</w:t>
      </w:r>
      <w:r w:rsidRPr="007E72FE">
        <w:rPr>
          <w:rFonts w:ascii="Arial" w:hAnsi="Arial" w:cs="Arial"/>
          <w:sz w:val="20"/>
          <w:szCs w:val="20"/>
        </w:rPr>
        <w:t xml:space="preserve">, de acuerdo al poder que le fue conferido en la </w:t>
      </w:r>
      <w:r w:rsidRPr="007E72FE">
        <w:rPr>
          <w:rFonts w:ascii="Arial" w:hAnsi="Arial" w:cs="Arial"/>
          <w:bCs/>
          <w:sz w:val="20"/>
          <w:szCs w:val="20"/>
        </w:rPr>
        <w:t xml:space="preserve">Escritura Pública número </w:t>
      </w:r>
      <w:r>
        <w:rPr>
          <w:rFonts w:ascii="Arial" w:hAnsi="Arial" w:cs="Arial"/>
          <w:bCs/>
          <w:sz w:val="20"/>
          <w:szCs w:val="20"/>
        </w:rPr>
        <w:t>XXXX</w:t>
      </w:r>
      <w:r w:rsidRPr="007E72FE">
        <w:rPr>
          <w:rFonts w:ascii="Arial" w:hAnsi="Arial" w:cs="Arial"/>
          <w:bCs/>
          <w:sz w:val="20"/>
          <w:szCs w:val="20"/>
        </w:rPr>
        <w:t xml:space="preserve"> de fecha </w:t>
      </w:r>
      <w:r>
        <w:rPr>
          <w:rFonts w:ascii="Arial" w:hAnsi="Arial" w:cs="Arial"/>
          <w:bCs/>
          <w:sz w:val="20"/>
          <w:szCs w:val="20"/>
        </w:rPr>
        <w:t>XX de XXXX de XXX</w:t>
      </w:r>
      <w:r w:rsidRPr="007E72FE">
        <w:rPr>
          <w:rFonts w:ascii="Arial" w:hAnsi="Arial" w:cs="Arial"/>
          <w:bCs/>
          <w:sz w:val="20"/>
          <w:szCs w:val="20"/>
        </w:rPr>
        <w:t>,</w:t>
      </w:r>
      <w:r w:rsidRPr="007E72FE">
        <w:rPr>
          <w:rFonts w:ascii="Arial" w:hAnsi="Arial" w:cs="Arial"/>
          <w:sz w:val="20"/>
          <w:szCs w:val="20"/>
        </w:rPr>
        <w:t xml:space="preserve"> expedido a su favor por el Licenciado </w:t>
      </w:r>
      <w:r>
        <w:rPr>
          <w:rFonts w:ascii="Arial" w:hAnsi="Arial" w:cs="Arial"/>
          <w:sz w:val="20"/>
          <w:szCs w:val="20"/>
        </w:rPr>
        <w:t>XXXX</w:t>
      </w:r>
      <w:r w:rsidRPr="007E72FE">
        <w:rPr>
          <w:rFonts w:ascii="Arial" w:hAnsi="Arial" w:cs="Arial"/>
          <w:sz w:val="20"/>
          <w:szCs w:val="20"/>
        </w:rPr>
        <w:t xml:space="preserve">, Titular de la Notaria Número </w:t>
      </w:r>
      <w:r>
        <w:rPr>
          <w:rFonts w:ascii="Arial" w:hAnsi="Arial" w:cs="Arial"/>
          <w:sz w:val="20"/>
          <w:szCs w:val="20"/>
        </w:rPr>
        <w:t>XXdel Distrito Federal</w:t>
      </w:r>
      <w:r w:rsidRPr="007E72FE">
        <w:rPr>
          <w:rFonts w:ascii="Arial" w:hAnsi="Arial" w:cs="Arial"/>
          <w:sz w:val="20"/>
          <w:szCs w:val="20"/>
        </w:rPr>
        <w:t>.</w:t>
      </w:r>
    </w:p>
    <w:p w14:paraId="6D1A98AB" w14:textId="77777777" w:rsidR="00B45F27" w:rsidRPr="007E72FE" w:rsidRDefault="00B45F27" w:rsidP="00B45F27">
      <w:pPr>
        <w:spacing w:line="240" w:lineRule="auto"/>
        <w:jc w:val="both"/>
        <w:rPr>
          <w:rFonts w:ascii="Arial" w:hAnsi="Arial" w:cs="Arial"/>
          <w:b/>
          <w:sz w:val="20"/>
          <w:szCs w:val="20"/>
        </w:rPr>
      </w:pPr>
    </w:p>
    <w:p w14:paraId="305FCE82" w14:textId="77777777" w:rsidR="00B45F27" w:rsidRPr="007E72FE" w:rsidRDefault="00B45F27" w:rsidP="00B45F27">
      <w:pPr>
        <w:spacing w:line="240" w:lineRule="auto"/>
        <w:jc w:val="both"/>
        <w:rPr>
          <w:rFonts w:ascii="Arial" w:hAnsi="Arial" w:cs="Arial"/>
          <w:sz w:val="20"/>
          <w:szCs w:val="20"/>
        </w:rPr>
      </w:pPr>
      <w:r w:rsidRPr="007E72FE">
        <w:rPr>
          <w:rFonts w:ascii="Arial" w:hAnsi="Arial" w:cs="Arial"/>
          <w:b/>
          <w:bCs/>
          <w:sz w:val="20"/>
          <w:szCs w:val="20"/>
        </w:rPr>
        <w:lastRenderedPageBreak/>
        <w:t xml:space="preserve">I.4.- </w:t>
      </w:r>
      <w:r>
        <w:rPr>
          <w:rFonts w:ascii="Arial" w:hAnsi="Arial" w:cs="Arial"/>
          <w:bCs/>
          <w:sz w:val="20"/>
          <w:szCs w:val="20"/>
        </w:rPr>
        <w:t xml:space="preserve">La Dra. XXXXXXX Encargada de la Dirección Médica del Hospital de XXXXXX </w:t>
      </w:r>
      <w:r w:rsidRPr="007E72FE">
        <w:rPr>
          <w:rFonts w:ascii="Arial" w:hAnsi="Arial" w:cs="Arial"/>
          <w:bCs/>
          <w:sz w:val="20"/>
          <w:szCs w:val="20"/>
        </w:rPr>
        <w:t xml:space="preserve"> “Dr. Victorio de la Fuente Narváez”, Distrito Federal</w:t>
      </w:r>
      <w:r>
        <w:rPr>
          <w:rFonts w:ascii="Arial" w:hAnsi="Arial" w:cs="Arial"/>
          <w:bCs/>
          <w:sz w:val="20"/>
          <w:szCs w:val="20"/>
        </w:rPr>
        <w:t xml:space="preserve"> y </w:t>
      </w:r>
      <w:r w:rsidRPr="007E72FE">
        <w:rPr>
          <w:rFonts w:ascii="Arial" w:hAnsi="Arial" w:cs="Arial"/>
          <w:bCs/>
          <w:sz w:val="20"/>
          <w:szCs w:val="20"/>
        </w:rPr>
        <w:t xml:space="preserve">elDr. </w:t>
      </w:r>
      <w:r>
        <w:rPr>
          <w:rFonts w:ascii="Arial" w:hAnsi="Arial" w:cs="Arial"/>
          <w:bCs/>
          <w:sz w:val="20"/>
          <w:szCs w:val="20"/>
        </w:rPr>
        <w:t xml:space="preserve">XXXXXXX </w:t>
      </w:r>
      <w:r w:rsidRPr="007E72FE">
        <w:rPr>
          <w:rFonts w:ascii="Arial" w:hAnsi="Arial" w:cs="Arial"/>
          <w:bCs/>
          <w:sz w:val="20"/>
          <w:szCs w:val="20"/>
        </w:rPr>
        <w:t>,Director</w:t>
      </w:r>
      <w:r>
        <w:rPr>
          <w:rFonts w:ascii="Arial" w:hAnsi="Arial" w:cs="Arial"/>
          <w:bCs/>
          <w:sz w:val="20"/>
          <w:szCs w:val="20"/>
        </w:rPr>
        <w:t xml:space="preserve"> del Hospital de XXXXX</w:t>
      </w:r>
      <w:r w:rsidRPr="007E72FE">
        <w:rPr>
          <w:rFonts w:ascii="Arial" w:hAnsi="Arial" w:cs="Arial"/>
          <w:bCs/>
          <w:sz w:val="20"/>
          <w:szCs w:val="20"/>
        </w:rPr>
        <w:t xml:space="preserve"> “Dr. Victorio de la Fuente Narváez”, Distrito Federal</w:t>
      </w:r>
      <w:r>
        <w:rPr>
          <w:rFonts w:ascii="Arial" w:hAnsi="Arial" w:cs="Arial"/>
          <w:bCs/>
          <w:sz w:val="20"/>
          <w:szCs w:val="20"/>
        </w:rPr>
        <w:t xml:space="preserve">. </w:t>
      </w:r>
      <w:r w:rsidRPr="007E72FE">
        <w:rPr>
          <w:rFonts w:ascii="Arial" w:hAnsi="Arial" w:cs="Arial"/>
          <w:sz w:val="20"/>
          <w:szCs w:val="20"/>
        </w:rPr>
        <w:t>Intervienen en la firma del presente instrumento jurídico, como administradores, en el procedimiento del cual se deriva este contrato, de conformidad con lo dispuesto en el artículo 84 Penúltimo Párrafo del Reglamento de la Ley de Adquisiciones, Arrendamientos y Servicios del Sector Público y numeral 5.3.17 inciso c)de las Políticas, Bases y Lineamientos en Materia de Adquisiciones, Arrendamientos y Servicios del Instituto Mexicano del Seguro Social.</w:t>
      </w:r>
    </w:p>
    <w:p w14:paraId="66822AC4" w14:textId="77777777" w:rsidR="00B45F27" w:rsidRPr="007E72FE" w:rsidRDefault="00B45F27" w:rsidP="00B45F27">
      <w:pPr>
        <w:spacing w:line="240" w:lineRule="auto"/>
        <w:jc w:val="both"/>
        <w:rPr>
          <w:rFonts w:ascii="Arial" w:hAnsi="Arial" w:cs="Arial"/>
          <w:b/>
          <w:bCs/>
          <w:sz w:val="20"/>
          <w:szCs w:val="20"/>
        </w:rPr>
      </w:pPr>
    </w:p>
    <w:p w14:paraId="2AAF7D5E" w14:textId="77777777" w:rsidR="00B45F27" w:rsidRPr="007E72FE" w:rsidRDefault="00B45F27" w:rsidP="00B45F27">
      <w:pPr>
        <w:spacing w:line="240" w:lineRule="auto"/>
        <w:jc w:val="both"/>
        <w:rPr>
          <w:rFonts w:ascii="Arial" w:hAnsi="Arial" w:cs="Arial"/>
          <w:sz w:val="20"/>
          <w:szCs w:val="20"/>
        </w:rPr>
      </w:pPr>
      <w:r w:rsidRPr="007E72FE">
        <w:rPr>
          <w:rFonts w:ascii="Arial" w:hAnsi="Arial" w:cs="Arial"/>
          <w:b/>
          <w:bCs/>
          <w:sz w:val="20"/>
          <w:szCs w:val="20"/>
        </w:rPr>
        <w:t xml:space="preserve">I.5.- </w:t>
      </w:r>
      <w:r w:rsidRPr="007E72FE">
        <w:rPr>
          <w:rFonts w:ascii="Arial" w:hAnsi="Arial" w:cs="Arial"/>
          <w:sz w:val="20"/>
          <w:szCs w:val="20"/>
        </w:rPr>
        <w:t>Para el cumplimiento de sus funciones y la realizaci</w:t>
      </w:r>
      <w:r>
        <w:rPr>
          <w:rFonts w:ascii="Arial" w:hAnsi="Arial" w:cs="Arial"/>
          <w:sz w:val="20"/>
          <w:szCs w:val="20"/>
        </w:rPr>
        <w:t>ón de sus actividades, de la adquisición De Consumibles de equipo médico grupo de suministro 379</w:t>
      </w:r>
      <w:r w:rsidRPr="007E72FE">
        <w:rPr>
          <w:rFonts w:ascii="Arial" w:hAnsi="Arial" w:cs="Arial"/>
          <w:sz w:val="20"/>
          <w:szCs w:val="20"/>
        </w:rPr>
        <w:t xml:space="preserve">, solicitado por los Hospitales de </w:t>
      </w:r>
      <w:r>
        <w:rPr>
          <w:rFonts w:ascii="Arial" w:hAnsi="Arial" w:cs="Arial"/>
          <w:sz w:val="20"/>
          <w:szCs w:val="20"/>
        </w:rPr>
        <w:t xml:space="preserve">XXXX “Dr. Victorio de la Fuente Narváez” Distrito Federal, XXXX </w:t>
      </w:r>
      <w:r w:rsidRPr="007E72FE">
        <w:rPr>
          <w:rFonts w:ascii="Arial" w:hAnsi="Arial" w:cs="Arial"/>
          <w:bCs/>
          <w:sz w:val="20"/>
          <w:szCs w:val="20"/>
        </w:rPr>
        <w:t>“Dr. Victorio de la Fuente Narváez”, Distrito Federal</w:t>
      </w:r>
      <w:r>
        <w:rPr>
          <w:rFonts w:ascii="Arial" w:hAnsi="Arial" w:cs="Arial"/>
          <w:sz w:val="20"/>
          <w:szCs w:val="20"/>
        </w:rPr>
        <w:t>.</w:t>
      </w:r>
    </w:p>
    <w:p w14:paraId="296942A9" w14:textId="77777777" w:rsidR="00B45F27" w:rsidRPr="007E72FE" w:rsidRDefault="00B45F27" w:rsidP="00B45F27">
      <w:pPr>
        <w:spacing w:line="240" w:lineRule="auto"/>
        <w:jc w:val="both"/>
        <w:rPr>
          <w:rFonts w:ascii="Arial" w:hAnsi="Arial" w:cs="Arial"/>
          <w:sz w:val="20"/>
          <w:szCs w:val="20"/>
        </w:rPr>
      </w:pPr>
    </w:p>
    <w:p w14:paraId="462F1A1F" w14:textId="77777777" w:rsidR="00B45F27" w:rsidRDefault="00B45F27" w:rsidP="00B45F27">
      <w:pPr>
        <w:spacing w:line="240" w:lineRule="auto"/>
        <w:jc w:val="both"/>
        <w:rPr>
          <w:rFonts w:ascii="Arial" w:hAnsi="Arial" w:cs="Arial"/>
          <w:sz w:val="20"/>
          <w:szCs w:val="20"/>
        </w:rPr>
      </w:pPr>
      <w:r w:rsidRPr="00E23ACA">
        <w:rPr>
          <w:rFonts w:ascii="Arial" w:hAnsi="Arial" w:cs="Arial"/>
          <w:b/>
          <w:bCs/>
          <w:sz w:val="20"/>
          <w:szCs w:val="20"/>
        </w:rPr>
        <w:t xml:space="preserve">I.6.- </w:t>
      </w:r>
      <w:r w:rsidRPr="00E23ACA">
        <w:rPr>
          <w:rFonts w:ascii="Arial" w:hAnsi="Arial" w:cs="Arial"/>
          <w:sz w:val="20"/>
          <w:szCs w:val="20"/>
        </w:rPr>
        <w:t xml:space="preserve">Para cubrir las erogaciones que se deriven del presente contrato, cuenta con recursos disponibles suficientes, no comprometidos, en la partida presupuestal número </w:t>
      </w:r>
      <w:r>
        <w:rPr>
          <w:rFonts w:ascii="Arial" w:hAnsi="Arial" w:cs="Arial"/>
          <w:b/>
          <w:sz w:val="20"/>
          <w:szCs w:val="20"/>
        </w:rPr>
        <w:t>XXXXX</w:t>
      </w:r>
      <w:r w:rsidRPr="00E23ACA">
        <w:rPr>
          <w:rFonts w:ascii="Arial" w:hAnsi="Arial" w:cs="Arial"/>
          <w:sz w:val="20"/>
          <w:szCs w:val="20"/>
        </w:rPr>
        <w:t>, de conformidad con</w:t>
      </w:r>
      <w:r>
        <w:rPr>
          <w:rFonts w:ascii="Arial" w:hAnsi="Arial" w:cs="Arial"/>
          <w:sz w:val="20"/>
          <w:szCs w:val="20"/>
        </w:rPr>
        <w:t xml:space="preserve"> correo electrónico emitido por la Coordinación de Control de Abasto en donde asigna presupuesto para esta partida presupuestal</w:t>
      </w:r>
      <w:r w:rsidRPr="00E23ACA">
        <w:rPr>
          <w:rFonts w:ascii="Arial" w:hAnsi="Arial" w:cs="Arial"/>
          <w:sz w:val="20"/>
          <w:szCs w:val="20"/>
        </w:rPr>
        <w:t xml:space="preserve"> integrado en el </w:t>
      </w:r>
      <w:r w:rsidRPr="00E23ACA">
        <w:rPr>
          <w:rFonts w:ascii="Arial" w:hAnsi="Arial" w:cs="Arial"/>
          <w:b/>
          <w:sz w:val="20"/>
          <w:szCs w:val="20"/>
        </w:rPr>
        <w:t xml:space="preserve">Anexo número </w:t>
      </w:r>
      <w:r>
        <w:rPr>
          <w:rFonts w:ascii="Arial" w:hAnsi="Arial" w:cs="Arial"/>
          <w:b/>
          <w:sz w:val="20"/>
          <w:szCs w:val="20"/>
        </w:rPr>
        <w:t>x</w:t>
      </w:r>
      <w:r w:rsidRPr="00E23ACA">
        <w:rPr>
          <w:rFonts w:ascii="Arial" w:hAnsi="Arial" w:cs="Arial"/>
          <w:b/>
          <w:sz w:val="20"/>
          <w:szCs w:val="20"/>
        </w:rPr>
        <w:t xml:space="preserve"> (</w:t>
      </w:r>
      <w:r>
        <w:rPr>
          <w:rFonts w:ascii="Arial" w:hAnsi="Arial" w:cs="Arial"/>
          <w:b/>
          <w:sz w:val="20"/>
          <w:szCs w:val="20"/>
        </w:rPr>
        <w:t>xxx</w:t>
      </w:r>
      <w:r w:rsidRPr="00E23ACA">
        <w:rPr>
          <w:rFonts w:ascii="Arial" w:hAnsi="Arial" w:cs="Arial"/>
          <w:b/>
          <w:sz w:val="20"/>
          <w:szCs w:val="20"/>
        </w:rPr>
        <w:t>)</w:t>
      </w:r>
      <w:r w:rsidRPr="00E23ACA">
        <w:rPr>
          <w:rFonts w:ascii="Arial" w:hAnsi="Arial" w:cs="Arial"/>
          <w:sz w:val="20"/>
          <w:szCs w:val="20"/>
        </w:rPr>
        <w:t>, del presente Instrumento Jurídico.</w:t>
      </w:r>
    </w:p>
    <w:p w14:paraId="1809F11A" w14:textId="77777777" w:rsidR="00B45F27" w:rsidRPr="007E72FE" w:rsidRDefault="00B45F27" w:rsidP="00B45F27">
      <w:pPr>
        <w:spacing w:line="240" w:lineRule="auto"/>
        <w:jc w:val="both"/>
        <w:rPr>
          <w:rFonts w:ascii="Arial" w:hAnsi="Arial" w:cs="Arial"/>
          <w:sz w:val="20"/>
          <w:szCs w:val="20"/>
        </w:rPr>
      </w:pPr>
    </w:p>
    <w:p w14:paraId="5073441E" w14:textId="77777777" w:rsidR="00B45F27" w:rsidRPr="007E72FE" w:rsidRDefault="00B45F27" w:rsidP="00B45F27">
      <w:pPr>
        <w:spacing w:line="240" w:lineRule="auto"/>
        <w:jc w:val="both"/>
        <w:rPr>
          <w:rFonts w:ascii="Arial" w:hAnsi="Arial" w:cs="Arial"/>
          <w:i/>
          <w:iCs/>
          <w:sz w:val="20"/>
          <w:szCs w:val="20"/>
        </w:rPr>
      </w:pPr>
      <w:r w:rsidRPr="007E72FE">
        <w:rPr>
          <w:rFonts w:ascii="Arial" w:hAnsi="Arial" w:cs="Arial"/>
          <w:sz w:val="20"/>
          <w:szCs w:val="20"/>
        </w:rPr>
        <w:t xml:space="preserve">Los compromisos excedentes no cubiertos durante el presente ejercicio, quedan sujetos para fines de ejecución y pago, a la disponibilidad presupuestaria con que cuente </w:t>
      </w:r>
      <w:r w:rsidRPr="007E72FE">
        <w:rPr>
          <w:rFonts w:ascii="Arial" w:hAnsi="Arial" w:cs="Arial"/>
          <w:b/>
          <w:bCs/>
          <w:sz w:val="20"/>
          <w:szCs w:val="20"/>
        </w:rPr>
        <w:t>“EL INSTITUTO”</w:t>
      </w:r>
      <w:r w:rsidRPr="007E72FE">
        <w:rPr>
          <w:rFonts w:ascii="Arial" w:hAnsi="Arial" w:cs="Arial"/>
          <w:sz w:val="20"/>
          <w:szCs w:val="20"/>
        </w:rPr>
        <w:t xml:space="preserve">, conforme al Presupuesto de Egresos de la Federación que apruebe la H. Cámara de Diputados del Congreso de la Unión, sin responsabilidad alguna para </w:t>
      </w:r>
      <w:r w:rsidRPr="007E72FE">
        <w:rPr>
          <w:rFonts w:ascii="Arial" w:hAnsi="Arial" w:cs="Arial"/>
          <w:b/>
          <w:bCs/>
          <w:sz w:val="20"/>
          <w:szCs w:val="20"/>
        </w:rPr>
        <w:t>“EL INSTITUTO”</w:t>
      </w:r>
      <w:r w:rsidRPr="007E72FE">
        <w:rPr>
          <w:rFonts w:ascii="Arial" w:hAnsi="Arial" w:cs="Arial"/>
          <w:i/>
          <w:iCs/>
          <w:sz w:val="20"/>
          <w:szCs w:val="20"/>
        </w:rPr>
        <w:t>.</w:t>
      </w:r>
    </w:p>
    <w:p w14:paraId="71090C49" w14:textId="77777777" w:rsidR="00B45F27" w:rsidRPr="007E72FE" w:rsidRDefault="00B45F27" w:rsidP="00B45F27">
      <w:pPr>
        <w:spacing w:line="240" w:lineRule="auto"/>
        <w:jc w:val="both"/>
        <w:rPr>
          <w:rFonts w:ascii="Arial" w:hAnsi="Arial" w:cs="Arial"/>
          <w:sz w:val="20"/>
          <w:szCs w:val="20"/>
        </w:rPr>
      </w:pPr>
    </w:p>
    <w:p w14:paraId="0329411D" w14:textId="77777777" w:rsidR="00B45F27" w:rsidRDefault="00B45F27" w:rsidP="00B45F27">
      <w:pPr>
        <w:spacing w:line="240" w:lineRule="auto"/>
        <w:jc w:val="both"/>
        <w:rPr>
          <w:rFonts w:ascii="Arial" w:hAnsi="Arial" w:cs="Arial"/>
          <w:sz w:val="20"/>
          <w:szCs w:val="20"/>
        </w:rPr>
      </w:pPr>
      <w:r w:rsidRPr="00B57A20">
        <w:rPr>
          <w:rFonts w:ascii="Arial" w:hAnsi="Arial" w:cs="Arial"/>
          <w:b/>
          <w:sz w:val="20"/>
          <w:szCs w:val="20"/>
        </w:rPr>
        <w:t>1.7.-</w:t>
      </w:r>
      <w:r w:rsidRPr="00B57A20">
        <w:rPr>
          <w:rFonts w:ascii="Arial" w:hAnsi="Arial" w:cs="Arial"/>
          <w:color w:val="000000" w:themeColor="text1"/>
          <w:sz w:val="20"/>
          <w:szCs w:val="20"/>
        </w:rPr>
        <w:t xml:space="preserve">El presente contrato fue adjudicado a </w:t>
      </w:r>
      <w:r w:rsidRPr="00B57A20">
        <w:rPr>
          <w:rFonts w:ascii="Arial" w:hAnsi="Arial" w:cs="Arial"/>
          <w:b/>
          <w:color w:val="000000" w:themeColor="text1"/>
          <w:sz w:val="20"/>
          <w:szCs w:val="20"/>
        </w:rPr>
        <w:t xml:space="preserve">“EL PROVEEDOR” </w:t>
      </w:r>
      <w:r w:rsidRPr="00B57A20">
        <w:rPr>
          <w:rFonts w:ascii="Arial" w:hAnsi="Arial" w:cs="Arial"/>
          <w:color w:val="000000" w:themeColor="text1"/>
          <w:sz w:val="20"/>
          <w:szCs w:val="20"/>
        </w:rPr>
        <w:t xml:space="preserve">mediante el procedimiento de </w:t>
      </w:r>
      <w:r>
        <w:rPr>
          <w:rFonts w:ascii="Arial" w:hAnsi="Arial" w:cs="Arial"/>
          <w:color w:val="000000" w:themeColor="text1"/>
          <w:sz w:val="20"/>
          <w:szCs w:val="20"/>
        </w:rPr>
        <w:t>XXXXXX</w:t>
      </w:r>
      <w:r w:rsidRPr="00B57A20">
        <w:rPr>
          <w:rFonts w:ascii="Arial" w:hAnsi="Arial" w:cs="Arial"/>
          <w:color w:val="000000" w:themeColor="text1"/>
          <w:sz w:val="20"/>
          <w:szCs w:val="20"/>
        </w:rPr>
        <w:t>, con fundamento en lo</w:t>
      </w:r>
      <w:r>
        <w:rPr>
          <w:rFonts w:ascii="Arial" w:hAnsi="Arial" w:cs="Arial"/>
          <w:color w:val="000000" w:themeColor="text1"/>
          <w:sz w:val="20"/>
          <w:szCs w:val="20"/>
        </w:rPr>
        <w:t xml:space="preserve"> dispuesto por los artículos XX</w:t>
      </w:r>
      <w:r w:rsidRPr="00B57A20">
        <w:rPr>
          <w:rFonts w:ascii="Arial" w:hAnsi="Arial" w:cs="Arial"/>
          <w:color w:val="000000" w:themeColor="text1"/>
          <w:sz w:val="20"/>
          <w:szCs w:val="20"/>
        </w:rPr>
        <w:t xml:space="preserve">, de la Constitución Política de los Estados Unidos Mexicanos y de conformidad con </w:t>
      </w:r>
      <w:r>
        <w:rPr>
          <w:rFonts w:ascii="Arial" w:hAnsi="Arial" w:cs="Arial"/>
          <w:bCs/>
          <w:color w:val="000000" w:themeColor="text1"/>
          <w:sz w:val="20"/>
          <w:szCs w:val="20"/>
        </w:rPr>
        <w:t xml:space="preserve">los artículos XXXX Y XXXXX </w:t>
      </w:r>
      <w:r w:rsidRPr="00B57A20">
        <w:rPr>
          <w:rFonts w:ascii="Arial" w:hAnsi="Arial" w:cs="Arial"/>
          <w:bCs/>
          <w:color w:val="000000" w:themeColor="text1"/>
          <w:sz w:val="20"/>
          <w:szCs w:val="20"/>
        </w:rPr>
        <w:t xml:space="preserve">de </w:t>
      </w:r>
      <w:r w:rsidRPr="00B57A20">
        <w:rPr>
          <w:rFonts w:ascii="Arial" w:hAnsi="Arial" w:cs="Arial"/>
          <w:color w:val="000000" w:themeColor="text1"/>
          <w:sz w:val="20"/>
          <w:szCs w:val="20"/>
        </w:rPr>
        <w:t>la Ley de Adquisiciones, Arrendamientos y Servicios del Sector Público (LAASSP),</w:t>
      </w:r>
      <w:r w:rsidRPr="00B57A20">
        <w:rPr>
          <w:rFonts w:ascii="Arial" w:hAnsi="Arial" w:cs="Arial"/>
          <w:sz w:val="20"/>
          <w:szCs w:val="20"/>
        </w:rPr>
        <w:t xml:space="preserve"> y demás aplicables.</w:t>
      </w:r>
    </w:p>
    <w:p w14:paraId="60B39AEC" w14:textId="77777777" w:rsidR="00B45F27" w:rsidRPr="00913339" w:rsidRDefault="00B45F27" w:rsidP="00B45F27">
      <w:pPr>
        <w:spacing w:line="240" w:lineRule="auto"/>
        <w:jc w:val="both"/>
        <w:rPr>
          <w:rFonts w:ascii="Arial" w:hAnsi="Arial" w:cs="Arial"/>
          <w:bCs/>
          <w:sz w:val="20"/>
          <w:szCs w:val="20"/>
        </w:rPr>
      </w:pPr>
    </w:p>
    <w:p w14:paraId="654B4213" w14:textId="77777777" w:rsidR="00B45F27" w:rsidRPr="007E72FE" w:rsidRDefault="00B45F27" w:rsidP="00B45F27">
      <w:pPr>
        <w:spacing w:line="240" w:lineRule="auto"/>
        <w:jc w:val="both"/>
        <w:rPr>
          <w:rFonts w:ascii="Arial" w:hAnsi="Arial" w:cs="Arial"/>
          <w:b/>
          <w:bCs/>
          <w:sz w:val="20"/>
          <w:szCs w:val="20"/>
        </w:rPr>
      </w:pPr>
      <w:r>
        <w:rPr>
          <w:rFonts w:ascii="Arial" w:hAnsi="Arial" w:cs="Arial"/>
          <w:b/>
          <w:bCs/>
          <w:sz w:val="20"/>
          <w:szCs w:val="20"/>
        </w:rPr>
        <w:t>1.8</w:t>
      </w:r>
      <w:r w:rsidRPr="007E72FE">
        <w:rPr>
          <w:rFonts w:ascii="Arial" w:hAnsi="Arial" w:cs="Arial"/>
          <w:b/>
          <w:bCs/>
          <w:sz w:val="20"/>
          <w:szCs w:val="20"/>
        </w:rPr>
        <w:t xml:space="preserve">.- </w:t>
      </w:r>
      <w:r w:rsidRPr="007E72FE">
        <w:rPr>
          <w:rFonts w:ascii="Arial" w:hAnsi="Arial" w:cs="Arial"/>
          <w:color w:val="000000" w:themeColor="text1"/>
          <w:sz w:val="20"/>
          <w:szCs w:val="20"/>
        </w:rPr>
        <w:t>De conformidad con lo previsto en el artículo 81 fracción IV del reglamento de la Ley de Adquisiciones, Arrendamientos y Servicios del Sector Publico, en caso de discrepancia entre el contenido de la cotización y el presente instrumento jurídico, prevalecerá lo est</w:t>
      </w:r>
      <w:r>
        <w:rPr>
          <w:rFonts w:ascii="Arial" w:hAnsi="Arial" w:cs="Arial"/>
          <w:color w:val="000000" w:themeColor="text1"/>
          <w:sz w:val="20"/>
          <w:szCs w:val="20"/>
        </w:rPr>
        <w:t>ablecido en la propia convocatoria</w:t>
      </w:r>
      <w:r w:rsidRPr="007E72FE">
        <w:rPr>
          <w:rFonts w:ascii="Arial" w:hAnsi="Arial" w:cs="Arial"/>
          <w:color w:val="000000" w:themeColor="text1"/>
          <w:sz w:val="20"/>
          <w:szCs w:val="20"/>
        </w:rPr>
        <w:t>, así como el resultado de la junta de aclaraciones.</w:t>
      </w:r>
    </w:p>
    <w:p w14:paraId="1332CACA" w14:textId="77777777" w:rsidR="00B45F27" w:rsidRDefault="00B45F27" w:rsidP="00B45F27">
      <w:pPr>
        <w:spacing w:line="240" w:lineRule="auto"/>
        <w:jc w:val="both"/>
        <w:rPr>
          <w:rFonts w:ascii="Arial" w:hAnsi="Arial" w:cs="Arial"/>
          <w:color w:val="000000" w:themeColor="text1"/>
          <w:sz w:val="20"/>
          <w:szCs w:val="20"/>
        </w:rPr>
      </w:pPr>
    </w:p>
    <w:p w14:paraId="1E9A72D7" w14:textId="77777777" w:rsidR="00B45F27" w:rsidRPr="007E72FE" w:rsidRDefault="00B45F27" w:rsidP="00B45F27">
      <w:pPr>
        <w:spacing w:line="240" w:lineRule="auto"/>
        <w:ind w:hanging="567"/>
        <w:jc w:val="both"/>
        <w:rPr>
          <w:rFonts w:ascii="Arial" w:hAnsi="Arial" w:cs="Arial"/>
          <w:bCs/>
          <w:sz w:val="20"/>
          <w:szCs w:val="20"/>
        </w:rPr>
      </w:pPr>
      <w:r>
        <w:rPr>
          <w:rFonts w:ascii="Arial" w:hAnsi="Arial" w:cs="Arial"/>
          <w:b/>
          <w:bCs/>
          <w:sz w:val="20"/>
          <w:szCs w:val="20"/>
          <w:lang w:val="es-ES_tradnl"/>
        </w:rPr>
        <w:t>1</w:t>
      </w:r>
      <w:r w:rsidRPr="007E72FE">
        <w:rPr>
          <w:rFonts w:ascii="Arial" w:hAnsi="Arial" w:cs="Arial"/>
          <w:b/>
          <w:bCs/>
          <w:sz w:val="20"/>
          <w:szCs w:val="20"/>
          <w:lang w:val="es-ES_tradnl"/>
        </w:rPr>
        <w:t>.</w:t>
      </w:r>
      <w:r>
        <w:rPr>
          <w:rFonts w:ascii="Arial" w:hAnsi="Arial" w:cs="Arial"/>
          <w:b/>
          <w:bCs/>
          <w:sz w:val="20"/>
          <w:szCs w:val="20"/>
          <w:lang w:val="es-ES_tradnl"/>
        </w:rPr>
        <w:t>9</w:t>
      </w:r>
      <w:r w:rsidRPr="007E72FE">
        <w:rPr>
          <w:rFonts w:ascii="Arial" w:hAnsi="Arial" w:cs="Arial"/>
          <w:b/>
          <w:bCs/>
          <w:sz w:val="20"/>
          <w:szCs w:val="20"/>
          <w:lang w:val="es-ES_tradnl"/>
        </w:rPr>
        <w:t xml:space="preserve">.- </w:t>
      </w:r>
      <w:r w:rsidRPr="007E72FE">
        <w:rPr>
          <w:rFonts w:ascii="Arial" w:hAnsi="Arial" w:cs="Arial"/>
          <w:sz w:val="20"/>
          <w:szCs w:val="20"/>
        </w:rPr>
        <w:t xml:space="preserve">Señala como domicilio para todos los efectos de este acto jurídico el ubicado en </w:t>
      </w:r>
      <w:r w:rsidRPr="007E72FE">
        <w:rPr>
          <w:rFonts w:ascii="Arial" w:hAnsi="Arial" w:cs="Arial"/>
          <w:bCs/>
          <w:sz w:val="20"/>
          <w:szCs w:val="20"/>
        </w:rPr>
        <w:t>Avenida Colector 15 sin número, esquina con Avenida Instituto Politécnico Nacional, Colonia Magdalena de las Salinas, Delegación Gustavo A. Madero, Código Postal</w:t>
      </w:r>
      <w:r>
        <w:rPr>
          <w:rFonts w:ascii="Arial" w:hAnsi="Arial" w:cs="Arial"/>
          <w:bCs/>
          <w:sz w:val="20"/>
          <w:szCs w:val="20"/>
        </w:rPr>
        <w:t xml:space="preserve"> 07760, de la Ciudad de México</w:t>
      </w:r>
      <w:r w:rsidRPr="007E72FE">
        <w:rPr>
          <w:rFonts w:ascii="Arial" w:hAnsi="Arial" w:cs="Arial"/>
          <w:bCs/>
          <w:sz w:val="20"/>
          <w:szCs w:val="20"/>
        </w:rPr>
        <w:t>.</w:t>
      </w:r>
    </w:p>
    <w:p w14:paraId="26345236" w14:textId="77777777" w:rsidR="00B45F27" w:rsidRDefault="00B45F27" w:rsidP="00B45F27">
      <w:pPr>
        <w:spacing w:line="240" w:lineRule="auto"/>
        <w:jc w:val="both"/>
        <w:rPr>
          <w:rFonts w:ascii="Arial" w:hAnsi="Arial" w:cs="Arial"/>
          <w:b/>
          <w:bCs/>
          <w:sz w:val="20"/>
          <w:szCs w:val="20"/>
        </w:rPr>
      </w:pPr>
    </w:p>
    <w:p w14:paraId="4042AC9F" w14:textId="77777777" w:rsidR="00B45F27" w:rsidRPr="007E72FE" w:rsidRDefault="00B45F27" w:rsidP="00B45F27">
      <w:pPr>
        <w:spacing w:line="240" w:lineRule="auto"/>
        <w:jc w:val="both"/>
        <w:rPr>
          <w:rFonts w:ascii="Arial" w:hAnsi="Arial" w:cs="Arial"/>
          <w:b/>
          <w:bCs/>
          <w:color w:val="000000"/>
          <w:sz w:val="20"/>
          <w:szCs w:val="20"/>
        </w:rPr>
      </w:pPr>
    </w:p>
    <w:p w14:paraId="58E522C8" w14:textId="77777777" w:rsidR="00B45F27" w:rsidRPr="007E72FE" w:rsidRDefault="00B45F27" w:rsidP="00B45F27">
      <w:pPr>
        <w:spacing w:line="240" w:lineRule="auto"/>
        <w:jc w:val="both"/>
        <w:rPr>
          <w:rFonts w:ascii="Arial" w:hAnsi="Arial" w:cs="Arial"/>
          <w:b/>
          <w:bCs/>
          <w:color w:val="000000"/>
          <w:sz w:val="20"/>
          <w:szCs w:val="20"/>
        </w:rPr>
      </w:pPr>
      <w:r w:rsidRPr="007E72FE">
        <w:rPr>
          <w:rFonts w:ascii="Arial" w:hAnsi="Arial" w:cs="Arial"/>
          <w:b/>
          <w:bCs/>
          <w:color w:val="000000"/>
          <w:sz w:val="20"/>
          <w:szCs w:val="20"/>
        </w:rPr>
        <w:t xml:space="preserve">II.-    “EL PROVEEDOR” </w:t>
      </w:r>
      <w:r w:rsidRPr="007E72FE">
        <w:rPr>
          <w:rFonts w:ascii="Arial" w:hAnsi="Arial" w:cs="Arial"/>
          <w:color w:val="000000"/>
          <w:sz w:val="20"/>
          <w:szCs w:val="20"/>
        </w:rPr>
        <w:t>declara por conducto de su representante legal que:</w:t>
      </w:r>
    </w:p>
    <w:p w14:paraId="69743662" w14:textId="77777777" w:rsidR="00B45F27" w:rsidRPr="00B45F27" w:rsidRDefault="00B45F27" w:rsidP="00B45F27">
      <w:pPr>
        <w:pStyle w:val="Sangradetextonormal"/>
        <w:spacing w:line="240" w:lineRule="auto"/>
        <w:ind w:left="0"/>
        <w:jc w:val="both"/>
        <w:rPr>
          <w:rFonts w:ascii="Arial" w:hAnsi="Arial" w:cs="Arial"/>
          <w:color w:val="000000"/>
          <w:sz w:val="20"/>
          <w:szCs w:val="20"/>
          <w:lang w:val="es-MX"/>
        </w:rPr>
      </w:pPr>
    </w:p>
    <w:p w14:paraId="2A5744BD" w14:textId="77777777" w:rsidR="00B45F27" w:rsidRPr="005A539C" w:rsidRDefault="00B45F27" w:rsidP="00B45F27">
      <w:pPr>
        <w:spacing w:line="240" w:lineRule="auto"/>
        <w:jc w:val="both"/>
        <w:rPr>
          <w:rFonts w:ascii="Arial" w:hAnsi="Arial" w:cs="Arial"/>
          <w:sz w:val="20"/>
          <w:szCs w:val="20"/>
        </w:rPr>
      </w:pPr>
      <w:r w:rsidRPr="005A539C">
        <w:rPr>
          <w:rFonts w:ascii="Arial" w:hAnsi="Arial" w:cs="Arial"/>
          <w:b/>
          <w:bCs/>
          <w:sz w:val="20"/>
          <w:szCs w:val="20"/>
        </w:rPr>
        <w:t xml:space="preserve">II.1.- </w:t>
      </w:r>
      <w:r w:rsidRPr="005A539C">
        <w:rPr>
          <w:rFonts w:ascii="Arial" w:hAnsi="Arial" w:cs="Arial"/>
          <w:sz w:val="20"/>
          <w:szCs w:val="20"/>
        </w:rPr>
        <w:t xml:space="preserve">Es una persona moral constituida de conformidad con las leyes de los Estados Unidos Mexicanos, según consta en la </w:t>
      </w:r>
      <w:r>
        <w:rPr>
          <w:rFonts w:ascii="Arial" w:hAnsi="Arial" w:cs="Arial"/>
          <w:bCs/>
          <w:sz w:val="20"/>
          <w:szCs w:val="20"/>
        </w:rPr>
        <w:t>Escritura Pública número XXXX de fecha XX de XXXX de 20XX</w:t>
      </w:r>
      <w:r w:rsidRPr="005A539C">
        <w:rPr>
          <w:rFonts w:ascii="Arial" w:hAnsi="Arial" w:cs="Arial"/>
          <w:bCs/>
          <w:sz w:val="20"/>
          <w:szCs w:val="20"/>
        </w:rPr>
        <w:t>,</w:t>
      </w:r>
      <w:r w:rsidRPr="005A539C">
        <w:rPr>
          <w:rFonts w:ascii="Arial" w:hAnsi="Arial" w:cs="Arial"/>
          <w:sz w:val="20"/>
          <w:szCs w:val="20"/>
        </w:rPr>
        <w:t xml:space="preserve"> pasada ante la fe del </w:t>
      </w:r>
      <w:r>
        <w:rPr>
          <w:rFonts w:ascii="Arial" w:hAnsi="Arial" w:cs="Arial"/>
          <w:bCs/>
          <w:sz w:val="20"/>
          <w:szCs w:val="20"/>
        </w:rPr>
        <w:t>Lic. XXXXX</w:t>
      </w:r>
      <w:r w:rsidRPr="005A539C">
        <w:rPr>
          <w:rFonts w:ascii="Arial" w:hAnsi="Arial" w:cs="Arial"/>
          <w:bCs/>
          <w:sz w:val="20"/>
          <w:szCs w:val="20"/>
        </w:rPr>
        <w:t>,</w:t>
      </w:r>
      <w:r w:rsidRPr="005A539C">
        <w:rPr>
          <w:rFonts w:ascii="Arial" w:hAnsi="Arial" w:cs="Arial"/>
          <w:sz w:val="20"/>
          <w:szCs w:val="20"/>
        </w:rPr>
        <w:t xml:space="preserve"> Notario Público Número </w:t>
      </w:r>
      <w:r>
        <w:rPr>
          <w:rFonts w:ascii="Arial" w:hAnsi="Arial" w:cs="Arial"/>
          <w:bCs/>
          <w:sz w:val="20"/>
          <w:szCs w:val="20"/>
        </w:rPr>
        <w:t>XX de XXXX</w:t>
      </w:r>
      <w:r w:rsidRPr="005A539C">
        <w:rPr>
          <w:rFonts w:ascii="Arial" w:hAnsi="Arial" w:cs="Arial"/>
          <w:bCs/>
          <w:sz w:val="20"/>
          <w:szCs w:val="20"/>
        </w:rPr>
        <w:t>.</w:t>
      </w:r>
    </w:p>
    <w:p w14:paraId="70F4D927" w14:textId="77777777" w:rsidR="00B45F27" w:rsidRPr="005A539C" w:rsidRDefault="00B45F27" w:rsidP="00B45F27">
      <w:pPr>
        <w:spacing w:line="240" w:lineRule="auto"/>
        <w:jc w:val="both"/>
        <w:rPr>
          <w:rFonts w:ascii="Arial" w:hAnsi="Arial" w:cs="Arial"/>
          <w:sz w:val="20"/>
          <w:szCs w:val="20"/>
        </w:rPr>
      </w:pPr>
    </w:p>
    <w:p w14:paraId="7C3BACD8" w14:textId="77777777" w:rsidR="00B45F27" w:rsidRPr="005A539C" w:rsidRDefault="00B45F27" w:rsidP="00B45F27">
      <w:pPr>
        <w:spacing w:line="240" w:lineRule="auto"/>
        <w:jc w:val="both"/>
        <w:rPr>
          <w:rFonts w:ascii="Arial" w:hAnsi="Arial" w:cs="Arial"/>
          <w:sz w:val="20"/>
          <w:szCs w:val="20"/>
        </w:rPr>
      </w:pPr>
      <w:r w:rsidRPr="005A539C">
        <w:rPr>
          <w:rFonts w:ascii="Arial" w:hAnsi="Arial" w:cs="Arial"/>
          <w:b/>
          <w:bCs/>
          <w:sz w:val="20"/>
          <w:szCs w:val="20"/>
        </w:rPr>
        <w:t xml:space="preserve">II.2.- </w:t>
      </w:r>
      <w:r w:rsidRPr="005A539C">
        <w:rPr>
          <w:rFonts w:ascii="Arial" w:hAnsi="Arial" w:cs="Arial"/>
          <w:bCs/>
          <w:sz w:val="20"/>
          <w:szCs w:val="20"/>
        </w:rPr>
        <w:t xml:space="preserve">Se </w:t>
      </w:r>
      <w:r w:rsidRPr="005A539C">
        <w:rPr>
          <w:rFonts w:ascii="Arial" w:hAnsi="Arial" w:cs="Arial"/>
          <w:sz w:val="20"/>
          <w:szCs w:val="20"/>
        </w:rPr>
        <w:t>encuentra representada para la celebración de este contrato</w:t>
      </w:r>
      <w:r>
        <w:rPr>
          <w:rFonts w:ascii="Arial" w:hAnsi="Arial" w:cs="Arial"/>
          <w:sz w:val="20"/>
          <w:szCs w:val="20"/>
        </w:rPr>
        <w:t>, por el C.XXXX</w:t>
      </w:r>
      <w:r w:rsidRPr="005A539C">
        <w:rPr>
          <w:rFonts w:ascii="Arial" w:hAnsi="Arial" w:cs="Arial"/>
          <w:sz w:val="20"/>
          <w:szCs w:val="20"/>
        </w:rPr>
        <w:t xml:space="preserve">, en términos de la </w:t>
      </w:r>
      <w:r>
        <w:rPr>
          <w:rFonts w:ascii="Arial" w:hAnsi="Arial" w:cs="Arial"/>
          <w:bCs/>
          <w:sz w:val="20"/>
          <w:szCs w:val="20"/>
        </w:rPr>
        <w:t>Escritura Pública Número XXXX</w:t>
      </w:r>
      <w:r w:rsidRPr="005A539C">
        <w:rPr>
          <w:rFonts w:ascii="Arial" w:hAnsi="Arial" w:cs="Arial"/>
          <w:bCs/>
          <w:sz w:val="20"/>
          <w:szCs w:val="20"/>
        </w:rPr>
        <w:t>, de fec</w:t>
      </w:r>
      <w:r>
        <w:rPr>
          <w:rFonts w:ascii="Arial" w:hAnsi="Arial" w:cs="Arial"/>
          <w:bCs/>
          <w:sz w:val="20"/>
          <w:szCs w:val="20"/>
        </w:rPr>
        <w:t>ha XX de XXXX de  20XX</w:t>
      </w:r>
      <w:r w:rsidRPr="005A539C">
        <w:rPr>
          <w:rFonts w:ascii="Arial" w:hAnsi="Arial" w:cs="Arial"/>
          <w:bCs/>
          <w:sz w:val="20"/>
          <w:szCs w:val="20"/>
        </w:rPr>
        <w:t>,</w:t>
      </w:r>
      <w:r w:rsidRPr="005A539C">
        <w:rPr>
          <w:rFonts w:ascii="Arial" w:hAnsi="Arial" w:cs="Arial"/>
          <w:sz w:val="20"/>
          <w:szCs w:val="20"/>
        </w:rPr>
        <w:t xml:space="preserve"> pasada ante la fe del </w:t>
      </w:r>
      <w:r w:rsidRPr="005A539C">
        <w:rPr>
          <w:rFonts w:ascii="Arial" w:hAnsi="Arial" w:cs="Arial"/>
          <w:bCs/>
          <w:sz w:val="20"/>
          <w:szCs w:val="20"/>
        </w:rPr>
        <w:t>L</w:t>
      </w:r>
      <w:r>
        <w:rPr>
          <w:rFonts w:ascii="Arial" w:hAnsi="Arial" w:cs="Arial"/>
          <w:bCs/>
          <w:sz w:val="20"/>
          <w:szCs w:val="20"/>
        </w:rPr>
        <w:t>IC. XXXX</w:t>
      </w:r>
      <w:r w:rsidRPr="005A539C">
        <w:rPr>
          <w:rFonts w:ascii="Arial" w:hAnsi="Arial" w:cs="Arial"/>
          <w:bCs/>
          <w:sz w:val="20"/>
          <w:szCs w:val="20"/>
        </w:rPr>
        <w:t>,Notario Público</w:t>
      </w:r>
      <w:r>
        <w:rPr>
          <w:rFonts w:ascii="Arial" w:hAnsi="Arial" w:cs="Arial"/>
          <w:bCs/>
          <w:sz w:val="20"/>
          <w:szCs w:val="20"/>
        </w:rPr>
        <w:t xml:space="preserve"> Número XX de XXXX</w:t>
      </w:r>
      <w:r w:rsidRPr="005A539C">
        <w:rPr>
          <w:rFonts w:ascii="Arial" w:hAnsi="Arial" w:cs="Arial"/>
          <w:bCs/>
          <w:sz w:val="20"/>
          <w:szCs w:val="20"/>
        </w:rPr>
        <w:t>,</w:t>
      </w:r>
      <w:r w:rsidRPr="005A539C">
        <w:rPr>
          <w:rFonts w:ascii="Arial" w:hAnsi="Arial" w:cs="Arial"/>
          <w:sz w:val="20"/>
          <w:szCs w:val="20"/>
        </w:rPr>
        <w:t xml:space="preserve"> y manifiesta bajo protesta de decir verdad, que las facultades que le fueron conferidas no le han sido revocadas, modificadas ni restringidas en forma alguna.</w:t>
      </w:r>
    </w:p>
    <w:p w14:paraId="1862C817" w14:textId="77777777" w:rsidR="00B45F27" w:rsidRPr="005A539C" w:rsidRDefault="00B45F27" w:rsidP="00B45F27">
      <w:pPr>
        <w:spacing w:line="240" w:lineRule="auto"/>
        <w:jc w:val="both"/>
        <w:rPr>
          <w:rFonts w:ascii="Arial" w:hAnsi="Arial" w:cs="Arial"/>
          <w:b/>
          <w:bCs/>
          <w:sz w:val="20"/>
          <w:szCs w:val="20"/>
        </w:rPr>
      </w:pPr>
    </w:p>
    <w:p w14:paraId="20A2EA4E" w14:textId="77777777" w:rsidR="00B45F27" w:rsidRPr="005A539C" w:rsidRDefault="00B45F27" w:rsidP="00B45F27">
      <w:pPr>
        <w:spacing w:line="240" w:lineRule="auto"/>
        <w:jc w:val="both"/>
        <w:rPr>
          <w:rFonts w:ascii="Arial" w:hAnsi="Arial" w:cs="Arial"/>
          <w:sz w:val="20"/>
          <w:szCs w:val="20"/>
        </w:rPr>
      </w:pPr>
      <w:r w:rsidRPr="005A539C">
        <w:rPr>
          <w:rFonts w:ascii="Arial" w:hAnsi="Arial" w:cs="Arial"/>
          <w:b/>
          <w:bCs/>
          <w:sz w:val="20"/>
          <w:szCs w:val="20"/>
        </w:rPr>
        <w:t xml:space="preserve">II.3.- </w:t>
      </w:r>
      <w:r w:rsidRPr="005A539C">
        <w:rPr>
          <w:rFonts w:ascii="Arial" w:hAnsi="Arial" w:cs="Arial"/>
          <w:sz w:val="20"/>
          <w:szCs w:val="20"/>
        </w:rPr>
        <w:t>De acuerdo con sus estatutos, su objeto social consiste entre otras actividades</w:t>
      </w:r>
      <w:r>
        <w:rPr>
          <w:rFonts w:ascii="Arial" w:hAnsi="Arial" w:cs="Arial"/>
          <w:sz w:val="20"/>
          <w:szCs w:val="20"/>
        </w:rPr>
        <w:t xml:space="preserve"> EN XXXXXXXX</w:t>
      </w:r>
      <w:r w:rsidRPr="005A539C">
        <w:rPr>
          <w:rFonts w:ascii="Arial" w:hAnsi="Arial" w:cs="Arial"/>
          <w:sz w:val="20"/>
          <w:szCs w:val="20"/>
        </w:rPr>
        <w:t>.</w:t>
      </w:r>
    </w:p>
    <w:p w14:paraId="250384E9" w14:textId="77777777" w:rsidR="00B45F27" w:rsidRPr="005A539C" w:rsidRDefault="00B45F27" w:rsidP="00B45F27">
      <w:pPr>
        <w:spacing w:line="240" w:lineRule="auto"/>
        <w:jc w:val="both"/>
        <w:rPr>
          <w:rFonts w:ascii="Arial" w:hAnsi="Arial" w:cs="Arial"/>
          <w:b/>
          <w:bCs/>
          <w:sz w:val="20"/>
          <w:szCs w:val="20"/>
        </w:rPr>
      </w:pPr>
    </w:p>
    <w:p w14:paraId="130E9891" w14:textId="77777777" w:rsidR="00B45F27" w:rsidRPr="005A539C" w:rsidRDefault="00B45F27" w:rsidP="00B45F27">
      <w:pPr>
        <w:spacing w:line="240" w:lineRule="auto"/>
        <w:jc w:val="both"/>
        <w:rPr>
          <w:rFonts w:ascii="Arial" w:hAnsi="Arial" w:cs="Arial"/>
          <w:sz w:val="20"/>
          <w:szCs w:val="20"/>
        </w:rPr>
      </w:pPr>
      <w:r w:rsidRPr="005A539C">
        <w:rPr>
          <w:rFonts w:ascii="Arial" w:hAnsi="Arial" w:cs="Arial"/>
          <w:b/>
          <w:bCs/>
          <w:sz w:val="20"/>
          <w:szCs w:val="20"/>
        </w:rPr>
        <w:t xml:space="preserve">II.4.- </w:t>
      </w:r>
      <w:r w:rsidRPr="005A539C">
        <w:rPr>
          <w:rFonts w:ascii="Arial" w:hAnsi="Arial" w:cs="Arial"/>
          <w:sz w:val="20"/>
          <w:szCs w:val="20"/>
        </w:rPr>
        <w:t xml:space="preserve">La Secretaría de Hacienda y Crédito Público, le otorgó el Registro Federal </w:t>
      </w:r>
      <w:r>
        <w:rPr>
          <w:rFonts w:ascii="Arial" w:hAnsi="Arial" w:cs="Arial"/>
          <w:sz w:val="20"/>
          <w:szCs w:val="20"/>
        </w:rPr>
        <w:t>de Contribuyentes XXX –XXXXX-XXX</w:t>
      </w:r>
    </w:p>
    <w:p w14:paraId="31FFB5D0" w14:textId="77777777" w:rsidR="00B45F27" w:rsidRPr="007E72FE" w:rsidRDefault="00B45F27" w:rsidP="00B45F27">
      <w:pPr>
        <w:tabs>
          <w:tab w:val="left" w:pos="8364"/>
          <w:tab w:val="left" w:pos="8931"/>
        </w:tabs>
        <w:spacing w:line="240" w:lineRule="auto"/>
        <w:jc w:val="both"/>
        <w:rPr>
          <w:rFonts w:ascii="Arial" w:hAnsi="Arial" w:cs="Arial"/>
          <w:color w:val="000000"/>
          <w:sz w:val="20"/>
          <w:szCs w:val="20"/>
        </w:rPr>
      </w:pPr>
    </w:p>
    <w:p w14:paraId="39EEBCD0" w14:textId="77777777" w:rsidR="00B45F27" w:rsidRPr="007E72FE" w:rsidRDefault="00B45F27" w:rsidP="00B45F27">
      <w:pPr>
        <w:spacing w:line="240" w:lineRule="auto"/>
        <w:jc w:val="both"/>
        <w:rPr>
          <w:rFonts w:ascii="Arial" w:hAnsi="Arial" w:cs="Arial"/>
          <w:color w:val="000000"/>
          <w:sz w:val="20"/>
          <w:szCs w:val="20"/>
        </w:rPr>
      </w:pPr>
      <w:r w:rsidRPr="007E72FE">
        <w:rPr>
          <w:rFonts w:ascii="Arial" w:hAnsi="Arial" w:cs="Arial"/>
          <w:b/>
          <w:bCs/>
          <w:color w:val="000000"/>
          <w:sz w:val="20"/>
          <w:szCs w:val="20"/>
        </w:rPr>
        <w:t>II.5.-</w:t>
      </w:r>
      <w:r w:rsidRPr="007E72FE">
        <w:rPr>
          <w:rFonts w:ascii="Arial" w:hAnsi="Arial" w:cs="Arial"/>
          <w:color w:val="000000"/>
          <w:sz w:val="20"/>
          <w:szCs w:val="20"/>
        </w:rPr>
        <w:t xml:space="preserve"> Manifiesta bajo protesta de decir verdad, no encontrarse en los supuestos de los artículos 50 y 60 de la Ley de Adquisiciones, Arrendamientos y Servicios del Sector Público.</w:t>
      </w:r>
    </w:p>
    <w:p w14:paraId="16CE3FA5" w14:textId="77777777" w:rsidR="00B45F27" w:rsidRPr="007E72FE" w:rsidRDefault="00B45F27" w:rsidP="00B45F27">
      <w:pPr>
        <w:spacing w:line="240" w:lineRule="auto"/>
        <w:jc w:val="both"/>
        <w:rPr>
          <w:rFonts w:ascii="Arial" w:hAnsi="Arial" w:cs="Arial"/>
          <w:b/>
          <w:bCs/>
          <w:color w:val="000000"/>
          <w:sz w:val="20"/>
          <w:szCs w:val="20"/>
        </w:rPr>
      </w:pPr>
    </w:p>
    <w:p w14:paraId="016C6CBF" w14:textId="77777777" w:rsidR="00B45F27" w:rsidRPr="007E72FE" w:rsidRDefault="00B45F27" w:rsidP="00B45F27">
      <w:pPr>
        <w:spacing w:line="240" w:lineRule="auto"/>
        <w:jc w:val="both"/>
        <w:rPr>
          <w:rFonts w:ascii="Arial" w:hAnsi="Arial" w:cs="Arial"/>
          <w:bCs/>
          <w:color w:val="000000"/>
          <w:sz w:val="20"/>
          <w:szCs w:val="20"/>
        </w:rPr>
      </w:pPr>
      <w:r w:rsidRPr="007E72FE">
        <w:rPr>
          <w:rFonts w:ascii="Arial" w:hAnsi="Arial" w:cs="Arial"/>
          <w:b/>
          <w:bCs/>
          <w:color w:val="000000"/>
          <w:sz w:val="20"/>
          <w:szCs w:val="20"/>
        </w:rPr>
        <w:t>II.6.-</w:t>
      </w:r>
      <w:r w:rsidRPr="007E72FE">
        <w:rPr>
          <w:rFonts w:ascii="Arial" w:hAnsi="Arial" w:cs="Arial"/>
          <w:bCs/>
          <w:color w:val="000000"/>
          <w:sz w:val="20"/>
          <w:szCs w:val="20"/>
        </w:rPr>
        <w:t xml:space="preserve"> Conforme a lo previsto en los artículos 57 de la Ley de Adquisiciones, Arrendamientos y Servicios del Sector Público y 107 de su Reglamento</w:t>
      </w:r>
      <w:r w:rsidRPr="007E72FE">
        <w:rPr>
          <w:rFonts w:ascii="Arial" w:hAnsi="Arial" w:cs="Arial"/>
          <w:b/>
          <w:bCs/>
          <w:color w:val="000000"/>
          <w:sz w:val="20"/>
          <w:szCs w:val="20"/>
        </w:rPr>
        <w:t>, “EL PROVEEDOR”</w:t>
      </w:r>
      <w:r w:rsidRPr="007E72FE">
        <w:rPr>
          <w:rFonts w:ascii="Arial" w:hAnsi="Arial" w:cs="Arial"/>
          <w:bCs/>
          <w:color w:val="000000"/>
          <w:sz w:val="20"/>
          <w:szCs w:val="20"/>
        </w:rPr>
        <w:t xml:space="preserve"> en caso de auditorías, visitas o inspecciones que practique la Secretaría de la Función Pública y el Órgano Interno de Control en </w:t>
      </w:r>
      <w:r w:rsidRPr="007E72FE">
        <w:rPr>
          <w:rFonts w:ascii="Arial" w:hAnsi="Arial" w:cs="Arial"/>
          <w:b/>
          <w:bCs/>
          <w:color w:val="000000"/>
          <w:sz w:val="20"/>
          <w:szCs w:val="20"/>
        </w:rPr>
        <w:t>"EL INSTITUTO"</w:t>
      </w:r>
      <w:r w:rsidRPr="007E72FE">
        <w:rPr>
          <w:rFonts w:ascii="Arial" w:hAnsi="Arial" w:cs="Arial"/>
          <w:bCs/>
          <w:color w:val="000000"/>
          <w:sz w:val="20"/>
          <w:szCs w:val="20"/>
        </w:rPr>
        <w:t>, deberá proporcionar la información que en su momento se requiera, relativa al presente contrato.</w:t>
      </w:r>
    </w:p>
    <w:p w14:paraId="379479A9" w14:textId="77777777" w:rsidR="00B45F27" w:rsidRPr="007E72FE" w:rsidRDefault="00B45F27" w:rsidP="00B45F27">
      <w:pPr>
        <w:spacing w:line="240" w:lineRule="auto"/>
        <w:jc w:val="both"/>
        <w:rPr>
          <w:rFonts w:ascii="Arial" w:hAnsi="Arial" w:cs="Arial"/>
          <w:bCs/>
          <w:color w:val="000000"/>
          <w:sz w:val="20"/>
          <w:szCs w:val="20"/>
        </w:rPr>
      </w:pPr>
    </w:p>
    <w:p w14:paraId="560C0A8E" w14:textId="77777777" w:rsidR="00B45F27" w:rsidRPr="007E72FE" w:rsidRDefault="00B45F27" w:rsidP="00B45F27">
      <w:pPr>
        <w:spacing w:line="240" w:lineRule="auto"/>
        <w:jc w:val="both"/>
        <w:rPr>
          <w:rFonts w:ascii="Arial" w:hAnsi="Arial" w:cs="Arial"/>
          <w:bCs/>
          <w:color w:val="000000"/>
          <w:sz w:val="20"/>
          <w:szCs w:val="20"/>
        </w:rPr>
      </w:pPr>
      <w:r w:rsidRPr="007E72FE">
        <w:rPr>
          <w:rFonts w:ascii="Arial" w:hAnsi="Arial" w:cs="Arial"/>
          <w:b/>
          <w:bCs/>
          <w:color w:val="000000"/>
          <w:sz w:val="20"/>
          <w:szCs w:val="20"/>
        </w:rPr>
        <w:t xml:space="preserve">II.7.- </w:t>
      </w:r>
      <w:r w:rsidRPr="007E72FE">
        <w:rPr>
          <w:rFonts w:ascii="Arial" w:hAnsi="Arial" w:cs="Arial"/>
          <w:bCs/>
          <w:color w:val="000000"/>
          <w:sz w:val="20"/>
          <w:szCs w:val="20"/>
        </w:rPr>
        <w:t xml:space="preserve">Manifiesta bajo protesta de decir verdad, que dispone de la organización, experiencia, elementos técnicos, humanos y económicos necesarios, así como con la capacidad suficiente para cumplir ante </w:t>
      </w:r>
      <w:r w:rsidRPr="007E72FE">
        <w:rPr>
          <w:rFonts w:ascii="Arial" w:hAnsi="Arial" w:cs="Arial"/>
          <w:b/>
          <w:bCs/>
          <w:color w:val="000000"/>
          <w:sz w:val="20"/>
          <w:szCs w:val="20"/>
        </w:rPr>
        <w:t>“EL INSTITUTO”</w:t>
      </w:r>
      <w:r w:rsidRPr="007E72FE">
        <w:rPr>
          <w:rFonts w:ascii="Arial" w:hAnsi="Arial" w:cs="Arial"/>
          <w:bCs/>
          <w:color w:val="000000"/>
          <w:sz w:val="20"/>
          <w:szCs w:val="20"/>
        </w:rPr>
        <w:t>, de manera eficiente y adecuada con las obligaciones que contrae por medio de este instrumento legal.</w:t>
      </w:r>
    </w:p>
    <w:p w14:paraId="26FDDDCD" w14:textId="77777777" w:rsidR="00B45F27" w:rsidRPr="007E72FE" w:rsidRDefault="00B45F27" w:rsidP="00B45F27">
      <w:pPr>
        <w:spacing w:line="240" w:lineRule="auto"/>
        <w:jc w:val="both"/>
        <w:rPr>
          <w:rFonts w:ascii="Arial" w:hAnsi="Arial" w:cs="Arial"/>
          <w:bCs/>
          <w:color w:val="000000"/>
          <w:sz w:val="20"/>
          <w:szCs w:val="20"/>
        </w:rPr>
      </w:pPr>
    </w:p>
    <w:p w14:paraId="7432D0BE" w14:textId="77777777" w:rsidR="00B45F27" w:rsidRPr="007E72FE" w:rsidRDefault="00B45F27" w:rsidP="00B45F27">
      <w:pPr>
        <w:spacing w:line="240" w:lineRule="auto"/>
        <w:jc w:val="both"/>
        <w:rPr>
          <w:rFonts w:ascii="Arial" w:hAnsi="Arial" w:cs="Arial"/>
          <w:b/>
          <w:bCs/>
          <w:sz w:val="20"/>
          <w:szCs w:val="20"/>
        </w:rPr>
      </w:pPr>
      <w:r w:rsidRPr="007E72FE">
        <w:rPr>
          <w:rFonts w:ascii="Arial" w:hAnsi="Arial" w:cs="Arial"/>
          <w:b/>
          <w:bCs/>
          <w:sz w:val="20"/>
          <w:szCs w:val="20"/>
        </w:rPr>
        <w:t>II.8.-</w:t>
      </w:r>
      <w:r w:rsidRPr="007E72FE">
        <w:rPr>
          <w:rFonts w:ascii="Arial" w:hAnsi="Arial" w:cs="Arial"/>
          <w:bCs/>
          <w:sz w:val="20"/>
          <w:szCs w:val="20"/>
        </w:rPr>
        <w:t xml:space="preserve"> Cuenta con el documento correspondiente, vigente y expedido por el servicio de Administración Tributaria (SAT), relativo a la opinión sobre el cumplimiento de sus obligaciones fiscales, conforme a lo dispuesto por la regla 2.1.31 de la Resolución Miscelánea </w:t>
      </w:r>
      <w:r w:rsidRPr="005177E2">
        <w:rPr>
          <w:rFonts w:ascii="Arial" w:hAnsi="Arial" w:cs="Arial"/>
          <w:bCs/>
          <w:sz w:val="20"/>
          <w:szCs w:val="20"/>
          <w:highlight w:val="yellow"/>
        </w:rPr>
        <w:t>Fiscal 20</w:t>
      </w:r>
      <w:r w:rsidR="002A7AAA">
        <w:rPr>
          <w:rFonts w:ascii="Arial" w:hAnsi="Arial" w:cs="Arial"/>
          <w:bCs/>
          <w:sz w:val="20"/>
          <w:szCs w:val="20"/>
        </w:rPr>
        <w:t>XX</w:t>
      </w:r>
      <w:r w:rsidRPr="007E72FE">
        <w:rPr>
          <w:rFonts w:ascii="Arial" w:hAnsi="Arial" w:cs="Arial"/>
          <w:bCs/>
          <w:sz w:val="20"/>
          <w:szCs w:val="20"/>
        </w:rPr>
        <w:t xml:space="preserve"> y de </w:t>
      </w:r>
      <w:r w:rsidRPr="007E72FE">
        <w:rPr>
          <w:rFonts w:ascii="Arial" w:hAnsi="Arial" w:cs="Arial"/>
          <w:bCs/>
          <w:sz w:val="20"/>
          <w:szCs w:val="20"/>
        </w:rPr>
        <w:lastRenderedPageBreak/>
        <w:t xml:space="preserve">conformidad con el articulo 32 D del Código Fiscal de la Federación, del cual presenta copia a </w:t>
      </w:r>
      <w:r w:rsidRPr="007E72FE">
        <w:rPr>
          <w:rFonts w:ascii="Arial" w:hAnsi="Arial" w:cs="Arial"/>
          <w:b/>
          <w:bCs/>
          <w:sz w:val="20"/>
          <w:szCs w:val="20"/>
        </w:rPr>
        <w:t>“EL INSTITUTO</w:t>
      </w:r>
      <w:r w:rsidRPr="007E72FE">
        <w:rPr>
          <w:rFonts w:ascii="Arial" w:hAnsi="Arial" w:cs="Arial"/>
          <w:bCs/>
          <w:sz w:val="20"/>
          <w:szCs w:val="20"/>
        </w:rPr>
        <w:t>” para efectos de la suscripción del presente contrato.</w:t>
      </w:r>
    </w:p>
    <w:p w14:paraId="5C7F0FF8" w14:textId="77777777" w:rsidR="00B45F27" w:rsidRPr="007E72FE" w:rsidRDefault="00B45F27" w:rsidP="00B45F27">
      <w:pPr>
        <w:spacing w:line="240" w:lineRule="auto"/>
        <w:jc w:val="both"/>
        <w:rPr>
          <w:rFonts w:ascii="Arial" w:hAnsi="Arial" w:cs="Arial"/>
          <w:bCs/>
          <w:color w:val="000000"/>
          <w:sz w:val="20"/>
          <w:szCs w:val="20"/>
        </w:rPr>
      </w:pPr>
    </w:p>
    <w:p w14:paraId="11947C2E" w14:textId="77777777" w:rsidR="00B45F27" w:rsidRDefault="00B45F27" w:rsidP="00B45F27">
      <w:pPr>
        <w:spacing w:line="240" w:lineRule="auto"/>
        <w:jc w:val="both"/>
        <w:rPr>
          <w:rFonts w:ascii="Arial" w:hAnsi="Arial" w:cs="Arial"/>
          <w:bCs/>
          <w:color w:val="000000"/>
          <w:sz w:val="20"/>
          <w:szCs w:val="20"/>
        </w:rPr>
      </w:pPr>
      <w:r w:rsidRPr="007E72FE">
        <w:rPr>
          <w:rFonts w:ascii="Arial" w:hAnsi="Arial" w:cs="Arial"/>
          <w:b/>
          <w:bCs/>
          <w:color w:val="000000"/>
          <w:sz w:val="20"/>
          <w:szCs w:val="20"/>
        </w:rPr>
        <w:t>II.9.-</w:t>
      </w:r>
      <w:r w:rsidRPr="007E72FE">
        <w:rPr>
          <w:rFonts w:ascii="Arial" w:hAnsi="Arial" w:cs="Arial"/>
          <w:bCs/>
          <w:color w:val="000000"/>
          <w:sz w:val="20"/>
          <w:szCs w:val="20"/>
        </w:rPr>
        <w:t xml:space="preserve"> Sus trabajadores se encuentran inscritos en el régimen obligatorio del Seguro Social, y al corriente en el pago de sus cuotas obrero patronal a que haya lugar, conforme a lo dispuesto en la Ley del Seguro Social, cuyas constancias correspondientes debidamente emitidas por “EL INSTITUTO” exhibe para efectos de la suscripción del presente instrumento jurídico.</w:t>
      </w:r>
    </w:p>
    <w:p w14:paraId="086CB772" w14:textId="77777777" w:rsidR="00B45F27" w:rsidRDefault="00B45F27" w:rsidP="00B45F27">
      <w:pPr>
        <w:spacing w:line="240" w:lineRule="auto"/>
        <w:jc w:val="both"/>
        <w:rPr>
          <w:rFonts w:ascii="Arial" w:hAnsi="Arial" w:cs="Arial"/>
          <w:bCs/>
          <w:color w:val="000000"/>
          <w:sz w:val="20"/>
          <w:szCs w:val="20"/>
        </w:rPr>
      </w:pPr>
    </w:p>
    <w:p w14:paraId="4DC655DF" w14:textId="77777777" w:rsidR="00B45F27" w:rsidRPr="003F192F" w:rsidRDefault="00B45F27" w:rsidP="00B45F27">
      <w:pPr>
        <w:spacing w:line="240" w:lineRule="auto"/>
        <w:jc w:val="both"/>
        <w:rPr>
          <w:rFonts w:ascii="Arial" w:hAnsi="Arial" w:cs="Arial"/>
          <w:bCs/>
          <w:sz w:val="20"/>
          <w:szCs w:val="20"/>
        </w:rPr>
      </w:pPr>
      <w:r w:rsidRPr="003F192F">
        <w:rPr>
          <w:rFonts w:ascii="Arial" w:hAnsi="Arial" w:cs="Arial"/>
          <w:b/>
          <w:bCs/>
          <w:sz w:val="20"/>
          <w:szCs w:val="20"/>
        </w:rPr>
        <w:t>II</w:t>
      </w:r>
      <w:r>
        <w:rPr>
          <w:rFonts w:ascii="Arial" w:hAnsi="Arial" w:cs="Arial"/>
          <w:b/>
          <w:bCs/>
          <w:sz w:val="20"/>
          <w:szCs w:val="20"/>
        </w:rPr>
        <w:t>.10</w:t>
      </w:r>
      <w:r w:rsidRPr="003F192F">
        <w:rPr>
          <w:rFonts w:ascii="Arial" w:hAnsi="Arial" w:cs="Arial"/>
          <w:b/>
          <w:bCs/>
          <w:sz w:val="20"/>
          <w:szCs w:val="20"/>
        </w:rPr>
        <w:t>.-</w:t>
      </w:r>
      <w:r w:rsidRPr="003F192F">
        <w:rPr>
          <w:rFonts w:ascii="Arial" w:hAnsi="Arial" w:cs="Arial"/>
          <w:bCs/>
          <w:sz w:val="20"/>
          <w:szCs w:val="20"/>
        </w:rPr>
        <w:t xml:space="preserve"> Cuenta por sí o por conducto de quien subcontrate para el cumplimiento del objeto del presente contrato con el documento correspondiente, vigente, expedido por </w:t>
      </w:r>
      <w:r w:rsidRPr="003F192F">
        <w:rPr>
          <w:rFonts w:ascii="Arial" w:hAnsi="Arial" w:cs="Arial"/>
          <w:b/>
          <w:bCs/>
          <w:sz w:val="20"/>
          <w:szCs w:val="20"/>
        </w:rPr>
        <w:t>“EL INSTITUTO”</w:t>
      </w:r>
      <w:r w:rsidRPr="003F192F">
        <w:rPr>
          <w:rFonts w:ascii="Arial" w:hAnsi="Arial" w:cs="Arial"/>
          <w:bCs/>
          <w:sz w:val="20"/>
          <w:szCs w:val="20"/>
        </w:rPr>
        <w:t xml:space="preserve"> relativo a la opinión positiva sobre el cumplimiento de sus obligaciones fiscales en materia de seguridad social conforme al acuerdo ACDO,SA1,HCT,101214/281,P,DIR Dictado por el H. Consejo Técnico de “EL I NSTITUTO” en la sesión ordinaria celebrada el 10 de Diciembre de 2014, publicado en el Diario Oficial de la Federación el 27 de febrero de 2015 y su modificación publicada en el mismo de fe</w:t>
      </w:r>
      <w:r>
        <w:rPr>
          <w:rFonts w:ascii="Arial" w:hAnsi="Arial" w:cs="Arial"/>
          <w:bCs/>
          <w:sz w:val="20"/>
          <w:szCs w:val="20"/>
        </w:rPr>
        <w:t>cha 03 de abril del 2015</w:t>
      </w:r>
      <w:r w:rsidRPr="003F192F">
        <w:rPr>
          <w:rFonts w:ascii="Arial" w:hAnsi="Arial" w:cs="Arial"/>
          <w:bCs/>
          <w:sz w:val="20"/>
          <w:szCs w:val="20"/>
        </w:rPr>
        <w:t>, el cual exhibe para efectos de la suscripción del presente instrumento jurídico.</w:t>
      </w:r>
    </w:p>
    <w:p w14:paraId="4CD93476" w14:textId="77777777" w:rsidR="00B45F27" w:rsidRPr="007E72FE" w:rsidRDefault="00B45F27" w:rsidP="00B45F27">
      <w:pPr>
        <w:spacing w:line="240" w:lineRule="auto"/>
        <w:jc w:val="both"/>
        <w:rPr>
          <w:rFonts w:ascii="Arial" w:hAnsi="Arial" w:cs="Arial"/>
          <w:b/>
          <w:bCs/>
          <w:color w:val="000000"/>
          <w:sz w:val="20"/>
          <w:szCs w:val="20"/>
        </w:rPr>
      </w:pPr>
    </w:p>
    <w:p w14:paraId="43BE74A6" w14:textId="77777777" w:rsidR="00B45F27" w:rsidRPr="007E72FE" w:rsidRDefault="00B45F27" w:rsidP="00B45F27">
      <w:pPr>
        <w:spacing w:line="240" w:lineRule="auto"/>
        <w:jc w:val="both"/>
        <w:rPr>
          <w:rFonts w:ascii="Arial" w:hAnsi="Arial" w:cs="Arial"/>
          <w:color w:val="000000"/>
          <w:sz w:val="20"/>
          <w:szCs w:val="20"/>
        </w:rPr>
      </w:pPr>
      <w:r>
        <w:rPr>
          <w:rFonts w:ascii="Arial" w:hAnsi="Arial" w:cs="Arial"/>
          <w:b/>
          <w:color w:val="000000"/>
          <w:sz w:val="20"/>
          <w:szCs w:val="20"/>
        </w:rPr>
        <w:t>II.11</w:t>
      </w:r>
      <w:r w:rsidRPr="007E72FE">
        <w:rPr>
          <w:rFonts w:ascii="Arial" w:hAnsi="Arial" w:cs="Arial"/>
          <w:b/>
          <w:color w:val="000000"/>
          <w:sz w:val="20"/>
          <w:szCs w:val="20"/>
        </w:rPr>
        <w:t>.- “EL PROVEEDOR</w:t>
      </w:r>
      <w:r w:rsidRPr="007E72FE">
        <w:rPr>
          <w:rFonts w:ascii="Arial" w:hAnsi="Arial" w:cs="Arial"/>
          <w:color w:val="000000"/>
          <w:sz w:val="20"/>
          <w:szCs w:val="20"/>
        </w:rPr>
        <w:t xml:space="preserve">” que tenga cuentas liquidas y exigibles a su cargo por concepto de cuotas obrero patronales, conforme a lo previsto en el artículo 40 B de la Ley del Seguro Social, acepta que </w:t>
      </w:r>
      <w:r w:rsidRPr="007E72FE">
        <w:rPr>
          <w:rFonts w:ascii="Arial" w:hAnsi="Arial" w:cs="Arial"/>
          <w:b/>
          <w:color w:val="000000"/>
          <w:sz w:val="20"/>
          <w:szCs w:val="20"/>
        </w:rPr>
        <w:t>“EL INSTITUTO”</w:t>
      </w:r>
      <w:r w:rsidRPr="007E72FE">
        <w:rPr>
          <w:rFonts w:ascii="Arial" w:hAnsi="Arial" w:cs="Arial"/>
          <w:color w:val="000000"/>
          <w:sz w:val="20"/>
          <w:szCs w:val="20"/>
        </w:rPr>
        <w:t xml:space="preserve"> las compense con el o los pagos que tenga que hacerle por concepto de contraprestación por la contratación de bienes o servicios.</w:t>
      </w:r>
    </w:p>
    <w:p w14:paraId="7C8DDFB7" w14:textId="77777777" w:rsidR="00B45F27" w:rsidRPr="007E72FE" w:rsidRDefault="00B45F27" w:rsidP="00B45F27">
      <w:pPr>
        <w:spacing w:line="240" w:lineRule="auto"/>
        <w:jc w:val="both"/>
        <w:rPr>
          <w:rFonts w:ascii="Arial" w:hAnsi="Arial" w:cs="Arial"/>
          <w:b/>
          <w:color w:val="000000"/>
          <w:sz w:val="20"/>
          <w:szCs w:val="20"/>
        </w:rPr>
      </w:pPr>
    </w:p>
    <w:p w14:paraId="69CC6065" w14:textId="77777777" w:rsidR="00B45F27" w:rsidRPr="007E72FE" w:rsidRDefault="00B45F27" w:rsidP="00B45F27">
      <w:pPr>
        <w:spacing w:line="240" w:lineRule="auto"/>
        <w:jc w:val="both"/>
        <w:rPr>
          <w:rFonts w:ascii="Arial" w:hAnsi="Arial" w:cs="Arial"/>
          <w:color w:val="000000"/>
          <w:sz w:val="20"/>
          <w:szCs w:val="20"/>
        </w:rPr>
      </w:pPr>
      <w:r>
        <w:rPr>
          <w:rFonts w:ascii="Arial" w:hAnsi="Arial" w:cs="Arial"/>
          <w:b/>
          <w:color w:val="000000"/>
          <w:sz w:val="20"/>
          <w:szCs w:val="20"/>
        </w:rPr>
        <w:t>II.12</w:t>
      </w:r>
      <w:r w:rsidRPr="007E72FE">
        <w:rPr>
          <w:rFonts w:ascii="Arial" w:hAnsi="Arial" w:cs="Arial"/>
          <w:b/>
          <w:color w:val="000000"/>
          <w:sz w:val="20"/>
          <w:szCs w:val="20"/>
        </w:rPr>
        <w:t>.-</w:t>
      </w:r>
      <w:r w:rsidRPr="007E72FE">
        <w:rPr>
          <w:rFonts w:ascii="Arial" w:hAnsi="Arial" w:cs="Arial"/>
          <w:color w:val="000000"/>
          <w:sz w:val="20"/>
          <w:szCs w:val="20"/>
        </w:rPr>
        <w:t xml:space="preserve"> En caso de incumplimientos en sus obligaciones en materia de Seguridad Social, solicita se apliquen los recursos derivados del presente contrato, contra los adeudos que, en su caso, tuviera a favor de </w:t>
      </w:r>
      <w:r w:rsidRPr="007E72FE">
        <w:rPr>
          <w:rFonts w:ascii="Arial" w:hAnsi="Arial" w:cs="Arial"/>
          <w:b/>
          <w:color w:val="000000"/>
          <w:sz w:val="20"/>
          <w:szCs w:val="20"/>
        </w:rPr>
        <w:t>“EL INSTITUTO”</w:t>
      </w:r>
      <w:r w:rsidRPr="007E72FE">
        <w:rPr>
          <w:rFonts w:ascii="Arial" w:hAnsi="Arial" w:cs="Arial"/>
          <w:color w:val="000000"/>
          <w:sz w:val="20"/>
          <w:szCs w:val="20"/>
        </w:rPr>
        <w:t xml:space="preserve"> de conformidad con lo descrito en  los lineamientos para la verificación del cumplimiento de las obligaciones en materia de seguridad social de los proveedores y contratistas de fecha 25 de mayo de 2015.</w:t>
      </w:r>
    </w:p>
    <w:p w14:paraId="609AF8B4" w14:textId="77777777" w:rsidR="00B45F27" w:rsidRPr="007E72FE" w:rsidRDefault="00B45F27" w:rsidP="00B45F27">
      <w:pPr>
        <w:spacing w:line="240" w:lineRule="auto"/>
        <w:jc w:val="both"/>
        <w:rPr>
          <w:rFonts w:ascii="Arial" w:hAnsi="Arial" w:cs="Arial"/>
          <w:color w:val="000000"/>
          <w:sz w:val="20"/>
          <w:szCs w:val="20"/>
        </w:rPr>
      </w:pPr>
    </w:p>
    <w:p w14:paraId="3443EE74" w14:textId="77777777" w:rsidR="00B45F27" w:rsidRPr="005A539C" w:rsidRDefault="00B45F27" w:rsidP="00B45F27">
      <w:pPr>
        <w:spacing w:line="240" w:lineRule="auto"/>
        <w:jc w:val="both"/>
        <w:rPr>
          <w:rFonts w:ascii="Arial" w:hAnsi="Arial" w:cs="Arial"/>
          <w:sz w:val="20"/>
          <w:szCs w:val="20"/>
        </w:rPr>
      </w:pPr>
      <w:r w:rsidRPr="007E72FE">
        <w:rPr>
          <w:rFonts w:ascii="Arial" w:hAnsi="Arial" w:cs="Arial"/>
          <w:b/>
          <w:bCs/>
          <w:color w:val="000000"/>
          <w:sz w:val="20"/>
          <w:szCs w:val="20"/>
        </w:rPr>
        <w:t>II.12.-</w:t>
      </w:r>
      <w:r w:rsidRPr="005A539C">
        <w:rPr>
          <w:rFonts w:ascii="Arial" w:hAnsi="Arial" w:cs="Arial"/>
          <w:sz w:val="20"/>
          <w:szCs w:val="20"/>
        </w:rPr>
        <w:t>Señala como domicilio para todos los efectos de este acto jurídic</w:t>
      </w:r>
      <w:r>
        <w:rPr>
          <w:rFonts w:ascii="Arial" w:hAnsi="Arial" w:cs="Arial"/>
          <w:sz w:val="20"/>
          <w:szCs w:val="20"/>
        </w:rPr>
        <w:t>o, calle XXXX Número XXX, col. XXXX, Municipio O DELEGACION XXXXX,  Código Postal xxxx, Teléfono xxxx- xxxx, Fax xxxx-xxxx Correo Electrónico xxxxxxxxx.</w:t>
      </w:r>
    </w:p>
    <w:p w14:paraId="2D1FA28C" w14:textId="77777777" w:rsidR="00B45F27" w:rsidRPr="007E72FE" w:rsidRDefault="00B45F27" w:rsidP="00B45F27">
      <w:pPr>
        <w:spacing w:line="240" w:lineRule="auto"/>
        <w:jc w:val="both"/>
        <w:rPr>
          <w:rFonts w:ascii="Arial" w:hAnsi="Arial" w:cs="Arial"/>
          <w:sz w:val="20"/>
          <w:szCs w:val="20"/>
        </w:rPr>
      </w:pPr>
    </w:p>
    <w:p w14:paraId="31AB967F" w14:textId="77777777" w:rsidR="00B45F27" w:rsidRPr="007E72FE" w:rsidRDefault="00B45F27" w:rsidP="00B45F27">
      <w:pPr>
        <w:spacing w:line="240" w:lineRule="auto"/>
        <w:jc w:val="both"/>
        <w:rPr>
          <w:rFonts w:ascii="Arial" w:hAnsi="Arial" w:cs="Arial"/>
          <w:sz w:val="20"/>
          <w:szCs w:val="20"/>
        </w:rPr>
      </w:pPr>
    </w:p>
    <w:p w14:paraId="1EB96479" w14:textId="77777777" w:rsidR="00B45F27" w:rsidRPr="007E72FE" w:rsidRDefault="00B45F27" w:rsidP="00B45F27">
      <w:pPr>
        <w:spacing w:line="240" w:lineRule="auto"/>
        <w:jc w:val="both"/>
        <w:rPr>
          <w:rFonts w:ascii="Arial" w:hAnsi="Arial" w:cs="Arial"/>
          <w:sz w:val="20"/>
          <w:szCs w:val="20"/>
        </w:rPr>
      </w:pPr>
      <w:r w:rsidRPr="007E72FE">
        <w:rPr>
          <w:rFonts w:ascii="Arial" w:hAnsi="Arial" w:cs="Arial"/>
          <w:sz w:val="20"/>
          <w:szCs w:val="20"/>
        </w:rPr>
        <w:t>Hechas las Declaraciones anteriores, las partes convienen en otorgar el presente contrato, de conformidad con las siguientes:</w:t>
      </w:r>
    </w:p>
    <w:p w14:paraId="495043BB" w14:textId="77777777" w:rsidR="00B45F27" w:rsidRPr="007E72FE" w:rsidRDefault="00B45F27" w:rsidP="00B45F27">
      <w:pPr>
        <w:spacing w:line="240" w:lineRule="auto"/>
        <w:jc w:val="both"/>
        <w:rPr>
          <w:rFonts w:ascii="Arial" w:hAnsi="Arial" w:cs="Arial"/>
          <w:b/>
          <w:bCs/>
          <w:sz w:val="20"/>
          <w:szCs w:val="20"/>
          <w:lang w:val="pt-BR"/>
        </w:rPr>
      </w:pPr>
    </w:p>
    <w:p w14:paraId="27434B9B" w14:textId="77777777" w:rsidR="00B45F27" w:rsidRPr="007E72FE" w:rsidRDefault="00B45F27" w:rsidP="00B45F27">
      <w:pPr>
        <w:spacing w:line="240" w:lineRule="auto"/>
        <w:jc w:val="both"/>
        <w:rPr>
          <w:rFonts w:ascii="Arial" w:hAnsi="Arial" w:cs="Arial"/>
          <w:b/>
          <w:bCs/>
          <w:sz w:val="20"/>
          <w:szCs w:val="20"/>
          <w:lang w:val="pt-BR"/>
        </w:rPr>
      </w:pPr>
    </w:p>
    <w:p w14:paraId="5BB837A6" w14:textId="77777777" w:rsidR="00B45F27" w:rsidRPr="007E72FE" w:rsidRDefault="00B45F27" w:rsidP="00B45F27">
      <w:pPr>
        <w:spacing w:line="240" w:lineRule="auto"/>
        <w:jc w:val="both"/>
        <w:rPr>
          <w:rFonts w:ascii="Arial" w:hAnsi="Arial" w:cs="Arial"/>
          <w:b/>
          <w:bCs/>
          <w:sz w:val="20"/>
          <w:szCs w:val="20"/>
          <w:lang w:val="pt-BR"/>
        </w:rPr>
      </w:pPr>
      <w:r w:rsidRPr="007E72FE">
        <w:rPr>
          <w:rFonts w:ascii="Arial" w:hAnsi="Arial" w:cs="Arial"/>
          <w:b/>
          <w:bCs/>
          <w:sz w:val="20"/>
          <w:szCs w:val="20"/>
          <w:lang w:val="pt-BR"/>
        </w:rPr>
        <w:t>C L Á U S U L A S</w:t>
      </w:r>
    </w:p>
    <w:p w14:paraId="453BB9F0" w14:textId="77777777" w:rsidR="00B45F27" w:rsidRPr="007E72FE" w:rsidRDefault="00B45F27" w:rsidP="00B45F27">
      <w:pPr>
        <w:spacing w:line="240" w:lineRule="auto"/>
        <w:jc w:val="both"/>
        <w:rPr>
          <w:rFonts w:ascii="Arial" w:hAnsi="Arial" w:cs="Arial"/>
          <w:b/>
          <w:bCs/>
          <w:sz w:val="20"/>
          <w:szCs w:val="20"/>
          <w:lang w:val="pt-BR"/>
        </w:rPr>
      </w:pPr>
    </w:p>
    <w:p w14:paraId="1F5915D7" w14:textId="77777777" w:rsidR="00B45F27" w:rsidRPr="007E72FE" w:rsidRDefault="00B45F27" w:rsidP="00B45F27">
      <w:pPr>
        <w:spacing w:line="240" w:lineRule="auto"/>
        <w:jc w:val="both"/>
        <w:rPr>
          <w:rFonts w:ascii="Arial" w:hAnsi="Arial" w:cs="Arial"/>
          <w:color w:val="000000" w:themeColor="text1"/>
          <w:sz w:val="20"/>
          <w:szCs w:val="20"/>
        </w:rPr>
      </w:pPr>
      <w:r w:rsidRPr="007E72FE">
        <w:rPr>
          <w:rFonts w:ascii="Arial" w:hAnsi="Arial" w:cs="Arial"/>
          <w:b/>
          <w:bCs/>
          <w:sz w:val="20"/>
          <w:szCs w:val="20"/>
          <w:lang w:val="pt-BR"/>
        </w:rPr>
        <w:t xml:space="preserve">PRIMERA. - </w:t>
      </w:r>
      <w:r w:rsidRPr="007E72FE">
        <w:rPr>
          <w:rFonts w:ascii="Arial" w:hAnsi="Arial" w:cs="Arial"/>
          <w:b/>
          <w:bCs/>
          <w:sz w:val="20"/>
          <w:szCs w:val="20"/>
        </w:rPr>
        <w:t>OBJETO DEL CONTRATO. - “EL INSTITUTO”</w:t>
      </w:r>
      <w:r w:rsidRPr="007E72FE">
        <w:rPr>
          <w:rFonts w:ascii="Arial" w:hAnsi="Arial" w:cs="Arial"/>
          <w:color w:val="000000" w:themeColor="text1"/>
          <w:sz w:val="20"/>
          <w:szCs w:val="20"/>
        </w:rPr>
        <w:t xml:space="preserve">se obliga a adquirir de </w:t>
      </w:r>
      <w:r w:rsidRPr="007E72FE">
        <w:rPr>
          <w:rFonts w:ascii="Arial" w:hAnsi="Arial" w:cs="Arial"/>
          <w:b/>
          <w:color w:val="000000" w:themeColor="text1"/>
          <w:sz w:val="20"/>
          <w:szCs w:val="20"/>
        </w:rPr>
        <w:t>“EL PROVEEDOR”</w:t>
      </w:r>
      <w:r w:rsidRPr="007E72FE">
        <w:rPr>
          <w:rFonts w:ascii="Arial" w:hAnsi="Arial" w:cs="Arial"/>
          <w:color w:val="000000" w:themeColor="text1"/>
          <w:sz w:val="20"/>
          <w:szCs w:val="20"/>
        </w:rPr>
        <w:t xml:space="preserve"> y éste se obliga a suministrar </w:t>
      </w:r>
      <w:r>
        <w:rPr>
          <w:rFonts w:ascii="Arial" w:hAnsi="Arial" w:cs="Arial"/>
          <w:sz w:val="20"/>
          <w:szCs w:val="20"/>
        </w:rPr>
        <w:t>el material de Químicos de Aseo grupo 350</w:t>
      </w:r>
      <w:r w:rsidRPr="007E72FE">
        <w:rPr>
          <w:rFonts w:ascii="Arial" w:hAnsi="Arial" w:cs="Arial"/>
          <w:color w:val="000000" w:themeColor="text1"/>
          <w:sz w:val="20"/>
          <w:szCs w:val="20"/>
        </w:rPr>
        <w:t xml:space="preserve">, cuyas características, especificaciones y cantidades se describen en el </w:t>
      </w:r>
      <w:r>
        <w:rPr>
          <w:rFonts w:ascii="Arial" w:hAnsi="Arial" w:cs="Arial"/>
          <w:b/>
          <w:color w:val="000000" w:themeColor="text1"/>
          <w:sz w:val="20"/>
          <w:szCs w:val="20"/>
        </w:rPr>
        <w:t>Anexo</w:t>
      </w:r>
      <w:r w:rsidRPr="007E72FE">
        <w:rPr>
          <w:rFonts w:ascii="Arial" w:hAnsi="Arial" w:cs="Arial"/>
          <w:b/>
          <w:color w:val="000000" w:themeColor="text1"/>
          <w:sz w:val="20"/>
          <w:szCs w:val="20"/>
        </w:rPr>
        <w:t xml:space="preserve"> (</w:t>
      </w:r>
      <w:r>
        <w:rPr>
          <w:rFonts w:ascii="Arial" w:hAnsi="Arial" w:cs="Arial"/>
          <w:b/>
          <w:color w:val="000000" w:themeColor="text1"/>
          <w:sz w:val="20"/>
          <w:szCs w:val="20"/>
        </w:rPr>
        <w:t>xx</w:t>
      </w:r>
      <w:r w:rsidRPr="007E72FE">
        <w:rPr>
          <w:rFonts w:ascii="Arial" w:hAnsi="Arial" w:cs="Arial"/>
          <w:b/>
          <w:color w:val="000000" w:themeColor="text1"/>
          <w:sz w:val="20"/>
          <w:szCs w:val="20"/>
        </w:rPr>
        <w:t>)</w:t>
      </w:r>
      <w:r w:rsidRPr="007E72FE">
        <w:rPr>
          <w:rFonts w:ascii="Arial" w:hAnsi="Arial" w:cs="Arial"/>
          <w:color w:val="000000" w:themeColor="text1"/>
          <w:sz w:val="20"/>
          <w:szCs w:val="20"/>
        </w:rPr>
        <w:t xml:space="preserve"> en el que se identifica la cantidad mínima de bienes como compromiso de adquisición y la cantidad máxima de bienes susceptibles de adquisición.”</w:t>
      </w:r>
    </w:p>
    <w:p w14:paraId="37A790EE" w14:textId="77777777" w:rsidR="00B45F27" w:rsidRPr="007E72FE" w:rsidRDefault="00B45F27" w:rsidP="00B45F27">
      <w:pPr>
        <w:spacing w:line="240" w:lineRule="auto"/>
        <w:jc w:val="both"/>
        <w:rPr>
          <w:rFonts w:ascii="Arial" w:hAnsi="Arial" w:cs="Arial"/>
          <w:color w:val="000000" w:themeColor="text1"/>
          <w:sz w:val="20"/>
          <w:szCs w:val="20"/>
        </w:rPr>
      </w:pPr>
    </w:p>
    <w:p w14:paraId="326FBA4D" w14:textId="77777777" w:rsidR="00B45F27" w:rsidRPr="007E72FE" w:rsidRDefault="00B45F27" w:rsidP="00B45F27">
      <w:pPr>
        <w:tabs>
          <w:tab w:val="left" w:pos="-1701"/>
          <w:tab w:val="left" w:pos="-142"/>
        </w:tabs>
        <w:spacing w:line="240" w:lineRule="auto"/>
        <w:ind w:right="-93"/>
        <w:jc w:val="both"/>
        <w:rPr>
          <w:rFonts w:ascii="Arial" w:hAnsi="Arial" w:cs="Arial"/>
          <w:bCs/>
          <w:color w:val="000000" w:themeColor="text1"/>
          <w:sz w:val="20"/>
          <w:szCs w:val="20"/>
        </w:rPr>
      </w:pPr>
      <w:r w:rsidRPr="007E72FE">
        <w:rPr>
          <w:rFonts w:ascii="Arial" w:hAnsi="Arial" w:cs="Arial"/>
          <w:b/>
          <w:color w:val="000000" w:themeColor="text1"/>
          <w:sz w:val="20"/>
          <w:szCs w:val="20"/>
        </w:rPr>
        <w:t>“SEGUNDA- IMPORTE DEL CONTRATO.- “EL INSTITUTO”</w:t>
      </w:r>
      <w:r w:rsidRPr="007E72FE">
        <w:rPr>
          <w:rFonts w:ascii="Arial" w:hAnsi="Arial" w:cs="Arial"/>
          <w:color w:val="000000" w:themeColor="text1"/>
          <w:sz w:val="20"/>
          <w:szCs w:val="20"/>
        </w:rPr>
        <w:t xml:space="preserve"> cuenta con un presupuesto mínimo como compromiso de pago por los bienes objeto del presente instrumento jurídico, por un importe de </w:t>
      </w:r>
      <w:r w:rsidRPr="007E72FE">
        <w:rPr>
          <w:rFonts w:ascii="Arial" w:hAnsi="Arial" w:cs="Arial"/>
          <w:b/>
          <w:noProof/>
          <w:color w:val="000000" w:themeColor="text1"/>
          <w:sz w:val="20"/>
          <w:szCs w:val="20"/>
        </w:rPr>
        <w:t>$</w:t>
      </w:r>
      <w:r>
        <w:rPr>
          <w:rFonts w:ascii="Arial" w:hAnsi="Arial" w:cs="Arial"/>
          <w:b/>
          <w:noProof/>
          <w:color w:val="000000" w:themeColor="text1"/>
          <w:sz w:val="20"/>
          <w:szCs w:val="20"/>
        </w:rPr>
        <w:t xml:space="preserve">xxxx,xxx,xx </w:t>
      </w:r>
      <w:r w:rsidRPr="007E72FE">
        <w:rPr>
          <w:rFonts w:ascii="Arial" w:hAnsi="Arial" w:cs="Arial"/>
          <w:b/>
          <w:color w:val="000000" w:themeColor="text1"/>
          <w:sz w:val="20"/>
          <w:szCs w:val="20"/>
        </w:rPr>
        <w:t>(</w:t>
      </w:r>
      <w:r>
        <w:rPr>
          <w:rFonts w:ascii="Arial" w:hAnsi="Arial" w:cs="Arial"/>
          <w:b/>
          <w:noProof/>
          <w:color w:val="000000" w:themeColor="text1"/>
          <w:sz w:val="20"/>
          <w:szCs w:val="20"/>
        </w:rPr>
        <w:t>xxxxxxxxxx pesos 00</w:t>
      </w:r>
      <w:r w:rsidRPr="007E72FE">
        <w:rPr>
          <w:rFonts w:ascii="Arial" w:hAnsi="Arial" w:cs="Arial"/>
          <w:b/>
          <w:noProof/>
          <w:color w:val="000000" w:themeColor="text1"/>
          <w:sz w:val="20"/>
          <w:szCs w:val="20"/>
        </w:rPr>
        <w:t>/100 M.N.</w:t>
      </w:r>
      <w:r w:rsidRPr="007E72FE">
        <w:rPr>
          <w:rFonts w:ascii="Arial" w:hAnsi="Arial" w:cs="Arial"/>
          <w:b/>
          <w:color w:val="000000" w:themeColor="text1"/>
          <w:sz w:val="20"/>
          <w:szCs w:val="20"/>
        </w:rPr>
        <w:t xml:space="preserve">) </w:t>
      </w:r>
      <w:r w:rsidRPr="007E72FE">
        <w:rPr>
          <w:rFonts w:ascii="Arial" w:hAnsi="Arial" w:cs="Arial"/>
          <w:color w:val="000000" w:themeColor="text1"/>
          <w:sz w:val="20"/>
          <w:szCs w:val="20"/>
        </w:rPr>
        <w:t xml:space="preserve">más </w:t>
      </w:r>
      <w:r w:rsidRPr="007E72FE">
        <w:rPr>
          <w:rFonts w:ascii="Arial" w:hAnsi="Arial" w:cs="Arial"/>
          <w:bCs/>
          <w:color w:val="000000" w:themeColor="text1"/>
          <w:sz w:val="20"/>
          <w:szCs w:val="20"/>
        </w:rPr>
        <w:t>el Impuesto al Valor Agregado (I.V.A.)</w:t>
      </w:r>
      <w:r w:rsidRPr="007E72FE">
        <w:rPr>
          <w:rFonts w:ascii="Arial" w:hAnsi="Arial" w:cs="Arial"/>
          <w:color w:val="000000" w:themeColor="text1"/>
          <w:sz w:val="20"/>
          <w:szCs w:val="20"/>
        </w:rPr>
        <w:t xml:space="preserve"> y un presupuesto máximo susceptible de ser ejercido por la cantidad de </w:t>
      </w:r>
      <w:r w:rsidRPr="007E72FE">
        <w:rPr>
          <w:rFonts w:ascii="Arial" w:hAnsi="Arial" w:cs="Arial"/>
          <w:b/>
          <w:color w:val="000000" w:themeColor="text1"/>
          <w:sz w:val="20"/>
          <w:szCs w:val="20"/>
        </w:rPr>
        <w:t>$</w:t>
      </w:r>
      <w:r>
        <w:rPr>
          <w:rFonts w:ascii="Arial" w:hAnsi="Arial" w:cs="Arial"/>
          <w:b/>
          <w:noProof/>
          <w:color w:val="000000" w:themeColor="text1"/>
          <w:sz w:val="20"/>
          <w:szCs w:val="20"/>
        </w:rPr>
        <w:t>xxxxx (</w:t>
      </w:r>
      <w:r>
        <w:rPr>
          <w:rFonts w:ascii="Arial" w:hAnsi="Arial" w:cs="Arial"/>
          <w:b/>
          <w:color w:val="000000" w:themeColor="text1"/>
          <w:sz w:val="20"/>
          <w:szCs w:val="20"/>
        </w:rPr>
        <w:t xml:space="preserve">xxxxxx </w:t>
      </w:r>
      <w:r>
        <w:rPr>
          <w:rFonts w:ascii="Arial" w:hAnsi="Arial" w:cs="Arial"/>
          <w:b/>
          <w:noProof/>
          <w:color w:val="000000" w:themeColor="text1"/>
          <w:sz w:val="20"/>
          <w:szCs w:val="20"/>
        </w:rPr>
        <w:t>pesos 00</w:t>
      </w:r>
      <w:r w:rsidRPr="007E72FE">
        <w:rPr>
          <w:rFonts w:ascii="Arial" w:hAnsi="Arial" w:cs="Arial"/>
          <w:b/>
          <w:noProof/>
          <w:color w:val="000000" w:themeColor="text1"/>
          <w:sz w:val="20"/>
          <w:szCs w:val="20"/>
        </w:rPr>
        <w:t>/100M.N.</w:t>
      </w:r>
      <w:r w:rsidRPr="007E72FE">
        <w:rPr>
          <w:rFonts w:ascii="Arial" w:hAnsi="Arial" w:cs="Arial"/>
          <w:b/>
          <w:color w:val="000000" w:themeColor="text1"/>
          <w:sz w:val="20"/>
          <w:szCs w:val="20"/>
        </w:rPr>
        <w:t>)</w:t>
      </w:r>
      <w:r w:rsidRPr="007E72FE">
        <w:rPr>
          <w:rFonts w:ascii="Arial" w:hAnsi="Arial" w:cs="Arial"/>
          <w:bCs/>
          <w:color w:val="000000" w:themeColor="text1"/>
          <w:sz w:val="20"/>
          <w:szCs w:val="20"/>
        </w:rPr>
        <w:t xml:space="preserve">más I.V.A., de conformidad con los precios unitarios que se relacionan en el </w:t>
      </w:r>
      <w:r w:rsidRPr="007E72FE">
        <w:rPr>
          <w:rFonts w:ascii="Arial" w:hAnsi="Arial" w:cs="Arial"/>
          <w:b/>
          <w:bCs/>
          <w:color w:val="000000" w:themeColor="text1"/>
          <w:sz w:val="20"/>
          <w:szCs w:val="20"/>
        </w:rPr>
        <w:t>Anexo 2 (dos)</w:t>
      </w:r>
      <w:r w:rsidRPr="007E72FE">
        <w:rPr>
          <w:rFonts w:ascii="Arial" w:hAnsi="Arial" w:cs="Arial"/>
          <w:bCs/>
          <w:color w:val="000000" w:themeColor="text1"/>
          <w:sz w:val="20"/>
          <w:szCs w:val="20"/>
        </w:rPr>
        <w:t>.</w:t>
      </w:r>
    </w:p>
    <w:p w14:paraId="034AEC86" w14:textId="77777777" w:rsidR="00B45F27" w:rsidRPr="007E72FE" w:rsidRDefault="00B45F27" w:rsidP="00B45F27">
      <w:pPr>
        <w:spacing w:line="240" w:lineRule="auto"/>
        <w:ind w:right="-93"/>
        <w:jc w:val="both"/>
        <w:rPr>
          <w:rFonts w:ascii="Arial" w:hAnsi="Arial" w:cs="Arial"/>
          <w:bCs/>
          <w:color w:val="FF0000"/>
          <w:sz w:val="20"/>
          <w:szCs w:val="20"/>
        </w:rPr>
      </w:pPr>
    </w:p>
    <w:p w14:paraId="6C608E45" w14:textId="77777777" w:rsidR="00B45F27" w:rsidRPr="007E72FE" w:rsidRDefault="00B45F27" w:rsidP="00B45F27">
      <w:pPr>
        <w:spacing w:line="240" w:lineRule="auto"/>
        <w:jc w:val="both"/>
        <w:rPr>
          <w:rFonts w:ascii="Arial" w:hAnsi="Arial" w:cs="Arial"/>
          <w:color w:val="000000" w:themeColor="text1"/>
          <w:sz w:val="20"/>
          <w:szCs w:val="20"/>
        </w:rPr>
      </w:pPr>
      <w:r w:rsidRPr="007E72FE">
        <w:rPr>
          <w:rFonts w:ascii="Arial" w:hAnsi="Arial" w:cs="Arial"/>
          <w:color w:val="000000" w:themeColor="text1"/>
          <w:sz w:val="20"/>
          <w:szCs w:val="20"/>
        </w:rPr>
        <w:t>Las partes convienen que el presente contrato se celebra bajo la modalidad de precios fijos, por lo que el monto de los mismos no cambiará durante la vigencia del mismo.</w:t>
      </w:r>
    </w:p>
    <w:p w14:paraId="4F3ED2BF" w14:textId="77777777" w:rsidR="00B45F27" w:rsidRPr="007E72FE" w:rsidRDefault="00B45F27" w:rsidP="00B45F27">
      <w:pPr>
        <w:spacing w:line="240" w:lineRule="auto"/>
        <w:jc w:val="both"/>
        <w:rPr>
          <w:rFonts w:ascii="Arial" w:hAnsi="Arial" w:cs="Arial"/>
          <w:sz w:val="20"/>
          <w:szCs w:val="20"/>
        </w:rPr>
      </w:pPr>
    </w:p>
    <w:p w14:paraId="3827C686" w14:textId="77777777" w:rsidR="00B45F27" w:rsidRPr="00B45F27" w:rsidRDefault="00B45F27" w:rsidP="00B45F27">
      <w:pPr>
        <w:pStyle w:val="Sangra2detindependiente10"/>
        <w:tabs>
          <w:tab w:val="left" w:pos="-284"/>
          <w:tab w:val="left" w:pos="9498"/>
        </w:tabs>
        <w:spacing w:line="240" w:lineRule="auto"/>
        <w:ind w:left="0"/>
        <w:jc w:val="both"/>
        <w:rPr>
          <w:color w:val="000000" w:themeColor="text1"/>
          <w:sz w:val="20"/>
          <w:szCs w:val="20"/>
          <w:lang w:val="es-MX"/>
        </w:rPr>
      </w:pPr>
      <w:r w:rsidRPr="00B45F27">
        <w:rPr>
          <w:b/>
          <w:bCs/>
          <w:color w:val="000000" w:themeColor="text1"/>
          <w:sz w:val="20"/>
          <w:szCs w:val="20"/>
          <w:lang w:val="es-MX"/>
        </w:rPr>
        <w:t xml:space="preserve">TERCERA.- FORMA DE PAGO.- “EL INSTITUTO” </w:t>
      </w:r>
      <w:r w:rsidRPr="00B45F27">
        <w:rPr>
          <w:color w:val="000000" w:themeColor="text1"/>
          <w:sz w:val="20"/>
          <w:szCs w:val="20"/>
          <w:lang w:val="es-MX"/>
        </w:rPr>
        <w:t xml:space="preserve">se obliga a pagar a </w:t>
      </w:r>
      <w:r w:rsidRPr="00B45F27">
        <w:rPr>
          <w:b/>
          <w:bCs/>
          <w:color w:val="000000" w:themeColor="text1"/>
          <w:sz w:val="20"/>
          <w:szCs w:val="20"/>
          <w:lang w:val="es-MX"/>
        </w:rPr>
        <w:t>“EL PROVEEDOR”</w:t>
      </w:r>
      <w:r w:rsidRPr="00B45F27">
        <w:rPr>
          <w:color w:val="000000" w:themeColor="text1"/>
          <w:sz w:val="20"/>
          <w:szCs w:val="20"/>
          <w:lang w:val="es-MX"/>
        </w:rPr>
        <w:t xml:space="preserve">, la cantidad señalada en la Cláusula inmediata anterior en pesos mexicanos, a los 20 días naturales posteriores a la entrega  por parte de </w:t>
      </w:r>
      <w:r w:rsidRPr="00B45F27">
        <w:rPr>
          <w:b/>
          <w:color w:val="000000" w:themeColor="text1"/>
          <w:sz w:val="20"/>
          <w:szCs w:val="20"/>
          <w:lang w:val="es-MX"/>
        </w:rPr>
        <w:t>“EL PROVEEDOR”</w:t>
      </w:r>
      <w:r w:rsidRPr="00B45F27">
        <w:rPr>
          <w:color w:val="000000" w:themeColor="text1"/>
          <w:sz w:val="20"/>
          <w:szCs w:val="20"/>
          <w:lang w:val="es-MX"/>
        </w:rPr>
        <w:t>, de los siguientes documentos:</w:t>
      </w:r>
    </w:p>
    <w:p w14:paraId="68F7D40D" w14:textId="77777777" w:rsidR="00B45F27" w:rsidRPr="007E72FE" w:rsidRDefault="00B45F27" w:rsidP="00B45F27">
      <w:pPr>
        <w:tabs>
          <w:tab w:val="left" w:pos="-284"/>
        </w:tabs>
        <w:overflowPunct w:val="0"/>
        <w:autoSpaceDE w:val="0"/>
        <w:spacing w:line="240" w:lineRule="auto"/>
        <w:jc w:val="both"/>
        <w:textAlignment w:val="baseline"/>
        <w:rPr>
          <w:rFonts w:ascii="Arial" w:hAnsi="Arial" w:cs="Arial"/>
          <w:color w:val="000000" w:themeColor="text1"/>
          <w:sz w:val="20"/>
          <w:szCs w:val="20"/>
        </w:rPr>
      </w:pPr>
    </w:p>
    <w:p w14:paraId="068EDA9B" w14:textId="77777777" w:rsidR="00B45F27" w:rsidRPr="007E72FE" w:rsidRDefault="00B45F27" w:rsidP="00B45F27">
      <w:pPr>
        <w:tabs>
          <w:tab w:val="left" w:pos="436"/>
        </w:tabs>
        <w:overflowPunct w:val="0"/>
        <w:autoSpaceDE w:val="0"/>
        <w:spacing w:line="240" w:lineRule="auto"/>
        <w:jc w:val="both"/>
        <w:textAlignment w:val="baseline"/>
        <w:rPr>
          <w:rFonts w:ascii="Arial" w:hAnsi="Arial" w:cs="Arial"/>
          <w:color w:val="000000" w:themeColor="text1"/>
          <w:sz w:val="20"/>
          <w:szCs w:val="20"/>
        </w:rPr>
      </w:pPr>
      <w:r w:rsidRPr="007E72FE">
        <w:rPr>
          <w:rFonts w:ascii="Arial" w:hAnsi="Arial" w:cs="Arial"/>
          <w:color w:val="000000" w:themeColor="text1"/>
          <w:sz w:val="20"/>
          <w:szCs w:val="20"/>
        </w:rPr>
        <w:t>Original y copia de la factura que reúna los requisitos fiscales respectivos, en la que se indique los bienes entregados, número de proveedor, número de contrato, en su caso, el número de la(s) orden(es) de reposición, que ampara(n) dichos bienes, número de alta, número de fianza y denominación social de la afianzadora, misma que deberá ser entregada en el Departamento de Finanzas de la Unidad Médica de Alta Especialidad “Dr. Victorio De la Fuente Narváez”, Distrito Federal ubicada en Avenida Colector 15 sin número, esquina con Avenida Instituto Politécnico Nacional, Colonia Magdalena de las Salinas, Delegación Gustavo A. Madero, Código Postal</w:t>
      </w:r>
      <w:r>
        <w:rPr>
          <w:rFonts w:ascii="Arial" w:hAnsi="Arial" w:cs="Arial"/>
          <w:color w:val="000000" w:themeColor="text1"/>
          <w:sz w:val="20"/>
          <w:szCs w:val="20"/>
        </w:rPr>
        <w:t xml:space="preserve"> 07760, de la Ciudad de México</w:t>
      </w:r>
      <w:r w:rsidRPr="007E72FE">
        <w:rPr>
          <w:rFonts w:ascii="Arial" w:hAnsi="Arial" w:cs="Arial"/>
          <w:color w:val="000000" w:themeColor="text1"/>
          <w:sz w:val="20"/>
          <w:szCs w:val="20"/>
        </w:rPr>
        <w:t>, horario de atención de 8:00 a 13:00 horas</w:t>
      </w:r>
    </w:p>
    <w:p w14:paraId="316524A8" w14:textId="77777777" w:rsidR="00B45F27" w:rsidRPr="007E72FE" w:rsidRDefault="00B45F27" w:rsidP="00B45F27">
      <w:pPr>
        <w:tabs>
          <w:tab w:val="left" w:pos="436"/>
        </w:tabs>
        <w:overflowPunct w:val="0"/>
        <w:autoSpaceDE w:val="0"/>
        <w:spacing w:line="240" w:lineRule="auto"/>
        <w:ind w:left="1080"/>
        <w:jc w:val="both"/>
        <w:textAlignment w:val="baseline"/>
        <w:rPr>
          <w:rFonts w:ascii="Arial" w:hAnsi="Arial" w:cs="Arial"/>
          <w:color w:val="000000" w:themeColor="text1"/>
          <w:sz w:val="20"/>
          <w:szCs w:val="20"/>
        </w:rPr>
      </w:pPr>
    </w:p>
    <w:p w14:paraId="103C0B4A" w14:textId="77777777" w:rsidR="00B45F27" w:rsidRPr="007E72FE" w:rsidRDefault="00B45F27" w:rsidP="00B45F27">
      <w:pPr>
        <w:tabs>
          <w:tab w:val="left" w:pos="-284"/>
        </w:tabs>
        <w:overflowPunct w:val="0"/>
        <w:autoSpaceDE w:val="0"/>
        <w:spacing w:line="240" w:lineRule="auto"/>
        <w:jc w:val="both"/>
        <w:textAlignment w:val="baseline"/>
        <w:rPr>
          <w:rFonts w:ascii="Arial" w:hAnsi="Arial" w:cs="Arial"/>
          <w:color w:val="000000" w:themeColor="text1"/>
          <w:sz w:val="20"/>
          <w:szCs w:val="20"/>
        </w:rPr>
      </w:pPr>
      <w:r w:rsidRPr="007E72FE">
        <w:rPr>
          <w:rFonts w:ascii="Arial" w:hAnsi="Arial" w:cs="Arial"/>
          <w:color w:val="000000" w:themeColor="text1"/>
          <w:sz w:val="20"/>
          <w:szCs w:val="20"/>
        </w:rPr>
        <w:t xml:space="preserve">En caso de que </w:t>
      </w:r>
      <w:r w:rsidRPr="007E72FE">
        <w:rPr>
          <w:rFonts w:ascii="Arial" w:hAnsi="Arial" w:cs="Arial"/>
          <w:b/>
          <w:color w:val="000000" w:themeColor="text1"/>
          <w:sz w:val="20"/>
          <w:szCs w:val="20"/>
        </w:rPr>
        <w:t>“EL PROVEEDOR”</w:t>
      </w:r>
      <w:r w:rsidRPr="007E72FE">
        <w:rPr>
          <w:rFonts w:ascii="Arial" w:hAnsi="Arial" w:cs="Arial"/>
          <w:color w:val="000000" w:themeColor="text1"/>
          <w:sz w:val="20"/>
          <w:szCs w:val="20"/>
        </w:rPr>
        <w:t xml:space="preserve"> presente su factura con errores o deficiencias, conforme a lo previsto en el artículo 90 del Reglamento de la Ley, </w:t>
      </w:r>
      <w:r w:rsidRPr="007E72FE">
        <w:rPr>
          <w:rFonts w:ascii="Arial" w:hAnsi="Arial" w:cs="Arial"/>
          <w:b/>
          <w:bCs/>
          <w:iCs/>
          <w:color w:val="000000" w:themeColor="text1"/>
          <w:sz w:val="20"/>
          <w:szCs w:val="20"/>
        </w:rPr>
        <w:t xml:space="preserve">“EL INSTITUTO” </w:t>
      </w:r>
      <w:r w:rsidRPr="007E72FE">
        <w:rPr>
          <w:rFonts w:ascii="Arial" w:hAnsi="Arial" w:cs="Arial"/>
          <w:color w:val="000000" w:themeColor="text1"/>
          <w:sz w:val="20"/>
          <w:szCs w:val="20"/>
        </w:rPr>
        <w:t xml:space="preserve">dentro de los tres días hábiles siguientes a la recepción, indicará por escrito a </w:t>
      </w:r>
      <w:r w:rsidRPr="007E72FE">
        <w:rPr>
          <w:rFonts w:ascii="Arial" w:hAnsi="Arial" w:cs="Arial"/>
          <w:b/>
          <w:color w:val="000000" w:themeColor="text1"/>
          <w:sz w:val="20"/>
          <w:szCs w:val="20"/>
        </w:rPr>
        <w:t xml:space="preserve">“EL PROVEEDOR” </w:t>
      </w:r>
      <w:r w:rsidRPr="007E72FE">
        <w:rPr>
          <w:rFonts w:ascii="Arial" w:hAnsi="Arial" w:cs="Arial"/>
          <w:color w:val="000000" w:themeColor="text1"/>
          <w:sz w:val="20"/>
          <w:szCs w:val="20"/>
        </w:rPr>
        <w:t>las deficiencias que se deberán corregir.</w:t>
      </w:r>
    </w:p>
    <w:p w14:paraId="6A89C995" w14:textId="77777777" w:rsidR="00B45F27" w:rsidRPr="007E72FE" w:rsidRDefault="00B45F27" w:rsidP="00B45F27">
      <w:pPr>
        <w:tabs>
          <w:tab w:val="left" w:pos="-284"/>
        </w:tabs>
        <w:overflowPunct w:val="0"/>
        <w:autoSpaceDE w:val="0"/>
        <w:spacing w:line="240" w:lineRule="auto"/>
        <w:ind w:left="426"/>
        <w:jc w:val="both"/>
        <w:textAlignment w:val="baseline"/>
        <w:rPr>
          <w:rFonts w:ascii="Arial" w:hAnsi="Arial" w:cs="Arial"/>
          <w:b/>
          <w:color w:val="000000" w:themeColor="text1"/>
          <w:sz w:val="20"/>
          <w:szCs w:val="20"/>
        </w:rPr>
      </w:pPr>
    </w:p>
    <w:p w14:paraId="43073FB5" w14:textId="77777777" w:rsidR="00B45F27" w:rsidRPr="007E72FE" w:rsidRDefault="00B45F27" w:rsidP="00B45F27">
      <w:pPr>
        <w:tabs>
          <w:tab w:val="left" w:pos="-284"/>
        </w:tabs>
        <w:overflowPunct w:val="0"/>
        <w:autoSpaceDE w:val="0"/>
        <w:spacing w:line="240" w:lineRule="auto"/>
        <w:jc w:val="both"/>
        <w:textAlignment w:val="baseline"/>
        <w:rPr>
          <w:rFonts w:ascii="Arial" w:hAnsi="Arial" w:cs="Arial"/>
          <w:color w:val="000000" w:themeColor="text1"/>
          <w:sz w:val="20"/>
          <w:szCs w:val="20"/>
        </w:rPr>
      </w:pPr>
      <w:r w:rsidRPr="007E72FE">
        <w:rPr>
          <w:rFonts w:ascii="Arial" w:hAnsi="Arial" w:cs="Arial"/>
          <w:color w:val="000000" w:themeColor="text1"/>
          <w:sz w:val="20"/>
          <w:szCs w:val="20"/>
        </w:rPr>
        <w:t>El pago se realizara mediante transferencia electrónica de fondos</w:t>
      </w:r>
      <w:r w:rsidRPr="007E72FE">
        <w:rPr>
          <w:rFonts w:ascii="Arial" w:hAnsi="Arial" w:cs="Arial"/>
          <w:bCs/>
          <w:iCs/>
          <w:color w:val="000000" w:themeColor="text1"/>
          <w:sz w:val="20"/>
          <w:szCs w:val="20"/>
        </w:rPr>
        <w:t xml:space="preserve">, a través del </w:t>
      </w:r>
      <w:r w:rsidRPr="007E72FE">
        <w:rPr>
          <w:rFonts w:ascii="Arial" w:hAnsi="Arial" w:cs="Arial"/>
          <w:color w:val="000000" w:themeColor="text1"/>
          <w:sz w:val="20"/>
          <w:szCs w:val="20"/>
        </w:rPr>
        <w:t>esquema</w:t>
      </w:r>
      <w:r w:rsidRPr="007E72FE">
        <w:rPr>
          <w:rFonts w:ascii="Arial" w:hAnsi="Arial" w:cs="Arial"/>
          <w:bCs/>
          <w:iCs/>
          <w:color w:val="000000" w:themeColor="text1"/>
          <w:sz w:val="20"/>
          <w:szCs w:val="20"/>
        </w:rPr>
        <w:t xml:space="preserve"> electrónico intrabancario que tiene en operación, con </w:t>
      </w:r>
      <w:r w:rsidRPr="007E72FE">
        <w:rPr>
          <w:rFonts w:ascii="Arial" w:hAnsi="Arial" w:cs="Arial"/>
          <w:color w:val="000000" w:themeColor="text1"/>
          <w:sz w:val="20"/>
          <w:szCs w:val="20"/>
        </w:rPr>
        <w:t xml:space="preserve">las instituciones bancarias siguientes: Banamex, S.A., BBVA, Bancomer, S.A., Banorte, S.A. y Scotiabank Inverlat, S.A., para tal efecto deberá presentar su petición por escrito en Departamento de Finanzas de la Unidad Médica de Alta Especialidad “Dr. Victorio De la Fuente Narváez”, Distrito Federal ubicada en Avenida Colector 15 </w:t>
      </w:r>
      <w:r w:rsidRPr="007E72FE">
        <w:rPr>
          <w:rFonts w:ascii="Arial" w:hAnsi="Arial" w:cs="Arial"/>
          <w:color w:val="000000" w:themeColor="text1"/>
          <w:sz w:val="20"/>
          <w:szCs w:val="20"/>
        </w:rPr>
        <w:lastRenderedPageBreak/>
        <w:t xml:space="preserve">sin número, esquina con Avenida Instituto Politécnico Nacional, Colonia Magdalena de las Salinas, Delegación Gustavo A. Madero, Código Postal 07760, México, Distrito Federal, horario de atención de 8:00 a 13:00 horas, indicando: razón social, domicilio fiscal, número telefónico y fax, nombre completo del apoderado legal con facultades de cobro y su firma, número de cuenta de cheques (número de clabe bancaria estandarizada), banco, sucursal y plaza, así como, número de proveedor asignado por </w:t>
      </w:r>
      <w:r w:rsidRPr="007E72FE">
        <w:rPr>
          <w:rFonts w:ascii="Arial" w:hAnsi="Arial" w:cs="Arial"/>
          <w:b/>
          <w:bCs/>
          <w:iCs/>
          <w:color w:val="000000" w:themeColor="text1"/>
          <w:sz w:val="20"/>
          <w:szCs w:val="20"/>
        </w:rPr>
        <w:t>“EL INSTITUTO”</w:t>
      </w:r>
      <w:r w:rsidRPr="007E72FE">
        <w:rPr>
          <w:rFonts w:ascii="Arial" w:hAnsi="Arial" w:cs="Arial"/>
          <w:b/>
          <w:color w:val="000000" w:themeColor="text1"/>
          <w:sz w:val="20"/>
          <w:szCs w:val="20"/>
        </w:rPr>
        <w:t>.</w:t>
      </w:r>
    </w:p>
    <w:p w14:paraId="0823CFC9" w14:textId="77777777" w:rsidR="00B45F27" w:rsidRPr="007E72FE" w:rsidRDefault="00B45F27" w:rsidP="00B45F27">
      <w:pPr>
        <w:tabs>
          <w:tab w:val="left" w:pos="-284"/>
        </w:tabs>
        <w:overflowPunct w:val="0"/>
        <w:autoSpaceDE w:val="0"/>
        <w:spacing w:line="240" w:lineRule="auto"/>
        <w:ind w:left="426"/>
        <w:jc w:val="both"/>
        <w:textAlignment w:val="baseline"/>
        <w:rPr>
          <w:rFonts w:ascii="Arial" w:hAnsi="Arial" w:cs="Arial"/>
          <w:color w:val="000000" w:themeColor="text1"/>
          <w:sz w:val="20"/>
          <w:szCs w:val="20"/>
        </w:rPr>
      </w:pPr>
    </w:p>
    <w:p w14:paraId="60E6FB01" w14:textId="77777777" w:rsidR="00B45F27" w:rsidRPr="007E72FE" w:rsidRDefault="00B45F27" w:rsidP="00B45F27">
      <w:pPr>
        <w:spacing w:line="240" w:lineRule="auto"/>
        <w:jc w:val="both"/>
        <w:rPr>
          <w:rFonts w:ascii="Arial" w:hAnsi="Arial" w:cs="Arial"/>
          <w:b/>
          <w:color w:val="000000" w:themeColor="text1"/>
          <w:sz w:val="20"/>
          <w:szCs w:val="20"/>
        </w:rPr>
      </w:pPr>
      <w:r w:rsidRPr="007E72FE">
        <w:rPr>
          <w:rFonts w:ascii="Arial" w:hAnsi="Arial" w:cs="Arial"/>
          <w:color w:val="000000" w:themeColor="text1"/>
          <w:sz w:val="20"/>
          <w:szCs w:val="20"/>
        </w:rPr>
        <w:t xml:space="preserve">En caso de que </w:t>
      </w:r>
      <w:r w:rsidRPr="007E72FE">
        <w:rPr>
          <w:rFonts w:ascii="Arial" w:hAnsi="Arial" w:cs="Arial"/>
          <w:b/>
          <w:color w:val="000000" w:themeColor="text1"/>
          <w:sz w:val="20"/>
          <w:szCs w:val="20"/>
        </w:rPr>
        <w:t>“EL PROVEEDOR”</w:t>
      </w:r>
      <w:r w:rsidRPr="007E72FE">
        <w:rPr>
          <w:rFonts w:ascii="Arial" w:hAnsi="Arial" w:cs="Arial"/>
          <w:color w:val="000000" w:themeColor="text1"/>
          <w:sz w:val="20"/>
          <w:szCs w:val="20"/>
        </w:rPr>
        <w:t xml:space="preserve"> solicite el abono en una cuenta contratada en un banco diferente a los antes citados (interbancario), </w:t>
      </w:r>
      <w:r w:rsidRPr="007E72FE">
        <w:rPr>
          <w:rFonts w:ascii="Arial" w:hAnsi="Arial" w:cs="Arial"/>
          <w:b/>
          <w:bCs/>
          <w:iCs/>
          <w:color w:val="000000" w:themeColor="text1"/>
          <w:sz w:val="20"/>
          <w:szCs w:val="20"/>
        </w:rPr>
        <w:t xml:space="preserve">“EL INSTITUTO” </w:t>
      </w:r>
      <w:r w:rsidRPr="007E72FE">
        <w:rPr>
          <w:rFonts w:ascii="Arial" w:hAnsi="Arial" w:cs="Arial"/>
          <w:color w:val="000000" w:themeColor="text1"/>
          <w:sz w:val="20"/>
          <w:szCs w:val="20"/>
        </w:rPr>
        <w:t>realizará la instrucción de pago en la fecha de vencimiento del contra recibo y su aplicación se llevará a cabo al día hábil siguiente, de acuerdo con el mecanismo establecido por el Centro de Compensación Bancaria</w:t>
      </w:r>
      <w:r w:rsidRPr="007E72FE">
        <w:rPr>
          <w:rFonts w:ascii="Arial" w:hAnsi="Arial" w:cs="Arial"/>
          <w:b/>
          <w:bCs/>
          <w:iCs/>
          <w:color w:val="000000" w:themeColor="text1"/>
          <w:sz w:val="20"/>
          <w:szCs w:val="20"/>
        </w:rPr>
        <w:t xml:space="preserve"> (C</w:t>
      </w:r>
      <w:r w:rsidRPr="007E72FE">
        <w:rPr>
          <w:rFonts w:ascii="Arial" w:hAnsi="Arial" w:cs="Arial"/>
          <w:b/>
          <w:color w:val="000000" w:themeColor="text1"/>
          <w:sz w:val="20"/>
          <w:szCs w:val="20"/>
        </w:rPr>
        <w:t>ECOBAN).</w:t>
      </w:r>
    </w:p>
    <w:p w14:paraId="18383CEB" w14:textId="77777777" w:rsidR="00B45F27" w:rsidRPr="007E72FE" w:rsidRDefault="00B45F27" w:rsidP="00B45F27">
      <w:pPr>
        <w:spacing w:line="240" w:lineRule="auto"/>
        <w:ind w:left="426"/>
        <w:jc w:val="both"/>
        <w:rPr>
          <w:rFonts w:ascii="Arial" w:hAnsi="Arial" w:cs="Arial"/>
          <w:color w:val="000000" w:themeColor="text1"/>
          <w:sz w:val="20"/>
          <w:szCs w:val="20"/>
        </w:rPr>
      </w:pPr>
    </w:p>
    <w:p w14:paraId="4085B7E5" w14:textId="77777777" w:rsidR="00B45F27" w:rsidRPr="007E72FE" w:rsidRDefault="00B45F27" w:rsidP="00B45F27">
      <w:pPr>
        <w:spacing w:line="240" w:lineRule="auto"/>
        <w:jc w:val="both"/>
        <w:rPr>
          <w:rFonts w:ascii="Arial" w:hAnsi="Arial" w:cs="Arial"/>
          <w:b/>
          <w:color w:val="000000" w:themeColor="text1"/>
          <w:sz w:val="20"/>
          <w:szCs w:val="20"/>
        </w:rPr>
      </w:pPr>
      <w:r w:rsidRPr="007E72FE">
        <w:rPr>
          <w:rFonts w:ascii="Arial" w:hAnsi="Arial" w:cs="Arial"/>
          <w:color w:val="000000" w:themeColor="text1"/>
          <w:sz w:val="20"/>
          <w:szCs w:val="20"/>
        </w:rPr>
        <w:t xml:space="preserve">Anexo a la solicitud de pago electrónico (intrabancario e interbancario) </w:t>
      </w:r>
      <w:r w:rsidRPr="007E72FE">
        <w:rPr>
          <w:rFonts w:ascii="Arial" w:hAnsi="Arial" w:cs="Arial"/>
          <w:b/>
          <w:color w:val="000000" w:themeColor="text1"/>
          <w:sz w:val="20"/>
          <w:szCs w:val="20"/>
        </w:rPr>
        <w:t>“EL PROVEEDOR”</w:t>
      </w:r>
      <w:r w:rsidRPr="007E72FE">
        <w:rPr>
          <w:rFonts w:ascii="Arial" w:hAnsi="Arial" w:cs="Arial"/>
          <w:color w:val="000000" w:themeColor="text1"/>
          <w:sz w:val="20"/>
          <w:szCs w:val="20"/>
        </w:rPr>
        <w:t xml:space="preserve"> deberá presentar original y copia de la cédula del Registro Federal de Contribuyentes, poder notarial e identificación oficial; los originales se solicitan únicamente para cotejar los datos y le serán devueltos en el mismo acto a </w:t>
      </w:r>
      <w:r w:rsidRPr="007E72FE">
        <w:rPr>
          <w:rFonts w:ascii="Arial" w:hAnsi="Arial" w:cs="Arial"/>
          <w:b/>
          <w:color w:val="000000" w:themeColor="text1"/>
          <w:sz w:val="20"/>
          <w:szCs w:val="20"/>
        </w:rPr>
        <w:t>“EL PROVEEDOR”.</w:t>
      </w:r>
    </w:p>
    <w:p w14:paraId="64ECB2B1" w14:textId="77777777" w:rsidR="00B45F27" w:rsidRPr="007E72FE" w:rsidRDefault="00B45F27" w:rsidP="00B45F27">
      <w:pPr>
        <w:tabs>
          <w:tab w:val="left" w:pos="-284"/>
          <w:tab w:val="left" w:pos="9498"/>
        </w:tabs>
        <w:spacing w:line="240" w:lineRule="auto"/>
        <w:jc w:val="both"/>
        <w:rPr>
          <w:rFonts w:ascii="Arial" w:hAnsi="Arial" w:cs="Arial"/>
          <w:b/>
          <w:color w:val="000000" w:themeColor="text1"/>
          <w:sz w:val="20"/>
          <w:szCs w:val="20"/>
        </w:rPr>
      </w:pPr>
    </w:p>
    <w:p w14:paraId="67901CB8" w14:textId="77777777" w:rsidR="00B45F27" w:rsidRPr="007E72FE" w:rsidRDefault="00B45F27" w:rsidP="00B45F27">
      <w:pPr>
        <w:tabs>
          <w:tab w:val="left" w:pos="-284"/>
          <w:tab w:val="left" w:pos="9498"/>
        </w:tabs>
        <w:spacing w:line="240" w:lineRule="auto"/>
        <w:jc w:val="both"/>
        <w:rPr>
          <w:rFonts w:ascii="Arial" w:hAnsi="Arial" w:cs="Arial"/>
          <w:color w:val="000000" w:themeColor="text1"/>
          <w:sz w:val="20"/>
          <w:szCs w:val="20"/>
        </w:rPr>
      </w:pPr>
      <w:r w:rsidRPr="007E72FE">
        <w:rPr>
          <w:rFonts w:ascii="Arial" w:hAnsi="Arial" w:cs="Arial"/>
          <w:b/>
          <w:color w:val="000000" w:themeColor="text1"/>
          <w:sz w:val="20"/>
          <w:szCs w:val="20"/>
        </w:rPr>
        <w:t xml:space="preserve">“EL PROVEEDOR” </w:t>
      </w:r>
      <w:r w:rsidRPr="007E72FE">
        <w:rPr>
          <w:rFonts w:ascii="Arial" w:hAnsi="Arial" w:cs="Arial"/>
          <w:color w:val="000000" w:themeColor="text1"/>
          <w:sz w:val="20"/>
          <w:szCs w:val="20"/>
        </w:rPr>
        <w:t xml:space="preserve">que celebre contrato de cesión de derechos de cobro, deberá notificarlo por escrito a </w:t>
      </w:r>
      <w:r w:rsidRPr="007E72FE">
        <w:rPr>
          <w:rFonts w:ascii="Arial" w:hAnsi="Arial" w:cs="Arial"/>
          <w:b/>
          <w:color w:val="000000" w:themeColor="text1"/>
          <w:sz w:val="20"/>
          <w:szCs w:val="20"/>
        </w:rPr>
        <w:t>“EL INSTITUTO”</w:t>
      </w:r>
      <w:r w:rsidRPr="007E72FE">
        <w:rPr>
          <w:rFonts w:ascii="Arial" w:hAnsi="Arial" w:cs="Arial"/>
          <w:color w:val="000000" w:themeColor="text1"/>
          <w:sz w:val="20"/>
          <w:szCs w:val="20"/>
        </w:rPr>
        <w:t xml:space="preserve">, con un mínimo de 5 (cinco) días naturales anteriores a la fecha de pago programada, entregando invariablemente una copia de los contra-recibos cuyo importe se cede, además de los documentos sustantivos de dicha cesión. El mismo procedimiento aplicará en el caso de que </w:t>
      </w:r>
      <w:r w:rsidRPr="007E72FE">
        <w:rPr>
          <w:rFonts w:ascii="Arial" w:hAnsi="Arial" w:cs="Arial"/>
          <w:b/>
          <w:color w:val="000000" w:themeColor="text1"/>
          <w:sz w:val="20"/>
          <w:szCs w:val="20"/>
        </w:rPr>
        <w:t xml:space="preserve">“EL PROVEEDOR” </w:t>
      </w:r>
      <w:r w:rsidRPr="007E72FE">
        <w:rPr>
          <w:rFonts w:ascii="Arial" w:hAnsi="Arial" w:cs="Arial"/>
          <w:color w:val="000000" w:themeColor="text1"/>
          <w:sz w:val="20"/>
          <w:szCs w:val="20"/>
        </w:rPr>
        <w:t>celebre contrato de cesión de derechos de cobro a través de factoraje financiero conforme al Programa de Cadenas Productivas de Nacional Financiera, S.N.C., Institución de Banca de Desarrollo.</w:t>
      </w:r>
    </w:p>
    <w:p w14:paraId="1EAAB8AE" w14:textId="77777777" w:rsidR="00B45F27" w:rsidRPr="007E72FE" w:rsidRDefault="00B45F27" w:rsidP="00B45F27">
      <w:pPr>
        <w:tabs>
          <w:tab w:val="left" w:pos="-284"/>
          <w:tab w:val="left" w:pos="9498"/>
        </w:tabs>
        <w:spacing w:line="240" w:lineRule="auto"/>
        <w:jc w:val="both"/>
        <w:rPr>
          <w:rFonts w:ascii="Arial" w:hAnsi="Arial" w:cs="Arial"/>
          <w:color w:val="000000" w:themeColor="text1"/>
          <w:sz w:val="20"/>
          <w:szCs w:val="20"/>
        </w:rPr>
      </w:pPr>
    </w:p>
    <w:p w14:paraId="167BAC07" w14:textId="77777777" w:rsidR="00B45F27" w:rsidRPr="007E72FE" w:rsidRDefault="00B45F27" w:rsidP="00B45F27">
      <w:pPr>
        <w:tabs>
          <w:tab w:val="left" w:pos="-284"/>
          <w:tab w:val="left" w:pos="9498"/>
        </w:tabs>
        <w:spacing w:line="240" w:lineRule="auto"/>
        <w:jc w:val="both"/>
        <w:rPr>
          <w:rFonts w:ascii="Arial" w:hAnsi="Arial" w:cs="Arial"/>
          <w:b/>
          <w:color w:val="000000" w:themeColor="text1"/>
          <w:sz w:val="20"/>
          <w:szCs w:val="20"/>
          <w:lang w:val="es-ES_tradnl"/>
        </w:rPr>
      </w:pPr>
      <w:r w:rsidRPr="006303DA">
        <w:rPr>
          <w:rFonts w:ascii="Arial" w:hAnsi="Arial" w:cs="Arial"/>
          <w:color w:val="000000"/>
          <w:sz w:val="20"/>
          <w:szCs w:val="20"/>
        </w:rPr>
        <w:t xml:space="preserve">El pago de los servicios quedara condicionado al descuento que </w:t>
      </w:r>
      <w:r w:rsidRPr="006303DA">
        <w:rPr>
          <w:rFonts w:ascii="Arial" w:hAnsi="Arial" w:cs="Arial"/>
          <w:b/>
          <w:color w:val="000000"/>
          <w:sz w:val="20"/>
          <w:szCs w:val="20"/>
        </w:rPr>
        <w:t>“EL INSTITUTO”</w:t>
      </w:r>
      <w:r w:rsidRPr="006303DA">
        <w:rPr>
          <w:rFonts w:ascii="Arial" w:hAnsi="Arial" w:cs="Arial"/>
          <w:color w:val="000000"/>
          <w:sz w:val="20"/>
          <w:szCs w:val="20"/>
        </w:rPr>
        <w:t xml:space="preserve"> efectuara a </w:t>
      </w:r>
      <w:r w:rsidRPr="006303DA">
        <w:rPr>
          <w:rFonts w:ascii="Arial" w:hAnsi="Arial" w:cs="Arial"/>
          <w:b/>
          <w:color w:val="000000"/>
          <w:sz w:val="20"/>
          <w:szCs w:val="20"/>
        </w:rPr>
        <w:t>“EL PROVEEDOR”</w:t>
      </w:r>
      <w:r w:rsidRPr="006303DA">
        <w:rPr>
          <w:rFonts w:ascii="Arial" w:hAnsi="Arial" w:cs="Arial"/>
          <w:color w:val="000000"/>
          <w:sz w:val="20"/>
          <w:szCs w:val="20"/>
        </w:rPr>
        <w:t xml:space="preserve"> por concepto de penas convencionales, en el entendido de que en el supuesto de que sea rescindido el contrato, no procederá el cobro de dichas penalizaciones, ni la contabilización de las mismas para hacer efectiva la garantía de cumplimiento, de conformidad con lo establecido en el artículo 95 del reglamento de la Ley de Adquisiciones, Arrendamientos y Servicios del Sector Publico</w:t>
      </w:r>
    </w:p>
    <w:p w14:paraId="21834097" w14:textId="77777777" w:rsidR="00B45F27" w:rsidRDefault="00B45F27" w:rsidP="00B45F27">
      <w:pPr>
        <w:pStyle w:val="Textoindependiente3"/>
        <w:spacing w:line="240" w:lineRule="auto"/>
        <w:ind w:left="450"/>
        <w:rPr>
          <w:b/>
          <w:color w:val="000000" w:themeColor="text1"/>
        </w:rPr>
      </w:pPr>
    </w:p>
    <w:p w14:paraId="4351B599" w14:textId="77777777" w:rsidR="00B45F27" w:rsidRPr="007E72FE" w:rsidRDefault="00B45F27" w:rsidP="00B45F27">
      <w:pPr>
        <w:pStyle w:val="Textoindependiente3"/>
        <w:spacing w:line="240" w:lineRule="auto"/>
        <w:rPr>
          <w:color w:val="000000" w:themeColor="text1"/>
        </w:rPr>
      </w:pPr>
      <w:r w:rsidRPr="007E72FE">
        <w:rPr>
          <w:b/>
          <w:color w:val="000000" w:themeColor="text1"/>
        </w:rPr>
        <w:t>CUARTA.- PLAZO, LUGAR Y CONDICIONES DE ENTREGA.-“EL PROVEEDOR”</w:t>
      </w:r>
      <w:r w:rsidRPr="007E72FE">
        <w:rPr>
          <w:color w:val="000000" w:themeColor="text1"/>
        </w:rPr>
        <w:t xml:space="preserve"> se compromete a suministrar a </w:t>
      </w:r>
      <w:r w:rsidRPr="007E72FE">
        <w:rPr>
          <w:b/>
          <w:color w:val="000000" w:themeColor="text1"/>
        </w:rPr>
        <w:t>“EL INSTITUTO”</w:t>
      </w:r>
      <w:r w:rsidRPr="007E72FE">
        <w:rPr>
          <w:color w:val="000000" w:themeColor="text1"/>
        </w:rPr>
        <w:t xml:space="preserve"> los bienes que se mencionan en la Cláusula Primera del presente instrumento jurídico. </w:t>
      </w:r>
    </w:p>
    <w:p w14:paraId="30B09922" w14:textId="77777777" w:rsidR="00B45F27" w:rsidRPr="007E72FE" w:rsidRDefault="00B45F27" w:rsidP="00B45F27">
      <w:pPr>
        <w:pStyle w:val="Textoindependiente3"/>
        <w:spacing w:line="240" w:lineRule="auto"/>
        <w:ind w:left="450"/>
        <w:rPr>
          <w:b/>
          <w:color w:val="000000" w:themeColor="text1"/>
          <w:highlight w:val="yellow"/>
        </w:rPr>
      </w:pPr>
    </w:p>
    <w:p w14:paraId="01EF6C12" w14:textId="77777777" w:rsidR="00B45F27" w:rsidRPr="007E72FE" w:rsidRDefault="00B45F27" w:rsidP="00B45F27">
      <w:pPr>
        <w:pStyle w:val="Textoindependiente3"/>
        <w:spacing w:line="240" w:lineRule="auto"/>
        <w:rPr>
          <w:color w:val="000000" w:themeColor="text1"/>
        </w:rPr>
      </w:pPr>
      <w:r w:rsidRPr="007E72FE">
        <w:rPr>
          <w:b/>
          <w:color w:val="000000" w:themeColor="text1"/>
        </w:rPr>
        <w:t>PLAZO.-</w:t>
      </w:r>
      <w:r w:rsidRPr="007E72FE">
        <w:rPr>
          <w:color w:val="000000" w:themeColor="text1"/>
        </w:rPr>
        <w:t xml:space="preserve"> Dentro de los plazos señalados</w:t>
      </w:r>
      <w:r w:rsidRPr="007E72FE">
        <w:rPr>
          <w:rFonts w:eastAsia="Arial Unicode MS"/>
          <w:bCs/>
          <w:color w:val="000000" w:themeColor="text1"/>
        </w:rPr>
        <w:t>; previa generación de la Orden de Reposición</w:t>
      </w:r>
      <w:r w:rsidRPr="007E72FE">
        <w:rPr>
          <w:color w:val="000000" w:themeColor="text1"/>
        </w:rPr>
        <w:t xml:space="preserve">, en los horarios de los Almacenes de </w:t>
      </w:r>
      <w:r>
        <w:rPr>
          <w:color w:val="000000" w:themeColor="text1"/>
        </w:rPr>
        <w:t>los Hospitales de xxxxx “Dr. Victorio de la Fuente Narváez” Distrito Federal y xxxxx</w:t>
      </w:r>
      <w:r w:rsidRPr="007E72FE">
        <w:rPr>
          <w:color w:val="000000" w:themeColor="text1"/>
        </w:rPr>
        <w:t>, “Dr. Victorio de la Fu</w:t>
      </w:r>
      <w:r>
        <w:rPr>
          <w:color w:val="000000" w:themeColor="text1"/>
        </w:rPr>
        <w:t>ente Narváez”, Distrito Federal.</w:t>
      </w:r>
    </w:p>
    <w:p w14:paraId="5911A34A" w14:textId="77777777" w:rsidR="00B45F27" w:rsidRPr="007E72FE" w:rsidRDefault="00B45F27" w:rsidP="00B45F27">
      <w:pPr>
        <w:pStyle w:val="Textoindependiente3"/>
        <w:spacing w:line="240" w:lineRule="auto"/>
        <w:ind w:left="450"/>
        <w:rPr>
          <w:rFonts w:eastAsia="Arial Unicode MS"/>
          <w:bCs/>
          <w:color w:val="000000" w:themeColor="text1"/>
        </w:rPr>
      </w:pPr>
    </w:p>
    <w:p w14:paraId="14B222EF" w14:textId="77777777" w:rsidR="00B45F27" w:rsidRPr="007E72FE" w:rsidRDefault="00B45F27" w:rsidP="00B45F27">
      <w:pPr>
        <w:pStyle w:val="Textoindependiente3"/>
        <w:spacing w:line="240" w:lineRule="auto"/>
        <w:rPr>
          <w:color w:val="000000" w:themeColor="text1"/>
        </w:rPr>
      </w:pPr>
      <w:r w:rsidRPr="007E72FE">
        <w:rPr>
          <w:b/>
          <w:color w:val="000000" w:themeColor="text1"/>
        </w:rPr>
        <w:lastRenderedPageBreak/>
        <w:t>LUGAR.-</w:t>
      </w:r>
      <w:r w:rsidRPr="007E72FE">
        <w:rPr>
          <w:color w:val="000000" w:themeColor="text1"/>
        </w:rPr>
        <w:t xml:space="preserve"> En los Almacenesde los</w:t>
      </w:r>
      <w:r>
        <w:t xml:space="preserve"> Hospitales de xxxx “Dr. Victorio de la Fuente Narváez” Distrito Federal y xxxxxxx </w:t>
      </w:r>
      <w:r w:rsidRPr="007E72FE">
        <w:rPr>
          <w:bCs/>
        </w:rPr>
        <w:t>“Dr. Victorio de la Fuente Narváez”, Distrito Federal</w:t>
      </w:r>
      <w:r>
        <w:rPr>
          <w:bCs/>
        </w:rPr>
        <w:t>.</w:t>
      </w:r>
    </w:p>
    <w:p w14:paraId="10F2D529" w14:textId="77777777" w:rsidR="00B45F27" w:rsidRPr="00C01F1A" w:rsidRDefault="00B45F27" w:rsidP="00B45F27">
      <w:pPr>
        <w:pStyle w:val="Textoindependiente3"/>
        <w:spacing w:line="240" w:lineRule="auto"/>
        <w:ind w:left="450"/>
        <w:rPr>
          <w:color w:val="000000" w:themeColor="text1"/>
        </w:rPr>
      </w:pPr>
    </w:p>
    <w:p w14:paraId="4EE8516C" w14:textId="77777777" w:rsidR="00B45F27" w:rsidRPr="00B45F27" w:rsidRDefault="00B45F27" w:rsidP="00B45F27">
      <w:pPr>
        <w:pStyle w:val="Sangra2detindependiente"/>
        <w:tabs>
          <w:tab w:val="left" w:pos="1980"/>
          <w:tab w:val="left" w:pos="10065"/>
        </w:tabs>
        <w:spacing w:before="0" w:line="240" w:lineRule="auto"/>
        <w:ind w:left="0"/>
        <w:rPr>
          <w:bCs/>
          <w:iCs/>
          <w:sz w:val="20"/>
          <w:lang w:val="es-MX"/>
        </w:rPr>
      </w:pPr>
      <w:r w:rsidRPr="00B45F27">
        <w:rPr>
          <w:b/>
          <w:sz w:val="20"/>
          <w:lang w:val="es-MX"/>
        </w:rPr>
        <w:t xml:space="preserve">CALIDAD.- </w:t>
      </w:r>
      <w:r w:rsidRPr="00B45F27">
        <w:rPr>
          <w:sz w:val="20"/>
          <w:lang w:val="es-MX"/>
        </w:rPr>
        <w:t>Durante la vigencia del Presente Instrumento Jurídico con motivo de la Presente Licitación, “</w:t>
      </w:r>
      <w:r w:rsidRPr="00B45F27">
        <w:rPr>
          <w:b/>
          <w:bCs/>
          <w:iCs/>
          <w:sz w:val="20"/>
          <w:lang w:val="es-MX"/>
        </w:rPr>
        <w:t>EL INSTITUTO”</w:t>
      </w:r>
      <w:r w:rsidRPr="00B45F27">
        <w:rPr>
          <w:bCs/>
          <w:iCs/>
          <w:sz w:val="20"/>
          <w:lang w:val="es-MX"/>
        </w:rPr>
        <w:t xml:space="preserve"> podrá en cualquier momento verificar el cumplimiento de los requisitos de calidad de los bienes a </w:t>
      </w:r>
      <w:r w:rsidRPr="00B45F27">
        <w:rPr>
          <w:b/>
          <w:color w:val="000000" w:themeColor="text1"/>
          <w:sz w:val="20"/>
          <w:lang w:val="es-MX"/>
        </w:rPr>
        <w:t>“EL PROVEEDOR”</w:t>
      </w:r>
      <w:r w:rsidRPr="00B45F27">
        <w:rPr>
          <w:bCs/>
          <w:iCs/>
          <w:sz w:val="20"/>
          <w:lang w:val="es-MX"/>
        </w:rPr>
        <w:t xml:space="preserve"> a través de las personas acreditadas por la EMA (Organismo de Certificación o Laboratorio de Pruebas), de acuerdo a lo establecido en la Ley Federal sobre Metrología y Normalización. </w:t>
      </w:r>
    </w:p>
    <w:p w14:paraId="418879AC" w14:textId="77777777" w:rsidR="00B45F27" w:rsidRPr="00B45F27" w:rsidRDefault="00B45F27" w:rsidP="00B45F27">
      <w:pPr>
        <w:pStyle w:val="Sangra2detindependiente"/>
        <w:tabs>
          <w:tab w:val="left" w:pos="1980"/>
          <w:tab w:val="left" w:pos="10065"/>
        </w:tabs>
        <w:spacing w:before="0" w:line="240" w:lineRule="auto"/>
        <w:ind w:left="0"/>
        <w:rPr>
          <w:bCs/>
          <w:iCs/>
          <w:sz w:val="20"/>
          <w:lang w:val="es-MX"/>
        </w:rPr>
      </w:pPr>
    </w:p>
    <w:p w14:paraId="2BB0825E" w14:textId="77777777" w:rsidR="00B45F27" w:rsidRDefault="00B45F27" w:rsidP="00B45F27">
      <w:pPr>
        <w:pStyle w:val="Sangra3detindependiente1"/>
        <w:spacing w:after="120" w:line="240" w:lineRule="auto"/>
        <w:ind w:left="0" w:firstLine="0"/>
        <w:rPr>
          <w:color w:val="000000" w:themeColor="text1"/>
        </w:rPr>
      </w:pPr>
      <w:r w:rsidRPr="007A3757">
        <w:rPr>
          <w:b/>
          <w:color w:val="000000" w:themeColor="text1"/>
        </w:rPr>
        <w:t>“EL PROVEEDOR”</w:t>
      </w:r>
      <w:r w:rsidRPr="007A3757">
        <w:rPr>
          <w:color w:val="000000" w:themeColor="text1"/>
        </w:rPr>
        <w:t xml:space="preserve"> a la entrega de los bienes, deberán presentar únicamente para efectos informativos y estadísticos, un escrito mediante el cual manifieste bajo protesta de decir verdad, el nombre de la empresa fabricante y el resultado del cálculo del porcentaje de contenido nacional de los bienes entregados.</w:t>
      </w:r>
    </w:p>
    <w:p w14:paraId="2D86238C" w14:textId="77777777" w:rsidR="00B45F27" w:rsidRPr="007E72FE" w:rsidRDefault="00B45F27" w:rsidP="00B45F27">
      <w:pPr>
        <w:tabs>
          <w:tab w:val="left" w:pos="-284"/>
          <w:tab w:val="left" w:pos="9498"/>
        </w:tabs>
        <w:spacing w:line="240" w:lineRule="auto"/>
        <w:jc w:val="both"/>
        <w:rPr>
          <w:rFonts w:ascii="Arial" w:hAnsi="Arial" w:cs="Arial"/>
          <w:color w:val="000000" w:themeColor="text1"/>
          <w:sz w:val="20"/>
          <w:szCs w:val="20"/>
        </w:rPr>
      </w:pPr>
      <w:r w:rsidRPr="007E72FE">
        <w:rPr>
          <w:rFonts w:ascii="Arial" w:hAnsi="Arial" w:cs="Arial"/>
          <w:b/>
          <w:color w:val="000000" w:themeColor="text1"/>
          <w:sz w:val="20"/>
          <w:szCs w:val="20"/>
        </w:rPr>
        <w:t>“EL PROVEEDOR”</w:t>
      </w:r>
      <w:r w:rsidRPr="007E72FE">
        <w:rPr>
          <w:rFonts w:ascii="Arial" w:hAnsi="Arial" w:cs="Arial"/>
          <w:color w:val="000000" w:themeColor="text1"/>
          <w:sz w:val="20"/>
          <w:szCs w:val="20"/>
        </w:rPr>
        <w:t xml:space="preserve"> podrá entregar los bienes antes del vencimiento del plazo establecido para tal efecto, previa conformidad de </w:t>
      </w:r>
      <w:r w:rsidRPr="007E72FE">
        <w:rPr>
          <w:rFonts w:ascii="Arial" w:hAnsi="Arial" w:cs="Arial"/>
          <w:b/>
          <w:color w:val="000000" w:themeColor="text1"/>
          <w:sz w:val="20"/>
          <w:szCs w:val="20"/>
        </w:rPr>
        <w:t>“EL INSTITUTO”</w:t>
      </w:r>
      <w:r w:rsidRPr="007E72FE">
        <w:rPr>
          <w:rFonts w:ascii="Arial" w:hAnsi="Arial" w:cs="Arial"/>
          <w:color w:val="000000" w:themeColor="text1"/>
          <w:sz w:val="20"/>
          <w:szCs w:val="20"/>
        </w:rPr>
        <w:t xml:space="preserve">. </w:t>
      </w:r>
    </w:p>
    <w:p w14:paraId="0E0E6BB5" w14:textId="77777777" w:rsidR="00B45F27" w:rsidRPr="007E72FE" w:rsidRDefault="00B45F27" w:rsidP="00B45F27">
      <w:pPr>
        <w:tabs>
          <w:tab w:val="left" w:pos="-284"/>
          <w:tab w:val="left" w:pos="9498"/>
        </w:tabs>
        <w:spacing w:line="240" w:lineRule="auto"/>
        <w:jc w:val="both"/>
        <w:rPr>
          <w:rFonts w:ascii="Arial" w:hAnsi="Arial" w:cs="Arial"/>
          <w:color w:val="000000" w:themeColor="text1"/>
          <w:sz w:val="20"/>
          <w:szCs w:val="20"/>
        </w:rPr>
      </w:pPr>
    </w:p>
    <w:p w14:paraId="5A46BAEC" w14:textId="77777777" w:rsidR="00B45F27" w:rsidRPr="007E72FE" w:rsidRDefault="00B45F27" w:rsidP="00B45F27">
      <w:pPr>
        <w:tabs>
          <w:tab w:val="left" w:pos="-284"/>
          <w:tab w:val="left" w:pos="9498"/>
        </w:tabs>
        <w:spacing w:line="240" w:lineRule="auto"/>
        <w:jc w:val="both"/>
        <w:rPr>
          <w:rFonts w:ascii="Arial" w:hAnsi="Arial" w:cs="Arial"/>
          <w:color w:val="000000" w:themeColor="text1"/>
          <w:sz w:val="20"/>
          <w:szCs w:val="20"/>
        </w:rPr>
      </w:pPr>
      <w:r w:rsidRPr="007E72FE">
        <w:rPr>
          <w:rFonts w:ascii="Arial" w:hAnsi="Arial" w:cs="Arial"/>
          <w:color w:val="000000" w:themeColor="text1"/>
          <w:sz w:val="20"/>
          <w:szCs w:val="20"/>
        </w:rPr>
        <w:t xml:space="preserve">Las Órdenes de Reposición que genere </w:t>
      </w:r>
      <w:r w:rsidRPr="007E72FE">
        <w:rPr>
          <w:rFonts w:ascii="Arial" w:hAnsi="Arial" w:cs="Arial"/>
          <w:b/>
          <w:color w:val="000000" w:themeColor="text1"/>
          <w:sz w:val="20"/>
          <w:szCs w:val="20"/>
        </w:rPr>
        <w:t>“EL INSTITUTO”</w:t>
      </w:r>
      <w:r w:rsidRPr="007E72FE">
        <w:rPr>
          <w:rFonts w:ascii="Arial" w:hAnsi="Arial" w:cs="Arial"/>
          <w:color w:val="000000" w:themeColor="text1"/>
          <w:sz w:val="20"/>
          <w:szCs w:val="20"/>
        </w:rPr>
        <w:t xml:space="preserve">, serán hechas del conocimiento de </w:t>
      </w:r>
      <w:r w:rsidRPr="007E72FE">
        <w:rPr>
          <w:rFonts w:ascii="Arial" w:hAnsi="Arial" w:cs="Arial"/>
          <w:b/>
          <w:color w:val="000000" w:themeColor="text1"/>
          <w:sz w:val="20"/>
          <w:szCs w:val="20"/>
        </w:rPr>
        <w:t>“EL PROVEEDOR”</w:t>
      </w:r>
      <w:r w:rsidRPr="007E72FE">
        <w:rPr>
          <w:rFonts w:ascii="Arial" w:hAnsi="Arial" w:cs="Arial"/>
          <w:color w:val="000000" w:themeColor="text1"/>
          <w:sz w:val="20"/>
          <w:szCs w:val="20"/>
        </w:rPr>
        <w:t>, vía Internet, a través de la dirección electrónica (</w:t>
      </w:r>
      <w:hyperlink r:id="rId14" w:history="1">
        <w:r w:rsidRPr="007E72FE">
          <w:rPr>
            <w:rStyle w:val="Hipervnculo"/>
            <w:rFonts w:ascii="Arial" w:hAnsi="Arial" w:cs="Arial"/>
            <w:color w:val="000000" w:themeColor="text1"/>
            <w:sz w:val="20"/>
            <w:szCs w:val="20"/>
          </w:rPr>
          <w:t>http://sai.imss.gob.mx</w:t>
        </w:r>
      </w:hyperlink>
      <w:r w:rsidRPr="007E72FE">
        <w:rPr>
          <w:rFonts w:ascii="Arial" w:hAnsi="Arial" w:cs="Arial"/>
          <w:color w:val="000000" w:themeColor="text1"/>
          <w:sz w:val="20"/>
          <w:szCs w:val="20"/>
        </w:rPr>
        <w:t xml:space="preserve">). Adicionalmente, </w:t>
      </w:r>
      <w:r w:rsidRPr="007E72FE">
        <w:rPr>
          <w:rFonts w:ascii="Arial" w:hAnsi="Arial" w:cs="Arial"/>
          <w:b/>
          <w:color w:val="000000" w:themeColor="text1"/>
          <w:sz w:val="20"/>
          <w:szCs w:val="20"/>
        </w:rPr>
        <w:t>“EL INSTITUTO”</w:t>
      </w:r>
      <w:r w:rsidRPr="007E72FE">
        <w:rPr>
          <w:rFonts w:ascii="Arial" w:hAnsi="Arial" w:cs="Arial"/>
          <w:color w:val="000000" w:themeColor="text1"/>
          <w:sz w:val="20"/>
          <w:szCs w:val="20"/>
        </w:rPr>
        <w:t xml:space="preserve"> notificará las referidas órdenes, a través de correo electrónico, servicio de mensajería especializada, correo certificado o fax, debiendo </w:t>
      </w:r>
      <w:r w:rsidRPr="007E72FE">
        <w:rPr>
          <w:rFonts w:ascii="Arial" w:hAnsi="Arial" w:cs="Arial"/>
          <w:b/>
          <w:color w:val="000000" w:themeColor="text1"/>
          <w:sz w:val="20"/>
          <w:szCs w:val="20"/>
        </w:rPr>
        <w:t>“EL PROVEEDOR”</w:t>
      </w:r>
      <w:r w:rsidRPr="007E72FE">
        <w:rPr>
          <w:rFonts w:ascii="Arial" w:hAnsi="Arial" w:cs="Arial"/>
          <w:color w:val="000000" w:themeColor="text1"/>
          <w:sz w:val="20"/>
          <w:szCs w:val="20"/>
        </w:rPr>
        <w:t xml:space="preserve"> entregar el acuse de recibo respectivo, por la misma vía,  dentro de los 3 (tres) días hábiles siguientes al de dicha notificación.”</w:t>
      </w:r>
    </w:p>
    <w:p w14:paraId="667DC41A" w14:textId="77777777" w:rsidR="00B45F27" w:rsidRPr="007E72FE" w:rsidRDefault="00B45F27" w:rsidP="00B45F27">
      <w:pPr>
        <w:spacing w:line="240" w:lineRule="auto"/>
        <w:ind w:right="-93"/>
        <w:jc w:val="both"/>
        <w:rPr>
          <w:rFonts w:ascii="Arial" w:hAnsi="Arial" w:cs="Arial"/>
          <w:b/>
          <w:color w:val="000000" w:themeColor="text1"/>
          <w:sz w:val="20"/>
          <w:szCs w:val="20"/>
        </w:rPr>
      </w:pPr>
    </w:p>
    <w:p w14:paraId="01D90785" w14:textId="77777777" w:rsidR="00B45F27" w:rsidRPr="007E72FE" w:rsidRDefault="00B45F27" w:rsidP="00B45F27">
      <w:pPr>
        <w:tabs>
          <w:tab w:val="left" w:pos="-284"/>
          <w:tab w:val="left" w:pos="1985"/>
          <w:tab w:val="left" w:pos="9498"/>
        </w:tabs>
        <w:spacing w:line="240" w:lineRule="auto"/>
        <w:jc w:val="both"/>
        <w:rPr>
          <w:rFonts w:ascii="Arial" w:hAnsi="Arial" w:cs="Arial"/>
          <w:color w:val="000000" w:themeColor="text1"/>
          <w:sz w:val="20"/>
          <w:szCs w:val="20"/>
        </w:rPr>
      </w:pPr>
      <w:r w:rsidRPr="007E72FE">
        <w:rPr>
          <w:rFonts w:ascii="Arial" w:hAnsi="Arial" w:cs="Arial"/>
          <w:color w:val="000000" w:themeColor="text1"/>
          <w:sz w:val="20"/>
          <w:szCs w:val="20"/>
        </w:rPr>
        <w:t xml:space="preserve">Los gastos de transportación de los bienes, las maniobras de carga y descarga en el andén del lugar de entrega, así como el aseguramiento de los mismos, serán a cargo de </w:t>
      </w:r>
      <w:r w:rsidRPr="007E72FE">
        <w:rPr>
          <w:rFonts w:ascii="Arial" w:hAnsi="Arial" w:cs="Arial"/>
          <w:b/>
          <w:color w:val="000000" w:themeColor="text1"/>
          <w:sz w:val="20"/>
          <w:szCs w:val="20"/>
        </w:rPr>
        <w:t>“EL PROVEEDOR”</w:t>
      </w:r>
      <w:r w:rsidRPr="007E72FE">
        <w:rPr>
          <w:rFonts w:ascii="Arial" w:hAnsi="Arial" w:cs="Arial"/>
          <w:color w:val="000000" w:themeColor="text1"/>
          <w:sz w:val="20"/>
          <w:szCs w:val="20"/>
        </w:rPr>
        <w:t xml:space="preserve">,hasta que éstos sean recibidos de conformidad por </w:t>
      </w:r>
      <w:r w:rsidRPr="007E72FE">
        <w:rPr>
          <w:rFonts w:ascii="Arial" w:hAnsi="Arial" w:cs="Arial"/>
          <w:b/>
          <w:color w:val="000000" w:themeColor="text1"/>
          <w:sz w:val="20"/>
          <w:szCs w:val="20"/>
        </w:rPr>
        <w:t>“EL INSTITUTO”</w:t>
      </w:r>
      <w:r w:rsidRPr="007E72FE">
        <w:rPr>
          <w:rFonts w:ascii="Arial" w:hAnsi="Arial" w:cs="Arial"/>
          <w:color w:val="000000" w:themeColor="text1"/>
          <w:sz w:val="20"/>
          <w:szCs w:val="20"/>
        </w:rPr>
        <w:t>.</w:t>
      </w:r>
    </w:p>
    <w:p w14:paraId="7E022645" w14:textId="77777777" w:rsidR="00B45F27" w:rsidRDefault="00B45F27" w:rsidP="00B45F27">
      <w:pPr>
        <w:spacing w:line="240" w:lineRule="auto"/>
        <w:ind w:right="12"/>
        <w:jc w:val="both"/>
        <w:rPr>
          <w:rFonts w:ascii="Arial" w:hAnsi="Arial" w:cs="Arial"/>
          <w:color w:val="000000" w:themeColor="text1"/>
          <w:sz w:val="20"/>
          <w:szCs w:val="20"/>
        </w:rPr>
      </w:pPr>
    </w:p>
    <w:p w14:paraId="338324AC" w14:textId="77777777" w:rsidR="00B45F27" w:rsidRPr="007E72FE" w:rsidRDefault="00B45F27" w:rsidP="00B45F27">
      <w:pPr>
        <w:spacing w:line="240" w:lineRule="auto"/>
        <w:ind w:right="12"/>
        <w:jc w:val="both"/>
        <w:rPr>
          <w:rFonts w:ascii="Arial" w:hAnsi="Arial" w:cs="Arial"/>
          <w:color w:val="000000" w:themeColor="text1"/>
          <w:sz w:val="20"/>
          <w:szCs w:val="20"/>
        </w:rPr>
      </w:pPr>
      <w:r w:rsidRPr="007E72FE">
        <w:rPr>
          <w:rFonts w:ascii="Arial" w:hAnsi="Arial" w:cs="Arial"/>
          <w:color w:val="000000" w:themeColor="text1"/>
          <w:sz w:val="20"/>
          <w:szCs w:val="20"/>
        </w:rPr>
        <w:t xml:space="preserve">Durante la recepción de los bienes por parte de </w:t>
      </w:r>
      <w:r w:rsidRPr="007E72FE">
        <w:rPr>
          <w:rFonts w:ascii="Arial" w:hAnsi="Arial" w:cs="Arial"/>
          <w:b/>
          <w:color w:val="000000" w:themeColor="text1"/>
          <w:sz w:val="20"/>
          <w:szCs w:val="20"/>
        </w:rPr>
        <w:t>“EL INSTITUTO”</w:t>
      </w:r>
      <w:r w:rsidRPr="007E72FE">
        <w:rPr>
          <w:rFonts w:ascii="Arial" w:hAnsi="Arial" w:cs="Arial"/>
          <w:color w:val="000000" w:themeColor="text1"/>
          <w:sz w:val="20"/>
          <w:szCs w:val="20"/>
        </w:rPr>
        <w:t xml:space="preserve">,éstos serán sujetos a una verificación visual aleatoria, con objeto de revisar que se entreguen conforme a la descripción del Catálogo de Artículos de </w:t>
      </w:r>
      <w:r w:rsidRPr="007E72FE">
        <w:rPr>
          <w:rFonts w:ascii="Arial" w:hAnsi="Arial" w:cs="Arial"/>
          <w:b/>
          <w:color w:val="000000" w:themeColor="text1"/>
          <w:sz w:val="20"/>
          <w:szCs w:val="20"/>
        </w:rPr>
        <w:t>“EL INSTITUTO”,</w:t>
      </w:r>
      <w:r w:rsidRPr="007E72FE">
        <w:rPr>
          <w:rFonts w:ascii="Arial" w:hAnsi="Arial" w:cs="Arial"/>
          <w:color w:val="000000" w:themeColor="text1"/>
          <w:sz w:val="20"/>
          <w:szCs w:val="20"/>
        </w:rPr>
        <w:t xml:space="preserve"> así como con las condiciones requeridas, considerando cantidad, empaques y envases en buen estado.</w:t>
      </w:r>
    </w:p>
    <w:p w14:paraId="4922B1C7" w14:textId="77777777" w:rsidR="00B45F27" w:rsidRPr="007E72FE" w:rsidRDefault="00B45F27" w:rsidP="00B45F27">
      <w:pPr>
        <w:spacing w:line="240" w:lineRule="auto"/>
        <w:ind w:right="12"/>
        <w:jc w:val="both"/>
        <w:rPr>
          <w:rFonts w:ascii="Arial" w:hAnsi="Arial" w:cs="Arial"/>
          <w:color w:val="000000" w:themeColor="text1"/>
          <w:sz w:val="20"/>
          <w:szCs w:val="20"/>
        </w:rPr>
      </w:pPr>
    </w:p>
    <w:p w14:paraId="530AEA38" w14:textId="77777777" w:rsidR="00B45F27" w:rsidRPr="007E72FE" w:rsidRDefault="00B45F27" w:rsidP="00B45F27">
      <w:pPr>
        <w:spacing w:line="240" w:lineRule="auto"/>
        <w:ind w:right="12"/>
        <w:jc w:val="both"/>
        <w:rPr>
          <w:rFonts w:ascii="Arial" w:hAnsi="Arial" w:cs="Arial"/>
          <w:color w:val="000000" w:themeColor="text1"/>
          <w:sz w:val="20"/>
          <w:szCs w:val="20"/>
        </w:rPr>
      </w:pPr>
      <w:r w:rsidRPr="007E72FE">
        <w:rPr>
          <w:rFonts w:ascii="Arial" w:hAnsi="Arial" w:cs="Arial"/>
          <w:color w:val="000000" w:themeColor="text1"/>
          <w:sz w:val="20"/>
          <w:szCs w:val="20"/>
        </w:rPr>
        <w:t xml:space="preserve">Cabe resaltar que mientras no se cumpla con las condiciones de entrega establecidas, </w:t>
      </w:r>
      <w:r w:rsidRPr="007E72FE">
        <w:rPr>
          <w:rFonts w:ascii="Arial" w:hAnsi="Arial" w:cs="Arial"/>
          <w:b/>
          <w:color w:val="000000" w:themeColor="text1"/>
          <w:sz w:val="20"/>
          <w:szCs w:val="20"/>
        </w:rPr>
        <w:t>“EL INSTITUTO”</w:t>
      </w:r>
      <w:r w:rsidRPr="007E72FE">
        <w:rPr>
          <w:rFonts w:ascii="Arial" w:hAnsi="Arial" w:cs="Arial"/>
          <w:color w:val="000000" w:themeColor="text1"/>
          <w:sz w:val="20"/>
          <w:szCs w:val="20"/>
        </w:rPr>
        <w:t xml:space="preserve"> no dará por recibidos y aceptados los bienes objeto de este instrumento jurídico.</w:t>
      </w:r>
    </w:p>
    <w:p w14:paraId="64C858C2" w14:textId="77777777" w:rsidR="00B45F27" w:rsidRDefault="00B45F27" w:rsidP="00B45F27">
      <w:pPr>
        <w:tabs>
          <w:tab w:val="left" w:pos="-284"/>
          <w:tab w:val="left" w:pos="1985"/>
          <w:tab w:val="left" w:pos="9498"/>
        </w:tabs>
        <w:overflowPunct w:val="0"/>
        <w:autoSpaceDE w:val="0"/>
        <w:spacing w:line="240" w:lineRule="auto"/>
        <w:jc w:val="both"/>
        <w:textAlignment w:val="baseline"/>
        <w:rPr>
          <w:rFonts w:ascii="Arial" w:hAnsi="Arial" w:cs="Arial"/>
          <w:b/>
          <w:bCs/>
          <w:color w:val="000000" w:themeColor="text1"/>
          <w:sz w:val="20"/>
          <w:szCs w:val="20"/>
        </w:rPr>
      </w:pPr>
    </w:p>
    <w:p w14:paraId="7501F253" w14:textId="77777777" w:rsidR="00B45F27" w:rsidRPr="007E72FE" w:rsidRDefault="00B45F27" w:rsidP="00B45F27">
      <w:pPr>
        <w:tabs>
          <w:tab w:val="left" w:pos="-284"/>
          <w:tab w:val="left" w:pos="1985"/>
          <w:tab w:val="left" w:pos="9498"/>
        </w:tabs>
        <w:overflowPunct w:val="0"/>
        <w:autoSpaceDE w:val="0"/>
        <w:spacing w:line="240" w:lineRule="auto"/>
        <w:jc w:val="both"/>
        <w:textAlignment w:val="baseline"/>
        <w:rPr>
          <w:rFonts w:ascii="Arial" w:hAnsi="Arial" w:cs="Arial"/>
          <w:bCs/>
          <w:color w:val="000000" w:themeColor="text1"/>
          <w:sz w:val="20"/>
          <w:szCs w:val="20"/>
        </w:rPr>
      </w:pPr>
      <w:r w:rsidRPr="007E72FE">
        <w:rPr>
          <w:rFonts w:ascii="Arial" w:hAnsi="Arial" w:cs="Arial"/>
          <w:b/>
          <w:bCs/>
          <w:color w:val="000000" w:themeColor="text1"/>
          <w:sz w:val="20"/>
          <w:szCs w:val="20"/>
        </w:rPr>
        <w:t>“EL PROVEEDOR”</w:t>
      </w:r>
      <w:r w:rsidRPr="007E72FE">
        <w:rPr>
          <w:rFonts w:ascii="Arial" w:hAnsi="Arial" w:cs="Arial"/>
          <w:bCs/>
          <w:color w:val="000000" w:themeColor="text1"/>
          <w:sz w:val="20"/>
          <w:szCs w:val="20"/>
        </w:rPr>
        <w:t>, deberá entregar junto con los bienes: la remisión en la que se indique el número de lote, número de piezas y descripción de los bienes; orden de reposición; en su caso, copia del programa de entregas.</w:t>
      </w:r>
    </w:p>
    <w:p w14:paraId="66BA50E9" w14:textId="77777777" w:rsidR="00B45F27" w:rsidRPr="007E72FE" w:rsidRDefault="00B45F27" w:rsidP="00B45F27">
      <w:pPr>
        <w:spacing w:line="240" w:lineRule="auto"/>
        <w:ind w:right="-93"/>
        <w:jc w:val="both"/>
        <w:rPr>
          <w:rFonts w:ascii="Arial" w:hAnsi="Arial" w:cs="Arial"/>
          <w:b/>
          <w:color w:val="000000" w:themeColor="text1"/>
          <w:sz w:val="20"/>
          <w:szCs w:val="20"/>
          <w:lang w:val="es-ES_tradnl"/>
        </w:rPr>
      </w:pPr>
    </w:p>
    <w:p w14:paraId="14BEF71A" w14:textId="77777777" w:rsidR="00B45F27" w:rsidRPr="007E72FE" w:rsidRDefault="00B45F27" w:rsidP="00B45F27">
      <w:pPr>
        <w:spacing w:line="240" w:lineRule="auto"/>
        <w:ind w:right="-93"/>
        <w:jc w:val="both"/>
        <w:rPr>
          <w:rFonts w:ascii="Arial" w:hAnsi="Arial" w:cs="Arial"/>
          <w:bCs/>
          <w:color w:val="000000" w:themeColor="text1"/>
          <w:sz w:val="20"/>
          <w:szCs w:val="20"/>
        </w:rPr>
      </w:pPr>
      <w:r w:rsidRPr="007E72FE">
        <w:rPr>
          <w:rFonts w:ascii="Arial" w:hAnsi="Arial" w:cs="Arial"/>
          <w:b/>
          <w:color w:val="000000" w:themeColor="text1"/>
          <w:sz w:val="20"/>
          <w:szCs w:val="20"/>
          <w:lang w:val="es-ES_tradnl"/>
        </w:rPr>
        <w:t>QUINTA.- CANJE DE LOS BIENES.- “</w:t>
      </w:r>
      <w:r w:rsidRPr="007E72FE">
        <w:rPr>
          <w:rFonts w:ascii="Arial" w:hAnsi="Arial" w:cs="Arial"/>
          <w:b/>
          <w:bCs/>
          <w:color w:val="000000" w:themeColor="text1"/>
          <w:sz w:val="20"/>
          <w:szCs w:val="20"/>
        </w:rPr>
        <w:t>EL INSTITUTO”</w:t>
      </w:r>
      <w:r w:rsidRPr="007E72FE">
        <w:rPr>
          <w:rFonts w:ascii="Arial" w:hAnsi="Arial" w:cs="Arial"/>
          <w:bCs/>
          <w:color w:val="000000" w:themeColor="text1"/>
          <w:sz w:val="20"/>
          <w:szCs w:val="20"/>
        </w:rPr>
        <w:t xml:space="preserve"> dentro de los 3 días hábiles siguientes en que se haya percatado del vicio oculto o problema de calidad, solicitará directamente a </w:t>
      </w:r>
      <w:r w:rsidRPr="007E72FE">
        <w:rPr>
          <w:rFonts w:ascii="Arial" w:hAnsi="Arial" w:cs="Arial"/>
          <w:b/>
          <w:bCs/>
          <w:color w:val="000000" w:themeColor="text1"/>
          <w:sz w:val="20"/>
          <w:szCs w:val="20"/>
        </w:rPr>
        <w:t xml:space="preserve">“EL PROVEEDOR” </w:t>
      </w:r>
      <w:r w:rsidRPr="007E72FE">
        <w:rPr>
          <w:rFonts w:ascii="Arial" w:hAnsi="Arial" w:cs="Arial"/>
          <w:bCs/>
          <w:color w:val="000000" w:themeColor="text1"/>
          <w:sz w:val="20"/>
          <w:szCs w:val="20"/>
        </w:rPr>
        <w:t>el canje de los bienes.</w:t>
      </w:r>
    </w:p>
    <w:p w14:paraId="7D1A6EF7" w14:textId="77777777" w:rsidR="00B45F27" w:rsidRPr="007E72FE" w:rsidRDefault="00B45F27" w:rsidP="00B45F27">
      <w:pPr>
        <w:spacing w:line="240" w:lineRule="auto"/>
        <w:ind w:right="-93"/>
        <w:jc w:val="both"/>
        <w:rPr>
          <w:rFonts w:ascii="Arial" w:hAnsi="Arial" w:cs="Arial"/>
          <w:bCs/>
          <w:color w:val="000000" w:themeColor="text1"/>
          <w:sz w:val="20"/>
          <w:szCs w:val="20"/>
        </w:rPr>
      </w:pPr>
    </w:p>
    <w:p w14:paraId="7A2007B7" w14:textId="77777777" w:rsidR="00B45F27" w:rsidRPr="007E72FE" w:rsidRDefault="00B45F27" w:rsidP="00B45F27">
      <w:pPr>
        <w:tabs>
          <w:tab w:val="left" w:pos="-284"/>
          <w:tab w:val="left" w:pos="9498"/>
        </w:tabs>
        <w:spacing w:line="240" w:lineRule="auto"/>
        <w:jc w:val="both"/>
        <w:rPr>
          <w:rFonts w:ascii="Arial" w:hAnsi="Arial" w:cs="Arial"/>
          <w:color w:val="000000" w:themeColor="text1"/>
          <w:sz w:val="20"/>
          <w:szCs w:val="20"/>
        </w:rPr>
      </w:pPr>
      <w:r w:rsidRPr="007E72FE">
        <w:rPr>
          <w:rFonts w:ascii="Arial" w:hAnsi="Arial" w:cs="Arial"/>
          <w:b/>
          <w:bCs/>
          <w:color w:val="000000" w:themeColor="text1"/>
          <w:sz w:val="20"/>
          <w:szCs w:val="20"/>
        </w:rPr>
        <w:t xml:space="preserve">“EL PROVEEDOR” </w:t>
      </w:r>
      <w:r w:rsidRPr="007E72FE">
        <w:rPr>
          <w:rFonts w:ascii="Arial" w:hAnsi="Arial" w:cs="Arial"/>
          <w:color w:val="000000" w:themeColor="text1"/>
          <w:sz w:val="20"/>
          <w:szCs w:val="20"/>
        </w:rPr>
        <w:t xml:space="preserve">deberá reponer los bienes sujetos a canje, en un plazo que no excederá de diez días hábiles, contados a partir de la fecha de su notificación. </w:t>
      </w:r>
    </w:p>
    <w:p w14:paraId="39D4FFC7" w14:textId="77777777" w:rsidR="00B45F27" w:rsidRDefault="00B45F27" w:rsidP="00B45F27">
      <w:pPr>
        <w:tabs>
          <w:tab w:val="left" w:pos="-284"/>
          <w:tab w:val="left" w:pos="9498"/>
        </w:tabs>
        <w:spacing w:line="240" w:lineRule="auto"/>
        <w:jc w:val="both"/>
        <w:rPr>
          <w:rFonts w:ascii="Arial" w:hAnsi="Arial" w:cs="Arial"/>
          <w:b/>
          <w:color w:val="000000" w:themeColor="text1"/>
          <w:sz w:val="20"/>
          <w:szCs w:val="20"/>
        </w:rPr>
      </w:pPr>
    </w:p>
    <w:p w14:paraId="3B65385B" w14:textId="77777777" w:rsidR="00B45F27" w:rsidRPr="007E72FE" w:rsidRDefault="00B45F27" w:rsidP="00B45F27">
      <w:pPr>
        <w:tabs>
          <w:tab w:val="left" w:pos="-284"/>
          <w:tab w:val="left" w:pos="9498"/>
        </w:tabs>
        <w:spacing w:line="240" w:lineRule="auto"/>
        <w:jc w:val="both"/>
        <w:rPr>
          <w:rFonts w:ascii="Arial" w:hAnsi="Arial" w:cs="Arial"/>
          <w:color w:val="000000" w:themeColor="text1"/>
          <w:sz w:val="20"/>
          <w:szCs w:val="20"/>
        </w:rPr>
      </w:pPr>
      <w:r w:rsidRPr="007E72FE">
        <w:rPr>
          <w:rFonts w:ascii="Arial" w:hAnsi="Arial" w:cs="Arial"/>
          <w:b/>
          <w:color w:val="000000" w:themeColor="text1"/>
          <w:sz w:val="20"/>
          <w:szCs w:val="20"/>
        </w:rPr>
        <w:t xml:space="preserve">“EL PROVEEDOR” </w:t>
      </w:r>
      <w:r w:rsidRPr="007E72FE">
        <w:rPr>
          <w:rFonts w:ascii="Arial" w:hAnsi="Arial" w:cs="Arial"/>
          <w:color w:val="000000" w:themeColor="text1"/>
          <w:sz w:val="20"/>
          <w:szCs w:val="20"/>
        </w:rPr>
        <w:t xml:space="preserve">se obliga a responder por su cuenta y riesgo de los daños y/o perjuicios que por inobservancia o negligencia de su parte, llegue a causar a </w:t>
      </w:r>
      <w:r w:rsidRPr="007E72FE">
        <w:rPr>
          <w:rFonts w:ascii="Arial" w:hAnsi="Arial" w:cs="Arial"/>
          <w:b/>
          <w:color w:val="000000" w:themeColor="text1"/>
          <w:sz w:val="20"/>
          <w:szCs w:val="20"/>
        </w:rPr>
        <w:t>“EL INSTITUTO”</w:t>
      </w:r>
      <w:r w:rsidRPr="007E72FE">
        <w:rPr>
          <w:rFonts w:ascii="Arial" w:hAnsi="Arial" w:cs="Arial"/>
          <w:color w:val="000000" w:themeColor="text1"/>
          <w:sz w:val="20"/>
          <w:szCs w:val="20"/>
        </w:rPr>
        <w:t xml:space="preserve"> y/o a terceros.</w:t>
      </w:r>
    </w:p>
    <w:p w14:paraId="352FC457" w14:textId="77777777" w:rsidR="00B45F27" w:rsidRPr="007E72FE" w:rsidRDefault="00B45F27" w:rsidP="00B45F27">
      <w:pPr>
        <w:spacing w:line="240" w:lineRule="auto"/>
        <w:jc w:val="both"/>
        <w:rPr>
          <w:rFonts w:ascii="Arial" w:hAnsi="Arial" w:cs="Arial"/>
          <w:b/>
          <w:color w:val="000000" w:themeColor="text1"/>
          <w:sz w:val="20"/>
          <w:szCs w:val="20"/>
        </w:rPr>
      </w:pPr>
    </w:p>
    <w:p w14:paraId="048C09D0" w14:textId="77777777" w:rsidR="00B45F27" w:rsidRPr="007E72FE" w:rsidRDefault="00B45F27" w:rsidP="00B45F27">
      <w:pPr>
        <w:spacing w:line="240" w:lineRule="auto"/>
        <w:jc w:val="both"/>
        <w:rPr>
          <w:rFonts w:ascii="Arial" w:hAnsi="Arial" w:cs="Arial"/>
          <w:color w:val="000000" w:themeColor="text1"/>
          <w:sz w:val="20"/>
          <w:szCs w:val="20"/>
        </w:rPr>
      </w:pPr>
      <w:r w:rsidRPr="007E72FE">
        <w:rPr>
          <w:rFonts w:ascii="Arial" w:hAnsi="Arial" w:cs="Arial"/>
          <w:b/>
          <w:color w:val="000000" w:themeColor="text1"/>
          <w:sz w:val="20"/>
          <w:szCs w:val="20"/>
        </w:rPr>
        <w:t>“EL INSTITUTO”</w:t>
      </w:r>
      <w:r w:rsidRPr="007E72FE">
        <w:rPr>
          <w:rFonts w:ascii="Arial" w:hAnsi="Arial" w:cs="Arial"/>
          <w:color w:val="000000" w:themeColor="text1"/>
          <w:sz w:val="20"/>
          <w:szCs w:val="20"/>
        </w:rPr>
        <w:t xml:space="preserve">, sólo aceptará los lotes de los bienes repuestos por el proveedor por canje  con el documento que emita el Organismo de Certificación o Laboratorio de Pruebas acreditado por parte de EMA, que avale el cumplimiento de la Norma Oficial Mexicana, Norma Mexicana, Norma Internacional, Norma de Referencia o Especificación Técnica aplicable. </w:t>
      </w:r>
    </w:p>
    <w:p w14:paraId="0B6119A0" w14:textId="77777777" w:rsidR="00B45F27" w:rsidRPr="007E72FE" w:rsidRDefault="00B45F27" w:rsidP="00B45F27">
      <w:pPr>
        <w:spacing w:line="240" w:lineRule="auto"/>
        <w:jc w:val="both"/>
        <w:rPr>
          <w:rFonts w:ascii="Arial" w:hAnsi="Arial" w:cs="Arial"/>
          <w:b/>
          <w:color w:val="000000" w:themeColor="text1"/>
          <w:sz w:val="20"/>
          <w:szCs w:val="20"/>
        </w:rPr>
      </w:pPr>
    </w:p>
    <w:p w14:paraId="2720D748" w14:textId="77777777" w:rsidR="00B45F27" w:rsidRPr="007E72FE" w:rsidRDefault="00B45F27" w:rsidP="00B45F27">
      <w:pPr>
        <w:tabs>
          <w:tab w:val="left" w:pos="-284"/>
          <w:tab w:val="left" w:pos="9498"/>
        </w:tabs>
        <w:spacing w:line="240" w:lineRule="auto"/>
        <w:jc w:val="both"/>
        <w:rPr>
          <w:rFonts w:ascii="Arial" w:hAnsi="Arial" w:cs="Arial"/>
          <w:color w:val="000000" w:themeColor="text1"/>
          <w:sz w:val="20"/>
          <w:szCs w:val="20"/>
        </w:rPr>
      </w:pPr>
      <w:r w:rsidRPr="007E72FE">
        <w:rPr>
          <w:rFonts w:ascii="Arial" w:hAnsi="Arial" w:cs="Arial"/>
          <w:color w:val="000000" w:themeColor="text1"/>
          <w:sz w:val="20"/>
          <w:szCs w:val="20"/>
        </w:rPr>
        <w:t xml:space="preserve">Todos los gastos que se generen con motivo del canje, correrán por cuenta  de </w:t>
      </w:r>
      <w:r w:rsidRPr="007E72FE">
        <w:rPr>
          <w:rFonts w:ascii="Arial" w:hAnsi="Arial" w:cs="Arial"/>
          <w:b/>
          <w:color w:val="000000" w:themeColor="text1"/>
          <w:sz w:val="20"/>
          <w:szCs w:val="20"/>
        </w:rPr>
        <w:t>“EL PROVEEDOR”</w:t>
      </w:r>
      <w:r w:rsidRPr="007E72FE">
        <w:rPr>
          <w:rFonts w:ascii="Arial" w:hAnsi="Arial" w:cs="Arial"/>
          <w:color w:val="000000" w:themeColor="text1"/>
          <w:sz w:val="20"/>
          <w:szCs w:val="20"/>
        </w:rPr>
        <w:t xml:space="preserve">, previa notificación  de </w:t>
      </w:r>
      <w:r w:rsidRPr="007E72FE">
        <w:rPr>
          <w:rFonts w:ascii="Arial" w:hAnsi="Arial" w:cs="Arial"/>
          <w:b/>
          <w:color w:val="000000" w:themeColor="text1"/>
          <w:sz w:val="20"/>
          <w:szCs w:val="20"/>
        </w:rPr>
        <w:t>“EL INSTITUTO”</w:t>
      </w:r>
      <w:r w:rsidRPr="007E72FE">
        <w:rPr>
          <w:rFonts w:ascii="Arial" w:hAnsi="Arial" w:cs="Arial"/>
          <w:color w:val="000000" w:themeColor="text1"/>
          <w:sz w:val="20"/>
          <w:szCs w:val="20"/>
        </w:rPr>
        <w:t>.</w:t>
      </w:r>
    </w:p>
    <w:p w14:paraId="31EFBBED" w14:textId="77777777" w:rsidR="00B45F27" w:rsidRPr="007E72FE" w:rsidRDefault="00B45F27" w:rsidP="00B45F27">
      <w:pPr>
        <w:spacing w:line="240" w:lineRule="auto"/>
        <w:jc w:val="both"/>
        <w:rPr>
          <w:rFonts w:ascii="Arial" w:hAnsi="Arial" w:cs="Arial"/>
          <w:color w:val="000000" w:themeColor="text1"/>
          <w:sz w:val="20"/>
          <w:szCs w:val="20"/>
        </w:rPr>
      </w:pPr>
    </w:p>
    <w:p w14:paraId="5509339C" w14:textId="77777777" w:rsidR="00B45F27" w:rsidRPr="007E72FE" w:rsidRDefault="00B45F27" w:rsidP="00B45F27">
      <w:pPr>
        <w:spacing w:line="240" w:lineRule="auto"/>
        <w:ind w:right="-93"/>
        <w:jc w:val="both"/>
        <w:rPr>
          <w:rFonts w:ascii="Arial" w:hAnsi="Arial" w:cs="Arial"/>
          <w:color w:val="000000" w:themeColor="text1"/>
          <w:sz w:val="20"/>
          <w:szCs w:val="20"/>
          <w:lang w:val="es-ES_tradnl"/>
        </w:rPr>
      </w:pPr>
      <w:r w:rsidRPr="007E72FE">
        <w:rPr>
          <w:rFonts w:ascii="Arial" w:hAnsi="Arial" w:cs="Arial"/>
          <w:b/>
          <w:color w:val="000000" w:themeColor="text1"/>
          <w:sz w:val="20"/>
          <w:szCs w:val="20"/>
          <w:lang w:val="es-ES_tradnl"/>
        </w:rPr>
        <w:t xml:space="preserve">SEXTA.- VIGENCIA.- </w:t>
      </w:r>
      <w:r w:rsidRPr="007E72FE">
        <w:rPr>
          <w:rFonts w:ascii="Arial" w:hAnsi="Arial" w:cs="Arial"/>
          <w:color w:val="000000" w:themeColor="text1"/>
          <w:sz w:val="20"/>
          <w:szCs w:val="20"/>
          <w:lang w:val="es-ES_tradnl"/>
        </w:rPr>
        <w:t xml:space="preserve">Las partes convienen en que la vigencia del presente contrato comprenderá </w:t>
      </w:r>
      <w:r w:rsidRPr="007E72FE">
        <w:rPr>
          <w:rFonts w:ascii="Arial" w:hAnsi="Arial" w:cs="Arial"/>
          <w:b/>
          <w:color w:val="000000" w:themeColor="text1"/>
          <w:sz w:val="20"/>
          <w:szCs w:val="20"/>
          <w:lang w:val="es-ES_tradnl"/>
        </w:rPr>
        <w:t xml:space="preserve">del </w:t>
      </w:r>
      <w:r>
        <w:rPr>
          <w:rFonts w:ascii="Arial" w:hAnsi="Arial" w:cs="Arial"/>
          <w:b/>
          <w:color w:val="000000" w:themeColor="text1"/>
          <w:sz w:val="20"/>
          <w:szCs w:val="20"/>
          <w:lang w:val="es-ES_tradnl"/>
        </w:rPr>
        <w:t>xxx de xxxx al xx de xxxx de 20xx</w:t>
      </w:r>
      <w:r w:rsidRPr="007E72FE">
        <w:rPr>
          <w:rFonts w:ascii="Arial" w:hAnsi="Arial" w:cs="Arial"/>
          <w:b/>
          <w:color w:val="000000" w:themeColor="text1"/>
          <w:sz w:val="20"/>
          <w:szCs w:val="20"/>
          <w:lang w:val="es-ES_tradnl"/>
        </w:rPr>
        <w:t>.</w:t>
      </w:r>
    </w:p>
    <w:p w14:paraId="5D0DD092" w14:textId="77777777" w:rsidR="00B45F27" w:rsidRPr="007E72FE" w:rsidRDefault="00B45F27" w:rsidP="00B45F27">
      <w:pPr>
        <w:spacing w:line="240" w:lineRule="auto"/>
        <w:ind w:right="-93"/>
        <w:jc w:val="both"/>
        <w:rPr>
          <w:rFonts w:ascii="Arial" w:hAnsi="Arial" w:cs="Arial"/>
          <w:b/>
          <w:color w:val="000000" w:themeColor="text1"/>
          <w:sz w:val="20"/>
          <w:szCs w:val="20"/>
          <w:lang w:val="es-ES_tradnl"/>
        </w:rPr>
      </w:pPr>
    </w:p>
    <w:p w14:paraId="76075644" w14:textId="77777777" w:rsidR="00B45F27" w:rsidRPr="007E72FE" w:rsidRDefault="00B45F27" w:rsidP="00B45F27">
      <w:pPr>
        <w:spacing w:line="240" w:lineRule="auto"/>
        <w:ind w:right="-93"/>
        <w:jc w:val="both"/>
        <w:rPr>
          <w:rFonts w:ascii="Arial" w:hAnsi="Arial" w:cs="Arial"/>
          <w:color w:val="000000" w:themeColor="text1"/>
          <w:sz w:val="20"/>
          <w:szCs w:val="20"/>
        </w:rPr>
      </w:pPr>
      <w:r w:rsidRPr="007E72FE">
        <w:rPr>
          <w:rFonts w:ascii="Arial" w:hAnsi="Arial" w:cs="Arial"/>
          <w:b/>
          <w:color w:val="000000" w:themeColor="text1"/>
          <w:sz w:val="20"/>
          <w:szCs w:val="20"/>
          <w:lang w:val="es-ES_tradnl"/>
        </w:rPr>
        <w:t>SÉPTIMA.- PROHIBICIÓN DE CESIÓN DE DERECHOS Y OBLIGACIONES.-</w:t>
      </w:r>
      <w:r w:rsidRPr="007E72FE">
        <w:rPr>
          <w:rFonts w:ascii="Arial" w:hAnsi="Arial" w:cs="Arial"/>
          <w:b/>
          <w:color w:val="000000" w:themeColor="text1"/>
          <w:sz w:val="20"/>
          <w:szCs w:val="20"/>
        </w:rPr>
        <w:t>“EL PROVEEDOR”</w:t>
      </w:r>
      <w:r w:rsidRPr="007E72FE">
        <w:rPr>
          <w:rFonts w:ascii="Arial" w:hAnsi="Arial" w:cs="Arial"/>
          <w:color w:val="000000" w:themeColor="text1"/>
          <w:sz w:val="20"/>
          <w:szCs w:val="20"/>
        </w:rPr>
        <w:t xml:space="preserve"> se obliga a no ceder, a favor de cualquier otra persona, los derechos y obligaciones que se deriven de este Contrato. </w:t>
      </w:r>
    </w:p>
    <w:p w14:paraId="128557C1" w14:textId="77777777" w:rsidR="00B45F27" w:rsidRPr="007E72FE" w:rsidRDefault="00B45F27" w:rsidP="00B45F27">
      <w:pPr>
        <w:spacing w:line="240" w:lineRule="auto"/>
        <w:ind w:right="-93"/>
        <w:jc w:val="both"/>
        <w:rPr>
          <w:rFonts w:ascii="Arial" w:hAnsi="Arial" w:cs="Arial"/>
          <w:color w:val="000000" w:themeColor="text1"/>
          <w:sz w:val="20"/>
          <w:szCs w:val="20"/>
        </w:rPr>
      </w:pPr>
    </w:p>
    <w:p w14:paraId="20845411" w14:textId="77777777" w:rsidR="00B45F27" w:rsidRPr="007E72FE" w:rsidRDefault="00B45F27" w:rsidP="00B45F27">
      <w:pPr>
        <w:spacing w:line="240" w:lineRule="auto"/>
        <w:ind w:right="-93"/>
        <w:jc w:val="both"/>
        <w:rPr>
          <w:rFonts w:ascii="Arial" w:hAnsi="Arial" w:cs="Arial"/>
          <w:color w:val="000000" w:themeColor="text1"/>
          <w:sz w:val="20"/>
          <w:szCs w:val="20"/>
        </w:rPr>
      </w:pPr>
      <w:r w:rsidRPr="007E72FE">
        <w:rPr>
          <w:rFonts w:ascii="Arial" w:hAnsi="Arial" w:cs="Arial"/>
          <w:b/>
          <w:color w:val="000000" w:themeColor="text1"/>
          <w:sz w:val="20"/>
          <w:szCs w:val="20"/>
        </w:rPr>
        <w:t>“EL PROVEEDOR”</w:t>
      </w:r>
      <w:r w:rsidRPr="007E72FE">
        <w:rPr>
          <w:rFonts w:ascii="Arial" w:hAnsi="Arial" w:cs="Arial"/>
          <w:color w:val="000000" w:themeColor="text1"/>
          <w:sz w:val="20"/>
          <w:szCs w:val="20"/>
        </w:rPr>
        <w:t xml:space="preserve"> sólo podrá ceder los derechos de cobro que se deriven del presente contrato, de acuerdo con lo estipulado en la Cláusula Tercera, del presente instrumento jurídico.</w:t>
      </w:r>
    </w:p>
    <w:p w14:paraId="0F99D88F" w14:textId="77777777" w:rsidR="00B45F27" w:rsidRPr="007E72FE" w:rsidRDefault="00B45F27" w:rsidP="00B45F27">
      <w:pPr>
        <w:spacing w:line="240" w:lineRule="auto"/>
        <w:ind w:right="-93"/>
        <w:jc w:val="both"/>
        <w:rPr>
          <w:rFonts w:ascii="Arial" w:hAnsi="Arial" w:cs="Arial"/>
          <w:b/>
          <w:color w:val="000000" w:themeColor="text1"/>
          <w:sz w:val="20"/>
          <w:szCs w:val="20"/>
          <w:lang w:val="es-ES_tradnl"/>
        </w:rPr>
      </w:pPr>
    </w:p>
    <w:p w14:paraId="1C15AB43" w14:textId="77777777" w:rsidR="00B45F27" w:rsidRPr="007E72FE" w:rsidRDefault="00B45F27" w:rsidP="00B45F27">
      <w:pPr>
        <w:spacing w:line="240" w:lineRule="auto"/>
        <w:jc w:val="both"/>
        <w:rPr>
          <w:rFonts w:ascii="Arial" w:hAnsi="Arial" w:cs="Arial"/>
          <w:color w:val="000000" w:themeColor="text1"/>
          <w:sz w:val="20"/>
          <w:szCs w:val="20"/>
        </w:rPr>
      </w:pPr>
      <w:r w:rsidRPr="007E72FE">
        <w:rPr>
          <w:rFonts w:ascii="Arial" w:hAnsi="Arial" w:cs="Arial"/>
          <w:b/>
          <w:color w:val="000000" w:themeColor="text1"/>
          <w:sz w:val="20"/>
          <w:szCs w:val="20"/>
        </w:rPr>
        <w:t>OCTAVA.- RESPONSABILIDAD.-“EL PROVEEDOR”</w:t>
      </w:r>
      <w:r w:rsidRPr="007E72FE">
        <w:rPr>
          <w:rFonts w:ascii="Arial" w:hAnsi="Arial" w:cs="Arial"/>
          <w:color w:val="000000" w:themeColor="text1"/>
          <w:sz w:val="20"/>
          <w:szCs w:val="20"/>
        </w:rPr>
        <w:t xml:space="preserve"> se obliga a responder por su cuenta y riesgo de los daños y/o perjuicios que por inobservancia o negligencia de su parte, lleguen a causar a </w:t>
      </w:r>
      <w:r w:rsidRPr="007E72FE">
        <w:rPr>
          <w:rFonts w:ascii="Arial" w:hAnsi="Arial" w:cs="Arial"/>
          <w:b/>
          <w:color w:val="000000" w:themeColor="text1"/>
          <w:sz w:val="20"/>
          <w:szCs w:val="20"/>
        </w:rPr>
        <w:t>“EL INSTITUTO”</w:t>
      </w:r>
      <w:r w:rsidRPr="007E72FE">
        <w:rPr>
          <w:rFonts w:ascii="Arial" w:hAnsi="Arial" w:cs="Arial"/>
          <w:color w:val="000000" w:themeColor="text1"/>
          <w:sz w:val="20"/>
          <w:szCs w:val="20"/>
        </w:rPr>
        <w:t xml:space="preserve"> y/o a terceros, con motivo de las obligaciones pactadas en este instrumento jurídico, o bien por los defectos o vicios ocultos en los bienes entregados, de conformidad con lo establecido en el artículo 53, de la Ley de Adquisiciones, Arrendamientos y Servicios del Sector Público.</w:t>
      </w:r>
    </w:p>
    <w:p w14:paraId="0657DD7E" w14:textId="77777777" w:rsidR="00B45F27" w:rsidRPr="007E72FE" w:rsidRDefault="00B45F27" w:rsidP="00B45F27">
      <w:pPr>
        <w:spacing w:line="240" w:lineRule="auto"/>
        <w:ind w:right="-93"/>
        <w:jc w:val="both"/>
        <w:rPr>
          <w:rFonts w:ascii="Arial" w:hAnsi="Arial" w:cs="Arial"/>
          <w:b/>
          <w:color w:val="000000" w:themeColor="text1"/>
          <w:sz w:val="20"/>
          <w:szCs w:val="20"/>
        </w:rPr>
      </w:pPr>
    </w:p>
    <w:p w14:paraId="73D8EE6E" w14:textId="77777777" w:rsidR="00B45F27" w:rsidRPr="007E72FE" w:rsidRDefault="00B45F27" w:rsidP="00B45F27">
      <w:pPr>
        <w:spacing w:line="240" w:lineRule="auto"/>
        <w:jc w:val="both"/>
        <w:rPr>
          <w:rFonts w:ascii="Arial" w:hAnsi="Arial" w:cs="Arial"/>
          <w:color w:val="000000" w:themeColor="text1"/>
          <w:sz w:val="20"/>
          <w:szCs w:val="20"/>
        </w:rPr>
      </w:pPr>
      <w:r w:rsidRPr="007E72FE">
        <w:rPr>
          <w:rFonts w:ascii="Arial" w:hAnsi="Arial" w:cs="Arial"/>
          <w:b/>
          <w:color w:val="000000" w:themeColor="text1"/>
          <w:sz w:val="20"/>
          <w:szCs w:val="20"/>
        </w:rPr>
        <w:lastRenderedPageBreak/>
        <w:t xml:space="preserve">NOVENA.- IMPUESTOS Y/O DERECHOS.- </w:t>
      </w:r>
      <w:r w:rsidRPr="007E72FE">
        <w:rPr>
          <w:rFonts w:ascii="Arial" w:hAnsi="Arial" w:cs="Arial"/>
          <w:color w:val="000000" w:themeColor="text1"/>
          <w:sz w:val="20"/>
          <w:szCs w:val="20"/>
        </w:rPr>
        <w:t xml:space="preserve">Los impuestos y/o derechos que procedan con motivo de los bienes objeto del presente contrato, serán pagados por </w:t>
      </w:r>
      <w:r w:rsidRPr="007E72FE">
        <w:rPr>
          <w:rFonts w:ascii="Arial" w:hAnsi="Arial" w:cs="Arial"/>
          <w:b/>
          <w:bCs/>
          <w:color w:val="000000" w:themeColor="text1"/>
          <w:sz w:val="20"/>
          <w:szCs w:val="20"/>
        </w:rPr>
        <w:t>“EL PROVEEDOR</w:t>
      </w:r>
      <w:r w:rsidRPr="007E72FE">
        <w:rPr>
          <w:rFonts w:ascii="Arial" w:hAnsi="Arial" w:cs="Arial"/>
          <w:b/>
          <w:color w:val="000000" w:themeColor="text1"/>
          <w:sz w:val="20"/>
          <w:szCs w:val="20"/>
        </w:rPr>
        <w:t>”</w:t>
      </w:r>
      <w:r w:rsidRPr="007E72FE">
        <w:rPr>
          <w:rFonts w:ascii="Arial" w:hAnsi="Arial" w:cs="Arial"/>
          <w:color w:val="000000" w:themeColor="text1"/>
          <w:sz w:val="20"/>
          <w:szCs w:val="20"/>
        </w:rPr>
        <w:t xml:space="preserve"> conforme a la legislación aplicable en la materia.</w:t>
      </w:r>
    </w:p>
    <w:p w14:paraId="643FF2FC" w14:textId="77777777" w:rsidR="00B45F27" w:rsidRPr="007E72FE" w:rsidRDefault="00B45F27" w:rsidP="00B45F27">
      <w:pPr>
        <w:spacing w:line="240" w:lineRule="auto"/>
        <w:jc w:val="both"/>
        <w:rPr>
          <w:rFonts w:ascii="Arial" w:hAnsi="Arial" w:cs="Arial"/>
          <w:color w:val="000000" w:themeColor="text1"/>
          <w:sz w:val="20"/>
          <w:szCs w:val="20"/>
        </w:rPr>
      </w:pPr>
    </w:p>
    <w:p w14:paraId="0459A5A9" w14:textId="77777777" w:rsidR="00B45F27" w:rsidRPr="007E72FE" w:rsidRDefault="00B45F27" w:rsidP="00B45F27">
      <w:pPr>
        <w:tabs>
          <w:tab w:val="left" w:pos="-284"/>
          <w:tab w:val="left" w:pos="9498"/>
        </w:tabs>
        <w:spacing w:line="240" w:lineRule="auto"/>
        <w:jc w:val="both"/>
        <w:rPr>
          <w:rFonts w:ascii="Arial" w:hAnsi="Arial" w:cs="Arial"/>
          <w:color w:val="000000" w:themeColor="text1"/>
          <w:sz w:val="20"/>
          <w:szCs w:val="20"/>
        </w:rPr>
      </w:pPr>
      <w:r w:rsidRPr="007E72FE">
        <w:rPr>
          <w:rFonts w:ascii="Arial" w:hAnsi="Arial" w:cs="Arial"/>
          <w:b/>
          <w:bCs/>
          <w:color w:val="000000" w:themeColor="text1"/>
          <w:sz w:val="20"/>
          <w:szCs w:val="20"/>
        </w:rPr>
        <w:t>“EL INSTITUTO”</w:t>
      </w:r>
      <w:r w:rsidRPr="007E72FE">
        <w:rPr>
          <w:rFonts w:ascii="Arial" w:hAnsi="Arial" w:cs="Arial"/>
          <w:color w:val="000000" w:themeColor="text1"/>
          <w:sz w:val="20"/>
          <w:szCs w:val="20"/>
        </w:rPr>
        <w:t xml:space="preserve"> sólo cubrirá el Impuesto al Valor Agregado de acuerdo a lo establecido en las disposiciones fiscales vigentes en la materia.</w:t>
      </w:r>
    </w:p>
    <w:p w14:paraId="7E34FE63" w14:textId="77777777" w:rsidR="00B45F27" w:rsidRPr="007E72FE" w:rsidRDefault="00B45F27" w:rsidP="00B45F27">
      <w:pPr>
        <w:tabs>
          <w:tab w:val="left" w:pos="-284"/>
          <w:tab w:val="left" w:pos="9498"/>
        </w:tabs>
        <w:spacing w:line="240" w:lineRule="auto"/>
        <w:jc w:val="both"/>
        <w:rPr>
          <w:rFonts w:ascii="Arial" w:hAnsi="Arial" w:cs="Arial"/>
          <w:color w:val="000000" w:themeColor="text1"/>
          <w:sz w:val="20"/>
          <w:szCs w:val="20"/>
        </w:rPr>
      </w:pPr>
    </w:p>
    <w:p w14:paraId="52100C6E" w14:textId="77777777" w:rsidR="00B45F27" w:rsidRPr="007E72FE" w:rsidRDefault="00B45F27" w:rsidP="00B45F27">
      <w:pPr>
        <w:spacing w:line="240" w:lineRule="auto"/>
        <w:jc w:val="both"/>
        <w:rPr>
          <w:rFonts w:ascii="Arial" w:hAnsi="Arial" w:cs="Arial"/>
          <w:color w:val="000000" w:themeColor="text1"/>
          <w:sz w:val="20"/>
          <w:szCs w:val="20"/>
        </w:rPr>
      </w:pPr>
      <w:r w:rsidRPr="007E72FE">
        <w:rPr>
          <w:rFonts w:ascii="Arial" w:hAnsi="Arial" w:cs="Arial"/>
          <w:b/>
          <w:color w:val="000000" w:themeColor="text1"/>
          <w:sz w:val="20"/>
          <w:szCs w:val="20"/>
        </w:rPr>
        <w:t>DÉCIMA.- PATENTES Y/O MARCAS.- “EL PROVEEDOR”</w:t>
      </w:r>
      <w:r w:rsidRPr="007E72FE">
        <w:rPr>
          <w:rFonts w:ascii="Arial" w:hAnsi="Arial" w:cs="Arial"/>
          <w:color w:val="000000" w:themeColor="text1"/>
          <w:sz w:val="20"/>
          <w:szCs w:val="20"/>
        </w:rPr>
        <w:t xml:space="preserve"> se obliga para con </w:t>
      </w:r>
      <w:r w:rsidRPr="007E72FE">
        <w:rPr>
          <w:rFonts w:ascii="Arial" w:hAnsi="Arial" w:cs="Arial"/>
          <w:b/>
          <w:color w:val="000000" w:themeColor="text1"/>
          <w:sz w:val="20"/>
          <w:szCs w:val="20"/>
        </w:rPr>
        <w:t>“EL INSTITUTO”</w:t>
      </w:r>
      <w:r w:rsidRPr="007E72FE">
        <w:rPr>
          <w:rFonts w:ascii="Arial" w:hAnsi="Arial" w:cs="Arial"/>
          <w:color w:val="000000" w:themeColor="text1"/>
          <w:sz w:val="20"/>
          <w:szCs w:val="20"/>
        </w:rPr>
        <w:t>, a responder por los daños y/o perjuicios que le pudiera causar a éste o a terceros, si con motivo de la entrega de los bienes adquiridos viola derechos de autor, de patentes y/o marcas u otro derecho reservado</w:t>
      </w:r>
      <w:r w:rsidRPr="007E72FE">
        <w:rPr>
          <w:rFonts w:ascii="Arial" w:hAnsi="Arial" w:cs="Arial"/>
          <w:bCs/>
          <w:color w:val="000000" w:themeColor="text1"/>
          <w:sz w:val="20"/>
          <w:szCs w:val="20"/>
        </w:rPr>
        <w:t xml:space="preserve"> a nivel nacional o internacional</w:t>
      </w:r>
      <w:r w:rsidRPr="007E72FE">
        <w:rPr>
          <w:rFonts w:ascii="Arial" w:hAnsi="Arial" w:cs="Arial"/>
          <w:color w:val="000000" w:themeColor="text1"/>
          <w:sz w:val="20"/>
          <w:szCs w:val="20"/>
        </w:rPr>
        <w:t>.</w:t>
      </w:r>
    </w:p>
    <w:p w14:paraId="4CB9CA87" w14:textId="77777777" w:rsidR="00B45F27" w:rsidRPr="007E72FE" w:rsidRDefault="00B45F27" w:rsidP="00B45F27">
      <w:pPr>
        <w:spacing w:line="240" w:lineRule="auto"/>
        <w:jc w:val="both"/>
        <w:rPr>
          <w:rFonts w:ascii="Arial" w:hAnsi="Arial" w:cs="Arial"/>
          <w:color w:val="000000" w:themeColor="text1"/>
          <w:sz w:val="20"/>
          <w:szCs w:val="20"/>
        </w:rPr>
      </w:pPr>
    </w:p>
    <w:p w14:paraId="0E9B6C78" w14:textId="77777777" w:rsidR="00B45F27" w:rsidRPr="007E72FE" w:rsidRDefault="00B45F27" w:rsidP="00B45F27">
      <w:pPr>
        <w:spacing w:line="240" w:lineRule="auto"/>
        <w:jc w:val="both"/>
        <w:rPr>
          <w:rFonts w:ascii="Arial" w:hAnsi="Arial" w:cs="Arial"/>
          <w:color w:val="000000" w:themeColor="text1"/>
          <w:sz w:val="20"/>
          <w:szCs w:val="20"/>
        </w:rPr>
      </w:pPr>
      <w:r w:rsidRPr="007E72FE">
        <w:rPr>
          <w:rFonts w:ascii="Arial" w:hAnsi="Arial" w:cs="Arial"/>
          <w:color w:val="000000" w:themeColor="text1"/>
          <w:sz w:val="20"/>
          <w:szCs w:val="20"/>
        </w:rPr>
        <w:t xml:space="preserve">Por lo anterior, </w:t>
      </w:r>
      <w:r w:rsidRPr="007E72FE">
        <w:rPr>
          <w:rFonts w:ascii="Arial" w:hAnsi="Arial" w:cs="Arial"/>
          <w:b/>
          <w:color w:val="000000" w:themeColor="text1"/>
          <w:sz w:val="20"/>
          <w:szCs w:val="20"/>
        </w:rPr>
        <w:t>“EL PROVEEDOR”</w:t>
      </w:r>
      <w:r w:rsidRPr="007E72FE">
        <w:rPr>
          <w:rFonts w:ascii="Arial" w:hAnsi="Arial" w:cs="Arial"/>
          <w:color w:val="000000" w:themeColor="text1"/>
          <w:sz w:val="20"/>
          <w:szCs w:val="20"/>
        </w:rPr>
        <w:t xml:space="preserve"> manifiesta en este acto bajo protesta de decir verdad, no encontrarse en ninguno de los supuestos de infracción a la Ley Federal del Derecho de Autor, ni a la Ley de la Propiedad Industrial.</w:t>
      </w:r>
    </w:p>
    <w:p w14:paraId="7B9CFFBF" w14:textId="77777777" w:rsidR="00B45F27" w:rsidRPr="007E72FE" w:rsidRDefault="00B45F27" w:rsidP="00B45F27">
      <w:pPr>
        <w:spacing w:line="240" w:lineRule="auto"/>
        <w:jc w:val="both"/>
        <w:rPr>
          <w:rFonts w:ascii="Arial" w:hAnsi="Arial" w:cs="Arial"/>
          <w:color w:val="000000" w:themeColor="text1"/>
          <w:sz w:val="20"/>
          <w:szCs w:val="20"/>
        </w:rPr>
      </w:pPr>
    </w:p>
    <w:p w14:paraId="510C3F84" w14:textId="77777777" w:rsidR="00B45F27" w:rsidRPr="007E72FE" w:rsidRDefault="00B45F27" w:rsidP="00B45F27">
      <w:pPr>
        <w:spacing w:line="240" w:lineRule="auto"/>
        <w:jc w:val="both"/>
        <w:rPr>
          <w:rFonts w:ascii="Arial" w:hAnsi="Arial" w:cs="Arial"/>
          <w:b/>
          <w:color w:val="000000" w:themeColor="text1"/>
          <w:sz w:val="20"/>
          <w:szCs w:val="20"/>
        </w:rPr>
      </w:pPr>
      <w:r w:rsidRPr="007E72FE">
        <w:rPr>
          <w:rFonts w:ascii="Arial" w:hAnsi="Arial" w:cs="Arial"/>
          <w:color w:val="000000" w:themeColor="text1"/>
          <w:sz w:val="20"/>
          <w:szCs w:val="20"/>
        </w:rPr>
        <w:t xml:space="preserve">En caso de que sobreviniera alguna reclamación en contra de </w:t>
      </w:r>
      <w:r w:rsidRPr="007E72FE">
        <w:rPr>
          <w:rFonts w:ascii="Arial" w:hAnsi="Arial" w:cs="Arial"/>
          <w:b/>
          <w:color w:val="000000" w:themeColor="text1"/>
          <w:sz w:val="20"/>
          <w:szCs w:val="20"/>
        </w:rPr>
        <w:t>“EL INSTITUTO”</w:t>
      </w:r>
      <w:r w:rsidRPr="007E72FE">
        <w:rPr>
          <w:rFonts w:ascii="Arial" w:hAnsi="Arial" w:cs="Arial"/>
          <w:color w:val="000000" w:themeColor="text1"/>
          <w:sz w:val="20"/>
          <w:szCs w:val="20"/>
        </w:rPr>
        <w:t xml:space="preserve"> por cualquiera de las causas antes mencionadas, la única obligación de éste será la de dar aviso en el domicilio previsto en este instrumento a </w:t>
      </w:r>
      <w:r w:rsidRPr="007E72FE">
        <w:rPr>
          <w:rFonts w:ascii="Arial" w:hAnsi="Arial" w:cs="Arial"/>
          <w:b/>
          <w:color w:val="000000" w:themeColor="text1"/>
          <w:sz w:val="20"/>
          <w:szCs w:val="20"/>
        </w:rPr>
        <w:t>“EL PROVEEDOR”</w:t>
      </w:r>
      <w:r w:rsidRPr="007E72FE">
        <w:rPr>
          <w:rFonts w:ascii="Arial" w:hAnsi="Arial" w:cs="Arial"/>
          <w:color w:val="000000" w:themeColor="text1"/>
          <w:sz w:val="20"/>
          <w:szCs w:val="20"/>
        </w:rPr>
        <w:t xml:space="preserve">, para que éste lleve a cabo las acciones necesarias que garanticen la liberación de </w:t>
      </w:r>
      <w:r w:rsidRPr="007E72FE">
        <w:rPr>
          <w:rFonts w:ascii="Arial" w:hAnsi="Arial" w:cs="Arial"/>
          <w:b/>
          <w:color w:val="000000" w:themeColor="text1"/>
          <w:sz w:val="20"/>
          <w:szCs w:val="20"/>
        </w:rPr>
        <w:t>“EL INSTITUTO”</w:t>
      </w:r>
      <w:r w:rsidRPr="007E72FE">
        <w:rPr>
          <w:rFonts w:ascii="Arial" w:hAnsi="Arial" w:cs="Arial"/>
          <w:color w:val="000000" w:themeColor="text1"/>
          <w:sz w:val="20"/>
          <w:szCs w:val="20"/>
        </w:rPr>
        <w:t xml:space="preserve"> de cualquier controversia o</w:t>
      </w:r>
      <w:r w:rsidRPr="007E72FE">
        <w:rPr>
          <w:rFonts w:ascii="Arial" w:hAnsi="Arial" w:cs="Arial"/>
          <w:bCs/>
          <w:color w:val="000000" w:themeColor="text1"/>
          <w:sz w:val="20"/>
          <w:szCs w:val="20"/>
        </w:rPr>
        <w:t xml:space="preserve"> responsabilidad de carácter civil, mercantil, penal o administrativa que, en su caso, se ocasione</w:t>
      </w:r>
      <w:r w:rsidRPr="007E72FE">
        <w:rPr>
          <w:rFonts w:ascii="Arial" w:hAnsi="Arial" w:cs="Arial"/>
          <w:b/>
          <w:color w:val="000000" w:themeColor="text1"/>
          <w:sz w:val="20"/>
          <w:szCs w:val="20"/>
        </w:rPr>
        <w:t>.</w:t>
      </w:r>
    </w:p>
    <w:p w14:paraId="5DED91FA" w14:textId="77777777" w:rsidR="00B45F27" w:rsidRPr="007E72FE" w:rsidRDefault="00B45F27" w:rsidP="00B45F27">
      <w:pPr>
        <w:spacing w:line="240" w:lineRule="auto"/>
        <w:ind w:right="-93"/>
        <w:jc w:val="both"/>
        <w:rPr>
          <w:rFonts w:ascii="Arial" w:hAnsi="Arial" w:cs="Arial"/>
          <w:b/>
          <w:color w:val="000000" w:themeColor="text1"/>
          <w:sz w:val="20"/>
          <w:szCs w:val="20"/>
        </w:rPr>
      </w:pPr>
    </w:p>
    <w:p w14:paraId="7E061AA7" w14:textId="77777777" w:rsidR="00B45F27" w:rsidRPr="007E72FE" w:rsidRDefault="00B45F27" w:rsidP="00B45F27">
      <w:pPr>
        <w:spacing w:line="240" w:lineRule="auto"/>
        <w:jc w:val="both"/>
        <w:rPr>
          <w:rFonts w:ascii="Arial" w:hAnsi="Arial" w:cs="Arial"/>
          <w:color w:val="000000" w:themeColor="text1"/>
          <w:sz w:val="20"/>
          <w:szCs w:val="20"/>
        </w:rPr>
      </w:pPr>
      <w:r w:rsidRPr="007E72FE">
        <w:rPr>
          <w:rFonts w:ascii="Arial" w:hAnsi="Arial" w:cs="Arial"/>
          <w:b/>
          <w:color w:val="000000" w:themeColor="text1"/>
          <w:sz w:val="20"/>
          <w:szCs w:val="20"/>
        </w:rPr>
        <w:t xml:space="preserve">DÉCIMA PRIMERA.- GARANTÍAS.- “ELPROVEEDOR” </w:t>
      </w:r>
      <w:r w:rsidRPr="007E72FE">
        <w:rPr>
          <w:rFonts w:ascii="Arial" w:hAnsi="Arial" w:cs="Arial"/>
          <w:color w:val="000000" w:themeColor="text1"/>
          <w:sz w:val="20"/>
          <w:szCs w:val="20"/>
        </w:rPr>
        <w:t xml:space="preserve">se obliga a otorgar a </w:t>
      </w:r>
      <w:r w:rsidRPr="007E72FE">
        <w:rPr>
          <w:rFonts w:ascii="Arial" w:hAnsi="Arial" w:cs="Arial"/>
          <w:b/>
          <w:color w:val="000000" w:themeColor="text1"/>
          <w:sz w:val="20"/>
          <w:szCs w:val="20"/>
        </w:rPr>
        <w:t>“EL INSTITUTO”</w:t>
      </w:r>
      <w:r w:rsidRPr="007E72FE">
        <w:rPr>
          <w:rFonts w:ascii="Arial" w:hAnsi="Arial" w:cs="Arial"/>
          <w:color w:val="000000" w:themeColor="text1"/>
          <w:sz w:val="20"/>
          <w:szCs w:val="20"/>
        </w:rPr>
        <w:t>, las garantías que se enumeran a continuación:</w:t>
      </w:r>
    </w:p>
    <w:p w14:paraId="4B397C04" w14:textId="77777777" w:rsidR="00B45F27" w:rsidRPr="007E72FE" w:rsidRDefault="00B45F27" w:rsidP="00B45F27">
      <w:pPr>
        <w:spacing w:line="240" w:lineRule="auto"/>
        <w:jc w:val="both"/>
        <w:rPr>
          <w:rFonts w:ascii="Arial" w:hAnsi="Arial" w:cs="Arial"/>
          <w:b/>
          <w:color w:val="000000" w:themeColor="text1"/>
          <w:sz w:val="20"/>
          <w:szCs w:val="20"/>
        </w:rPr>
      </w:pPr>
    </w:p>
    <w:p w14:paraId="77578F53" w14:textId="77777777" w:rsidR="00B45F27" w:rsidRPr="007E72FE" w:rsidRDefault="00B45F27" w:rsidP="00B45F27">
      <w:pPr>
        <w:numPr>
          <w:ilvl w:val="0"/>
          <w:numId w:val="35"/>
        </w:numPr>
        <w:overflowPunct w:val="0"/>
        <w:autoSpaceDE w:val="0"/>
        <w:autoSpaceDN w:val="0"/>
        <w:adjustRightInd w:val="0"/>
        <w:spacing w:after="0" w:line="240" w:lineRule="auto"/>
        <w:jc w:val="both"/>
        <w:textAlignment w:val="baseline"/>
        <w:rPr>
          <w:rFonts w:ascii="Arial" w:hAnsi="Arial" w:cs="Arial"/>
          <w:b/>
          <w:color w:val="000000" w:themeColor="text1"/>
          <w:sz w:val="20"/>
          <w:szCs w:val="20"/>
        </w:rPr>
      </w:pPr>
      <w:r w:rsidRPr="007E72FE">
        <w:rPr>
          <w:rFonts w:ascii="Arial" w:hAnsi="Arial" w:cs="Arial"/>
          <w:b/>
          <w:color w:val="000000" w:themeColor="text1"/>
          <w:sz w:val="20"/>
          <w:szCs w:val="20"/>
        </w:rPr>
        <w:t xml:space="preserve">GARANTÍA DE LOS BIENES.- “EL PROVEEDOR” </w:t>
      </w:r>
      <w:r w:rsidRPr="007E72FE">
        <w:rPr>
          <w:rFonts w:ascii="Arial" w:hAnsi="Arial" w:cs="Arial"/>
          <w:color w:val="000000" w:themeColor="text1"/>
          <w:sz w:val="20"/>
          <w:szCs w:val="20"/>
        </w:rPr>
        <w:t>se obliga con</w:t>
      </w:r>
      <w:r w:rsidRPr="007E72FE">
        <w:rPr>
          <w:rFonts w:ascii="Arial" w:hAnsi="Arial" w:cs="Arial"/>
          <w:b/>
          <w:color w:val="000000" w:themeColor="text1"/>
          <w:sz w:val="20"/>
          <w:szCs w:val="20"/>
        </w:rPr>
        <w:t xml:space="preserve"> “EL INSTITUTO” </w:t>
      </w:r>
      <w:r w:rsidRPr="007E72FE">
        <w:rPr>
          <w:rFonts w:ascii="Arial" w:hAnsi="Arial" w:cs="Arial"/>
          <w:color w:val="000000" w:themeColor="text1"/>
          <w:sz w:val="20"/>
          <w:szCs w:val="20"/>
        </w:rPr>
        <w:t xml:space="preserve">a entregar junto con los bienes objeto de este contrato, una garantía de fabricación con cobertura amplia por 06 (Seis) meses, contra vicios ocultos, defectos de fabricación o cualquier daño que presenten, la cual deberá entregar a </w:t>
      </w:r>
      <w:r w:rsidRPr="007E72FE">
        <w:rPr>
          <w:rFonts w:ascii="Arial" w:hAnsi="Arial" w:cs="Arial"/>
          <w:b/>
          <w:color w:val="000000" w:themeColor="text1"/>
          <w:sz w:val="20"/>
          <w:szCs w:val="20"/>
        </w:rPr>
        <w:t xml:space="preserve">“EL INSTITUTO” </w:t>
      </w:r>
      <w:r w:rsidRPr="007E72FE">
        <w:rPr>
          <w:rFonts w:ascii="Arial" w:hAnsi="Arial" w:cs="Arial"/>
          <w:color w:val="000000" w:themeColor="text1"/>
          <w:sz w:val="20"/>
          <w:szCs w:val="20"/>
        </w:rPr>
        <w:t>por escrito en papel membretado, debidamente firmada por el representante legal de</w:t>
      </w:r>
      <w:r w:rsidRPr="007E72FE">
        <w:rPr>
          <w:rFonts w:ascii="Arial" w:hAnsi="Arial" w:cs="Arial"/>
          <w:b/>
          <w:color w:val="000000" w:themeColor="text1"/>
          <w:sz w:val="20"/>
          <w:szCs w:val="20"/>
        </w:rPr>
        <w:t xml:space="preserve"> “EL PROVEEDOR”</w:t>
      </w:r>
      <w:r w:rsidRPr="007E72FE">
        <w:rPr>
          <w:rFonts w:ascii="Arial" w:hAnsi="Arial" w:cs="Arial"/>
          <w:color w:val="000000" w:themeColor="text1"/>
          <w:sz w:val="20"/>
          <w:szCs w:val="20"/>
        </w:rPr>
        <w:t xml:space="preserve">, a entera satisfacción de </w:t>
      </w:r>
      <w:r w:rsidRPr="007E72FE">
        <w:rPr>
          <w:rFonts w:ascii="Arial" w:hAnsi="Arial" w:cs="Arial"/>
          <w:b/>
          <w:color w:val="000000" w:themeColor="text1"/>
          <w:sz w:val="20"/>
          <w:szCs w:val="20"/>
        </w:rPr>
        <w:t>“EL INSTITUTO”</w:t>
      </w:r>
    </w:p>
    <w:p w14:paraId="7522563D" w14:textId="77777777" w:rsidR="00B45F27" w:rsidRPr="007E72FE" w:rsidRDefault="00B45F27" w:rsidP="00B45F27">
      <w:pPr>
        <w:spacing w:line="240" w:lineRule="auto"/>
        <w:jc w:val="both"/>
        <w:rPr>
          <w:rFonts w:ascii="Arial" w:hAnsi="Arial" w:cs="Arial"/>
          <w:b/>
          <w:color w:val="000000" w:themeColor="text1"/>
          <w:sz w:val="20"/>
          <w:szCs w:val="20"/>
        </w:rPr>
      </w:pPr>
    </w:p>
    <w:p w14:paraId="4153625D" w14:textId="77777777" w:rsidR="00B45F27" w:rsidRPr="00B45F27" w:rsidRDefault="00B45F27" w:rsidP="00B45F27">
      <w:pPr>
        <w:pStyle w:val="Prrafodelista"/>
        <w:numPr>
          <w:ilvl w:val="0"/>
          <w:numId w:val="35"/>
        </w:numPr>
        <w:overflowPunct w:val="0"/>
        <w:autoSpaceDE w:val="0"/>
        <w:autoSpaceDN w:val="0"/>
        <w:adjustRightInd w:val="0"/>
        <w:spacing w:after="0" w:line="240" w:lineRule="auto"/>
        <w:contextualSpacing w:val="0"/>
        <w:jc w:val="both"/>
        <w:textAlignment w:val="baseline"/>
        <w:rPr>
          <w:rFonts w:ascii="Arial" w:hAnsi="Arial" w:cs="Arial"/>
          <w:i/>
          <w:iCs/>
          <w:color w:val="000000"/>
          <w:sz w:val="20"/>
          <w:szCs w:val="20"/>
          <w:lang w:val="es-MX"/>
        </w:rPr>
      </w:pPr>
      <w:r w:rsidRPr="00B45F27">
        <w:rPr>
          <w:rFonts w:ascii="Arial" w:hAnsi="Arial" w:cs="Arial"/>
          <w:b/>
          <w:bCs/>
          <w:color w:val="000000"/>
          <w:sz w:val="20"/>
          <w:szCs w:val="20"/>
          <w:lang w:val="es-MX"/>
        </w:rPr>
        <w:t>GARANTÍA DE CUMPLIMIENTO DEL CONTRATO.- “EL PROVEEDOR”</w:t>
      </w:r>
      <w:r w:rsidRPr="00B45F27">
        <w:rPr>
          <w:rFonts w:ascii="Arial" w:hAnsi="Arial" w:cs="Arial"/>
          <w:color w:val="000000"/>
          <w:sz w:val="20"/>
          <w:szCs w:val="20"/>
          <w:lang w:val="es-MX"/>
        </w:rPr>
        <w:t xml:space="preserve"> se obliga a entregar a más tardar dentro de los 10 (diez) días naturales posteriores a la firma de este instrumento jurídico, en términos del artículo 48 de la Ley de Adquisiciones, Arrendamientos y Servicios del Sector Publico, una garantía de cumplimiento de todas y cada una de las obligaciones a su cargo derivadas del presente contrato, mediante fianza expedida por compañía autorizada en los términos de la Ley de Instituciones de Seguros y de Fianzas a favor del </w:t>
      </w:r>
      <w:r w:rsidRPr="00B45F27">
        <w:rPr>
          <w:rFonts w:ascii="Arial" w:hAnsi="Arial" w:cs="Arial"/>
          <w:b/>
          <w:color w:val="000000"/>
          <w:sz w:val="20"/>
          <w:szCs w:val="20"/>
          <w:lang w:val="es-MX"/>
        </w:rPr>
        <w:t>”Instituto Mexicanodel Seguro Social”</w:t>
      </w:r>
      <w:r w:rsidRPr="00B45F27">
        <w:rPr>
          <w:rFonts w:ascii="Arial" w:hAnsi="Arial" w:cs="Arial"/>
          <w:color w:val="000000"/>
          <w:sz w:val="20"/>
          <w:szCs w:val="20"/>
          <w:lang w:val="es-MX"/>
        </w:rPr>
        <w:t xml:space="preserve"> por un monto equivalente al 10% (diez por ciento) del monto total del presente contrato o por el 10% (diez por ciento) del monto máximo del Ejercicio Fiscal </w:t>
      </w:r>
      <w:r w:rsidRPr="00B45F27">
        <w:rPr>
          <w:rFonts w:ascii="Arial" w:hAnsi="Arial" w:cs="Arial"/>
          <w:color w:val="000000"/>
          <w:sz w:val="20"/>
          <w:szCs w:val="20"/>
          <w:lang w:val="es-MX"/>
        </w:rPr>
        <w:lastRenderedPageBreak/>
        <w:t>que corresponda, ambas en moneda nacional y sin incluir el Impuesto al Valor Agregado (IVA), esta última será renovada para cada uno de los ejercicios fiscales y deberá presentarse a más tardar dentro de los primeros 10 (diez) días naturales del ejercicio que corresponda.</w:t>
      </w:r>
    </w:p>
    <w:p w14:paraId="36F15B88" w14:textId="77777777" w:rsidR="00B45F27" w:rsidRPr="00B45F27" w:rsidRDefault="00B45F27" w:rsidP="00B45F27">
      <w:pPr>
        <w:pStyle w:val="Prrafodelista"/>
        <w:spacing w:line="240" w:lineRule="auto"/>
        <w:ind w:left="0"/>
        <w:jc w:val="both"/>
        <w:rPr>
          <w:rFonts w:ascii="Arial" w:hAnsi="Arial" w:cs="Arial"/>
          <w:i/>
          <w:color w:val="000000" w:themeColor="text1"/>
          <w:sz w:val="20"/>
          <w:szCs w:val="20"/>
          <w:lang w:val="es-MX"/>
        </w:rPr>
      </w:pPr>
    </w:p>
    <w:p w14:paraId="645150C3" w14:textId="77777777" w:rsidR="00B45F27" w:rsidRPr="007E72FE" w:rsidRDefault="00B45F27" w:rsidP="00B45F27">
      <w:pPr>
        <w:spacing w:line="240" w:lineRule="auto"/>
        <w:jc w:val="both"/>
        <w:rPr>
          <w:rFonts w:ascii="Arial" w:hAnsi="Arial" w:cs="Arial"/>
          <w:color w:val="000000" w:themeColor="text1"/>
          <w:sz w:val="20"/>
          <w:szCs w:val="20"/>
        </w:rPr>
      </w:pPr>
      <w:r w:rsidRPr="007E72FE">
        <w:rPr>
          <w:rFonts w:ascii="Arial" w:hAnsi="Arial" w:cs="Arial"/>
          <w:color w:val="000000" w:themeColor="text1"/>
          <w:sz w:val="20"/>
          <w:szCs w:val="20"/>
        </w:rPr>
        <w:t xml:space="preserve">Dicha póliza de garantía de cumplimiento del contrato será devuelta a </w:t>
      </w:r>
      <w:r w:rsidRPr="007E72FE">
        <w:rPr>
          <w:rFonts w:ascii="Arial" w:hAnsi="Arial" w:cs="Arial"/>
          <w:b/>
          <w:color w:val="000000" w:themeColor="text1"/>
          <w:sz w:val="20"/>
          <w:szCs w:val="20"/>
        </w:rPr>
        <w:t>“EL PROVEEDOR”</w:t>
      </w:r>
      <w:r w:rsidRPr="007E72FE">
        <w:rPr>
          <w:rFonts w:ascii="Arial" w:hAnsi="Arial" w:cs="Arial"/>
          <w:color w:val="000000" w:themeColor="text1"/>
          <w:sz w:val="20"/>
          <w:szCs w:val="20"/>
        </w:rPr>
        <w:t xml:space="preserve"> una vez que </w:t>
      </w:r>
      <w:r w:rsidRPr="007E72FE">
        <w:rPr>
          <w:rFonts w:ascii="Arial" w:hAnsi="Arial" w:cs="Arial"/>
          <w:b/>
          <w:color w:val="000000" w:themeColor="text1"/>
          <w:sz w:val="20"/>
          <w:szCs w:val="20"/>
        </w:rPr>
        <w:t>“EL INSTITUTO”</w:t>
      </w:r>
      <w:r w:rsidRPr="007E72FE">
        <w:rPr>
          <w:rFonts w:ascii="Arial" w:hAnsi="Arial" w:cs="Arial"/>
          <w:color w:val="000000" w:themeColor="text1"/>
          <w:sz w:val="20"/>
          <w:szCs w:val="20"/>
        </w:rPr>
        <w:t xml:space="preserve"> le otorgue autorización por escrito, para que éste pueda solicitar a la afianzadora correspondiente la cancelación de la fianza, autorización que se entregará a </w:t>
      </w:r>
      <w:r w:rsidRPr="007E72FE">
        <w:rPr>
          <w:rFonts w:ascii="Arial" w:hAnsi="Arial" w:cs="Arial"/>
          <w:b/>
          <w:color w:val="000000" w:themeColor="text1"/>
          <w:sz w:val="20"/>
          <w:szCs w:val="20"/>
        </w:rPr>
        <w:t>“EL PROVEEDOR”</w:t>
      </w:r>
      <w:r w:rsidRPr="007E72FE">
        <w:rPr>
          <w:rFonts w:ascii="Arial" w:hAnsi="Arial" w:cs="Arial"/>
          <w:color w:val="000000" w:themeColor="text1"/>
          <w:sz w:val="20"/>
          <w:szCs w:val="20"/>
        </w:rPr>
        <w:t xml:space="preserve"> en forma inmediata, siempre que demuestre haber cumplido con la totalidad de las obligaciones adquiridas por virtud del presente contrato.</w:t>
      </w:r>
    </w:p>
    <w:p w14:paraId="1E94394F" w14:textId="77777777" w:rsidR="00B45F27" w:rsidRPr="007E72FE" w:rsidRDefault="00B45F27" w:rsidP="00B45F27">
      <w:pPr>
        <w:spacing w:line="240" w:lineRule="auto"/>
        <w:jc w:val="both"/>
        <w:rPr>
          <w:rFonts w:ascii="Arial" w:hAnsi="Arial" w:cs="Arial"/>
          <w:color w:val="000000" w:themeColor="text1"/>
          <w:sz w:val="20"/>
          <w:szCs w:val="20"/>
        </w:rPr>
      </w:pPr>
    </w:p>
    <w:p w14:paraId="376757D4" w14:textId="77777777" w:rsidR="00B45F27" w:rsidRPr="007E72FE" w:rsidRDefault="00B45F27" w:rsidP="00B45F27">
      <w:pPr>
        <w:spacing w:line="240" w:lineRule="auto"/>
        <w:jc w:val="both"/>
        <w:rPr>
          <w:rFonts w:ascii="Arial" w:hAnsi="Arial" w:cs="Arial"/>
          <w:color w:val="000000" w:themeColor="text1"/>
          <w:sz w:val="20"/>
          <w:szCs w:val="20"/>
        </w:rPr>
      </w:pPr>
      <w:r w:rsidRPr="007E72FE">
        <w:rPr>
          <w:rFonts w:ascii="Arial" w:hAnsi="Arial" w:cs="Arial"/>
          <w:color w:val="000000" w:themeColor="text1"/>
          <w:sz w:val="20"/>
          <w:szCs w:val="20"/>
        </w:rPr>
        <w:t>De conformidad con el artículo 81, fracción II del Reglamento de la Ley de Adquisiciones, Arrendamientos y Servicios del Sector Público, la aplicación de la garantía de cumplimiento se hará efectiva por el monto total de la obligación garantizada.</w:t>
      </w:r>
    </w:p>
    <w:p w14:paraId="12A12879" w14:textId="77777777" w:rsidR="00B45F27" w:rsidRPr="007E72FE" w:rsidRDefault="00B45F27" w:rsidP="00B45F27">
      <w:pPr>
        <w:spacing w:line="240" w:lineRule="auto"/>
        <w:jc w:val="both"/>
        <w:rPr>
          <w:rFonts w:ascii="Arial" w:hAnsi="Arial" w:cs="Arial"/>
          <w:color w:val="000000" w:themeColor="text1"/>
          <w:sz w:val="20"/>
          <w:szCs w:val="20"/>
        </w:rPr>
      </w:pPr>
    </w:p>
    <w:p w14:paraId="4B9A763C" w14:textId="77777777" w:rsidR="00B45F27" w:rsidRPr="007E72FE" w:rsidRDefault="00B45F27" w:rsidP="00B45F27">
      <w:pPr>
        <w:spacing w:line="240" w:lineRule="auto"/>
        <w:jc w:val="both"/>
        <w:rPr>
          <w:rFonts w:ascii="Arial" w:hAnsi="Arial" w:cs="Arial"/>
          <w:color w:val="000000" w:themeColor="text1"/>
          <w:sz w:val="20"/>
          <w:szCs w:val="20"/>
        </w:rPr>
      </w:pPr>
      <w:r w:rsidRPr="007E72FE">
        <w:rPr>
          <w:rFonts w:ascii="Arial" w:hAnsi="Arial" w:cs="Arial"/>
          <w:b/>
          <w:color w:val="000000" w:themeColor="text1"/>
          <w:sz w:val="20"/>
          <w:szCs w:val="20"/>
        </w:rPr>
        <w:t>DÉCIMA SEGUNDA.- EJECUCIÓN DE LA PÓLIZA DE FIANZA DE CUMPLIMENTO DE ESTE CONTRATO.- “EL INSTITUTO”</w:t>
      </w:r>
      <w:r w:rsidRPr="007E72FE">
        <w:rPr>
          <w:rFonts w:ascii="Arial" w:hAnsi="Arial" w:cs="Arial"/>
          <w:color w:val="000000" w:themeColor="text1"/>
          <w:sz w:val="20"/>
          <w:szCs w:val="20"/>
        </w:rPr>
        <w:t xml:space="preserve"> llevará a cabo la ejecución de la garantía de cumplimiento del contrato en los casos siguientes:</w:t>
      </w:r>
    </w:p>
    <w:p w14:paraId="7FB6B230" w14:textId="77777777" w:rsidR="00B45F27" w:rsidRPr="007E72FE" w:rsidRDefault="00B45F27" w:rsidP="00B45F27">
      <w:pPr>
        <w:spacing w:line="240" w:lineRule="auto"/>
        <w:jc w:val="both"/>
        <w:rPr>
          <w:rFonts w:ascii="Arial" w:hAnsi="Arial" w:cs="Arial"/>
          <w:color w:val="000000" w:themeColor="text1"/>
          <w:sz w:val="20"/>
          <w:szCs w:val="20"/>
        </w:rPr>
      </w:pPr>
    </w:p>
    <w:p w14:paraId="1EDEC5D7" w14:textId="77777777" w:rsidR="00B45F27" w:rsidRPr="007E72FE" w:rsidRDefault="00B45F27" w:rsidP="00B45F27">
      <w:pPr>
        <w:tabs>
          <w:tab w:val="left" w:pos="426"/>
        </w:tabs>
        <w:overflowPunct w:val="0"/>
        <w:autoSpaceDE w:val="0"/>
        <w:spacing w:line="240" w:lineRule="auto"/>
        <w:jc w:val="both"/>
        <w:textAlignment w:val="baseline"/>
        <w:rPr>
          <w:rFonts w:ascii="Arial" w:hAnsi="Arial" w:cs="Arial"/>
          <w:color w:val="000000" w:themeColor="text1"/>
          <w:sz w:val="20"/>
          <w:szCs w:val="20"/>
        </w:rPr>
      </w:pPr>
      <w:r w:rsidRPr="007E72FE">
        <w:rPr>
          <w:rFonts w:ascii="Arial" w:hAnsi="Arial" w:cs="Arial"/>
          <w:color w:val="000000" w:themeColor="text1"/>
          <w:sz w:val="20"/>
          <w:szCs w:val="20"/>
        </w:rPr>
        <w:t>a)</w:t>
      </w:r>
      <w:r w:rsidRPr="007E72FE">
        <w:rPr>
          <w:rFonts w:ascii="Arial" w:hAnsi="Arial" w:cs="Arial"/>
          <w:color w:val="000000" w:themeColor="text1"/>
          <w:sz w:val="20"/>
          <w:szCs w:val="20"/>
        </w:rPr>
        <w:tab/>
        <w:t xml:space="preserve">Se rescinda administrativamente este contrato. </w:t>
      </w:r>
    </w:p>
    <w:p w14:paraId="635879E2" w14:textId="77777777" w:rsidR="00B45F27" w:rsidRPr="007E72FE" w:rsidRDefault="00B45F27" w:rsidP="00B45F27">
      <w:pPr>
        <w:overflowPunct w:val="0"/>
        <w:autoSpaceDE w:val="0"/>
        <w:spacing w:line="240" w:lineRule="auto"/>
        <w:ind w:left="426" w:hanging="426"/>
        <w:jc w:val="both"/>
        <w:textAlignment w:val="baseline"/>
        <w:rPr>
          <w:rFonts w:ascii="Arial" w:hAnsi="Arial" w:cs="Arial"/>
          <w:color w:val="000000" w:themeColor="text1"/>
          <w:sz w:val="20"/>
          <w:szCs w:val="20"/>
        </w:rPr>
      </w:pPr>
      <w:r w:rsidRPr="007E72FE">
        <w:rPr>
          <w:rFonts w:ascii="Arial" w:hAnsi="Arial" w:cs="Arial"/>
          <w:color w:val="000000" w:themeColor="text1"/>
          <w:sz w:val="20"/>
          <w:szCs w:val="20"/>
        </w:rPr>
        <w:t>b)</w:t>
      </w:r>
      <w:r w:rsidRPr="007E72FE">
        <w:rPr>
          <w:rFonts w:ascii="Arial" w:hAnsi="Arial" w:cs="Arial"/>
          <w:color w:val="000000" w:themeColor="text1"/>
          <w:sz w:val="20"/>
          <w:szCs w:val="20"/>
        </w:rPr>
        <w:tab/>
        <w:t>Durante su vigencia se detecten deficiencias, fallas o calidad inferior en los bienes suministrados, en comparación con los ofertados.</w:t>
      </w:r>
    </w:p>
    <w:p w14:paraId="5448B675" w14:textId="77777777" w:rsidR="00B45F27" w:rsidRPr="007E72FE" w:rsidRDefault="00B45F27" w:rsidP="00B45F27">
      <w:pPr>
        <w:overflowPunct w:val="0"/>
        <w:autoSpaceDE w:val="0"/>
        <w:spacing w:line="240" w:lineRule="auto"/>
        <w:ind w:left="426" w:hanging="426"/>
        <w:jc w:val="both"/>
        <w:textAlignment w:val="baseline"/>
        <w:rPr>
          <w:rFonts w:ascii="Arial" w:hAnsi="Arial" w:cs="Arial"/>
          <w:color w:val="000000" w:themeColor="text1"/>
          <w:sz w:val="20"/>
          <w:szCs w:val="20"/>
        </w:rPr>
      </w:pPr>
      <w:r w:rsidRPr="007E72FE">
        <w:rPr>
          <w:rFonts w:ascii="Arial" w:hAnsi="Arial" w:cs="Arial"/>
          <w:color w:val="000000" w:themeColor="text1"/>
          <w:sz w:val="20"/>
          <w:szCs w:val="20"/>
        </w:rPr>
        <w:t>c)</w:t>
      </w:r>
      <w:r w:rsidRPr="007E72FE">
        <w:rPr>
          <w:rFonts w:ascii="Arial" w:hAnsi="Arial" w:cs="Arial"/>
          <w:color w:val="000000" w:themeColor="text1"/>
          <w:sz w:val="20"/>
          <w:szCs w:val="20"/>
        </w:rPr>
        <w:tab/>
        <w:t xml:space="preserve">Cuando en el supuesto de que se realicen modificaciones al contrato, no entregue </w:t>
      </w:r>
      <w:r w:rsidRPr="007E72FE">
        <w:rPr>
          <w:rFonts w:ascii="Arial" w:hAnsi="Arial" w:cs="Arial"/>
          <w:b/>
          <w:color w:val="000000" w:themeColor="text1"/>
          <w:sz w:val="20"/>
          <w:szCs w:val="20"/>
        </w:rPr>
        <w:t>“EL PROVEEDOR”</w:t>
      </w:r>
      <w:r w:rsidRPr="007E72FE">
        <w:rPr>
          <w:rFonts w:ascii="Arial" w:hAnsi="Arial" w:cs="Arial"/>
          <w:color w:val="000000" w:themeColor="text1"/>
          <w:sz w:val="20"/>
          <w:szCs w:val="20"/>
        </w:rPr>
        <w:t xml:space="preserve"> en el plazo pactado, el endoso o la nueva garantía, que ampare el porcentaje establecido para garantizar el cumplimiento del presente instrumento, establecido en la Cláusula DÉCIMA PRIMERA inciso b).</w:t>
      </w:r>
    </w:p>
    <w:p w14:paraId="048C7ACD" w14:textId="77777777" w:rsidR="00B45F27" w:rsidRPr="007E72FE" w:rsidRDefault="00B45F27" w:rsidP="00B45F27">
      <w:pPr>
        <w:overflowPunct w:val="0"/>
        <w:autoSpaceDE w:val="0"/>
        <w:spacing w:line="240" w:lineRule="auto"/>
        <w:jc w:val="both"/>
        <w:textAlignment w:val="baseline"/>
        <w:rPr>
          <w:rFonts w:ascii="Arial" w:hAnsi="Arial" w:cs="Arial"/>
          <w:color w:val="000000" w:themeColor="text1"/>
          <w:sz w:val="20"/>
          <w:szCs w:val="20"/>
        </w:rPr>
      </w:pPr>
      <w:r>
        <w:rPr>
          <w:rFonts w:ascii="Arial" w:hAnsi="Arial" w:cs="Arial"/>
          <w:color w:val="000000" w:themeColor="text1"/>
          <w:sz w:val="20"/>
          <w:szCs w:val="20"/>
        </w:rPr>
        <w:t xml:space="preserve">d)     </w:t>
      </w:r>
      <w:r w:rsidRPr="007E72FE">
        <w:rPr>
          <w:rFonts w:ascii="Arial" w:hAnsi="Arial" w:cs="Arial"/>
          <w:color w:val="000000" w:themeColor="text1"/>
          <w:sz w:val="20"/>
          <w:szCs w:val="20"/>
        </w:rPr>
        <w:t>Por cualquier otro incumplimiento de las obligaciones contraídas en este contrato.</w:t>
      </w:r>
    </w:p>
    <w:p w14:paraId="1C4FCB37" w14:textId="77777777" w:rsidR="00B45F27" w:rsidRPr="007E72FE" w:rsidRDefault="00B45F27" w:rsidP="00B45F27">
      <w:pPr>
        <w:tabs>
          <w:tab w:val="left" w:pos="-142"/>
          <w:tab w:val="left" w:pos="1134"/>
        </w:tabs>
        <w:spacing w:line="240" w:lineRule="auto"/>
        <w:ind w:right="-93"/>
        <w:jc w:val="both"/>
        <w:rPr>
          <w:rFonts w:ascii="Arial" w:hAnsi="Arial" w:cs="Arial"/>
          <w:b/>
          <w:color w:val="000000" w:themeColor="text1"/>
          <w:sz w:val="20"/>
          <w:szCs w:val="20"/>
        </w:rPr>
      </w:pPr>
    </w:p>
    <w:p w14:paraId="3C33AE0F" w14:textId="77777777" w:rsidR="00B45F27" w:rsidRPr="00B45F27" w:rsidRDefault="00B45F27" w:rsidP="00B45F27">
      <w:pPr>
        <w:pStyle w:val="Textoindependiente"/>
        <w:spacing w:after="0" w:line="240" w:lineRule="auto"/>
        <w:ind w:right="74"/>
        <w:jc w:val="both"/>
        <w:rPr>
          <w:rFonts w:ascii="Arial" w:hAnsi="Arial" w:cs="Arial"/>
          <w:color w:val="000000" w:themeColor="text1"/>
          <w:sz w:val="20"/>
          <w:szCs w:val="20"/>
          <w:lang w:val="es-MX"/>
        </w:rPr>
      </w:pPr>
      <w:r w:rsidRPr="00B45F27">
        <w:rPr>
          <w:rFonts w:ascii="Arial" w:hAnsi="Arial" w:cs="Arial"/>
          <w:b/>
          <w:color w:val="000000" w:themeColor="text1"/>
          <w:sz w:val="20"/>
          <w:szCs w:val="20"/>
          <w:lang w:val="es-MX"/>
        </w:rPr>
        <w:t>DÉCIMA TERCERA.- PENAS CONVENCIONALES.-</w:t>
      </w:r>
      <w:r w:rsidRPr="00B45F27">
        <w:rPr>
          <w:rFonts w:ascii="Arial" w:hAnsi="Arial" w:cs="Arial"/>
          <w:color w:val="000000" w:themeColor="text1"/>
          <w:sz w:val="20"/>
          <w:szCs w:val="20"/>
          <w:lang w:val="es-MX"/>
        </w:rPr>
        <w:t xml:space="preserve"> De conformidad con lo establecido en el artículo 53 de la Ley de Adquisiciones, Arrendamientos y Servicios del Sector Publico, </w:t>
      </w:r>
      <w:r w:rsidRPr="00B45F27">
        <w:rPr>
          <w:rFonts w:ascii="Arial" w:hAnsi="Arial" w:cs="Arial"/>
          <w:b/>
          <w:color w:val="000000" w:themeColor="text1"/>
          <w:sz w:val="20"/>
          <w:szCs w:val="20"/>
          <w:lang w:val="es-MX"/>
        </w:rPr>
        <w:t>“EL INSTITUTO”</w:t>
      </w:r>
      <w:r w:rsidRPr="00B45F27">
        <w:rPr>
          <w:rFonts w:ascii="Arial" w:hAnsi="Arial" w:cs="Arial"/>
          <w:color w:val="000000" w:themeColor="text1"/>
          <w:sz w:val="20"/>
          <w:szCs w:val="20"/>
          <w:lang w:val="es-MX"/>
        </w:rPr>
        <w:t xml:space="preserve"> aplicará penas convencionales a </w:t>
      </w:r>
      <w:r w:rsidRPr="00B45F27">
        <w:rPr>
          <w:rFonts w:ascii="Arial" w:hAnsi="Arial" w:cs="Arial"/>
          <w:b/>
          <w:color w:val="000000" w:themeColor="text1"/>
          <w:sz w:val="20"/>
          <w:szCs w:val="20"/>
          <w:lang w:val="es-MX"/>
        </w:rPr>
        <w:t>“EL PROVEEDOR”</w:t>
      </w:r>
      <w:r w:rsidRPr="00B45F27">
        <w:rPr>
          <w:rFonts w:ascii="Arial" w:hAnsi="Arial" w:cs="Arial"/>
          <w:color w:val="000000" w:themeColor="text1"/>
          <w:sz w:val="20"/>
          <w:szCs w:val="20"/>
          <w:lang w:val="es-MX"/>
        </w:rPr>
        <w:t>, cuando existan incumplimientos en la fecha pactada para la prestación del servicio contratado, será del 2.5% (Dos punto cinco por ciento) por cada día de atraso, calculadas sobre el valor del servicio o concepto incumplido y sin considerar el impuesto al valor agregado.</w:t>
      </w:r>
    </w:p>
    <w:p w14:paraId="25A94E51" w14:textId="77777777" w:rsidR="00B45F27" w:rsidRPr="00B45F27" w:rsidRDefault="00B45F27" w:rsidP="00B45F27">
      <w:pPr>
        <w:pStyle w:val="Textoindependiente"/>
        <w:spacing w:after="0" w:line="240" w:lineRule="auto"/>
        <w:ind w:right="74"/>
        <w:jc w:val="both"/>
        <w:rPr>
          <w:rFonts w:ascii="Arial" w:hAnsi="Arial" w:cs="Arial"/>
          <w:color w:val="000000" w:themeColor="text1"/>
          <w:sz w:val="20"/>
          <w:szCs w:val="20"/>
          <w:lang w:val="es-MX"/>
        </w:rPr>
      </w:pPr>
    </w:p>
    <w:p w14:paraId="6B2E3D3C" w14:textId="77777777" w:rsidR="00B45F27" w:rsidRPr="00B45F27" w:rsidRDefault="00B45F27" w:rsidP="00B45F27">
      <w:pPr>
        <w:pStyle w:val="Textoindependiente"/>
        <w:spacing w:after="0" w:line="240" w:lineRule="auto"/>
        <w:ind w:right="74"/>
        <w:jc w:val="both"/>
        <w:rPr>
          <w:rFonts w:ascii="Arial" w:hAnsi="Arial" w:cs="Arial"/>
          <w:color w:val="000000" w:themeColor="text1"/>
          <w:sz w:val="20"/>
          <w:szCs w:val="20"/>
          <w:lang w:val="es-MX"/>
        </w:rPr>
      </w:pPr>
      <w:r w:rsidRPr="00B45F27">
        <w:rPr>
          <w:rFonts w:ascii="Arial" w:hAnsi="Arial" w:cs="Arial"/>
          <w:color w:val="000000" w:themeColor="text1"/>
          <w:sz w:val="20"/>
          <w:szCs w:val="20"/>
          <w:lang w:val="es-MX"/>
        </w:rPr>
        <w:t xml:space="preserve">La pena convencional por atraso, se calculará por cada día de incumplimiento hasta un máximo de 4 (Cuatro) días naturales,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 </w:t>
      </w:r>
    </w:p>
    <w:p w14:paraId="67F00F65" w14:textId="77777777" w:rsidR="00B45F27" w:rsidRPr="00B45F27" w:rsidRDefault="00B45F27" w:rsidP="00B45F27">
      <w:pPr>
        <w:pStyle w:val="Textoindependiente"/>
        <w:spacing w:after="0" w:line="240" w:lineRule="auto"/>
        <w:ind w:right="74"/>
        <w:jc w:val="both"/>
        <w:rPr>
          <w:rFonts w:ascii="Arial" w:hAnsi="Arial" w:cs="Arial"/>
          <w:color w:val="000000" w:themeColor="text1"/>
          <w:sz w:val="20"/>
          <w:szCs w:val="20"/>
          <w:lang w:val="es-MX"/>
        </w:rPr>
      </w:pPr>
    </w:p>
    <w:p w14:paraId="7F8B8568" w14:textId="77777777" w:rsidR="00B45F27" w:rsidRPr="00B45F27" w:rsidRDefault="00B45F27" w:rsidP="00B45F27">
      <w:pPr>
        <w:pStyle w:val="Textoindependiente"/>
        <w:spacing w:after="0" w:line="240" w:lineRule="auto"/>
        <w:ind w:right="74"/>
        <w:jc w:val="both"/>
        <w:rPr>
          <w:rFonts w:ascii="Arial" w:hAnsi="Arial" w:cs="Arial"/>
          <w:color w:val="000000" w:themeColor="text1"/>
          <w:sz w:val="20"/>
          <w:szCs w:val="20"/>
          <w:lang w:val="es-MX"/>
        </w:rPr>
      </w:pPr>
      <w:r w:rsidRPr="00B45F27">
        <w:rPr>
          <w:rFonts w:ascii="Arial" w:hAnsi="Arial" w:cs="Arial"/>
          <w:color w:val="000000" w:themeColor="text1"/>
          <w:sz w:val="20"/>
          <w:szCs w:val="20"/>
          <w:lang w:val="es-MX"/>
        </w:rPr>
        <w:lastRenderedPageBreak/>
        <w:t>Cuando “EL PROVEEDOR” no reponga los bienes que “EL INSTITUTO” haya solicitado para su canje, una vez concluido el plazo señalado en la cláusula quinta del presente contrato, el administrador del contrato aplicara una pena convencional del 2.5%, la aplicación de la pena podrá ser hasta por un máximo de cuatro (4) días naturales, por el atraso en el cumplimiento de la obligación señalada.</w:t>
      </w:r>
    </w:p>
    <w:p w14:paraId="2689E051" w14:textId="77777777" w:rsidR="00B45F27" w:rsidRPr="00B45F27" w:rsidRDefault="00B45F27" w:rsidP="00B45F27">
      <w:pPr>
        <w:pStyle w:val="Textoindependiente"/>
        <w:spacing w:after="0" w:line="240" w:lineRule="auto"/>
        <w:ind w:right="74"/>
        <w:jc w:val="both"/>
        <w:rPr>
          <w:rFonts w:ascii="Arial" w:hAnsi="Arial" w:cs="Arial"/>
          <w:color w:val="000000" w:themeColor="text1"/>
          <w:sz w:val="20"/>
          <w:szCs w:val="20"/>
          <w:lang w:val="es-MX"/>
        </w:rPr>
      </w:pPr>
    </w:p>
    <w:p w14:paraId="126F4EE2" w14:textId="77777777" w:rsidR="00B45F27" w:rsidRPr="00B45F27" w:rsidRDefault="00B45F27" w:rsidP="00B45F27">
      <w:pPr>
        <w:pStyle w:val="Textoindependiente"/>
        <w:spacing w:after="0" w:line="240" w:lineRule="auto"/>
        <w:ind w:right="74"/>
        <w:jc w:val="both"/>
        <w:rPr>
          <w:rFonts w:ascii="Arial" w:hAnsi="Arial" w:cs="Arial"/>
          <w:color w:val="000000" w:themeColor="text1"/>
          <w:sz w:val="20"/>
          <w:szCs w:val="20"/>
          <w:lang w:val="es-MX"/>
        </w:rPr>
      </w:pPr>
      <w:r w:rsidRPr="00B45F27">
        <w:rPr>
          <w:rFonts w:ascii="Arial" w:hAnsi="Arial" w:cs="Arial"/>
          <w:color w:val="000000" w:themeColor="text1"/>
          <w:sz w:val="20"/>
          <w:szCs w:val="20"/>
          <w:lang w:val="es-MX"/>
        </w:rPr>
        <w:t xml:space="preserve">El administrador del presente contrato será el encargado de determinar, calcular y notificar a </w:t>
      </w:r>
      <w:r w:rsidRPr="00B45F27">
        <w:rPr>
          <w:rFonts w:ascii="Arial" w:hAnsi="Arial" w:cs="Arial"/>
          <w:b/>
          <w:color w:val="000000" w:themeColor="text1"/>
          <w:sz w:val="20"/>
          <w:szCs w:val="20"/>
          <w:lang w:val="es-MX"/>
        </w:rPr>
        <w:t>“EL PROVEEDOR”</w:t>
      </w:r>
      <w:r w:rsidRPr="00B45F27">
        <w:rPr>
          <w:rFonts w:ascii="Arial" w:hAnsi="Arial" w:cs="Arial"/>
          <w:color w:val="000000" w:themeColor="text1"/>
          <w:sz w:val="20"/>
          <w:szCs w:val="20"/>
          <w:lang w:val="es-MX"/>
        </w:rPr>
        <w:t xml:space="preserve"> las penas convencionales; así como de vigilar el registro o captura y validar en el sistema PREI Millenium, dentro de los 5 días hábiles siguientes a la conclusión del incumplimiento, la aplicación de las penas convencionales, objeto del presente instrumento jurídico, y comunicar los incumplimientos.</w:t>
      </w:r>
    </w:p>
    <w:p w14:paraId="5331E434" w14:textId="77777777" w:rsidR="00B45F27" w:rsidRPr="00B45F27" w:rsidRDefault="00B45F27" w:rsidP="00B45F27">
      <w:pPr>
        <w:pStyle w:val="Textoindependiente"/>
        <w:spacing w:after="0" w:line="240" w:lineRule="auto"/>
        <w:ind w:right="74"/>
        <w:jc w:val="both"/>
        <w:rPr>
          <w:rFonts w:ascii="Arial" w:hAnsi="Arial" w:cs="Arial"/>
          <w:color w:val="000000" w:themeColor="text1"/>
          <w:sz w:val="20"/>
          <w:szCs w:val="20"/>
          <w:lang w:val="es-MX"/>
        </w:rPr>
      </w:pPr>
    </w:p>
    <w:p w14:paraId="3C0C9042" w14:textId="77777777" w:rsidR="00B45F27" w:rsidRPr="00B45F27" w:rsidRDefault="00B45F27" w:rsidP="00B45F27">
      <w:pPr>
        <w:pStyle w:val="Textoindependiente"/>
        <w:spacing w:after="0" w:line="240" w:lineRule="auto"/>
        <w:ind w:right="74"/>
        <w:jc w:val="both"/>
        <w:rPr>
          <w:rFonts w:ascii="Arial" w:hAnsi="Arial" w:cs="Arial"/>
          <w:color w:val="000000" w:themeColor="text1"/>
          <w:sz w:val="20"/>
          <w:szCs w:val="20"/>
          <w:lang w:val="es-MX"/>
        </w:rPr>
      </w:pPr>
      <w:r w:rsidRPr="00B45F27">
        <w:rPr>
          <w:rFonts w:ascii="Arial" w:hAnsi="Arial" w:cs="Arial"/>
          <w:b/>
          <w:color w:val="000000" w:themeColor="text1"/>
          <w:sz w:val="20"/>
          <w:szCs w:val="20"/>
          <w:lang w:val="es-MX"/>
        </w:rPr>
        <w:t>“EL INSTITUTO”</w:t>
      </w:r>
      <w:r w:rsidRPr="00B45F27">
        <w:rPr>
          <w:rFonts w:ascii="Arial" w:hAnsi="Arial" w:cs="Arial"/>
          <w:color w:val="000000" w:themeColor="text1"/>
          <w:sz w:val="20"/>
          <w:szCs w:val="20"/>
          <w:lang w:val="es-MX"/>
        </w:rPr>
        <w:t xml:space="preserve"> descontará las cantidades que resulten de aplicar la pena convencional, sobre los pagos que deba cubrir </w:t>
      </w:r>
      <w:r w:rsidRPr="00B45F27">
        <w:rPr>
          <w:rFonts w:ascii="Arial" w:hAnsi="Arial" w:cs="Arial"/>
          <w:b/>
          <w:color w:val="000000" w:themeColor="text1"/>
          <w:sz w:val="20"/>
          <w:szCs w:val="20"/>
          <w:lang w:val="es-MX"/>
        </w:rPr>
        <w:t>“EL PROVEEDOR”</w:t>
      </w:r>
      <w:r w:rsidRPr="00B45F27">
        <w:rPr>
          <w:rFonts w:ascii="Arial" w:hAnsi="Arial" w:cs="Arial"/>
          <w:color w:val="000000" w:themeColor="text1"/>
          <w:sz w:val="20"/>
          <w:szCs w:val="20"/>
          <w:lang w:val="es-MX"/>
        </w:rPr>
        <w:t xml:space="preserve"> por lo tanto </w:t>
      </w:r>
      <w:r w:rsidRPr="00B45F27">
        <w:rPr>
          <w:rFonts w:ascii="Arial" w:hAnsi="Arial" w:cs="Arial"/>
          <w:b/>
          <w:color w:val="000000" w:themeColor="text1"/>
          <w:sz w:val="20"/>
          <w:szCs w:val="20"/>
          <w:lang w:val="es-MX"/>
        </w:rPr>
        <w:t>“ELPROVEEDOR”</w:t>
      </w:r>
      <w:r w:rsidRPr="00B45F27">
        <w:rPr>
          <w:rFonts w:ascii="Arial" w:hAnsi="Arial" w:cs="Arial"/>
          <w:color w:val="000000" w:themeColor="text1"/>
          <w:sz w:val="20"/>
          <w:szCs w:val="20"/>
          <w:lang w:val="es-MX"/>
        </w:rPr>
        <w:t xml:space="preserve"> autoriza a descontar las cantidades que resulten de aplicar las sanciones señaladas en los párrafos anteriores, sobre los pagos que a este deba cubrirle a “EL INSTITUTO” durante el periodo en que incurra y/o se mantenga en incumplimiento con motivo del suministro de los Bienes.</w:t>
      </w:r>
    </w:p>
    <w:p w14:paraId="490706FF" w14:textId="77777777" w:rsidR="00B45F27" w:rsidRPr="00B45F27" w:rsidRDefault="00B45F27" w:rsidP="00B45F27">
      <w:pPr>
        <w:pStyle w:val="Textoindependiente"/>
        <w:spacing w:after="0" w:line="240" w:lineRule="auto"/>
        <w:ind w:right="74"/>
        <w:jc w:val="both"/>
        <w:rPr>
          <w:rFonts w:ascii="Arial" w:hAnsi="Arial" w:cs="Arial"/>
          <w:color w:val="000000" w:themeColor="text1"/>
          <w:sz w:val="20"/>
          <w:szCs w:val="20"/>
          <w:lang w:val="es-MX"/>
        </w:rPr>
      </w:pPr>
    </w:p>
    <w:p w14:paraId="2DA4485E" w14:textId="77777777" w:rsidR="00B45F27" w:rsidRPr="00B45F27" w:rsidRDefault="00B45F27" w:rsidP="00B45F27">
      <w:pPr>
        <w:pStyle w:val="Textoindependiente"/>
        <w:spacing w:after="0" w:line="240" w:lineRule="auto"/>
        <w:ind w:right="74"/>
        <w:jc w:val="both"/>
        <w:rPr>
          <w:rFonts w:ascii="Arial" w:hAnsi="Arial" w:cs="Arial"/>
          <w:color w:val="000000" w:themeColor="text1"/>
          <w:sz w:val="20"/>
          <w:szCs w:val="20"/>
          <w:lang w:val="es-MX"/>
        </w:rPr>
      </w:pPr>
      <w:r w:rsidRPr="00B45F27">
        <w:rPr>
          <w:rFonts w:ascii="Arial" w:hAnsi="Arial" w:cs="Arial"/>
          <w:color w:val="000000" w:themeColor="text1"/>
          <w:sz w:val="20"/>
          <w:szCs w:val="20"/>
          <w:lang w:val="es-MX"/>
        </w:rPr>
        <w:t xml:space="preserve">Para autorizar el pago de los Bienes, previamente </w:t>
      </w:r>
      <w:r w:rsidRPr="00B45F27">
        <w:rPr>
          <w:rFonts w:ascii="Arial" w:hAnsi="Arial" w:cs="Arial"/>
          <w:b/>
          <w:color w:val="000000" w:themeColor="text1"/>
          <w:sz w:val="20"/>
          <w:szCs w:val="20"/>
          <w:lang w:val="es-MX"/>
        </w:rPr>
        <w:t>“EL PROVEEDOR”</w:t>
      </w:r>
      <w:r w:rsidRPr="00B45F27">
        <w:rPr>
          <w:rFonts w:ascii="Arial" w:hAnsi="Arial" w:cs="Arial"/>
          <w:color w:val="000000" w:themeColor="text1"/>
          <w:sz w:val="20"/>
          <w:szCs w:val="20"/>
          <w:lang w:val="es-MX"/>
        </w:rPr>
        <w:t xml:space="preserve"> tiene que haber cubierto las penas convencionales aplicadas conforme a lo dispuesto en el contrato. El administrador del contrato será el responsable de verificar que se cumpla esta obligación, dentro de los 5 días hábiles siguientes a la conclusión del incumplimiento.  </w:t>
      </w:r>
    </w:p>
    <w:p w14:paraId="12790EED" w14:textId="77777777" w:rsidR="00B45F27" w:rsidRDefault="00B45F27" w:rsidP="00B45F27">
      <w:pPr>
        <w:spacing w:line="240" w:lineRule="auto"/>
        <w:jc w:val="both"/>
        <w:rPr>
          <w:rFonts w:ascii="Arial" w:hAnsi="Arial" w:cs="Arial"/>
          <w:b/>
          <w:bCs/>
          <w:color w:val="000000"/>
          <w:sz w:val="18"/>
          <w:szCs w:val="18"/>
        </w:rPr>
      </w:pPr>
    </w:p>
    <w:p w14:paraId="493E463B" w14:textId="77777777" w:rsidR="00B45F27" w:rsidRPr="00254BB6" w:rsidRDefault="00B45F27" w:rsidP="00B45F27">
      <w:pPr>
        <w:spacing w:line="240" w:lineRule="auto"/>
        <w:jc w:val="both"/>
        <w:rPr>
          <w:rFonts w:ascii="Arial" w:hAnsi="Arial" w:cs="Arial"/>
          <w:bCs/>
          <w:color w:val="000000"/>
          <w:sz w:val="18"/>
          <w:szCs w:val="18"/>
        </w:rPr>
      </w:pPr>
      <w:r>
        <w:rPr>
          <w:rFonts w:ascii="Arial" w:hAnsi="Arial" w:cs="Arial"/>
          <w:b/>
          <w:bCs/>
          <w:color w:val="000000"/>
          <w:sz w:val="18"/>
          <w:szCs w:val="18"/>
        </w:rPr>
        <w:t>DÉCIMA CUARTA</w:t>
      </w:r>
      <w:r w:rsidRPr="00254BB6">
        <w:rPr>
          <w:rFonts w:ascii="Arial" w:hAnsi="Arial" w:cs="Arial"/>
          <w:b/>
          <w:bCs/>
          <w:color w:val="000000"/>
          <w:sz w:val="18"/>
          <w:szCs w:val="18"/>
        </w:rPr>
        <w:t xml:space="preserve">.- DEDUCTIVAS.-“EL INSTITUTO” </w:t>
      </w:r>
      <w:r w:rsidRPr="00254BB6">
        <w:rPr>
          <w:rFonts w:ascii="Arial" w:hAnsi="Arial" w:cs="Arial"/>
          <w:bCs/>
          <w:color w:val="000000"/>
          <w:sz w:val="18"/>
          <w:szCs w:val="18"/>
        </w:rPr>
        <w:t>podrá deducir al pago de los bienes, por cualquier incumplimiento parcial o cumplimiento deficiente, respecto de las partidas o conceptos que integran el presente contrato, cuyo límite será del 10% (diez por ciento), del monto máximo de este.</w:t>
      </w:r>
    </w:p>
    <w:p w14:paraId="75191EBF" w14:textId="77777777" w:rsidR="00B45F27" w:rsidRPr="00254BB6" w:rsidRDefault="00B45F27" w:rsidP="00B45F27">
      <w:pPr>
        <w:spacing w:line="240" w:lineRule="auto"/>
        <w:jc w:val="both"/>
        <w:rPr>
          <w:rFonts w:ascii="Arial" w:hAnsi="Arial" w:cs="Arial"/>
          <w:bCs/>
          <w:color w:val="000000"/>
          <w:sz w:val="18"/>
          <w:szCs w:val="18"/>
        </w:rPr>
      </w:pPr>
    </w:p>
    <w:p w14:paraId="5FBD7301" w14:textId="77777777" w:rsidR="00B45F27" w:rsidRPr="00254BB6" w:rsidRDefault="00B45F27" w:rsidP="00B45F27">
      <w:pPr>
        <w:spacing w:line="240" w:lineRule="auto"/>
        <w:jc w:val="both"/>
        <w:rPr>
          <w:rFonts w:ascii="Arial" w:hAnsi="Arial" w:cs="Arial"/>
          <w:bCs/>
          <w:color w:val="000000"/>
          <w:sz w:val="18"/>
          <w:szCs w:val="18"/>
        </w:rPr>
      </w:pPr>
      <w:r w:rsidRPr="00254BB6">
        <w:rPr>
          <w:rFonts w:ascii="Arial" w:hAnsi="Arial" w:cs="Arial"/>
          <w:bCs/>
          <w:color w:val="000000"/>
          <w:sz w:val="18"/>
          <w:szCs w:val="18"/>
        </w:rPr>
        <w:t xml:space="preserve">En estos casos aplicará, en los términos del artículo 53 Bis de la Ley </w:t>
      </w:r>
      <w:r w:rsidRPr="00254BB6">
        <w:rPr>
          <w:rFonts w:ascii="Arial" w:hAnsi="Arial" w:cs="Arial"/>
          <w:color w:val="000000"/>
          <w:sz w:val="18"/>
          <w:szCs w:val="18"/>
        </w:rPr>
        <w:t>de Adquisiciones, Arrendamientos y Servicios del Sector Público</w:t>
      </w:r>
      <w:r w:rsidRPr="00254BB6">
        <w:rPr>
          <w:rFonts w:ascii="Arial" w:hAnsi="Arial" w:cs="Arial"/>
          <w:bCs/>
          <w:color w:val="000000"/>
          <w:sz w:val="18"/>
          <w:szCs w:val="18"/>
        </w:rPr>
        <w:t>, lo siguiente.</w:t>
      </w:r>
    </w:p>
    <w:p w14:paraId="01F1E3AE" w14:textId="77777777" w:rsidR="00B45F27" w:rsidRPr="00254BB6" w:rsidRDefault="00B45F27" w:rsidP="00B45F27">
      <w:pPr>
        <w:spacing w:line="240" w:lineRule="auto"/>
        <w:jc w:val="both"/>
        <w:rPr>
          <w:rFonts w:ascii="Arial" w:hAnsi="Arial" w:cs="Arial"/>
          <w:bCs/>
          <w:color w:val="000000"/>
          <w:sz w:val="18"/>
          <w:szCs w:val="18"/>
        </w:rPr>
      </w:pPr>
    </w:p>
    <w:p w14:paraId="37B8366B" w14:textId="77777777" w:rsidR="00B45F27" w:rsidRPr="00B45F27" w:rsidRDefault="00B45F27" w:rsidP="00B45F27">
      <w:pPr>
        <w:pStyle w:val="Prrafodelista"/>
        <w:numPr>
          <w:ilvl w:val="0"/>
          <w:numId w:val="42"/>
        </w:numPr>
        <w:suppressAutoHyphens/>
        <w:spacing w:after="0" w:line="240" w:lineRule="auto"/>
        <w:contextualSpacing w:val="0"/>
        <w:jc w:val="both"/>
        <w:rPr>
          <w:rFonts w:ascii="Arial" w:hAnsi="Arial" w:cs="Arial"/>
          <w:bCs/>
          <w:color w:val="000000"/>
          <w:sz w:val="18"/>
          <w:szCs w:val="18"/>
          <w:lang w:val="es-MX"/>
        </w:rPr>
      </w:pPr>
      <w:r w:rsidRPr="00B45F27">
        <w:rPr>
          <w:rFonts w:ascii="Arial" w:hAnsi="Arial" w:cs="Arial"/>
          <w:bCs/>
          <w:color w:val="000000"/>
          <w:sz w:val="18"/>
          <w:szCs w:val="18"/>
          <w:lang w:val="es-MX"/>
        </w:rPr>
        <w:t>La cancelación total o parcial de los bienes no entregados, o</w:t>
      </w:r>
    </w:p>
    <w:p w14:paraId="310C8728" w14:textId="77777777" w:rsidR="00B45F27" w:rsidRPr="00B45F27" w:rsidRDefault="00B45F27" w:rsidP="00B45F27">
      <w:pPr>
        <w:pStyle w:val="Prrafodelista"/>
        <w:numPr>
          <w:ilvl w:val="0"/>
          <w:numId w:val="42"/>
        </w:numPr>
        <w:suppressAutoHyphens/>
        <w:spacing w:after="0" w:line="240" w:lineRule="auto"/>
        <w:contextualSpacing w:val="0"/>
        <w:jc w:val="both"/>
        <w:rPr>
          <w:rFonts w:ascii="Arial" w:hAnsi="Arial" w:cs="Arial"/>
          <w:bCs/>
          <w:color w:val="000000"/>
          <w:sz w:val="18"/>
          <w:szCs w:val="18"/>
          <w:lang w:val="es-MX"/>
        </w:rPr>
      </w:pPr>
      <w:r w:rsidRPr="00B45F27">
        <w:rPr>
          <w:rFonts w:ascii="Arial" w:hAnsi="Arial" w:cs="Arial"/>
          <w:bCs/>
          <w:color w:val="000000"/>
          <w:sz w:val="18"/>
          <w:szCs w:val="18"/>
          <w:lang w:val="es-MX"/>
        </w:rPr>
        <w:t>La rescisión del presente contrato.</w:t>
      </w:r>
    </w:p>
    <w:p w14:paraId="48A9E3AB" w14:textId="77777777" w:rsidR="00B45F27" w:rsidRPr="007E72FE" w:rsidRDefault="00B45F27" w:rsidP="00B45F27">
      <w:pPr>
        <w:spacing w:line="240" w:lineRule="auto"/>
        <w:jc w:val="both"/>
        <w:rPr>
          <w:rFonts w:ascii="Arial" w:hAnsi="Arial" w:cs="Arial"/>
          <w:color w:val="000000" w:themeColor="text1"/>
          <w:sz w:val="20"/>
          <w:szCs w:val="20"/>
        </w:rPr>
      </w:pPr>
    </w:p>
    <w:p w14:paraId="389004AB" w14:textId="77777777" w:rsidR="00B45F27" w:rsidRPr="007E72FE" w:rsidRDefault="00B45F27" w:rsidP="00B45F27">
      <w:pPr>
        <w:tabs>
          <w:tab w:val="left" w:pos="-142"/>
          <w:tab w:val="left" w:pos="1134"/>
        </w:tabs>
        <w:spacing w:line="240" w:lineRule="auto"/>
        <w:ind w:right="-93"/>
        <w:jc w:val="both"/>
        <w:rPr>
          <w:rFonts w:ascii="Arial" w:hAnsi="Arial" w:cs="Arial"/>
          <w:color w:val="000000" w:themeColor="text1"/>
          <w:sz w:val="20"/>
          <w:szCs w:val="20"/>
        </w:rPr>
      </w:pPr>
      <w:r>
        <w:rPr>
          <w:rFonts w:ascii="Arial" w:hAnsi="Arial" w:cs="Arial"/>
          <w:b/>
          <w:color w:val="000000" w:themeColor="text1"/>
          <w:sz w:val="20"/>
          <w:szCs w:val="20"/>
        </w:rPr>
        <w:t>DÉCIMA QUINTA</w:t>
      </w:r>
      <w:r w:rsidRPr="007E72FE">
        <w:rPr>
          <w:rFonts w:ascii="Arial" w:hAnsi="Arial" w:cs="Arial"/>
          <w:b/>
          <w:color w:val="000000" w:themeColor="text1"/>
          <w:sz w:val="20"/>
          <w:szCs w:val="20"/>
        </w:rPr>
        <w:t xml:space="preserve">.- TERMINACIÓN ANTICIPADA.- </w:t>
      </w:r>
      <w:r w:rsidRPr="007E72FE">
        <w:rPr>
          <w:rFonts w:ascii="Arial" w:hAnsi="Arial" w:cs="Arial"/>
          <w:color w:val="000000" w:themeColor="text1"/>
          <w:sz w:val="20"/>
          <w:szCs w:val="20"/>
        </w:rPr>
        <w:t xml:space="preserve">De conformidad con lo establecido en el artículo 54 Bis, de la Ley de Adquisiciones, Arrendamientos y Servicios del Sector Público, </w:t>
      </w:r>
      <w:r w:rsidRPr="007E72FE">
        <w:rPr>
          <w:rFonts w:ascii="Arial" w:hAnsi="Arial" w:cs="Arial"/>
          <w:b/>
          <w:color w:val="000000" w:themeColor="text1"/>
          <w:sz w:val="20"/>
          <w:szCs w:val="20"/>
        </w:rPr>
        <w:t>“EL INSTITUTO”</w:t>
      </w:r>
      <w:r w:rsidRPr="007E72FE">
        <w:rPr>
          <w:rFonts w:ascii="Arial" w:hAnsi="Arial" w:cs="Arial"/>
          <w:color w:val="000000" w:themeColor="text1"/>
          <w:sz w:val="20"/>
          <w:szCs w:val="20"/>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 requerir los bienes objeto del presente Contrato, y se demuestre que de continuar con el cumplimiento de las obligaciones pactadas se ocasionaría algún daño o perjuicio a </w:t>
      </w:r>
      <w:r w:rsidRPr="007E72FE">
        <w:rPr>
          <w:rFonts w:ascii="Arial" w:hAnsi="Arial" w:cs="Arial"/>
          <w:b/>
          <w:color w:val="000000" w:themeColor="text1"/>
          <w:sz w:val="20"/>
          <w:szCs w:val="20"/>
        </w:rPr>
        <w:t>“EL INSTITUTO”</w:t>
      </w:r>
      <w:r w:rsidRPr="007E72FE">
        <w:rPr>
          <w:rFonts w:ascii="Arial" w:hAnsi="Arial" w:cs="Arial"/>
          <w:color w:val="000000" w:themeColor="text1"/>
          <w:sz w:val="20"/>
          <w:szCs w:val="20"/>
        </w:rPr>
        <w:t xml:space="preserve"> o se determine la nulidad total o parcial de los actos que dieron origen al presente instrumento jurídico, con motivo de la resolución de una inconformidad emitida por la Secretaría de la Función Pública.</w:t>
      </w:r>
    </w:p>
    <w:p w14:paraId="080FDD08" w14:textId="77777777" w:rsidR="00B45F27" w:rsidRDefault="00B45F27" w:rsidP="00B45F27">
      <w:pPr>
        <w:spacing w:line="240" w:lineRule="auto"/>
        <w:jc w:val="both"/>
        <w:rPr>
          <w:rFonts w:ascii="Arial" w:hAnsi="Arial" w:cs="Arial"/>
          <w:color w:val="000000" w:themeColor="text1"/>
          <w:sz w:val="20"/>
          <w:szCs w:val="20"/>
        </w:rPr>
      </w:pPr>
    </w:p>
    <w:p w14:paraId="639F2544" w14:textId="77777777" w:rsidR="00B45F27" w:rsidRPr="007E72FE" w:rsidRDefault="00B45F27" w:rsidP="00B45F27">
      <w:pPr>
        <w:spacing w:line="240" w:lineRule="auto"/>
        <w:jc w:val="both"/>
        <w:rPr>
          <w:rFonts w:ascii="Arial" w:hAnsi="Arial" w:cs="Arial"/>
          <w:color w:val="000000" w:themeColor="text1"/>
          <w:sz w:val="20"/>
          <w:szCs w:val="20"/>
        </w:rPr>
      </w:pPr>
      <w:r w:rsidRPr="007E72FE">
        <w:rPr>
          <w:rFonts w:ascii="Arial" w:hAnsi="Arial" w:cs="Arial"/>
          <w:color w:val="000000" w:themeColor="text1"/>
          <w:sz w:val="20"/>
          <w:szCs w:val="20"/>
        </w:rPr>
        <w:lastRenderedPageBreak/>
        <w:t xml:space="preserve">En estos casos </w:t>
      </w:r>
      <w:r w:rsidRPr="007E72FE">
        <w:rPr>
          <w:rFonts w:ascii="Arial" w:hAnsi="Arial" w:cs="Arial"/>
          <w:b/>
          <w:color w:val="000000" w:themeColor="text1"/>
          <w:sz w:val="20"/>
          <w:szCs w:val="20"/>
        </w:rPr>
        <w:t xml:space="preserve">“EL INSTITUTO” </w:t>
      </w:r>
      <w:r w:rsidRPr="007E72FE">
        <w:rPr>
          <w:rFonts w:ascii="Arial" w:hAnsi="Arial" w:cs="Arial"/>
          <w:color w:val="000000" w:themeColor="text1"/>
          <w:sz w:val="20"/>
          <w:szCs w:val="20"/>
        </w:rPr>
        <w:t xml:space="preserve">reembolsará a </w:t>
      </w:r>
      <w:r w:rsidRPr="007E72FE">
        <w:rPr>
          <w:rFonts w:ascii="Arial" w:hAnsi="Arial" w:cs="Arial"/>
          <w:b/>
          <w:color w:val="000000" w:themeColor="text1"/>
          <w:sz w:val="20"/>
          <w:szCs w:val="20"/>
        </w:rPr>
        <w:t xml:space="preserve">“EL PROVEEDOR” </w:t>
      </w:r>
      <w:r w:rsidRPr="007E72FE">
        <w:rPr>
          <w:rFonts w:ascii="Arial" w:hAnsi="Arial" w:cs="Arial"/>
          <w:color w:val="000000" w:themeColor="text1"/>
          <w:sz w:val="20"/>
          <w:szCs w:val="20"/>
        </w:rPr>
        <w:t>los gastos no recuperables en que haya incurrido, siempre que estos sean razonables, estén comprobados y se relacionen directamente con el presente instrumento jurídico.</w:t>
      </w:r>
    </w:p>
    <w:p w14:paraId="6B6585BB" w14:textId="77777777" w:rsidR="00B45F27" w:rsidRPr="007E72FE" w:rsidRDefault="00B45F27" w:rsidP="00B45F27">
      <w:pPr>
        <w:pStyle w:val="Piedepgina"/>
        <w:ind w:right="-93"/>
        <w:jc w:val="both"/>
        <w:rPr>
          <w:rFonts w:ascii="Arial" w:hAnsi="Arial" w:cs="Arial"/>
          <w:color w:val="000000" w:themeColor="text1"/>
          <w:sz w:val="20"/>
          <w:szCs w:val="20"/>
        </w:rPr>
      </w:pPr>
    </w:p>
    <w:p w14:paraId="30C84395" w14:textId="77777777" w:rsidR="00B45F27" w:rsidRPr="007E72FE" w:rsidRDefault="00B45F27" w:rsidP="00B45F27">
      <w:pPr>
        <w:spacing w:line="240" w:lineRule="auto"/>
        <w:jc w:val="both"/>
        <w:rPr>
          <w:rFonts w:ascii="Arial" w:hAnsi="Arial" w:cs="Arial"/>
          <w:color w:val="000000" w:themeColor="text1"/>
          <w:sz w:val="20"/>
          <w:szCs w:val="20"/>
          <w:lang w:val="es-ES_tradnl"/>
        </w:rPr>
      </w:pPr>
      <w:r>
        <w:rPr>
          <w:rFonts w:ascii="Arial" w:hAnsi="Arial" w:cs="Arial"/>
          <w:b/>
          <w:color w:val="000000" w:themeColor="text1"/>
          <w:sz w:val="20"/>
          <w:szCs w:val="20"/>
        </w:rPr>
        <w:t>DÉCIMA SEXTA</w:t>
      </w:r>
      <w:r w:rsidRPr="007E72FE">
        <w:rPr>
          <w:rFonts w:ascii="Arial" w:hAnsi="Arial" w:cs="Arial"/>
          <w:b/>
          <w:color w:val="000000" w:themeColor="text1"/>
          <w:sz w:val="20"/>
          <w:szCs w:val="20"/>
        </w:rPr>
        <w:t>.- RESCISIÓN ADMINISTRATIVA DEL CONTRATO.- “EL INSTITUTO”</w:t>
      </w:r>
      <w:r w:rsidRPr="007E72FE">
        <w:rPr>
          <w:rFonts w:ascii="Arial" w:hAnsi="Arial" w:cs="Arial"/>
          <w:color w:val="000000" w:themeColor="text1"/>
          <w:sz w:val="20"/>
          <w:szCs w:val="20"/>
        </w:rPr>
        <w:t xml:space="preserve"> podrá rescindir administrativamente el presente contrato en cualquier momento, cuando </w:t>
      </w:r>
      <w:r w:rsidRPr="007E72FE">
        <w:rPr>
          <w:rFonts w:ascii="Arial" w:hAnsi="Arial" w:cs="Arial"/>
          <w:b/>
          <w:color w:val="000000" w:themeColor="text1"/>
          <w:sz w:val="20"/>
          <w:szCs w:val="20"/>
        </w:rPr>
        <w:t>“EL PROVEEDOR</w:t>
      </w:r>
      <w:r w:rsidRPr="007E72FE">
        <w:rPr>
          <w:rFonts w:ascii="Arial" w:hAnsi="Arial" w:cs="Arial"/>
          <w:color w:val="000000" w:themeColor="text1"/>
          <w:sz w:val="20"/>
          <w:szCs w:val="20"/>
        </w:rPr>
        <w:t>” incurra en incumplimiento de cualquiera de las obligaciones a su cargo, de conformidad con el procedimiento previsto en el artículo 54, de la Ley de Adquisiciones, Arrendamientos y Servicios del Sector Público.</w:t>
      </w:r>
      <w:r w:rsidRPr="007E72FE">
        <w:rPr>
          <w:rFonts w:ascii="Arial" w:hAnsi="Arial" w:cs="Arial"/>
          <w:b/>
          <w:color w:val="000000" w:themeColor="text1"/>
          <w:sz w:val="20"/>
          <w:szCs w:val="20"/>
        </w:rPr>
        <w:t xml:space="preserve"> “EL INSTITUTO”</w:t>
      </w:r>
      <w:r w:rsidRPr="007E72FE">
        <w:rPr>
          <w:rFonts w:ascii="Arial" w:hAnsi="Arial" w:cs="Arial"/>
          <w:color w:val="000000" w:themeColor="text1"/>
          <w:sz w:val="20"/>
          <w:szCs w:val="20"/>
          <w:lang w:val="es-ES_tradnl"/>
        </w:rPr>
        <w:t xml:space="preserve"> podrá suspender el trámite del procedimiento de rescisión, cuando se hubiera iniciado un procedimiento de conciliación respecto del contrato materia de la rescisión.</w:t>
      </w:r>
    </w:p>
    <w:p w14:paraId="0DD56D4B" w14:textId="77777777" w:rsidR="00B45F27" w:rsidRPr="007E72FE" w:rsidRDefault="00B45F27" w:rsidP="00B45F27">
      <w:pPr>
        <w:spacing w:line="240" w:lineRule="auto"/>
        <w:jc w:val="both"/>
        <w:rPr>
          <w:rFonts w:ascii="Arial" w:hAnsi="Arial" w:cs="Arial"/>
          <w:b/>
          <w:i/>
          <w:color w:val="000000" w:themeColor="text1"/>
          <w:sz w:val="20"/>
          <w:szCs w:val="20"/>
          <w:u w:val="single"/>
        </w:rPr>
      </w:pPr>
    </w:p>
    <w:p w14:paraId="4FCE98A2" w14:textId="77777777" w:rsidR="00B45F27" w:rsidRPr="007E72FE" w:rsidRDefault="00B45F27" w:rsidP="00B45F27">
      <w:pPr>
        <w:tabs>
          <w:tab w:val="left" w:pos="-142"/>
          <w:tab w:val="left" w:pos="1134"/>
        </w:tabs>
        <w:spacing w:line="240" w:lineRule="auto"/>
        <w:ind w:right="-93"/>
        <w:jc w:val="both"/>
        <w:rPr>
          <w:rFonts w:ascii="Arial" w:hAnsi="Arial" w:cs="Arial"/>
          <w:color w:val="000000" w:themeColor="text1"/>
          <w:sz w:val="20"/>
          <w:szCs w:val="20"/>
        </w:rPr>
      </w:pPr>
      <w:r>
        <w:rPr>
          <w:rFonts w:ascii="Arial" w:hAnsi="Arial" w:cs="Arial"/>
          <w:b/>
          <w:color w:val="000000" w:themeColor="text1"/>
          <w:sz w:val="20"/>
          <w:szCs w:val="20"/>
        </w:rPr>
        <w:t>DÉCIMA SEPTIMA</w:t>
      </w:r>
      <w:r w:rsidRPr="007E72FE">
        <w:rPr>
          <w:rFonts w:ascii="Arial" w:hAnsi="Arial" w:cs="Arial"/>
          <w:b/>
          <w:color w:val="000000" w:themeColor="text1"/>
          <w:sz w:val="20"/>
          <w:szCs w:val="20"/>
        </w:rPr>
        <w:t xml:space="preserve">.- CAUSAS DE RESCISIÓN ADMINISTRATIVA DEL CONTRATO.- “EL INSTITUTO” </w:t>
      </w:r>
      <w:r w:rsidRPr="007E72FE">
        <w:rPr>
          <w:rFonts w:ascii="Arial" w:hAnsi="Arial" w:cs="Arial"/>
          <w:color w:val="000000" w:themeColor="text1"/>
          <w:sz w:val="20"/>
          <w:szCs w:val="20"/>
        </w:rPr>
        <w:t>podrá rescindir administrativamente este contrato sin más responsabilidad para el mismo y sin necesidad de resolución judicial, cuando</w:t>
      </w:r>
      <w:r w:rsidRPr="007E72FE">
        <w:rPr>
          <w:rFonts w:ascii="Arial" w:hAnsi="Arial" w:cs="Arial"/>
          <w:b/>
          <w:color w:val="000000" w:themeColor="text1"/>
          <w:sz w:val="20"/>
          <w:szCs w:val="20"/>
        </w:rPr>
        <w:t xml:space="preserve"> “EL PROVEEDOR” </w:t>
      </w:r>
      <w:r w:rsidRPr="007E72FE">
        <w:rPr>
          <w:rFonts w:ascii="Arial" w:hAnsi="Arial" w:cs="Arial"/>
          <w:color w:val="000000" w:themeColor="text1"/>
          <w:sz w:val="20"/>
          <w:szCs w:val="20"/>
        </w:rPr>
        <w:t>incurra en cualquiera de las causales siguientes:</w:t>
      </w:r>
    </w:p>
    <w:p w14:paraId="43C25625" w14:textId="77777777" w:rsidR="00B45F27" w:rsidRPr="007E72FE" w:rsidRDefault="00B45F27" w:rsidP="00B45F27">
      <w:pPr>
        <w:tabs>
          <w:tab w:val="left" w:pos="-284"/>
          <w:tab w:val="left" w:pos="9498"/>
        </w:tabs>
        <w:spacing w:line="240" w:lineRule="auto"/>
        <w:jc w:val="both"/>
        <w:rPr>
          <w:rFonts w:ascii="Arial" w:hAnsi="Arial" w:cs="Arial"/>
          <w:b/>
          <w:color w:val="000000" w:themeColor="text1"/>
          <w:sz w:val="20"/>
          <w:szCs w:val="20"/>
        </w:rPr>
      </w:pPr>
    </w:p>
    <w:p w14:paraId="116F945F" w14:textId="77777777" w:rsidR="00B45F27" w:rsidRPr="007E72FE" w:rsidRDefault="00B45F27" w:rsidP="00B45F27">
      <w:pPr>
        <w:numPr>
          <w:ilvl w:val="1"/>
          <w:numId w:val="13"/>
        </w:numPr>
        <w:suppressAutoHyphens/>
        <w:spacing w:after="0" w:line="240" w:lineRule="auto"/>
        <w:jc w:val="both"/>
        <w:rPr>
          <w:rFonts w:ascii="Arial" w:hAnsi="Arial" w:cs="Arial"/>
          <w:color w:val="000000" w:themeColor="text1"/>
          <w:sz w:val="20"/>
          <w:szCs w:val="20"/>
        </w:rPr>
      </w:pPr>
      <w:r w:rsidRPr="007E72FE">
        <w:rPr>
          <w:rFonts w:ascii="Arial" w:hAnsi="Arial" w:cs="Arial"/>
          <w:b/>
          <w:color w:val="000000" w:themeColor="text1"/>
          <w:sz w:val="20"/>
          <w:szCs w:val="20"/>
        </w:rPr>
        <w:t>a)</w:t>
      </w:r>
      <w:r w:rsidRPr="007E72FE">
        <w:rPr>
          <w:rFonts w:ascii="Arial" w:hAnsi="Arial" w:cs="Arial"/>
          <w:color w:val="000000" w:themeColor="text1"/>
          <w:sz w:val="20"/>
          <w:szCs w:val="20"/>
        </w:rPr>
        <w:t xml:space="preserve"> Cuando no entregue la garantía de cumplimiento del contrato, dentro del término de 10 (diez) días naturales posteriores a la firma del mismo.</w:t>
      </w:r>
    </w:p>
    <w:p w14:paraId="009BCC91" w14:textId="77777777" w:rsidR="00B45F27" w:rsidRPr="007E72FE" w:rsidRDefault="00B45F27" w:rsidP="00B45F27">
      <w:pPr>
        <w:spacing w:line="240" w:lineRule="auto"/>
        <w:ind w:left="1080"/>
        <w:jc w:val="both"/>
        <w:rPr>
          <w:rFonts w:ascii="Arial" w:hAnsi="Arial" w:cs="Arial"/>
          <w:b/>
          <w:color w:val="000000" w:themeColor="text1"/>
          <w:sz w:val="20"/>
          <w:szCs w:val="20"/>
        </w:rPr>
      </w:pPr>
    </w:p>
    <w:p w14:paraId="74039829" w14:textId="77777777" w:rsidR="00B45F27" w:rsidRPr="007E72FE" w:rsidRDefault="00B45F27" w:rsidP="00B45F27">
      <w:pPr>
        <w:numPr>
          <w:ilvl w:val="1"/>
          <w:numId w:val="13"/>
        </w:numPr>
        <w:suppressAutoHyphens/>
        <w:spacing w:after="0" w:line="240" w:lineRule="auto"/>
        <w:jc w:val="both"/>
        <w:rPr>
          <w:rFonts w:ascii="Arial" w:hAnsi="Arial" w:cs="Arial"/>
          <w:color w:val="000000" w:themeColor="text1"/>
          <w:sz w:val="20"/>
          <w:szCs w:val="20"/>
        </w:rPr>
      </w:pPr>
      <w:r w:rsidRPr="007E72FE">
        <w:rPr>
          <w:rFonts w:ascii="Arial" w:hAnsi="Arial" w:cs="Arial"/>
          <w:b/>
          <w:color w:val="000000" w:themeColor="text1"/>
          <w:sz w:val="20"/>
          <w:szCs w:val="20"/>
        </w:rPr>
        <w:t>b)</w:t>
      </w:r>
      <w:r w:rsidRPr="007E72FE">
        <w:rPr>
          <w:rFonts w:ascii="Arial" w:hAnsi="Arial" w:cs="Arial"/>
          <w:color w:val="000000" w:themeColor="text1"/>
          <w:sz w:val="20"/>
          <w:szCs w:val="20"/>
        </w:rPr>
        <w:t xml:space="preserve"> Cuando incurra en falta de veracidad total o parcial respecto a la información proporcionada para la celebración del contrato.</w:t>
      </w:r>
    </w:p>
    <w:p w14:paraId="48F153A8" w14:textId="77777777" w:rsidR="00B45F27" w:rsidRPr="007E72FE" w:rsidRDefault="00B45F27" w:rsidP="00B45F27">
      <w:pPr>
        <w:spacing w:line="240" w:lineRule="auto"/>
        <w:jc w:val="both"/>
        <w:rPr>
          <w:rFonts w:ascii="Arial" w:hAnsi="Arial" w:cs="Arial"/>
          <w:color w:val="000000" w:themeColor="text1"/>
          <w:sz w:val="20"/>
          <w:szCs w:val="20"/>
        </w:rPr>
      </w:pPr>
    </w:p>
    <w:p w14:paraId="6D2335A9" w14:textId="77777777" w:rsidR="00B45F27" w:rsidRPr="007E72FE" w:rsidRDefault="00B45F27" w:rsidP="00B45F27">
      <w:pPr>
        <w:numPr>
          <w:ilvl w:val="1"/>
          <w:numId w:val="13"/>
        </w:numPr>
        <w:suppressAutoHyphens/>
        <w:spacing w:after="0" w:line="240" w:lineRule="auto"/>
        <w:jc w:val="both"/>
        <w:rPr>
          <w:rFonts w:ascii="Arial" w:hAnsi="Arial" w:cs="Arial"/>
          <w:color w:val="000000" w:themeColor="text1"/>
          <w:sz w:val="20"/>
          <w:szCs w:val="20"/>
        </w:rPr>
      </w:pPr>
      <w:r w:rsidRPr="007E72FE">
        <w:rPr>
          <w:rFonts w:ascii="Arial" w:hAnsi="Arial" w:cs="Arial"/>
          <w:b/>
          <w:color w:val="000000" w:themeColor="text1"/>
          <w:sz w:val="20"/>
          <w:szCs w:val="20"/>
        </w:rPr>
        <w:t>c)</w:t>
      </w:r>
      <w:r w:rsidRPr="007E72FE">
        <w:rPr>
          <w:rFonts w:ascii="Arial" w:hAnsi="Arial" w:cs="Arial"/>
          <w:color w:val="000000" w:themeColor="text1"/>
          <w:sz w:val="20"/>
          <w:szCs w:val="20"/>
        </w:rPr>
        <w:t xml:space="preserve"> Cuando se incumpla, total o parcialmente, con cualesquiera de las obligaciones establecidas en el este instrumento jurídico y sus anexos.</w:t>
      </w:r>
    </w:p>
    <w:p w14:paraId="7ACE883B" w14:textId="77777777" w:rsidR="00B45F27" w:rsidRPr="007E72FE" w:rsidRDefault="00B45F27" w:rsidP="00B45F27">
      <w:pPr>
        <w:spacing w:line="240" w:lineRule="auto"/>
        <w:jc w:val="both"/>
        <w:rPr>
          <w:rFonts w:ascii="Arial" w:hAnsi="Arial" w:cs="Arial"/>
          <w:color w:val="000000" w:themeColor="text1"/>
          <w:sz w:val="20"/>
          <w:szCs w:val="20"/>
        </w:rPr>
      </w:pPr>
    </w:p>
    <w:p w14:paraId="604D38BE" w14:textId="77777777" w:rsidR="00B45F27" w:rsidRPr="007E72FE" w:rsidRDefault="00B45F27" w:rsidP="00B45F27">
      <w:pPr>
        <w:numPr>
          <w:ilvl w:val="1"/>
          <w:numId w:val="13"/>
        </w:numPr>
        <w:suppressAutoHyphens/>
        <w:spacing w:after="0" w:line="240" w:lineRule="auto"/>
        <w:jc w:val="both"/>
        <w:rPr>
          <w:rFonts w:ascii="Arial" w:hAnsi="Arial" w:cs="Arial"/>
          <w:color w:val="000000" w:themeColor="text1"/>
          <w:sz w:val="20"/>
          <w:szCs w:val="20"/>
        </w:rPr>
      </w:pPr>
      <w:r w:rsidRPr="007E72FE">
        <w:rPr>
          <w:rFonts w:ascii="Arial" w:hAnsi="Arial" w:cs="Arial"/>
          <w:b/>
          <w:color w:val="000000" w:themeColor="text1"/>
          <w:sz w:val="20"/>
          <w:szCs w:val="20"/>
        </w:rPr>
        <w:t>d)</w:t>
      </w:r>
      <w:r w:rsidRPr="007E72FE">
        <w:rPr>
          <w:rFonts w:ascii="Arial" w:hAnsi="Arial" w:cs="Arial"/>
          <w:color w:val="000000" w:themeColor="text1"/>
          <w:sz w:val="20"/>
          <w:szCs w:val="20"/>
        </w:rPr>
        <w:t xml:space="preserve"> Cuando se compruebe que </w:t>
      </w:r>
      <w:r w:rsidRPr="007E72FE">
        <w:rPr>
          <w:rFonts w:ascii="Arial" w:hAnsi="Arial" w:cs="Arial"/>
          <w:b/>
          <w:color w:val="000000" w:themeColor="text1"/>
          <w:sz w:val="20"/>
          <w:szCs w:val="20"/>
        </w:rPr>
        <w:t>“EL PROVEEDOR”</w:t>
      </w:r>
      <w:r w:rsidRPr="007E72FE">
        <w:rPr>
          <w:rFonts w:ascii="Arial" w:hAnsi="Arial" w:cs="Arial"/>
          <w:color w:val="000000" w:themeColor="text1"/>
          <w:sz w:val="20"/>
          <w:szCs w:val="20"/>
        </w:rPr>
        <w:t xml:space="preserve"> haya entregado bienes con descripciones y características distintas a las pactadas en el presente instrumento jurídico.</w:t>
      </w:r>
    </w:p>
    <w:p w14:paraId="0D86ADDD" w14:textId="77777777" w:rsidR="00B45F27" w:rsidRPr="007E72FE" w:rsidRDefault="00B45F27" w:rsidP="00B45F27">
      <w:pPr>
        <w:spacing w:line="240" w:lineRule="auto"/>
        <w:jc w:val="both"/>
        <w:rPr>
          <w:rFonts w:ascii="Arial" w:hAnsi="Arial" w:cs="Arial"/>
          <w:color w:val="000000" w:themeColor="text1"/>
          <w:sz w:val="20"/>
          <w:szCs w:val="20"/>
        </w:rPr>
      </w:pPr>
    </w:p>
    <w:p w14:paraId="02C8ACCA" w14:textId="77777777" w:rsidR="00B45F27" w:rsidRPr="007E72FE" w:rsidRDefault="00B45F27" w:rsidP="00B45F27">
      <w:pPr>
        <w:numPr>
          <w:ilvl w:val="1"/>
          <w:numId w:val="13"/>
        </w:numPr>
        <w:suppressAutoHyphens/>
        <w:spacing w:after="0" w:line="240" w:lineRule="auto"/>
        <w:jc w:val="both"/>
        <w:rPr>
          <w:rFonts w:ascii="Arial" w:hAnsi="Arial" w:cs="Arial"/>
          <w:color w:val="000000" w:themeColor="text1"/>
          <w:sz w:val="20"/>
          <w:szCs w:val="20"/>
        </w:rPr>
      </w:pPr>
      <w:r w:rsidRPr="007E72FE">
        <w:rPr>
          <w:rFonts w:ascii="Arial" w:hAnsi="Arial" w:cs="Arial"/>
          <w:b/>
          <w:color w:val="000000" w:themeColor="text1"/>
          <w:sz w:val="20"/>
          <w:szCs w:val="20"/>
        </w:rPr>
        <w:t>e)</w:t>
      </w:r>
      <w:r w:rsidRPr="007E72FE">
        <w:rPr>
          <w:rFonts w:ascii="Arial" w:hAnsi="Arial" w:cs="Arial"/>
          <w:color w:val="000000" w:themeColor="text1"/>
          <w:sz w:val="20"/>
          <w:szCs w:val="20"/>
        </w:rPr>
        <w:t xml:space="preserve"> En caso de que </w:t>
      </w:r>
      <w:r w:rsidRPr="007E72FE">
        <w:rPr>
          <w:rFonts w:ascii="Arial" w:hAnsi="Arial" w:cs="Arial"/>
          <w:b/>
          <w:color w:val="000000" w:themeColor="text1"/>
          <w:sz w:val="20"/>
          <w:szCs w:val="20"/>
        </w:rPr>
        <w:t>“EL PROVEEDOR”</w:t>
      </w:r>
      <w:r w:rsidRPr="007E72FE">
        <w:rPr>
          <w:rFonts w:ascii="Arial" w:hAnsi="Arial" w:cs="Arial"/>
          <w:color w:val="000000" w:themeColor="text1"/>
          <w:sz w:val="20"/>
          <w:szCs w:val="20"/>
        </w:rPr>
        <w:t xml:space="preserve"> no reponga los bienes que le hayan sido devueltos para canje, por problemas de calidad, defectos o vicios ocultos, de acuerdo a lo estipulado en el presente contrato.</w:t>
      </w:r>
    </w:p>
    <w:p w14:paraId="67996905" w14:textId="77777777" w:rsidR="00B45F27" w:rsidRPr="007E72FE" w:rsidRDefault="00B45F27" w:rsidP="00B45F27">
      <w:pPr>
        <w:spacing w:line="240" w:lineRule="auto"/>
        <w:jc w:val="both"/>
        <w:rPr>
          <w:rFonts w:ascii="Arial" w:hAnsi="Arial" w:cs="Arial"/>
          <w:color w:val="000000" w:themeColor="text1"/>
          <w:sz w:val="20"/>
          <w:szCs w:val="20"/>
        </w:rPr>
      </w:pPr>
    </w:p>
    <w:p w14:paraId="035EC209" w14:textId="77777777" w:rsidR="00B45F27" w:rsidRPr="007E72FE" w:rsidRDefault="00B45F27" w:rsidP="00B45F27">
      <w:pPr>
        <w:numPr>
          <w:ilvl w:val="1"/>
          <w:numId w:val="13"/>
        </w:numPr>
        <w:suppressAutoHyphens/>
        <w:spacing w:after="0" w:line="240" w:lineRule="auto"/>
        <w:jc w:val="both"/>
        <w:rPr>
          <w:rFonts w:ascii="Arial" w:hAnsi="Arial" w:cs="Arial"/>
          <w:color w:val="000000" w:themeColor="text1"/>
          <w:sz w:val="20"/>
          <w:szCs w:val="20"/>
        </w:rPr>
      </w:pPr>
      <w:r w:rsidRPr="007E72FE">
        <w:rPr>
          <w:rFonts w:ascii="Arial" w:hAnsi="Arial" w:cs="Arial"/>
          <w:b/>
          <w:color w:val="000000" w:themeColor="text1"/>
          <w:sz w:val="20"/>
          <w:szCs w:val="20"/>
        </w:rPr>
        <w:t>f)</w:t>
      </w:r>
      <w:r w:rsidRPr="007E72FE">
        <w:rPr>
          <w:rFonts w:ascii="Arial" w:hAnsi="Arial" w:cs="Arial"/>
          <w:color w:val="000000" w:themeColor="text1"/>
          <w:sz w:val="20"/>
          <w:szCs w:val="20"/>
        </w:rPr>
        <w:t xml:space="preserve"> Cuando se transmitan total o parcialmente, bajo cualquier título, los derechos y obligaciones pactadas en el presente instrumento jurídico, con excepción de los derechos de cobro, previa autorización de </w:t>
      </w:r>
      <w:r w:rsidRPr="007E72FE">
        <w:rPr>
          <w:rFonts w:ascii="Arial" w:hAnsi="Arial" w:cs="Arial"/>
          <w:b/>
          <w:color w:val="000000" w:themeColor="text1"/>
          <w:sz w:val="20"/>
          <w:szCs w:val="20"/>
        </w:rPr>
        <w:t>“EL INSTITUTO”</w:t>
      </w:r>
      <w:r w:rsidRPr="007E72FE">
        <w:rPr>
          <w:rFonts w:ascii="Arial" w:hAnsi="Arial" w:cs="Arial"/>
          <w:color w:val="000000" w:themeColor="text1"/>
          <w:sz w:val="20"/>
          <w:szCs w:val="20"/>
        </w:rPr>
        <w:t>.</w:t>
      </w:r>
    </w:p>
    <w:p w14:paraId="654675E2" w14:textId="77777777" w:rsidR="00B45F27" w:rsidRPr="007E72FE" w:rsidRDefault="00B45F27" w:rsidP="00B45F27">
      <w:pPr>
        <w:spacing w:line="240" w:lineRule="auto"/>
        <w:jc w:val="both"/>
        <w:rPr>
          <w:rFonts w:ascii="Arial" w:hAnsi="Arial" w:cs="Arial"/>
          <w:color w:val="000000" w:themeColor="text1"/>
          <w:sz w:val="20"/>
          <w:szCs w:val="20"/>
        </w:rPr>
      </w:pPr>
    </w:p>
    <w:p w14:paraId="5B255C28" w14:textId="77777777" w:rsidR="00B45F27" w:rsidRPr="007E72FE" w:rsidRDefault="00B45F27" w:rsidP="00B45F27">
      <w:pPr>
        <w:numPr>
          <w:ilvl w:val="1"/>
          <w:numId w:val="13"/>
        </w:numPr>
        <w:suppressAutoHyphens/>
        <w:spacing w:after="0" w:line="240" w:lineRule="auto"/>
        <w:jc w:val="both"/>
        <w:rPr>
          <w:rFonts w:ascii="Arial" w:hAnsi="Arial" w:cs="Arial"/>
          <w:color w:val="000000" w:themeColor="text1"/>
          <w:sz w:val="20"/>
          <w:szCs w:val="20"/>
        </w:rPr>
      </w:pPr>
      <w:r w:rsidRPr="007E72FE">
        <w:rPr>
          <w:rFonts w:ascii="Arial" w:hAnsi="Arial" w:cs="Arial"/>
          <w:b/>
          <w:color w:val="000000" w:themeColor="text1"/>
          <w:sz w:val="20"/>
          <w:szCs w:val="20"/>
        </w:rPr>
        <w:t>g)</w:t>
      </w:r>
      <w:r w:rsidRPr="007E72FE">
        <w:rPr>
          <w:rFonts w:ascii="Arial" w:hAnsi="Arial" w:cs="Arial"/>
          <w:color w:val="000000" w:themeColor="text1"/>
          <w:sz w:val="20"/>
          <w:szCs w:val="20"/>
        </w:rPr>
        <w:t xml:space="preserve"> Si la autoridad competente declara el concurso mercantil o cualquier situación análoga o equivalente que afecte el patrimonio de </w:t>
      </w:r>
      <w:r w:rsidRPr="007E72FE">
        <w:rPr>
          <w:rFonts w:ascii="Arial" w:hAnsi="Arial" w:cs="Arial"/>
          <w:b/>
          <w:color w:val="000000" w:themeColor="text1"/>
          <w:sz w:val="20"/>
          <w:szCs w:val="20"/>
        </w:rPr>
        <w:t>“EL PROVEEDOR”</w:t>
      </w:r>
      <w:r w:rsidRPr="007E72FE">
        <w:rPr>
          <w:rFonts w:ascii="Arial" w:hAnsi="Arial" w:cs="Arial"/>
          <w:color w:val="000000" w:themeColor="text1"/>
          <w:sz w:val="20"/>
          <w:szCs w:val="20"/>
        </w:rPr>
        <w:t>.</w:t>
      </w:r>
    </w:p>
    <w:p w14:paraId="434D4A71" w14:textId="77777777" w:rsidR="00B45F27" w:rsidRPr="007E72FE" w:rsidRDefault="00B45F27" w:rsidP="00B45F27">
      <w:pPr>
        <w:spacing w:line="240" w:lineRule="auto"/>
        <w:ind w:left="720" w:hanging="360"/>
        <w:jc w:val="both"/>
        <w:rPr>
          <w:rFonts w:ascii="Arial" w:hAnsi="Arial" w:cs="Arial"/>
          <w:color w:val="000000" w:themeColor="text1"/>
          <w:sz w:val="20"/>
          <w:szCs w:val="20"/>
        </w:rPr>
      </w:pPr>
    </w:p>
    <w:p w14:paraId="072D97B6" w14:textId="77777777" w:rsidR="00B45F27" w:rsidRPr="007E72FE" w:rsidRDefault="00B45F27" w:rsidP="00B45F27">
      <w:pPr>
        <w:numPr>
          <w:ilvl w:val="1"/>
          <w:numId w:val="13"/>
        </w:numPr>
        <w:suppressAutoHyphens/>
        <w:spacing w:after="0" w:line="240" w:lineRule="auto"/>
        <w:jc w:val="both"/>
        <w:rPr>
          <w:rFonts w:ascii="Arial" w:hAnsi="Arial" w:cs="Arial"/>
          <w:color w:val="000000" w:themeColor="text1"/>
          <w:sz w:val="20"/>
          <w:szCs w:val="20"/>
        </w:rPr>
      </w:pPr>
      <w:r w:rsidRPr="007E72FE">
        <w:rPr>
          <w:rFonts w:ascii="Arial" w:hAnsi="Arial" w:cs="Arial"/>
          <w:b/>
          <w:color w:val="000000" w:themeColor="text1"/>
          <w:sz w:val="20"/>
          <w:szCs w:val="20"/>
        </w:rPr>
        <w:lastRenderedPageBreak/>
        <w:t>h)</w:t>
      </w:r>
      <w:r w:rsidRPr="007E72FE">
        <w:rPr>
          <w:rFonts w:ascii="Arial" w:hAnsi="Arial" w:cs="Arial"/>
          <w:color w:val="000000" w:themeColor="text1"/>
          <w:sz w:val="20"/>
          <w:szCs w:val="20"/>
        </w:rPr>
        <w:t xml:space="preserve"> En el supuesto de que la Comisión Federal de Competencia, de acuerdo a sus facultades, notifique a </w:t>
      </w:r>
      <w:r w:rsidRPr="007E72FE">
        <w:rPr>
          <w:rFonts w:ascii="Arial" w:hAnsi="Arial" w:cs="Arial"/>
          <w:b/>
          <w:color w:val="000000" w:themeColor="text1"/>
          <w:sz w:val="20"/>
          <w:szCs w:val="20"/>
        </w:rPr>
        <w:t>“EL INSTITUTO”</w:t>
      </w:r>
      <w:r w:rsidRPr="007E72FE">
        <w:rPr>
          <w:rFonts w:ascii="Arial" w:hAnsi="Arial" w:cs="Arial"/>
          <w:color w:val="000000" w:themeColor="text1"/>
          <w:sz w:val="20"/>
          <w:szCs w:val="20"/>
        </w:rPr>
        <w:t xml:space="preserve">. la sanción impuesta a </w:t>
      </w:r>
      <w:r w:rsidRPr="007E72FE">
        <w:rPr>
          <w:rFonts w:ascii="Arial" w:hAnsi="Arial" w:cs="Arial"/>
          <w:b/>
          <w:color w:val="000000" w:themeColor="text1"/>
          <w:sz w:val="20"/>
          <w:szCs w:val="20"/>
        </w:rPr>
        <w:t>“EL PROVEEDOR”</w:t>
      </w:r>
      <w:r w:rsidRPr="007E72FE">
        <w:rPr>
          <w:rFonts w:ascii="Arial" w:hAnsi="Arial" w:cs="Arial"/>
          <w:color w:val="000000" w:themeColor="text1"/>
          <w:sz w:val="20"/>
          <w:szCs w:val="20"/>
        </w:rPr>
        <w:t>, con motivo de la colusión de precios en que hubiese incurrido durante el procedimiento licitatorio, en contravención a lo dispuesto en los artículos 9, de la Ley Federal de Competencia Económica y 34, de la Ley de Adquisiciones, Arrendamientos y Servicios del Sector Público.</w:t>
      </w:r>
    </w:p>
    <w:p w14:paraId="7B21DF9B" w14:textId="77777777" w:rsidR="00B45F27" w:rsidRPr="007E72FE" w:rsidRDefault="00B45F27" w:rsidP="00B45F27">
      <w:pPr>
        <w:spacing w:line="240" w:lineRule="auto"/>
        <w:ind w:left="900"/>
        <w:jc w:val="both"/>
        <w:rPr>
          <w:rFonts w:ascii="Arial" w:hAnsi="Arial" w:cs="Arial"/>
          <w:color w:val="000000" w:themeColor="text1"/>
          <w:sz w:val="20"/>
          <w:szCs w:val="20"/>
        </w:rPr>
      </w:pPr>
    </w:p>
    <w:p w14:paraId="5D8C29E1" w14:textId="77777777" w:rsidR="00B45F27" w:rsidRPr="007E72FE" w:rsidRDefault="00B45F27" w:rsidP="00B45F27">
      <w:pPr>
        <w:tabs>
          <w:tab w:val="left" w:pos="-142"/>
          <w:tab w:val="left" w:pos="1134"/>
        </w:tabs>
        <w:spacing w:line="240" w:lineRule="auto"/>
        <w:ind w:right="-93"/>
        <w:jc w:val="both"/>
        <w:rPr>
          <w:rFonts w:ascii="Arial" w:hAnsi="Arial" w:cs="Arial"/>
          <w:color w:val="000000" w:themeColor="text1"/>
          <w:sz w:val="20"/>
          <w:szCs w:val="20"/>
        </w:rPr>
      </w:pPr>
      <w:r>
        <w:rPr>
          <w:rFonts w:ascii="Arial" w:hAnsi="Arial" w:cs="Arial"/>
          <w:b/>
          <w:color w:val="000000" w:themeColor="text1"/>
          <w:sz w:val="20"/>
          <w:szCs w:val="20"/>
        </w:rPr>
        <w:t>DÉCIMA OCTAVA</w:t>
      </w:r>
      <w:r w:rsidRPr="007E72FE">
        <w:rPr>
          <w:rFonts w:ascii="Arial" w:hAnsi="Arial" w:cs="Arial"/>
          <w:b/>
          <w:color w:val="000000" w:themeColor="text1"/>
          <w:sz w:val="20"/>
          <w:szCs w:val="20"/>
        </w:rPr>
        <w:t xml:space="preserve">.- PROCEDIMIENTO DE RESCISIÓN.- </w:t>
      </w:r>
      <w:r w:rsidRPr="007E72FE">
        <w:rPr>
          <w:rFonts w:ascii="Arial" w:hAnsi="Arial" w:cs="Arial"/>
          <w:color w:val="000000" w:themeColor="text1"/>
          <w:sz w:val="20"/>
          <w:szCs w:val="20"/>
        </w:rPr>
        <w:t>Para el caso de rescisión administrativa las partes convienen en someterse al siguiente procedimiento:</w:t>
      </w:r>
    </w:p>
    <w:p w14:paraId="652F7E38" w14:textId="77777777" w:rsidR="00B45F27" w:rsidRPr="007E72FE" w:rsidRDefault="00B45F27" w:rsidP="00B45F27">
      <w:pPr>
        <w:spacing w:line="240" w:lineRule="auto"/>
        <w:jc w:val="both"/>
        <w:rPr>
          <w:rFonts w:ascii="Arial" w:hAnsi="Arial" w:cs="Arial"/>
          <w:color w:val="000000" w:themeColor="text1"/>
          <w:sz w:val="20"/>
          <w:szCs w:val="20"/>
        </w:rPr>
      </w:pPr>
    </w:p>
    <w:p w14:paraId="6A0A103E" w14:textId="77777777" w:rsidR="00B45F27" w:rsidRPr="007E72FE" w:rsidRDefault="00B45F27" w:rsidP="00B45F27">
      <w:pPr>
        <w:numPr>
          <w:ilvl w:val="0"/>
          <w:numId w:val="26"/>
        </w:numPr>
        <w:suppressAutoHyphens/>
        <w:spacing w:after="0" w:line="240" w:lineRule="auto"/>
        <w:jc w:val="both"/>
        <w:rPr>
          <w:rFonts w:ascii="Arial" w:hAnsi="Arial" w:cs="Arial"/>
          <w:color w:val="000000" w:themeColor="text1"/>
          <w:sz w:val="20"/>
          <w:szCs w:val="20"/>
        </w:rPr>
      </w:pPr>
      <w:r w:rsidRPr="007E72FE">
        <w:rPr>
          <w:rFonts w:ascii="Arial" w:hAnsi="Arial" w:cs="Arial"/>
          <w:color w:val="000000" w:themeColor="text1"/>
          <w:sz w:val="20"/>
          <w:szCs w:val="20"/>
        </w:rPr>
        <w:t xml:space="preserve">Si </w:t>
      </w:r>
      <w:r w:rsidRPr="007E72FE">
        <w:rPr>
          <w:rFonts w:ascii="Arial" w:hAnsi="Arial" w:cs="Arial"/>
          <w:b/>
          <w:color w:val="000000" w:themeColor="text1"/>
          <w:sz w:val="20"/>
          <w:szCs w:val="20"/>
        </w:rPr>
        <w:t>“EL INSTITUTO”</w:t>
      </w:r>
      <w:r w:rsidRPr="007E72FE">
        <w:rPr>
          <w:rFonts w:ascii="Arial" w:hAnsi="Arial" w:cs="Arial"/>
          <w:color w:val="000000" w:themeColor="text1"/>
          <w:sz w:val="20"/>
          <w:szCs w:val="20"/>
        </w:rPr>
        <w:t xml:space="preserve"> considera que </w:t>
      </w:r>
      <w:r w:rsidRPr="007E72FE">
        <w:rPr>
          <w:rFonts w:ascii="Arial" w:hAnsi="Arial" w:cs="Arial"/>
          <w:b/>
          <w:color w:val="000000" w:themeColor="text1"/>
          <w:sz w:val="20"/>
          <w:szCs w:val="20"/>
        </w:rPr>
        <w:t>“EL PROVEEDOR”</w:t>
      </w:r>
      <w:r w:rsidRPr="007E72FE">
        <w:rPr>
          <w:rFonts w:ascii="Arial" w:hAnsi="Arial" w:cs="Arial"/>
          <w:color w:val="000000" w:themeColor="text1"/>
          <w:sz w:val="20"/>
          <w:szCs w:val="20"/>
        </w:rPr>
        <w:t xml:space="preserve"> ha incurrido en alguna de las causales de rescisión que se consignan en la Cláusula que antecede, lo hará saber a </w:t>
      </w:r>
      <w:r w:rsidRPr="007E72FE">
        <w:rPr>
          <w:rFonts w:ascii="Arial" w:hAnsi="Arial" w:cs="Arial"/>
          <w:b/>
          <w:color w:val="000000" w:themeColor="text1"/>
          <w:sz w:val="20"/>
          <w:szCs w:val="20"/>
        </w:rPr>
        <w:t>“EL PROVEEDOR”</w:t>
      </w:r>
      <w:r w:rsidRPr="007E72FE">
        <w:rPr>
          <w:rFonts w:ascii="Arial" w:hAnsi="Arial" w:cs="Arial"/>
          <w:color w:val="000000" w:themeColor="text1"/>
          <w:sz w:val="20"/>
          <w:szCs w:val="20"/>
        </w:rPr>
        <w:t xml:space="preserve"> de forma indubitable por escrito a efecto de que éste exponga lo que a su derecho convenga y aporte, en su caso, las pruebas que estime pertinentes, en un término de 5 (cinco) días hábiles, a partir de la notificación de la comunicación de referencia.</w:t>
      </w:r>
    </w:p>
    <w:p w14:paraId="1F1E1BED" w14:textId="77777777" w:rsidR="00B45F27" w:rsidRPr="007E72FE" w:rsidRDefault="00B45F27" w:rsidP="00B45F27">
      <w:pPr>
        <w:numPr>
          <w:ilvl w:val="0"/>
          <w:numId w:val="26"/>
        </w:numPr>
        <w:suppressAutoHyphens/>
        <w:spacing w:after="0" w:line="240" w:lineRule="auto"/>
        <w:jc w:val="both"/>
        <w:rPr>
          <w:rFonts w:ascii="Arial" w:hAnsi="Arial" w:cs="Arial"/>
          <w:color w:val="000000" w:themeColor="text1"/>
          <w:sz w:val="20"/>
          <w:szCs w:val="20"/>
        </w:rPr>
      </w:pPr>
      <w:r w:rsidRPr="007E72FE">
        <w:rPr>
          <w:rFonts w:ascii="Arial" w:hAnsi="Arial" w:cs="Arial"/>
          <w:color w:val="000000" w:themeColor="text1"/>
          <w:sz w:val="20"/>
          <w:szCs w:val="20"/>
        </w:rPr>
        <w:t>Transcurrido el término a que se refiere el párrafo anterior, se resolverá considerando los argumentos y pruebas que hubiere hecho valer.</w:t>
      </w:r>
    </w:p>
    <w:p w14:paraId="6122212C" w14:textId="77777777" w:rsidR="00B45F27" w:rsidRPr="007E72FE" w:rsidRDefault="00B45F27" w:rsidP="00B45F27">
      <w:pPr>
        <w:numPr>
          <w:ilvl w:val="0"/>
          <w:numId w:val="26"/>
        </w:numPr>
        <w:suppressAutoHyphens/>
        <w:spacing w:after="0" w:line="240" w:lineRule="auto"/>
        <w:jc w:val="both"/>
        <w:rPr>
          <w:rFonts w:ascii="Arial" w:hAnsi="Arial" w:cs="Arial"/>
          <w:color w:val="000000" w:themeColor="text1"/>
          <w:sz w:val="20"/>
          <w:szCs w:val="20"/>
        </w:rPr>
      </w:pPr>
      <w:r w:rsidRPr="007E72FE">
        <w:rPr>
          <w:rFonts w:ascii="Arial" w:hAnsi="Arial" w:cs="Arial"/>
          <w:color w:val="000000" w:themeColor="text1"/>
          <w:sz w:val="20"/>
          <w:szCs w:val="20"/>
        </w:rPr>
        <w:t xml:space="preserve">La determinación de dar o no por rescindido administrativamente el contrato, deberá ser debidamente fundada, motivada y comunicada por escrito a </w:t>
      </w:r>
      <w:r w:rsidRPr="007E72FE">
        <w:rPr>
          <w:rFonts w:ascii="Arial" w:hAnsi="Arial" w:cs="Arial"/>
          <w:b/>
          <w:color w:val="000000" w:themeColor="text1"/>
          <w:sz w:val="20"/>
          <w:szCs w:val="20"/>
        </w:rPr>
        <w:t>“EL PROVEEDOR”</w:t>
      </w:r>
      <w:r w:rsidRPr="007E72FE">
        <w:rPr>
          <w:rFonts w:ascii="Arial" w:hAnsi="Arial" w:cs="Arial"/>
          <w:color w:val="000000" w:themeColor="text1"/>
          <w:sz w:val="20"/>
          <w:szCs w:val="20"/>
        </w:rPr>
        <w:t>, dentro de los 15 (quince) días hábiles siguientes, al vencimiento del plazo señalado en el inciso a), de esta Cláusula.</w:t>
      </w:r>
    </w:p>
    <w:p w14:paraId="755F7929" w14:textId="77777777" w:rsidR="00B45F27" w:rsidRPr="007E72FE" w:rsidRDefault="00B45F27" w:rsidP="00B45F27">
      <w:pPr>
        <w:spacing w:line="240" w:lineRule="auto"/>
        <w:ind w:left="420" w:hanging="420"/>
        <w:jc w:val="both"/>
        <w:rPr>
          <w:rFonts w:ascii="Arial" w:hAnsi="Arial" w:cs="Arial"/>
          <w:b/>
          <w:color w:val="000000" w:themeColor="text1"/>
          <w:sz w:val="20"/>
          <w:szCs w:val="20"/>
        </w:rPr>
      </w:pPr>
    </w:p>
    <w:p w14:paraId="6AB8147A" w14:textId="77777777" w:rsidR="00B45F27" w:rsidRPr="007E72FE" w:rsidRDefault="00B45F27" w:rsidP="00B45F27">
      <w:pPr>
        <w:spacing w:line="240" w:lineRule="auto"/>
        <w:jc w:val="both"/>
        <w:rPr>
          <w:rFonts w:ascii="Arial" w:hAnsi="Arial" w:cs="Arial"/>
          <w:color w:val="000000" w:themeColor="text1"/>
          <w:sz w:val="20"/>
          <w:szCs w:val="20"/>
        </w:rPr>
      </w:pPr>
      <w:r w:rsidRPr="007E72FE">
        <w:rPr>
          <w:rFonts w:ascii="Arial" w:hAnsi="Arial" w:cs="Arial"/>
          <w:color w:val="000000" w:themeColor="text1"/>
          <w:sz w:val="20"/>
          <w:szCs w:val="20"/>
        </w:rPr>
        <w:t xml:space="preserve">En el supuesto de que se rescinda el contrato, </w:t>
      </w:r>
      <w:r w:rsidRPr="007E72FE">
        <w:rPr>
          <w:rFonts w:ascii="Arial" w:hAnsi="Arial" w:cs="Arial"/>
          <w:b/>
          <w:color w:val="000000" w:themeColor="text1"/>
          <w:sz w:val="20"/>
          <w:szCs w:val="20"/>
        </w:rPr>
        <w:t>“EL INSTITUTO”</w:t>
      </w:r>
      <w:r w:rsidRPr="007E72FE">
        <w:rPr>
          <w:rFonts w:ascii="Arial" w:hAnsi="Arial" w:cs="Arial"/>
          <w:color w:val="000000" w:themeColor="text1"/>
          <w:sz w:val="20"/>
          <w:szCs w:val="20"/>
        </w:rPr>
        <w:t xml:space="preserve"> no aplicará las penas convencionales, ni su contabilización para hacer efectiva la garantía de cumplimiento de este instrumento jurídico.</w:t>
      </w:r>
    </w:p>
    <w:p w14:paraId="32F66C74" w14:textId="77777777" w:rsidR="00B45F27" w:rsidRPr="007E72FE" w:rsidRDefault="00B45F27" w:rsidP="00B45F27">
      <w:pPr>
        <w:spacing w:line="240" w:lineRule="auto"/>
        <w:jc w:val="both"/>
        <w:rPr>
          <w:rFonts w:ascii="Arial" w:hAnsi="Arial" w:cs="Arial"/>
          <w:b/>
          <w:color w:val="000000" w:themeColor="text1"/>
          <w:sz w:val="20"/>
          <w:szCs w:val="20"/>
        </w:rPr>
      </w:pPr>
    </w:p>
    <w:p w14:paraId="32AB79B4" w14:textId="77777777" w:rsidR="00B45F27" w:rsidRPr="007E72FE" w:rsidRDefault="00B45F27" w:rsidP="00B45F27">
      <w:pPr>
        <w:spacing w:line="240" w:lineRule="auto"/>
        <w:jc w:val="both"/>
        <w:rPr>
          <w:rFonts w:ascii="Arial" w:hAnsi="Arial" w:cs="Arial"/>
          <w:color w:val="000000" w:themeColor="text1"/>
          <w:sz w:val="20"/>
          <w:szCs w:val="20"/>
        </w:rPr>
      </w:pPr>
      <w:r w:rsidRPr="007E72FE">
        <w:rPr>
          <w:rFonts w:ascii="Arial" w:hAnsi="Arial" w:cs="Arial"/>
          <w:color w:val="000000" w:themeColor="text1"/>
          <w:sz w:val="20"/>
          <w:szCs w:val="20"/>
        </w:rPr>
        <w:t xml:space="preserve">En caso de que </w:t>
      </w:r>
      <w:r w:rsidRPr="007E72FE">
        <w:rPr>
          <w:rFonts w:ascii="Arial" w:hAnsi="Arial" w:cs="Arial"/>
          <w:b/>
          <w:color w:val="000000" w:themeColor="text1"/>
          <w:sz w:val="20"/>
          <w:szCs w:val="20"/>
        </w:rPr>
        <w:t>“EL INSTITUTO”</w:t>
      </w:r>
      <w:r w:rsidRPr="007E72FE">
        <w:rPr>
          <w:rFonts w:ascii="Arial" w:hAnsi="Arial" w:cs="Arial"/>
          <w:color w:val="000000" w:themeColor="text1"/>
          <w:sz w:val="20"/>
          <w:szCs w:val="20"/>
        </w:rPr>
        <w:t xml:space="preserve"> determine dar por rescindido el presente contrato, se deberá formular un finiquito en el que se hagan constar los pagos que, en su caso, deba efectuar </w:t>
      </w:r>
      <w:r w:rsidRPr="007E72FE">
        <w:rPr>
          <w:rFonts w:ascii="Arial" w:hAnsi="Arial" w:cs="Arial"/>
          <w:b/>
          <w:color w:val="000000" w:themeColor="text1"/>
          <w:sz w:val="20"/>
          <w:szCs w:val="20"/>
        </w:rPr>
        <w:t>“EL INSTITUTO”</w:t>
      </w:r>
      <w:r w:rsidRPr="007E72FE">
        <w:rPr>
          <w:rFonts w:ascii="Arial" w:hAnsi="Arial" w:cs="Arial"/>
          <w:color w:val="000000" w:themeColor="text1"/>
          <w:sz w:val="20"/>
          <w:szCs w:val="20"/>
        </w:rPr>
        <w:t xml:space="preserve"> por concepto de los bienes entregados por </w:t>
      </w:r>
      <w:r w:rsidRPr="007E72FE">
        <w:rPr>
          <w:rFonts w:ascii="Arial" w:hAnsi="Arial" w:cs="Arial"/>
          <w:b/>
          <w:color w:val="000000" w:themeColor="text1"/>
          <w:sz w:val="20"/>
          <w:szCs w:val="20"/>
        </w:rPr>
        <w:t>“EL PROVEEDOR”</w:t>
      </w:r>
      <w:r w:rsidRPr="007E72FE">
        <w:rPr>
          <w:rFonts w:ascii="Arial" w:hAnsi="Arial" w:cs="Arial"/>
          <w:color w:val="000000" w:themeColor="text1"/>
          <w:sz w:val="20"/>
          <w:szCs w:val="20"/>
        </w:rPr>
        <w:t xml:space="preserve"> hasta el momento en que se determine la rescisión administrativa.</w:t>
      </w:r>
    </w:p>
    <w:p w14:paraId="7768C6E1" w14:textId="77777777" w:rsidR="00B45F27" w:rsidRPr="007E72FE" w:rsidRDefault="00B45F27" w:rsidP="00B45F27">
      <w:pPr>
        <w:spacing w:line="240" w:lineRule="auto"/>
        <w:jc w:val="both"/>
        <w:rPr>
          <w:rFonts w:ascii="Arial" w:hAnsi="Arial" w:cs="Arial"/>
          <w:b/>
          <w:color w:val="000000" w:themeColor="text1"/>
          <w:sz w:val="20"/>
          <w:szCs w:val="20"/>
        </w:rPr>
      </w:pPr>
    </w:p>
    <w:p w14:paraId="09A29370" w14:textId="77777777" w:rsidR="00B45F27" w:rsidRPr="007E72FE" w:rsidRDefault="00B45F27" w:rsidP="00B45F27">
      <w:pPr>
        <w:spacing w:line="240" w:lineRule="auto"/>
        <w:jc w:val="both"/>
        <w:rPr>
          <w:rFonts w:ascii="Arial" w:hAnsi="Arial" w:cs="Arial"/>
          <w:color w:val="000000" w:themeColor="text1"/>
          <w:sz w:val="20"/>
          <w:szCs w:val="20"/>
        </w:rPr>
      </w:pPr>
      <w:r w:rsidRPr="007E72FE">
        <w:rPr>
          <w:rFonts w:ascii="Arial" w:hAnsi="Arial" w:cs="Arial"/>
          <w:color w:val="000000" w:themeColor="text1"/>
          <w:sz w:val="20"/>
          <w:szCs w:val="20"/>
        </w:rPr>
        <w:t>Si previamente a la determinación de dar por rescindido el contrato,</w:t>
      </w:r>
      <w:r w:rsidRPr="007E72FE">
        <w:rPr>
          <w:rFonts w:ascii="Arial" w:hAnsi="Arial" w:cs="Arial"/>
          <w:b/>
          <w:color w:val="000000" w:themeColor="text1"/>
          <w:sz w:val="20"/>
          <w:szCs w:val="20"/>
        </w:rPr>
        <w:t xml:space="preserve"> “EL PROVEEDOR” </w:t>
      </w:r>
      <w:r w:rsidRPr="007E72FE">
        <w:rPr>
          <w:rFonts w:ascii="Arial" w:hAnsi="Arial" w:cs="Arial"/>
          <w:color w:val="000000" w:themeColor="text1"/>
          <w:sz w:val="20"/>
          <w:szCs w:val="20"/>
        </w:rPr>
        <w:t>entrega los bienes, el procedimiento iniciado quedará sin efectos, previa aceptación y verificación de</w:t>
      </w:r>
      <w:r w:rsidRPr="007E72FE">
        <w:rPr>
          <w:rFonts w:ascii="Arial" w:hAnsi="Arial" w:cs="Arial"/>
          <w:b/>
          <w:color w:val="000000" w:themeColor="text1"/>
          <w:sz w:val="20"/>
          <w:szCs w:val="20"/>
        </w:rPr>
        <w:t xml:space="preserve"> “EL INSTITUTO” </w:t>
      </w:r>
      <w:r w:rsidRPr="007E72FE">
        <w:rPr>
          <w:rFonts w:ascii="Arial" w:hAnsi="Arial" w:cs="Arial"/>
          <w:color w:val="000000" w:themeColor="text1"/>
          <w:sz w:val="20"/>
          <w:szCs w:val="20"/>
        </w:rPr>
        <w:t>por escrito, de que continúa vigente la necesidad de contar con los bienes y aplicando, en su caso, las penas convencionales correspondientes.</w:t>
      </w:r>
    </w:p>
    <w:p w14:paraId="3CFEE02B" w14:textId="77777777" w:rsidR="00B45F27" w:rsidRPr="007E72FE" w:rsidRDefault="00B45F27" w:rsidP="00B45F27">
      <w:pPr>
        <w:spacing w:line="240" w:lineRule="auto"/>
        <w:jc w:val="both"/>
        <w:rPr>
          <w:rFonts w:ascii="Arial" w:hAnsi="Arial" w:cs="Arial"/>
          <w:color w:val="000000" w:themeColor="text1"/>
          <w:sz w:val="20"/>
          <w:szCs w:val="20"/>
        </w:rPr>
      </w:pPr>
    </w:p>
    <w:p w14:paraId="18EA991B" w14:textId="77777777" w:rsidR="00B45F27" w:rsidRPr="007E72FE" w:rsidRDefault="00B45F27" w:rsidP="00B45F27">
      <w:pPr>
        <w:spacing w:line="240" w:lineRule="auto"/>
        <w:jc w:val="both"/>
        <w:rPr>
          <w:rFonts w:ascii="Arial" w:hAnsi="Arial" w:cs="Arial"/>
          <w:color w:val="000000" w:themeColor="text1"/>
          <w:sz w:val="20"/>
          <w:szCs w:val="20"/>
        </w:rPr>
      </w:pPr>
      <w:r w:rsidRPr="007E72FE">
        <w:rPr>
          <w:rFonts w:ascii="Arial" w:hAnsi="Arial" w:cs="Arial"/>
          <w:b/>
          <w:color w:val="000000" w:themeColor="text1"/>
          <w:sz w:val="20"/>
          <w:szCs w:val="20"/>
        </w:rPr>
        <w:t>“EL INSTITUTO”</w:t>
      </w:r>
      <w:r w:rsidRPr="007E72FE">
        <w:rPr>
          <w:rFonts w:ascii="Arial" w:hAnsi="Arial" w:cs="Arial"/>
          <w:color w:val="000000" w:themeColor="text1"/>
          <w:sz w:val="20"/>
          <w:szCs w:val="20"/>
        </w:rPr>
        <w:t xml:space="preserve"> podrá determinar no dar por rescindido el contrato, cuando durante el procedimiento advierta que dicha rescisión pudiera ocasionar algún daño o afectación a las funciones que tiene encomendadas. En este supuesto,</w:t>
      </w:r>
      <w:r w:rsidRPr="007E72FE">
        <w:rPr>
          <w:rFonts w:ascii="Arial" w:hAnsi="Arial" w:cs="Arial"/>
          <w:b/>
          <w:color w:val="000000" w:themeColor="text1"/>
          <w:sz w:val="20"/>
          <w:szCs w:val="20"/>
        </w:rPr>
        <w:t xml:space="preserve"> “EL INSTITUTO</w:t>
      </w:r>
      <w:r w:rsidRPr="007E72FE">
        <w:rPr>
          <w:rFonts w:ascii="Arial" w:hAnsi="Arial" w:cs="Arial"/>
          <w:color w:val="000000" w:themeColor="text1"/>
          <w:sz w:val="20"/>
          <w:szCs w:val="20"/>
        </w:rPr>
        <w:t>” elaborará un dictamen en el cual justifique que los impactos económicos o de operación que se ocasionarían con la rescisión del contrato resultarían más inconvenientes.</w:t>
      </w:r>
    </w:p>
    <w:p w14:paraId="7B005F38" w14:textId="77777777" w:rsidR="00B45F27" w:rsidRDefault="00B45F27" w:rsidP="00B45F27">
      <w:pPr>
        <w:spacing w:line="240" w:lineRule="auto"/>
        <w:jc w:val="both"/>
        <w:rPr>
          <w:rFonts w:ascii="Arial" w:hAnsi="Arial" w:cs="Arial"/>
          <w:color w:val="000000" w:themeColor="text1"/>
          <w:sz w:val="20"/>
          <w:szCs w:val="20"/>
        </w:rPr>
      </w:pPr>
    </w:p>
    <w:p w14:paraId="5851F34F" w14:textId="77777777" w:rsidR="00B45F27" w:rsidRPr="007E72FE" w:rsidRDefault="00B45F27" w:rsidP="00B45F27">
      <w:pPr>
        <w:spacing w:line="240" w:lineRule="auto"/>
        <w:jc w:val="both"/>
        <w:rPr>
          <w:rFonts w:ascii="Arial" w:hAnsi="Arial" w:cs="Arial"/>
          <w:color w:val="000000" w:themeColor="text1"/>
          <w:sz w:val="20"/>
          <w:szCs w:val="20"/>
        </w:rPr>
      </w:pPr>
      <w:r w:rsidRPr="007E72FE">
        <w:rPr>
          <w:rFonts w:ascii="Arial" w:hAnsi="Arial" w:cs="Arial"/>
          <w:color w:val="000000" w:themeColor="text1"/>
          <w:sz w:val="20"/>
          <w:szCs w:val="20"/>
        </w:rPr>
        <w:t>De no darse por rescindido el contrato,</w:t>
      </w:r>
      <w:r w:rsidRPr="007E72FE">
        <w:rPr>
          <w:rFonts w:ascii="Arial" w:hAnsi="Arial" w:cs="Arial"/>
          <w:b/>
          <w:color w:val="000000" w:themeColor="text1"/>
          <w:sz w:val="20"/>
          <w:szCs w:val="20"/>
        </w:rPr>
        <w:t xml:space="preserve"> “EL INSTITUTO” </w:t>
      </w:r>
      <w:r w:rsidRPr="007E72FE">
        <w:rPr>
          <w:rFonts w:ascii="Arial" w:hAnsi="Arial" w:cs="Arial"/>
          <w:color w:val="000000" w:themeColor="text1"/>
          <w:sz w:val="20"/>
          <w:szCs w:val="20"/>
        </w:rPr>
        <w:t xml:space="preserve">establecerá, de conformidad con </w:t>
      </w:r>
      <w:r w:rsidRPr="007E72FE">
        <w:rPr>
          <w:rFonts w:ascii="Arial" w:hAnsi="Arial" w:cs="Arial"/>
          <w:b/>
          <w:color w:val="000000" w:themeColor="text1"/>
          <w:sz w:val="20"/>
          <w:szCs w:val="20"/>
        </w:rPr>
        <w:t>“EL PROVEEDOR</w:t>
      </w:r>
      <w:r w:rsidRPr="007E72FE">
        <w:rPr>
          <w:rFonts w:ascii="Arial" w:hAnsi="Arial" w:cs="Arial"/>
          <w:color w:val="000000" w:themeColor="text1"/>
          <w:sz w:val="20"/>
          <w:szCs w:val="20"/>
        </w:rPr>
        <w:t xml:space="preserve">” un nuevo plazo para el cumplimiento de aquellas obligaciones que se hubiesen dejado de cumplir, a efecto de que </w:t>
      </w:r>
      <w:r w:rsidRPr="007E72FE">
        <w:rPr>
          <w:rFonts w:ascii="Arial" w:hAnsi="Arial" w:cs="Arial"/>
          <w:b/>
          <w:color w:val="000000" w:themeColor="text1"/>
          <w:sz w:val="20"/>
          <w:szCs w:val="20"/>
        </w:rPr>
        <w:t xml:space="preserve">“EL PROVEEDOR” </w:t>
      </w:r>
      <w:r w:rsidRPr="007E72FE">
        <w:rPr>
          <w:rFonts w:ascii="Arial" w:hAnsi="Arial" w:cs="Arial"/>
          <w:color w:val="000000" w:themeColor="text1"/>
          <w:sz w:val="20"/>
          <w:szCs w:val="20"/>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5AF0033A" w14:textId="77777777" w:rsidR="00B45F27" w:rsidRPr="007E72FE" w:rsidRDefault="00B45F27" w:rsidP="00B45F27">
      <w:pPr>
        <w:spacing w:line="240" w:lineRule="auto"/>
        <w:ind w:right="-93"/>
        <w:jc w:val="both"/>
        <w:rPr>
          <w:rFonts w:ascii="Arial" w:hAnsi="Arial" w:cs="Arial"/>
          <w:b/>
          <w:color w:val="000000" w:themeColor="text1"/>
          <w:sz w:val="20"/>
          <w:szCs w:val="20"/>
        </w:rPr>
      </w:pPr>
    </w:p>
    <w:p w14:paraId="44B8A6A1" w14:textId="77777777" w:rsidR="00B45F27" w:rsidRPr="007E72FE" w:rsidRDefault="00B45F27" w:rsidP="00B45F27">
      <w:pPr>
        <w:spacing w:line="240" w:lineRule="auto"/>
        <w:ind w:right="-93"/>
        <w:jc w:val="both"/>
        <w:rPr>
          <w:rFonts w:ascii="Arial" w:hAnsi="Arial" w:cs="Arial"/>
          <w:color w:val="000000" w:themeColor="text1"/>
          <w:sz w:val="20"/>
          <w:szCs w:val="20"/>
        </w:rPr>
      </w:pPr>
      <w:r>
        <w:rPr>
          <w:rFonts w:ascii="Arial" w:hAnsi="Arial" w:cs="Arial"/>
          <w:b/>
          <w:color w:val="000000" w:themeColor="text1"/>
          <w:sz w:val="20"/>
          <w:szCs w:val="20"/>
        </w:rPr>
        <w:t>DÉCIMA NOVENA</w:t>
      </w:r>
      <w:r w:rsidRPr="007E72FE">
        <w:rPr>
          <w:rFonts w:ascii="Arial" w:hAnsi="Arial" w:cs="Arial"/>
          <w:b/>
          <w:color w:val="000000" w:themeColor="text1"/>
          <w:sz w:val="20"/>
          <w:szCs w:val="20"/>
        </w:rPr>
        <w:t xml:space="preserve">.- MODIFICACIONES.- </w:t>
      </w:r>
      <w:r w:rsidRPr="007E72FE">
        <w:rPr>
          <w:rFonts w:ascii="Arial" w:hAnsi="Arial" w:cs="Arial"/>
          <w:color w:val="000000" w:themeColor="text1"/>
          <w:sz w:val="20"/>
          <w:szCs w:val="20"/>
        </w:rPr>
        <w:t>De conformidad con lo establecido en la Ley de Adquisiciones, Arrendamientos y Servicios del Sector Público, artículo 52 y 91 de su Reglamento,</w:t>
      </w:r>
      <w:r w:rsidRPr="007E72FE">
        <w:rPr>
          <w:rFonts w:ascii="Arial" w:hAnsi="Arial" w:cs="Arial"/>
          <w:b/>
          <w:color w:val="000000" w:themeColor="text1"/>
          <w:sz w:val="20"/>
          <w:szCs w:val="20"/>
        </w:rPr>
        <w:t xml:space="preserve"> “EL INSTITUTO” </w:t>
      </w:r>
      <w:r w:rsidRPr="007E72FE">
        <w:rPr>
          <w:rFonts w:ascii="Arial" w:hAnsi="Arial" w:cs="Arial"/>
          <w:color w:val="000000" w:themeColor="text1"/>
          <w:sz w:val="20"/>
          <w:szCs w:val="20"/>
        </w:rPr>
        <w:t xml:space="preserve">podrá celebrar por escrito </w:t>
      </w:r>
      <w:r w:rsidRPr="00AD25C7">
        <w:rPr>
          <w:rFonts w:ascii="Arial" w:hAnsi="Arial" w:cs="Arial"/>
          <w:b/>
          <w:color w:val="000000" w:themeColor="text1"/>
          <w:sz w:val="20"/>
          <w:szCs w:val="20"/>
        </w:rPr>
        <w:t>convenio modificatorio</w:t>
      </w:r>
      <w:r w:rsidRPr="007E72FE">
        <w:rPr>
          <w:rFonts w:ascii="Arial" w:hAnsi="Arial" w:cs="Arial"/>
          <w:color w:val="000000" w:themeColor="text1"/>
          <w:sz w:val="20"/>
          <w:szCs w:val="20"/>
        </w:rPr>
        <w:t xml:space="preserve">,  al presente contrato dentro de la vigencia del mismo. Para tal efecto, </w:t>
      </w:r>
      <w:r w:rsidRPr="007E72FE">
        <w:rPr>
          <w:rFonts w:ascii="Arial" w:hAnsi="Arial" w:cs="Arial"/>
          <w:b/>
          <w:color w:val="000000" w:themeColor="text1"/>
          <w:sz w:val="20"/>
          <w:szCs w:val="20"/>
        </w:rPr>
        <w:t>“EL PROVEEDOR”</w:t>
      </w:r>
      <w:r w:rsidRPr="007E72FE">
        <w:rPr>
          <w:rFonts w:ascii="Arial" w:hAnsi="Arial" w:cs="Arial"/>
          <w:color w:val="000000" w:themeColor="text1"/>
          <w:sz w:val="20"/>
          <w:szCs w:val="20"/>
        </w:rPr>
        <w:t xml:space="preserve"> se obliga a presentar, en su caso, la modificación de la garantía, en términos del artículo 103, fracción II, del Reglamento de la Ley de Adquisiciones, Arrendamientos y Servicios del Sector Público.</w:t>
      </w:r>
    </w:p>
    <w:p w14:paraId="7ADD512A" w14:textId="77777777" w:rsidR="00B45F27" w:rsidRPr="007E72FE" w:rsidRDefault="00B45F27" w:rsidP="00B45F27">
      <w:pPr>
        <w:spacing w:line="240" w:lineRule="auto"/>
        <w:ind w:right="-93"/>
        <w:jc w:val="both"/>
        <w:rPr>
          <w:rFonts w:ascii="Arial" w:hAnsi="Arial" w:cs="Arial"/>
          <w:b/>
          <w:color w:val="000000" w:themeColor="text1"/>
          <w:sz w:val="20"/>
          <w:szCs w:val="20"/>
        </w:rPr>
      </w:pPr>
    </w:p>
    <w:p w14:paraId="177FC0EE" w14:textId="77777777" w:rsidR="00B45F27" w:rsidRDefault="00B45F27" w:rsidP="00B45F27">
      <w:pPr>
        <w:spacing w:line="240" w:lineRule="auto"/>
        <w:jc w:val="both"/>
        <w:rPr>
          <w:rFonts w:ascii="Arial" w:hAnsi="Arial" w:cs="Arial"/>
          <w:color w:val="000000" w:themeColor="text1"/>
          <w:sz w:val="20"/>
          <w:szCs w:val="20"/>
        </w:rPr>
      </w:pPr>
      <w:r>
        <w:rPr>
          <w:rFonts w:ascii="Arial" w:hAnsi="Arial" w:cs="Arial"/>
          <w:b/>
          <w:color w:val="000000" w:themeColor="text1"/>
          <w:sz w:val="20"/>
          <w:szCs w:val="20"/>
        </w:rPr>
        <w:t>VIGÉSIMA</w:t>
      </w:r>
      <w:r w:rsidRPr="007E72FE">
        <w:rPr>
          <w:rFonts w:ascii="Arial" w:hAnsi="Arial" w:cs="Arial"/>
          <w:b/>
          <w:color w:val="000000" w:themeColor="text1"/>
          <w:sz w:val="20"/>
          <w:szCs w:val="20"/>
        </w:rPr>
        <w:t xml:space="preserve">.- RELACIÓN DE ANEXOS.- </w:t>
      </w:r>
      <w:r w:rsidRPr="007E72FE">
        <w:rPr>
          <w:rFonts w:ascii="Arial" w:hAnsi="Arial" w:cs="Arial"/>
          <w:color w:val="000000" w:themeColor="text1"/>
          <w:sz w:val="20"/>
          <w:szCs w:val="20"/>
        </w:rPr>
        <w:t>Los anexos que se relacionan a continuación son rubricados de conformidad por las partes y forman parte integrante del presente contrato.</w:t>
      </w:r>
    </w:p>
    <w:p w14:paraId="1B1929EE" w14:textId="77777777" w:rsidR="00B45F27" w:rsidRPr="007E72FE" w:rsidRDefault="00B45F27" w:rsidP="00B45F27">
      <w:pPr>
        <w:spacing w:line="240" w:lineRule="auto"/>
        <w:jc w:val="both"/>
        <w:rPr>
          <w:rFonts w:ascii="Arial" w:hAnsi="Arial" w:cs="Arial"/>
          <w:color w:val="000000" w:themeColor="text1"/>
          <w:sz w:val="20"/>
          <w:szCs w:val="20"/>
        </w:rPr>
      </w:pPr>
      <w:r w:rsidRPr="007E72FE">
        <w:rPr>
          <w:rFonts w:ascii="Arial" w:hAnsi="Arial" w:cs="Arial"/>
          <w:color w:val="000000" w:themeColor="text1"/>
          <w:sz w:val="20"/>
          <w:szCs w:val="20"/>
        </w:rPr>
        <w:tab/>
      </w:r>
    </w:p>
    <w:p w14:paraId="2F6A3D2B" w14:textId="77777777" w:rsidR="00B45F27" w:rsidRPr="007E72FE" w:rsidRDefault="00B45F27" w:rsidP="00B45F27">
      <w:pPr>
        <w:spacing w:line="240" w:lineRule="auto"/>
        <w:ind w:left="2160" w:hanging="2160"/>
        <w:jc w:val="both"/>
        <w:rPr>
          <w:rFonts w:ascii="Arial" w:hAnsi="Arial" w:cs="Arial"/>
          <w:color w:val="000000" w:themeColor="text1"/>
          <w:sz w:val="20"/>
          <w:szCs w:val="20"/>
        </w:rPr>
      </w:pPr>
      <w:r w:rsidRPr="007E72FE">
        <w:rPr>
          <w:rFonts w:ascii="Arial" w:hAnsi="Arial" w:cs="Arial"/>
          <w:color w:val="000000" w:themeColor="text1"/>
          <w:sz w:val="20"/>
          <w:szCs w:val="20"/>
        </w:rPr>
        <w:t xml:space="preserve">Anexo 1 (Uno)  </w:t>
      </w:r>
      <w:r>
        <w:rPr>
          <w:rFonts w:ascii="Arial" w:hAnsi="Arial" w:cs="Arial"/>
          <w:color w:val="000000" w:themeColor="text1"/>
          <w:sz w:val="20"/>
          <w:szCs w:val="20"/>
        </w:rPr>
        <w:t>“xxxxxxx</w:t>
      </w:r>
      <w:r w:rsidRPr="007E72FE">
        <w:rPr>
          <w:rFonts w:ascii="Arial" w:hAnsi="Arial" w:cs="Arial"/>
          <w:color w:val="000000" w:themeColor="text1"/>
          <w:sz w:val="20"/>
          <w:szCs w:val="20"/>
        </w:rPr>
        <w:t xml:space="preserve">” </w:t>
      </w:r>
    </w:p>
    <w:p w14:paraId="19B96CD2" w14:textId="77777777" w:rsidR="00B45F27" w:rsidRPr="007E72FE" w:rsidRDefault="00B45F27" w:rsidP="00B45F27">
      <w:pPr>
        <w:spacing w:line="240" w:lineRule="auto"/>
        <w:ind w:left="2160" w:hanging="2160"/>
        <w:jc w:val="both"/>
        <w:rPr>
          <w:rFonts w:ascii="Arial" w:hAnsi="Arial" w:cs="Arial"/>
          <w:color w:val="000000" w:themeColor="text1"/>
          <w:sz w:val="20"/>
          <w:szCs w:val="20"/>
        </w:rPr>
      </w:pPr>
      <w:r w:rsidRPr="007E72FE">
        <w:rPr>
          <w:rFonts w:ascii="Arial" w:hAnsi="Arial" w:cs="Arial"/>
          <w:color w:val="000000" w:themeColor="text1"/>
          <w:sz w:val="20"/>
          <w:szCs w:val="20"/>
        </w:rPr>
        <w:t>Anexo 2 (D</w:t>
      </w:r>
      <w:r>
        <w:rPr>
          <w:rFonts w:ascii="Arial" w:hAnsi="Arial" w:cs="Arial"/>
          <w:color w:val="000000" w:themeColor="text1"/>
          <w:sz w:val="20"/>
          <w:szCs w:val="20"/>
        </w:rPr>
        <w:t>os)  “xxxxxxx</w:t>
      </w:r>
      <w:r w:rsidRPr="007E72FE">
        <w:rPr>
          <w:rFonts w:ascii="Arial" w:hAnsi="Arial" w:cs="Arial"/>
          <w:color w:val="000000" w:themeColor="text1"/>
          <w:sz w:val="20"/>
          <w:szCs w:val="20"/>
        </w:rPr>
        <w:t>”</w:t>
      </w:r>
    </w:p>
    <w:p w14:paraId="799071BA" w14:textId="77777777" w:rsidR="00B45F27" w:rsidRPr="007E72FE" w:rsidRDefault="00B45F27" w:rsidP="00B45F27">
      <w:pPr>
        <w:spacing w:line="240" w:lineRule="auto"/>
        <w:ind w:left="2160" w:hanging="2160"/>
        <w:jc w:val="both"/>
        <w:rPr>
          <w:rFonts w:ascii="Arial" w:hAnsi="Arial" w:cs="Arial"/>
          <w:color w:val="000000" w:themeColor="text1"/>
          <w:sz w:val="20"/>
          <w:szCs w:val="20"/>
        </w:rPr>
      </w:pPr>
      <w:r w:rsidRPr="007E72FE">
        <w:rPr>
          <w:rFonts w:ascii="Arial" w:hAnsi="Arial" w:cs="Arial"/>
          <w:color w:val="000000" w:themeColor="text1"/>
          <w:sz w:val="20"/>
          <w:szCs w:val="20"/>
        </w:rPr>
        <w:t>Anexo 3 (Tres) “</w:t>
      </w:r>
      <w:r>
        <w:rPr>
          <w:rFonts w:ascii="Arial" w:hAnsi="Arial" w:cs="Arial"/>
          <w:color w:val="000000" w:themeColor="text1"/>
          <w:sz w:val="20"/>
          <w:szCs w:val="20"/>
        </w:rPr>
        <w:t>xxxxxxx</w:t>
      </w:r>
      <w:r w:rsidRPr="007E72FE">
        <w:rPr>
          <w:rFonts w:ascii="Arial" w:hAnsi="Arial" w:cs="Arial"/>
          <w:color w:val="000000" w:themeColor="text1"/>
          <w:sz w:val="20"/>
          <w:szCs w:val="20"/>
        </w:rPr>
        <w:t>”.</w:t>
      </w:r>
    </w:p>
    <w:p w14:paraId="3567EAAD" w14:textId="77777777" w:rsidR="00B45F27" w:rsidRDefault="00B45F27" w:rsidP="00B45F27">
      <w:pPr>
        <w:spacing w:line="240" w:lineRule="auto"/>
        <w:ind w:left="2160" w:hanging="2160"/>
        <w:jc w:val="both"/>
        <w:rPr>
          <w:rFonts w:ascii="Arial" w:hAnsi="Arial" w:cs="Arial"/>
          <w:color w:val="000000" w:themeColor="text1"/>
          <w:sz w:val="20"/>
          <w:szCs w:val="20"/>
        </w:rPr>
      </w:pPr>
      <w:r w:rsidRPr="007E72FE">
        <w:rPr>
          <w:rFonts w:ascii="Arial" w:hAnsi="Arial" w:cs="Arial"/>
          <w:color w:val="000000" w:themeColor="text1"/>
          <w:sz w:val="20"/>
          <w:szCs w:val="20"/>
        </w:rPr>
        <w:t>Anexo 4 (Cuatro) “</w:t>
      </w:r>
      <w:r>
        <w:rPr>
          <w:rFonts w:ascii="Arial" w:hAnsi="Arial" w:cs="Arial"/>
          <w:color w:val="000000" w:themeColor="text1"/>
          <w:sz w:val="20"/>
          <w:szCs w:val="20"/>
        </w:rPr>
        <w:t>xxxxxxx</w:t>
      </w:r>
      <w:r w:rsidRPr="007E72FE">
        <w:rPr>
          <w:rFonts w:ascii="Arial" w:hAnsi="Arial" w:cs="Arial"/>
          <w:color w:val="000000" w:themeColor="text1"/>
          <w:sz w:val="20"/>
          <w:szCs w:val="20"/>
        </w:rPr>
        <w:t>”</w:t>
      </w:r>
    </w:p>
    <w:p w14:paraId="6EA2BD4C" w14:textId="77777777" w:rsidR="00B45F27" w:rsidRPr="007E72FE" w:rsidRDefault="00B45F27" w:rsidP="00B45F27">
      <w:pPr>
        <w:spacing w:line="240" w:lineRule="auto"/>
        <w:ind w:left="2160" w:hanging="2160"/>
        <w:jc w:val="both"/>
        <w:rPr>
          <w:rFonts w:ascii="Arial" w:hAnsi="Arial" w:cs="Arial"/>
          <w:color w:val="000000" w:themeColor="text1"/>
          <w:sz w:val="20"/>
          <w:szCs w:val="20"/>
        </w:rPr>
      </w:pPr>
      <w:r>
        <w:rPr>
          <w:rFonts w:ascii="Arial" w:hAnsi="Arial" w:cs="Arial"/>
          <w:color w:val="000000" w:themeColor="text1"/>
          <w:sz w:val="20"/>
          <w:szCs w:val="20"/>
        </w:rPr>
        <w:t>Anexo 5 (Cinco) “xxxxxxx</w:t>
      </w:r>
      <w:r w:rsidRPr="007E72FE">
        <w:rPr>
          <w:rFonts w:ascii="Arial" w:hAnsi="Arial" w:cs="Arial"/>
          <w:color w:val="000000" w:themeColor="text1"/>
          <w:sz w:val="20"/>
          <w:szCs w:val="20"/>
        </w:rPr>
        <w:t>”</w:t>
      </w:r>
    </w:p>
    <w:p w14:paraId="7444ED44" w14:textId="77777777" w:rsidR="00B45F27" w:rsidRPr="007E72FE" w:rsidRDefault="00B45F27" w:rsidP="00B45F27">
      <w:pPr>
        <w:spacing w:line="240" w:lineRule="auto"/>
        <w:ind w:right="-93"/>
        <w:jc w:val="both"/>
        <w:rPr>
          <w:rFonts w:ascii="Arial" w:hAnsi="Arial" w:cs="Arial"/>
          <w:b/>
          <w:color w:val="000000" w:themeColor="text1"/>
          <w:sz w:val="20"/>
          <w:szCs w:val="20"/>
        </w:rPr>
      </w:pPr>
    </w:p>
    <w:p w14:paraId="134F2FD5" w14:textId="77777777" w:rsidR="00B45F27" w:rsidRPr="007E72FE" w:rsidRDefault="00B45F27" w:rsidP="00B45F27">
      <w:pPr>
        <w:spacing w:line="240" w:lineRule="auto"/>
        <w:ind w:right="-93"/>
        <w:jc w:val="both"/>
        <w:rPr>
          <w:rFonts w:ascii="Arial" w:hAnsi="Arial" w:cs="Arial"/>
          <w:color w:val="000000" w:themeColor="text1"/>
          <w:sz w:val="20"/>
          <w:szCs w:val="20"/>
        </w:rPr>
      </w:pPr>
      <w:r w:rsidRPr="007E72FE">
        <w:rPr>
          <w:rFonts w:ascii="Arial" w:hAnsi="Arial" w:cs="Arial"/>
          <w:b/>
          <w:color w:val="000000" w:themeColor="text1"/>
          <w:sz w:val="20"/>
          <w:szCs w:val="20"/>
        </w:rPr>
        <w:t>VIGÉSIMA</w:t>
      </w:r>
      <w:r>
        <w:rPr>
          <w:rFonts w:ascii="Arial" w:hAnsi="Arial" w:cs="Arial"/>
          <w:b/>
          <w:color w:val="000000" w:themeColor="text1"/>
          <w:sz w:val="20"/>
          <w:szCs w:val="20"/>
        </w:rPr>
        <w:t xml:space="preserve"> PRIMERA</w:t>
      </w:r>
      <w:r w:rsidRPr="007E72FE">
        <w:rPr>
          <w:rFonts w:ascii="Arial" w:hAnsi="Arial" w:cs="Arial"/>
          <w:b/>
          <w:color w:val="000000" w:themeColor="text1"/>
          <w:sz w:val="20"/>
          <w:szCs w:val="20"/>
        </w:rPr>
        <w:t xml:space="preserve">.- LEGISLACIÓN APLICABLE.- </w:t>
      </w:r>
      <w:r w:rsidRPr="007E72FE">
        <w:rPr>
          <w:rFonts w:ascii="Arial" w:hAnsi="Arial" w:cs="Arial"/>
          <w:color w:val="000000" w:themeColor="text1"/>
          <w:sz w:val="20"/>
          <w:szCs w:val="20"/>
        </w:rPr>
        <w:t>Las partes se obligan a sujetarse estrictamente para el cumplimiento del presente contrato, a todas y cada una de las cláusulas del mismo, a la convocatoria a la licitación pública, así como a lo establecido en la Ley de Adquisiciones, Arrendamientos y Servicios del Sector Público, su Reglamento, el Código Civil Federal, el Código Federal de Procedimientos Civiles, la Ley Federal de Procedimiento Administrativo y las disposiciones administrativas aplicables en la materia.</w:t>
      </w:r>
    </w:p>
    <w:p w14:paraId="5FEAC808" w14:textId="77777777" w:rsidR="00B45F27" w:rsidRPr="00B45F27" w:rsidRDefault="00B45F27" w:rsidP="00B45F27">
      <w:pPr>
        <w:pStyle w:val="Textoindependiente210"/>
        <w:spacing w:line="240" w:lineRule="auto"/>
        <w:ind w:right="-93"/>
        <w:jc w:val="both"/>
        <w:rPr>
          <w:b/>
          <w:color w:val="000000" w:themeColor="text1"/>
          <w:lang w:val="es-MX"/>
        </w:rPr>
      </w:pPr>
    </w:p>
    <w:p w14:paraId="4D08C9F3" w14:textId="77777777" w:rsidR="00B45F27" w:rsidRPr="00B45F27" w:rsidRDefault="00B45F27" w:rsidP="00B45F27">
      <w:pPr>
        <w:pStyle w:val="Textoindependiente210"/>
        <w:spacing w:line="240" w:lineRule="auto"/>
        <w:ind w:right="-93"/>
        <w:jc w:val="both"/>
        <w:rPr>
          <w:color w:val="000000" w:themeColor="text1"/>
          <w:lang w:val="es-MX"/>
        </w:rPr>
      </w:pPr>
      <w:r w:rsidRPr="00B45F27">
        <w:rPr>
          <w:b/>
          <w:color w:val="000000" w:themeColor="text1"/>
          <w:lang w:val="es-MX"/>
        </w:rPr>
        <w:t>VIGÉSIMA SEGUNDA.- JURISDICCIÓN.-</w:t>
      </w:r>
      <w:r w:rsidRPr="00B45F27">
        <w:rPr>
          <w:color w:val="000000" w:themeColor="text1"/>
          <w:lang w:val="es-MX"/>
        </w:rPr>
        <w:t xml:space="preserve"> Para la interpretación y cumplimiento de este instrumento jurídico, así como para todo aquello que no esté expresamente estipulado en el mismo, las partes se someten a la jurisdicción de los tribunales federales competentes de la Ciudad de México, renunciando a cualquier otro fuero presente o futuro que por razón de su domicilio les pudiera corresponder  y debidamente enteradas las partes del contenido, alcance y fuerza legal del Presente contrato, en virtud de que se ajusta a la expresión de su libre voluntad y que su </w:t>
      </w:r>
      <w:r w:rsidRPr="00B45F27">
        <w:rPr>
          <w:color w:val="000000" w:themeColor="text1"/>
          <w:lang w:val="es-MX"/>
        </w:rPr>
        <w:lastRenderedPageBreak/>
        <w:t>consentimiento no se encuentra afectado por dolo, error, mala fe ni otros vicios de la voluntad, lo firman y ratifican en todas sus partes, por tres ejemplares en original, en la Ciudad de México, el día xx de xxxxx del año 20xx.</w:t>
      </w:r>
    </w:p>
    <w:tbl>
      <w:tblPr>
        <w:tblW w:w="5000" w:type="pct"/>
        <w:jc w:val="center"/>
        <w:tblCellMar>
          <w:left w:w="70" w:type="dxa"/>
          <w:right w:w="70" w:type="dxa"/>
        </w:tblCellMar>
        <w:tblLook w:val="0000" w:firstRow="0" w:lastRow="0" w:firstColumn="0" w:lastColumn="0" w:noHBand="0" w:noVBand="0"/>
      </w:tblPr>
      <w:tblGrid>
        <w:gridCol w:w="4419"/>
        <w:gridCol w:w="147"/>
        <w:gridCol w:w="4272"/>
      </w:tblGrid>
      <w:tr w:rsidR="00B45F27" w:rsidRPr="008026C4" w14:paraId="13E75981" w14:textId="77777777" w:rsidTr="003553FD">
        <w:trPr>
          <w:trHeight w:val="980"/>
          <w:jc w:val="center"/>
        </w:trPr>
        <w:tc>
          <w:tcPr>
            <w:tcW w:w="2500" w:type="pct"/>
            <w:tcBorders>
              <w:bottom w:val="single" w:sz="8" w:space="0" w:color="000000"/>
            </w:tcBorders>
          </w:tcPr>
          <w:p w14:paraId="65385075" w14:textId="77777777" w:rsidR="00B45F27" w:rsidRPr="00B77053" w:rsidRDefault="00B45F27" w:rsidP="003553FD">
            <w:pPr>
              <w:snapToGrid w:val="0"/>
              <w:rPr>
                <w:rFonts w:ascii="Arial" w:hAnsi="Arial" w:cs="Arial"/>
                <w:b/>
                <w:sz w:val="18"/>
                <w:szCs w:val="18"/>
                <w:lang w:val="es-ES"/>
              </w:rPr>
            </w:pPr>
          </w:p>
          <w:p w14:paraId="3C7388E6" w14:textId="77777777" w:rsidR="00B45F27" w:rsidRDefault="00B45F27" w:rsidP="003553FD">
            <w:pPr>
              <w:snapToGrid w:val="0"/>
              <w:jc w:val="center"/>
              <w:rPr>
                <w:rFonts w:ascii="Arial" w:hAnsi="Arial" w:cs="Arial"/>
                <w:b/>
                <w:sz w:val="18"/>
                <w:szCs w:val="18"/>
                <w:lang w:val="es-ES"/>
              </w:rPr>
            </w:pPr>
          </w:p>
          <w:p w14:paraId="3757A4B7" w14:textId="77777777" w:rsidR="00B45F27" w:rsidRDefault="00B45F27" w:rsidP="003553FD">
            <w:pPr>
              <w:snapToGrid w:val="0"/>
              <w:jc w:val="center"/>
              <w:rPr>
                <w:rFonts w:ascii="Arial" w:hAnsi="Arial" w:cs="Arial"/>
                <w:b/>
                <w:sz w:val="18"/>
                <w:szCs w:val="18"/>
                <w:lang w:val="es-ES"/>
              </w:rPr>
            </w:pPr>
          </w:p>
          <w:p w14:paraId="3856CD0F" w14:textId="77777777" w:rsidR="00B45F27" w:rsidRPr="00B77053" w:rsidRDefault="00B45F27" w:rsidP="003553FD">
            <w:pPr>
              <w:snapToGrid w:val="0"/>
              <w:jc w:val="center"/>
              <w:rPr>
                <w:rFonts w:ascii="Arial" w:hAnsi="Arial" w:cs="Arial"/>
                <w:b/>
                <w:sz w:val="18"/>
                <w:szCs w:val="18"/>
                <w:lang w:val="es-ES"/>
              </w:rPr>
            </w:pPr>
          </w:p>
          <w:p w14:paraId="75058459" w14:textId="77777777" w:rsidR="00B45F27" w:rsidRPr="00B77053" w:rsidRDefault="00B45F27" w:rsidP="003553FD">
            <w:pPr>
              <w:snapToGrid w:val="0"/>
              <w:jc w:val="center"/>
              <w:rPr>
                <w:rFonts w:ascii="Arial" w:hAnsi="Arial" w:cs="Arial"/>
                <w:b/>
                <w:sz w:val="18"/>
                <w:szCs w:val="18"/>
                <w:lang w:val="es-ES"/>
              </w:rPr>
            </w:pPr>
          </w:p>
          <w:p w14:paraId="6FB34A9B" w14:textId="77777777" w:rsidR="00B45F27" w:rsidRPr="00B77053" w:rsidRDefault="00B45F27" w:rsidP="003553FD">
            <w:pPr>
              <w:snapToGrid w:val="0"/>
              <w:jc w:val="center"/>
              <w:rPr>
                <w:rFonts w:ascii="Arial" w:hAnsi="Arial" w:cs="Arial"/>
                <w:b/>
                <w:sz w:val="18"/>
                <w:szCs w:val="18"/>
                <w:lang w:val="es-ES"/>
              </w:rPr>
            </w:pPr>
            <w:r w:rsidRPr="00B77053">
              <w:rPr>
                <w:rFonts w:ascii="Arial" w:hAnsi="Arial" w:cs="Arial"/>
                <w:b/>
                <w:sz w:val="18"/>
                <w:szCs w:val="18"/>
                <w:lang w:val="es-ES"/>
              </w:rPr>
              <w:t>“EL INSTITUTO”</w:t>
            </w:r>
          </w:p>
          <w:p w14:paraId="4C421B50" w14:textId="77777777" w:rsidR="00B45F27" w:rsidRPr="00B77053" w:rsidRDefault="00B45F27" w:rsidP="003553FD">
            <w:pPr>
              <w:jc w:val="center"/>
              <w:rPr>
                <w:rFonts w:ascii="Arial" w:hAnsi="Arial" w:cs="Arial"/>
                <w:sz w:val="18"/>
                <w:szCs w:val="18"/>
                <w:lang w:val="es-ES"/>
              </w:rPr>
            </w:pPr>
            <w:r w:rsidRPr="00B77053">
              <w:rPr>
                <w:rFonts w:ascii="Arial" w:hAnsi="Arial" w:cs="Arial"/>
                <w:b/>
                <w:sz w:val="18"/>
                <w:szCs w:val="18"/>
                <w:lang w:val="es-ES"/>
              </w:rPr>
              <w:t>INSTITUTO MEXICANO DEL SEGURO SOCIAL</w:t>
            </w:r>
          </w:p>
          <w:p w14:paraId="1F1EA168" w14:textId="77777777" w:rsidR="00B45F27" w:rsidRPr="00B77053" w:rsidRDefault="00B45F27" w:rsidP="003553FD">
            <w:pPr>
              <w:rPr>
                <w:rFonts w:ascii="Arial" w:hAnsi="Arial" w:cs="Arial"/>
                <w:sz w:val="18"/>
                <w:szCs w:val="18"/>
                <w:lang w:val="es-ES"/>
              </w:rPr>
            </w:pPr>
          </w:p>
          <w:p w14:paraId="7522E859" w14:textId="77777777" w:rsidR="00B45F27" w:rsidRPr="00B77053" w:rsidRDefault="00B45F27" w:rsidP="003553FD">
            <w:pPr>
              <w:rPr>
                <w:rFonts w:ascii="Arial" w:hAnsi="Arial" w:cs="Arial"/>
                <w:sz w:val="18"/>
                <w:szCs w:val="18"/>
                <w:lang w:val="es-ES"/>
              </w:rPr>
            </w:pPr>
          </w:p>
          <w:p w14:paraId="573888CE" w14:textId="77777777" w:rsidR="00B45F27" w:rsidRPr="00B77053" w:rsidRDefault="00B45F27" w:rsidP="003553FD">
            <w:pPr>
              <w:rPr>
                <w:rFonts w:ascii="Arial" w:hAnsi="Arial" w:cs="Arial"/>
                <w:sz w:val="18"/>
                <w:szCs w:val="18"/>
                <w:lang w:val="es-ES"/>
              </w:rPr>
            </w:pPr>
          </w:p>
        </w:tc>
        <w:tc>
          <w:tcPr>
            <w:tcW w:w="83" w:type="pct"/>
          </w:tcPr>
          <w:p w14:paraId="2EE52506" w14:textId="77777777" w:rsidR="00B45F27" w:rsidRPr="00B77053" w:rsidRDefault="00B45F27" w:rsidP="003553FD">
            <w:pPr>
              <w:snapToGrid w:val="0"/>
              <w:ind w:right="-239"/>
              <w:jc w:val="center"/>
              <w:rPr>
                <w:rFonts w:ascii="Arial" w:hAnsi="Arial" w:cs="Arial"/>
                <w:b/>
                <w:sz w:val="18"/>
                <w:szCs w:val="18"/>
                <w:lang w:val="es-ES"/>
              </w:rPr>
            </w:pPr>
          </w:p>
        </w:tc>
        <w:tc>
          <w:tcPr>
            <w:tcW w:w="2417" w:type="pct"/>
            <w:tcBorders>
              <w:bottom w:val="single" w:sz="8" w:space="0" w:color="000000"/>
            </w:tcBorders>
          </w:tcPr>
          <w:p w14:paraId="27CA1705" w14:textId="77777777" w:rsidR="00B45F27" w:rsidRPr="00B77053" w:rsidRDefault="00B45F27" w:rsidP="003553FD">
            <w:pPr>
              <w:snapToGrid w:val="0"/>
              <w:ind w:right="-74"/>
              <w:jc w:val="center"/>
              <w:rPr>
                <w:rFonts w:ascii="Arial" w:hAnsi="Arial" w:cs="Arial"/>
                <w:b/>
                <w:sz w:val="18"/>
                <w:szCs w:val="18"/>
                <w:lang w:val="es-ES"/>
              </w:rPr>
            </w:pPr>
          </w:p>
          <w:p w14:paraId="0EE1EB5E" w14:textId="77777777" w:rsidR="00B45F27" w:rsidRDefault="00B45F27" w:rsidP="003553FD">
            <w:pPr>
              <w:snapToGrid w:val="0"/>
              <w:ind w:right="-74"/>
              <w:jc w:val="center"/>
              <w:rPr>
                <w:rFonts w:ascii="Arial" w:hAnsi="Arial" w:cs="Arial"/>
                <w:b/>
                <w:sz w:val="18"/>
                <w:szCs w:val="18"/>
                <w:lang w:val="es-ES"/>
              </w:rPr>
            </w:pPr>
          </w:p>
          <w:p w14:paraId="0C0F32BE" w14:textId="77777777" w:rsidR="00B45F27" w:rsidRPr="00B77053" w:rsidRDefault="00B45F27" w:rsidP="003553FD">
            <w:pPr>
              <w:snapToGrid w:val="0"/>
              <w:ind w:right="-74"/>
              <w:jc w:val="center"/>
              <w:rPr>
                <w:rFonts w:ascii="Arial" w:hAnsi="Arial" w:cs="Arial"/>
                <w:b/>
                <w:sz w:val="18"/>
                <w:szCs w:val="18"/>
                <w:lang w:val="es-ES"/>
              </w:rPr>
            </w:pPr>
          </w:p>
          <w:p w14:paraId="3E1A6257" w14:textId="77777777" w:rsidR="00B45F27" w:rsidRPr="00B77053" w:rsidRDefault="00B45F27" w:rsidP="003553FD">
            <w:pPr>
              <w:snapToGrid w:val="0"/>
              <w:ind w:right="-74"/>
              <w:jc w:val="center"/>
              <w:rPr>
                <w:rFonts w:ascii="Arial" w:hAnsi="Arial" w:cs="Arial"/>
                <w:b/>
                <w:sz w:val="18"/>
                <w:szCs w:val="18"/>
                <w:lang w:val="es-ES"/>
              </w:rPr>
            </w:pPr>
          </w:p>
          <w:p w14:paraId="153B69BE" w14:textId="77777777" w:rsidR="00B45F27" w:rsidRPr="00B77053" w:rsidRDefault="00B45F27" w:rsidP="003553FD">
            <w:pPr>
              <w:snapToGrid w:val="0"/>
              <w:ind w:right="-74"/>
              <w:jc w:val="center"/>
              <w:rPr>
                <w:rFonts w:ascii="Arial" w:hAnsi="Arial" w:cs="Arial"/>
                <w:b/>
                <w:sz w:val="18"/>
                <w:szCs w:val="18"/>
                <w:lang w:val="es-ES"/>
              </w:rPr>
            </w:pPr>
          </w:p>
          <w:p w14:paraId="2354521A" w14:textId="77777777" w:rsidR="00B45F27" w:rsidRPr="00B77053" w:rsidRDefault="00B45F27" w:rsidP="003553FD">
            <w:pPr>
              <w:snapToGrid w:val="0"/>
              <w:ind w:right="-74"/>
              <w:jc w:val="center"/>
              <w:rPr>
                <w:rFonts w:ascii="Arial" w:hAnsi="Arial" w:cs="Arial"/>
                <w:b/>
                <w:sz w:val="18"/>
                <w:szCs w:val="18"/>
                <w:lang w:val="es-ES"/>
              </w:rPr>
            </w:pPr>
            <w:r w:rsidRPr="00B77053">
              <w:rPr>
                <w:rFonts w:ascii="Arial" w:hAnsi="Arial" w:cs="Arial"/>
                <w:b/>
                <w:sz w:val="18"/>
                <w:szCs w:val="18"/>
                <w:lang w:val="es-ES"/>
              </w:rPr>
              <w:t>“EL PROVEEDOR”</w:t>
            </w:r>
          </w:p>
          <w:p w14:paraId="74DE6C22" w14:textId="77777777" w:rsidR="00B45F27" w:rsidRPr="00B77053" w:rsidRDefault="00B45F27" w:rsidP="003553FD">
            <w:pPr>
              <w:snapToGrid w:val="0"/>
              <w:ind w:right="-74"/>
              <w:jc w:val="center"/>
              <w:rPr>
                <w:rFonts w:ascii="Arial" w:hAnsi="Arial" w:cs="Arial"/>
                <w:b/>
                <w:sz w:val="18"/>
                <w:szCs w:val="18"/>
                <w:lang w:val="es-ES"/>
              </w:rPr>
            </w:pPr>
            <w:r>
              <w:rPr>
                <w:rFonts w:ascii="Arial" w:hAnsi="Arial" w:cs="Arial"/>
                <w:b/>
                <w:sz w:val="18"/>
                <w:szCs w:val="18"/>
                <w:lang w:val="es-ES"/>
              </w:rPr>
              <w:t>xxxxxxxxxxxxx.</w:t>
            </w:r>
          </w:p>
        </w:tc>
      </w:tr>
      <w:tr w:rsidR="00B45F27" w:rsidRPr="00E526CE" w14:paraId="39214422" w14:textId="77777777" w:rsidTr="003553FD">
        <w:trPr>
          <w:jc w:val="center"/>
        </w:trPr>
        <w:tc>
          <w:tcPr>
            <w:tcW w:w="2500" w:type="pct"/>
            <w:tcBorders>
              <w:top w:val="single" w:sz="8" w:space="0" w:color="000000"/>
            </w:tcBorders>
          </w:tcPr>
          <w:p w14:paraId="2D6154CC" w14:textId="77777777" w:rsidR="00B45F27" w:rsidRPr="00B77053" w:rsidRDefault="00B45F27" w:rsidP="003553FD">
            <w:pPr>
              <w:jc w:val="center"/>
              <w:rPr>
                <w:rFonts w:ascii="Arial" w:hAnsi="Arial" w:cs="Arial"/>
                <w:b/>
                <w:bCs/>
                <w:sz w:val="18"/>
                <w:szCs w:val="18"/>
              </w:rPr>
            </w:pPr>
            <w:r w:rsidRPr="00B77053">
              <w:rPr>
                <w:rFonts w:ascii="Arial" w:hAnsi="Arial" w:cs="Arial"/>
                <w:b/>
                <w:bCs/>
                <w:sz w:val="18"/>
                <w:szCs w:val="18"/>
              </w:rPr>
              <w:t>D</w:t>
            </w:r>
            <w:r>
              <w:rPr>
                <w:rFonts w:ascii="Arial" w:hAnsi="Arial" w:cs="Arial"/>
                <w:b/>
                <w:bCs/>
                <w:sz w:val="18"/>
                <w:szCs w:val="18"/>
              </w:rPr>
              <w:t>ra</w:t>
            </w:r>
            <w:r w:rsidRPr="00B77053">
              <w:rPr>
                <w:rFonts w:ascii="Arial" w:hAnsi="Arial" w:cs="Arial"/>
                <w:b/>
                <w:bCs/>
                <w:sz w:val="18"/>
                <w:szCs w:val="18"/>
              </w:rPr>
              <w:t>.</w:t>
            </w:r>
            <w:r>
              <w:rPr>
                <w:rFonts w:ascii="Arial" w:hAnsi="Arial" w:cs="Arial"/>
                <w:b/>
                <w:bCs/>
                <w:sz w:val="18"/>
                <w:szCs w:val="18"/>
              </w:rPr>
              <w:t xml:space="preserve"> Fryda Medina Rodríguez</w:t>
            </w:r>
          </w:p>
          <w:p w14:paraId="09FEF306" w14:textId="77777777" w:rsidR="00B45F27" w:rsidRPr="00B77053" w:rsidRDefault="00B45F27" w:rsidP="003553FD">
            <w:pPr>
              <w:jc w:val="center"/>
              <w:rPr>
                <w:rFonts w:ascii="Arial" w:hAnsi="Arial" w:cs="Arial"/>
                <w:bCs/>
                <w:sz w:val="18"/>
                <w:szCs w:val="18"/>
                <w:highlight w:val="yellow"/>
              </w:rPr>
            </w:pPr>
            <w:r w:rsidRPr="00B77053">
              <w:rPr>
                <w:rFonts w:ascii="Arial" w:hAnsi="Arial" w:cs="Arial"/>
                <w:bCs/>
                <w:sz w:val="18"/>
                <w:szCs w:val="18"/>
              </w:rPr>
              <w:t>Director</w:t>
            </w:r>
            <w:r>
              <w:rPr>
                <w:rFonts w:ascii="Arial" w:hAnsi="Arial" w:cs="Arial"/>
                <w:bCs/>
                <w:sz w:val="18"/>
                <w:szCs w:val="18"/>
              </w:rPr>
              <w:t>a</w:t>
            </w:r>
            <w:r w:rsidRPr="00B77053">
              <w:rPr>
                <w:rFonts w:ascii="Arial" w:hAnsi="Arial" w:cs="Arial"/>
                <w:bCs/>
                <w:sz w:val="18"/>
                <w:szCs w:val="18"/>
              </w:rPr>
              <w:t xml:space="preserve"> de la UMAE “Dr. Victorio de la Fuente Narváez”, Distrito Federal</w:t>
            </w:r>
          </w:p>
          <w:p w14:paraId="14BDE9A6" w14:textId="77777777" w:rsidR="00B45F27" w:rsidRPr="00B77053" w:rsidRDefault="00B45F27" w:rsidP="003553FD">
            <w:pPr>
              <w:jc w:val="center"/>
              <w:rPr>
                <w:rFonts w:ascii="Arial" w:hAnsi="Arial" w:cs="Arial"/>
                <w:bCs/>
                <w:i/>
                <w:sz w:val="18"/>
                <w:szCs w:val="18"/>
                <w:lang w:val="es-ES"/>
              </w:rPr>
            </w:pPr>
            <w:r w:rsidRPr="00B77053">
              <w:rPr>
                <w:rFonts w:ascii="Arial" w:hAnsi="Arial" w:cs="Arial"/>
                <w:bCs/>
                <w:sz w:val="18"/>
                <w:szCs w:val="18"/>
                <w:lang w:val="es-ES"/>
              </w:rPr>
              <w:t>Representante Legal.</w:t>
            </w:r>
          </w:p>
        </w:tc>
        <w:tc>
          <w:tcPr>
            <w:tcW w:w="83" w:type="pct"/>
          </w:tcPr>
          <w:p w14:paraId="54B94F2F" w14:textId="77777777" w:rsidR="00B45F27" w:rsidRPr="00B77053" w:rsidRDefault="00B45F27" w:rsidP="003553FD">
            <w:pPr>
              <w:snapToGrid w:val="0"/>
              <w:ind w:right="-239"/>
              <w:jc w:val="center"/>
              <w:rPr>
                <w:rFonts w:ascii="Arial" w:hAnsi="Arial" w:cs="Arial"/>
                <w:b/>
                <w:sz w:val="18"/>
                <w:szCs w:val="18"/>
                <w:lang w:val="es-ES"/>
              </w:rPr>
            </w:pPr>
          </w:p>
        </w:tc>
        <w:tc>
          <w:tcPr>
            <w:tcW w:w="2417" w:type="pct"/>
            <w:tcBorders>
              <w:top w:val="single" w:sz="8" w:space="0" w:color="000000"/>
            </w:tcBorders>
          </w:tcPr>
          <w:p w14:paraId="641F9BA8" w14:textId="77777777" w:rsidR="00B45F27" w:rsidRPr="00B77053" w:rsidRDefault="00B45F27" w:rsidP="003553FD">
            <w:pPr>
              <w:tabs>
                <w:tab w:val="left" w:pos="611"/>
                <w:tab w:val="center" w:pos="2137"/>
              </w:tabs>
              <w:snapToGrid w:val="0"/>
              <w:ind w:right="-74"/>
              <w:jc w:val="center"/>
              <w:rPr>
                <w:rFonts w:ascii="Arial" w:hAnsi="Arial" w:cs="Arial"/>
                <w:b/>
                <w:bCs/>
                <w:sz w:val="18"/>
                <w:szCs w:val="18"/>
                <w:lang w:val="es-ES"/>
              </w:rPr>
            </w:pPr>
            <w:r w:rsidRPr="00B77053">
              <w:rPr>
                <w:rFonts w:ascii="Arial" w:hAnsi="Arial" w:cs="Arial"/>
                <w:b/>
                <w:bCs/>
                <w:sz w:val="18"/>
                <w:szCs w:val="18"/>
                <w:lang w:val="es-ES"/>
              </w:rPr>
              <w:t>C.</w:t>
            </w:r>
            <w:r>
              <w:rPr>
                <w:rFonts w:ascii="Arial" w:hAnsi="Arial" w:cs="Arial"/>
                <w:b/>
                <w:bCs/>
                <w:sz w:val="18"/>
                <w:szCs w:val="18"/>
                <w:lang w:val="es-ES"/>
              </w:rPr>
              <w:t xml:space="preserve"> xxxxxxxxxxxxxxx</w:t>
            </w:r>
            <w:r w:rsidRPr="00B77053">
              <w:rPr>
                <w:rFonts w:ascii="Arial" w:hAnsi="Arial" w:cs="Arial"/>
                <w:b/>
                <w:bCs/>
                <w:sz w:val="18"/>
                <w:szCs w:val="18"/>
                <w:lang w:val="es-ES"/>
              </w:rPr>
              <w:t>.</w:t>
            </w:r>
          </w:p>
          <w:p w14:paraId="2BA37737" w14:textId="77777777" w:rsidR="00B45F27" w:rsidRPr="00B77053" w:rsidRDefault="00B45F27" w:rsidP="003553FD">
            <w:pPr>
              <w:snapToGrid w:val="0"/>
              <w:ind w:right="-74"/>
              <w:jc w:val="center"/>
              <w:rPr>
                <w:rFonts w:ascii="Arial" w:hAnsi="Arial" w:cs="Arial"/>
                <w:bCs/>
                <w:sz w:val="18"/>
                <w:szCs w:val="18"/>
                <w:lang w:val="es-ES"/>
              </w:rPr>
            </w:pPr>
            <w:r w:rsidRPr="00B77053">
              <w:rPr>
                <w:rFonts w:ascii="Arial" w:hAnsi="Arial" w:cs="Arial"/>
                <w:bCs/>
                <w:sz w:val="18"/>
                <w:szCs w:val="18"/>
                <w:lang w:val="es-ES"/>
              </w:rPr>
              <w:t>Representante Legal.</w:t>
            </w:r>
          </w:p>
        </w:tc>
      </w:tr>
    </w:tbl>
    <w:p w14:paraId="4C3FAD4F" w14:textId="77777777" w:rsidR="00B45F27" w:rsidRDefault="00B45F27" w:rsidP="00B45F27">
      <w:pPr>
        <w:jc w:val="both"/>
        <w:rPr>
          <w:rFonts w:ascii="Arial" w:hAnsi="Arial" w:cs="Arial"/>
          <w:sz w:val="20"/>
          <w:szCs w:val="20"/>
        </w:rPr>
      </w:pPr>
    </w:p>
    <w:tbl>
      <w:tblPr>
        <w:tblW w:w="5000" w:type="pct"/>
        <w:jc w:val="center"/>
        <w:tblCellMar>
          <w:left w:w="70" w:type="dxa"/>
          <w:right w:w="70" w:type="dxa"/>
        </w:tblCellMar>
        <w:tblLook w:val="0000" w:firstRow="0" w:lastRow="0" w:firstColumn="0" w:lastColumn="0" w:noHBand="0" w:noVBand="0"/>
      </w:tblPr>
      <w:tblGrid>
        <w:gridCol w:w="4419"/>
        <w:gridCol w:w="147"/>
        <w:gridCol w:w="4272"/>
      </w:tblGrid>
      <w:tr w:rsidR="00B45F27" w:rsidRPr="00B77053" w14:paraId="68789FC1" w14:textId="77777777" w:rsidTr="003553FD">
        <w:trPr>
          <w:trHeight w:val="980"/>
          <w:jc w:val="center"/>
        </w:trPr>
        <w:tc>
          <w:tcPr>
            <w:tcW w:w="2500" w:type="pct"/>
            <w:tcBorders>
              <w:bottom w:val="single" w:sz="8" w:space="0" w:color="000000"/>
            </w:tcBorders>
          </w:tcPr>
          <w:p w14:paraId="41E88B30" w14:textId="77777777" w:rsidR="00B45F27" w:rsidRPr="00B77053" w:rsidRDefault="00B45F27" w:rsidP="003553FD">
            <w:pPr>
              <w:jc w:val="center"/>
              <w:rPr>
                <w:rFonts w:ascii="Arial" w:hAnsi="Arial" w:cs="Arial"/>
                <w:sz w:val="18"/>
                <w:szCs w:val="18"/>
                <w:lang w:val="es-ES"/>
              </w:rPr>
            </w:pPr>
            <w:r w:rsidRPr="00B77053">
              <w:rPr>
                <w:rFonts w:ascii="Arial" w:hAnsi="Arial" w:cs="Arial"/>
                <w:b/>
                <w:sz w:val="18"/>
                <w:szCs w:val="18"/>
                <w:lang w:val="es-ES"/>
              </w:rPr>
              <w:t>“ADMINISTRADOR  DEL CONTRATO”</w:t>
            </w:r>
          </w:p>
        </w:tc>
        <w:tc>
          <w:tcPr>
            <w:tcW w:w="83" w:type="pct"/>
          </w:tcPr>
          <w:p w14:paraId="113081F6" w14:textId="77777777" w:rsidR="00B45F27" w:rsidRPr="00B77053" w:rsidRDefault="00B45F27" w:rsidP="003553FD">
            <w:pPr>
              <w:snapToGrid w:val="0"/>
              <w:ind w:right="-239"/>
              <w:jc w:val="center"/>
              <w:rPr>
                <w:rFonts w:ascii="Arial" w:hAnsi="Arial" w:cs="Arial"/>
                <w:b/>
                <w:sz w:val="18"/>
                <w:szCs w:val="18"/>
                <w:lang w:val="es-ES"/>
              </w:rPr>
            </w:pPr>
          </w:p>
        </w:tc>
        <w:tc>
          <w:tcPr>
            <w:tcW w:w="2417" w:type="pct"/>
            <w:tcBorders>
              <w:bottom w:val="single" w:sz="8" w:space="0" w:color="000000"/>
            </w:tcBorders>
          </w:tcPr>
          <w:p w14:paraId="0CF685D3" w14:textId="77777777" w:rsidR="00B45F27" w:rsidRPr="00B77053" w:rsidRDefault="00B45F27" w:rsidP="003553FD">
            <w:pPr>
              <w:snapToGrid w:val="0"/>
              <w:jc w:val="center"/>
              <w:rPr>
                <w:rFonts w:ascii="Arial" w:hAnsi="Arial" w:cs="Arial"/>
                <w:b/>
                <w:sz w:val="18"/>
                <w:szCs w:val="18"/>
                <w:lang w:val="es-ES"/>
              </w:rPr>
            </w:pPr>
            <w:r w:rsidRPr="00B77053">
              <w:rPr>
                <w:rFonts w:ascii="Arial" w:hAnsi="Arial" w:cs="Arial"/>
                <w:b/>
                <w:sz w:val="18"/>
                <w:szCs w:val="18"/>
                <w:lang w:val="es-ES"/>
              </w:rPr>
              <w:t>“ADMINISTRADOR DEL CONTRATO”</w:t>
            </w:r>
          </w:p>
        </w:tc>
      </w:tr>
      <w:tr w:rsidR="00B45F27" w:rsidRPr="00B77053" w14:paraId="42D33ED8" w14:textId="77777777" w:rsidTr="003553FD">
        <w:trPr>
          <w:jc w:val="center"/>
        </w:trPr>
        <w:tc>
          <w:tcPr>
            <w:tcW w:w="2500" w:type="pct"/>
            <w:tcBorders>
              <w:top w:val="single" w:sz="8" w:space="0" w:color="000000"/>
            </w:tcBorders>
          </w:tcPr>
          <w:p w14:paraId="7695A07A" w14:textId="77777777" w:rsidR="00B45F27" w:rsidRPr="00B77053" w:rsidRDefault="00B45F27" w:rsidP="003553FD">
            <w:pPr>
              <w:jc w:val="center"/>
              <w:rPr>
                <w:rFonts w:ascii="Arial" w:hAnsi="Arial" w:cs="Arial"/>
                <w:b/>
                <w:bCs/>
                <w:sz w:val="18"/>
                <w:szCs w:val="18"/>
              </w:rPr>
            </w:pPr>
            <w:r w:rsidRPr="00B77053">
              <w:rPr>
                <w:rFonts w:ascii="Arial" w:hAnsi="Arial" w:cs="Arial"/>
                <w:b/>
                <w:bCs/>
                <w:sz w:val="18"/>
                <w:szCs w:val="18"/>
              </w:rPr>
              <w:t xml:space="preserve"> Dr</w:t>
            </w:r>
            <w:r>
              <w:rPr>
                <w:rFonts w:ascii="Arial" w:hAnsi="Arial" w:cs="Arial"/>
                <w:b/>
                <w:bCs/>
                <w:sz w:val="18"/>
                <w:szCs w:val="18"/>
              </w:rPr>
              <w:t>a. XXXXXXXX</w:t>
            </w:r>
            <w:r w:rsidRPr="00B77053">
              <w:rPr>
                <w:rFonts w:ascii="Arial" w:hAnsi="Arial" w:cs="Arial"/>
                <w:b/>
                <w:bCs/>
                <w:sz w:val="18"/>
                <w:szCs w:val="18"/>
              </w:rPr>
              <w:t xml:space="preserve">.  </w:t>
            </w:r>
          </w:p>
          <w:p w14:paraId="653A61B4" w14:textId="77777777" w:rsidR="00B45F27" w:rsidRPr="00B77053" w:rsidRDefault="00B45F27" w:rsidP="003553FD">
            <w:pPr>
              <w:jc w:val="center"/>
              <w:rPr>
                <w:rFonts w:ascii="Arial" w:hAnsi="Arial" w:cs="Arial"/>
                <w:bCs/>
                <w:sz w:val="18"/>
                <w:szCs w:val="18"/>
              </w:rPr>
            </w:pPr>
            <w:r w:rsidRPr="00B77053">
              <w:rPr>
                <w:rFonts w:ascii="Arial" w:hAnsi="Arial" w:cs="Arial"/>
                <w:bCs/>
                <w:sz w:val="18"/>
                <w:szCs w:val="18"/>
              </w:rPr>
              <w:t>Encargada de la Dirección Médica del Hospital de</w:t>
            </w:r>
            <w:r>
              <w:rPr>
                <w:rFonts w:ascii="Arial" w:hAnsi="Arial" w:cs="Arial"/>
                <w:bCs/>
                <w:sz w:val="18"/>
                <w:szCs w:val="18"/>
              </w:rPr>
              <w:t xml:space="preserve">  XXXXXX</w:t>
            </w:r>
            <w:r w:rsidRPr="00B77053">
              <w:rPr>
                <w:rFonts w:ascii="Arial" w:hAnsi="Arial" w:cs="Arial"/>
                <w:bCs/>
                <w:sz w:val="18"/>
                <w:szCs w:val="18"/>
              </w:rPr>
              <w:t xml:space="preserve"> “Dr. Victorio de la Fuente Narváez”</w:t>
            </w:r>
          </w:p>
          <w:p w14:paraId="0BC31A20" w14:textId="77777777" w:rsidR="00B45F27" w:rsidRPr="00B77053" w:rsidRDefault="00B45F27" w:rsidP="003553FD">
            <w:pPr>
              <w:jc w:val="center"/>
              <w:rPr>
                <w:rFonts w:ascii="Arial" w:hAnsi="Arial" w:cs="Arial"/>
                <w:bCs/>
                <w:sz w:val="18"/>
                <w:szCs w:val="18"/>
              </w:rPr>
            </w:pPr>
            <w:r w:rsidRPr="00B77053">
              <w:rPr>
                <w:rFonts w:ascii="Arial" w:hAnsi="Arial" w:cs="Arial"/>
                <w:bCs/>
                <w:sz w:val="18"/>
                <w:szCs w:val="18"/>
              </w:rPr>
              <w:t>Distrito Federal.</w:t>
            </w:r>
          </w:p>
          <w:p w14:paraId="56CDE809" w14:textId="77777777" w:rsidR="00B45F27" w:rsidRPr="00B77053" w:rsidRDefault="00B45F27" w:rsidP="003553FD">
            <w:pPr>
              <w:jc w:val="center"/>
              <w:rPr>
                <w:rFonts w:ascii="Arial" w:hAnsi="Arial" w:cs="Arial"/>
                <w:bCs/>
                <w:sz w:val="18"/>
                <w:szCs w:val="18"/>
                <w:highlight w:val="yellow"/>
              </w:rPr>
            </w:pPr>
          </w:p>
          <w:p w14:paraId="344B73C4" w14:textId="77777777" w:rsidR="00B45F27" w:rsidRPr="00B77053" w:rsidRDefault="00B45F27" w:rsidP="003553FD">
            <w:pPr>
              <w:jc w:val="right"/>
              <w:rPr>
                <w:rFonts w:ascii="Arial" w:hAnsi="Arial" w:cs="Arial"/>
                <w:bCs/>
                <w:i/>
                <w:sz w:val="18"/>
                <w:szCs w:val="18"/>
                <w:lang w:val="es-ES"/>
              </w:rPr>
            </w:pPr>
          </w:p>
        </w:tc>
        <w:tc>
          <w:tcPr>
            <w:tcW w:w="83" w:type="pct"/>
          </w:tcPr>
          <w:p w14:paraId="4DA4FF84" w14:textId="77777777" w:rsidR="00B45F27" w:rsidRPr="00B77053" w:rsidRDefault="00B45F27" w:rsidP="003553FD">
            <w:pPr>
              <w:snapToGrid w:val="0"/>
              <w:ind w:right="-239"/>
              <w:jc w:val="center"/>
              <w:rPr>
                <w:rFonts w:ascii="Arial" w:hAnsi="Arial" w:cs="Arial"/>
                <w:b/>
                <w:sz w:val="18"/>
                <w:szCs w:val="18"/>
                <w:lang w:val="es-ES"/>
              </w:rPr>
            </w:pPr>
          </w:p>
        </w:tc>
        <w:tc>
          <w:tcPr>
            <w:tcW w:w="2417" w:type="pct"/>
            <w:tcBorders>
              <w:top w:val="single" w:sz="8" w:space="0" w:color="000000"/>
            </w:tcBorders>
          </w:tcPr>
          <w:p w14:paraId="4DEB5893" w14:textId="77777777" w:rsidR="00B45F27" w:rsidRPr="00B77053" w:rsidRDefault="00B45F27" w:rsidP="003553FD">
            <w:pPr>
              <w:tabs>
                <w:tab w:val="left" w:pos="945"/>
                <w:tab w:val="center" w:pos="2137"/>
              </w:tabs>
              <w:snapToGrid w:val="0"/>
              <w:ind w:right="-74"/>
              <w:rPr>
                <w:rFonts w:ascii="Arial" w:hAnsi="Arial" w:cs="Arial"/>
                <w:b/>
                <w:bCs/>
                <w:sz w:val="18"/>
                <w:szCs w:val="18"/>
                <w:lang w:val="es-ES"/>
              </w:rPr>
            </w:pPr>
            <w:r>
              <w:rPr>
                <w:rFonts w:ascii="Arial" w:hAnsi="Arial" w:cs="Arial"/>
                <w:b/>
                <w:bCs/>
                <w:sz w:val="18"/>
                <w:szCs w:val="18"/>
                <w:lang w:val="es-ES"/>
              </w:rPr>
              <w:tab/>
              <w:t>Dr. XXXXXXXXXXXX</w:t>
            </w:r>
          </w:p>
          <w:p w14:paraId="58B1CF46" w14:textId="77777777" w:rsidR="00B45F27" w:rsidRPr="00B77053" w:rsidRDefault="00B45F27" w:rsidP="003553FD">
            <w:pPr>
              <w:jc w:val="center"/>
              <w:rPr>
                <w:rFonts w:ascii="Arial" w:hAnsi="Arial" w:cs="Arial"/>
                <w:bCs/>
                <w:sz w:val="18"/>
                <w:szCs w:val="18"/>
              </w:rPr>
            </w:pPr>
            <w:r w:rsidRPr="00B77053">
              <w:rPr>
                <w:rFonts w:ascii="Arial" w:hAnsi="Arial" w:cs="Arial"/>
                <w:bCs/>
                <w:sz w:val="18"/>
                <w:szCs w:val="18"/>
              </w:rPr>
              <w:t xml:space="preserve">Director Médico </w:t>
            </w:r>
            <w:r>
              <w:rPr>
                <w:rFonts w:ascii="Arial" w:hAnsi="Arial" w:cs="Arial"/>
                <w:bCs/>
                <w:sz w:val="18"/>
                <w:szCs w:val="18"/>
              </w:rPr>
              <w:t xml:space="preserve"> del Hospital de XXXXXX</w:t>
            </w:r>
            <w:r w:rsidRPr="00B77053">
              <w:rPr>
                <w:rFonts w:ascii="Arial" w:hAnsi="Arial" w:cs="Arial"/>
                <w:bCs/>
                <w:sz w:val="18"/>
                <w:szCs w:val="18"/>
              </w:rPr>
              <w:t xml:space="preserve"> “Dr. Victorio de la Fuente Narváez”, Distrito Federal.</w:t>
            </w:r>
          </w:p>
          <w:p w14:paraId="3869A265" w14:textId="77777777" w:rsidR="00B45F27" w:rsidRPr="00B77053" w:rsidRDefault="00B45F27" w:rsidP="003553FD">
            <w:pPr>
              <w:snapToGrid w:val="0"/>
              <w:ind w:right="-74"/>
              <w:jc w:val="center"/>
              <w:rPr>
                <w:rFonts w:ascii="Arial" w:hAnsi="Arial" w:cs="Arial"/>
                <w:bCs/>
                <w:sz w:val="18"/>
                <w:szCs w:val="18"/>
                <w:lang w:val="es-ES"/>
              </w:rPr>
            </w:pPr>
          </w:p>
          <w:p w14:paraId="4787E118" w14:textId="77777777" w:rsidR="00B45F27" w:rsidRPr="00B77053" w:rsidRDefault="00B45F27" w:rsidP="003553FD">
            <w:pPr>
              <w:rPr>
                <w:rFonts w:ascii="Arial" w:hAnsi="Arial" w:cs="Arial"/>
                <w:sz w:val="18"/>
                <w:szCs w:val="18"/>
                <w:lang w:val="es-ES"/>
              </w:rPr>
            </w:pPr>
          </w:p>
        </w:tc>
      </w:tr>
    </w:tbl>
    <w:p w14:paraId="3D1EB83D" w14:textId="77777777" w:rsidR="00B45F27" w:rsidRPr="0027038F" w:rsidRDefault="00B45F27" w:rsidP="00B45F27">
      <w:pPr>
        <w:jc w:val="both"/>
        <w:rPr>
          <w:rFonts w:ascii="Arial" w:hAnsi="Arial" w:cs="Arial"/>
          <w:bCs/>
          <w:sz w:val="18"/>
          <w:szCs w:val="18"/>
        </w:rPr>
      </w:pPr>
      <w:r w:rsidRPr="00B77053">
        <w:rPr>
          <w:rFonts w:ascii="Arial" w:hAnsi="Arial" w:cs="Arial"/>
          <w:bCs/>
          <w:sz w:val="18"/>
          <w:szCs w:val="18"/>
        </w:rPr>
        <w:t>Las firmas que anteceden, forman parte del contrato</w:t>
      </w:r>
      <w:r>
        <w:rPr>
          <w:rFonts w:ascii="Arial" w:hAnsi="Arial" w:cs="Arial"/>
          <w:bCs/>
          <w:sz w:val="18"/>
          <w:szCs w:val="18"/>
        </w:rPr>
        <w:t>número xxxxxxx</w:t>
      </w:r>
      <w:r w:rsidRPr="00B77053">
        <w:rPr>
          <w:rFonts w:ascii="Arial" w:hAnsi="Arial" w:cs="Arial"/>
          <w:bCs/>
          <w:sz w:val="18"/>
          <w:szCs w:val="18"/>
        </w:rPr>
        <w:t xml:space="preserve">, celebrado entre el </w:t>
      </w:r>
      <w:r w:rsidRPr="00B77053">
        <w:rPr>
          <w:rFonts w:ascii="Arial" w:hAnsi="Arial" w:cs="Arial"/>
          <w:b/>
          <w:bCs/>
          <w:sz w:val="18"/>
          <w:szCs w:val="18"/>
        </w:rPr>
        <w:t>INSTITUTO MEXICANO DEL SEGURO SOCIAL</w:t>
      </w:r>
      <w:r w:rsidRPr="00B77053">
        <w:rPr>
          <w:rFonts w:ascii="Arial" w:hAnsi="Arial" w:cs="Arial"/>
          <w:bCs/>
          <w:sz w:val="18"/>
          <w:szCs w:val="18"/>
        </w:rPr>
        <w:t xml:space="preserve"> y la empresa denominada </w:t>
      </w:r>
      <w:r>
        <w:rPr>
          <w:rFonts w:ascii="Arial" w:hAnsi="Arial" w:cs="Arial"/>
          <w:b/>
          <w:bCs/>
          <w:sz w:val="18"/>
          <w:szCs w:val="18"/>
        </w:rPr>
        <w:t xml:space="preserve">xxxxxxxxx </w:t>
      </w:r>
      <w:r w:rsidRPr="00B77053">
        <w:rPr>
          <w:rFonts w:ascii="Arial" w:hAnsi="Arial" w:cs="Arial"/>
          <w:bCs/>
          <w:sz w:val="18"/>
          <w:szCs w:val="18"/>
        </w:rPr>
        <w:t xml:space="preserve">de fecha </w:t>
      </w:r>
      <w:r>
        <w:rPr>
          <w:rFonts w:ascii="Arial" w:hAnsi="Arial" w:cs="Arial"/>
          <w:bCs/>
          <w:sz w:val="18"/>
          <w:szCs w:val="18"/>
        </w:rPr>
        <w:t>xx de xxxxx del 20xx</w:t>
      </w:r>
      <w:r w:rsidRPr="00B77053">
        <w:rPr>
          <w:rFonts w:ascii="Arial" w:hAnsi="Arial" w:cs="Arial"/>
          <w:bCs/>
          <w:sz w:val="18"/>
          <w:szCs w:val="18"/>
        </w:rPr>
        <w:t>.</w:t>
      </w:r>
    </w:p>
    <w:p w14:paraId="5E8ED8D8" w14:textId="77777777" w:rsidR="00B45F27" w:rsidRDefault="00B45F27" w:rsidP="00B45F27">
      <w:pPr>
        <w:jc w:val="both"/>
        <w:rPr>
          <w:rFonts w:ascii="Arial" w:hAnsi="Arial" w:cs="Arial"/>
          <w:bCs/>
          <w:sz w:val="20"/>
          <w:szCs w:val="20"/>
        </w:rPr>
      </w:pPr>
    </w:p>
    <w:p w14:paraId="2921CAC2" w14:textId="77777777" w:rsidR="00B45F27" w:rsidRPr="003F4135" w:rsidRDefault="00B45F27" w:rsidP="00B45F27">
      <w:pPr>
        <w:rPr>
          <w:rFonts w:ascii="Arial" w:hAnsi="Arial" w:cs="Arial"/>
          <w:b/>
          <w:bCs/>
          <w:sz w:val="16"/>
          <w:szCs w:val="16"/>
        </w:rPr>
      </w:pPr>
      <w:r>
        <w:rPr>
          <w:rFonts w:ascii="Arial" w:hAnsi="Arial" w:cs="Arial"/>
          <w:b/>
          <w:bCs/>
          <w:sz w:val="16"/>
          <w:szCs w:val="16"/>
        </w:rPr>
        <w:lastRenderedPageBreak/>
        <w:t>xxxx/xxxx</w:t>
      </w:r>
      <w:r w:rsidRPr="003F4135">
        <w:rPr>
          <w:rFonts w:ascii="Arial" w:hAnsi="Arial" w:cs="Arial"/>
          <w:b/>
          <w:bCs/>
          <w:sz w:val="16"/>
          <w:szCs w:val="16"/>
        </w:rPr>
        <w:t>.</w:t>
      </w:r>
    </w:p>
    <w:p w14:paraId="106C4AB9" w14:textId="77777777" w:rsidR="00B45F27" w:rsidRDefault="00B45F27" w:rsidP="00B45F27">
      <w:pPr>
        <w:rPr>
          <w:rFonts w:ascii="Arial" w:hAnsi="Arial" w:cs="Arial"/>
          <w:b/>
          <w:bCs/>
          <w:sz w:val="16"/>
          <w:szCs w:val="16"/>
        </w:rPr>
      </w:pPr>
    </w:p>
    <w:p w14:paraId="257B514F" w14:textId="77777777" w:rsidR="004A63AB" w:rsidRDefault="004A63AB" w:rsidP="00EB6FE4">
      <w:pPr>
        <w:jc w:val="both"/>
        <w:rPr>
          <w:rFonts w:cstheme="minorHAnsi"/>
          <w:b/>
        </w:rPr>
      </w:pPr>
    </w:p>
    <w:p w14:paraId="06EAFCB9" w14:textId="77777777" w:rsidR="00D20960" w:rsidRPr="00100A9B" w:rsidRDefault="00D20960" w:rsidP="00826489">
      <w:pPr>
        <w:pStyle w:val="Ttulo1"/>
        <w:jc w:val="center"/>
        <w:rPr>
          <w:lang w:val="es-MX"/>
        </w:rPr>
      </w:pPr>
      <w:bookmarkStart w:id="158" w:name="_Toc57280960"/>
      <w:r w:rsidRPr="00100A9B">
        <w:rPr>
          <w:lang w:val="es-MX"/>
        </w:rPr>
        <w:t>ANEXO NUMERO 12 (DOCE)</w:t>
      </w:r>
      <w:r w:rsidR="00BF7AA3">
        <w:rPr>
          <w:lang w:val="es-MX"/>
        </w:rPr>
        <w:t xml:space="preserve"> FIANZA DE CUMPLIMIENTO</w:t>
      </w:r>
      <w:bookmarkEnd w:id="158"/>
    </w:p>
    <w:p w14:paraId="7FEE0172" w14:textId="77777777" w:rsidR="00D20960" w:rsidRPr="001A3F1E" w:rsidRDefault="00D20960" w:rsidP="00826489">
      <w:r w:rsidRPr="001A3F1E">
        <w:t>FORMATO PARA FIANZA DE CUMPLIMIENTO DE CONTRATO</w:t>
      </w:r>
    </w:p>
    <w:p w14:paraId="68BA741D" w14:textId="77777777" w:rsidR="00D20960" w:rsidRPr="001A3F1E" w:rsidRDefault="00D20960" w:rsidP="00D20960">
      <w:pPr>
        <w:jc w:val="both"/>
        <w:rPr>
          <w:rFonts w:cstheme="minorHAnsi"/>
          <w:color w:val="000000"/>
        </w:rPr>
      </w:pPr>
      <w:r w:rsidRPr="001A3F1E">
        <w:rPr>
          <w:rFonts w:cstheme="minorHAnsi"/>
          <w:b/>
          <w:color w:val="000000"/>
        </w:rPr>
        <w:t>(NOMBRE DE LA AFIANZADORA)</w:t>
      </w:r>
      <w:r w:rsidRPr="001A3F1E">
        <w:rPr>
          <w:rFonts w:cstheme="minorHAnsi"/>
          <w:color w:val="000000"/>
        </w:rPr>
        <w:t xml:space="preserve">, EN EJERCICIO DE LA AUTORIZACIÓN QUE LE OTORGÓ EL GOBIERNO FEDERAL, POR CONDUCTO DE LA SECRETARÍA DE HACIENDA Y CRÉDITO PÚBLICO, EN LOS TÉRMINOS DE LOS ARTÍCULOS 5° Y 6° DE LA LEY FEDERAL DE INSTITUCIONES DE FIANZAS, SE CONSTITUYE FIADORA POR LA SUMA DE: </w:t>
      </w:r>
      <w:r w:rsidRPr="001A3F1E">
        <w:rPr>
          <w:rFonts w:cstheme="minorHAnsi"/>
          <w:b/>
          <w:color w:val="000000"/>
        </w:rPr>
        <w:t>(ANOTAR EL IMPORTE QUE PROCEDA DEPENDIENDO DEL PORCENTAJE AL CONTRATO SIN INCLUIR EL IVA.)</w:t>
      </w:r>
      <w:r w:rsidRPr="001A3F1E">
        <w:rPr>
          <w:rFonts w:cstheme="minorHAnsi"/>
          <w:color w:val="000000"/>
        </w:rPr>
        <w:t>-----</w:t>
      </w:r>
    </w:p>
    <w:p w14:paraId="5405668F" w14:textId="77777777" w:rsidR="00D20960" w:rsidRPr="001A3F1E" w:rsidRDefault="00D20960" w:rsidP="00D20960">
      <w:pPr>
        <w:jc w:val="both"/>
        <w:rPr>
          <w:rFonts w:cstheme="minorHAnsi"/>
        </w:rPr>
      </w:pPr>
      <w:r w:rsidRPr="001A3F1E">
        <w:rPr>
          <w:rFonts w:cstheme="minorHAnsi"/>
        </w:rPr>
        <w:t xml:space="preserve">ANTE: EL INSTITUTO MEXICANO DEL SEGURO SOCIAL, PARA GARANTIZAR POR </w:t>
      </w:r>
      <w:r w:rsidRPr="001A3F1E">
        <w:rPr>
          <w:rFonts w:cstheme="minorHAnsi"/>
          <w:u w:val="single"/>
        </w:rPr>
        <w:t>(nombre o denominación social de la empresa).</w:t>
      </w:r>
      <w:r w:rsidRPr="001A3F1E">
        <w:rPr>
          <w:rFonts w:cstheme="minorHAnsi"/>
        </w:rPr>
        <w:t xml:space="preserve">  CON DOMICILIO EN </w:t>
      </w:r>
      <w:r w:rsidRPr="001A3F1E">
        <w:rPr>
          <w:rFonts w:cstheme="minorHAnsi"/>
          <w:u w:val="single"/>
        </w:rPr>
        <w:t>(domicilio de la empresa)</w:t>
      </w:r>
      <w:r w:rsidRPr="001A3F1E">
        <w:rPr>
          <w:rFonts w:cstheme="minorHAnsi"/>
        </w:rPr>
        <w:t xml:space="preserve">, EL FIEL YEXACTO CUMPLIMIENTO DE TODAS Y CADA UNA DE LAS OBLIGACIONES A SU CARGO, DERIVADAS DEL CONTRATO DE  </w:t>
      </w:r>
      <w:r w:rsidRPr="001A3F1E">
        <w:rPr>
          <w:rFonts w:cstheme="minorHAnsi"/>
          <w:u w:val="single"/>
        </w:rPr>
        <w:t xml:space="preserve">(especificar </w:t>
      </w:r>
      <w:r w:rsidR="00B27466" w:rsidRPr="001A3F1E">
        <w:rPr>
          <w:rFonts w:cstheme="minorHAnsi"/>
          <w:u w:val="single"/>
        </w:rPr>
        <w:t>qué</w:t>
      </w:r>
      <w:r w:rsidRPr="001A3F1E">
        <w:rPr>
          <w:rFonts w:cstheme="minorHAnsi"/>
          <w:u w:val="single"/>
        </w:rPr>
        <w:t xml:space="preserve"> tipo de contrato, si es de adquisición, prestación de servicio, </w:t>
      </w:r>
      <w:r w:rsidR="00B27466" w:rsidRPr="001A3F1E">
        <w:rPr>
          <w:rFonts w:cstheme="minorHAnsi"/>
          <w:u w:val="single"/>
        </w:rPr>
        <w:t>etc.</w:t>
      </w:r>
      <w:r w:rsidRPr="001A3F1E">
        <w:rPr>
          <w:rFonts w:cstheme="minorHAnsi"/>
          <w:u w:val="single"/>
        </w:rPr>
        <w:t xml:space="preserve">) </w:t>
      </w:r>
      <w:r w:rsidRPr="001A3F1E">
        <w:rPr>
          <w:rFonts w:cstheme="minorHAnsi"/>
        </w:rPr>
        <w:t xml:space="preserve"> NÚMERO </w:t>
      </w:r>
      <w:r w:rsidRPr="001A3F1E">
        <w:rPr>
          <w:rFonts w:cstheme="minorHAnsi"/>
          <w:u w:val="single"/>
        </w:rPr>
        <w:t xml:space="preserve">(número de contrato) </w:t>
      </w:r>
      <w:r w:rsidRPr="001A3F1E">
        <w:rPr>
          <w:rFonts w:cstheme="minorHAnsi"/>
        </w:rPr>
        <w:t xml:space="preserve"> DE FECHA </w:t>
      </w:r>
      <w:r w:rsidRPr="001A3F1E">
        <w:rPr>
          <w:rFonts w:cstheme="minorHAnsi"/>
          <w:u w:val="single"/>
        </w:rPr>
        <w:t xml:space="preserve">(fecha de suscripción), </w:t>
      </w:r>
      <w:r w:rsidRPr="001A3F1E">
        <w:rPr>
          <w:rFonts w:cstheme="minorHAnsi"/>
        </w:rPr>
        <w:t xml:space="preserve"> QUE SE ADJUDICÓ A DICHA EMPRESA CON MOTIVO DEL </w:t>
      </w:r>
      <w:r w:rsidRPr="001A3F1E">
        <w:rPr>
          <w:rFonts w:cstheme="minorHAnsi"/>
          <w:u w:val="single"/>
        </w:rPr>
        <w:t xml:space="preserve">(especificar el procedimiento de contratación que se llevó a cabo, </w:t>
      </w:r>
      <w:r w:rsidR="00B27466" w:rsidRPr="001A3F1E">
        <w:rPr>
          <w:rFonts w:cstheme="minorHAnsi"/>
          <w:u w:val="single"/>
        </w:rPr>
        <w:t>invitación</w:t>
      </w:r>
      <w:r w:rsidRPr="001A3F1E">
        <w:rPr>
          <w:rFonts w:cstheme="minorHAnsi"/>
          <w:u w:val="single"/>
        </w:rPr>
        <w:t xml:space="preserve"> pública, invitación a cuando menos tres personas, adjudicación directa, y en su caso, el número de ésta), </w:t>
      </w:r>
      <w:r w:rsidRPr="001A3F1E">
        <w:rPr>
          <w:rFonts w:cstheme="minorHAnsi"/>
        </w:rPr>
        <w:t xml:space="preserve"> RELATIVO A </w:t>
      </w:r>
      <w:r w:rsidRPr="001A3F1E">
        <w:rPr>
          <w:rFonts w:cstheme="minorHAnsi"/>
          <w:u w:val="single"/>
        </w:rPr>
        <w:t xml:space="preserve"> (objeto del contrato)</w:t>
      </w:r>
      <w:r w:rsidRPr="001A3F1E">
        <w:rPr>
          <w:rFonts w:cstheme="minorHAnsi"/>
        </w:rPr>
        <w:t xml:space="preserve">;  LA PRESENTE FIANZA, </w:t>
      </w:r>
      <w:r w:rsidRPr="001A3F1E">
        <w:rPr>
          <w:rFonts w:cstheme="minorHAnsi"/>
          <w:b/>
        </w:rPr>
        <w:t>TENDRÁ UNA VIGENCIA DE(</w:t>
      </w:r>
      <w:r w:rsidRPr="001A3F1E">
        <w:rPr>
          <w:rFonts w:cstheme="minorHAnsi"/>
          <w:b/>
          <w:u w:val="single"/>
        </w:rPr>
        <w:t>se deberá insertar el lapso de vigencia que se haya establecido en el contrato)</w:t>
      </w:r>
      <w:r w:rsidRPr="001A3F1E">
        <w:rPr>
          <w:rFonts w:cstheme="minorHAnsi"/>
        </w:rPr>
        <w:t xml:space="preserve">, CONTADOS A PARTIR DE LA SUSCRIPCIÓN DEL CONTRATO, ASÍ COMO DURANTE LA SUBSTANCIACIÓN DE TODOS LOS RECURSOS Y MEDIOS DE DEFENSA LEGALES QUE, EN SU CASO, SEAN INTERPUESTOS POR CUALQUIERA DE LAS PARTES Y HASTA QUE SE DICTE LA RESOLUCIÓN DEFINITIVA POR AUTORIDAD COMPETENTE; AFIANZADORA </w:t>
      </w:r>
      <w:r w:rsidRPr="001A3F1E">
        <w:rPr>
          <w:rFonts w:cstheme="minorHAnsi"/>
          <w:u w:val="single"/>
        </w:rPr>
        <w:t>(especificar la institución afianzadora que expide la garantía)</w:t>
      </w:r>
      <w:r w:rsidRPr="001A3F1E">
        <w:rPr>
          <w:rFonts w:cstheme="minorHAnsi"/>
        </w:rPr>
        <w:t xml:space="preserve">, EXPRESAMENTE SE OBLIGA A PAGAR AL INSTITUTO LA CANTIDAD GARANTIZADA O LA PARTE PROPORCIONAL DE LA MISMA, POSTERIORMENTE A QUE SE LE HAYAN APLICADO AL </w:t>
      </w:r>
      <w:r w:rsidRPr="001A3F1E">
        <w:rPr>
          <w:rFonts w:cstheme="minorHAnsi"/>
          <w:u w:val="single"/>
        </w:rPr>
        <w:t>(proveedor, prestador de servicio, etc.)</w:t>
      </w:r>
      <w:r w:rsidRPr="001A3F1E">
        <w:rPr>
          <w:rFonts w:cstheme="minorHAnsi"/>
        </w:rPr>
        <w:t xml:space="preserve"> LA TOTALIDAD DE LAS PENAS CONVENCIONALES ESTABLECIDAS EN LA CLÁUSULA </w:t>
      </w:r>
      <w:r w:rsidRPr="001A3F1E">
        <w:rPr>
          <w:rFonts w:cstheme="minorHAnsi"/>
          <w:u w:val="single"/>
        </w:rPr>
        <w:t>(número de cláusula del contrato en que se estipulen las penas convencionales que en su caso deba pagar el fiado)</w:t>
      </w:r>
      <w:r w:rsidRPr="001A3F1E">
        <w:rPr>
          <w:rFonts w:cstheme="minorHAnsi"/>
        </w:rPr>
        <w:t xml:space="preserve"> DEL CONTRATO DE REFERENCIA, MISMAS QUE NO PODRÁN SER SUPERIORES A LA SUMA QUE SE AFIANZA Y/O POR CUALQUIER OTRO INCUMPLIMIENTO EN QUE INCURRA EL FIADO, ASÍ MISMO, LA PRESENTE GARANTÍA SOLO PODRÁ SER CANCELADA A SOLICITUD EXPRESA Y PREVIA AUTORIZACIÓN POR ESCRITO DEL INSTITUTO MEXICANO DEL SEGURO SOCIAL; </w:t>
      </w:r>
      <w:r w:rsidRPr="001A3F1E">
        <w:rPr>
          <w:rFonts w:cstheme="minorHAnsi"/>
        </w:rPr>
        <w:lastRenderedPageBreak/>
        <w:t xml:space="preserve">AFIANZADORA </w:t>
      </w:r>
      <w:r w:rsidRPr="001A3F1E">
        <w:rPr>
          <w:rFonts w:cstheme="minorHAnsi"/>
          <w:u w:val="single"/>
        </w:rPr>
        <w:t>(especificar la institución afianzadora que expide la garantía)</w:t>
      </w:r>
      <w:r w:rsidRPr="001A3F1E">
        <w:rPr>
          <w:rFonts w:cstheme="minorHAnsi"/>
        </w:rPr>
        <w:t xml:space="preserve">, EXPRESAMENTE CONSIENTE: </w:t>
      </w:r>
      <w:r w:rsidRPr="001A3F1E">
        <w:rPr>
          <w:rFonts w:cstheme="minorHAnsi"/>
          <w:b/>
          <w:bCs/>
        </w:rPr>
        <w:t>A</w:t>
      </w:r>
      <w:r w:rsidRPr="001A3F1E">
        <w:rPr>
          <w:rFonts w:cstheme="minorHAnsi"/>
        </w:rPr>
        <w:t xml:space="preserve">) QUE LA PRESENTE FIANZA SE OTORGA DE CONFORMIDAD CON LO ESTIPULADO EN EL CONTRATO ARRIBA INDICADO; </w:t>
      </w:r>
      <w:r w:rsidRPr="001A3F1E">
        <w:rPr>
          <w:rFonts w:cstheme="minorHAnsi"/>
          <w:b/>
          <w:bCs/>
        </w:rPr>
        <w:t xml:space="preserve">B) </w:t>
      </w:r>
      <w:r w:rsidRPr="001A3F1E">
        <w:rPr>
          <w:rFonts w:cstheme="minorHAnsi"/>
        </w:rPr>
        <w:t xml:space="preserve">QUE EN CASO DE INCUMPLIMIENTO POR PARTE DEL </w:t>
      </w:r>
      <w:r w:rsidRPr="001A3F1E">
        <w:rPr>
          <w:rFonts w:cstheme="minorHAnsi"/>
          <w:u w:val="single"/>
        </w:rPr>
        <w:t>(proveedor, prestador de servicio, etc.)</w:t>
      </w:r>
      <w:r w:rsidRPr="001A3F1E">
        <w:rPr>
          <w:rFonts w:cstheme="minorHAnsi"/>
        </w:rPr>
        <w:t xml:space="preserve">, A CUALQUIERA DE LAS OBLIGACIONES CONTENIDAS EN EL CONTRATO, EL INSTITUTO PODRÁ PRESENTAR RECLAMACIÓN DE LA MISMA DENTRO DEL PERIODO DE VIGENCIA ESTABLECIDO EN EL MISMO, E INCLUSO, DENTRO DEL PLAZO DE </w:t>
      </w:r>
      <w:r w:rsidRPr="001A3F1E">
        <w:rPr>
          <w:rFonts w:cstheme="minorHAnsi"/>
          <w:b/>
        </w:rPr>
        <w:t>DIEZ MESES</w:t>
      </w:r>
      <w:r w:rsidRPr="001A3F1E">
        <w:rPr>
          <w:rFonts w:cstheme="minorHAnsi"/>
        </w:rPr>
        <w:t xml:space="preserve">, CONTADOS A PARTIR DEL DÍA SIGUIENTE EN QUE CONCLUYA LA VIGENCIA DEL CONTRATO, O BIEN, A PARTIR DEL DÍA SIGUIENTE EN QUE EL INSTITUTO NOTIFIQUE POR ESCRITO AL </w:t>
      </w:r>
      <w:r w:rsidRPr="001A3F1E">
        <w:rPr>
          <w:rFonts w:cstheme="minorHAnsi"/>
          <w:u w:val="single"/>
        </w:rPr>
        <w:t>(proveedor, prestador de servicio, etc.)</w:t>
      </w:r>
      <w:r w:rsidRPr="001A3F1E">
        <w:rPr>
          <w:rFonts w:cstheme="minorHAnsi"/>
        </w:rPr>
        <w:t xml:space="preserve">, LA RESCISIÓN DEL INSTRUMENTO JURÍDICO; </w:t>
      </w:r>
      <w:r w:rsidRPr="001A3F1E">
        <w:rPr>
          <w:rFonts w:cstheme="minorHAnsi"/>
          <w:b/>
          <w:bCs/>
        </w:rPr>
        <w:t xml:space="preserve">C) </w:t>
      </w:r>
      <w:r w:rsidRPr="001A3F1E">
        <w:rPr>
          <w:rFonts w:cstheme="minorHAnsi"/>
        </w:rPr>
        <w:t xml:space="preserve">QUE PAGARÁ AL INSTITUTO LA CANTIDAD GARANTIZADA O LA PARTE PROPORCIONAL DE LA MISMA, POSTERIORMENTE A QUE SE LE HAYAN APLICADO AL </w:t>
      </w:r>
      <w:r w:rsidRPr="001A3F1E">
        <w:rPr>
          <w:rFonts w:cstheme="minorHAnsi"/>
          <w:u w:val="single"/>
        </w:rPr>
        <w:t>(proveedor, prestador de servicio, etc.)</w:t>
      </w:r>
      <w:r w:rsidRPr="001A3F1E">
        <w:rPr>
          <w:rFonts w:cstheme="minorHAnsi"/>
        </w:rPr>
        <w:t xml:space="preserve"> LA TOTALIDAD DE LAS PENAS CONVENCIONALES ESTABLECIDAS EN LA CLÁUSULA </w:t>
      </w:r>
      <w:r w:rsidRPr="001A3F1E">
        <w:rPr>
          <w:rFonts w:cstheme="minorHAnsi"/>
          <w:u w:val="single"/>
        </w:rPr>
        <w:t>(número de cláusula del contrato en que se estipulen las penas convencionales que en su caso deba pagar el fiado)</w:t>
      </w:r>
      <w:r w:rsidRPr="001A3F1E">
        <w:rPr>
          <w:rFonts w:cstheme="minorHAnsi"/>
        </w:rPr>
        <w:t xml:space="preserve"> DEL CONTRATO DE REFERENCIA, MISMAS QUE NO PODRÁN SER SUPERIORES A LA SUMA QUE SE AFIANZA Y/O POR CUALQUIER OTRO INCUMPLIMIENTO EN QUE INCURRA EL FIADO; </w:t>
      </w:r>
      <w:r w:rsidRPr="001A3F1E">
        <w:rPr>
          <w:rFonts w:cstheme="minorHAnsi"/>
          <w:b/>
          <w:bCs/>
        </w:rPr>
        <w:t xml:space="preserve">D) </w:t>
      </w:r>
      <w:r w:rsidRPr="001A3F1E">
        <w:rPr>
          <w:rFonts w:cstheme="minorHAnsi"/>
        </w:rPr>
        <w:t xml:space="preserve">QUE LA FIANZA SOLO PODRÁ SER CANCELADA A SOLICITUD  EXPRESA Y PREVIA AUTORIZACIÓN POR ESCRITO DEL INSTITUTO MEXICANO DEL SEGURO SOCIAL; </w:t>
      </w:r>
      <w:r w:rsidRPr="001A3F1E">
        <w:rPr>
          <w:rFonts w:cstheme="minorHAnsi"/>
          <w:b/>
          <w:bCs/>
        </w:rPr>
        <w:t xml:space="preserve">E) </w:t>
      </w:r>
      <w:r w:rsidRPr="001A3F1E">
        <w:rPr>
          <w:rFonts w:cstheme="minorHAnsi"/>
        </w:rPr>
        <w:t xml:space="preserve"> QUE DA SU CONSENTIMIENTO AL INSTITUTO EN LO REFERENTE AL ARTÍCULO 119 DE LA LEY FEDERAL DE INSTITUCIONES DE FIANZAS PARA  EL CUMPLIMIENTO DE LAS OBLIGACIONES QUE SE AFIANZAN; </w:t>
      </w:r>
      <w:r w:rsidRPr="001A3F1E">
        <w:rPr>
          <w:rFonts w:cstheme="minorHAnsi"/>
          <w:b/>
          <w:bCs/>
        </w:rPr>
        <w:t xml:space="preserve">F) </w:t>
      </w:r>
      <w:r w:rsidRPr="001A3F1E">
        <w:rPr>
          <w:rFonts w:cstheme="minorHAnsi"/>
        </w:rPr>
        <w:t xml:space="preserve">QUE </w:t>
      </w:r>
      <w:r w:rsidRPr="001A3F1E">
        <w:rPr>
          <w:rFonts w:cstheme="minorHAnsi"/>
          <w:caps/>
        </w:rPr>
        <w:t>si es prorrogado el plazo establecido para EL CUMPLIMIENTO DEL CONTRATO, o exista espera, la vigencia de esta fianza quedarÁ AUTOMÁTICAMENTE prorrogada en concordancia con dicha prÓrroga o espera;</w:t>
      </w:r>
      <w:r w:rsidRPr="001A3F1E">
        <w:rPr>
          <w:rFonts w:cstheme="minorHAnsi"/>
          <w:b/>
          <w:caps/>
        </w:rPr>
        <w:t xml:space="preserve"> G) </w:t>
      </w:r>
      <w:r w:rsidRPr="001A3F1E">
        <w:rPr>
          <w:rFonts w:cstheme="minorHAnsi"/>
        </w:rPr>
        <w:t xml:space="preserve">QUE LA FIANZA CONTINUARÁ VIGENTE DURANTE LA SUBSTANCIACIÓN DE TODOS LOS RECURSOS Y MEDIOS DE DEFENSA LEGALES QUE, EN SU CASO, SEAN INTERPUESTOS POR CUALQUIERA DE LAS PARTES, HASTA QUE SE DICTE LA RESOLUCIÓN DEFINITIVA POR AUTORIDAD COMPETENTE, AFIANZADORA </w:t>
      </w:r>
      <w:r w:rsidRPr="001A3F1E">
        <w:rPr>
          <w:rFonts w:cstheme="minorHAnsi"/>
          <w:u w:val="single"/>
        </w:rPr>
        <w:t>(especificar la institución afianzadora que expide la garantía)</w:t>
      </w:r>
      <w:r w:rsidRPr="001A3F1E">
        <w:rPr>
          <w:rFonts w:cstheme="minorHAnsi"/>
        </w:rPr>
        <w:t>, ADMITE EXPRESAMENTE SOMETERSE INDISTINTAMENTE, Y A ELECCIÓN DEL BENEFICIARIO, A CUALESQUIERA DE LOS PROCEDIMIENTOS LEGALES ESTABLECIDOS EN LOS ARTÍCULOS  93 Y/O 94 DE LA LEY FEDERAL DE INSTITUCIONES DE FIANZAS EN VIGOR O, EN SU CASO, A TRAVÉS DEL PROCEDIMIENTO QUE ESTABLECE EL ARTÍCULO 63 DE LA LEY DE PROTECCIÓN Y DEFENSA AL USUARIO DE SERVICIOS FINANCIEROS VIGENTE. FIN DE TEXTO.</w:t>
      </w:r>
    </w:p>
    <w:p w14:paraId="6E3C569C" w14:textId="77777777" w:rsidR="00D20960" w:rsidRPr="001A3F1E" w:rsidRDefault="00D20960" w:rsidP="00D20960">
      <w:pPr>
        <w:rPr>
          <w:rFonts w:cstheme="minorHAnsi"/>
        </w:rPr>
      </w:pPr>
    </w:p>
    <w:p w14:paraId="1BD396A2" w14:textId="77777777" w:rsidR="00035E78" w:rsidRDefault="00035E78">
      <w:pPr>
        <w:rPr>
          <w:rFonts w:cstheme="minorHAnsi"/>
        </w:rPr>
      </w:pPr>
      <w:r>
        <w:rPr>
          <w:rFonts w:cstheme="minorHAnsi"/>
        </w:rPr>
        <w:br w:type="page"/>
      </w:r>
    </w:p>
    <w:p w14:paraId="1F46975A" w14:textId="77777777" w:rsidR="00D20960" w:rsidRPr="00100A9B" w:rsidRDefault="00D20960" w:rsidP="00826489">
      <w:pPr>
        <w:pStyle w:val="Ttulo1"/>
        <w:jc w:val="center"/>
        <w:rPr>
          <w:lang w:val="es-MX"/>
        </w:rPr>
      </w:pPr>
      <w:bookmarkStart w:id="159" w:name="_Toc57280961"/>
      <w:r w:rsidRPr="00100A9B">
        <w:rPr>
          <w:lang w:val="es-MX"/>
        </w:rPr>
        <w:lastRenderedPageBreak/>
        <w:t>ANEXO NÚMERO 13 (TRECE)</w:t>
      </w:r>
      <w:r w:rsidR="00BF7AA3">
        <w:rPr>
          <w:lang w:val="es-MX"/>
        </w:rPr>
        <w:t xml:space="preserve"> ORDEN DE REPOSICIÓN</w:t>
      </w:r>
      <w:bookmarkEnd w:id="159"/>
    </w:p>
    <w:p w14:paraId="72290AA5" w14:textId="77777777" w:rsidR="00D20960" w:rsidRPr="001A3F1E" w:rsidRDefault="00D20960" w:rsidP="00753E26">
      <w:pPr>
        <w:spacing w:after="0"/>
        <w:jc w:val="center"/>
        <w:rPr>
          <w:rFonts w:cstheme="minorHAnsi"/>
          <w:b/>
        </w:rPr>
      </w:pPr>
      <w:r w:rsidRPr="001A3F1E">
        <w:rPr>
          <w:rFonts w:cstheme="minorHAnsi"/>
          <w:b/>
        </w:rPr>
        <w:t>FORMATO DE ORDEN DE REPOSICIÓN</w:t>
      </w:r>
    </w:p>
    <w:p w14:paraId="2B8A4990" w14:textId="77777777" w:rsidR="00D20960" w:rsidRPr="001A3F1E" w:rsidRDefault="00D20960" w:rsidP="00753E26">
      <w:pPr>
        <w:spacing w:after="0"/>
        <w:jc w:val="center"/>
        <w:rPr>
          <w:rFonts w:cstheme="minorHAnsi"/>
          <w:b/>
        </w:rPr>
      </w:pPr>
      <w:r w:rsidRPr="001A3F1E">
        <w:rPr>
          <w:rFonts w:cstheme="minorHAnsi"/>
          <w:b/>
        </w:rPr>
        <w:t>SISTEMA DE ABASTO INSTITUCIONAL</w:t>
      </w:r>
    </w:p>
    <w:p w14:paraId="7334E942" w14:textId="77777777" w:rsidR="00D20960" w:rsidRPr="001A3F1E" w:rsidRDefault="00D20960" w:rsidP="00D20960">
      <w:pPr>
        <w:jc w:val="center"/>
        <w:rPr>
          <w:rFonts w:cstheme="minorHAnsi"/>
        </w:rPr>
      </w:pPr>
    </w:p>
    <w:p w14:paraId="4FE581E9" w14:textId="77777777" w:rsidR="00D20960" w:rsidRPr="001A3F1E" w:rsidRDefault="00D20960" w:rsidP="00826489">
      <w:r w:rsidRPr="001A3F1E">
        <w:t xml:space="preserve">ORDEN DE REPOSICIÓN </w:t>
      </w:r>
    </w:p>
    <w:p w14:paraId="32B5A814" w14:textId="77777777" w:rsidR="00D20960" w:rsidRPr="001A3F1E" w:rsidRDefault="00D20960" w:rsidP="00D20960">
      <w:pPr>
        <w:rPr>
          <w:rFonts w:cstheme="minorHAnsi"/>
        </w:rPr>
      </w:pPr>
    </w:p>
    <w:p w14:paraId="7DFDD856" w14:textId="77777777" w:rsidR="00D20960" w:rsidRPr="001A3F1E" w:rsidRDefault="00D20960" w:rsidP="00826489">
      <w:r w:rsidRPr="001A3F1E">
        <w:t>Asignación de Lotes (Órdenes).</w:t>
      </w:r>
    </w:p>
    <w:p w14:paraId="0E61499D" w14:textId="77777777" w:rsidR="00D20960" w:rsidRPr="001A3F1E" w:rsidRDefault="00D20960" w:rsidP="00D20960">
      <w:pPr>
        <w:tabs>
          <w:tab w:val="left" w:pos="4395"/>
        </w:tabs>
        <w:rPr>
          <w:rFonts w:cstheme="minorHAnsi"/>
        </w:rPr>
      </w:pPr>
    </w:p>
    <w:p w14:paraId="4551D4F1" w14:textId="77777777" w:rsidR="00D20960" w:rsidRPr="001A3F1E" w:rsidRDefault="00D20960" w:rsidP="00D20960">
      <w:pPr>
        <w:rPr>
          <w:rFonts w:cstheme="minorHAnsi"/>
        </w:rPr>
      </w:pPr>
      <w:r w:rsidRPr="001A3F1E">
        <w:rPr>
          <w:rFonts w:cstheme="minorHAnsi"/>
        </w:rPr>
        <w:t>Proveedor: _________________________________________________________________</w:t>
      </w:r>
    </w:p>
    <w:p w14:paraId="6F62F146" w14:textId="77777777" w:rsidR="00D20960" w:rsidRPr="001A3F1E" w:rsidRDefault="00D20960" w:rsidP="00826489">
      <w:r w:rsidRPr="001A3F1E">
        <w:t>RFC: ________________________________________________</w:t>
      </w:r>
    </w:p>
    <w:p w14:paraId="41CEEE76" w14:textId="77777777" w:rsidR="00D20960" w:rsidRPr="001A3F1E" w:rsidRDefault="00D20960" w:rsidP="00826489">
      <w:r w:rsidRPr="001A3F1E">
        <w:t>N°. de Contrato: _______________________________________</w:t>
      </w:r>
    </w:p>
    <w:p w14:paraId="3A9EEB3A" w14:textId="77777777" w:rsidR="00D20960" w:rsidRPr="001A3F1E" w:rsidRDefault="00D20960" w:rsidP="00D20960">
      <w:pPr>
        <w:rPr>
          <w:rFonts w:cstheme="minorHAnsi"/>
        </w:rPr>
      </w:pPr>
      <w:r w:rsidRPr="001A3F1E">
        <w:rPr>
          <w:rFonts w:cstheme="minorHAnsi"/>
        </w:rPr>
        <w:t>N°. de Orden: _________________________________________</w:t>
      </w:r>
    </w:p>
    <w:p w14:paraId="7DB2D90C" w14:textId="77777777" w:rsidR="00D20960" w:rsidRPr="001A3F1E" w:rsidRDefault="00D20960" w:rsidP="00D20960">
      <w:pPr>
        <w:rPr>
          <w:rFonts w:cstheme="minorHAnsi"/>
        </w:rPr>
      </w:pPr>
      <w:r w:rsidRPr="001A3F1E">
        <w:rPr>
          <w:rFonts w:cstheme="minorHAnsi"/>
        </w:rPr>
        <w:t>N°. de Solicitud: _______________________________________</w:t>
      </w:r>
    </w:p>
    <w:p w14:paraId="513D9E6A" w14:textId="77777777" w:rsidR="00D20960" w:rsidRPr="001A3F1E" w:rsidRDefault="00D20960" w:rsidP="00D20960">
      <w:pPr>
        <w:rPr>
          <w:rFonts w:cstheme="minorHAnsi"/>
        </w:rPr>
      </w:pPr>
    </w:p>
    <w:p w14:paraId="43F3287E" w14:textId="77777777" w:rsidR="00D20960" w:rsidRPr="001A3F1E" w:rsidRDefault="00D20960" w:rsidP="00826489">
      <w:r w:rsidRPr="001A3F1E">
        <w:t>Artículo: ______________________________________________</w:t>
      </w:r>
    </w:p>
    <w:p w14:paraId="62653766" w14:textId="77777777" w:rsidR="00D20960" w:rsidRPr="001A3F1E" w:rsidRDefault="00D20960" w:rsidP="00D20960">
      <w:pPr>
        <w:rPr>
          <w:rFonts w:cstheme="minorHAnsi"/>
        </w:rPr>
      </w:pPr>
    </w:p>
    <w:p w14:paraId="600B24C9" w14:textId="77777777" w:rsidR="00D20960" w:rsidRPr="001A3F1E" w:rsidRDefault="00D20960" w:rsidP="00826489">
      <w:r w:rsidRPr="001A3F1E">
        <w:t>Cantidad Solicitada: _____________________________________</w:t>
      </w:r>
    </w:p>
    <w:p w14:paraId="268F1FF8" w14:textId="77777777" w:rsidR="00D20960" w:rsidRPr="001A3F1E" w:rsidRDefault="00D20960" w:rsidP="00D20960">
      <w:pPr>
        <w:rPr>
          <w:rFonts w:cstheme="minorHAnsi"/>
        </w:rPr>
      </w:pPr>
      <w:r w:rsidRPr="001A3F1E">
        <w:rPr>
          <w:rFonts w:cstheme="minorHAnsi"/>
        </w:rPr>
        <w:t>Precio: _______________________________________________</w:t>
      </w:r>
    </w:p>
    <w:p w14:paraId="5BCA249D" w14:textId="77777777" w:rsidR="00D20960" w:rsidRPr="001A3F1E" w:rsidRDefault="00D20960" w:rsidP="00D20960">
      <w:pPr>
        <w:rPr>
          <w:rFonts w:cstheme="minorHAnsi"/>
        </w:rPr>
      </w:pPr>
      <w:r w:rsidRPr="001A3F1E">
        <w:rPr>
          <w:rFonts w:cstheme="minorHAnsi"/>
        </w:rPr>
        <w:t>Fecha de expedición: ____________________________________</w:t>
      </w:r>
    </w:p>
    <w:p w14:paraId="74EB8BB9" w14:textId="77777777" w:rsidR="00D20960" w:rsidRPr="001A3F1E" w:rsidRDefault="00D20960" w:rsidP="00D20960">
      <w:pPr>
        <w:rPr>
          <w:rFonts w:cstheme="minorHAnsi"/>
        </w:rPr>
      </w:pPr>
      <w:r w:rsidRPr="001A3F1E">
        <w:rPr>
          <w:rFonts w:cstheme="minorHAnsi"/>
        </w:rPr>
        <w:t>Fecha de Entrega: ______________________________________</w:t>
      </w:r>
    </w:p>
    <w:p w14:paraId="0B5C3F9B" w14:textId="77777777" w:rsidR="00D20960" w:rsidRPr="001A3F1E" w:rsidRDefault="00D20960" w:rsidP="00D20960">
      <w:pPr>
        <w:rPr>
          <w:rFonts w:cstheme="minorHAnsi"/>
        </w:rPr>
      </w:pPr>
      <w:r w:rsidRPr="001A3F1E">
        <w:rPr>
          <w:rFonts w:cstheme="minorHAnsi"/>
        </w:rPr>
        <w:t>Lugar de entrega: ____________________________________________________________</w:t>
      </w:r>
    </w:p>
    <w:p w14:paraId="6D00D979" w14:textId="77777777" w:rsidR="00D20960" w:rsidRPr="001A3F1E" w:rsidRDefault="00D20960" w:rsidP="00D20960">
      <w:pPr>
        <w:rPr>
          <w:rFonts w:cstheme="minorHAnsi"/>
        </w:rPr>
      </w:pPr>
    </w:p>
    <w:p w14:paraId="54A3F1B0" w14:textId="77777777" w:rsidR="00D20960" w:rsidRPr="001A3F1E" w:rsidRDefault="00D20960" w:rsidP="00D20960">
      <w:pPr>
        <w:rPr>
          <w:rFonts w:cstheme="minorHAnsi"/>
        </w:rPr>
      </w:pPr>
      <w:r w:rsidRPr="001A3F1E">
        <w:rPr>
          <w:rFonts w:cstheme="minorHAnsi"/>
        </w:rPr>
        <w:t>En el nombre de lote, favor de escribir SÍ, con mayúsculas en caso de no haber la certeza del lote que finalmente va a entrar</w:t>
      </w:r>
    </w:p>
    <w:p w14:paraId="307BDB29" w14:textId="77777777" w:rsidR="00D20960" w:rsidRPr="001A3F1E" w:rsidRDefault="00D20960" w:rsidP="00D20960">
      <w:pPr>
        <w:rPr>
          <w:rFonts w:cstheme="minorHAnsi"/>
        </w:rPr>
      </w:pPr>
      <w:r w:rsidRPr="001A3F1E">
        <w:rPr>
          <w:rFonts w:cstheme="minorHAnsi"/>
        </w:rPr>
        <w:lastRenderedPageBreak/>
        <w:t>LOTE/SÍ                            CANTIDAD                       FECHA FAB.                   FECHA CADUCIDAD</w:t>
      </w:r>
    </w:p>
    <w:p w14:paraId="1A936ECA" w14:textId="77777777" w:rsidR="00D20960" w:rsidRPr="001A3F1E" w:rsidRDefault="00D20960" w:rsidP="00D20960">
      <w:pPr>
        <w:ind w:firstLine="4860"/>
        <w:rPr>
          <w:rFonts w:cstheme="minorHAnsi"/>
        </w:rPr>
      </w:pPr>
      <w:r w:rsidRPr="001A3F1E">
        <w:rPr>
          <w:rFonts w:cstheme="minorHAnsi"/>
        </w:rPr>
        <w:t xml:space="preserve"> (Aaaa/mm/dd)                      (Aaaa/mm/dd)</w:t>
      </w:r>
    </w:p>
    <w:tbl>
      <w:tblPr>
        <w:tblW w:w="0" w:type="auto"/>
        <w:tblInd w:w="-12" w:type="dxa"/>
        <w:tblLayout w:type="fixed"/>
        <w:tblCellMar>
          <w:left w:w="70" w:type="dxa"/>
          <w:right w:w="70" w:type="dxa"/>
        </w:tblCellMar>
        <w:tblLook w:val="0000" w:firstRow="0" w:lastRow="0" w:firstColumn="0" w:lastColumn="0" w:noHBand="0" w:noVBand="0"/>
      </w:tblPr>
      <w:tblGrid>
        <w:gridCol w:w="2410"/>
        <w:gridCol w:w="2340"/>
        <w:gridCol w:w="2520"/>
        <w:gridCol w:w="2365"/>
      </w:tblGrid>
      <w:tr w:rsidR="00D20960" w:rsidRPr="001A3F1E" w14:paraId="4F0AAC5E" w14:textId="77777777" w:rsidTr="00570C71">
        <w:tc>
          <w:tcPr>
            <w:tcW w:w="2410" w:type="dxa"/>
            <w:tcBorders>
              <w:top w:val="single" w:sz="4" w:space="0" w:color="000000"/>
              <w:left w:val="single" w:sz="4" w:space="0" w:color="000000"/>
              <w:bottom w:val="single" w:sz="4" w:space="0" w:color="000000"/>
            </w:tcBorders>
            <w:shd w:val="clear" w:color="auto" w:fill="F3F3F3"/>
          </w:tcPr>
          <w:p w14:paraId="250E0C62" w14:textId="77777777" w:rsidR="00D20960" w:rsidRPr="001A3F1E" w:rsidRDefault="00D20960" w:rsidP="00570C71">
            <w:pPr>
              <w:snapToGrid w:val="0"/>
              <w:jc w:val="center"/>
              <w:rPr>
                <w:rFonts w:cstheme="minorHAnsi"/>
              </w:rPr>
            </w:pPr>
          </w:p>
          <w:p w14:paraId="26FDCCA4" w14:textId="77777777" w:rsidR="00D20960" w:rsidRPr="001A3F1E" w:rsidRDefault="00D20960" w:rsidP="00570C71">
            <w:pPr>
              <w:pStyle w:val="Ttulo3"/>
              <w:spacing w:before="0"/>
              <w:rPr>
                <w:rFonts w:asciiTheme="minorHAnsi" w:hAnsiTheme="minorHAnsi" w:cstheme="minorHAnsi"/>
              </w:rPr>
            </w:pPr>
            <w:bookmarkStart w:id="160" w:name="_Toc442283588"/>
            <w:bookmarkStart w:id="161" w:name="_Toc442444945"/>
            <w:bookmarkStart w:id="162" w:name="_Toc57280962"/>
            <w:r w:rsidRPr="001A3F1E">
              <w:rPr>
                <w:rFonts w:asciiTheme="minorHAnsi" w:hAnsiTheme="minorHAnsi" w:cstheme="minorHAnsi"/>
              </w:rPr>
              <w:t>Agregar Captura</w:t>
            </w:r>
            <w:bookmarkEnd w:id="160"/>
            <w:bookmarkEnd w:id="161"/>
            <w:bookmarkEnd w:id="162"/>
          </w:p>
        </w:tc>
        <w:tc>
          <w:tcPr>
            <w:tcW w:w="2340" w:type="dxa"/>
            <w:tcBorders>
              <w:top w:val="single" w:sz="4" w:space="0" w:color="000000"/>
              <w:left w:val="single" w:sz="4" w:space="0" w:color="000000"/>
              <w:bottom w:val="single" w:sz="4" w:space="0" w:color="000000"/>
            </w:tcBorders>
            <w:shd w:val="clear" w:color="auto" w:fill="F3F3F3"/>
          </w:tcPr>
          <w:p w14:paraId="71A07C87" w14:textId="77777777" w:rsidR="00D20960" w:rsidRPr="001A3F1E" w:rsidRDefault="00D20960" w:rsidP="00570C71">
            <w:pPr>
              <w:snapToGrid w:val="0"/>
              <w:jc w:val="center"/>
              <w:rPr>
                <w:rFonts w:cstheme="minorHAnsi"/>
              </w:rPr>
            </w:pPr>
          </w:p>
          <w:p w14:paraId="34D635CA" w14:textId="77777777" w:rsidR="00D20960" w:rsidRPr="001A3F1E" w:rsidRDefault="00D20960" w:rsidP="00570C71">
            <w:pPr>
              <w:pStyle w:val="Ttulo3"/>
              <w:spacing w:before="0"/>
              <w:rPr>
                <w:rFonts w:asciiTheme="minorHAnsi" w:hAnsiTheme="minorHAnsi" w:cstheme="minorHAnsi"/>
              </w:rPr>
            </w:pPr>
            <w:bookmarkStart w:id="163" w:name="_Toc442283589"/>
            <w:bookmarkStart w:id="164" w:name="_Toc442444946"/>
            <w:bookmarkStart w:id="165" w:name="_Toc57280963"/>
            <w:r w:rsidRPr="001A3F1E">
              <w:rPr>
                <w:rFonts w:asciiTheme="minorHAnsi" w:hAnsiTheme="minorHAnsi" w:cstheme="minorHAnsi"/>
              </w:rPr>
              <w:t>Limpiar Captura</w:t>
            </w:r>
            <w:bookmarkEnd w:id="163"/>
            <w:bookmarkEnd w:id="164"/>
            <w:bookmarkEnd w:id="165"/>
          </w:p>
        </w:tc>
        <w:tc>
          <w:tcPr>
            <w:tcW w:w="2520" w:type="dxa"/>
            <w:tcBorders>
              <w:top w:val="single" w:sz="4" w:space="0" w:color="000000"/>
              <w:left w:val="single" w:sz="4" w:space="0" w:color="000000"/>
              <w:bottom w:val="single" w:sz="4" w:space="0" w:color="000000"/>
            </w:tcBorders>
          </w:tcPr>
          <w:p w14:paraId="18DA4BD8" w14:textId="77777777" w:rsidR="00D20960" w:rsidRPr="001A3F1E" w:rsidRDefault="00D20960" w:rsidP="00570C71">
            <w:pPr>
              <w:snapToGrid w:val="0"/>
              <w:jc w:val="center"/>
              <w:rPr>
                <w:rFonts w:cstheme="minorHAnsi"/>
              </w:rPr>
            </w:pPr>
          </w:p>
        </w:tc>
        <w:tc>
          <w:tcPr>
            <w:tcW w:w="2365" w:type="dxa"/>
            <w:tcBorders>
              <w:top w:val="single" w:sz="4" w:space="0" w:color="000000"/>
              <w:left w:val="single" w:sz="4" w:space="0" w:color="000000"/>
              <w:bottom w:val="single" w:sz="4" w:space="0" w:color="000000"/>
              <w:right w:val="single" w:sz="4" w:space="0" w:color="000000"/>
            </w:tcBorders>
          </w:tcPr>
          <w:p w14:paraId="099C5F8F" w14:textId="77777777" w:rsidR="00D20960" w:rsidRPr="001A3F1E" w:rsidRDefault="00D20960" w:rsidP="00570C71">
            <w:pPr>
              <w:snapToGrid w:val="0"/>
              <w:jc w:val="center"/>
              <w:rPr>
                <w:rFonts w:cstheme="minorHAnsi"/>
              </w:rPr>
            </w:pPr>
          </w:p>
        </w:tc>
      </w:tr>
    </w:tbl>
    <w:p w14:paraId="67836D8F" w14:textId="77777777" w:rsidR="00D20960" w:rsidRPr="001A3F1E" w:rsidRDefault="00D20960" w:rsidP="00D20960">
      <w:pPr>
        <w:jc w:val="right"/>
        <w:rPr>
          <w:rFonts w:cstheme="minorHAnsi"/>
        </w:rPr>
      </w:pPr>
    </w:p>
    <w:tbl>
      <w:tblPr>
        <w:tblW w:w="0" w:type="auto"/>
        <w:tblInd w:w="-12" w:type="dxa"/>
        <w:tblLayout w:type="fixed"/>
        <w:tblCellMar>
          <w:left w:w="70" w:type="dxa"/>
          <w:right w:w="70" w:type="dxa"/>
        </w:tblCellMar>
        <w:tblLook w:val="0000" w:firstRow="0" w:lastRow="0" w:firstColumn="0" w:lastColumn="0" w:noHBand="0" w:noVBand="0"/>
      </w:tblPr>
      <w:tblGrid>
        <w:gridCol w:w="9635"/>
      </w:tblGrid>
      <w:tr w:rsidR="00D20960" w:rsidRPr="001A3F1E" w14:paraId="4463EDFF" w14:textId="77777777" w:rsidTr="00570C71">
        <w:tc>
          <w:tcPr>
            <w:tcW w:w="9635" w:type="dxa"/>
            <w:tcBorders>
              <w:top w:val="single" w:sz="4" w:space="0" w:color="000000"/>
              <w:left w:val="single" w:sz="4" w:space="0" w:color="000000"/>
              <w:bottom w:val="single" w:sz="4" w:space="0" w:color="000000"/>
              <w:right w:val="single" w:sz="4" w:space="0" w:color="000000"/>
            </w:tcBorders>
          </w:tcPr>
          <w:p w14:paraId="380EF7DE" w14:textId="77777777" w:rsidR="00D20960" w:rsidRPr="001A3F1E" w:rsidRDefault="00D20960" w:rsidP="00570C71">
            <w:pPr>
              <w:pStyle w:val="Ttulo3"/>
              <w:snapToGrid w:val="0"/>
              <w:spacing w:before="0"/>
              <w:rPr>
                <w:rFonts w:asciiTheme="minorHAnsi" w:hAnsiTheme="minorHAnsi" w:cstheme="minorHAnsi"/>
              </w:rPr>
            </w:pPr>
            <w:bookmarkStart w:id="166" w:name="_Toc442283590"/>
            <w:bookmarkStart w:id="167" w:name="_Toc442444947"/>
            <w:bookmarkStart w:id="168" w:name="_Toc57280964"/>
            <w:r w:rsidRPr="001A3F1E">
              <w:rPr>
                <w:rFonts w:asciiTheme="minorHAnsi" w:hAnsiTheme="minorHAnsi" w:cstheme="minorHAnsi"/>
              </w:rPr>
              <w:t>Lote</w:t>
            </w:r>
            <w:bookmarkEnd w:id="166"/>
            <w:bookmarkEnd w:id="167"/>
            <w:bookmarkEnd w:id="168"/>
          </w:p>
          <w:p w14:paraId="3147CF39" w14:textId="77777777" w:rsidR="00D20960" w:rsidRPr="001A3F1E" w:rsidRDefault="00D20960" w:rsidP="00570C71">
            <w:pPr>
              <w:tabs>
                <w:tab w:val="left" w:pos="1189"/>
                <w:tab w:val="left" w:pos="3666"/>
                <w:tab w:val="left" w:pos="6498"/>
                <w:tab w:val="left" w:pos="9154"/>
                <w:tab w:val="left" w:pos="10296"/>
              </w:tabs>
              <w:ind w:left="75"/>
              <w:rPr>
                <w:rFonts w:cstheme="minorHAnsi"/>
                <w:b/>
              </w:rPr>
            </w:pPr>
            <w:r w:rsidRPr="001A3F1E">
              <w:rPr>
                <w:rFonts w:cstheme="minorHAnsi"/>
                <w:b/>
              </w:rPr>
              <w:tab/>
              <w:t>Cantidad Asignada</w:t>
            </w:r>
            <w:r w:rsidRPr="001A3F1E">
              <w:rPr>
                <w:rFonts w:cstheme="minorHAnsi"/>
                <w:b/>
              </w:rPr>
              <w:tab/>
              <w:t>Fecha de Fabricación</w:t>
            </w:r>
            <w:r w:rsidRPr="001A3F1E">
              <w:rPr>
                <w:rFonts w:cstheme="minorHAnsi"/>
                <w:b/>
              </w:rPr>
              <w:tab/>
              <w:t>Fecha de Caducidad</w:t>
            </w:r>
            <w:r w:rsidRPr="001A3F1E">
              <w:rPr>
                <w:rFonts w:cstheme="minorHAnsi"/>
                <w:b/>
              </w:rPr>
              <w:tab/>
              <w:t>Acción</w:t>
            </w:r>
          </w:p>
          <w:p w14:paraId="2AE593CD" w14:textId="77777777" w:rsidR="00D20960" w:rsidRPr="001A3F1E" w:rsidRDefault="00D20960" w:rsidP="00570C71">
            <w:pPr>
              <w:rPr>
                <w:rFonts w:cstheme="minorHAnsi"/>
              </w:rPr>
            </w:pPr>
          </w:p>
        </w:tc>
      </w:tr>
    </w:tbl>
    <w:p w14:paraId="48AE3743" w14:textId="77777777" w:rsidR="00D20960" w:rsidRPr="001A3F1E" w:rsidRDefault="00D20960" w:rsidP="00D20960">
      <w:pPr>
        <w:ind w:left="851" w:hanging="851"/>
        <w:jc w:val="both"/>
        <w:rPr>
          <w:rFonts w:cstheme="minorHAnsi"/>
        </w:rPr>
      </w:pPr>
    </w:p>
    <w:p w14:paraId="5E8AE732" w14:textId="77777777" w:rsidR="00D20960" w:rsidRPr="001A3F1E" w:rsidRDefault="00D20960" w:rsidP="00826489">
      <w:r w:rsidRPr="001A3F1E">
        <w:t>Cantidad Agregada: ______________________</w:t>
      </w:r>
    </w:p>
    <w:p w14:paraId="11D44B8C" w14:textId="77777777" w:rsidR="00D20960" w:rsidRPr="001A3F1E" w:rsidRDefault="00D20960" w:rsidP="00D20960">
      <w:pPr>
        <w:ind w:left="851" w:hanging="851"/>
        <w:jc w:val="both"/>
        <w:rPr>
          <w:rFonts w:cstheme="minorHAnsi"/>
        </w:rPr>
      </w:pPr>
    </w:p>
    <w:p w14:paraId="1863004B" w14:textId="77777777" w:rsidR="00D20960" w:rsidRPr="001A3F1E" w:rsidRDefault="00D20960" w:rsidP="00826489">
      <w:r w:rsidRPr="001A3F1E">
        <w:t>Faltante por Agregar: _____________________</w:t>
      </w:r>
    </w:p>
    <w:p w14:paraId="290F0D32" w14:textId="77777777" w:rsidR="00D20960" w:rsidRPr="001A3F1E" w:rsidRDefault="00D20960" w:rsidP="00D20960">
      <w:pPr>
        <w:ind w:left="851" w:hanging="851"/>
        <w:jc w:val="both"/>
        <w:rPr>
          <w:rFonts w:cstheme="minorHAnsi"/>
        </w:rPr>
      </w:pPr>
    </w:p>
    <w:p w14:paraId="417A09BC" w14:textId="77777777" w:rsidR="00D20960" w:rsidRPr="001A3F1E" w:rsidRDefault="00D20960" w:rsidP="00D20960">
      <w:pPr>
        <w:ind w:left="851" w:hanging="851"/>
        <w:jc w:val="both"/>
        <w:rPr>
          <w:rFonts w:cstheme="minorHAnsi"/>
        </w:rPr>
      </w:pPr>
      <w:r w:rsidRPr="001A3F1E">
        <w:rPr>
          <w:rFonts w:cstheme="minorHAnsi"/>
        </w:rPr>
        <w:t>Nota:</w:t>
      </w:r>
      <w:r w:rsidRPr="001A3F1E">
        <w:rPr>
          <w:rFonts w:cstheme="minorHAnsi"/>
        </w:rPr>
        <w:tab/>
        <w:t>Esta Orden de Reposición, está sujeta a las condiciones y obligaciones estipuladas en el Contrato del que se deriva ésta, comprometiéndose el proveedor a su cabal cumplimiento.</w:t>
      </w:r>
    </w:p>
    <w:tbl>
      <w:tblPr>
        <w:tblW w:w="0" w:type="auto"/>
        <w:tblInd w:w="70" w:type="dxa"/>
        <w:tblLayout w:type="fixed"/>
        <w:tblCellMar>
          <w:left w:w="70" w:type="dxa"/>
          <w:right w:w="70" w:type="dxa"/>
        </w:tblCellMar>
        <w:tblLook w:val="0000" w:firstRow="0" w:lastRow="0" w:firstColumn="0" w:lastColumn="0" w:noHBand="0" w:noVBand="0"/>
      </w:tblPr>
      <w:tblGrid>
        <w:gridCol w:w="2005"/>
      </w:tblGrid>
      <w:tr w:rsidR="00D20960" w:rsidRPr="001A3F1E" w14:paraId="494A8444" w14:textId="77777777" w:rsidTr="00570C71">
        <w:tc>
          <w:tcPr>
            <w:tcW w:w="2005" w:type="dxa"/>
            <w:tcBorders>
              <w:top w:val="single" w:sz="4" w:space="0" w:color="000000"/>
              <w:left w:val="single" w:sz="4" w:space="0" w:color="000000"/>
              <w:bottom w:val="single" w:sz="4" w:space="0" w:color="000000"/>
              <w:right w:val="single" w:sz="4" w:space="0" w:color="000000"/>
            </w:tcBorders>
            <w:shd w:val="clear" w:color="auto" w:fill="F3F3F3"/>
          </w:tcPr>
          <w:p w14:paraId="01D45195" w14:textId="77777777" w:rsidR="00D20960" w:rsidRPr="001A3F1E" w:rsidRDefault="00D20960" w:rsidP="00570C71">
            <w:pPr>
              <w:snapToGrid w:val="0"/>
              <w:jc w:val="center"/>
              <w:rPr>
                <w:rFonts w:cstheme="minorHAnsi"/>
              </w:rPr>
            </w:pPr>
            <w:r w:rsidRPr="001A3F1E">
              <w:rPr>
                <w:rFonts w:cstheme="minorHAnsi"/>
              </w:rPr>
              <w:t>Regresar</w:t>
            </w:r>
          </w:p>
        </w:tc>
      </w:tr>
    </w:tbl>
    <w:p w14:paraId="4AC0F4F4" w14:textId="77777777" w:rsidR="00035E78" w:rsidRDefault="00035E78" w:rsidP="00D20960">
      <w:pPr>
        <w:ind w:left="432"/>
        <w:rPr>
          <w:rFonts w:cstheme="minorHAnsi"/>
          <w:b/>
          <w:color w:val="FF0000"/>
        </w:rPr>
      </w:pPr>
    </w:p>
    <w:p w14:paraId="678213B9" w14:textId="77777777" w:rsidR="00035E78" w:rsidRDefault="00035E78">
      <w:pPr>
        <w:rPr>
          <w:rFonts w:cstheme="minorHAnsi"/>
          <w:b/>
          <w:color w:val="FF0000"/>
        </w:rPr>
      </w:pPr>
      <w:r>
        <w:rPr>
          <w:rFonts w:cstheme="minorHAnsi"/>
          <w:b/>
          <w:color w:val="FF0000"/>
        </w:rPr>
        <w:br w:type="page"/>
      </w:r>
    </w:p>
    <w:p w14:paraId="043B8D4E" w14:textId="77777777" w:rsidR="00D20960" w:rsidRPr="00BF7AA3" w:rsidRDefault="00D20960" w:rsidP="00826489">
      <w:pPr>
        <w:pStyle w:val="Ttulo1"/>
        <w:jc w:val="center"/>
        <w:rPr>
          <w:lang w:val="es-MX"/>
        </w:rPr>
      </w:pPr>
      <w:bookmarkStart w:id="169" w:name="_Toc57280965"/>
      <w:r w:rsidRPr="00BF7AA3">
        <w:rPr>
          <w:lang w:val="es-MX"/>
        </w:rPr>
        <w:lastRenderedPageBreak/>
        <w:t>ANEXO NÚMERO 14 (CATORCE)</w:t>
      </w:r>
      <w:r w:rsidR="00BF7AA3" w:rsidRPr="00BF7AA3">
        <w:rPr>
          <w:lang w:val="es-MX"/>
        </w:rPr>
        <w:t xml:space="preserve"> CALENDARIO DE ENTREGAS</w:t>
      </w:r>
      <w:bookmarkEnd w:id="169"/>
    </w:p>
    <w:p w14:paraId="7BA8AECB" w14:textId="77777777" w:rsidR="00D20960" w:rsidRPr="001A3F1E" w:rsidRDefault="00D20960" w:rsidP="00035E78">
      <w:pPr>
        <w:spacing w:after="0"/>
        <w:jc w:val="center"/>
        <w:rPr>
          <w:rFonts w:cstheme="minorHAnsi"/>
          <w:b/>
        </w:rPr>
      </w:pPr>
      <w:r w:rsidRPr="001A3F1E">
        <w:rPr>
          <w:rFonts w:cstheme="minorHAnsi"/>
          <w:b/>
        </w:rPr>
        <w:t>CALENDARIO DE ENTREGAS</w:t>
      </w:r>
    </w:p>
    <w:tbl>
      <w:tblPr>
        <w:tblW w:w="10003" w:type="dxa"/>
        <w:tblInd w:w="-584" w:type="dxa"/>
        <w:tblLayout w:type="fixed"/>
        <w:tblCellMar>
          <w:left w:w="70" w:type="dxa"/>
          <w:right w:w="70" w:type="dxa"/>
        </w:tblCellMar>
        <w:tblLook w:val="0000" w:firstRow="0" w:lastRow="0" w:firstColumn="0" w:lastColumn="0" w:noHBand="0" w:noVBand="0"/>
      </w:tblPr>
      <w:tblGrid>
        <w:gridCol w:w="1510"/>
        <w:gridCol w:w="1620"/>
        <w:gridCol w:w="3420"/>
        <w:gridCol w:w="3453"/>
      </w:tblGrid>
      <w:tr w:rsidR="00D20960" w:rsidRPr="001A3F1E" w14:paraId="5D36D8B9" w14:textId="77777777" w:rsidTr="00035E78">
        <w:tc>
          <w:tcPr>
            <w:tcW w:w="1510" w:type="dxa"/>
            <w:tcBorders>
              <w:top w:val="single" w:sz="4" w:space="0" w:color="000000"/>
              <w:left w:val="single" w:sz="4" w:space="0" w:color="000000"/>
              <w:bottom w:val="single" w:sz="4" w:space="0" w:color="000000"/>
            </w:tcBorders>
            <w:shd w:val="clear" w:color="auto" w:fill="D9D9D9"/>
          </w:tcPr>
          <w:p w14:paraId="11468A33" w14:textId="77777777" w:rsidR="00D20960" w:rsidRPr="001A3F1E" w:rsidRDefault="00D20960" w:rsidP="00570C71">
            <w:pPr>
              <w:snapToGrid w:val="0"/>
              <w:jc w:val="center"/>
              <w:rPr>
                <w:rFonts w:cstheme="minorHAnsi"/>
                <w:b/>
                <w:bCs/>
              </w:rPr>
            </w:pPr>
          </w:p>
          <w:p w14:paraId="5A308218" w14:textId="77777777" w:rsidR="00D20960" w:rsidRPr="001A3F1E" w:rsidRDefault="00D20960" w:rsidP="00570C71">
            <w:pPr>
              <w:jc w:val="center"/>
              <w:rPr>
                <w:rFonts w:cstheme="minorHAnsi"/>
                <w:b/>
                <w:bCs/>
              </w:rPr>
            </w:pPr>
            <w:r w:rsidRPr="001A3F1E">
              <w:rPr>
                <w:rFonts w:cstheme="minorHAnsi"/>
                <w:b/>
                <w:bCs/>
              </w:rPr>
              <w:t xml:space="preserve">FECHA DE ENTREGA </w:t>
            </w:r>
          </w:p>
          <w:p w14:paraId="11FBBC12" w14:textId="77777777" w:rsidR="00D20960" w:rsidRPr="001A3F1E" w:rsidRDefault="00D20960" w:rsidP="00570C71">
            <w:pPr>
              <w:jc w:val="center"/>
              <w:rPr>
                <w:rFonts w:cstheme="minorHAnsi"/>
                <w:b/>
                <w:bCs/>
              </w:rPr>
            </w:pPr>
          </w:p>
        </w:tc>
        <w:tc>
          <w:tcPr>
            <w:tcW w:w="1620" w:type="dxa"/>
            <w:tcBorders>
              <w:top w:val="single" w:sz="4" w:space="0" w:color="000000"/>
              <w:left w:val="single" w:sz="4" w:space="0" w:color="000000"/>
              <w:bottom w:val="single" w:sz="4" w:space="0" w:color="000000"/>
            </w:tcBorders>
            <w:shd w:val="clear" w:color="auto" w:fill="D9D9D9"/>
          </w:tcPr>
          <w:p w14:paraId="016AC0DB" w14:textId="77777777" w:rsidR="00D20960" w:rsidRPr="001A3F1E" w:rsidRDefault="00D20960" w:rsidP="00570C71">
            <w:pPr>
              <w:snapToGrid w:val="0"/>
              <w:jc w:val="center"/>
              <w:rPr>
                <w:rFonts w:cstheme="minorHAnsi"/>
                <w:b/>
                <w:bCs/>
              </w:rPr>
            </w:pPr>
          </w:p>
          <w:p w14:paraId="77753B84" w14:textId="77777777" w:rsidR="00D20960" w:rsidRPr="001A3F1E" w:rsidRDefault="00D20960" w:rsidP="00570C71">
            <w:pPr>
              <w:jc w:val="center"/>
              <w:rPr>
                <w:rFonts w:cstheme="minorHAnsi"/>
                <w:b/>
                <w:bCs/>
              </w:rPr>
            </w:pPr>
            <w:r w:rsidRPr="001A3F1E">
              <w:rPr>
                <w:rFonts w:cstheme="minorHAnsi"/>
                <w:b/>
                <w:bCs/>
              </w:rPr>
              <w:t>HORARIO</w:t>
            </w:r>
          </w:p>
        </w:tc>
        <w:tc>
          <w:tcPr>
            <w:tcW w:w="3420" w:type="dxa"/>
            <w:tcBorders>
              <w:top w:val="single" w:sz="4" w:space="0" w:color="000000"/>
              <w:left w:val="single" w:sz="4" w:space="0" w:color="000000"/>
              <w:bottom w:val="single" w:sz="4" w:space="0" w:color="000000"/>
            </w:tcBorders>
            <w:shd w:val="clear" w:color="auto" w:fill="D9D9D9"/>
          </w:tcPr>
          <w:p w14:paraId="67792C5D" w14:textId="77777777" w:rsidR="00D20960" w:rsidRPr="001A3F1E" w:rsidRDefault="00D20960" w:rsidP="00570C71">
            <w:pPr>
              <w:snapToGrid w:val="0"/>
              <w:jc w:val="center"/>
              <w:rPr>
                <w:rFonts w:cstheme="minorHAnsi"/>
                <w:b/>
                <w:bCs/>
              </w:rPr>
            </w:pPr>
          </w:p>
          <w:p w14:paraId="2EA7E971" w14:textId="77777777" w:rsidR="00D20960" w:rsidRPr="001A3F1E" w:rsidRDefault="00D20960" w:rsidP="00570C71">
            <w:pPr>
              <w:jc w:val="center"/>
              <w:rPr>
                <w:rFonts w:cstheme="minorHAnsi"/>
                <w:b/>
                <w:bCs/>
              </w:rPr>
            </w:pPr>
            <w:r w:rsidRPr="001A3F1E">
              <w:rPr>
                <w:rFonts w:cstheme="minorHAnsi"/>
                <w:b/>
                <w:bCs/>
              </w:rPr>
              <w:t>LUGAR DE ENTREGA</w:t>
            </w:r>
          </w:p>
        </w:tc>
        <w:tc>
          <w:tcPr>
            <w:tcW w:w="3453" w:type="dxa"/>
            <w:tcBorders>
              <w:top w:val="single" w:sz="4" w:space="0" w:color="000000"/>
              <w:left w:val="single" w:sz="4" w:space="0" w:color="000000"/>
              <w:bottom w:val="single" w:sz="4" w:space="0" w:color="000000"/>
              <w:right w:val="single" w:sz="4" w:space="0" w:color="000000"/>
            </w:tcBorders>
            <w:shd w:val="clear" w:color="auto" w:fill="D9D9D9"/>
          </w:tcPr>
          <w:p w14:paraId="7AB35EFA" w14:textId="77777777" w:rsidR="00D20960" w:rsidRPr="001A3F1E" w:rsidRDefault="00D20960" w:rsidP="00570C71">
            <w:pPr>
              <w:pStyle w:val="Textoindependiente21"/>
              <w:overflowPunct/>
              <w:autoSpaceDE/>
              <w:snapToGrid w:val="0"/>
              <w:jc w:val="center"/>
              <w:textAlignment w:val="auto"/>
              <w:rPr>
                <w:rFonts w:asciiTheme="minorHAnsi" w:hAnsiTheme="minorHAnsi" w:cstheme="minorHAnsi"/>
                <w:b/>
                <w:bCs/>
                <w:sz w:val="22"/>
              </w:rPr>
            </w:pPr>
          </w:p>
          <w:p w14:paraId="4E4F8F3C" w14:textId="77777777" w:rsidR="00D20960" w:rsidRPr="001A3F1E" w:rsidRDefault="00D20960" w:rsidP="00570C71">
            <w:pPr>
              <w:pStyle w:val="Textoindependiente21"/>
              <w:overflowPunct/>
              <w:autoSpaceDE/>
              <w:jc w:val="center"/>
              <w:textAlignment w:val="auto"/>
              <w:rPr>
                <w:rFonts w:asciiTheme="minorHAnsi" w:hAnsiTheme="minorHAnsi" w:cstheme="minorHAnsi"/>
                <w:b/>
                <w:bCs/>
                <w:sz w:val="22"/>
              </w:rPr>
            </w:pPr>
            <w:r w:rsidRPr="001A3F1E">
              <w:rPr>
                <w:rFonts w:asciiTheme="minorHAnsi" w:hAnsiTheme="minorHAnsi" w:cstheme="minorHAnsi"/>
                <w:b/>
                <w:bCs/>
                <w:sz w:val="22"/>
              </w:rPr>
              <w:t>DOMICILIO</w:t>
            </w:r>
          </w:p>
        </w:tc>
      </w:tr>
      <w:tr w:rsidR="00D20960" w:rsidRPr="001A3F1E" w14:paraId="2EC86452" w14:textId="77777777" w:rsidTr="00035E78">
        <w:tc>
          <w:tcPr>
            <w:tcW w:w="1510" w:type="dxa"/>
            <w:tcBorders>
              <w:top w:val="single" w:sz="4" w:space="0" w:color="000000"/>
              <w:left w:val="single" w:sz="4" w:space="0" w:color="000000"/>
              <w:bottom w:val="single" w:sz="4" w:space="0" w:color="000000"/>
            </w:tcBorders>
          </w:tcPr>
          <w:p w14:paraId="1C250893" w14:textId="77777777" w:rsidR="00D20960" w:rsidRPr="001A3F1E" w:rsidRDefault="00D20960" w:rsidP="00570C71">
            <w:pPr>
              <w:snapToGrid w:val="0"/>
              <w:jc w:val="both"/>
              <w:rPr>
                <w:rFonts w:cstheme="minorHAnsi"/>
                <w:b/>
                <w:bCs/>
              </w:rPr>
            </w:pPr>
          </w:p>
        </w:tc>
        <w:tc>
          <w:tcPr>
            <w:tcW w:w="1620" w:type="dxa"/>
            <w:tcBorders>
              <w:top w:val="single" w:sz="4" w:space="0" w:color="000000"/>
              <w:left w:val="single" w:sz="4" w:space="0" w:color="000000"/>
              <w:bottom w:val="single" w:sz="4" w:space="0" w:color="000000"/>
            </w:tcBorders>
          </w:tcPr>
          <w:p w14:paraId="53C6C14C" w14:textId="77777777" w:rsidR="00D20960" w:rsidRPr="001A3F1E" w:rsidRDefault="00D20960" w:rsidP="00570C71">
            <w:pPr>
              <w:snapToGrid w:val="0"/>
              <w:jc w:val="both"/>
              <w:rPr>
                <w:rFonts w:cstheme="minorHAnsi"/>
                <w:bCs/>
              </w:rPr>
            </w:pPr>
          </w:p>
        </w:tc>
        <w:tc>
          <w:tcPr>
            <w:tcW w:w="3420" w:type="dxa"/>
            <w:tcBorders>
              <w:top w:val="single" w:sz="4" w:space="0" w:color="000000"/>
              <w:left w:val="single" w:sz="4" w:space="0" w:color="000000"/>
              <w:bottom w:val="single" w:sz="4" w:space="0" w:color="000000"/>
            </w:tcBorders>
          </w:tcPr>
          <w:p w14:paraId="0AF26EE8" w14:textId="77777777" w:rsidR="00D20960" w:rsidRPr="001A3F1E" w:rsidRDefault="00D20960" w:rsidP="00570C71">
            <w:pPr>
              <w:pStyle w:val="Textoindependiente21"/>
              <w:overflowPunct/>
              <w:autoSpaceDE/>
              <w:snapToGrid w:val="0"/>
              <w:textAlignment w:val="auto"/>
              <w:rPr>
                <w:rFonts w:asciiTheme="minorHAnsi" w:hAnsiTheme="minorHAnsi" w:cstheme="minorHAnsi"/>
                <w:bCs/>
                <w:sz w:val="22"/>
              </w:rPr>
            </w:pPr>
          </w:p>
        </w:tc>
        <w:tc>
          <w:tcPr>
            <w:tcW w:w="3453" w:type="dxa"/>
            <w:tcBorders>
              <w:top w:val="single" w:sz="4" w:space="0" w:color="000000"/>
              <w:left w:val="single" w:sz="4" w:space="0" w:color="000000"/>
              <w:bottom w:val="single" w:sz="4" w:space="0" w:color="000000"/>
              <w:right w:val="single" w:sz="4" w:space="0" w:color="000000"/>
            </w:tcBorders>
          </w:tcPr>
          <w:p w14:paraId="11957C25" w14:textId="77777777" w:rsidR="00D20960" w:rsidRPr="001A3F1E" w:rsidRDefault="00D20960" w:rsidP="00570C71">
            <w:pPr>
              <w:snapToGrid w:val="0"/>
              <w:jc w:val="both"/>
              <w:rPr>
                <w:rFonts w:cstheme="minorHAnsi"/>
                <w:bCs/>
              </w:rPr>
            </w:pPr>
          </w:p>
        </w:tc>
      </w:tr>
      <w:tr w:rsidR="00D20960" w:rsidRPr="001A3F1E" w14:paraId="39F55DB8" w14:textId="77777777" w:rsidTr="00035E78">
        <w:tc>
          <w:tcPr>
            <w:tcW w:w="1510" w:type="dxa"/>
            <w:tcBorders>
              <w:top w:val="single" w:sz="4" w:space="0" w:color="000000"/>
              <w:left w:val="single" w:sz="4" w:space="0" w:color="000000"/>
              <w:bottom w:val="single" w:sz="4" w:space="0" w:color="000000"/>
            </w:tcBorders>
          </w:tcPr>
          <w:p w14:paraId="58BD5F33"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73FA1751"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5C5D7EED"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09DB37B9" w14:textId="77777777" w:rsidR="00D20960" w:rsidRPr="001A3F1E" w:rsidRDefault="00D20960" w:rsidP="00570C71">
            <w:pPr>
              <w:snapToGrid w:val="0"/>
              <w:jc w:val="both"/>
              <w:rPr>
                <w:rFonts w:cstheme="minorHAnsi"/>
                <w:b/>
              </w:rPr>
            </w:pPr>
          </w:p>
        </w:tc>
      </w:tr>
      <w:tr w:rsidR="00D20960" w:rsidRPr="001A3F1E" w14:paraId="0882BEF7" w14:textId="77777777" w:rsidTr="00035E78">
        <w:tc>
          <w:tcPr>
            <w:tcW w:w="1510" w:type="dxa"/>
            <w:tcBorders>
              <w:top w:val="single" w:sz="4" w:space="0" w:color="000000"/>
              <w:left w:val="single" w:sz="4" w:space="0" w:color="000000"/>
              <w:bottom w:val="single" w:sz="4" w:space="0" w:color="000000"/>
            </w:tcBorders>
          </w:tcPr>
          <w:p w14:paraId="15192773"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010B24D2"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23904F0D"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7235797E" w14:textId="77777777" w:rsidR="00D20960" w:rsidRPr="001A3F1E" w:rsidRDefault="00D20960" w:rsidP="00570C71">
            <w:pPr>
              <w:snapToGrid w:val="0"/>
              <w:jc w:val="both"/>
              <w:rPr>
                <w:rFonts w:cstheme="minorHAnsi"/>
                <w:b/>
              </w:rPr>
            </w:pPr>
          </w:p>
        </w:tc>
      </w:tr>
      <w:tr w:rsidR="00D20960" w:rsidRPr="001A3F1E" w14:paraId="523311FD" w14:textId="77777777" w:rsidTr="00035E78">
        <w:tc>
          <w:tcPr>
            <w:tcW w:w="1510" w:type="dxa"/>
            <w:tcBorders>
              <w:top w:val="single" w:sz="4" w:space="0" w:color="000000"/>
              <w:left w:val="single" w:sz="4" w:space="0" w:color="000000"/>
              <w:bottom w:val="single" w:sz="4" w:space="0" w:color="000000"/>
            </w:tcBorders>
          </w:tcPr>
          <w:p w14:paraId="1AE4C00E"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54A8A703"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651BF455"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7C793D56" w14:textId="77777777" w:rsidR="00D20960" w:rsidRPr="001A3F1E" w:rsidRDefault="00D20960" w:rsidP="00570C71">
            <w:pPr>
              <w:snapToGrid w:val="0"/>
              <w:jc w:val="both"/>
              <w:rPr>
                <w:rFonts w:cstheme="minorHAnsi"/>
                <w:b/>
              </w:rPr>
            </w:pPr>
          </w:p>
        </w:tc>
      </w:tr>
      <w:tr w:rsidR="00D20960" w:rsidRPr="001A3F1E" w14:paraId="4F7140DC" w14:textId="77777777" w:rsidTr="00035E78">
        <w:tc>
          <w:tcPr>
            <w:tcW w:w="1510" w:type="dxa"/>
            <w:tcBorders>
              <w:top w:val="single" w:sz="4" w:space="0" w:color="000000"/>
              <w:left w:val="single" w:sz="4" w:space="0" w:color="000000"/>
              <w:bottom w:val="single" w:sz="4" w:space="0" w:color="000000"/>
            </w:tcBorders>
          </w:tcPr>
          <w:p w14:paraId="0C45F998"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7384F829"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4F3122B9"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2B0DE75A" w14:textId="77777777" w:rsidR="00D20960" w:rsidRPr="001A3F1E" w:rsidRDefault="00D20960" w:rsidP="00570C71">
            <w:pPr>
              <w:snapToGrid w:val="0"/>
              <w:jc w:val="both"/>
              <w:rPr>
                <w:rFonts w:cstheme="minorHAnsi"/>
                <w:b/>
              </w:rPr>
            </w:pPr>
          </w:p>
        </w:tc>
      </w:tr>
      <w:tr w:rsidR="00D20960" w:rsidRPr="001A3F1E" w14:paraId="5DDBE2AD" w14:textId="77777777" w:rsidTr="00035E78">
        <w:tc>
          <w:tcPr>
            <w:tcW w:w="1510" w:type="dxa"/>
            <w:tcBorders>
              <w:top w:val="single" w:sz="4" w:space="0" w:color="000000"/>
              <w:left w:val="single" w:sz="4" w:space="0" w:color="000000"/>
              <w:bottom w:val="single" w:sz="4" w:space="0" w:color="000000"/>
            </w:tcBorders>
          </w:tcPr>
          <w:p w14:paraId="46D2179B"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04E06D6E"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30D2B974"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1F215C3A" w14:textId="77777777" w:rsidR="00D20960" w:rsidRPr="001A3F1E" w:rsidRDefault="00D20960" w:rsidP="00570C71">
            <w:pPr>
              <w:snapToGrid w:val="0"/>
              <w:jc w:val="both"/>
              <w:rPr>
                <w:rFonts w:cstheme="minorHAnsi"/>
                <w:b/>
              </w:rPr>
            </w:pPr>
          </w:p>
        </w:tc>
      </w:tr>
      <w:tr w:rsidR="00D20960" w:rsidRPr="001A3F1E" w14:paraId="6AD6160C" w14:textId="77777777" w:rsidTr="00035E78">
        <w:tc>
          <w:tcPr>
            <w:tcW w:w="1510" w:type="dxa"/>
            <w:tcBorders>
              <w:top w:val="single" w:sz="4" w:space="0" w:color="000000"/>
              <w:left w:val="single" w:sz="4" w:space="0" w:color="000000"/>
              <w:bottom w:val="single" w:sz="4" w:space="0" w:color="000000"/>
            </w:tcBorders>
          </w:tcPr>
          <w:p w14:paraId="5793FD3C"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6366C056"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77ED7F67"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6D3D7C4A" w14:textId="77777777" w:rsidR="00D20960" w:rsidRPr="001A3F1E" w:rsidRDefault="00D20960" w:rsidP="00570C71">
            <w:pPr>
              <w:snapToGrid w:val="0"/>
              <w:jc w:val="both"/>
              <w:rPr>
                <w:rFonts w:cstheme="minorHAnsi"/>
                <w:b/>
              </w:rPr>
            </w:pPr>
          </w:p>
        </w:tc>
      </w:tr>
      <w:tr w:rsidR="00D20960" w:rsidRPr="001A3F1E" w14:paraId="4ABE4639" w14:textId="77777777" w:rsidTr="00035E78">
        <w:tc>
          <w:tcPr>
            <w:tcW w:w="1510" w:type="dxa"/>
            <w:tcBorders>
              <w:top w:val="single" w:sz="4" w:space="0" w:color="000000"/>
              <w:left w:val="single" w:sz="4" w:space="0" w:color="000000"/>
              <w:bottom w:val="single" w:sz="4" w:space="0" w:color="000000"/>
            </w:tcBorders>
          </w:tcPr>
          <w:p w14:paraId="3218AB3E"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776E3E1D"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5B51E182"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6F45258B" w14:textId="77777777" w:rsidR="00D20960" w:rsidRPr="001A3F1E" w:rsidRDefault="00D20960" w:rsidP="00570C71">
            <w:pPr>
              <w:snapToGrid w:val="0"/>
              <w:jc w:val="both"/>
              <w:rPr>
                <w:rFonts w:cstheme="minorHAnsi"/>
                <w:b/>
              </w:rPr>
            </w:pPr>
          </w:p>
        </w:tc>
      </w:tr>
      <w:tr w:rsidR="00D20960" w:rsidRPr="001A3F1E" w14:paraId="272297FD" w14:textId="77777777" w:rsidTr="00035E78">
        <w:tc>
          <w:tcPr>
            <w:tcW w:w="1510" w:type="dxa"/>
            <w:tcBorders>
              <w:top w:val="single" w:sz="4" w:space="0" w:color="000000"/>
              <w:left w:val="single" w:sz="4" w:space="0" w:color="000000"/>
              <w:bottom w:val="single" w:sz="4" w:space="0" w:color="000000"/>
            </w:tcBorders>
          </w:tcPr>
          <w:p w14:paraId="0098D4F3"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022E1266"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3C84754C"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4094CA53" w14:textId="77777777" w:rsidR="00D20960" w:rsidRPr="001A3F1E" w:rsidRDefault="00D20960" w:rsidP="00570C71">
            <w:pPr>
              <w:snapToGrid w:val="0"/>
              <w:jc w:val="both"/>
              <w:rPr>
                <w:rFonts w:cstheme="minorHAnsi"/>
                <w:b/>
              </w:rPr>
            </w:pPr>
          </w:p>
        </w:tc>
      </w:tr>
      <w:tr w:rsidR="00D20960" w:rsidRPr="001A3F1E" w14:paraId="4D4FA2C9" w14:textId="77777777" w:rsidTr="00035E78">
        <w:tc>
          <w:tcPr>
            <w:tcW w:w="1510" w:type="dxa"/>
            <w:tcBorders>
              <w:top w:val="single" w:sz="4" w:space="0" w:color="000000"/>
              <w:left w:val="single" w:sz="4" w:space="0" w:color="000000"/>
              <w:bottom w:val="single" w:sz="4" w:space="0" w:color="000000"/>
            </w:tcBorders>
          </w:tcPr>
          <w:p w14:paraId="752D8379"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6E19AC7E"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69FB6192"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6BDB0B5B" w14:textId="77777777" w:rsidR="00D20960" w:rsidRPr="001A3F1E" w:rsidRDefault="00D20960" w:rsidP="00570C71">
            <w:pPr>
              <w:snapToGrid w:val="0"/>
              <w:jc w:val="both"/>
              <w:rPr>
                <w:rFonts w:cstheme="minorHAnsi"/>
                <w:b/>
              </w:rPr>
            </w:pPr>
          </w:p>
        </w:tc>
      </w:tr>
      <w:tr w:rsidR="00D20960" w:rsidRPr="001A3F1E" w14:paraId="43485C6A" w14:textId="77777777" w:rsidTr="00035E78">
        <w:tc>
          <w:tcPr>
            <w:tcW w:w="1510" w:type="dxa"/>
            <w:tcBorders>
              <w:top w:val="single" w:sz="4" w:space="0" w:color="000000"/>
              <w:left w:val="single" w:sz="4" w:space="0" w:color="000000"/>
              <w:bottom w:val="single" w:sz="4" w:space="0" w:color="000000"/>
            </w:tcBorders>
          </w:tcPr>
          <w:p w14:paraId="0324D543"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37160F75"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645BC41C"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2F7F5764" w14:textId="77777777" w:rsidR="00D20960" w:rsidRPr="001A3F1E" w:rsidRDefault="00D20960" w:rsidP="00570C71">
            <w:pPr>
              <w:snapToGrid w:val="0"/>
              <w:jc w:val="both"/>
              <w:rPr>
                <w:rFonts w:cstheme="minorHAnsi"/>
                <w:b/>
              </w:rPr>
            </w:pPr>
          </w:p>
        </w:tc>
      </w:tr>
      <w:tr w:rsidR="00D20960" w:rsidRPr="001A3F1E" w14:paraId="5A1BE8E1" w14:textId="77777777" w:rsidTr="00035E78">
        <w:tc>
          <w:tcPr>
            <w:tcW w:w="1510" w:type="dxa"/>
            <w:tcBorders>
              <w:top w:val="single" w:sz="4" w:space="0" w:color="000000"/>
              <w:left w:val="single" w:sz="4" w:space="0" w:color="000000"/>
              <w:bottom w:val="single" w:sz="4" w:space="0" w:color="000000"/>
            </w:tcBorders>
          </w:tcPr>
          <w:p w14:paraId="4A0E141E"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192692ED"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77DF4145"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4AD7F697" w14:textId="77777777" w:rsidR="00D20960" w:rsidRPr="001A3F1E" w:rsidRDefault="00D20960" w:rsidP="00570C71">
            <w:pPr>
              <w:snapToGrid w:val="0"/>
              <w:jc w:val="both"/>
              <w:rPr>
                <w:rFonts w:cstheme="minorHAnsi"/>
                <w:b/>
              </w:rPr>
            </w:pPr>
          </w:p>
        </w:tc>
      </w:tr>
      <w:tr w:rsidR="00D20960" w:rsidRPr="001A3F1E" w14:paraId="3BD1277A" w14:textId="77777777" w:rsidTr="00035E78">
        <w:tc>
          <w:tcPr>
            <w:tcW w:w="1510" w:type="dxa"/>
            <w:tcBorders>
              <w:top w:val="single" w:sz="4" w:space="0" w:color="000000"/>
              <w:left w:val="single" w:sz="4" w:space="0" w:color="000000"/>
              <w:bottom w:val="single" w:sz="4" w:space="0" w:color="000000"/>
            </w:tcBorders>
          </w:tcPr>
          <w:p w14:paraId="7BC1DA66"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56E47304"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151D32F4"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1C386D98" w14:textId="77777777" w:rsidR="00D20960" w:rsidRPr="001A3F1E" w:rsidRDefault="00D20960" w:rsidP="00570C71">
            <w:pPr>
              <w:snapToGrid w:val="0"/>
              <w:jc w:val="both"/>
              <w:rPr>
                <w:rFonts w:cstheme="minorHAnsi"/>
                <w:b/>
              </w:rPr>
            </w:pPr>
          </w:p>
        </w:tc>
      </w:tr>
      <w:tr w:rsidR="00D20960" w:rsidRPr="001A3F1E" w14:paraId="06D2E819" w14:textId="77777777" w:rsidTr="00035E78">
        <w:tc>
          <w:tcPr>
            <w:tcW w:w="1510" w:type="dxa"/>
            <w:tcBorders>
              <w:top w:val="single" w:sz="4" w:space="0" w:color="000000"/>
              <w:left w:val="single" w:sz="4" w:space="0" w:color="000000"/>
              <w:bottom w:val="single" w:sz="4" w:space="0" w:color="000000"/>
            </w:tcBorders>
          </w:tcPr>
          <w:p w14:paraId="61E44331"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0CF2A0C5"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530E639B"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6A101A6E" w14:textId="77777777" w:rsidR="00D20960" w:rsidRPr="001A3F1E" w:rsidRDefault="00D20960" w:rsidP="00570C71">
            <w:pPr>
              <w:snapToGrid w:val="0"/>
              <w:jc w:val="both"/>
              <w:rPr>
                <w:rFonts w:cstheme="minorHAnsi"/>
                <w:b/>
              </w:rPr>
            </w:pPr>
          </w:p>
        </w:tc>
      </w:tr>
      <w:tr w:rsidR="00D20960" w:rsidRPr="001A3F1E" w14:paraId="37BA1E9E" w14:textId="77777777" w:rsidTr="00035E78">
        <w:tc>
          <w:tcPr>
            <w:tcW w:w="1510" w:type="dxa"/>
            <w:tcBorders>
              <w:top w:val="single" w:sz="4" w:space="0" w:color="000000"/>
              <w:left w:val="single" w:sz="4" w:space="0" w:color="000000"/>
              <w:bottom w:val="single" w:sz="4" w:space="0" w:color="000000"/>
            </w:tcBorders>
          </w:tcPr>
          <w:p w14:paraId="641EBD67"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0A550CB6"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7BD551FE"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41B78019" w14:textId="77777777" w:rsidR="00D20960" w:rsidRPr="001A3F1E" w:rsidRDefault="00D20960" w:rsidP="00570C71">
            <w:pPr>
              <w:snapToGrid w:val="0"/>
              <w:jc w:val="both"/>
              <w:rPr>
                <w:rFonts w:cstheme="minorHAnsi"/>
                <w:b/>
              </w:rPr>
            </w:pPr>
          </w:p>
        </w:tc>
      </w:tr>
      <w:tr w:rsidR="00D20960" w:rsidRPr="001A3F1E" w14:paraId="67FF7E23" w14:textId="77777777" w:rsidTr="00035E78">
        <w:tc>
          <w:tcPr>
            <w:tcW w:w="1510" w:type="dxa"/>
            <w:tcBorders>
              <w:top w:val="single" w:sz="4" w:space="0" w:color="000000"/>
              <w:left w:val="single" w:sz="4" w:space="0" w:color="000000"/>
              <w:bottom w:val="single" w:sz="4" w:space="0" w:color="000000"/>
            </w:tcBorders>
          </w:tcPr>
          <w:p w14:paraId="7A355D93"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6C53C9DC"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6573E7B1"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2A8C6B5C" w14:textId="77777777" w:rsidR="00D20960" w:rsidRPr="001A3F1E" w:rsidRDefault="00D20960" w:rsidP="00570C71">
            <w:pPr>
              <w:snapToGrid w:val="0"/>
              <w:jc w:val="both"/>
              <w:rPr>
                <w:rFonts w:cstheme="minorHAnsi"/>
                <w:b/>
              </w:rPr>
            </w:pPr>
          </w:p>
        </w:tc>
      </w:tr>
      <w:tr w:rsidR="00D20960" w:rsidRPr="001A3F1E" w14:paraId="4725410C" w14:textId="77777777" w:rsidTr="00035E78">
        <w:tc>
          <w:tcPr>
            <w:tcW w:w="1510" w:type="dxa"/>
            <w:tcBorders>
              <w:top w:val="single" w:sz="4" w:space="0" w:color="000000"/>
              <w:left w:val="single" w:sz="4" w:space="0" w:color="000000"/>
              <w:bottom w:val="single" w:sz="4" w:space="0" w:color="000000"/>
            </w:tcBorders>
          </w:tcPr>
          <w:p w14:paraId="4F96FD20"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6E798A7E"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47C2E3C2"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1AA8572E" w14:textId="77777777" w:rsidR="00D20960" w:rsidRPr="001A3F1E" w:rsidRDefault="00D20960" w:rsidP="00570C71">
            <w:pPr>
              <w:snapToGrid w:val="0"/>
              <w:jc w:val="both"/>
              <w:rPr>
                <w:rFonts w:cstheme="minorHAnsi"/>
                <w:b/>
              </w:rPr>
            </w:pPr>
          </w:p>
        </w:tc>
      </w:tr>
    </w:tbl>
    <w:p w14:paraId="7B3D522E" w14:textId="77777777" w:rsidR="00D20960" w:rsidRPr="001A3F1E" w:rsidRDefault="00D20960" w:rsidP="002F7011">
      <w:pPr>
        <w:pStyle w:val="Ttulo1"/>
        <w:jc w:val="center"/>
      </w:pPr>
      <w:bookmarkStart w:id="170" w:name="_Toc57280966"/>
      <w:r w:rsidRPr="001A3F1E">
        <w:lastRenderedPageBreak/>
        <w:t>ANEXO NÚMERO 15 (QUINCE)</w:t>
      </w:r>
      <w:r w:rsidR="00BF7AA3">
        <w:t xml:space="preserve"> CARTA PODER</w:t>
      </w:r>
      <w:bookmarkEnd w:id="170"/>
    </w:p>
    <w:p w14:paraId="7A86B355" w14:textId="77777777" w:rsidR="00D20960" w:rsidRPr="001A3F1E" w:rsidRDefault="00D20960" w:rsidP="00826489">
      <w:pPr>
        <w:rPr>
          <w:lang w:val="es-ES_tradnl"/>
        </w:rPr>
      </w:pPr>
      <w:r w:rsidRPr="001A3F1E">
        <w:rPr>
          <w:lang w:val="es-ES_tradnl"/>
        </w:rPr>
        <w:t>CARTA PODER SIMPLE</w:t>
      </w:r>
    </w:p>
    <w:p w14:paraId="1C9AB134" w14:textId="77777777" w:rsidR="00D20960" w:rsidRPr="001A3F1E" w:rsidRDefault="00D20960" w:rsidP="00D20960">
      <w:pPr>
        <w:pStyle w:val="Textoindependiente"/>
        <w:jc w:val="both"/>
        <w:rPr>
          <w:rFonts w:asciiTheme="minorHAnsi" w:eastAsia="Arial Unicode MS" w:hAnsiTheme="minorHAnsi" w:cstheme="minorHAnsi"/>
          <w:lang w:val="es-MX"/>
        </w:rPr>
      </w:pPr>
      <w:r w:rsidRPr="001A3F1E">
        <w:rPr>
          <w:rFonts w:asciiTheme="minorHAnsi" w:eastAsia="Arial Unicode MS" w:hAnsiTheme="minorHAnsi" w:cstheme="minorHAnsi"/>
          <w:lang w:val="es-MX"/>
        </w:rPr>
        <w:t xml:space="preserve">_____________ (NOMBRE) BAJO PROTESTA DE DECIR VERDAD, EN MI CARÁCTER DE APODERADO DE LA EMPRESA ____________________________________, SEGÚN CONSTA EN EL TESTIMONIO NOTARIAL NO._________ DE FECHA _________________________________, OTORGADO ANTE EL NOTARIO PÚBLICO NO. ____, (NOMBRE DEL NOTARIO), (LOCALIDAD DE LA NOTARIA), OTORGO LA PRESENTE CARTA PODER A (NOMBRE DE QUIEN RECIBE EL PODER) PARA QUE A MI NOMBRE Y REPRESENTACIÓN, RESPECTO DE LA </w:t>
      </w:r>
      <w:r w:rsidR="00B27466" w:rsidRPr="001A3F1E">
        <w:rPr>
          <w:rFonts w:asciiTheme="minorHAnsi" w:eastAsia="Arial Unicode MS" w:hAnsiTheme="minorHAnsi" w:cstheme="minorHAnsi"/>
          <w:lang w:val="es-MX"/>
        </w:rPr>
        <w:t>INVITACIÓN</w:t>
      </w:r>
      <w:r w:rsidRPr="001A3F1E">
        <w:rPr>
          <w:rFonts w:asciiTheme="minorHAnsi" w:eastAsia="Arial Unicode MS" w:hAnsiTheme="minorHAnsi" w:cstheme="minorHAnsi"/>
          <w:lang w:val="es-MX"/>
        </w:rPr>
        <w:t xml:space="preserve"> A CUANDO MENOS TRES PERSONAS INTERNACIONAL NO.</w:t>
      </w:r>
      <w:r w:rsidRPr="001A3F1E">
        <w:rPr>
          <w:rFonts w:asciiTheme="minorHAnsi" w:eastAsia="Arial Unicode MS" w:hAnsiTheme="minorHAnsi" w:cstheme="minorHAnsi"/>
          <w:lang w:val="es-MX"/>
        </w:rPr>
        <w:softHyphen/>
        <w:t>_________________</w:t>
      </w:r>
      <w:r w:rsidRPr="001A3F1E">
        <w:rPr>
          <w:rFonts w:asciiTheme="minorHAnsi" w:eastAsia="Arial Unicode MS" w:hAnsiTheme="minorHAnsi" w:cstheme="minorHAnsi"/>
          <w:lang w:val="es-MX"/>
        </w:rPr>
        <w:softHyphen/>
        <w:t>, CONVOCADA POR</w:t>
      </w:r>
      <w:r w:rsidRPr="001A3F1E">
        <w:rPr>
          <w:rFonts w:asciiTheme="minorHAnsi" w:eastAsia="Arial Unicode MS" w:hAnsiTheme="minorHAnsi" w:cstheme="minorHAnsi"/>
          <w:lang w:val="es-MX"/>
        </w:rPr>
        <w:softHyphen/>
      </w:r>
      <w:r w:rsidRPr="001A3F1E">
        <w:rPr>
          <w:rFonts w:asciiTheme="minorHAnsi" w:eastAsia="Arial Unicode MS" w:hAnsiTheme="minorHAnsi" w:cstheme="minorHAnsi"/>
          <w:lang w:val="es-MX"/>
        </w:rPr>
        <w:softHyphen/>
      </w:r>
      <w:r w:rsidRPr="001A3F1E">
        <w:rPr>
          <w:rFonts w:asciiTheme="minorHAnsi" w:eastAsia="Arial Unicode MS" w:hAnsiTheme="minorHAnsi" w:cstheme="minorHAnsi"/>
          <w:lang w:val="es-MX"/>
        </w:rPr>
        <w:softHyphen/>
      </w:r>
      <w:r w:rsidRPr="001A3F1E">
        <w:rPr>
          <w:rFonts w:asciiTheme="minorHAnsi" w:eastAsia="Arial Unicode MS" w:hAnsiTheme="minorHAnsi" w:cstheme="minorHAnsi"/>
          <w:lang w:val="es-MX"/>
        </w:rPr>
        <w:softHyphen/>
      </w:r>
      <w:r w:rsidRPr="001A3F1E">
        <w:rPr>
          <w:rFonts w:asciiTheme="minorHAnsi" w:eastAsia="Arial Unicode MS" w:hAnsiTheme="minorHAnsi" w:cstheme="minorHAnsi"/>
          <w:lang w:val="es-MX"/>
        </w:rPr>
        <w:softHyphen/>
        <w:t xml:space="preserve"> _______________________ (SEÑALAR EL ÁREA ADQUIRENTE), DEL INSTITUTO MEXICANO DEL SEGURO SOCIAL, SE ENCARGUE DE LA ENTREGA Y RECEPCIÓN DE DOCUMENTACIÓN, COMPAREZCA A LOS ACTOS RELATIVOS A LA JUNTA ACLARATORIA, PRESENTACIÓN Y APERTURA DE PROPOSICIONES, FALLO, ASÍ COMO HAGA LAS ACLARACIONES QUE SE DERIVEN DE DICHOS ACTOS. </w:t>
      </w:r>
    </w:p>
    <w:p w14:paraId="758CCBF6" w14:textId="77777777" w:rsidR="00D20960" w:rsidRPr="001A3F1E" w:rsidRDefault="00D20960" w:rsidP="00826489">
      <w:pPr>
        <w:rPr>
          <w:rFonts w:eastAsia="Arial Unicode MS"/>
        </w:rPr>
      </w:pPr>
      <w:r w:rsidRPr="001A3F1E">
        <w:rPr>
          <w:rFonts w:eastAsia="Arial Unicode MS"/>
        </w:rPr>
        <w:t>LUGAR Y FECHA</w:t>
      </w:r>
    </w:p>
    <w:p w14:paraId="3579A5C9" w14:textId="77777777" w:rsidR="00D20960" w:rsidRPr="001A3F1E" w:rsidRDefault="00D20960" w:rsidP="00D20960">
      <w:pPr>
        <w:jc w:val="both"/>
        <w:rPr>
          <w:rFonts w:eastAsia="Arial Unicode MS" w:cstheme="minorHAnsi"/>
          <w:b/>
          <w:bCs/>
        </w:rPr>
      </w:pPr>
    </w:p>
    <w:p w14:paraId="16D9EEF5" w14:textId="77777777" w:rsidR="00D20960" w:rsidRPr="001A3F1E" w:rsidRDefault="00D20960" w:rsidP="00D20960">
      <w:pPr>
        <w:jc w:val="both"/>
        <w:rPr>
          <w:rFonts w:eastAsia="Arial Unicode MS" w:cstheme="minorHAnsi"/>
          <w:b/>
          <w:bCs/>
        </w:rPr>
      </w:pPr>
    </w:p>
    <w:p w14:paraId="41B0E5CD" w14:textId="77777777" w:rsidR="00D20960" w:rsidRPr="001A3F1E" w:rsidRDefault="00D20960" w:rsidP="00D20960">
      <w:pPr>
        <w:jc w:val="both"/>
        <w:rPr>
          <w:rFonts w:eastAsia="Arial Unicode MS" w:cstheme="minorHAnsi"/>
          <w:b/>
          <w:bCs/>
        </w:rPr>
      </w:pPr>
      <w:r w:rsidRPr="001A3F1E">
        <w:rPr>
          <w:rFonts w:eastAsia="Arial Unicode MS" w:cstheme="minorHAnsi"/>
          <w:b/>
          <w:bCs/>
        </w:rPr>
        <w:t xml:space="preserve"> ___________________________________</w:t>
      </w:r>
      <w:r w:rsidR="002F7011">
        <w:rPr>
          <w:rFonts w:eastAsia="Arial Unicode MS" w:cstheme="minorHAnsi"/>
          <w:b/>
          <w:bCs/>
        </w:rPr>
        <w:t xml:space="preserve">       _________________________________</w:t>
      </w:r>
    </w:p>
    <w:p w14:paraId="3A6CB72D" w14:textId="77777777" w:rsidR="00D20960" w:rsidRPr="001A3F1E" w:rsidRDefault="00D20960" w:rsidP="00D20960">
      <w:pPr>
        <w:pStyle w:val="Sangradetextonormal"/>
        <w:rPr>
          <w:rFonts w:asciiTheme="minorHAnsi" w:eastAsia="Arial Unicode MS" w:hAnsiTheme="minorHAnsi" w:cstheme="minorHAnsi"/>
          <w:b/>
          <w:bCs/>
          <w:lang w:val="es-MX"/>
        </w:rPr>
      </w:pPr>
      <w:r w:rsidRPr="001A3F1E">
        <w:rPr>
          <w:rFonts w:asciiTheme="minorHAnsi" w:eastAsia="Arial Unicode MS" w:hAnsiTheme="minorHAnsi" w:cstheme="minorHAnsi"/>
          <w:b/>
          <w:bCs/>
          <w:lang w:val="es-MX"/>
        </w:rPr>
        <w:t>(NOMBRE DE LA PERSONA QUE OTORGA)</w:t>
      </w:r>
      <w:r w:rsidRPr="001A3F1E">
        <w:rPr>
          <w:rFonts w:asciiTheme="minorHAnsi" w:eastAsia="Arial Unicode MS" w:hAnsiTheme="minorHAnsi" w:cstheme="minorHAnsi"/>
          <w:b/>
          <w:bCs/>
          <w:lang w:val="es-MX"/>
        </w:rPr>
        <w:tab/>
        <w:t xml:space="preserve">         (NOMBRE DE LA PERSONA QUE RECIBE)</w:t>
      </w:r>
    </w:p>
    <w:p w14:paraId="77BBFAAF" w14:textId="77777777" w:rsidR="00D20960" w:rsidRPr="001A3F1E" w:rsidRDefault="00D20960" w:rsidP="00D20960">
      <w:pPr>
        <w:jc w:val="both"/>
        <w:rPr>
          <w:rFonts w:eastAsia="Arial Unicode MS" w:cstheme="minorHAnsi"/>
          <w:b/>
          <w:bCs/>
        </w:rPr>
      </w:pPr>
    </w:p>
    <w:p w14:paraId="018CF467" w14:textId="77777777" w:rsidR="00D20960" w:rsidRPr="001A3F1E" w:rsidRDefault="00D20960" w:rsidP="00D20960">
      <w:pPr>
        <w:jc w:val="both"/>
        <w:rPr>
          <w:rFonts w:eastAsia="Arial Unicode MS" w:cstheme="minorHAnsi"/>
          <w:b/>
          <w:bCs/>
        </w:rPr>
      </w:pPr>
    </w:p>
    <w:p w14:paraId="1788CB64" w14:textId="77777777" w:rsidR="00D20960" w:rsidRPr="001A3F1E" w:rsidRDefault="00D20960" w:rsidP="00D20960">
      <w:pPr>
        <w:jc w:val="both"/>
        <w:rPr>
          <w:rFonts w:eastAsia="Arial Unicode MS" w:cstheme="minorHAnsi"/>
          <w:b/>
          <w:bCs/>
        </w:rPr>
      </w:pPr>
      <w:r w:rsidRPr="001A3F1E">
        <w:rPr>
          <w:rFonts w:eastAsia="Arial Unicode MS" w:cstheme="minorHAnsi"/>
          <w:b/>
          <w:bCs/>
        </w:rPr>
        <w:t xml:space="preserve"> ___________________________</w:t>
      </w:r>
      <w:r w:rsidR="002F7011">
        <w:rPr>
          <w:rFonts w:eastAsia="Arial Unicode MS" w:cstheme="minorHAnsi"/>
          <w:b/>
          <w:bCs/>
        </w:rPr>
        <w:t>____</w:t>
      </w:r>
      <w:r w:rsidRPr="001A3F1E">
        <w:rPr>
          <w:rFonts w:eastAsia="Arial Unicode MS" w:cstheme="minorHAnsi"/>
          <w:b/>
          <w:bCs/>
        </w:rPr>
        <w:t>____</w:t>
      </w:r>
      <w:r w:rsidR="002F7011">
        <w:rPr>
          <w:rFonts w:eastAsia="Arial Unicode MS" w:cstheme="minorHAnsi"/>
          <w:b/>
          <w:bCs/>
        </w:rPr>
        <w:t xml:space="preserve">         ____</w:t>
      </w:r>
      <w:r w:rsidRPr="001A3F1E">
        <w:rPr>
          <w:rFonts w:eastAsia="Arial Unicode MS" w:cstheme="minorHAnsi"/>
          <w:b/>
          <w:bCs/>
        </w:rPr>
        <w:t>____________________________</w:t>
      </w:r>
    </w:p>
    <w:p w14:paraId="75EF891A" w14:textId="77777777" w:rsidR="00D20960" w:rsidRPr="001A3F1E" w:rsidRDefault="00D20960" w:rsidP="00D20960">
      <w:pPr>
        <w:ind w:firstLine="708"/>
        <w:jc w:val="both"/>
        <w:rPr>
          <w:rFonts w:eastAsia="Arial Unicode MS" w:cstheme="minorHAnsi"/>
          <w:b/>
          <w:bCs/>
        </w:rPr>
      </w:pPr>
      <w:r w:rsidRPr="001A3F1E">
        <w:rPr>
          <w:rFonts w:eastAsia="Arial Unicode MS" w:cstheme="minorHAnsi"/>
          <w:b/>
          <w:bCs/>
        </w:rPr>
        <w:t>(NOMBRE DE TESTIGO)</w:t>
      </w:r>
      <w:r w:rsidRPr="001A3F1E">
        <w:rPr>
          <w:rFonts w:eastAsia="Arial Unicode MS" w:cstheme="minorHAnsi"/>
          <w:b/>
          <w:bCs/>
        </w:rPr>
        <w:tab/>
      </w:r>
      <w:r w:rsidRPr="001A3F1E">
        <w:rPr>
          <w:rFonts w:eastAsia="Arial Unicode MS" w:cstheme="minorHAnsi"/>
          <w:b/>
          <w:bCs/>
        </w:rPr>
        <w:tab/>
      </w:r>
      <w:r w:rsidRPr="001A3F1E">
        <w:rPr>
          <w:rFonts w:eastAsia="Arial Unicode MS" w:cstheme="minorHAnsi"/>
          <w:b/>
          <w:bCs/>
        </w:rPr>
        <w:tab/>
      </w:r>
      <w:r w:rsidRPr="001A3F1E">
        <w:rPr>
          <w:rFonts w:eastAsia="Arial Unicode MS" w:cstheme="minorHAnsi"/>
          <w:b/>
          <w:bCs/>
        </w:rPr>
        <w:tab/>
        <w:t xml:space="preserve">         (NOMBRE DE TESTIGO)</w:t>
      </w:r>
    </w:p>
    <w:p w14:paraId="016BA49F" w14:textId="77777777" w:rsidR="002F7011" w:rsidRPr="00100A9B" w:rsidRDefault="002F7011">
      <w:pPr>
        <w:rPr>
          <w:rFonts w:ascii="Cambria" w:eastAsia="Times New Roman" w:hAnsi="Cambria" w:cs="Times New Roman"/>
          <w:b/>
          <w:bCs/>
          <w:color w:val="365F91"/>
          <w:sz w:val="28"/>
          <w:szCs w:val="28"/>
          <w:lang w:eastAsia="en-US" w:bidi="en-US"/>
        </w:rPr>
      </w:pPr>
      <w:r>
        <w:br w:type="page"/>
      </w:r>
    </w:p>
    <w:p w14:paraId="19970E81" w14:textId="77777777" w:rsidR="004623BA" w:rsidRPr="004623BA" w:rsidRDefault="00D20960" w:rsidP="004623BA">
      <w:pPr>
        <w:pStyle w:val="Ttulo1"/>
        <w:jc w:val="center"/>
        <w:rPr>
          <w:lang w:val="es-MX"/>
        </w:rPr>
      </w:pPr>
      <w:bookmarkStart w:id="171" w:name="_Toc57280967"/>
      <w:r w:rsidRPr="00100A9B">
        <w:rPr>
          <w:lang w:val="es-MX"/>
        </w:rPr>
        <w:lastRenderedPageBreak/>
        <w:t>ANEXO NUMERO 16 (</w:t>
      </w:r>
      <w:r w:rsidR="00035E78" w:rsidRPr="00100A9B">
        <w:rPr>
          <w:lang w:val="es-MX"/>
        </w:rPr>
        <w:t>DIECISÉIS</w:t>
      </w:r>
      <w:r w:rsidRPr="00100A9B">
        <w:rPr>
          <w:lang w:val="es-MX"/>
        </w:rPr>
        <w:t>)</w:t>
      </w:r>
      <w:r w:rsidR="00BF7AA3">
        <w:rPr>
          <w:lang w:val="es-MX"/>
        </w:rPr>
        <w:t xml:space="preserve"> </w:t>
      </w:r>
      <w:r w:rsidR="004623BA" w:rsidRPr="004623BA">
        <w:rPr>
          <w:lang w:val="es-MX"/>
        </w:rPr>
        <w:t>PROTOCOLO DE ACTUACIÓN</w:t>
      </w:r>
      <w:bookmarkEnd w:id="171"/>
    </w:p>
    <w:p w14:paraId="53141AD1" w14:textId="77777777" w:rsidR="004623BA" w:rsidRPr="00FC5A17" w:rsidRDefault="004623BA" w:rsidP="004623BA">
      <w:pPr>
        <w:contextualSpacing/>
        <w:rPr>
          <w:rFonts w:ascii="Century Gothic" w:hAnsi="Century Gothic" w:cs="Cambria"/>
          <w:b/>
          <w:szCs w:val="28"/>
        </w:rPr>
      </w:pPr>
    </w:p>
    <w:p w14:paraId="4555B2DB" w14:textId="77777777" w:rsidR="004623BA" w:rsidRDefault="004623BA" w:rsidP="004623BA">
      <w:pPr>
        <w:jc w:val="right"/>
        <w:rPr>
          <w:rFonts w:ascii="Century Gothic" w:hAnsi="Century Gothic" w:cs="Arial"/>
          <w:b/>
          <w:sz w:val="20"/>
          <w:szCs w:val="20"/>
        </w:rPr>
      </w:pPr>
      <w:r>
        <w:rPr>
          <w:rFonts w:ascii="Century Gothic" w:hAnsi="Century Gothic" w:cs="Arial"/>
          <w:b/>
          <w:sz w:val="20"/>
          <w:szCs w:val="20"/>
        </w:rPr>
        <w:t>Ciudad de México a XX de XXXX de 20</w:t>
      </w:r>
      <w:r w:rsidR="002A7AAA">
        <w:rPr>
          <w:rFonts w:ascii="Century Gothic" w:hAnsi="Century Gothic" w:cs="Arial"/>
          <w:b/>
          <w:sz w:val="20"/>
          <w:szCs w:val="20"/>
        </w:rPr>
        <w:t>XX</w:t>
      </w:r>
    </w:p>
    <w:p w14:paraId="03BB6583" w14:textId="77777777" w:rsidR="004623BA" w:rsidRDefault="004623BA" w:rsidP="004623BA">
      <w:pPr>
        <w:contextualSpacing/>
        <w:jc w:val="right"/>
        <w:rPr>
          <w:rFonts w:ascii="Century Gothic" w:hAnsi="Century Gothic" w:cs="Arial"/>
          <w:b/>
          <w:sz w:val="20"/>
          <w:szCs w:val="20"/>
        </w:rPr>
      </w:pPr>
    </w:p>
    <w:p w14:paraId="4731FFEC" w14:textId="77777777" w:rsidR="004623BA" w:rsidRPr="00004867" w:rsidRDefault="004623BA" w:rsidP="004623BA">
      <w:pPr>
        <w:tabs>
          <w:tab w:val="num" w:pos="540"/>
        </w:tabs>
        <w:jc w:val="right"/>
        <w:rPr>
          <w:rFonts w:ascii="Century Gothic" w:hAnsi="Century Gothic" w:cs="Arial"/>
          <w:b/>
          <w:sz w:val="20"/>
        </w:rPr>
      </w:pPr>
      <w:r w:rsidRPr="00B011D9">
        <w:rPr>
          <w:rFonts w:ascii="Century Gothic" w:hAnsi="Century Gothic" w:cs="Arial"/>
          <w:b/>
          <w:sz w:val="20"/>
          <w:szCs w:val="20"/>
        </w:rPr>
        <w:t>Procedimiento de Contratación No. XX-019GYR049-XXX-20</w:t>
      </w:r>
      <w:r w:rsidR="002A7AAA">
        <w:rPr>
          <w:rFonts w:ascii="Century Gothic" w:hAnsi="Century Gothic" w:cs="Arial"/>
          <w:b/>
          <w:sz w:val="20"/>
          <w:szCs w:val="20"/>
        </w:rPr>
        <w:t>XX</w:t>
      </w:r>
    </w:p>
    <w:p w14:paraId="6433D673" w14:textId="77777777" w:rsidR="004623BA" w:rsidRDefault="004623BA" w:rsidP="004623BA">
      <w:pPr>
        <w:tabs>
          <w:tab w:val="num" w:pos="540"/>
        </w:tabs>
        <w:jc w:val="both"/>
        <w:rPr>
          <w:rFonts w:ascii="Century Gothic" w:hAnsi="Century Gothic" w:cs="Arial"/>
          <w:b/>
          <w:sz w:val="20"/>
        </w:rPr>
      </w:pPr>
      <w:r w:rsidRPr="00FC5A17">
        <w:rPr>
          <w:rFonts w:ascii="Century Gothic" w:hAnsi="Century Gothic" w:cs="Cambria"/>
          <w:szCs w:val="28"/>
        </w:rPr>
        <w:t>Declaro bajo protesta de decir verdad de que mi</w:t>
      </w:r>
      <w:r w:rsidRPr="00C925C5">
        <w:rPr>
          <w:rFonts w:ascii="Century Gothic" w:hAnsi="Century Gothic" w:cs="Arial"/>
        </w:rPr>
        <w:t xml:space="preserve"> </w:t>
      </w:r>
      <w:r>
        <w:rPr>
          <w:rFonts w:ascii="Century Gothic" w:hAnsi="Century Gothic" w:cs="Arial"/>
        </w:rPr>
        <w:t xml:space="preserve">representada </w:t>
      </w:r>
      <w:r w:rsidRPr="00C925C5">
        <w:rPr>
          <w:rFonts w:ascii="Century Gothic" w:hAnsi="Century Gothic" w:cs="Arial"/>
        </w:rPr>
        <w:t>conoce el ACUERDO por el que se expide el protocolo de actuación en materia de contrataciones públicas, otorgamiento y prórroga de licencias, permisos, autorizaciones y concesiones publicado el 20 de agosto de 2015 así como el Acuerdo por el que se modifica el diverso que expide el protocolo de actuación en materia de contrataciones públicas, otorgamiento y prórroga de licencias, permisos, autorizaciones y concesiones publicado el 19 de Febrero de 2016.</w:t>
      </w:r>
    </w:p>
    <w:p w14:paraId="33B6F230" w14:textId="77777777" w:rsidR="004623BA" w:rsidRPr="00FC5A17" w:rsidRDefault="004623BA" w:rsidP="004623BA">
      <w:pPr>
        <w:rPr>
          <w:rFonts w:ascii="Century Gothic" w:hAnsi="Century Gothic" w:cs="Cambria"/>
          <w:szCs w:val="28"/>
        </w:rPr>
      </w:pPr>
      <w:r w:rsidRPr="00FC5A17">
        <w:rPr>
          <w:rFonts w:ascii="Century Gothic" w:hAnsi="Century Gothic" w:cs="Cambria"/>
          <w:szCs w:val="28"/>
        </w:rPr>
        <w:t xml:space="preserve">Para los fines legales a que haya lugar. </w:t>
      </w:r>
    </w:p>
    <w:p w14:paraId="0C75F14F" w14:textId="77777777" w:rsidR="004623BA" w:rsidRDefault="004623BA" w:rsidP="004623BA">
      <w:pPr>
        <w:rPr>
          <w:rFonts w:ascii="Century Gothic" w:hAnsi="Century Gothic"/>
          <w:szCs w:val="28"/>
        </w:rPr>
      </w:pPr>
    </w:p>
    <w:p w14:paraId="23B71D52" w14:textId="77777777" w:rsidR="004623BA" w:rsidRPr="00137141" w:rsidRDefault="004623BA" w:rsidP="004623BA">
      <w:pPr>
        <w:rPr>
          <w:rFonts w:ascii="Century Gothic" w:hAnsi="Century Gothic"/>
          <w:szCs w:val="28"/>
        </w:rPr>
      </w:pPr>
    </w:p>
    <w:p w14:paraId="42ECA06A" w14:textId="77777777" w:rsidR="004623BA" w:rsidRPr="00137141" w:rsidRDefault="004623BA" w:rsidP="004623BA">
      <w:pPr>
        <w:jc w:val="center"/>
        <w:rPr>
          <w:rFonts w:ascii="Century Gothic" w:hAnsi="Century Gothic"/>
          <w:szCs w:val="28"/>
        </w:rPr>
      </w:pPr>
      <w:r w:rsidRPr="00137141">
        <w:rPr>
          <w:rFonts w:ascii="Century Gothic" w:hAnsi="Century Gothic"/>
          <w:szCs w:val="28"/>
        </w:rPr>
        <w:t>_____________________________________</w:t>
      </w:r>
    </w:p>
    <w:p w14:paraId="0AD2E33E" w14:textId="77777777" w:rsidR="004623BA" w:rsidRPr="00137141" w:rsidRDefault="004623BA" w:rsidP="004623BA">
      <w:pPr>
        <w:jc w:val="center"/>
        <w:rPr>
          <w:rFonts w:ascii="Century Gothic" w:hAnsi="Century Gothic"/>
          <w:b/>
          <w:szCs w:val="28"/>
        </w:rPr>
      </w:pPr>
      <w:r w:rsidRPr="00137141">
        <w:rPr>
          <w:rFonts w:ascii="Century Gothic" w:hAnsi="Century Gothic"/>
          <w:b/>
          <w:szCs w:val="28"/>
        </w:rPr>
        <w:t>NOMBRE DEL PROVEEDOR</w:t>
      </w:r>
    </w:p>
    <w:p w14:paraId="5764881B" w14:textId="77777777" w:rsidR="004623BA" w:rsidRPr="00137141" w:rsidRDefault="004623BA" w:rsidP="004623BA">
      <w:pPr>
        <w:rPr>
          <w:rFonts w:ascii="Century Gothic" w:hAnsi="Century Gothic"/>
          <w:szCs w:val="28"/>
        </w:rPr>
      </w:pPr>
    </w:p>
    <w:p w14:paraId="46C651B2" w14:textId="77777777" w:rsidR="004623BA" w:rsidRPr="004623BA" w:rsidRDefault="004623BA" w:rsidP="004623BA">
      <w:pPr>
        <w:rPr>
          <w:lang w:eastAsia="en-US" w:bidi="en-US"/>
        </w:rPr>
      </w:pPr>
    </w:p>
    <w:p w14:paraId="4138E3FE" w14:textId="77777777" w:rsidR="00D20960" w:rsidRPr="001A3F1E" w:rsidRDefault="00D20960" w:rsidP="00D20960">
      <w:pPr>
        <w:jc w:val="both"/>
        <w:rPr>
          <w:rFonts w:cstheme="minorHAnsi"/>
        </w:rPr>
      </w:pPr>
    </w:p>
    <w:p w14:paraId="3E8F684E" w14:textId="77777777" w:rsidR="002F7011" w:rsidRDefault="002F7011">
      <w:pPr>
        <w:rPr>
          <w:rFonts w:cstheme="minorHAnsi"/>
        </w:rPr>
      </w:pPr>
      <w:r>
        <w:rPr>
          <w:rFonts w:cstheme="minorHAnsi"/>
        </w:rPr>
        <w:br w:type="page"/>
      </w:r>
    </w:p>
    <w:p w14:paraId="1EA15ACB" w14:textId="77777777" w:rsidR="00D20960" w:rsidRPr="00100A9B" w:rsidRDefault="00D20960" w:rsidP="00826489">
      <w:pPr>
        <w:pStyle w:val="Ttulo1"/>
        <w:jc w:val="center"/>
        <w:rPr>
          <w:lang w:val="es-MX"/>
        </w:rPr>
      </w:pPr>
      <w:bookmarkStart w:id="172" w:name="_Toc57280968"/>
      <w:r w:rsidRPr="00100A9B">
        <w:rPr>
          <w:lang w:val="es-MX"/>
        </w:rPr>
        <w:lastRenderedPageBreak/>
        <w:t>ANEXO NÚMERO 17 (</w:t>
      </w:r>
      <w:r w:rsidR="00997981" w:rsidRPr="00100A9B">
        <w:rPr>
          <w:lang w:val="es-MX"/>
        </w:rPr>
        <w:t>DIECISIETE</w:t>
      </w:r>
      <w:r w:rsidRPr="00100A9B">
        <w:rPr>
          <w:lang w:val="es-MX"/>
        </w:rPr>
        <w:t>)</w:t>
      </w:r>
      <w:r w:rsidR="00BF7AA3">
        <w:rPr>
          <w:lang w:val="es-MX"/>
        </w:rPr>
        <w:t>LUGAR DE ENTREGA</w:t>
      </w:r>
      <w:bookmarkEnd w:id="172"/>
    </w:p>
    <w:p w14:paraId="2F24EB26" w14:textId="77777777" w:rsidR="00D20960" w:rsidRPr="001A3F1E" w:rsidRDefault="00D20960" w:rsidP="00D20960">
      <w:pPr>
        <w:ind w:right="-228"/>
        <w:jc w:val="center"/>
        <w:rPr>
          <w:rFonts w:cstheme="minorHAnsi"/>
          <w:b/>
        </w:rPr>
      </w:pPr>
      <w:r w:rsidRPr="001A3F1E">
        <w:rPr>
          <w:rFonts w:cstheme="minorHAnsi"/>
          <w:b/>
        </w:rPr>
        <w:t>LUGAR DE ENTREGA</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40"/>
        <w:gridCol w:w="1843"/>
        <w:gridCol w:w="3092"/>
        <w:gridCol w:w="2160"/>
      </w:tblGrid>
      <w:tr w:rsidR="00D20960" w:rsidRPr="001A3F1E" w14:paraId="140BF068" w14:textId="77777777" w:rsidTr="00570C71">
        <w:trPr>
          <w:trHeight w:val="485"/>
          <w:jc w:val="center"/>
        </w:trPr>
        <w:tc>
          <w:tcPr>
            <w:tcW w:w="2440" w:type="dxa"/>
            <w:shd w:val="clear" w:color="auto" w:fill="A6A6A6"/>
            <w:vAlign w:val="center"/>
          </w:tcPr>
          <w:p w14:paraId="365DDCA2" w14:textId="77777777" w:rsidR="00D20960" w:rsidRPr="001A3F1E" w:rsidRDefault="00D20960" w:rsidP="00570C71">
            <w:pPr>
              <w:jc w:val="center"/>
              <w:rPr>
                <w:rFonts w:cstheme="minorHAnsi"/>
                <w:b/>
                <w:color w:val="000000"/>
              </w:rPr>
            </w:pPr>
            <w:r w:rsidRPr="001A3F1E">
              <w:rPr>
                <w:rFonts w:cstheme="minorHAnsi"/>
                <w:b/>
                <w:color w:val="000000"/>
              </w:rPr>
              <w:t>UNIDAD</w:t>
            </w:r>
          </w:p>
        </w:tc>
        <w:tc>
          <w:tcPr>
            <w:tcW w:w="1843" w:type="dxa"/>
            <w:shd w:val="clear" w:color="auto" w:fill="A6A6A6"/>
            <w:vAlign w:val="center"/>
          </w:tcPr>
          <w:p w14:paraId="49E605CC" w14:textId="77777777" w:rsidR="00D20960" w:rsidRPr="001A3F1E" w:rsidRDefault="00D20960" w:rsidP="00570C71">
            <w:pPr>
              <w:jc w:val="center"/>
              <w:rPr>
                <w:rFonts w:cstheme="minorHAnsi"/>
                <w:b/>
                <w:color w:val="000000"/>
              </w:rPr>
            </w:pPr>
            <w:r w:rsidRPr="001A3F1E">
              <w:rPr>
                <w:rFonts w:cstheme="minorHAnsi"/>
                <w:b/>
                <w:color w:val="000000"/>
              </w:rPr>
              <w:t>LOCALIDAD</w:t>
            </w:r>
          </w:p>
        </w:tc>
        <w:tc>
          <w:tcPr>
            <w:tcW w:w="3092" w:type="dxa"/>
            <w:shd w:val="clear" w:color="auto" w:fill="A6A6A6"/>
            <w:vAlign w:val="center"/>
          </w:tcPr>
          <w:p w14:paraId="18793FE0" w14:textId="77777777" w:rsidR="00D20960" w:rsidRPr="001A3F1E" w:rsidRDefault="00D20960" w:rsidP="00570C71">
            <w:pPr>
              <w:jc w:val="center"/>
              <w:rPr>
                <w:rFonts w:cstheme="minorHAnsi"/>
                <w:b/>
                <w:color w:val="000000"/>
              </w:rPr>
            </w:pPr>
            <w:r w:rsidRPr="001A3F1E">
              <w:rPr>
                <w:rFonts w:cstheme="minorHAnsi"/>
                <w:b/>
                <w:color w:val="000000"/>
              </w:rPr>
              <w:t>DOMICILIO</w:t>
            </w:r>
          </w:p>
        </w:tc>
        <w:tc>
          <w:tcPr>
            <w:tcW w:w="2160" w:type="dxa"/>
            <w:shd w:val="clear" w:color="auto" w:fill="A6A6A6"/>
            <w:vAlign w:val="center"/>
          </w:tcPr>
          <w:p w14:paraId="7E9422E7" w14:textId="77777777" w:rsidR="00D20960" w:rsidRPr="001A3F1E" w:rsidRDefault="00D20960" w:rsidP="00570C71">
            <w:pPr>
              <w:jc w:val="center"/>
              <w:rPr>
                <w:rFonts w:cstheme="minorHAnsi"/>
                <w:b/>
                <w:color w:val="000000"/>
              </w:rPr>
            </w:pPr>
            <w:r w:rsidRPr="001A3F1E">
              <w:rPr>
                <w:rFonts w:cstheme="minorHAnsi"/>
                <w:b/>
                <w:color w:val="000000"/>
              </w:rPr>
              <w:t>TELÉFONO</w:t>
            </w:r>
          </w:p>
        </w:tc>
      </w:tr>
      <w:tr w:rsidR="00D20960" w:rsidRPr="001A3F1E" w14:paraId="19948258" w14:textId="77777777" w:rsidTr="00570C71">
        <w:trPr>
          <w:trHeight w:val="276"/>
          <w:jc w:val="center"/>
        </w:trPr>
        <w:tc>
          <w:tcPr>
            <w:tcW w:w="2440" w:type="dxa"/>
            <w:vAlign w:val="center"/>
          </w:tcPr>
          <w:p w14:paraId="29127C41" w14:textId="77777777" w:rsidR="00D20960" w:rsidRPr="001A3F1E" w:rsidRDefault="00D20960" w:rsidP="00570C71">
            <w:pPr>
              <w:jc w:val="both"/>
              <w:rPr>
                <w:rFonts w:cstheme="minorHAnsi"/>
              </w:rPr>
            </w:pPr>
            <w:r w:rsidRPr="001A3F1E">
              <w:rPr>
                <w:rFonts w:cstheme="minorHAnsi"/>
              </w:rPr>
              <w:t>UMAE - Hospital de Traumatología “Dr. Victorio de la Fuente Narváez”</w:t>
            </w:r>
          </w:p>
        </w:tc>
        <w:tc>
          <w:tcPr>
            <w:tcW w:w="1843" w:type="dxa"/>
            <w:vAlign w:val="center"/>
          </w:tcPr>
          <w:p w14:paraId="4535A57A" w14:textId="77777777" w:rsidR="00D20960" w:rsidRPr="001A3F1E" w:rsidRDefault="004A23E9" w:rsidP="00570C71">
            <w:pPr>
              <w:jc w:val="center"/>
              <w:rPr>
                <w:rFonts w:cstheme="minorHAnsi"/>
                <w:color w:val="000000"/>
              </w:rPr>
            </w:pPr>
            <w:r>
              <w:rPr>
                <w:rFonts w:cstheme="minorHAnsi"/>
                <w:color w:val="000000"/>
              </w:rPr>
              <w:t>Ciudad de México</w:t>
            </w:r>
          </w:p>
        </w:tc>
        <w:tc>
          <w:tcPr>
            <w:tcW w:w="3092" w:type="dxa"/>
            <w:vAlign w:val="center"/>
          </w:tcPr>
          <w:p w14:paraId="361A0752" w14:textId="77777777" w:rsidR="00D20960" w:rsidRPr="001A3F1E" w:rsidRDefault="00D20960" w:rsidP="004A2BD7">
            <w:pPr>
              <w:jc w:val="both"/>
              <w:rPr>
                <w:rFonts w:cstheme="minorHAnsi"/>
              </w:rPr>
            </w:pPr>
            <w:r w:rsidRPr="001A3F1E">
              <w:rPr>
                <w:rFonts w:cstheme="minorHAnsi"/>
              </w:rPr>
              <w:t xml:space="preserve">AvenidaColector15S/N,Colonia Magdalena de </w:t>
            </w:r>
            <w:r w:rsidR="002F7011">
              <w:rPr>
                <w:rFonts w:cstheme="minorHAnsi"/>
              </w:rPr>
              <w:t>l</w:t>
            </w:r>
            <w:r w:rsidRPr="001A3F1E">
              <w:rPr>
                <w:rFonts w:cstheme="minorHAnsi"/>
              </w:rPr>
              <w:t xml:space="preserve">as Salinas, </w:t>
            </w:r>
            <w:r w:rsidR="002F7011">
              <w:rPr>
                <w:rFonts w:cstheme="minorHAnsi"/>
              </w:rPr>
              <w:t xml:space="preserve">Ciudad de </w:t>
            </w:r>
            <w:r w:rsidRPr="001A3F1E">
              <w:rPr>
                <w:rFonts w:cstheme="minorHAnsi"/>
              </w:rPr>
              <w:t xml:space="preserve">México,C.P. 07760 </w:t>
            </w:r>
            <w:r w:rsidR="004A2BD7">
              <w:rPr>
                <w:rFonts w:cstheme="minorHAnsi"/>
                <w:color w:val="000000"/>
              </w:rPr>
              <w:t>Alcaldía</w:t>
            </w:r>
            <w:r w:rsidRPr="001A3F1E">
              <w:rPr>
                <w:rFonts w:cstheme="minorHAnsi"/>
                <w:color w:val="000000"/>
              </w:rPr>
              <w:t xml:space="preserve"> Gustavo A. Madero</w:t>
            </w:r>
          </w:p>
        </w:tc>
        <w:tc>
          <w:tcPr>
            <w:tcW w:w="2160" w:type="dxa"/>
            <w:vAlign w:val="center"/>
          </w:tcPr>
          <w:p w14:paraId="1F97B201" w14:textId="77777777" w:rsidR="00D20960" w:rsidRPr="001A3F1E" w:rsidRDefault="00D20960" w:rsidP="00570C71">
            <w:pPr>
              <w:jc w:val="center"/>
              <w:rPr>
                <w:rFonts w:cstheme="minorHAnsi"/>
                <w:color w:val="000000"/>
              </w:rPr>
            </w:pPr>
            <w:r w:rsidRPr="001A3F1E">
              <w:rPr>
                <w:rFonts w:cstheme="minorHAnsi"/>
                <w:color w:val="000000"/>
              </w:rPr>
              <w:t>01 (55) 57 47 35 00</w:t>
            </w:r>
          </w:p>
        </w:tc>
      </w:tr>
      <w:tr w:rsidR="00F15D72" w:rsidRPr="001A3F1E" w14:paraId="161716D0" w14:textId="77777777" w:rsidTr="005A3B9F">
        <w:trPr>
          <w:trHeight w:val="276"/>
          <w:jc w:val="center"/>
        </w:trPr>
        <w:tc>
          <w:tcPr>
            <w:tcW w:w="2440" w:type="dxa"/>
            <w:vAlign w:val="center"/>
          </w:tcPr>
          <w:p w14:paraId="7159235C" w14:textId="77777777" w:rsidR="00F15D72" w:rsidRPr="001A3F1E" w:rsidRDefault="00F15D72" w:rsidP="00F15D72">
            <w:pPr>
              <w:jc w:val="both"/>
              <w:rPr>
                <w:rFonts w:cstheme="minorHAnsi"/>
              </w:rPr>
            </w:pPr>
            <w:r w:rsidRPr="001A3F1E">
              <w:rPr>
                <w:rFonts w:cstheme="minorHAnsi"/>
              </w:rPr>
              <w:t xml:space="preserve">UMAE - Hospital de </w:t>
            </w:r>
            <w:r>
              <w:rPr>
                <w:rFonts w:cstheme="minorHAnsi"/>
              </w:rPr>
              <w:t>Ortopedia</w:t>
            </w:r>
            <w:r w:rsidRPr="001A3F1E">
              <w:rPr>
                <w:rFonts w:cstheme="minorHAnsi"/>
              </w:rPr>
              <w:t xml:space="preserve"> “Dr. Victorio de la Fuente Narváez”</w:t>
            </w:r>
          </w:p>
        </w:tc>
        <w:tc>
          <w:tcPr>
            <w:tcW w:w="1843" w:type="dxa"/>
            <w:vAlign w:val="center"/>
          </w:tcPr>
          <w:p w14:paraId="03AE85E0" w14:textId="77777777" w:rsidR="00F15D72" w:rsidRPr="001A3F1E" w:rsidRDefault="00F15D72" w:rsidP="005A3B9F">
            <w:pPr>
              <w:jc w:val="center"/>
              <w:rPr>
                <w:rFonts w:cstheme="minorHAnsi"/>
                <w:color w:val="000000"/>
              </w:rPr>
            </w:pPr>
            <w:r>
              <w:rPr>
                <w:rFonts w:cstheme="minorHAnsi"/>
                <w:color w:val="000000"/>
              </w:rPr>
              <w:t>Ciudad de México</w:t>
            </w:r>
          </w:p>
        </w:tc>
        <w:tc>
          <w:tcPr>
            <w:tcW w:w="3092" w:type="dxa"/>
            <w:vAlign w:val="center"/>
          </w:tcPr>
          <w:p w14:paraId="595282D1" w14:textId="77777777" w:rsidR="00F15D72" w:rsidRPr="001A3F1E" w:rsidRDefault="00F15D72" w:rsidP="005A3B9F">
            <w:pPr>
              <w:jc w:val="both"/>
              <w:rPr>
                <w:rFonts w:cstheme="minorHAnsi"/>
              </w:rPr>
            </w:pPr>
            <w:r w:rsidRPr="001A3F1E">
              <w:rPr>
                <w:rFonts w:cstheme="minorHAnsi"/>
              </w:rPr>
              <w:t xml:space="preserve">AvenidaColector15S/N,Colonia Magdalena de </w:t>
            </w:r>
            <w:r>
              <w:rPr>
                <w:rFonts w:cstheme="minorHAnsi"/>
              </w:rPr>
              <w:t>l</w:t>
            </w:r>
            <w:r w:rsidRPr="001A3F1E">
              <w:rPr>
                <w:rFonts w:cstheme="minorHAnsi"/>
              </w:rPr>
              <w:t xml:space="preserve">as Salinas, </w:t>
            </w:r>
            <w:r>
              <w:rPr>
                <w:rFonts w:cstheme="minorHAnsi"/>
              </w:rPr>
              <w:t xml:space="preserve">Ciudad de </w:t>
            </w:r>
            <w:r w:rsidRPr="001A3F1E">
              <w:rPr>
                <w:rFonts w:cstheme="minorHAnsi"/>
              </w:rPr>
              <w:t xml:space="preserve">México,C.P. 07760 </w:t>
            </w:r>
            <w:r w:rsidR="004A2BD7">
              <w:rPr>
                <w:rFonts w:cstheme="minorHAnsi"/>
                <w:color w:val="000000"/>
              </w:rPr>
              <w:t>Alcaldía</w:t>
            </w:r>
            <w:r w:rsidRPr="001A3F1E">
              <w:rPr>
                <w:rFonts w:cstheme="minorHAnsi"/>
                <w:color w:val="000000"/>
              </w:rPr>
              <w:t xml:space="preserve"> Gustavo A. Madero</w:t>
            </w:r>
          </w:p>
        </w:tc>
        <w:tc>
          <w:tcPr>
            <w:tcW w:w="2160" w:type="dxa"/>
            <w:vAlign w:val="center"/>
          </w:tcPr>
          <w:p w14:paraId="4D717EB7" w14:textId="77777777" w:rsidR="00F15D72" w:rsidRPr="001A3F1E" w:rsidRDefault="00F15D72" w:rsidP="005A3B9F">
            <w:pPr>
              <w:jc w:val="center"/>
              <w:rPr>
                <w:rFonts w:cstheme="minorHAnsi"/>
                <w:color w:val="000000"/>
              </w:rPr>
            </w:pPr>
            <w:r w:rsidRPr="001A3F1E">
              <w:rPr>
                <w:rFonts w:cstheme="minorHAnsi"/>
                <w:color w:val="000000"/>
              </w:rPr>
              <w:t>01 (55) 57 47 35 00</w:t>
            </w:r>
          </w:p>
        </w:tc>
      </w:tr>
      <w:tr w:rsidR="00F15D72" w:rsidRPr="001A3F1E" w14:paraId="07672BD3" w14:textId="77777777" w:rsidTr="005A3B9F">
        <w:trPr>
          <w:trHeight w:val="276"/>
          <w:jc w:val="center"/>
        </w:trPr>
        <w:tc>
          <w:tcPr>
            <w:tcW w:w="2440" w:type="dxa"/>
            <w:vAlign w:val="center"/>
          </w:tcPr>
          <w:p w14:paraId="0ED2E55C" w14:textId="77777777" w:rsidR="00F15D72" w:rsidRPr="001A3F1E" w:rsidRDefault="00F15D72" w:rsidP="00F15D72">
            <w:pPr>
              <w:jc w:val="both"/>
              <w:rPr>
                <w:rFonts w:cstheme="minorHAnsi"/>
              </w:rPr>
            </w:pPr>
            <w:r w:rsidRPr="001A3F1E">
              <w:rPr>
                <w:rFonts w:cstheme="minorHAnsi"/>
              </w:rPr>
              <w:t xml:space="preserve">UMAE </w:t>
            </w:r>
            <w:r>
              <w:rPr>
                <w:rFonts w:cstheme="minorHAnsi"/>
              </w:rPr>
              <w:t>–Unidad de Medicina Física Norte</w:t>
            </w:r>
            <w:r w:rsidRPr="001A3F1E">
              <w:rPr>
                <w:rFonts w:cstheme="minorHAnsi"/>
              </w:rPr>
              <w:t xml:space="preserve"> “Dr. Victorio de la Fuente Narváez”</w:t>
            </w:r>
          </w:p>
        </w:tc>
        <w:tc>
          <w:tcPr>
            <w:tcW w:w="1843" w:type="dxa"/>
            <w:vAlign w:val="center"/>
          </w:tcPr>
          <w:p w14:paraId="4BB5ABF3" w14:textId="77777777" w:rsidR="00F15D72" w:rsidRPr="001A3F1E" w:rsidRDefault="00F15D72" w:rsidP="005A3B9F">
            <w:pPr>
              <w:jc w:val="center"/>
              <w:rPr>
                <w:rFonts w:cstheme="minorHAnsi"/>
                <w:color w:val="000000"/>
              </w:rPr>
            </w:pPr>
            <w:r>
              <w:rPr>
                <w:rFonts w:cstheme="minorHAnsi"/>
                <w:color w:val="000000"/>
              </w:rPr>
              <w:t>Ciudad de México</w:t>
            </w:r>
          </w:p>
        </w:tc>
        <w:tc>
          <w:tcPr>
            <w:tcW w:w="3092" w:type="dxa"/>
            <w:vAlign w:val="center"/>
          </w:tcPr>
          <w:p w14:paraId="13926598" w14:textId="77777777" w:rsidR="00F15D72" w:rsidRPr="00826489" w:rsidRDefault="00F15D72" w:rsidP="005A3B9F">
            <w:pPr>
              <w:jc w:val="both"/>
              <w:rPr>
                <w:rFonts w:cstheme="minorHAnsi"/>
              </w:rPr>
            </w:pPr>
            <w:r w:rsidRPr="00826489">
              <w:rPr>
                <w:rFonts w:cstheme="minorHAnsi"/>
              </w:rPr>
              <w:t xml:space="preserve">Avenida </w:t>
            </w:r>
            <w:r w:rsidR="005A3B9F" w:rsidRPr="00826489">
              <w:rPr>
                <w:rFonts w:cstheme="minorHAnsi"/>
              </w:rPr>
              <w:t>Instituto Politécnico Nacional No. 1603</w:t>
            </w:r>
            <w:r w:rsidRPr="00826489">
              <w:rPr>
                <w:rFonts w:cstheme="minorHAnsi"/>
              </w:rPr>
              <w:t xml:space="preserve">, Colonia Magdalena de las Salinas, Ciudad de México,   C.P. 07760 </w:t>
            </w:r>
            <w:r w:rsidR="004A2BD7">
              <w:rPr>
                <w:rFonts w:cstheme="minorHAnsi"/>
                <w:color w:val="000000"/>
              </w:rPr>
              <w:t>Alcaldía</w:t>
            </w:r>
            <w:r w:rsidRPr="00826489">
              <w:rPr>
                <w:rFonts w:cstheme="minorHAnsi"/>
                <w:color w:val="000000"/>
              </w:rPr>
              <w:t xml:space="preserve"> Gustavo A. Madero</w:t>
            </w:r>
          </w:p>
        </w:tc>
        <w:tc>
          <w:tcPr>
            <w:tcW w:w="2160" w:type="dxa"/>
            <w:vAlign w:val="center"/>
          </w:tcPr>
          <w:p w14:paraId="7250234D" w14:textId="77777777" w:rsidR="00F15D72" w:rsidRPr="001A3F1E" w:rsidRDefault="00F15D72" w:rsidP="005A3B9F">
            <w:pPr>
              <w:jc w:val="center"/>
              <w:rPr>
                <w:rFonts w:cstheme="minorHAnsi"/>
                <w:color w:val="000000"/>
              </w:rPr>
            </w:pPr>
            <w:r w:rsidRPr="001A3F1E">
              <w:rPr>
                <w:rFonts w:cstheme="minorHAnsi"/>
                <w:color w:val="000000"/>
              </w:rPr>
              <w:t>01 (55) 57 47 35 00</w:t>
            </w:r>
          </w:p>
        </w:tc>
      </w:tr>
    </w:tbl>
    <w:p w14:paraId="1C08F208" w14:textId="77777777" w:rsidR="00D20960" w:rsidRDefault="00D20960" w:rsidP="00826489"/>
    <w:p w14:paraId="1E39CF1C" w14:textId="77777777" w:rsidR="00035E78" w:rsidRDefault="00035E78">
      <w:pPr>
        <w:rPr>
          <w:lang w:val="en-US" w:eastAsia="en-US" w:bidi="en-US"/>
        </w:rPr>
      </w:pPr>
      <w:r>
        <w:rPr>
          <w:lang w:val="en-US" w:eastAsia="en-US" w:bidi="en-US"/>
        </w:rPr>
        <w:br w:type="page"/>
      </w:r>
    </w:p>
    <w:p w14:paraId="2ACB3379" w14:textId="77777777" w:rsidR="00D20960" w:rsidRPr="00BF7AA3" w:rsidRDefault="00D20960" w:rsidP="00826489">
      <w:pPr>
        <w:pStyle w:val="Ttulo1"/>
        <w:jc w:val="center"/>
        <w:rPr>
          <w:lang w:val="es-MX"/>
        </w:rPr>
      </w:pPr>
      <w:bookmarkStart w:id="173" w:name="_Toc57280969"/>
      <w:r w:rsidRPr="00BF7AA3">
        <w:rPr>
          <w:lang w:val="es-MX"/>
        </w:rPr>
        <w:lastRenderedPageBreak/>
        <w:t>ANEXO NÚMERO 18 (</w:t>
      </w:r>
      <w:r w:rsidR="00997981" w:rsidRPr="00BF7AA3">
        <w:rPr>
          <w:lang w:val="es-MX"/>
        </w:rPr>
        <w:t>DIECIOCHO</w:t>
      </w:r>
      <w:r w:rsidRPr="00BF7AA3">
        <w:rPr>
          <w:lang w:val="es-MX"/>
        </w:rPr>
        <w:t>)</w:t>
      </w:r>
      <w:r w:rsidR="002A332B">
        <w:rPr>
          <w:lang w:val="es-MX"/>
        </w:rPr>
        <w:t xml:space="preserve"> </w:t>
      </w:r>
      <w:r w:rsidR="00BF7AA3" w:rsidRPr="00BF7AA3">
        <w:rPr>
          <w:lang w:val="es-MX"/>
        </w:rPr>
        <w:t>SOLICITUD DE ACLARACIONES</w:t>
      </w:r>
      <w:bookmarkEnd w:id="173"/>
    </w:p>
    <w:tbl>
      <w:tblPr>
        <w:tblW w:w="8962" w:type="dxa"/>
        <w:tblInd w:w="-72" w:type="dxa"/>
        <w:tblLayout w:type="fixed"/>
        <w:tblCellMar>
          <w:left w:w="70" w:type="dxa"/>
          <w:right w:w="70" w:type="dxa"/>
        </w:tblCellMar>
        <w:tblLook w:val="0000" w:firstRow="0" w:lastRow="0" w:firstColumn="0" w:lastColumn="0" w:noHBand="0" w:noVBand="0"/>
      </w:tblPr>
      <w:tblGrid>
        <w:gridCol w:w="8962"/>
      </w:tblGrid>
      <w:tr w:rsidR="00D20960" w:rsidRPr="001A3F1E" w14:paraId="38CF8A11" w14:textId="77777777" w:rsidTr="00570C71">
        <w:trPr>
          <w:cantSplit/>
        </w:trPr>
        <w:tc>
          <w:tcPr>
            <w:tcW w:w="8962" w:type="dxa"/>
            <w:tcBorders>
              <w:top w:val="single" w:sz="6" w:space="0" w:color="auto"/>
              <w:left w:val="single" w:sz="6" w:space="0" w:color="auto"/>
              <w:bottom w:val="single" w:sz="6" w:space="0" w:color="auto"/>
              <w:right w:val="single" w:sz="6" w:space="0" w:color="auto"/>
            </w:tcBorders>
          </w:tcPr>
          <w:p w14:paraId="50827BAD"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jc w:val="center"/>
              <w:rPr>
                <w:rFonts w:cstheme="minorHAnsi"/>
              </w:rPr>
            </w:pPr>
            <w:r w:rsidRPr="001A3F1E">
              <w:rPr>
                <w:rFonts w:cstheme="minorHAnsi"/>
              </w:rPr>
              <w:t xml:space="preserve">SOLICITUD DE ACLARACIONES DE DUDAS A LAS BASES DE </w:t>
            </w:r>
            <w:r w:rsidR="00035E78" w:rsidRPr="001A3F1E">
              <w:rPr>
                <w:rFonts w:cstheme="minorHAnsi"/>
              </w:rPr>
              <w:t>INVITACIÓN</w:t>
            </w:r>
          </w:p>
        </w:tc>
      </w:tr>
      <w:tr w:rsidR="00D20960" w:rsidRPr="001A3F1E" w14:paraId="03BB6653" w14:textId="77777777" w:rsidTr="00570C71">
        <w:trPr>
          <w:cantSplit/>
        </w:trPr>
        <w:tc>
          <w:tcPr>
            <w:tcW w:w="8962" w:type="dxa"/>
            <w:tcBorders>
              <w:top w:val="nil"/>
              <w:left w:val="nil"/>
              <w:bottom w:val="nil"/>
              <w:right w:val="nil"/>
            </w:tcBorders>
          </w:tcPr>
          <w:p w14:paraId="0CF08F70"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p>
        </w:tc>
      </w:tr>
      <w:tr w:rsidR="00D20960" w:rsidRPr="001A3F1E" w14:paraId="12F207C1" w14:textId="77777777" w:rsidTr="00570C71">
        <w:trPr>
          <w:cantSplit/>
        </w:trPr>
        <w:tc>
          <w:tcPr>
            <w:tcW w:w="8962" w:type="dxa"/>
            <w:tcBorders>
              <w:top w:val="nil"/>
              <w:left w:val="nil"/>
              <w:bottom w:val="nil"/>
              <w:right w:val="nil"/>
            </w:tcBorders>
          </w:tcPr>
          <w:p w14:paraId="47513F31"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FECHA_______________________________________________________________________</w:t>
            </w:r>
          </w:p>
        </w:tc>
      </w:tr>
      <w:tr w:rsidR="00D20960" w:rsidRPr="001A3F1E" w14:paraId="7230B071" w14:textId="77777777" w:rsidTr="00570C71">
        <w:trPr>
          <w:cantSplit/>
        </w:trPr>
        <w:tc>
          <w:tcPr>
            <w:tcW w:w="8962" w:type="dxa"/>
            <w:tcBorders>
              <w:top w:val="nil"/>
              <w:left w:val="nil"/>
              <w:bottom w:val="nil"/>
              <w:right w:val="nil"/>
            </w:tcBorders>
          </w:tcPr>
          <w:p w14:paraId="6A203F7E"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p>
        </w:tc>
      </w:tr>
      <w:tr w:rsidR="00D20960" w:rsidRPr="001A3F1E" w14:paraId="50B4711F" w14:textId="77777777" w:rsidTr="00570C71">
        <w:trPr>
          <w:cantSplit/>
        </w:trPr>
        <w:tc>
          <w:tcPr>
            <w:tcW w:w="8962" w:type="dxa"/>
            <w:tcBorders>
              <w:top w:val="nil"/>
              <w:left w:val="nil"/>
              <w:bottom w:val="nil"/>
              <w:right w:val="nil"/>
            </w:tcBorders>
          </w:tcPr>
          <w:p w14:paraId="50EDDFED"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NOMBRE DEL LICITANTE_____________________________________________________</w:t>
            </w:r>
          </w:p>
        </w:tc>
      </w:tr>
      <w:tr w:rsidR="00D20960" w:rsidRPr="001A3F1E" w14:paraId="6D7F31B1" w14:textId="77777777" w:rsidTr="00570C71">
        <w:trPr>
          <w:cantSplit/>
        </w:trPr>
        <w:tc>
          <w:tcPr>
            <w:tcW w:w="8962" w:type="dxa"/>
            <w:tcBorders>
              <w:top w:val="nil"/>
              <w:left w:val="nil"/>
              <w:bottom w:val="nil"/>
              <w:right w:val="nil"/>
            </w:tcBorders>
          </w:tcPr>
          <w:p w14:paraId="35648CED"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p>
        </w:tc>
      </w:tr>
      <w:tr w:rsidR="00D20960" w:rsidRPr="001A3F1E" w14:paraId="444DBA57" w14:textId="77777777" w:rsidTr="00570C71">
        <w:trPr>
          <w:cantSplit/>
        </w:trPr>
        <w:tc>
          <w:tcPr>
            <w:tcW w:w="8962" w:type="dxa"/>
            <w:tcBorders>
              <w:top w:val="nil"/>
              <w:left w:val="nil"/>
              <w:bottom w:val="nil"/>
              <w:right w:val="nil"/>
            </w:tcBorders>
          </w:tcPr>
          <w:p w14:paraId="43A24C16"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NOMBRE DEL REPRESENTANTE:_______________________________________________</w:t>
            </w:r>
          </w:p>
        </w:tc>
      </w:tr>
      <w:tr w:rsidR="00D20960" w:rsidRPr="001A3F1E" w14:paraId="1265A10D" w14:textId="77777777" w:rsidTr="00570C71">
        <w:trPr>
          <w:cantSplit/>
        </w:trPr>
        <w:tc>
          <w:tcPr>
            <w:tcW w:w="8962" w:type="dxa"/>
            <w:tcBorders>
              <w:top w:val="nil"/>
              <w:left w:val="nil"/>
              <w:bottom w:val="nil"/>
              <w:right w:val="nil"/>
            </w:tcBorders>
          </w:tcPr>
          <w:p w14:paraId="74F266FB"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p>
        </w:tc>
      </w:tr>
      <w:tr w:rsidR="00D20960" w:rsidRPr="001A3F1E" w14:paraId="331AFF91" w14:textId="77777777" w:rsidTr="00570C71">
        <w:trPr>
          <w:cantSplit/>
        </w:trPr>
        <w:tc>
          <w:tcPr>
            <w:tcW w:w="8962" w:type="dxa"/>
            <w:tcBorders>
              <w:top w:val="nil"/>
              <w:left w:val="nil"/>
              <w:bottom w:val="nil"/>
              <w:right w:val="nil"/>
            </w:tcBorders>
          </w:tcPr>
          <w:p w14:paraId="5FE0188F"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PREGUNTAS:</w:t>
            </w:r>
          </w:p>
        </w:tc>
      </w:tr>
      <w:tr w:rsidR="00D20960" w:rsidRPr="001A3F1E" w14:paraId="63C246CD" w14:textId="77777777" w:rsidTr="00570C71">
        <w:trPr>
          <w:cantSplit/>
        </w:trPr>
        <w:tc>
          <w:tcPr>
            <w:tcW w:w="8962" w:type="dxa"/>
            <w:tcBorders>
              <w:top w:val="nil"/>
              <w:left w:val="nil"/>
              <w:bottom w:val="nil"/>
              <w:right w:val="nil"/>
            </w:tcBorders>
          </w:tcPr>
          <w:p w14:paraId="2DCB1A72"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(PRECISAR EL PUNTO DE BASES O MENCIONAR EL ASPECTO ESPECIFICO)</w:t>
            </w:r>
          </w:p>
        </w:tc>
      </w:tr>
      <w:tr w:rsidR="00D20960" w:rsidRPr="001A3F1E" w14:paraId="70A6E281" w14:textId="77777777" w:rsidTr="00570C71">
        <w:trPr>
          <w:cantSplit/>
        </w:trPr>
        <w:tc>
          <w:tcPr>
            <w:tcW w:w="8962" w:type="dxa"/>
            <w:tcBorders>
              <w:top w:val="nil"/>
              <w:left w:val="nil"/>
              <w:bottom w:val="nil"/>
              <w:right w:val="nil"/>
            </w:tcBorders>
          </w:tcPr>
          <w:p w14:paraId="2F2319F0"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__________________________________________________________________</w:t>
            </w:r>
          </w:p>
        </w:tc>
      </w:tr>
      <w:tr w:rsidR="00D20960" w:rsidRPr="001A3F1E" w14:paraId="03FDE296" w14:textId="77777777" w:rsidTr="00570C71">
        <w:trPr>
          <w:cantSplit/>
        </w:trPr>
        <w:tc>
          <w:tcPr>
            <w:tcW w:w="8962" w:type="dxa"/>
            <w:tcBorders>
              <w:top w:val="nil"/>
              <w:left w:val="nil"/>
              <w:bottom w:val="nil"/>
              <w:right w:val="nil"/>
            </w:tcBorders>
          </w:tcPr>
          <w:p w14:paraId="4D4C524B"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__________________________________________________________________</w:t>
            </w:r>
          </w:p>
        </w:tc>
      </w:tr>
      <w:tr w:rsidR="00D20960" w:rsidRPr="001A3F1E" w14:paraId="6241CAF5" w14:textId="77777777" w:rsidTr="00570C71">
        <w:trPr>
          <w:cantSplit/>
        </w:trPr>
        <w:tc>
          <w:tcPr>
            <w:tcW w:w="8962" w:type="dxa"/>
            <w:tcBorders>
              <w:top w:val="nil"/>
              <w:left w:val="nil"/>
              <w:bottom w:val="nil"/>
              <w:right w:val="nil"/>
            </w:tcBorders>
          </w:tcPr>
          <w:p w14:paraId="3DEA5814"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__________________________________________________________________</w:t>
            </w:r>
          </w:p>
        </w:tc>
      </w:tr>
      <w:tr w:rsidR="00D20960" w:rsidRPr="001A3F1E" w14:paraId="4A79BF0A" w14:textId="77777777" w:rsidTr="00570C71">
        <w:trPr>
          <w:cantSplit/>
        </w:trPr>
        <w:tc>
          <w:tcPr>
            <w:tcW w:w="8962" w:type="dxa"/>
            <w:tcBorders>
              <w:top w:val="nil"/>
              <w:left w:val="nil"/>
              <w:bottom w:val="nil"/>
              <w:right w:val="nil"/>
            </w:tcBorders>
          </w:tcPr>
          <w:p w14:paraId="11141517"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__________________________________________________________________</w:t>
            </w:r>
          </w:p>
        </w:tc>
      </w:tr>
      <w:tr w:rsidR="00D20960" w:rsidRPr="001A3F1E" w14:paraId="6C8CE67B" w14:textId="77777777" w:rsidTr="00570C71">
        <w:trPr>
          <w:cantSplit/>
        </w:trPr>
        <w:tc>
          <w:tcPr>
            <w:tcW w:w="8962" w:type="dxa"/>
            <w:tcBorders>
              <w:top w:val="nil"/>
              <w:left w:val="nil"/>
              <w:bottom w:val="nil"/>
              <w:right w:val="nil"/>
            </w:tcBorders>
          </w:tcPr>
          <w:p w14:paraId="3BA2B880"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__________________________________________________________________</w:t>
            </w:r>
          </w:p>
        </w:tc>
      </w:tr>
      <w:tr w:rsidR="00D20960" w:rsidRPr="001A3F1E" w14:paraId="7887D737" w14:textId="77777777" w:rsidTr="00570C71">
        <w:trPr>
          <w:cantSplit/>
        </w:trPr>
        <w:tc>
          <w:tcPr>
            <w:tcW w:w="8962" w:type="dxa"/>
            <w:tcBorders>
              <w:top w:val="nil"/>
              <w:left w:val="nil"/>
              <w:bottom w:val="nil"/>
              <w:right w:val="nil"/>
            </w:tcBorders>
          </w:tcPr>
          <w:p w14:paraId="7472F0AB"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__________________________________________________________________</w:t>
            </w:r>
          </w:p>
        </w:tc>
      </w:tr>
      <w:tr w:rsidR="00D20960" w:rsidRPr="001A3F1E" w14:paraId="6B8252ED" w14:textId="77777777" w:rsidTr="00570C71">
        <w:trPr>
          <w:cantSplit/>
        </w:trPr>
        <w:tc>
          <w:tcPr>
            <w:tcW w:w="8962" w:type="dxa"/>
            <w:tcBorders>
              <w:top w:val="nil"/>
              <w:left w:val="nil"/>
              <w:bottom w:val="nil"/>
              <w:right w:val="nil"/>
            </w:tcBorders>
          </w:tcPr>
          <w:p w14:paraId="0E584601"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p>
        </w:tc>
      </w:tr>
      <w:tr w:rsidR="00D20960" w:rsidRPr="001A3F1E" w14:paraId="7B46E7A6" w14:textId="77777777" w:rsidTr="00570C71">
        <w:trPr>
          <w:cantSplit/>
        </w:trPr>
        <w:tc>
          <w:tcPr>
            <w:tcW w:w="8962" w:type="dxa"/>
            <w:tcBorders>
              <w:top w:val="nil"/>
              <w:left w:val="nil"/>
              <w:bottom w:val="nil"/>
              <w:right w:val="nil"/>
            </w:tcBorders>
          </w:tcPr>
          <w:p w14:paraId="01B441A4"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jc w:val="center"/>
              <w:rPr>
                <w:rFonts w:cstheme="minorHAnsi"/>
              </w:rPr>
            </w:pPr>
            <w:r w:rsidRPr="001A3F1E">
              <w:rPr>
                <w:rFonts w:cstheme="minorHAnsi"/>
              </w:rPr>
              <w:t>NOMBRE Y FIRMA DEL LICITANTE Y/O APODERADO O  REPRESENTANTE</w:t>
            </w:r>
          </w:p>
        </w:tc>
      </w:tr>
      <w:tr w:rsidR="00D20960" w:rsidRPr="001A3F1E" w14:paraId="1081E3B3" w14:textId="77777777" w:rsidTr="00570C71">
        <w:trPr>
          <w:cantSplit/>
        </w:trPr>
        <w:tc>
          <w:tcPr>
            <w:tcW w:w="8962" w:type="dxa"/>
            <w:tcBorders>
              <w:top w:val="nil"/>
              <w:left w:val="nil"/>
              <w:bottom w:val="nil"/>
              <w:right w:val="nil"/>
            </w:tcBorders>
          </w:tcPr>
          <w:p w14:paraId="6A31B88D"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p>
        </w:tc>
      </w:tr>
      <w:tr w:rsidR="00D20960" w:rsidRPr="001A3F1E" w14:paraId="0E95E82B" w14:textId="77777777" w:rsidTr="00570C71">
        <w:trPr>
          <w:cantSplit/>
        </w:trPr>
        <w:tc>
          <w:tcPr>
            <w:tcW w:w="8962" w:type="dxa"/>
            <w:tcBorders>
              <w:top w:val="nil"/>
              <w:left w:val="nil"/>
              <w:bottom w:val="nil"/>
              <w:right w:val="nil"/>
            </w:tcBorders>
          </w:tcPr>
          <w:p w14:paraId="620901C6"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p>
        </w:tc>
      </w:tr>
      <w:tr w:rsidR="00D20960" w:rsidRPr="001A3F1E" w14:paraId="7FB7D2AC" w14:textId="77777777" w:rsidTr="00570C71">
        <w:trPr>
          <w:cantSplit/>
        </w:trPr>
        <w:tc>
          <w:tcPr>
            <w:tcW w:w="8962" w:type="dxa"/>
            <w:tcBorders>
              <w:top w:val="nil"/>
              <w:left w:val="nil"/>
              <w:bottom w:val="nil"/>
              <w:right w:val="nil"/>
            </w:tcBorders>
          </w:tcPr>
          <w:p w14:paraId="27F867EE"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jc w:val="center"/>
              <w:rPr>
                <w:rFonts w:cstheme="minorHAnsi"/>
              </w:rPr>
            </w:pPr>
            <w:r w:rsidRPr="001A3F1E">
              <w:rPr>
                <w:rFonts w:cstheme="minorHAnsi"/>
              </w:rPr>
              <w:t>__________________________________________________________________</w:t>
            </w:r>
          </w:p>
        </w:tc>
      </w:tr>
      <w:tr w:rsidR="00D20960" w:rsidRPr="001A3F1E" w14:paraId="745062A5" w14:textId="77777777" w:rsidTr="00570C71">
        <w:trPr>
          <w:cantSplit/>
        </w:trPr>
        <w:tc>
          <w:tcPr>
            <w:tcW w:w="8962" w:type="dxa"/>
            <w:tcBorders>
              <w:top w:val="nil"/>
              <w:left w:val="nil"/>
              <w:bottom w:val="nil"/>
              <w:right w:val="nil"/>
            </w:tcBorders>
          </w:tcPr>
          <w:p w14:paraId="4A1A200C"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p>
          <w:p w14:paraId="674C4718"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p>
        </w:tc>
      </w:tr>
      <w:tr w:rsidR="00D20960" w:rsidRPr="001A3F1E" w14:paraId="591F351A" w14:textId="77777777" w:rsidTr="00570C71">
        <w:trPr>
          <w:cantSplit/>
        </w:trPr>
        <w:tc>
          <w:tcPr>
            <w:tcW w:w="8962" w:type="dxa"/>
            <w:tcBorders>
              <w:top w:val="nil"/>
              <w:left w:val="nil"/>
              <w:bottom w:val="nil"/>
              <w:right w:val="nil"/>
            </w:tcBorders>
          </w:tcPr>
          <w:p w14:paraId="4AE5489B"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RESPUESTA DEL ÁREA CORRESPONDIENTE:</w:t>
            </w:r>
          </w:p>
        </w:tc>
      </w:tr>
      <w:tr w:rsidR="00D20960" w:rsidRPr="001A3F1E" w14:paraId="7F41F2FC" w14:textId="77777777" w:rsidTr="00570C71">
        <w:trPr>
          <w:cantSplit/>
        </w:trPr>
        <w:tc>
          <w:tcPr>
            <w:tcW w:w="8962" w:type="dxa"/>
            <w:tcBorders>
              <w:top w:val="nil"/>
              <w:left w:val="nil"/>
              <w:bottom w:val="nil"/>
              <w:right w:val="nil"/>
            </w:tcBorders>
          </w:tcPr>
          <w:p w14:paraId="1D451BA3"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__________________________________________________________________</w:t>
            </w:r>
          </w:p>
        </w:tc>
      </w:tr>
      <w:tr w:rsidR="00D20960" w:rsidRPr="001A3F1E" w14:paraId="2CB89F30" w14:textId="77777777" w:rsidTr="00570C71">
        <w:trPr>
          <w:cantSplit/>
        </w:trPr>
        <w:tc>
          <w:tcPr>
            <w:tcW w:w="8962" w:type="dxa"/>
            <w:tcBorders>
              <w:top w:val="nil"/>
              <w:left w:val="nil"/>
              <w:bottom w:val="nil"/>
              <w:right w:val="nil"/>
            </w:tcBorders>
          </w:tcPr>
          <w:p w14:paraId="2013A549"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__________________________________________________________________</w:t>
            </w:r>
          </w:p>
        </w:tc>
      </w:tr>
      <w:tr w:rsidR="00D20960" w:rsidRPr="001A3F1E" w14:paraId="736B0D37" w14:textId="77777777" w:rsidTr="00570C71">
        <w:trPr>
          <w:cantSplit/>
        </w:trPr>
        <w:tc>
          <w:tcPr>
            <w:tcW w:w="8962" w:type="dxa"/>
            <w:tcBorders>
              <w:top w:val="nil"/>
              <w:left w:val="nil"/>
              <w:bottom w:val="nil"/>
              <w:right w:val="nil"/>
            </w:tcBorders>
          </w:tcPr>
          <w:p w14:paraId="41BFBAB8"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__________________________________________________________________</w:t>
            </w:r>
          </w:p>
        </w:tc>
      </w:tr>
      <w:tr w:rsidR="00D20960" w:rsidRPr="001A3F1E" w14:paraId="73CAF610" w14:textId="77777777" w:rsidTr="00570C71">
        <w:trPr>
          <w:cantSplit/>
        </w:trPr>
        <w:tc>
          <w:tcPr>
            <w:tcW w:w="8962" w:type="dxa"/>
            <w:tcBorders>
              <w:top w:val="nil"/>
              <w:left w:val="nil"/>
              <w:bottom w:val="nil"/>
              <w:right w:val="nil"/>
            </w:tcBorders>
          </w:tcPr>
          <w:p w14:paraId="6CE6F828"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__________________________________________________________________</w:t>
            </w:r>
          </w:p>
        </w:tc>
      </w:tr>
      <w:tr w:rsidR="00D20960" w:rsidRPr="001A3F1E" w14:paraId="026CBA1B" w14:textId="77777777" w:rsidTr="00570C71">
        <w:trPr>
          <w:cantSplit/>
        </w:trPr>
        <w:tc>
          <w:tcPr>
            <w:tcW w:w="8962" w:type="dxa"/>
            <w:tcBorders>
              <w:top w:val="nil"/>
              <w:left w:val="nil"/>
              <w:bottom w:val="nil"/>
              <w:right w:val="nil"/>
            </w:tcBorders>
          </w:tcPr>
          <w:p w14:paraId="4C4EB46E"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__________________________________________________________________</w:t>
            </w:r>
          </w:p>
        </w:tc>
      </w:tr>
      <w:tr w:rsidR="00D20960" w:rsidRPr="001A3F1E" w14:paraId="5C6B6F65" w14:textId="77777777" w:rsidTr="00570C71">
        <w:trPr>
          <w:cantSplit/>
        </w:trPr>
        <w:tc>
          <w:tcPr>
            <w:tcW w:w="8962" w:type="dxa"/>
            <w:tcBorders>
              <w:top w:val="nil"/>
              <w:left w:val="nil"/>
              <w:bottom w:val="nil"/>
              <w:right w:val="nil"/>
            </w:tcBorders>
          </w:tcPr>
          <w:p w14:paraId="202C3EA1"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__________________________________________________________________</w:t>
            </w:r>
          </w:p>
        </w:tc>
      </w:tr>
      <w:tr w:rsidR="00D20960" w:rsidRPr="001A3F1E" w14:paraId="4FEF4FD5" w14:textId="77777777" w:rsidTr="00570C71">
        <w:trPr>
          <w:cantSplit/>
        </w:trPr>
        <w:tc>
          <w:tcPr>
            <w:tcW w:w="8962" w:type="dxa"/>
            <w:tcBorders>
              <w:top w:val="nil"/>
              <w:left w:val="nil"/>
              <w:bottom w:val="nil"/>
              <w:right w:val="nil"/>
            </w:tcBorders>
          </w:tcPr>
          <w:p w14:paraId="209D5C6C"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__________________________________________________________________</w:t>
            </w:r>
          </w:p>
        </w:tc>
      </w:tr>
      <w:tr w:rsidR="00D20960" w:rsidRPr="001A3F1E" w14:paraId="03BFEC23" w14:textId="77777777" w:rsidTr="00570C71">
        <w:trPr>
          <w:cantSplit/>
        </w:trPr>
        <w:tc>
          <w:tcPr>
            <w:tcW w:w="8962" w:type="dxa"/>
            <w:tcBorders>
              <w:top w:val="nil"/>
              <w:left w:val="nil"/>
              <w:bottom w:val="nil"/>
              <w:right w:val="nil"/>
            </w:tcBorders>
          </w:tcPr>
          <w:p w14:paraId="2AD68BDA"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__________________________________________________________________</w:t>
            </w:r>
          </w:p>
        </w:tc>
      </w:tr>
    </w:tbl>
    <w:p w14:paraId="74D2A832" w14:textId="77777777" w:rsidR="00D20960" w:rsidRPr="001A3F1E" w:rsidRDefault="00D20960" w:rsidP="00D20960">
      <w:pPr>
        <w:numPr>
          <w:ilvl w:val="0"/>
          <w:numId w:val="25"/>
        </w:numPr>
        <w:jc w:val="center"/>
        <w:rPr>
          <w:rFonts w:cstheme="minorHAnsi"/>
          <w:b/>
        </w:rPr>
      </w:pPr>
    </w:p>
    <w:p w14:paraId="508B69D1" w14:textId="77777777" w:rsidR="006B5472" w:rsidRDefault="006B5472">
      <w:pPr>
        <w:rPr>
          <w:rFonts w:cstheme="minorHAnsi"/>
        </w:rPr>
      </w:pPr>
      <w:r>
        <w:rPr>
          <w:rFonts w:cstheme="minorHAnsi"/>
        </w:rPr>
        <w:br w:type="page"/>
      </w:r>
    </w:p>
    <w:p w14:paraId="0F67673F" w14:textId="77777777" w:rsidR="006B5472" w:rsidRPr="006B5472" w:rsidRDefault="006B5472" w:rsidP="006B5472">
      <w:pPr>
        <w:pStyle w:val="Ttulo1"/>
        <w:jc w:val="center"/>
        <w:rPr>
          <w:lang w:val="es-MX"/>
        </w:rPr>
      </w:pPr>
      <w:bookmarkStart w:id="174" w:name="_Toc57280970"/>
      <w:r w:rsidRPr="006B5472">
        <w:rPr>
          <w:lang w:val="es-MX"/>
        </w:rPr>
        <w:lastRenderedPageBreak/>
        <w:t>ANEXO NÚMERO 19 (DIECINUEVE)NO CONFLICTO DE INTERÉS</w:t>
      </w:r>
      <w:bookmarkEnd w:id="174"/>
    </w:p>
    <w:p w14:paraId="0CF09A15" w14:textId="77777777" w:rsidR="006B5472" w:rsidRPr="00FC5A17" w:rsidRDefault="006B5472" w:rsidP="006B5472">
      <w:pPr>
        <w:contextualSpacing/>
        <w:rPr>
          <w:rFonts w:ascii="Century Gothic" w:hAnsi="Century Gothic" w:cs="Cambria"/>
          <w:b/>
          <w:szCs w:val="28"/>
        </w:rPr>
      </w:pPr>
    </w:p>
    <w:p w14:paraId="0553C1F8" w14:textId="77777777" w:rsidR="006B5472" w:rsidRDefault="006B5472" w:rsidP="006B5472">
      <w:pPr>
        <w:jc w:val="right"/>
        <w:rPr>
          <w:rFonts w:ascii="Century Gothic" w:hAnsi="Century Gothic" w:cs="Arial"/>
          <w:b/>
          <w:sz w:val="20"/>
          <w:szCs w:val="20"/>
        </w:rPr>
      </w:pPr>
    </w:p>
    <w:p w14:paraId="7944EC41" w14:textId="77777777" w:rsidR="006B5472" w:rsidRDefault="006B5472" w:rsidP="006B5472">
      <w:pPr>
        <w:jc w:val="right"/>
        <w:rPr>
          <w:rFonts w:ascii="Century Gothic" w:hAnsi="Century Gothic" w:cs="Arial"/>
          <w:b/>
          <w:sz w:val="20"/>
          <w:szCs w:val="20"/>
        </w:rPr>
      </w:pPr>
      <w:r>
        <w:rPr>
          <w:rFonts w:ascii="Century Gothic" w:hAnsi="Century Gothic" w:cs="Arial"/>
          <w:b/>
          <w:sz w:val="20"/>
          <w:szCs w:val="20"/>
        </w:rPr>
        <w:t>Ciudad de México a XX de XXXX de 20</w:t>
      </w:r>
      <w:r w:rsidR="002A7AAA">
        <w:rPr>
          <w:rFonts w:ascii="Century Gothic" w:hAnsi="Century Gothic" w:cs="Arial"/>
          <w:b/>
          <w:sz w:val="20"/>
          <w:szCs w:val="20"/>
        </w:rPr>
        <w:t>XX</w:t>
      </w:r>
    </w:p>
    <w:p w14:paraId="64287D69" w14:textId="77777777" w:rsidR="006B5472" w:rsidRDefault="006B5472" w:rsidP="006B5472">
      <w:pPr>
        <w:contextualSpacing/>
        <w:jc w:val="right"/>
        <w:rPr>
          <w:rFonts w:ascii="Century Gothic" w:hAnsi="Century Gothic" w:cs="Cambria"/>
          <w:b/>
          <w:szCs w:val="28"/>
        </w:rPr>
      </w:pPr>
    </w:p>
    <w:p w14:paraId="00601278" w14:textId="77777777" w:rsidR="006B5472" w:rsidRDefault="006B5472" w:rsidP="006B5472">
      <w:pPr>
        <w:contextualSpacing/>
        <w:jc w:val="right"/>
        <w:rPr>
          <w:rFonts w:ascii="Century Gothic" w:hAnsi="Century Gothic" w:cs="Arial"/>
          <w:b/>
          <w:sz w:val="20"/>
          <w:szCs w:val="20"/>
        </w:rPr>
      </w:pPr>
    </w:p>
    <w:p w14:paraId="00B13999" w14:textId="77777777" w:rsidR="006B5472" w:rsidRDefault="006B5472" w:rsidP="006B5472">
      <w:pPr>
        <w:tabs>
          <w:tab w:val="num" w:pos="540"/>
        </w:tabs>
        <w:jc w:val="right"/>
        <w:rPr>
          <w:rFonts w:ascii="Century Gothic" w:hAnsi="Century Gothic" w:cs="Arial"/>
          <w:b/>
          <w:sz w:val="20"/>
          <w:szCs w:val="20"/>
        </w:rPr>
      </w:pPr>
      <w:r w:rsidRPr="00B011D9">
        <w:rPr>
          <w:rFonts w:ascii="Century Gothic" w:hAnsi="Century Gothic" w:cs="Arial"/>
          <w:b/>
          <w:sz w:val="20"/>
          <w:szCs w:val="20"/>
        </w:rPr>
        <w:t>Procedimiento de Contratación No. XX-019GYR049-XXX-20</w:t>
      </w:r>
      <w:r w:rsidR="002A7AAA">
        <w:rPr>
          <w:rFonts w:ascii="Century Gothic" w:hAnsi="Century Gothic" w:cs="Arial"/>
          <w:b/>
          <w:sz w:val="20"/>
          <w:szCs w:val="20"/>
        </w:rPr>
        <w:t>XX</w:t>
      </w:r>
    </w:p>
    <w:p w14:paraId="29FB584F" w14:textId="77777777" w:rsidR="006B5472" w:rsidRDefault="006B5472" w:rsidP="006B5472">
      <w:pPr>
        <w:tabs>
          <w:tab w:val="num" w:pos="540"/>
        </w:tabs>
        <w:rPr>
          <w:rFonts w:ascii="Century Gothic" w:hAnsi="Century Gothic" w:cs="Arial"/>
          <w:b/>
          <w:sz w:val="20"/>
        </w:rPr>
      </w:pPr>
    </w:p>
    <w:p w14:paraId="2A77999E" w14:textId="77777777" w:rsidR="006B5472" w:rsidRDefault="006B5472" w:rsidP="006B5472">
      <w:pPr>
        <w:tabs>
          <w:tab w:val="num" w:pos="540"/>
        </w:tabs>
        <w:rPr>
          <w:rFonts w:ascii="Century Gothic" w:hAnsi="Century Gothic" w:cs="Arial"/>
          <w:b/>
          <w:sz w:val="20"/>
        </w:rPr>
      </w:pPr>
    </w:p>
    <w:p w14:paraId="494D0310" w14:textId="77777777" w:rsidR="006B5472" w:rsidRDefault="006B5472" w:rsidP="006B5472">
      <w:pPr>
        <w:tabs>
          <w:tab w:val="num" w:pos="540"/>
        </w:tabs>
        <w:jc w:val="both"/>
        <w:rPr>
          <w:rFonts w:ascii="Century Gothic" w:hAnsi="Century Gothic" w:cs="Arial"/>
          <w:b/>
          <w:sz w:val="20"/>
        </w:rPr>
      </w:pPr>
      <w:r w:rsidRPr="00FC5A17">
        <w:rPr>
          <w:rFonts w:ascii="Century Gothic" w:hAnsi="Century Gothic" w:cs="Cambria"/>
          <w:szCs w:val="28"/>
        </w:rPr>
        <w:t>Declaro bajo protesta de decir verdad de que mi</w:t>
      </w:r>
      <w:r w:rsidRPr="00C925C5">
        <w:rPr>
          <w:rFonts w:ascii="Century Gothic" w:hAnsi="Century Gothic" w:cs="Arial"/>
        </w:rPr>
        <w:t xml:space="preserve"> </w:t>
      </w:r>
      <w:r>
        <w:rPr>
          <w:rFonts w:ascii="Century Gothic" w:hAnsi="Century Gothic" w:cs="Arial"/>
        </w:rPr>
        <w:t>representada niega cualquier</w:t>
      </w:r>
      <w:r w:rsidRPr="00C925C5">
        <w:rPr>
          <w:rFonts w:ascii="Century Gothic" w:hAnsi="Century Gothic" w:cs="Arial"/>
        </w:rPr>
        <w:t xml:space="preserve"> vínculo o </w:t>
      </w:r>
      <w:r w:rsidR="00F40518" w:rsidRPr="00C925C5">
        <w:rPr>
          <w:rFonts w:ascii="Century Gothic" w:hAnsi="Century Gothic" w:cs="Arial"/>
        </w:rPr>
        <w:t>relación</w:t>
      </w:r>
      <w:r w:rsidRPr="00C925C5">
        <w:rPr>
          <w:rFonts w:ascii="Century Gothic" w:hAnsi="Century Gothic" w:cs="Arial"/>
        </w:rPr>
        <w:t xml:space="preserve"> de negocio</w:t>
      </w:r>
      <w:r>
        <w:rPr>
          <w:rFonts w:ascii="Century Gothic" w:hAnsi="Century Gothic" w:cs="Arial"/>
        </w:rPr>
        <w:t>s</w:t>
      </w:r>
      <w:r w:rsidRPr="00C925C5">
        <w:rPr>
          <w:rFonts w:ascii="Century Gothic" w:hAnsi="Century Gothic" w:cs="Arial"/>
        </w:rPr>
        <w:t>, laborales, profesionales, personales o de parentesco por consanguinidad o afinidad hasta el cuarto grado que tengan la propia persona, con el o los servidores públicos participantes en la presente convocatoria</w:t>
      </w:r>
      <w:r>
        <w:rPr>
          <w:rFonts w:ascii="Century Gothic" w:hAnsi="Century Gothic" w:cs="Arial"/>
        </w:rPr>
        <w:t>.</w:t>
      </w:r>
    </w:p>
    <w:p w14:paraId="2A7B4D4A" w14:textId="77777777" w:rsidR="006B5472" w:rsidRDefault="006B5472" w:rsidP="006B5472">
      <w:pPr>
        <w:tabs>
          <w:tab w:val="num" w:pos="540"/>
        </w:tabs>
        <w:rPr>
          <w:rFonts w:ascii="Century Gothic" w:hAnsi="Century Gothic" w:cs="Arial"/>
          <w:b/>
          <w:sz w:val="20"/>
        </w:rPr>
      </w:pPr>
    </w:p>
    <w:p w14:paraId="5750C681" w14:textId="77777777" w:rsidR="006B5472" w:rsidRDefault="006B5472" w:rsidP="006B5472">
      <w:pPr>
        <w:tabs>
          <w:tab w:val="num" w:pos="540"/>
        </w:tabs>
        <w:rPr>
          <w:rFonts w:ascii="Century Gothic" w:hAnsi="Century Gothic" w:cs="Arial"/>
          <w:b/>
          <w:sz w:val="20"/>
        </w:rPr>
      </w:pPr>
    </w:p>
    <w:p w14:paraId="50DC2CA9" w14:textId="77777777" w:rsidR="006B5472" w:rsidRDefault="006B5472" w:rsidP="006B5472">
      <w:pPr>
        <w:tabs>
          <w:tab w:val="num" w:pos="540"/>
        </w:tabs>
        <w:rPr>
          <w:rFonts w:ascii="Century Gothic" w:hAnsi="Century Gothic" w:cs="Arial"/>
          <w:b/>
          <w:sz w:val="20"/>
        </w:rPr>
      </w:pPr>
    </w:p>
    <w:p w14:paraId="29AA3B85" w14:textId="77777777" w:rsidR="006B5472" w:rsidRDefault="006B5472" w:rsidP="006B5472">
      <w:pPr>
        <w:tabs>
          <w:tab w:val="num" w:pos="540"/>
        </w:tabs>
        <w:rPr>
          <w:rFonts w:ascii="Century Gothic" w:hAnsi="Century Gothic" w:cs="Arial"/>
          <w:b/>
          <w:sz w:val="20"/>
        </w:rPr>
      </w:pPr>
    </w:p>
    <w:p w14:paraId="02BA14EB" w14:textId="77777777" w:rsidR="006B5472" w:rsidRPr="00FC5A17" w:rsidRDefault="006B5472" w:rsidP="006B5472">
      <w:pPr>
        <w:rPr>
          <w:rFonts w:ascii="Century Gothic" w:hAnsi="Century Gothic" w:cs="Cambria"/>
          <w:szCs w:val="28"/>
        </w:rPr>
      </w:pPr>
      <w:r w:rsidRPr="00FC5A17">
        <w:rPr>
          <w:rFonts w:ascii="Century Gothic" w:hAnsi="Century Gothic" w:cs="Cambria"/>
          <w:szCs w:val="28"/>
        </w:rPr>
        <w:t xml:space="preserve">Para los fines legales a que haya lugar. </w:t>
      </w:r>
    </w:p>
    <w:p w14:paraId="37C1264E" w14:textId="77777777" w:rsidR="006B5472" w:rsidRPr="00FC5A17" w:rsidRDefault="006B5472" w:rsidP="006B5472">
      <w:pPr>
        <w:rPr>
          <w:rFonts w:ascii="Century Gothic" w:hAnsi="Century Gothic" w:cs="Cambria"/>
          <w:szCs w:val="28"/>
        </w:rPr>
      </w:pPr>
    </w:p>
    <w:p w14:paraId="07E75B41" w14:textId="77777777" w:rsidR="006B5472" w:rsidRDefault="006B5472" w:rsidP="006B5472">
      <w:pPr>
        <w:rPr>
          <w:rFonts w:ascii="Century Gothic" w:hAnsi="Century Gothic"/>
          <w:szCs w:val="28"/>
        </w:rPr>
      </w:pPr>
    </w:p>
    <w:p w14:paraId="51A479B8" w14:textId="77777777" w:rsidR="006B5472" w:rsidRDefault="006B5472" w:rsidP="006B5472">
      <w:pPr>
        <w:rPr>
          <w:rFonts w:ascii="Century Gothic" w:hAnsi="Century Gothic"/>
          <w:szCs w:val="28"/>
        </w:rPr>
      </w:pPr>
    </w:p>
    <w:p w14:paraId="2DDE6F05" w14:textId="77777777" w:rsidR="006B5472" w:rsidRPr="00137141" w:rsidRDefault="006B5472" w:rsidP="006B5472">
      <w:pPr>
        <w:rPr>
          <w:rFonts w:ascii="Century Gothic" w:hAnsi="Century Gothic"/>
          <w:szCs w:val="28"/>
        </w:rPr>
      </w:pPr>
    </w:p>
    <w:p w14:paraId="4955F13A" w14:textId="77777777" w:rsidR="006B5472" w:rsidRPr="00137141" w:rsidRDefault="006B5472" w:rsidP="006B5472">
      <w:pPr>
        <w:jc w:val="center"/>
        <w:rPr>
          <w:rFonts w:ascii="Century Gothic" w:hAnsi="Century Gothic"/>
          <w:szCs w:val="28"/>
        </w:rPr>
      </w:pPr>
      <w:r w:rsidRPr="00137141">
        <w:rPr>
          <w:rFonts w:ascii="Century Gothic" w:hAnsi="Century Gothic"/>
          <w:szCs w:val="28"/>
        </w:rPr>
        <w:t>_____________________________________</w:t>
      </w:r>
    </w:p>
    <w:p w14:paraId="011412D2" w14:textId="77777777" w:rsidR="006B5472" w:rsidRDefault="006B5472" w:rsidP="006B5472">
      <w:pPr>
        <w:jc w:val="center"/>
        <w:rPr>
          <w:rFonts w:ascii="Century Gothic" w:hAnsi="Century Gothic"/>
          <w:b/>
          <w:szCs w:val="28"/>
        </w:rPr>
      </w:pPr>
      <w:r w:rsidRPr="00137141">
        <w:rPr>
          <w:rFonts w:ascii="Century Gothic" w:hAnsi="Century Gothic"/>
          <w:b/>
          <w:szCs w:val="28"/>
        </w:rPr>
        <w:t>NOMBRE DEL PROVEEDOR</w:t>
      </w:r>
    </w:p>
    <w:p w14:paraId="7A22A01B" w14:textId="77777777" w:rsidR="00136499" w:rsidRPr="00E242DC" w:rsidRDefault="00136499" w:rsidP="0090788C">
      <w:pPr>
        <w:spacing w:line="192" w:lineRule="exact"/>
        <w:rPr>
          <w:rFonts w:cstheme="minorHAnsi"/>
        </w:rPr>
      </w:pPr>
    </w:p>
    <w:sectPr w:rsidR="00136499" w:rsidRPr="00E242DC" w:rsidSect="006E5723">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532EC" w14:textId="77777777" w:rsidR="00400086" w:rsidRDefault="00400086" w:rsidP="00273441">
      <w:pPr>
        <w:spacing w:after="0" w:line="240" w:lineRule="auto"/>
      </w:pPr>
      <w:r>
        <w:separator/>
      </w:r>
    </w:p>
  </w:endnote>
  <w:endnote w:type="continuationSeparator" w:id="0">
    <w:p w14:paraId="7418DE47" w14:textId="77777777" w:rsidR="00400086" w:rsidRDefault="00400086" w:rsidP="00273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Times New Roman"/>
    <w:panose1 w:val="00000000000000000000"/>
    <w:charset w:val="02"/>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G Palacio (W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0B02" w14:textId="77777777" w:rsidR="006C2CE1" w:rsidRDefault="006C2CE1" w:rsidP="00273441">
    <w:pPr>
      <w:pStyle w:val="Piedepgina"/>
      <w:jc w:val="center"/>
    </w:pPr>
    <w:r>
      <w:t xml:space="preserve">Página </w:t>
    </w:r>
    <w:r>
      <w:fldChar w:fldCharType="begin"/>
    </w:r>
    <w:r>
      <w:instrText xml:space="preserve"> PAGE   \* MERGEFORMAT </w:instrText>
    </w:r>
    <w:r>
      <w:fldChar w:fldCharType="separate"/>
    </w:r>
    <w:r w:rsidR="009A044A">
      <w:rPr>
        <w:noProof/>
      </w:rPr>
      <w:t>1</w:t>
    </w:r>
    <w:r>
      <w:rPr>
        <w:noProof/>
      </w:rPr>
      <w:fldChar w:fldCharType="end"/>
    </w:r>
    <w:r>
      <w:t xml:space="preserve"> de </w:t>
    </w:r>
    <w:r w:rsidR="00420DED">
      <w:fldChar w:fldCharType="begin"/>
    </w:r>
    <w:r w:rsidR="00420DED">
      <w:instrText xml:space="preserve"> NUMPAGES   \* MERGEFORMAT </w:instrText>
    </w:r>
    <w:r w:rsidR="00420DED">
      <w:fldChar w:fldCharType="separate"/>
    </w:r>
    <w:r w:rsidR="009A044A">
      <w:rPr>
        <w:noProof/>
      </w:rPr>
      <w:t>76</w:t>
    </w:r>
    <w:r w:rsidR="00420DE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3741" w14:textId="77777777" w:rsidR="00400086" w:rsidRDefault="00400086" w:rsidP="00273441">
      <w:pPr>
        <w:spacing w:after="0" w:line="240" w:lineRule="auto"/>
      </w:pPr>
      <w:r>
        <w:separator/>
      </w:r>
    </w:p>
  </w:footnote>
  <w:footnote w:type="continuationSeparator" w:id="0">
    <w:p w14:paraId="1FFEE9C9" w14:textId="77777777" w:rsidR="00400086" w:rsidRDefault="00400086" w:rsidP="00273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1" w:type="dxa"/>
      <w:tblInd w:w="-56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6"/>
      <w:gridCol w:w="2225"/>
    </w:tblGrid>
    <w:tr w:rsidR="006C2CE1" w:rsidRPr="00B126E1" w14:paraId="213816B3" w14:textId="77777777" w:rsidTr="00273441">
      <w:trPr>
        <w:cantSplit/>
        <w:trHeight w:val="1248"/>
      </w:trPr>
      <w:tc>
        <w:tcPr>
          <w:tcW w:w="7766" w:type="dxa"/>
          <w:vAlign w:val="center"/>
        </w:tcPr>
        <w:p w14:paraId="190E9CE8" w14:textId="77777777" w:rsidR="006C2CE1" w:rsidRPr="009756FE" w:rsidRDefault="006C2CE1" w:rsidP="00273441">
          <w:pPr>
            <w:pStyle w:val="Encabezado"/>
            <w:rPr>
              <w:b/>
              <w:sz w:val="28"/>
              <w:lang w:val="en-US"/>
            </w:rPr>
          </w:pPr>
          <w:r>
            <w:rPr>
              <w:noProof/>
            </w:rPr>
            <w:drawing>
              <wp:anchor distT="0" distB="0" distL="114300" distR="114300" simplePos="0" relativeHeight="251660288" behindDoc="0" locked="0" layoutInCell="1" allowOverlap="1" wp14:anchorId="6FF634C3" wp14:editId="53531EEA">
                <wp:simplePos x="0" y="0"/>
                <wp:positionH relativeFrom="column">
                  <wp:posOffset>-45085</wp:posOffset>
                </wp:positionH>
                <wp:positionV relativeFrom="paragraph">
                  <wp:posOffset>10160</wp:posOffset>
                </wp:positionV>
                <wp:extent cx="4924425" cy="752475"/>
                <wp:effectExtent l="19050" t="0" r="9525" b="0"/>
                <wp:wrapNone/>
                <wp:docPr id="1" name="Imagen 1" descr="MODFIFI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FIFICAR"/>
                        <pic:cNvPicPr>
                          <a:picLocks noChangeAspect="1" noChangeArrowheads="1"/>
                        </pic:cNvPicPr>
                      </pic:nvPicPr>
                      <pic:blipFill>
                        <a:blip r:embed="rId1"/>
                        <a:srcRect/>
                        <a:stretch>
                          <a:fillRect/>
                        </a:stretch>
                      </pic:blipFill>
                      <pic:spPr bwMode="auto">
                        <a:xfrm>
                          <a:off x="0" y="0"/>
                          <a:ext cx="4924425" cy="752475"/>
                        </a:xfrm>
                        <a:prstGeom prst="rect">
                          <a:avLst/>
                        </a:prstGeom>
                        <a:solidFill>
                          <a:srgbClr val="CCFFCC"/>
                        </a:solidFill>
                        <a:ln w="9525">
                          <a:noFill/>
                          <a:miter lim="800000"/>
                          <a:headEnd/>
                          <a:tailEnd/>
                        </a:ln>
                      </pic:spPr>
                    </pic:pic>
                  </a:graphicData>
                </a:graphic>
              </wp:anchor>
            </w:drawing>
          </w:r>
        </w:p>
      </w:tc>
      <w:tc>
        <w:tcPr>
          <w:tcW w:w="2225" w:type="dxa"/>
        </w:tcPr>
        <w:p w14:paraId="60A62627" w14:textId="77777777" w:rsidR="006C2CE1" w:rsidRDefault="006C2CE1" w:rsidP="00570C71">
          <w:pPr>
            <w:pStyle w:val="Encabezado"/>
            <w:jc w:val="center"/>
            <w:rPr>
              <w:b/>
              <w:sz w:val="18"/>
              <w:szCs w:val="18"/>
            </w:rPr>
          </w:pPr>
          <w:r>
            <w:rPr>
              <w:b/>
              <w:sz w:val="18"/>
              <w:szCs w:val="18"/>
            </w:rPr>
            <w:t>INVITACIÓ</w:t>
          </w:r>
          <w:r w:rsidRPr="009756FE">
            <w:rPr>
              <w:b/>
              <w:sz w:val="18"/>
              <w:szCs w:val="18"/>
            </w:rPr>
            <w:t xml:space="preserve">N A CUANDO MENOS TRES PERSONAS </w:t>
          </w:r>
          <w:r w:rsidRPr="00295CFF">
            <w:rPr>
              <w:b/>
              <w:sz w:val="18"/>
              <w:szCs w:val="18"/>
            </w:rPr>
            <w:t>IA-050GYR049-E</w:t>
          </w:r>
          <w:r w:rsidR="009A044A">
            <w:rPr>
              <w:b/>
              <w:sz w:val="18"/>
              <w:szCs w:val="18"/>
            </w:rPr>
            <w:t>70</w:t>
          </w:r>
          <w:r w:rsidRPr="00295CFF">
            <w:rPr>
              <w:b/>
              <w:sz w:val="18"/>
              <w:szCs w:val="18"/>
            </w:rPr>
            <w:t>-20</w:t>
          </w:r>
          <w:r>
            <w:rPr>
              <w:b/>
              <w:sz w:val="18"/>
              <w:szCs w:val="18"/>
            </w:rPr>
            <w:t>2</w:t>
          </w:r>
          <w:r w:rsidR="00D50C65">
            <w:rPr>
              <w:b/>
              <w:sz w:val="18"/>
              <w:szCs w:val="18"/>
            </w:rPr>
            <w:t>2</w:t>
          </w:r>
          <w:r w:rsidRPr="00295CFF">
            <w:rPr>
              <w:b/>
              <w:sz w:val="18"/>
              <w:szCs w:val="18"/>
            </w:rPr>
            <w:t xml:space="preserve"> </w:t>
          </w:r>
        </w:p>
        <w:p w14:paraId="61129702" w14:textId="77777777" w:rsidR="006C2CE1" w:rsidRPr="009756FE" w:rsidRDefault="006C2CE1" w:rsidP="003553FD">
          <w:pPr>
            <w:pStyle w:val="Encabezado"/>
            <w:jc w:val="center"/>
            <w:rPr>
              <w:b/>
              <w:sz w:val="18"/>
              <w:szCs w:val="18"/>
            </w:rPr>
          </w:pPr>
          <w:r>
            <w:rPr>
              <w:b/>
              <w:sz w:val="18"/>
              <w:szCs w:val="18"/>
            </w:rPr>
            <w:t>379 CONSUMIBLES BOMBAS DE INFUSIÓN</w:t>
          </w:r>
        </w:p>
      </w:tc>
    </w:tr>
  </w:tbl>
  <w:p w14:paraId="7FCB84E0" w14:textId="77777777" w:rsidR="006C2CE1" w:rsidRDefault="006C2CE1">
    <w:pPr>
      <w:pStyle w:val="Encabezado"/>
    </w:pPr>
  </w:p>
  <w:p w14:paraId="3DB579E4" w14:textId="77777777" w:rsidR="006C2CE1" w:rsidRDefault="006C2C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28972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lowerLetter"/>
      <w:lvlText w:val="%1)"/>
      <w:lvlJc w:val="left"/>
      <w:pPr>
        <w:tabs>
          <w:tab w:val="num" w:pos="420"/>
        </w:tabs>
        <w:ind w:left="420" w:hanging="420"/>
      </w:pPr>
      <w:rPr>
        <w:rFonts w:ascii="Arial" w:hAnsi="Arial"/>
        <w:b/>
        <w:i w:val="0"/>
        <w:sz w:val="24"/>
        <w:szCs w:val="24"/>
      </w:rPr>
    </w:lvl>
    <w:lvl w:ilvl="1">
      <w:start w:val="1"/>
      <w:numFmt w:val="lowerRoman"/>
      <w:lvlText w:val="%2)"/>
      <w:lvlJc w:val="righ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righ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right"/>
      <w:pPr>
        <w:tabs>
          <w:tab w:val="num" w:pos="5460"/>
        </w:tabs>
        <w:ind w:left="5460" w:hanging="180"/>
      </w:pPr>
    </w:lvl>
    <w:lvl w:ilvl="8">
      <w:start w:val="1"/>
      <w:numFmt w:val="decimal"/>
      <w:lvlText w:val="%9)"/>
      <w:lvlJc w:val="left"/>
      <w:pPr>
        <w:tabs>
          <w:tab w:val="num" w:pos="6180"/>
        </w:tabs>
        <w:ind w:left="6180" w:hanging="360"/>
      </w:pPr>
    </w:lvl>
  </w:abstractNum>
  <w:abstractNum w:abstractNumId="3"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4"/>
    <w:multiLevelType w:val="multilevel"/>
    <w:tmpl w:val="00000004"/>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7" w15:restartNumberingAfterBreak="0">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8"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0" w15:restartNumberingAfterBreak="0">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12"/>
    <w:multiLevelType w:val="multilevel"/>
    <w:tmpl w:val="B4582E3C"/>
    <w:name w:val="WW8Num19"/>
    <w:lvl w:ilvl="0">
      <w:start w:val="1"/>
      <w:numFmt w:val="upperRoman"/>
      <w:lvlText w:val="%1."/>
      <w:lvlJc w:val="left"/>
      <w:pPr>
        <w:tabs>
          <w:tab w:val="num" w:pos="720"/>
        </w:tabs>
        <w:ind w:left="72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4" w15:restartNumberingAfterBreak="0">
    <w:nsid w:val="00000015"/>
    <w:multiLevelType w:val="singleLevel"/>
    <w:tmpl w:val="00000015"/>
    <w:name w:val="WW8Num22"/>
    <w:lvl w:ilvl="0">
      <w:start w:val="1"/>
      <w:numFmt w:val="bullet"/>
      <w:lvlText w:val=""/>
      <w:lvlJc w:val="left"/>
      <w:pPr>
        <w:tabs>
          <w:tab w:val="num" w:pos="1080"/>
        </w:tabs>
        <w:ind w:left="1080" w:hanging="360"/>
      </w:pPr>
      <w:rPr>
        <w:rFonts w:ascii="Symbol" w:hAnsi="Symbol"/>
        <w:b/>
      </w:rPr>
    </w:lvl>
  </w:abstractNum>
  <w:abstractNum w:abstractNumId="15" w15:restartNumberingAfterBreak="0">
    <w:nsid w:val="00000016"/>
    <w:multiLevelType w:val="multilevel"/>
    <w:tmpl w:val="00000016"/>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decimal"/>
      <w:lvlText w:val="%1.%2.%3"/>
      <w:lvlJc w:val="lef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16" w15:restartNumberingAfterBreak="0">
    <w:nsid w:val="00000018"/>
    <w:multiLevelType w:val="singleLevel"/>
    <w:tmpl w:val="00000018"/>
    <w:name w:val="WW8Num31"/>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21"/>
    <w:multiLevelType w:val="singleLevel"/>
    <w:tmpl w:val="00000021"/>
    <w:name w:val="WW8Num40"/>
    <w:lvl w:ilvl="0">
      <w:start w:val="2"/>
      <w:numFmt w:val="lowerLetter"/>
      <w:lvlText w:val="%1)"/>
      <w:lvlJc w:val="left"/>
      <w:pPr>
        <w:tabs>
          <w:tab w:val="num" w:pos="1008"/>
        </w:tabs>
        <w:ind w:left="1008" w:hanging="360"/>
      </w:pPr>
      <w:rPr>
        <w:rFonts w:cs="Times New Roman"/>
        <w:b/>
        <w:i w:val="0"/>
      </w:rPr>
    </w:lvl>
  </w:abstractNum>
  <w:abstractNum w:abstractNumId="19" w15:restartNumberingAfterBreak="0">
    <w:nsid w:val="00000022"/>
    <w:multiLevelType w:val="multilevel"/>
    <w:tmpl w:val="00000022"/>
    <w:name w:val="WW8Num42"/>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0" w15:restartNumberingAfterBreak="0">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21" w15:restartNumberingAfterBreak="0">
    <w:nsid w:val="026053C2"/>
    <w:multiLevelType w:val="hybridMultilevel"/>
    <w:tmpl w:val="27C2C48C"/>
    <w:lvl w:ilvl="0" w:tplc="00000022">
      <w:start w:val="1"/>
      <w:numFmt w:val="bullet"/>
      <w:lvlText w:val=""/>
      <w:lvlJc w:val="left"/>
      <w:pPr>
        <w:tabs>
          <w:tab w:val="num" w:pos="720"/>
        </w:tabs>
        <w:ind w:left="720" w:hanging="360"/>
      </w:pPr>
      <w:rPr>
        <w:rFonts w:ascii="Symbol" w:hAnsi="Symbol"/>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7F91A7B"/>
    <w:multiLevelType w:val="hybridMultilevel"/>
    <w:tmpl w:val="41D857D6"/>
    <w:lvl w:ilvl="0" w:tplc="C5725714">
      <w:start w:val="1"/>
      <w:numFmt w:val="upperRoman"/>
      <w:lvlText w:val="%1."/>
      <w:lvlJc w:val="left"/>
      <w:pPr>
        <w:tabs>
          <w:tab w:val="num" w:pos="72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0A6B544F"/>
    <w:multiLevelType w:val="hybridMultilevel"/>
    <w:tmpl w:val="62D288AA"/>
    <w:lvl w:ilvl="0" w:tplc="080A0017">
      <w:start w:val="1"/>
      <w:numFmt w:val="lowerLetter"/>
      <w:lvlText w:val="%1)"/>
      <w:lvlJc w:val="left"/>
      <w:pPr>
        <w:ind w:left="360" w:hanging="360"/>
      </w:pPr>
      <w:rPr>
        <w:rFonts w:cs="Times New Roman"/>
      </w:rPr>
    </w:lvl>
    <w:lvl w:ilvl="1" w:tplc="080A0019">
      <w:start w:val="1"/>
      <w:numFmt w:val="lowerLetter"/>
      <w:lvlText w:val="%2."/>
      <w:lvlJc w:val="left"/>
      <w:pPr>
        <w:ind w:left="1080" w:hanging="360"/>
      </w:pPr>
      <w:rPr>
        <w:rFonts w:cs="Times New Roman"/>
      </w:rPr>
    </w:lvl>
    <w:lvl w:ilvl="2" w:tplc="080A001B">
      <w:start w:val="1"/>
      <w:numFmt w:val="lowerRoman"/>
      <w:lvlText w:val="%3."/>
      <w:lvlJc w:val="right"/>
      <w:pPr>
        <w:ind w:left="1800" w:hanging="180"/>
      </w:pPr>
      <w:rPr>
        <w:rFonts w:cs="Times New Roman"/>
      </w:rPr>
    </w:lvl>
    <w:lvl w:ilvl="3" w:tplc="080A000F">
      <w:start w:val="1"/>
      <w:numFmt w:val="decimal"/>
      <w:lvlText w:val="%4."/>
      <w:lvlJc w:val="left"/>
      <w:pPr>
        <w:ind w:left="2520" w:hanging="360"/>
      </w:pPr>
      <w:rPr>
        <w:rFonts w:cs="Times New Roman"/>
      </w:rPr>
    </w:lvl>
    <w:lvl w:ilvl="4" w:tplc="080A0019">
      <w:start w:val="1"/>
      <w:numFmt w:val="lowerLetter"/>
      <w:lvlText w:val="%5."/>
      <w:lvlJc w:val="left"/>
      <w:pPr>
        <w:ind w:left="3240" w:hanging="360"/>
      </w:pPr>
      <w:rPr>
        <w:rFonts w:cs="Times New Roman"/>
      </w:rPr>
    </w:lvl>
    <w:lvl w:ilvl="5" w:tplc="080A001B">
      <w:start w:val="1"/>
      <w:numFmt w:val="lowerRoman"/>
      <w:lvlText w:val="%6."/>
      <w:lvlJc w:val="right"/>
      <w:pPr>
        <w:ind w:left="3960" w:hanging="180"/>
      </w:pPr>
      <w:rPr>
        <w:rFonts w:cs="Times New Roman"/>
      </w:rPr>
    </w:lvl>
    <w:lvl w:ilvl="6" w:tplc="080A000F">
      <w:start w:val="1"/>
      <w:numFmt w:val="decimal"/>
      <w:lvlText w:val="%7."/>
      <w:lvlJc w:val="left"/>
      <w:pPr>
        <w:ind w:left="4680" w:hanging="360"/>
      </w:pPr>
      <w:rPr>
        <w:rFonts w:cs="Times New Roman"/>
      </w:rPr>
    </w:lvl>
    <w:lvl w:ilvl="7" w:tplc="080A0019">
      <w:start w:val="1"/>
      <w:numFmt w:val="lowerLetter"/>
      <w:lvlText w:val="%8."/>
      <w:lvlJc w:val="left"/>
      <w:pPr>
        <w:ind w:left="5400" w:hanging="360"/>
      </w:pPr>
      <w:rPr>
        <w:rFonts w:cs="Times New Roman"/>
      </w:rPr>
    </w:lvl>
    <w:lvl w:ilvl="8" w:tplc="080A001B">
      <w:start w:val="1"/>
      <w:numFmt w:val="lowerRoman"/>
      <w:lvlText w:val="%9."/>
      <w:lvlJc w:val="right"/>
      <w:pPr>
        <w:ind w:left="6120" w:hanging="180"/>
      </w:pPr>
      <w:rPr>
        <w:rFonts w:cs="Times New Roman"/>
      </w:rPr>
    </w:lvl>
  </w:abstractNum>
  <w:abstractNum w:abstractNumId="24" w15:restartNumberingAfterBreak="0">
    <w:nsid w:val="13085665"/>
    <w:multiLevelType w:val="hybridMultilevel"/>
    <w:tmpl w:val="604801D4"/>
    <w:lvl w:ilvl="0" w:tplc="85963A38">
      <w:start w:val="1"/>
      <w:numFmt w:val="lowerLetter"/>
      <w:lvlText w:val="%1)"/>
      <w:lvlJc w:val="left"/>
      <w:pPr>
        <w:tabs>
          <w:tab w:val="num" w:pos="720"/>
        </w:tabs>
        <w:ind w:left="720" w:hanging="360"/>
      </w:pPr>
      <w:rPr>
        <w:rFonts w:asciiTheme="minorHAnsi" w:eastAsiaTheme="minorEastAsia" w:hAnsiTheme="minorHAnsi" w:cstheme="minorHAnsi"/>
      </w:rPr>
    </w:lvl>
    <w:lvl w:ilvl="1" w:tplc="5D0E72B0">
      <w:start w:val="2"/>
      <w:numFmt w:val="lowerLetter"/>
      <w:lvlText w:val="%2)"/>
      <w:lvlJc w:val="left"/>
      <w:pPr>
        <w:tabs>
          <w:tab w:val="num" w:pos="1440"/>
        </w:tabs>
        <w:ind w:left="1440" w:hanging="360"/>
      </w:pPr>
      <w:rPr>
        <w:rFonts w:hint="default"/>
      </w:rPr>
    </w:lvl>
    <w:lvl w:ilvl="2" w:tplc="B8C29AAE">
      <w:start w:val="1"/>
      <w:numFmt w:val="upperLetter"/>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13BE0C85"/>
    <w:multiLevelType w:val="hybridMultilevel"/>
    <w:tmpl w:val="1708CBC8"/>
    <w:lvl w:ilvl="0" w:tplc="C19C0E9E">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14412A71"/>
    <w:multiLevelType w:val="hybridMultilevel"/>
    <w:tmpl w:val="75DCEB4E"/>
    <w:lvl w:ilvl="0" w:tplc="9D045448">
      <w:start w:val="1"/>
      <w:numFmt w:val="lowerLetter"/>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5046402"/>
    <w:multiLevelType w:val="hybridMultilevel"/>
    <w:tmpl w:val="F6E40BDA"/>
    <w:lvl w:ilvl="0" w:tplc="046624CE">
      <w:start w:val="1"/>
      <w:numFmt w:val="bullet"/>
      <w:lvlText w:val=""/>
      <w:lvlJc w:val="left"/>
      <w:pPr>
        <w:tabs>
          <w:tab w:val="num" w:pos="720"/>
        </w:tabs>
        <w:ind w:left="720" w:hanging="360"/>
      </w:pPr>
      <w:rPr>
        <w:rFonts w:ascii="Monotype Sorts" w:hAnsi="Monotype Sort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BE5812"/>
    <w:multiLevelType w:val="hybridMultilevel"/>
    <w:tmpl w:val="E898A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1BAC5F1A"/>
    <w:multiLevelType w:val="multilevel"/>
    <w:tmpl w:val="DFFC7E3C"/>
    <w:lvl w:ilvl="0">
      <w:start w:val="8"/>
      <w:numFmt w:val="decimal"/>
      <w:lvlText w:val="%1."/>
      <w:lvlJc w:val="left"/>
      <w:pPr>
        <w:tabs>
          <w:tab w:val="num" w:pos="555"/>
        </w:tabs>
        <w:ind w:left="555" w:hanging="555"/>
      </w:pPr>
      <w:rPr>
        <w:rFonts w:hint="default"/>
      </w:rPr>
    </w:lvl>
    <w:lvl w:ilvl="1">
      <w:start w:val="1"/>
      <w:numFmt w:val="decimal"/>
      <w:lvlText w:val="%1.%2."/>
      <w:lvlJc w:val="left"/>
      <w:pPr>
        <w:tabs>
          <w:tab w:val="num" w:pos="900"/>
        </w:tabs>
        <w:ind w:left="900" w:hanging="720"/>
      </w:pPr>
      <w:rPr>
        <w:rFonts w:hint="default"/>
      </w:rPr>
    </w:lvl>
    <w:lvl w:ilvl="2">
      <w:start w:val="1"/>
      <w:numFmt w:val="upperRoman"/>
      <w:lvlText w:val="%3."/>
      <w:lvlJc w:val="right"/>
      <w:pPr>
        <w:tabs>
          <w:tab w:val="num" w:pos="540"/>
        </w:tabs>
        <w:ind w:left="540" w:hanging="18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0" w15:restartNumberingAfterBreak="0">
    <w:nsid w:val="1EA25AB8"/>
    <w:multiLevelType w:val="multilevel"/>
    <w:tmpl w:val="1728DE7E"/>
    <w:lvl w:ilvl="0">
      <w:start w:val="8"/>
      <w:numFmt w:val="decimal"/>
      <w:lvlText w:val="%1."/>
      <w:lvlJc w:val="left"/>
      <w:pPr>
        <w:tabs>
          <w:tab w:val="num" w:pos="555"/>
        </w:tabs>
        <w:ind w:left="555" w:hanging="555"/>
      </w:pPr>
      <w:rPr>
        <w:rFonts w:hint="default"/>
        <w:b w:val="0"/>
      </w:rPr>
    </w:lvl>
    <w:lvl w:ilvl="1">
      <w:start w:val="2"/>
      <w:numFmt w:val="decimal"/>
      <w:lvlText w:val="%1.%2."/>
      <w:lvlJc w:val="left"/>
      <w:pPr>
        <w:tabs>
          <w:tab w:val="num" w:pos="933"/>
        </w:tabs>
        <w:ind w:left="933" w:hanging="720"/>
      </w:pPr>
      <w:rPr>
        <w:rFonts w:hint="default"/>
        <w:b w:val="0"/>
      </w:rPr>
    </w:lvl>
    <w:lvl w:ilvl="2">
      <w:start w:val="1"/>
      <w:numFmt w:val="bullet"/>
      <w:lvlText w:val=""/>
      <w:lvlJc w:val="left"/>
      <w:pPr>
        <w:tabs>
          <w:tab w:val="num" w:pos="606"/>
        </w:tabs>
        <w:ind w:left="606" w:hanging="180"/>
      </w:pPr>
      <w:rPr>
        <w:rFonts w:ascii="Symbol" w:hAnsi="Symbol" w:hint="default"/>
        <w:b w:val="0"/>
      </w:rPr>
    </w:lvl>
    <w:lvl w:ilvl="3">
      <w:start w:val="1"/>
      <w:numFmt w:val="decimal"/>
      <w:lvlText w:val="%1.%2.%3.%4."/>
      <w:lvlJc w:val="left"/>
      <w:pPr>
        <w:tabs>
          <w:tab w:val="num" w:pos="1719"/>
        </w:tabs>
        <w:ind w:left="1719" w:hanging="1080"/>
      </w:pPr>
      <w:rPr>
        <w:rFonts w:hint="default"/>
        <w:b w:val="0"/>
      </w:rPr>
    </w:lvl>
    <w:lvl w:ilvl="4">
      <w:start w:val="1"/>
      <w:numFmt w:val="decimal"/>
      <w:lvlText w:val="%1.%2.%3.%4.%5."/>
      <w:lvlJc w:val="left"/>
      <w:pPr>
        <w:tabs>
          <w:tab w:val="num" w:pos="1932"/>
        </w:tabs>
        <w:ind w:left="1932" w:hanging="1080"/>
      </w:pPr>
      <w:rPr>
        <w:rFonts w:hint="default"/>
        <w:b w:val="0"/>
      </w:rPr>
    </w:lvl>
    <w:lvl w:ilvl="5">
      <w:start w:val="1"/>
      <w:numFmt w:val="decimal"/>
      <w:lvlText w:val="%1.%2.%3.%4.%5.%6."/>
      <w:lvlJc w:val="left"/>
      <w:pPr>
        <w:tabs>
          <w:tab w:val="num" w:pos="2505"/>
        </w:tabs>
        <w:ind w:left="2505" w:hanging="1440"/>
      </w:pPr>
      <w:rPr>
        <w:rFonts w:hint="default"/>
        <w:b w:val="0"/>
      </w:rPr>
    </w:lvl>
    <w:lvl w:ilvl="6">
      <w:start w:val="1"/>
      <w:numFmt w:val="decimal"/>
      <w:lvlText w:val="%1.%2.%3.%4.%5.%6.%7."/>
      <w:lvlJc w:val="left"/>
      <w:pPr>
        <w:tabs>
          <w:tab w:val="num" w:pos="2718"/>
        </w:tabs>
        <w:ind w:left="2718" w:hanging="1440"/>
      </w:pPr>
      <w:rPr>
        <w:rFonts w:hint="default"/>
        <w:b w:val="0"/>
      </w:rPr>
    </w:lvl>
    <w:lvl w:ilvl="7">
      <w:start w:val="1"/>
      <w:numFmt w:val="decimal"/>
      <w:lvlText w:val="%1.%2.%3.%4.%5.%6.%7.%8."/>
      <w:lvlJc w:val="left"/>
      <w:pPr>
        <w:tabs>
          <w:tab w:val="num" w:pos="3291"/>
        </w:tabs>
        <w:ind w:left="3291" w:hanging="1800"/>
      </w:pPr>
      <w:rPr>
        <w:rFonts w:hint="default"/>
        <w:b w:val="0"/>
      </w:rPr>
    </w:lvl>
    <w:lvl w:ilvl="8">
      <w:start w:val="1"/>
      <w:numFmt w:val="decimal"/>
      <w:lvlText w:val="%1.%2.%3.%4.%5.%6.%7.%8.%9."/>
      <w:lvlJc w:val="left"/>
      <w:pPr>
        <w:tabs>
          <w:tab w:val="num" w:pos="3504"/>
        </w:tabs>
        <w:ind w:left="3504" w:hanging="1800"/>
      </w:pPr>
      <w:rPr>
        <w:rFonts w:hint="default"/>
        <w:b w:val="0"/>
      </w:rPr>
    </w:lvl>
  </w:abstractNum>
  <w:abstractNum w:abstractNumId="31" w15:restartNumberingAfterBreak="0">
    <w:nsid w:val="238F4CCB"/>
    <w:multiLevelType w:val="multilevel"/>
    <w:tmpl w:val="51848B60"/>
    <w:lvl w:ilvl="0">
      <w:start w:val="8"/>
      <w:numFmt w:val="decimal"/>
      <w:lvlText w:val="%1."/>
      <w:lvlJc w:val="left"/>
      <w:pPr>
        <w:tabs>
          <w:tab w:val="num" w:pos="555"/>
        </w:tabs>
        <w:ind w:left="555" w:hanging="555"/>
      </w:pPr>
      <w:rPr>
        <w:rFonts w:hint="default"/>
      </w:rPr>
    </w:lvl>
    <w:lvl w:ilvl="1">
      <w:start w:val="3"/>
      <w:numFmt w:val="decimal"/>
      <w:lvlText w:val="%1.%2."/>
      <w:lvlJc w:val="left"/>
      <w:pPr>
        <w:tabs>
          <w:tab w:val="num" w:pos="862"/>
        </w:tabs>
        <w:ind w:left="862" w:hanging="720"/>
      </w:pPr>
      <w:rPr>
        <w:rFonts w:hint="default"/>
      </w:rPr>
    </w:lvl>
    <w:lvl w:ilvl="2">
      <w:start w:val="1"/>
      <w:numFmt w:val="upperRoman"/>
      <w:lvlText w:val="%3."/>
      <w:lvlJc w:val="right"/>
      <w:pPr>
        <w:tabs>
          <w:tab w:val="num" w:pos="180"/>
        </w:tabs>
        <w:ind w:left="180" w:hanging="180"/>
      </w:pPr>
      <w:rPr>
        <w:rFonts w:hint="default"/>
      </w:rPr>
    </w:lvl>
    <w:lvl w:ilvl="3">
      <w:start w:val="1"/>
      <w:numFmt w:val="decimal"/>
      <w:lvlText w:val="%1.%2.%3.%4."/>
      <w:lvlJc w:val="left"/>
      <w:pPr>
        <w:tabs>
          <w:tab w:val="num" w:pos="1119"/>
        </w:tabs>
        <w:ind w:left="1119" w:hanging="1080"/>
      </w:pPr>
      <w:rPr>
        <w:rFonts w:hint="default"/>
      </w:rPr>
    </w:lvl>
    <w:lvl w:ilvl="4">
      <w:start w:val="1"/>
      <w:numFmt w:val="decimal"/>
      <w:lvlText w:val="%1.%2.%3.%4.%5."/>
      <w:lvlJc w:val="left"/>
      <w:pPr>
        <w:tabs>
          <w:tab w:val="num" w:pos="1132"/>
        </w:tabs>
        <w:ind w:left="1132" w:hanging="1080"/>
      </w:pPr>
      <w:rPr>
        <w:rFonts w:hint="default"/>
      </w:rPr>
    </w:lvl>
    <w:lvl w:ilvl="5">
      <w:start w:val="1"/>
      <w:numFmt w:val="decimal"/>
      <w:lvlText w:val="%1.%2.%3.%4.%5.%6."/>
      <w:lvlJc w:val="left"/>
      <w:pPr>
        <w:tabs>
          <w:tab w:val="num" w:pos="1505"/>
        </w:tabs>
        <w:ind w:left="1505" w:hanging="1440"/>
      </w:pPr>
      <w:rPr>
        <w:rFonts w:hint="default"/>
      </w:rPr>
    </w:lvl>
    <w:lvl w:ilvl="6">
      <w:start w:val="1"/>
      <w:numFmt w:val="decimal"/>
      <w:lvlText w:val="%1.%2.%3.%4.%5.%6.%7."/>
      <w:lvlJc w:val="left"/>
      <w:pPr>
        <w:tabs>
          <w:tab w:val="num" w:pos="1518"/>
        </w:tabs>
        <w:ind w:left="1518" w:hanging="1440"/>
      </w:pPr>
      <w:rPr>
        <w:rFonts w:hint="default"/>
      </w:rPr>
    </w:lvl>
    <w:lvl w:ilvl="7">
      <w:start w:val="1"/>
      <w:numFmt w:val="decimal"/>
      <w:lvlText w:val="%1.%2.%3.%4.%5.%6.%7.%8."/>
      <w:lvlJc w:val="left"/>
      <w:pPr>
        <w:tabs>
          <w:tab w:val="num" w:pos="1891"/>
        </w:tabs>
        <w:ind w:left="1891" w:hanging="1800"/>
      </w:pPr>
      <w:rPr>
        <w:rFonts w:hint="default"/>
      </w:rPr>
    </w:lvl>
    <w:lvl w:ilvl="8">
      <w:start w:val="1"/>
      <w:numFmt w:val="decimal"/>
      <w:lvlText w:val="%1.%2.%3.%4.%5.%6.%7.%8.%9."/>
      <w:lvlJc w:val="left"/>
      <w:pPr>
        <w:tabs>
          <w:tab w:val="num" w:pos="1904"/>
        </w:tabs>
        <w:ind w:left="1904" w:hanging="1800"/>
      </w:pPr>
      <w:rPr>
        <w:rFonts w:hint="default"/>
      </w:rPr>
    </w:lvl>
  </w:abstractNum>
  <w:abstractNum w:abstractNumId="32" w15:restartNumberingAfterBreak="0">
    <w:nsid w:val="2E361164"/>
    <w:multiLevelType w:val="hybridMultilevel"/>
    <w:tmpl w:val="6DE2E79C"/>
    <w:lvl w:ilvl="0" w:tplc="EF401234">
      <w:start w:val="1"/>
      <w:numFmt w:val="decimal"/>
      <w:lvlText w:val="%1."/>
      <w:lvlJc w:val="left"/>
      <w:pPr>
        <w:tabs>
          <w:tab w:val="num" w:pos="720"/>
        </w:tabs>
        <w:ind w:left="720" w:hanging="360"/>
      </w:pPr>
      <w:rPr>
        <w:b/>
      </w:rPr>
    </w:lvl>
    <w:lvl w:ilvl="1" w:tplc="E7E60076">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34" w15:restartNumberingAfterBreak="0">
    <w:nsid w:val="34741429"/>
    <w:multiLevelType w:val="hybridMultilevel"/>
    <w:tmpl w:val="2A58CE6C"/>
    <w:lvl w:ilvl="0" w:tplc="AF2CBEC0">
      <w:start w:val="1"/>
      <w:numFmt w:val="lowerLetter"/>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5" w15:restartNumberingAfterBreak="0">
    <w:nsid w:val="35343F30"/>
    <w:multiLevelType w:val="hybridMultilevel"/>
    <w:tmpl w:val="8F02E190"/>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E527F27"/>
    <w:multiLevelType w:val="hybridMultilevel"/>
    <w:tmpl w:val="A72CF014"/>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1B2797"/>
    <w:multiLevelType w:val="hybridMultilevel"/>
    <w:tmpl w:val="EA566234"/>
    <w:lvl w:ilvl="0" w:tplc="04A820A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2027746"/>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46417A57"/>
    <w:multiLevelType w:val="hybridMultilevel"/>
    <w:tmpl w:val="DD6E5B90"/>
    <w:lvl w:ilvl="0" w:tplc="32D0CD7A">
      <w:start w:val="1"/>
      <w:numFmt w:val="bullet"/>
      <w:lvlText w:val=""/>
      <w:lvlJc w:val="left"/>
      <w:pPr>
        <w:ind w:left="1440" w:hanging="360"/>
      </w:pPr>
      <w:rPr>
        <w:rFonts w:ascii="Wingdings" w:hAnsi="Wingdings" w:hint="default"/>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464E59E6"/>
    <w:multiLevelType w:val="hybridMultilevel"/>
    <w:tmpl w:val="48F8A80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7F41773"/>
    <w:multiLevelType w:val="hybridMultilevel"/>
    <w:tmpl w:val="AEF8071C"/>
    <w:lvl w:ilvl="0" w:tplc="E19EF17E">
      <w:start w:val="1"/>
      <w:numFmt w:val="lowerLetter"/>
      <w:lvlText w:val="%1)"/>
      <w:lvlJc w:val="left"/>
      <w:pPr>
        <w:tabs>
          <w:tab w:val="num" w:pos="600"/>
        </w:tabs>
        <w:ind w:left="60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EF13165"/>
    <w:multiLevelType w:val="hybridMultilevel"/>
    <w:tmpl w:val="45F8C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47315C9"/>
    <w:multiLevelType w:val="hybridMultilevel"/>
    <w:tmpl w:val="9C5015D2"/>
    <w:lvl w:ilvl="0" w:tplc="CC6A9F00">
      <w:start w:val="1"/>
      <w:numFmt w:val="decimal"/>
      <w:lvlText w:val="%1."/>
      <w:lvlJc w:val="left"/>
      <w:pPr>
        <w:tabs>
          <w:tab w:val="num" w:pos="1620"/>
        </w:tabs>
        <w:ind w:left="1620" w:hanging="360"/>
      </w:pPr>
      <w:rPr>
        <w:rFonts w:hint="default"/>
        <w:b w:val="0"/>
        <w:i w:val="0"/>
      </w:rPr>
    </w:lvl>
    <w:lvl w:ilvl="1" w:tplc="9BA44F18">
      <w:start w:val="32"/>
      <w:numFmt w:val="decimal"/>
      <w:lvlText w:val="%2"/>
      <w:lvlJc w:val="left"/>
      <w:pPr>
        <w:tabs>
          <w:tab w:val="num" w:pos="1980"/>
        </w:tabs>
        <w:ind w:left="1980" w:hanging="360"/>
      </w:pPr>
      <w:rPr>
        <w:rFonts w:hint="default"/>
      </w:rPr>
    </w:lvl>
    <w:lvl w:ilvl="2" w:tplc="080A001B">
      <w:start w:val="1"/>
      <w:numFmt w:val="lowerRoman"/>
      <w:lvlText w:val="%3."/>
      <w:lvlJc w:val="right"/>
      <w:pPr>
        <w:tabs>
          <w:tab w:val="num" w:pos="2700"/>
        </w:tabs>
        <w:ind w:left="2700" w:hanging="180"/>
      </w:pPr>
    </w:lvl>
    <w:lvl w:ilvl="3" w:tplc="080A000F" w:tentative="1">
      <w:start w:val="1"/>
      <w:numFmt w:val="decimal"/>
      <w:lvlText w:val="%4."/>
      <w:lvlJc w:val="left"/>
      <w:pPr>
        <w:tabs>
          <w:tab w:val="num" w:pos="3420"/>
        </w:tabs>
        <w:ind w:left="3420" w:hanging="360"/>
      </w:pPr>
    </w:lvl>
    <w:lvl w:ilvl="4" w:tplc="080A0019" w:tentative="1">
      <w:start w:val="1"/>
      <w:numFmt w:val="lowerLetter"/>
      <w:lvlText w:val="%5."/>
      <w:lvlJc w:val="left"/>
      <w:pPr>
        <w:tabs>
          <w:tab w:val="num" w:pos="4140"/>
        </w:tabs>
        <w:ind w:left="4140" w:hanging="360"/>
      </w:pPr>
    </w:lvl>
    <w:lvl w:ilvl="5" w:tplc="080A001B" w:tentative="1">
      <w:start w:val="1"/>
      <w:numFmt w:val="lowerRoman"/>
      <w:lvlText w:val="%6."/>
      <w:lvlJc w:val="right"/>
      <w:pPr>
        <w:tabs>
          <w:tab w:val="num" w:pos="4860"/>
        </w:tabs>
        <w:ind w:left="4860" w:hanging="180"/>
      </w:pPr>
    </w:lvl>
    <w:lvl w:ilvl="6" w:tplc="080A000F" w:tentative="1">
      <w:start w:val="1"/>
      <w:numFmt w:val="decimal"/>
      <w:lvlText w:val="%7."/>
      <w:lvlJc w:val="left"/>
      <w:pPr>
        <w:tabs>
          <w:tab w:val="num" w:pos="5580"/>
        </w:tabs>
        <w:ind w:left="5580" w:hanging="360"/>
      </w:pPr>
    </w:lvl>
    <w:lvl w:ilvl="7" w:tplc="080A0019" w:tentative="1">
      <w:start w:val="1"/>
      <w:numFmt w:val="lowerLetter"/>
      <w:lvlText w:val="%8."/>
      <w:lvlJc w:val="left"/>
      <w:pPr>
        <w:tabs>
          <w:tab w:val="num" w:pos="6300"/>
        </w:tabs>
        <w:ind w:left="6300" w:hanging="360"/>
      </w:pPr>
    </w:lvl>
    <w:lvl w:ilvl="8" w:tplc="080A001B" w:tentative="1">
      <w:start w:val="1"/>
      <w:numFmt w:val="lowerRoman"/>
      <w:lvlText w:val="%9."/>
      <w:lvlJc w:val="right"/>
      <w:pPr>
        <w:tabs>
          <w:tab w:val="num" w:pos="7020"/>
        </w:tabs>
        <w:ind w:left="7020" w:hanging="180"/>
      </w:pPr>
    </w:lvl>
  </w:abstractNum>
  <w:abstractNum w:abstractNumId="45" w15:restartNumberingAfterBreak="0">
    <w:nsid w:val="5C1E4718"/>
    <w:multiLevelType w:val="multilevel"/>
    <w:tmpl w:val="1D9C413E"/>
    <w:lvl w:ilvl="0">
      <w:start w:val="8"/>
      <w:numFmt w:val="decimal"/>
      <w:lvlText w:val="%1."/>
      <w:lvlJc w:val="left"/>
      <w:pPr>
        <w:tabs>
          <w:tab w:val="num" w:pos="555"/>
        </w:tabs>
        <w:ind w:left="555" w:hanging="555"/>
      </w:pPr>
      <w:rPr>
        <w:rFonts w:hint="default"/>
        <w:b w:val="0"/>
      </w:rPr>
    </w:lvl>
    <w:lvl w:ilvl="1">
      <w:start w:val="2"/>
      <w:numFmt w:val="decimal"/>
      <w:lvlText w:val="%1.%2."/>
      <w:lvlJc w:val="left"/>
      <w:pPr>
        <w:tabs>
          <w:tab w:val="num" w:pos="933"/>
        </w:tabs>
        <w:ind w:left="933" w:hanging="720"/>
      </w:pPr>
      <w:rPr>
        <w:rFonts w:hint="default"/>
        <w:b w:val="0"/>
      </w:rPr>
    </w:lvl>
    <w:lvl w:ilvl="2">
      <w:start w:val="1"/>
      <w:numFmt w:val="upperRoman"/>
      <w:lvlText w:val="%3."/>
      <w:lvlJc w:val="right"/>
      <w:pPr>
        <w:tabs>
          <w:tab w:val="num" w:pos="606"/>
        </w:tabs>
        <w:ind w:left="606" w:hanging="180"/>
      </w:pPr>
      <w:rPr>
        <w:rFonts w:hint="default"/>
        <w:b w:val="0"/>
      </w:rPr>
    </w:lvl>
    <w:lvl w:ilvl="3">
      <w:start w:val="1"/>
      <w:numFmt w:val="decimal"/>
      <w:lvlText w:val="%1.%2.%3.%4."/>
      <w:lvlJc w:val="left"/>
      <w:pPr>
        <w:tabs>
          <w:tab w:val="num" w:pos="1719"/>
        </w:tabs>
        <w:ind w:left="1719" w:hanging="1080"/>
      </w:pPr>
      <w:rPr>
        <w:rFonts w:hint="default"/>
        <w:b w:val="0"/>
      </w:rPr>
    </w:lvl>
    <w:lvl w:ilvl="4">
      <w:start w:val="1"/>
      <w:numFmt w:val="decimal"/>
      <w:lvlText w:val="%1.%2.%3.%4.%5."/>
      <w:lvlJc w:val="left"/>
      <w:pPr>
        <w:tabs>
          <w:tab w:val="num" w:pos="1932"/>
        </w:tabs>
        <w:ind w:left="1932" w:hanging="1080"/>
      </w:pPr>
      <w:rPr>
        <w:rFonts w:hint="default"/>
        <w:b w:val="0"/>
      </w:rPr>
    </w:lvl>
    <w:lvl w:ilvl="5">
      <w:start w:val="1"/>
      <w:numFmt w:val="decimal"/>
      <w:lvlText w:val="%1.%2.%3.%4.%5.%6."/>
      <w:lvlJc w:val="left"/>
      <w:pPr>
        <w:tabs>
          <w:tab w:val="num" w:pos="2505"/>
        </w:tabs>
        <w:ind w:left="2505" w:hanging="1440"/>
      </w:pPr>
      <w:rPr>
        <w:rFonts w:hint="default"/>
        <w:b w:val="0"/>
      </w:rPr>
    </w:lvl>
    <w:lvl w:ilvl="6">
      <w:start w:val="1"/>
      <w:numFmt w:val="decimal"/>
      <w:lvlText w:val="%1.%2.%3.%4.%5.%6.%7."/>
      <w:lvlJc w:val="left"/>
      <w:pPr>
        <w:tabs>
          <w:tab w:val="num" w:pos="2718"/>
        </w:tabs>
        <w:ind w:left="2718" w:hanging="1440"/>
      </w:pPr>
      <w:rPr>
        <w:rFonts w:hint="default"/>
        <w:b w:val="0"/>
      </w:rPr>
    </w:lvl>
    <w:lvl w:ilvl="7">
      <w:start w:val="1"/>
      <w:numFmt w:val="decimal"/>
      <w:lvlText w:val="%1.%2.%3.%4.%5.%6.%7.%8."/>
      <w:lvlJc w:val="left"/>
      <w:pPr>
        <w:tabs>
          <w:tab w:val="num" w:pos="3291"/>
        </w:tabs>
        <w:ind w:left="3291" w:hanging="1800"/>
      </w:pPr>
      <w:rPr>
        <w:rFonts w:hint="default"/>
        <w:b w:val="0"/>
      </w:rPr>
    </w:lvl>
    <w:lvl w:ilvl="8">
      <w:start w:val="1"/>
      <w:numFmt w:val="decimal"/>
      <w:lvlText w:val="%1.%2.%3.%4.%5.%6.%7.%8.%9."/>
      <w:lvlJc w:val="left"/>
      <w:pPr>
        <w:tabs>
          <w:tab w:val="num" w:pos="3504"/>
        </w:tabs>
        <w:ind w:left="3504" w:hanging="1800"/>
      </w:pPr>
      <w:rPr>
        <w:rFonts w:hint="default"/>
        <w:b w:val="0"/>
      </w:rPr>
    </w:lvl>
  </w:abstractNum>
  <w:abstractNum w:abstractNumId="46" w15:restartNumberingAfterBreak="0">
    <w:nsid w:val="5E3F7214"/>
    <w:multiLevelType w:val="hybridMultilevel"/>
    <w:tmpl w:val="5AF4B590"/>
    <w:lvl w:ilvl="0" w:tplc="242C0D2C">
      <w:start w:val="1"/>
      <w:numFmt w:val="upperRoman"/>
      <w:lvlText w:val="%1."/>
      <w:lvlJc w:val="left"/>
      <w:pPr>
        <w:tabs>
          <w:tab w:val="num" w:pos="1077"/>
        </w:tabs>
        <w:ind w:left="357"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69CA28E8"/>
    <w:multiLevelType w:val="hybridMultilevel"/>
    <w:tmpl w:val="D78C9CBC"/>
    <w:lvl w:ilvl="0" w:tplc="8D4C0834">
      <w:start w:val="14"/>
      <w:numFmt w:val="decimal"/>
      <w:lvlText w:val="%1."/>
      <w:lvlJc w:val="left"/>
      <w:pPr>
        <w:tabs>
          <w:tab w:val="num" w:pos="786"/>
        </w:tabs>
        <w:ind w:left="786" w:hanging="360"/>
      </w:pPr>
      <w:rPr>
        <w:rFonts w:hint="default"/>
        <w:b/>
      </w:rPr>
    </w:lvl>
    <w:lvl w:ilvl="1" w:tplc="C9566564">
      <w:start w:val="1"/>
      <w:numFmt w:val="upperRoman"/>
      <w:lvlText w:val="%2."/>
      <w:lvlJc w:val="left"/>
      <w:pPr>
        <w:tabs>
          <w:tab w:val="num" w:pos="1800"/>
        </w:tabs>
        <w:ind w:left="1800" w:hanging="720"/>
      </w:pPr>
      <w:rPr>
        <w:rFonts w:hint="default"/>
      </w:rPr>
    </w:lvl>
    <w:lvl w:ilvl="2" w:tplc="5CA0D8A8">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69DF57B5"/>
    <w:multiLevelType w:val="hybridMultilevel"/>
    <w:tmpl w:val="E9ECB0CA"/>
    <w:lvl w:ilvl="0" w:tplc="D6EEFF86">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E214838"/>
    <w:multiLevelType w:val="hybridMultilevel"/>
    <w:tmpl w:val="BC6E391A"/>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582588A"/>
    <w:multiLevelType w:val="multilevel"/>
    <w:tmpl w:val="1D9C413E"/>
    <w:lvl w:ilvl="0">
      <w:start w:val="8"/>
      <w:numFmt w:val="decimal"/>
      <w:lvlText w:val="%1."/>
      <w:lvlJc w:val="left"/>
      <w:pPr>
        <w:tabs>
          <w:tab w:val="num" w:pos="555"/>
        </w:tabs>
        <w:ind w:left="555" w:hanging="555"/>
      </w:pPr>
      <w:rPr>
        <w:rFonts w:hint="default"/>
        <w:b w:val="0"/>
      </w:rPr>
    </w:lvl>
    <w:lvl w:ilvl="1">
      <w:start w:val="2"/>
      <w:numFmt w:val="decimal"/>
      <w:lvlText w:val="%1.%2."/>
      <w:lvlJc w:val="left"/>
      <w:pPr>
        <w:tabs>
          <w:tab w:val="num" w:pos="933"/>
        </w:tabs>
        <w:ind w:left="933" w:hanging="720"/>
      </w:pPr>
      <w:rPr>
        <w:rFonts w:hint="default"/>
        <w:b w:val="0"/>
      </w:rPr>
    </w:lvl>
    <w:lvl w:ilvl="2">
      <w:start w:val="1"/>
      <w:numFmt w:val="upperRoman"/>
      <w:lvlText w:val="%3."/>
      <w:lvlJc w:val="right"/>
      <w:pPr>
        <w:tabs>
          <w:tab w:val="num" w:pos="606"/>
        </w:tabs>
        <w:ind w:left="606" w:hanging="180"/>
      </w:pPr>
      <w:rPr>
        <w:rFonts w:hint="default"/>
        <w:b w:val="0"/>
      </w:rPr>
    </w:lvl>
    <w:lvl w:ilvl="3">
      <w:start w:val="1"/>
      <w:numFmt w:val="decimal"/>
      <w:lvlText w:val="%1.%2.%3.%4."/>
      <w:lvlJc w:val="left"/>
      <w:pPr>
        <w:tabs>
          <w:tab w:val="num" w:pos="1719"/>
        </w:tabs>
        <w:ind w:left="1719" w:hanging="1080"/>
      </w:pPr>
      <w:rPr>
        <w:rFonts w:hint="default"/>
        <w:b w:val="0"/>
      </w:rPr>
    </w:lvl>
    <w:lvl w:ilvl="4">
      <w:start w:val="1"/>
      <w:numFmt w:val="decimal"/>
      <w:lvlText w:val="%1.%2.%3.%4.%5."/>
      <w:lvlJc w:val="left"/>
      <w:pPr>
        <w:tabs>
          <w:tab w:val="num" w:pos="1932"/>
        </w:tabs>
        <w:ind w:left="1932" w:hanging="1080"/>
      </w:pPr>
      <w:rPr>
        <w:rFonts w:hint="default"/>
        <w:b w:val="0"/>
      </w:rPr>
    </w:lvl>
    <w:lvl w:ilvl="5">
      <w:start w:val="1"/>
      <w:numFmt w:val="decimal"/>
      <w:lvlText w:val="%1.%2.%3.%4.%5.%6."/>
      <w:lvlJc w:val="left"/>
      <w:pPr>
        <w:tabs>
          <w:tab w:val="num" w:pos="2505"/>
        </w:tabs>
        <w:ind w:left="2505" w:hanging="1440"/>
      </w:pPr>
      <w:rPr>
        <w:rFonts w:hint="default"/>
        <w:b w:val="0"/>
      </w:rPr>
    </w:lvl>
    <w:lvl w:ilvl="6">
      <w:start w:val="1"/>
      <w:numFmt w:val="decimal"/>
      <w:lvlText w:val="%1.%2.%3.%4.%5.%6.%7."/>
      <w:lvlJc w:val="left"/>
      <w:pPr>
        <w:tabs>
          <w:tab w:val="num" w:pos="2718"/>
        </w:tabs>
        <w:ind w:left="2718" w:hanging="1440"/>
      </w:pPr>
      <w:rPr>
        <w:rFonts w:hint="default"/>
        <w:b w:val="0"/>
      </w:rPr>
    </w:lvl>
    <w:lvl w:ilvl="7">
      <w:start w:val="1"/>
      <w:numFmt w:val="decimal"/>
      <w:lvlText w:val="%1.%2.%3.%4.%5.%6.%7.%8."/>
      <w:lvlJc w:val="left"/>
      <w:pPr>
        <w:tabs>
          <w:tab w:val="num" w:pos="3291"/>
        </w:tabs>
        <w:ind w:left="3291" w:hanging="1800"/>
      </w:pPr>
      <w:rPr>
        <w:rFonts w:hint="default"/>
        <w:b w:val="0"/>
      </w:rPr>
    </w:lvl>
    <w:lvl w:ilvl="8">
      <w:start w:val="1"/>
      <w:numFmt w:val="decimal"/>
      <w:lvlText w:val="%1.%2.%3.%4.%5.%6.%7.%8.%9."/>
      <w:lvlJc w:val="left"/>
      <w:pPr>
        <w:tabs>
          <w:tab w:val="num" w:pos="3504"/>
        </w:tabs>
        <w:ind w:left="3504" w:hanging="1800"/>
      </w:pPr>
      <w:rPr>
        <w:rFonts w:hint="default"/>
        <w:b w:val="0"/>
      </w:rPr>
    </w:lvl>
  </w:abstractNum>
  <w:abstractNum w:abstractNumId="51" w15:restartNumberingAfterBreak="0">
    <w:nsid w:val="772D4525"/>
    <w:multiLevelType w:val="hybridMultilevel"/>
    <w:tmpl w:val="64544A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3067D9"/>
    <w:multiLevelType w:val="hybridMultilevel"/>
    <w:tmpl w:val="831418DE"/>
    <w:lvl w:ilvl="0" w:tplc="00000022">
      <w:start w:val="1"/>
      <w:numFmt w:val="bullet"/>
      <w:lvlText w:val=""/>
      <w:lvlJc w:val="left"/>
      <w:pPr>
        <w:tabs>
          <w:tab w:val="num" w:pos="720"/>
        </w:tabs>
        <w:ind w:left="720" w:hanging="360"/>
      </w:pPr>
      <w:rPr>
        <w:rFonts w:ascii="Symbol" w:hAnsi="Symbol"/>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111827698">
    <w:abstractNumId w:val="44"/>
  </w:num>
  <w:num w:numId="2" w16cid:durableId="803238794">
    <w:abstractNumId w:val="5"/>
  </w:num>
  <w:num w:numId="3" w16cid:durableId="419564730">
    <w:abstractNumId w:val="10"/>
  </w:num>
  <w:num w:numId="4" w16cid:durableId="367687311">
    <w:abstractNumId w:val="47"/>
  </w:num>
  <w:num w:numId="5" w16cid:durableId="2082407775">
    <w:abstractNumId w:val="24"/>
  </w:num>
  <w:num w:numId="6" w16cid:durableId="293172354">
    <w:abstractNumId w:val="18"/>
  </w:num>
  <w:num w:numId="7" w16cid:durableId="1067069929">
    <w:abstractNumId w:val="29"/>
  </w:num>
  <w:num w:numId="8" w16cid:durableId="13845504">
    <w:abstractNumId w:val="50"/>
  </w:num>
  <w:num w:numId="9" w16cid:durableId="1260139302">
    <w:abstractNumId w:val="52"/>
  </w:num>
  <w:num w:numId="10" w16cid:durableId="1406606948">
    <w:abstractNumId w:val="19"/>
  </w:num>
  <w:num w:numId="11" w16cid:durableId="1671905667">
    <w:abstractNumId w:val="42"/>
  </w:num>
  <w:num w:numId="12" w16cid:durableId="1200782609">
    <w:abstractNumId w:val="31"/>
  </w:num>
  <w:num w:numId="13" w16cid:durableId="1869760068">
    <w:abstractNumId w:val="3"/>
  </w:num>
  <w:num w:numId="14" w16cid:durableId="1785660323">
    <w:abstractNumId w:val="12"/>
  </w:num>
  <w:num w:numId="15" w16cid:durableId="945622669">
    <w:abstractNumId w:val="21"/>
  </w:num>
  <w:num w:numId="16" w16cid:durableId="1334795228">
    <w:abstractNumId w:val="36"/>
  </w:num>
  <w:num w:numId="17" w16cid:durableId="1083332738">
    <w:abstractNumId w:val="11"/>
  </w:num>
  <w:num w:numId="18" w16cid:durableId="943800981">
    <w:abstractNumId w:val="9"/>
  </w:num>
  <w:num w:numId="19" w16cid:durableId="1008220033">
    <w:abstractNumId w:val="16"/>
  </w:num>
  <w:num w:numId="20" w16cid:durableId="1543640170">
    <w:abstractNumId w:val="32"/>
  </w:num>
  <w:num w:numId="21" w16cid:durableId="2108966248">
    <w:abstractNumId w:val="51"/>
  </w:num>
  <w:num w:numId="22" w16cid:durableId="1819761785">
    <w:abstractNumId w:val="25"/>
  </w:num>
  <w:num w:numId="23" w16cid:durableId="1566914364">
    <w:abstractNumId w:val="48"/>
  </w:num>
  <w:num w:numId="24" w16cid:durableId="890578063">
    <w:abstractNumId w:val="40"/>
  </w:num>
  <w:num w:numId="25" w16cid:durableId="1264724410">
    <w:abstractNumId w:val="1"/>
  </w:num>
  <w:num w:numId="26" w16cid:durableId="2043750031">
    <w:abstractNumId w:val="2"/>
  </w:num>
  <w:num w:numId="27" w16cid:durableId="1450661373">
    <w:abstractNumId w:val="4"/>
  </w:num>
  <w:num w:numId="28" w16cid:durableId="432213230">
    <w:abstractNumId w:val="15"/>
  </w:num>
  <w:num w:numId="29" w16cid:durableId="655845800">
    <w:abstractNumId w:val="37"/>
  </w:num>
  <w:num w:numId="30" w16cid:durableId="1201481543">
    <w:abstractNumId w:val="49"/>
  </w:num>
  <w:num w:numId="31" w16cid:durableId="2139563617">
    <w:abstractNumId w:val="27"/>
  </w:num>
  <w:num w:numId="32" w16cid:durableId="27410402">
    <w:abstractNumId w:val="46"/>
  </w:num>
  <w:num w:numId="33" w16cid:durableId="731008373">
    <w:abstractNumId w:val="22"/>
  </w:num>
  <w:num w:numId="34" w16cid:durableId="224145392">
    <w:abstractNumId w:val="39"/>
  </w:num>
  <w:num w:numId="35" w16cid:durableId="966618020">
    <w:abstractNumId w:val="34"/>
  </w:num>
  <w:num w:numId="36" w16cid:durableId="2007048727">
    <w:abstractNumId w:val="20"/>
  </w:num>
  <w:num w:numId="37" w16cid:durableId="499547934">
    <w:abstractNumId w:val="17"/>
    <w:lvlOverride w:ilvl="0">
      <w:startOverride w:val="1"/>
    </w:lvlOverride>
  </w:num>
  <w:num w:numId="38" w16cid:durableId="239798609">
    <w:abstractNumId w:val="0"/>
  </w:num>
  <w:num w:numId="39" w16cid:durableId="526330698">
    <w:abstractNumId w:val="23"/>
  </w:num>
  <w:num w:numId="40" w16cid:durableId="197008616">
    <w:abstractNumId w:val="35"/>
  </w:num>
  <w:num w:numId="41" w16cid:durableId="1411808781">
    <w:abstractNumId w:val="26"/>
  </w:num>
  <w:num w:numId="42" w16cid:durableId="583105043">
    <w:abstractNumId w:val="28"/>
  </w:num>
  <w:num w:numId="43" w16cid:durableId="1483499370">
    <w:abstractNumId w:val="38"/>
  </w:num>
  <w:num w:numId="44" w16cid:durableId="1784036862">
    <w:abstractNumId w:val="43"/>
  </w:num>
  <w:num w:numId="45" w16cid:durableId="1290939644">
    <w:abstractNumId w:val="41"/>
  </w:num>
  <w:num w:numId="46" w16cid:durableId="170292852">
    <w:abstractNumId w:val="33"/>
  </w:num>
  <w:num w:numId="47" w16cid:durableId="602879845">
    <w:abstractNumId w:val="45"/>
  </w:num>
  <w:num w:numId="48" w16cid:durableId="2097096650">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441"/>
    <w:rsid w:val="000134D0"/>
    <w:rsid w:val="00017E82"/>
    <w:rsid w:val="00020B6A"/>
    <w:rsid w:val="00035E78"/>
    <w:rsid w:val="00092E04"/>
    <w:rsid w:val="000A0E6E"/>
    <w:rsid w:val="000A14A9"/>
    <w:rsid w:val="000A68BF"/>
    <w:rsid w:val="000A6A8A"/>
    <w:rsid w:val="000B4BEA"/>
    <w:rsid w:val="000D10B8"/>
    <w:rsid w:val="000E6D67"/>
    <w:rsid w:val="00100A9B"/>
    <w:rsid w:val="001049E2"/>
    <w:rsid w:val="00106BD0"/>
    <w:rsid w:val="001205AD"/>
    <w:rsid w:val="001208BC"/>
    <w:rsid w:val="00121BD2"/>
    <w:rsid w:val="00125E52"/>
    <w:rsid w:val="00136499"/>
    <w:rsid w:val="001368BB"/>
    <w:rsid w:val="001404F6"/>
    <w:rsid w:val="00152B0B"/>
    <w:rsid w:val="00160ABD"/>
    <w:rsid w:val="00165296"/>
    <w:rsid w:val="00170882"/>
    <w:rsid w:val="00171AD0"/>
    <w:rsid w:val="00180905"/>
    <w:rsid w:val="00184377"/>
    <w:rsid w:val="001874ED"/>
    <w:rsid w:val="00187570"/>
    <w:rsid w:val="0019253C"/>
    <w:rsid w:val="001A570B"/>
    <w:rsid w:val="001C33F2"/>
    <w:rsid w:val="001D2FF8"/>
    <w:rsid w:val="001D58E3"/>
    <w:rsid w:val="001F44D7"/>
    <w:rsid w:val="001F7F4C"/>
    <w:rsid w:val="002023A8"/>
    <w:rsid w:val="0020694E"/>
    <w:rsid w:val="00213B3E"/>
    <w:rsid w:val="00214E7A"/>
    <w:rsid w:val="0022056D"/>
    <w:rsid w:val="002251AE"/>
    <w:rsid w:val="00237D08"/>
    <w:rsid w:val="00251569"/>
    <w:rsid w:val="00273441"/>
    <w:rsid w:val="00280EBF"/>
    <w:rsid w:val="00281112"/>
    <w:rsid w:val="00295CFF"/>
    <w:rsid w:val="002A332B"/>
    <w:rsid w:val="002A3A76"/>
    <w:rsid w:val="002A7AAA"/>
    <w:rsid w:val="002C3C0F"/>
    <w:rsid w:val="002F29C8"/>
    <w:rsid w:val="002F4D5E"/>
    <w:rsid w:val="002F7011"/>
    <w:rsid w:val="0030461C"/>
    <w:rsid w:val="0033576E"/>
    <w:rsid w:val="0034626B"/>
    <w:rsid w:val="003553FD"/>
    <w:rsid w:val="0036073A"/>
    <w:rsid w:val="003610B9"/>
    <w:rsid w:val="00371F8E"/>
    <w:rsid w:val="0038383F"/>
    <w:rsid w:val="003842F6"/>
    <w:rsid w:val="003A4036"/>
    <w:rsid w:val="003C1FE0"/>
    <w:rsid w:val="003C6A54"/>
    <w:rsid w:val="003E78DF"/>
    <w:rsid w:val="003F30B2"/>
    <w:rsid w:val="003F3A66"/>
    <w:rsid w:val="00400086"/>
    <w:rsid w:val="0040030D"/>
    <w:rsid w:val="00407016"/>
    <w:rsid w:val="00417770"/>
    <w:rsid w:val="00420DED"/>
    <w:rsid w:val="00424BD5"/>
    <w:rsid w:val="0043433E"/>
    <w:rsid w:val="004623BA"/>
    <w:rsid w:val="004661BF"/>
    <w:rsid w:val="004937F2"/>
    <w:rsid w:val="00493944"/>
    <w:rsid w:val="00496FA1"/>
    <w:rsid w:val="004A23E9"/>
    <w:rsid w:val="004A2BD7"/>
    <w:rsid w:val="004A63AB"/>
    <w:rsid w:val="004C2B61"/>
    <w:rsid w:val="004C3693"/>
    <w:rsid w:val="004C36BD"/>
    <w:rsid w:val="004D3D0B"/>
    <w:rsid w:val="004D4CF5"/>
    <w:rsid w:val="004E3CB7"/>
    <w:rsid w:val="004E461A"/>
    <w:rsid w:val="004E5781"/>
    <w:rsid w:val="004F366A"/>
    <w:rsid w:val="00506418"/>
    <w:rsid w:val="005120F6"/>
    <w:rsid w:val="005242EF"/>
    <w:rsid w:val="00540EEE"/>
    <w:rsid w:val="00542256"/>
    <w:rsid w:val="00560876"/>
    <w:rsid w:val="00570C71"/>
    <w:rsid w:val="005811AA"/>
    <w:rsid w:val="005961D3"/>
    <w:rsid w:val="005A33E4"/>
    <w:rsid w:val="005A3B9F"/>
    <w:rsid w:val="005B4C08"/>
    <w:rsid w:val="005B55F2"/>
    <w:rsid w:val="005C3A16"/>
    <w:rsid w:val="005D00FF"/>
    <w:rsid w:val="005F7ADA"/>
    <w:rsid w:val="0060526F"/>
    <w:rsid w:val="006244C4"/>
    <w:rsid w:val="006347AF"/>
    <w:rsid w:val="0064533E"/>
    <w:rsid w:val="00670E5D"/>
    <w:rsid w:val="00682C17"/>
    <w:rsid w:val="006943E7"/>
    <w:rsid w:val="006B149E"/>
    <w:rsid w:val="006B5472"/>
    <w:rsid w:val="006C2CE1"/>
    <w:rsid w:val="006C3734"/>
    <w:rsid w:val="006E01DB"/>
    <w:rsid w:val="006E2507"/>
    <w:rsid w:val="006E36CA"/>
    <w:rsid w:val="006E3773"/>
    <w:rsid w:val="006E5723"/>
    <w:rsid w:val="006E76AF"/>
    <w:rsid w:val="006F37E3"/>
    <w:rsid w:val="00700A3C"/>
    <w:rsid w:val="00702CE1"/>
    <w:rsid w:val="007033F8"/>
    <w:rsid w:val="00720253"/>
    <w:rsid w:val="00722F6D"/>
    <w:rsid w:val="007525B9"/>
    <w:rsid w:val="00753E26"/>
    <w:rsid w:val="0077586F"/>
    <w:rsid w:val="007858A3"/>
    <w:rsid w:val="00785938"/>
    <w:rsid w:val="007A5456"/>
    <w:rsid w:val="007B0B96"/>
    <w:rsid w:val="007B1498"/>
    <w:rsid w:val="007B4B15"/>
    <w:rsid w:val="007C4990"/>
    <w:rsid w:val="007E2457"/>
    <w:rsid w:val="007F0C93"/>
    <w:rsid w:val="007F7730"/>
    <w:rsid w:val="008168C0"/>
    <w:rsid w:val="00823345"/>
    <w:rsid w:val="00823FA4"/>
    <w:rsid w:val="00824B0A"/>
    <w:rsid w:val="00826489"/>
    <w:rsid w:val="0084598C"/>
    <w:rsid w:val="008470E7"/>
    <w:rsid w:val="0085708A"/>
    <w:rsid w:val="00864CB1"/>
    <w:rsid w:val="00872C13"/>
    <w:rsid w:val="00891159"/>
    <w:rsid w:val="00892309"/>
    <w:rsid w:val="00893FBD"/>
    <w:rsid w:val="008A43B0"/>
    <w:rsid w:val="008C7F34"/>
    <w:rsid w:val="008D488C"/>
    <w:rsid w:val="008D65EF"/>
    <w:rsid w:val="008E2723"/>
    <w:rsid w:val="008E3D91"/>
    <w:rsid w:val="008E3DE5"/>
    <w:rsid w:val="008E6609"/>
    <w:rsid w:val="008E7EF0"/>
    <w:rsid w:val="0090788C"/>
    <w:rsid w:val="00914872"/>
    <w:rsid w:val="00921E69"/>
    <w:rsid w:val="009247D5"/>
    <w:rsid w:val="00926772"/>
    <w:rsid w:val="00933B29"/>
    <w:rsid w:val="009374FB"/>
    <w:rsid w:val="00941E66"/>
    <w:rsid w:val="00945D54"/>
    <w:rsid w:val="00954959"/>
    <w:rsid w:val="00970AD5"/>
    <w:rsid w:val="009756D7"/>
    <w:rsid w:val="00982DD4"/>
    <w:rsid w:val="009832C9"/>
    <w:rsid w:val="00986145"/>
    <w:rsid w:val="0098662E"/>
    <w:rsid w:val="00987CCA"/>
    <w:rsid w:val="009952A7"/>
    <w:rsid w:val="00995BBF"/>
    <w:rsid w:val="00996B2F"/>
    <w:rsid w:val="00997981"/>
    <w:rsid w:val="009A044A"/>
    <w:rsid w:val="009A6723"/>
    <w:rsid w:val="009B2130"/>
    <w:rsid w:val="009B6AEA"/>
    <w:rsid w:val="009C4EF8"/>
    <w:rsid w:val="009E37AE"/>
    <w:rsid w:val="009F718A"/>
    <w:rsid w:val="00A04F51"/>
    <w:rsid w:val="00A0658C"/>
    <w:rsid w:val="00A15C21"/>
    <w:rsid w:val="00A32D27"/>
    <w:rsid w:val="00A5529D"/>
    <w:rsid w:val="00A612E3"/>
    <w:rsid w:val="00A64322"/>
    <w:rsid w:val="00A67267"/>
    <w:rsid w:val="00AA1212"/>
    <w:rsid w:val="00AA3E81"/>
    <w:rsid w:val="00AA51DC"/>
    <w:rsid w:val="00AE2CB7"/>
    <w:rsid w:val="00B17A33"/>
    <w:rsid w:val="00B22E36"/>
    <w:rsid w:val="00B23BA8"/>
    <w:rsid w:val="00B27466"/>
    <w:rsid w:val="00B32C83"/>
    <w:rsid w:val="00B41F4A"/>
    <w:rsid w:val="00B451CD"/>
    <w:rsid w:val="00B45206"/>
    <w:rsid w:val="00B45F27"/>
    <w:rsid w:val="00B63A76"/>
    <w:rsid w:val="00B75CCA"/>
    <w:rsid w:val="00B96765"/>
    <w:rsid w:val="00BA3DA6"/>
    <w:rsid w:val="00BA6429"/>
    <w:rsid w:val="00BE596A"/>
    <w:rsid w:val="00BE650B"/>
    <w:rsid w:val="00BF7AA3"/>
    <w:rsid w:val="00C05C78"/>
    <w:rsid w:val="00C11003"/>
    <w:rsid w:val="00C16041"/>
    <w:rsid w:val="00C26D5D"/>
    <w:rsid w:val="00C27464"/>
    <w:rsid w:val="00C3167C"/>
    <w:rsid w:val="00C503F8"/>
    <w:rsid w:val="00C6104C"/>
    <w:rsid w:val="00C751D5"/>
    <w:rsid w:val="00C76EE9"/>
    <w:rsid w:val="00C853C3"/>
    <w:rsid w:val="00C911C9"/>
    <w:rsid w:val="00C9555A"/>
    <w:rsid w:val="00CA12E1"/>
    <w:rsid w:val="00CA7C5B"/>
    <w:rsid w:val="00CB4035"/>
    <w:rsid w:val="00CC0709"/>
    <w:rsid w:val="00CD1ACF"/>
    <w:rsid w:val="00CE1FF3"/>
    <w:rsid w:val="00CF358A"/>
    <w:rsid w:val="00CF5A9E"/>
    <w:rsid w:val="00D01446"/>
    <w:rsid w:val="00D03BBA"/>
    <w:rsid w:val="00D04B89"/>
    <w:rsid w:val="00D115B6"/>
    <w:rsid w:val="00D1404C"/>
    <w:rsid w:val="00D20960"/>
    <w:rsid w:val="00D31D6B"/>
    <w:rsid w:val="00D4237E"/>
    <w:rsid w:val="00D50C65"/>
    <w:rsid w:val="00D51770"/>
    <w:rsid w:val="00D53736"/>
    <w:rsid w:val="00D56857"/>
    <w:rsid w:val="00D64F33"/>
    <w:rsid w:val="00D71591"/>
    <w:rsid w:val="00D73076"/>
    <w:rsid w:val="00D967DF"/>
    <w:rsid w:val="00DF77ED"/>
    <w:rsid w:val="00E020EF"/>
    <w:rsid w:val="00E1521B"/>
    <w:rsid w:val="00E16A9F"/>
    <w:rsid w:val="00E242DC"/>
    <w:rsid w:val="00E31C61"/>
    <w:rsid w:val="00E426F9"/>
    <w:rsid w:val="00E64CE4"/>
    <w:rsid w:val="00EB5990"/>
    <w:rsid w:val="00EB5AF8"/>
    <w:rsid w:val="00EB6FE4"/>
    <w:rsid w:val="00EC31F9"/>
    <w:rsid w:val="00EC7A53"/>
    <w:rsid w:val="00ED37A4"/>
    <w:rsid w:val="00ED631E"/>
    <w:rsid w:val="00EE0E3D"/>
    <w:rsid w:val="00EF41DC"/>
    <w:rsid w:val="00F00EBF"/>
    <w:rsid w:val="00F028C6"/>
    <w:rsid w:val="00F0516B"/>
    <w:rsid w:val="00F055AF"/>
    <w:rsid w:val="00F06015"/>
    <w:rsid w:val="00F142C9"/>
    <w:rsid w:val="00F15D72"/>
    <w:rsid w:val="00F30138"/>
    <w:rsid w:val="00F40518"/>
    <w:rsid w:val="00F4263D"/>
    <w:rsid w:val="00F46756"/>
    <w:rsid w:val="00F46DF4"/>
    <w:rsid w:val="00F657F0"/>
    <w:rsid w:val="00F65F0A"/>
    <w:rsid w:val="00F726B2"/>
    <w:rsid w:val="00F80173"/>
    <w:rsid w:val="00F84636"/>
    <w:rsid w:val="00F848E1"/>
    <w:rsid w:val="00F87D6C"/>
    <w:rsid w:val="00FA7EB8"/>
    <w:rsid w:val="00FB663C"/>
    <w:rsid w:val="00FD2E8C"/>
    <w:rsid w:val="00FE56AD"/>
    <w:rsid w:val="00FE68C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459CD0C7"/>
  <w15:docId w15:val="{E758C475-2E77-40CC-A292-CBEEE051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723"/>
  </w:style>
  <w:style w:type="paragraph" w:styleId="Ttulo1">
    <w:name w:val="heading 1"/>
    <w:basedOn w:val="Normal"/>
    <w:next w:val="Normal"/>
    <w:link w:val="Ttulo1Car"/>
    <w:uiPriority w:val="9"/>
    <w:qFormat/>
    <w:rsid w:val="005811AA"/>
    <w:pPr>
      <w:keepNext/>
      <w:keepLines/>
      <w:spacing w:before="480" w:after="0"/>
      <w:outlineLvl w:val="0"/>
    </w:pPr>
    <w:rPr>
      <w:rFonts w:ascii="Cambria" w:eastAsia="Times New Roman" w:hAnsi="Cambria" w:cs="Times New Roman"/>
      <w:b/>
      <w:bCs/>
      <w:color w:val="365F91"/>
      <w:sz w:val="28"/>
      <w:szCs w:val="28"/>
      <w:lang w:val="en-US" w:eastAsia="en-US" w:bidi="en-US"/>
    </w:rPr>
  </w:style>
  <w:style w:type="paragraph" w:styleId="Ttulo2">
    <w:name w:val="heading 2"/>
    <w:basedOn w:val="Normal"/>
    <w:next w:val="Normal"/>
    <w:link w:val="Ttulo2Car"/>
    <w:uiPriority w:val="9"/>
    <w:unhideWhenUsed/>
    <w:qFormat/>
    <w:rsid w:val="00D20960"/>
    <w:pPr>
      <w:keepNext/>
      <w:keepLines/>
      <w:spacing w:before="200" w:after="0"/>
      <w:outlineLvl w:val="1"/>
    </w:pPr>
    <w:rPr>
      <w:rFonts w:ascii="Cambria" w:eastAsia="Times New Roman" w:hAnsi="Cambria" w:cs="Times New Roman"/>
      <w:b/>
      <w:bCs/>
      <w:color w:val="4F81BD"/>
      <w:sz w:val="26"/>
      <w:szCs w:val="26"/>
      <w:lang w:val="en-US" w:eastAsia="en-US" w:bidi="en-US"/>
    </w:rPr>
  </w:style>
  <w:style w:type="paragraph" w:styleId="Ttulo3">
    <w:name w:val="heading 3"/>
    <w:basedOn w:val="Normal"/>
    <w:next w:val="Normal"/>
    <w:link w:val="Ttulo3Car"/>
    <w:uiPriority w:val="9"/>
    <w:unhideWhenUsed/>
    <w:qFormat/>
    <w:rsid w:val="00D2096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D20960"/>
    <w:pPr>
      <w:keepNext/>
      <w:keepLines/>
      <w:spacing w:before="200" w:after="0"/>
      <w:outlineLvl w:val="3"/>
    </w:pPr>
    <w:rPr>
      <w:rFonts w:ascii="Cambria" w:eastAsia="Times New Roman" w:hAnsi="Cambria" w:cs="Times New Roman"/>
      <w:b/>
      <w:bCs/>
      <w:i/>
      <w:iCs/>
      <w:color w:val="4F81BD"/>
      <w:lang w:val="en-US" w:eastAsia="en-US" w:bidi="en-US"/>
    </w:rPr>
  </w:style>
  <w:style w:type="paragraph" w:styleId="Ttulo5">
    <w:name w:val="heading 5"/>
    <w:basedOn w:val="Normal"/>
    <w:next w:val="Normal"/>
    <w:link w:val="Ttulo5Car"/>
    <w:uiPriority w:val="9"/>
    <w:unhideWhenUsed/>
    <w:qFormat/>
    <w:rsid w:val="00D20960"/>
    <w:pPr>
      <w:keepNext/>
      <w:keepLines/>
      <w:spacing w:before="200" w:after="0"/>
      <w:outlineLvl w:val="4"/>
    </w:pPr>
    <w:rPr>
      <w:rFonts w:ascii="Cambria" w:eastAsia="Times New Roman" w:hAnsi="Cambria" w:cs="Times New Roman"/>
      <w:color w:val="243F60"/>
      <w:lang w:val="en-US" w:eastAsia="en-US" w:bidi="en-US"/>
    </w:rPr>
  </w:style>
  <w:style w:type="paragraph" w:styleId="Ttulo6">
    <w:name w:val="heading 6"/>
    <w:basedOn w:val="Normal"/>
    <w:next w:val="Normal"/>
    <w:link w:val="Ttulo6Car"/>
    <w:uiPriority w:val="9"/>
    <w:unhideWhenUsed/>
    <w:qFormat/>
    <w:rsid w:val="00D20960"/>
    <w:pPr>
      <w:keepNext/>
      <w:keepLines/>
      <w:spacing w:before="200" w:after="0"/>
      <w:outlineLvl w:val="5"/>
    </w:pPr>
    <w:rPr>
      <w:rFonts w:ascii="Cambria" w:eastAsia="Times New Roman" w:hAnsi="Cambria" w:cs="Times New Roman"/>
      <w:i/>
      <w:iCs/>
      <w:color w:val="243F60"/>
      <w:lang w:val="en-US" w:eastAsia="en-US" w:bidi="en-US"/>
    </w:rPr>
  </w:style>
  <w:style w:type="paragraph" w:styleId="Ttulo7">
    <w:name w:val="heading 7"/>
    <w:basedOn w:val="Normal"/>
    <w:next w:val="Normal"/>
    <w:link w:val="Ttulo7Car"/>
    <w:uiPriority w:val="9"/>
    <w:unhideWhenUsed/>
    <w:qFormat/>
    <w:rsid w:val="00D20960"/>
    <w:pPr>
      <w:keepNext/>
      <w:keepLines/>
      <w:spacing w:before="200" w:after="0"/>
      <w:outlineLvl w:val="6"/>
    </w:pPr>
    <w:rPr>
      <w:rFonts w:ascii="Cambria" w:eastAsia="Times New Roman" w:hAnsi="Cambria" w:cs="Times New Roman"/>
      <w:i/>
      <w:iCs/>
      <w:color w:val="404040"/>
      <w:lang w:val="en-US" w:eastAsia="en-US" w:bidi="en-US"/>
    </w:rPr>
  </w:style>
  <w:style w:type="paragraph" w:styleId="Ttulo8">
    <w:name w:val="heading 8"/>
    <w:basedOn w:val="Normal"/>
    <w:next w:val="Normal"/>
    <w:link w:val="Ttulo8Car"/>
    <w:uiPriority w:val="9"/>
    <w:unhideWhenUsed/>
    <w:qFormat/>
    <w:rsid w:val="00D20960"/>
    <w:pPr>
      <w:keepNext/>
      <w:keepLines/>
      <w:spacing w:before="200" w:after="0"/>
      <w:outlineLvl w:val="7"/>
    </w:pPr>
    <w:rPr>
      <w:rFonts w:ascii="Cambria" w:eastAsia="Times New Roman" w:hAnsi="Cambria" w:cs="Times New Roman"/>
      <w:color w:val="4F81BD"/>
      <w:sz w:val="20"/>
      <w:szCs w:val="20"/>
      <w:lang w:val="en-US" w:eastAsia="en-US" w:bidi="en-US"/>
    </w:rPr>
  </w:style>
  <w:style w:type="paragraph" w:styleId="Ttulo9">
    <w:name w:val="heading 9"/>
    <w:basedOn w:val="Normal"/>
    <w:next w:val="Normal"/>
    <w:link w:val="Ttulo9Car"/>
    <w:uiPriority w:val="9"/>
    <w:unhideWhenUsed/>
    <w:qFormat/>
    <w:rsid w:val="00D20960"/>
    <w:pPr>
      <w:keepNext/>
      <w:keepLines/>
      <w:spacing w:before="200" w:after="0"/>
      <w:outlineLvl w:val="8"/>
    </w:pPr>
    <w:rPr>
      <w:rFonts w:ascii="Cambria" w:eastAsia="Times New Roman" w:hAnsi="Cambria" w:cs="Times New Roman"/>
      <w:i/>
      <w:iCs/>
      <w:color w:val="404040"/>
      <w:sz w:val="20"/>
      <w:szCs w:val="20"/>
      <w:lang w:val="en-US" w:eastAsia="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3441"/>
    <w:pPr>
      <w:tabs>
        <w:tab w:val="center" w:pos="4419"/>
        <w:tab w:val="right" w:pos="8838"/>
      </w:tabs>
      <w:spacing w:after="0" w:line="240" w:lineRule="auto"/>
    </w:pPr>
  </w:style>
  <w:style w:type="character" w:customStyle="1" w:styleId="EncabezadoCar">
    <w:name w:val="Encabezado Car"/>
    <w:basedOn w:val="Fuentedeprrafopredeter"/>
    <w:link w:val="Encabezado"/>
    <w:rsid w:val="00273441"/>
  </w:style>
  <w:style w:type="paragraph" w:styleId="Piedepgina">
    <w:name w:val="footer"/>
    <w:basedOn w:val="Normal"/>
    <w:link w:val="PiedepginaCar"/>
    <w:uiPriority w:val="99"/>
    <w:unhideWhenUsed/>
    <w:rsid w:val="002734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3441"/>
  </w:style>
  <w:style w:type="paragraph" w:styleId="Textodeglobo">
    <w:name w:val="Balloon Text"/>
    <w:basedOn w:val="Normal"/>
    <w:link w:val="TextodegloboCar"/>
    <w:semiHidden/>
    <w:unhideWhenUsed/>
    <w:rsid w:val="002734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3441"/>
    <w:rPr>
      <w:rFonts w:ascii="Tahoma" w:hAnsi="Tahoma" w:cs="Tahoma"/>
      <w:sz w:val="16"/>
      <w:szCs w:val="16"/>
    </w:rPr>
  </w:style>
  <w:style w:type="paragraph" w:styleId="Sinespaciado">
    <w:name w:val="No Spacing"/>
    <w:link w:val="SinespaciadoCar"/>
    <w:uiPriority w:val="1"/>
    <w:qFormat/>
    <w:rsid w:val="00273441"/>
    <w:pPr>
      <w:spacing w:after="0" w:line="240" w:lineRule="auto"/>
    </w:pPr>
    <w:rPr>
      <w:lang w:val="es-ES" w:eastAsia="en-US"/>
    </w:rPr>
  </w:style>
  <w:style w:type="character" w:customStyle="1" w:styleId="SinespaciadoCar">
    <w:name w:val="Sin espaciado Car"/>
    <w:basedOn w:val="Fuentedeprrafopredeter"/>
    <w:link w:val="Sinespaciado"/>
    <w:uiPriority w:val="1"/>
    <w:rsid w:val="00273441"/>
    <w:rPr>
      <w:lang w:val="es-ES" w:eastAsia="en-US"/>
    </w:rPr>
  </w:style>
  <w:style w:type="character" w:customStyle="1" w:styleId="Ttulo1Car">
    <w:name w:val="Título 1 Car"/>
    <w:basedOn w:val="Fuentedeprrafopredeter"/>
    <w:link w:val="Ttulo1"/>
    <w:uiPriority w:val="9"/>
    <w:rsid w:val="005811AA"/>
    <w:rPr>
      <w:rFonts w:ascii="Cambria" w:eastAsia="Times New Roman" w:hAnsi="Cambria" w:cs="Times New Roman"/>
      <w:b/>
      <w:bCs/>
      <w:color w:val="365F91"/>
      <w:sz w:val="28"/>
      <w:szCs w:val="28"/>
      <w:lang w:val="en-US" w:eastAsia="en-US" w:bidi="en-US"/>
    </w:rPr>
  </w:style>
  <w:style w:type="character" w:styleId="Hipervnculo">
    <w:name w:val="Hyperlink"/>
    <w:aliases w:val="Hipervínculo1,Hipervínculo11,Hipervínculo12,Hipervínculo13,Hipervínculo14,Hipervínculo15"/>
    <w:basedOn w:val="Fuentedeprrafopredeter"/>
    <w:uiPriority w:val="99"/>
    <w:rsid w:val="005811AA"/>
    <w:rPr>
      <w:color w:val="0000FF"/>
      <w:u w:val="single"/>
    </w:rPr>
  </w:style>
  <w:style w:type="paragraph" w:styleId="Textoindependiente">
    <w:name w:val="Body Text"/>
    <w:basedOn w:val="Normal"/>
    <w:link w:val="TextoindependienteCar"/>
    <w:rsid w:val="005811AA"/>
    <w:pPr>
      <w:spacing w:after="120"/>
    </w:pPr>
    <w:rPr>
      <w:rFonts w:ascii="Calibri" w:eastAsia="Times New Roman" w:hAnsi="Calibri" w:cs="Times New Roman"/>
      <w:lang w:val="en-US" w:eastAsia="en-US" w:bidi="en-US"/>
    </w:rPr>
  </w:style>
  <w:style w:type="character" w:customStyle="1" w:styleId="TextoindependienteCar">
    <w:name w:val="Texto independiente Car"/>
    <w:basedOn w:val="Fuentedeprrafopredeter"/>
    <w:link w:val="Textoindependiente"/>
    <w:rsid w:val="005811AA"/>
    <w:rPr>
      <w:rFonts w:ascii="Calibri" w:eastAsia="Times New Roman" w:hAnsi="Calibri" w:cs="Times New Roman"/>
      <w:lang w:val="en-US" w:eastAsia="en-US" w:bidi="en-US"/>
    </w:rPr>
  </w:style>
  <w:style w:type="paragraph" w:customStyle="1" w:styleId="ROMANOS">
    <w:name w:val="ROMANOS"/>
    <w:basedOn w:val="Normal"/>
    <w:rsid w:val="005811AA"/>
    <w:pPr>
      <w:tabs>
        <w:tab w:val="left" w:pos="2160"/>
      </w:tabs>
      <w:autoSpaceDE w:val="0"/>
      <w:spacing w:after="101" w:line="216" w:lineRule="atLeast"/>
      <w:ind w:left="720" w:hanging="432"/>
      <w:jc w:val="both"/>
    </w:pPr>
    <w:rPr>
      <w:rFonts w:ascii="Arial" w:eastAsia="Times New Roman" w:hAnsi="Arial" w:cs="Times New Roman"/>
      <w:sz w:val="18"/>
      <w:lang w:val="es-ES_tradnl" w:eastAsia="en-US" w:bidi="en-US"/>
    </w:rPr>
  </w:style>
  <w:style w:type="paragraph" w:customStyle="1" w:styleId="texto">
    <w:name w:val="texto"/>
    <w:basedOn w:val="Normal"/>
    <w:rsid w:val="005811AA"/>
    <w:pPr>
      <w:spacing w:after="101" w:line="216" w:lineRule="atLeast"/>
      <w:ind w:firstLine="288"/>
      <w:jc w:val="both"/>
    </w:pPr>
    <w:rPr>
      <w:rFonts w:ascii="Arial" w:eastAsia="Times New Roman" w:hAnsi="Arial" w:cs="Times New Roman"/>
      <w:sz w:val="18"/>
      <w:lang w:val="es-ES_tradnl" w:eastAsia="en-US" w:bidi="en-US"/>
    </w:rPr>
  </w:style>
  <w:style w:type="paragraph" w:styleId="Prrafodelista">
    <w:name w:val="List Paragraph"/>
    <w:aliases w:val="lp1,List Paragraph1,List Paragraph11,Bullet List,FooterText,numbered,Paragraphe de liste1,Bulletr List Paragraph,列出段落,列出段落1"/>
    <w:basedOn w:val="Normal"/>
    <w:link w:val="PrrafodelistaCar"/>
    <w:uiPriority w:val="99"/>
    <w:qFormat/>
    <w:rsid w:val="005811AA"/>
    <w:pPr>
      <w:ind w:left="720"/>
      <w:contextualSpacing/>
    </w:pPr>
    <w:rPr>
      <w:rFonts w:ascii="Calibri" w:eastAsia="Times New Roman" w:hAnsi="Calibri" w:cs="Times New Roman"/>
      <w:lang w:val="en-US" w:eastAsia="en-US" w:bidi="en-US"/>
    </w:rPr>
  </w:style>
  <w:style w:type="paragraph" w:customStyle="1" w:styleId="Sangra3detindependiente1">
    <w:name w:val="Sangría 3 de t. independiente1"/>
    <w:basedOn w:val="Normal"/>
    <w:rsid w:val="0090788C"/>
    <w:pPr>
      <w:autoSpaceDE w:val="0"/>
      <w:ind w:left="284" w:hanging="284"/>
      <w:jc w:val="both"/>
    </w:pPr>
    <w:rPr>
      <w:rFonts w:ascii="Arial" w:eastAsia="Times New Roman" w:hAnsi="Arial" w:cs="Arial"/>
      <w:sz w:val="20"/>
      <w:lang w:val="es-ES_tradnl" w:eastAsia="en-US" w:bidi="en-US"/>
    </w:rPr>
  </w:style>
  <w:style w:type="paragraph" w:customStyle="1" w:styleId="Sangra2detindependiente1">
    <w:name w:val="Sangría 2 de t. independiente1"/>
    <w:basedOn w:val="Normal"/>
    <w:rsid w:val="0090788C"/>
    <w:pPr>
      <w:overflowPunct w:val="0"/>
      <w:autoSpaceDE w:val="0"/>
      <w:spacing w:before="100" w:after="0"/>
      <w:ind w:left="1985"/>
      <w:jc w:val="both"/>
      <w:textAlignment w:val="baseline"/>
    </w:pPr>
    <w:rPr>
      <w:rFonts w:ascii="Arial" w:eastAsia="Times New Roman" w:hAnsi="Arial" w:cs="Times New Roman"/>
      <w:lang w:val="en-US" w:eastAsia="en-US" w:bidi="en-US"/>
    </w:rPr>
  </w:style>
  <w:style w:type="paragraph" w:customStyle="1" w:styleId="Sangra2detindependiente10">
    <w:name w:val="Sangría 2 de t. independiente1"/>
    <w:basedOn w:val="Normal"/>
    <w:rsid w:val="0090788C"/>
    <w:pPr>
      <w:spacing w:after="120" w:line="480" w:lineRule="auto"/>
      <w:ind w:left="283"/>
    </w:pPr>
    <w:rPr>
      <w:rFonts w:ascii="Calibri" w:eastAsia="Times New Roman" w:hAnsi="Calibri" w:cs="Times New Roman"/>
      <w:szCs w:val="24"/>
      <w:lang w:val="en-US" w:eastAsia="en-US" w:bidi="en-US"/>
    </w:rPr>
  </w:style>
  <w:style w:type="paragraph" w:styleId="Mapadeldocumento">
    <w:name w:val="Document Map"/>
    <w:basedOn w:val="Normal"/>
    <w:link w:val="MapadeldocumentoCar"/>
    <w:unhideWhenUsed/>
    <w:rsid w:val="0090788C"/>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rsid w:val="0090788C"/>
    <w:rPr>
      <w:rFonts w:ascii="Tahoma" w:hAnsi="Tahoma" w:cs="Tahoma"/>
      <w:sz w:val="16"/>
      <w:szCs w:val="16"/>
    </w:rPr>
  </w:style>
  <w:style w:type="paragraph" w:customStyle="1" w:styleId="INCISO">
    <w:name w:val="INCISO"/>
    <w:basedOn w:val="Normal"/>
    <w:rsid w:val="00136499"/>
    <w:pPr>
      <w:tabs>
        <w:tab w:val="left" w:pos="1152"/>
      </w:tabs>
      <w:spacing w:after="101" w:line="216" w:lineRule="atLeast"/>
      <w:ind w:left="1152" w:hanging="432"/>
      <w:jc w:val="both"/>
    </w:pPr>
    <w:rPr>
      <w:rFonts w:ascii="Arial" w:eastAsia="Calibri" w:hAnsi="Arial" w:cs="Times New Roman"/>
      <w:sz w:val="18"/>
      <w:lang w:val="es-ES_tradnl" w:eastAsia="es-ES" w:bidi="en-US"/>
    </w:rPr>
  </w:style>
  <w:style w:type="paragraph" w:styleId="Sangradetextonormal">
    <w:name w:val="Body Text Indent"/>
    <w:basedOn w:val="Normal"/>
    <w:link w:val="SangradetextonormalCar"/>
    <w:rsid w:val="00EE0E3D"/>
    <w:pPr>
      <w:spacing w:after="120"/>
      <w:ind w:left="283"/>
    </w:pPr>
    <w:rPr>
      <w:rFonts w:ascii="Calibri" w:eastAsia="Times New Roman" w:hAnsi="Calibri" w:cs="Times New Roman"/>
      <w:lang w:val="en-US" w:eastAsia="en-US" w:bidi="en-US"/>
    </w:rPr>
  </w:style>
  <w:style w:type="character" w:customStyle="1" w:styleId="SangradetextonormalCar">
    <w:name w:val="Sangría de texto normal Car"/>
    <w:basedOn w:val="Fuentedeprrafopredeter"/>
    <w:link w:val="Sangradetextonormal"/>
    <w:rsid w:val="00EE0E3D"/>
    <w:rPr>
      <w:rFonts w:ascii="Calibri" w:eastAsia="Times New Roman" w:hAnsi="Calibri" w:cs="Times New Roman"/>
      <w:lang w:val="en-US" w:eastAsia="en-US" w:bidi="en-US"/>
    </w:rPr>
  </w:style>
  <w:style w:type="paragraph" w:customStyle="1" w:styleId="Lista21">
    <w:name w:val="Lista 21"/>
    <w:basedOn w:val="Normal"/>
    <w:rsid w:val="00921E69"/>
    <w:pPr>
      <w:spacing w:after="120"/>
    </w:pPr>
    <w:rPr>
      <w:rFonts w:ascii="Calibri" w:eastAsia="Times New Roman" w:hAnsi="Calibri" w:cs="Times New Roman"/>
      <w:lang w:val="en-US" w:eastAsia="en-US" w:bidi="en-US"/>
    </w:rPr>
  </w:style>
  <w:style w:type="paragraph" w:customStyle="1" w:styleId="BodyText21">
    <w:name w:val="Body Text 21"/>
    <w:basedOn w:val="Normal"/>
    <w:rsid w:val="00921E69"/>
    <w:pPr>
      <w:widowControl w:val="0"/>
      <w:overflowPunct w:val="0"/>
      <w:autoSpaceDE w:val="0"/>
      <w:jc w:val="both"/>
    </w:pPr>
    <w:rPr>
      <w:rFonts w:ascii="Arial" w:eastAsia="Times New Roman" w:hAnsi="Arial" w:cs="Times New Roman"/>
      <w:sz w:val="20"/>
      <w:lang w:val="en-US" w:eastAsia="en-US" w:bidi="en-US"/>
    </w:rPr>
  </w:style>
  <w:style w:type="paragraph" w:styleId="Textodebloque">
    <w:name w:val="Block Text"/>
    <w:basedOn w:val="Normal"/>
    <w:rsid w:val="00921E69"/>
    <w:pPr>
      <w:tabs>
        <w:tab w:val="left" w:pos="-284"/>
        <w:tab w:val="left" w:pos="9498"/>
      </w:tabs>
      <w:overflowPunct w:val="0"/>
      <w:autoSpaceDE w:val="0"/>
      <w:autoSpaceDN w:val="0"/>
      <w:adjustRightInd w:val="0"/>
      <w:ind w:left="1843" w:right="51"/>
      <w:jc w:val="both"/>
      <w:textAlignment w:val="baseline"/>
    </w:pPr>
    <w:rPr>
      <w:rFonts w:ascii="Arial" w:eastAsia="Times New Roman" w:hAnsi="Arial" w:cs="Times New Roman"/>
      <w:lang w:val="es-ES_tradnl" w:eastAsia="es-ES" w:bidi="en-US"/>
    </w:rPr>
  </w:style>
  <w:style w:type="character" w:customStyle="1" w:styleId="Ttulo3Car">
    <w:name w:val="Título 3 Car"/>
    <w:basedOn w:val="Fuentedeprrafopredeter"/>
    <w:link w:val="Ttulo3"/>
    <w:uiPriority w:val="9"/>
    <w:rsid w:val="00D20960"/>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rsid w:val="00D20960"/>
    <w:rPr>
      <w:rFonts w:ascii="Cambria" w:eastAsia="Times New Roman" w:hAnsi="Cambria" w:cs="Times New Roman"/>
      <w:b/>
      <w:bCs/>
      <w:color w:val="4F81BD"/>
      <w:sz w:val="26"/>
      <w:szCs w:val="26"/>
      <w:lang w:val="en-US" w:eastAsia="en-US" w:bidi="en-US"/>
    </w:rPr>
  </w:style>
  <w:style w:type="character" w:customStyle="1" w:styleId="Ttulo4Car">
    <w:name w:val="Título 4 Car"/>
    <w:basedOn w:val="Fuentedeprrafopredeter"/>
    <w:link w:val="Ttulo4"/>
    <w:uiPriority w:val="9"/>
    <w:rsid w:val="00D20960"/>
    <w:rPr>
      <w:rFonts w:ascii="Cambria" w:eastAsia="Times New Roman" w:hAnsi="Cambria" w:cs="Times New Roman"/>
      <w:b/>
      <w:bCs/>
      <w:i/>
      <w:iCs/>
      <w:color w:val="4F81BD"/>
      <w:lang w:val="en-US" w:eastAsia="en-US" w:bidi="en-US"/>
    </w:rPr>
  </w:style>
  <w:style w:type="character" w:customStyle="1" w:styleId="Ttulo5Car">
    <w:name w:val="Título 5 Car"/>
    <w:basedOn w:val="Fuentedeprrafopredeter"/>
    <w:link w:val="Ttulo5"/>
    <w:uiPriority w:val="9"/>
    <w:rsid w:val="00D20960"/>
    <w:rPr>
      <w:rFonts w:ascii="Cambria" w:eastAsia="Times New Roman" w:hAnsi="Cambria" w:cs="Times New Roman"/>
      <w:color w:val="243F60"/>
      <w:lang w:val="en-US" w:eastAsia="en-US" w:bidi="en-US"/>
    </w:rPr>
  </w:style>
  <w:style w:type="character" w:customStyle="1" w:styleId="Ttulo6Car">
    <w:name w:val="Título 6 Car"/>
    <w:basedOn w:val="Fuentedeprrafopredeter"/>
    <w:link w:val="Ttulo6"/>
    <w:uiPriority w:val="9"/>
    <w:rsid w:val="00D20960"/>
    <w:rPr>
      <w:rFonts w:ascii="Cambria" w:eastAsia="Times New Roman" w:hAnsi="Cambria" w:cs="Times New Roman"/>
      <w:i/>
      <w:iCs/>
      <w:color w:val="243F60"/>
      <w:lang w:val="en-US" w:eastAsia="en-US" w:bidi="en-US"/>
    </w:rPr>
  </w:style>
  <w:style w:type="character" w:customStyle="1" w:styleId="Ttulo7Car">
    <w:name w:val="Título 7 Car"/>
    <w:basedOn w:val="Fuentedeprrafopredeter"/>
    <w:link w:val="Ttulo7"/>
    <w:uiPriority w:val="9"/>
    <w:rsid w:val="00D20960"/>
    <w:rPr>
      <w:rFonts w:ascii="Cambria" w:eastAsia="Times New Roman" w:hAnsi="Cambria" w:cs="Times New Roman"/>
      <w:i/>
      <w:iCs/>
      <w:color w:val="404040"/>
      <w:lang w:val="en-US" w:eastAsia="en-US" w:bidi="en-US"/>
    </w:rPr>
  </w:style>
  <w:style w:type="character" w:customStyle="1" w:styleId="Ttulo8Car">
    <w:name w:val="Título 8 Car"/>
    <w:basedOn w:val="Fuentedeprrafopredeter"/>
    <w:link w:val="Ttulo8"/>
    <w:uiPriority w:val="9"/>
    <w:rsid w:val="00D20960"/>
    <w:rPr>
      <w:rFonts w:ascii="Cambria" w:eastAsia="Times New Roman" w:hAnsi="Cambria" w:cs="Times New Roman"/>
      <w:color w:val="4F81BD"/>
      <w:sz w:val="20"/>
      <w:szCs w:val="20"/>
      <w:lang w:val="en-US" w:eastAsia="en-US" w:bidi="en-US"/>
    </w:rPr>
  </w:style>
  <w:style w:type="character" w:customStyle="1" w:styleId="Ttulo9Car">
    <w:name w:val="Título 9 Car"/>
    <w:basedOn w:val="Fuentedeprrafopredeter"/>
    <w:link w:val="Ttulo9"/>
    <w:uiPriority w:val="9"/>
    <w:rsid w:val="00D20960"/>
    <w:rPr>
      <w:rFonts w:ascii="Cambria" w:eastAsia="Times New Roman" w:hAnsi="Cambria" w:cs="Times New Roman"/>
      <w:i/>
      <w:iCs/>
      <w:color w:val="404040"/>
      <w:sz w:val="20"/>
      <w:szCs w:val="20"/>
      <w:lang w:val="en-US" w:eastAsia="en-US" w:bidi="en-US"/>
    </w:rPr>
  </w:style>
  <w:style w:type="character" w:customStyle="1" w:styleId="WW8Num2z0">
    <w:name w:val="WW8Num2z0"/>
    <w:rsid w:val="00D20960"/>
    <w:rPr>
      <w:rFonts w:ascii="Arial" w:hAnsi="Arial"/>
      <w:b/>
      <w:i w:val="0"/>
      <w:sz w:val="24"/>
      <w:szCs w:val="24"/>
    </w:rPr>
  </w:style>
  <w:style w:type="character" w:customStyle="1" w:styleId="WW8Num3z1">
    <w:name w:val="WW8Num3z1"/>
    <w:rsid w:val="00D20960"/>
    <w:rPr>
      <w:b w:val="0"/>
    </w:rPr>
  </w:style>
  <w:style w:type="character" w:customStyle="1" w:styleId="WW8Num5z0">
    <w:name w:val="WW8Num5z0"/>
    <w:rsid w:val="00D20960"/>
    <w:rPr>
      <w:rFonts w:ascii="Symbol" w:hAnsi="Symbol"/>
    </w:rPr>
  </w:style>
  <w:style w:type="character" w:customStyle="1" w:styleId="WW8Num6z0">
    <w:name w:val="WW8Num6z0"/>
    <w:rsid w:val="00D20960"/>
    <w:rPr>
      <w:rFonts w:ascii="Symbol" w:hAnsi="Symbol"/>
    </w:rPr>
  </w:style>
  <w:style w:type="character" w:customStyle="1" w:styleId="WW8Num7z0">
    <w:name w:val="WW8Num7z0"/>
    <w:rsid w:val="00D20960"/>
    <w:rPr>
      <w:b/>
    </w:rPr>
  </w:style>
  <w:style w:type="character" w:customStyle="1" w:styleId="WW8Num8z0">
    <w:name w:val="WW8Num8z0"/>
    <w:rsid w:val="00D20960"/>
    <w:rPr>
      <w:rFonts w:ascii="Wingdings" w:hAnsi="Wingdings"/>
    </w:rPr>
  </w:style>
  <w:style w:type="character" w:customStyle="1" w:styleId="WW8Num9z0">
    <w:name w:val="WW8Num9z0"/>
    <w:rsid w:val="00D20960"/>
    <w:rPr>
      <w:b/>
    </w:rPr>
  </w:style>
  <w:style w:type="character" w:customStyle="1" w:styleId="WW8Num10z0">
    <w:name w:val="WW8Num10z0"/>
    <w:rsid w:val="00D20960"/>
    <w:rPr>
      <w:rFonts w:ascii="Symbol" w:hAnsi="Symbol"/>
    </w:rPr>
  </w:style>
  <w:style w:type="character" w:customStyle="1" w:styleId="WW8Num12z0">
    <w:name w:val="WW8Num12z0"/>
    <w:rsid w:val="00D20960"/>
    <w:rPr>
      <w:rFonts w:ascii="Symbol" w:hAnsi="Symbol"/>
    </w:rPr>
  </w:style>
  <w:style w:type="character" w:customStyle="1" w:styleId="WW8Num13z0">
    <w:name w:val="WW8Num13z0"/>
    <w:rsid w:val="00D20960"/>
    <w:rPr>
      <w:rFonts w:ascii="Symbol" w:hAnsi="Symbol"/>
    </w:rPr>
  </w:style>
  <w:style w:type="character" w:customStyle="1" w:styleId="WW8Num14z0">
    <w:name w:val="WW8Num14z0"/>
    <w:rsid w:val="00D20960"/>
    <w:rPr>
      <w:b w:val="0"/>
      <w:i w:val="0"/>
    </w:rPr>
  </w:style>
  <w:style w:type="character" w:customStyle="1" w:styleId="WW8Num15z0">
    <w:name w:val="WW8Num15z0"/>
    <w:rsid w:val="00D20960"/>
    <w:rPr>
      <w:rFonts w:ascii="Symbol" w:hAnsi="Symbol"/>
    </w:rPr>
  </w:style>
  <w:style w:type="character" w:customStyle="1" w:styleId="WW8Num16z0">
    <w:name w:val="WW8Num16z0"/>
    <w:rsid w:val="00D20960"/>
    <w:rPr>
      <w:b w:val="0"/>
    </w:rPr>
  </w:style>
  <w:style w:type="character" w:customStyle="1" w:styleId="WW8Num17z0">
    <w:name w:val="WW8Num17z0"/>
    <w:rsid w:val="00D20960"/>
    <w:rPr>
      <w:rFonts w:ascii="Symbol" w:hAnsi="Symbol"/>
    </w:rPr>
  </w:style>
  <w:style w:type="character" w:customStyle="1" w:styleId="WW8Num18z0">
    <w:name w:val="WW8Num18z0"/>
    <w:rsid w:val="00D20960"/>
    <w:rPr>
      <w:rFonts w:ascii="Symbol" w:hAnsi="Symbol"/>
    </w:rPr>
  </w:style>
  <w:style w:type="character" w:customStyle="1" w:styleId="WW8Num20z0">
    <w:name w:val="WW8Num20z0"/>
    <w:rsid w:val="00D20960"/>
    <w:rPr>
      <w:rFonts w:ascii="Symbol" w:hAnsi="Symbol"/>
    </w:rPr>
  </w:style>
  <w:style w:type="character" w:customStyle="1" w:styleId="WW8Num21z0">
    <w:name w:val="WW8Num21z0"/>
    <w:rsid w:val="00D20960"/>
    <w:rPr>
      <w:rFonts w:ascii="Wingdings" w:hAnsi="Wingdings"/>
    </w:rPr>
  </w:style>
  <w:style w:type="character" w:customStyle="1" w:styleId="WW8Num22z0">
    <w:name w:val="WW8Num22z0"/>
    <w:rsid w:val="00D20960"/>
    <w:rPr>
      <w:b/>
    </w:rPr>
  </w:style>
  <w:style w:type="character" w:customStyle="1" w:styleId="WW8Num24z0">
    <w:name w:val="WW8Num24z0"/>
    <w:rsid w:val="00D20960"/>
    <w:rPr>
      <w:rFonts w:ascii="Symbol" w:hAnsi="Symbol"/>
    </w:rPr>
  </w:style>
  <w:style w:type="character" w:customStyle="1" w:styleId="WW8Num25z0">
    <w:name w:val="WW8Num25z0"/>
    <w:rsid w:val="00D20960"/>
    <w:rPr>
      <w:rFonts w:ascii="Wingdings" w:hAnsi="Wingdings"/>
    </w:rPr>
  </w:style>
  <w:style w:type="character" w:customStyle="1" w:styleId="Absatz-Standardschriftart">
    <w:name w:val="Absatz-Standardschriftart"/>
    <w:rsid w:val="00D20960"/>
  </w:style>
  <w:style w:type="character" w:customStyle="1" w:styleId="WW8Num1z0">
    <w:name w:val="WW8Num1z0"/>
    <w:rsid w:val="00D20960"/>
    <w:rPr>
      <w:rFonts w:ascii="Arial" w:hAnsi="Arial"/>
      <w:b/>
      <w:i w:val="0"/>
      <w:sz w:val="24"/>
      <w:szCs w:val="24"/>
    </w:rPr>
  </w:style>
  <w:style w:type="character" w:customStyle="1" w:styleId="WW8Num2z1">
    <w:name w:val="WW8Num2z1"/>
    <w:rsid w:val="00D20960"/>
    <w:rPr>
      <w:b w:val="0"/>
    </w:rPr>
  </w:style>
  <w:style w:type="character" w:customStyle="1" w:styleId="WW8Num4z0">
    <w:name w:val="WW8Num4z0"/>
    <w:rsid w:val="00D20960"/>
    <w:rPr>
      <w:b w:val="0"/>
    </w:rPr>
  </w:style>
  <w:style w:type="character" w:customStyle="1" w:styleId="WW8Num4z1">
    <w:name w:val="WW8Num4z1"/>
    <w:rsid w:val="00D20960"/>
    <w:rPr>
      <w:rFonts w:ascii="Courier New" w:hAnsi="Courier New" w:cs="Courier New"/>
    </w:rPr>
  </w:style>
  <w:style w:type="character" w:customStyle="1" w:styleId="WW8Num4z2">
    <w:name w:val="WW8Num4z2"/>
    <w:rsid w:val="00D20960"/>
    <w:rPr>
      <w:rFonts w:ascii="Wingdings" w:hAnsi="Wingdings"/>
    </w:rPr>
  </w:style>
  <w:style w:type="character" w:customStyle="1" w:styleId="WW8Num4z3">
    <w:name w:val="WW8Num4z3"/>
    <w:rsid w:val="00D20960"/>
    <w:rPr>
      <w:rFonts w:ascii="Symbol" w:hAnsi="Symbol"/>
    </w:rPr>
  </w:style>
  <w:style w:type="character" w:customStyle="1" w:styleId="WW8Num5z1">
    <w:name w:val="WW8Num5z1"/>
    <w:rsid w:val="00D20960"/>
    <w:rPr>
      <w:rFonts w:ascii="Courier New" w:hAnsi="Courier New" w:cs="Courier New"/>
    </w:rPr>
  </w:style>
  <w:style w:type="character" w:customStyle="1" w:styleId="WW8Num5z2">
    <w:name w:val="WW8Num5z2"/>
    <w:rsid w:val="00D20960"/>
    <w:rPr>
      <w:rFonts w:ascii="Wingdings" w:hAnsi="Wingdings"/>
    </w:rPr>
  </w:style>
  <w:style w:type="character" w:customStyle="1" w:styleId="WW8Num6z1">
    <w:name w:val="WW8Num6z1"/>
    <w:rsid w:val="00D20960"/>
    <w:rPr>
      <w:rFonts w:ascii="Courier New" w:hAnsi="Courier New" w:cs="Courier New"/>
    </w:rPr>
  </w:style>
  <w:style w:type="character" w:customStyle="1" w:styleId="WW8Num6z2">
    <w:name w:val="WW8Num6z2"/>
    <w:rsid w:val="00D20960"/>
    <w:rPr>
      <w:rFonts w:ascii="Wingdings" w:hAnsi="Wingdings"/>
    </w:rPr>
  </w:style>
  <w:style w:type="character" w:customStyle="1" w:styleId="WW8Num8z1">
    <w:name w:val="WW8Num8z1"/>
    <w:rsid w:val="00D20960"/>
    <w:rPr>
      <w:rFonts w:ascii="Courier New" w:hAnsi="Courier New" w:cs="Courier New"/>
    </w:rPr>
  </w:style>
  <w:style w:type="character" w:customStyle="1" w:styleId="WW8Num8z3">
    <w:name w:val="WW8Num8z3"/>
    <w:rsid w:val="00D20960"/>
    <w:rPr>
      <w:rFonts w:ascii="Symbol" w:hAnsi="Symbol"/>
    </w:rPr>
  </w:style>
  <w:style w:type="character" w:customStyle="1" w:styleId="WW8Num10z1">
    <w:name w:val="WW8Num10z1"/>
    <w:rsid w:val="00D20960"/>
    <w:rPr>
      <w:rFonts w:ascii="Courier New" w:hAnsi="Courier New" w:cs="Courier New"/>
    </w:rPr>
  </w:style>
  <w:style w:type="character" w:customStyle="1" w:styleId="WW8Num10z2">
    <w:name w:val="WW8Num10z2"/>
    <w:rsid w:val="00D20960"/>
    <w:rPr>
      <w:rFonts w:ascii="Wingdings" w:hAnsi="Wingdings"/>
    </w:rPr>
  </w:style>
  <w:style w:type="character" w:customStyle="1" w:styleId="WW8Num11z0">
    <w:name w:val="WW8Num11z0"/>
    <w:rsid w:val="00D20960"/>
    <w:rPr>
      <w:b/>
    </w:rPr>
  </w:style>
  <w:style w:type="character" w:customStyle="1" w:styleId="WW8Num12z1">
    <w:name w:val="WW8Num12z1"/>
    <w:rsid w:val="00D20960"/>
    <w:rPr>
      <w:rFonts w:ascii="Courier New" w:hAnsi="Courier New" w:cs="Courier New"/>
    </w:rPr>
  </w:style>
  <w:style w:type="character" w:customStyle="1" w:styleId="WW8Num12z2">
    <w:name w:val="WW8Num12z2"/>
    <w:rsid w:val="00D20960"/>
    <w:rPr>
      <w:rFonts w:ascii="Wingdings" w:hAnsi="Wingdings"/>
    </w:rPr>
  </w:style>
  <w:style w:type="character" w:customStyle="1" w:styleId="WW8Num15z1">
    <w:name w:val="WW8Num15z1"/>
    <w:rsid w:val="00D20960"/>
    <w:rPr>
      <w:rFonts w:ascii="Courier New" w:hAnsi="Courier New" w:cs="Courier New"/>
    </w:rPr>
  </w:style>
  <w:style w:type="character" w:customStyle="1" w:styleId="WW8Num15z2">
    <w:name w:val="WW8Num15z2"/>
    <w:rsid w:val="00D20960"/>
    <w:rPr>
      <w:rFonts w:ascii="Wingdings" w:hAnsi="Wingdings"/>
    </w:rPr>
  </w:style>
  <w:style w:type="character" w:customStyle="1" w:styleId="WW8Num17z1">
    <w:name w:val="WW8Num17z1"/>
    <w:rsid w:val="00D20960"/>
    <w:rPr>
      <w:rFonts w:ascii="Courier New" w:hAnsi="Courier New" w:cs="Courier New"/>
    </w:rPr>
  </w:style>
  <w:style w:type="character" w:customStyle="1" w:styleId="WW8Num17z2">
    <w:name w:val="WW8Num17z2"/>
    <w:rsid w:val="00D20960"/>
    <w:rPr>
      <w:rFonts w:ascii="Wingdings" w:hAnsi="Wingdings"/>
    </w:rPr>
  </w:style>
  <w:style w:type="character" w:customStyle="1" w:styleId="WW8Num18z1">
    <w:name w:val="WW8Num18z1"/>
    <w:rsid w:val="00D20960"/>
    <w:rPr>
      <w:rFonts w:ascii="Courier New" w:hAnsi="Courier New" w:cs="Courier New"/>
    </w:rPr>
  </w:style>
  <w:style w:type="character" w:customStyle="1" w:styleId="WW8Num18z2">
    <w:name w:val="WW8Num18z2"/>
    <w:rsid w:val="00D20960"/>
    <w:rPr>
      <w:rFonts w:ascii="Wingdings" w:hAnsi="Wingdings"/>
    </w:rPr>
  </w:style>
  <w:style w:type="character" w:customStyle="1" w:styleId="WW8Num19z0">
    <w:name w:val="WW8Num19z0"/>
    <w:rsid w:val="00D20960"/>
    <w:rPr>
      <w:rFonts w:ascii="Symbol" w:hAnsi="Symbol"/>
    </w:rPr>
  </w:style>
  <w:style w:type="character" w:customStyle="1" w:styleId="WW8Num19z1">
    <w:name w:val="WW8Num19z1"/>
    <w:rsid w:val="00D20960"/>
    <w:rPr>
      <w:rFonts w:ascii="Courier New" w:hAnsi="Courier New" w:cs="Courier New"/>
    </w:rPr>
  </w:style>
  <w:style w:type="character" w:customStyle="1" w:styleId="WW8Num19z2">
    <w:name w:val="WW8Num19z2"/>
    <w:rsid w:val="00D20960"/>
    <w:rPr>
      <w:rFonts w:ascii="Wingdings" w:hAnsi="Wingdings"/>
    </w:rPr>
  </w:style>
  <w:style w:type="character" w:customStyle="1" w:styleId="WW8Num20z1">
    <w:name w:val="WW8Num20z1"/>
    <w:rsid w:val="00D20960"/>
    <w:rPr>
      <w:rFonts w:ascii="Courier New" w:hAnsi="Courier New" w:cs="Courier New"/>
    </w:rPr>
  </w:style>
  <w:style w:type="character" w:customStyle="1" w:styleId="WW8Num20z2">
    <w:name w:val="WW8Num20z2"/>
    <w:rsid w:val="00D20960"/>
    <w:rPr>
      <w:rFonts w:ascii="Wingdings" w:hAnsi="Wingdings"/>
    </w:rPr>
  </w:style>
  <w:style w:type="character" w:customStyle="1" w:styleId="WW8Num23z1">
    <w:name w:val="WW8Num23z1"/>
    <w:rsid w:val="00D20960"/>
    <w:rPr>
      <w:b/>
    </w:rPr>
  </w:style>
  <w:style w:type="character" w:customStyle="1" w:styleId="WW8Num24z1">
    <w:name w:val="WW8Num24z1"/>
    <w:rsid w:val="00D20960"/>
    <w:rPr>
      <w:rFonts w:ascii="Courier New" w:hAnsi="Courier New" w:cs="Courier New"/>
    </w:rPr>
  </w:style>
  <w:style w:type="character" w:customStyle="1" w:styleId="WW8Num24z2">
    <w:name w:val="WW8Num24z2"/>
    <w:rsid w:val="00D20960"/>
    <w:rPr>
      <w:rFonts w:ascii="Wingdings" w:hAnsi="Wingdings"/>
    </w:rPr>
  </w:style>
  <w:style w:type="character" w:customStyle="1" w:styleId="WW8Num25z1">
    <w:name w:val="WW8Num25z1"/>
    <w:rsid w:val="00D20960"/>
    <w:rPr>
      <w:rFonts w:ascii="Courier New" w:hAnsi="Courier New" w:cs="Courier New"/>
    </w:rPr>
  </w:style>
  <w:style w:type="character" w:customStyle="1" w:styleId="WW8Num25z3">
    <w:name w:val="WW8Num25z3"/>
    <w:rsid w:val="00D20960"/>
    <w:rPr>
      <w:rFonts w:ascii="Symbol" w:hAnsi="Symbol"/>
    </w:rPr>
  </w:style>
  <w:style w:type="character" w:customStyle="1" w:styleId="WW8Num26z0">
    <w:name w:val="WW8Num26z0"/>
    <w:rsid w:val="00D20960"/>
    <w:rPr>
      <w:rFonts w:ascii="Symbol" w:hAnsi="Symbol"/>
    </w:rPr>
  </w:style>
  <w:style w:type="character" w:customStyle="1" w:styleId="WW8Num26z1">
    <w:name w:val="WW8Num26z1"/>
    <w:rsid w:val="00D20960"/>
    <w:rPr>
      <w:rFonts w:ascii="Courier New" w:hAnsi="Courier New" w:cs="Courier New"/>
    </w:rPr>
  </w:style>
  <w:style w:type="character" w:customStyle="1" w:styleId="WW8Num26z2">
    <w:name w:val="WW8Num26z2"/>
    <w:rsid w:val="00D20960"/>
    <w:rPr>
      <w:rFonts w:ascii="Wingdings" w:hAnsi="Wingdings"/>
    </w:rPr>
  </w:style>
  <w:style w:type="character" w:customStyle="1" w:styleId="WW8Num28z0">
    <w:name w:val="WW8Num28z0"/>
    <w:rsid w:val="00D20960"/>
    <w:rPr>
      <w:b/>
    </w:rPr>
  </w:style>
  <w:style w:type="character" w:customStyle="1" w:styleId="WW8Num29z0">
    <w:name w:val="WW8Num29z0"/>
    <w:rsid w:val="00D20960"/>
    <w:rPr>
      <w:b/>
    </w:rPr>
  </w:style>
  <w:style w:type="character" w:customStyle="1" w:styleId="Fuentedeprrafopredeter1">
    <w:name w:val="Fuente de párrafo predeter.1"/>
    <w:rsid w:val="00D20960"/>
  </w:style>
  <w:style w:type="character" w:customStyle="1" w:styleId="DeltaViewInsertion">
    <w:name w:val="DeltaView Insertion"/>
    <w:rsid w:val="00D20960"/>
    <w:rPr>
      <w:color w:val="0000FF"/>
      <w:spacing w:val="0"/>
      <w:u w:val="double"/>
    </w:rPr>
  </w:style>
  <w:style w:type="character" w:styleId="Nmerodepgina">
    <w:name w:val="page number"/>
    <w:basedOn w:val="Fuentedeprrafopredeter1"/>
    <w:rsid w:val="00D20960"/>
  </w:style>
  <w:style w:type="character" w:styleId="Textoennegrita">
    <w:name w:val="Strong"/>
    <w:basedOn w:val="Fuentedeprrafopredeter"/>
    <w:uiPriority w:val="22"/>
    <w:qFormat/>
    <w:rsid w:val="00D20960"/>
    <w:rPr>
      <w:b/>
      <w:bCs/>
    </w:rPr>
  </w:style>
  <w:style w:type="character" w:customStyle="1" w:styleId="Carcterdenumeracin">
    <w:name w:val="Carácter de numeración"/>
    <w:rsid w:val="00D20960"/>
  </w:style>
  <w:style w:type="paragraph" w:customStyle="1" w:styleId="Encabezado3">
    <w:name w:val="Encabezado3"/>
    <w:basedOn w:val="Normal"/>
    <w:next w:val="Textoindependiente"/>
    <w:rsid w:val="00D20960"/>
    <w:pPr>
      <w:keepNext/>
      <w:spacing w:before="240" w:after="120"/>
    </w:pPr>
    <w:rPr>
      <w:rFonts w:ascii="Arial" w:eastAsia="MS Mincho" w:hAnsi="Arial" w:cs="Tahoma"/>
      <w:sz w:val="28"/>
      <w:szCs w:val="28"/>
      <w:lang w:val="en-US" w:eastAsia="en-US" w:bidi="en-US"/>
    </w:rPr>
  </w:style>
  <w:style w:type="paragraph" w:styleId="Lista">
    <w:name w:val="List"/>
    <w:basedOn w:val="Textoindependiente"/>
    <w:rsid w:val="00D20960"/>
    <w:rPr>
      <w:rFonts w:cs="Tahoma"/>
    </w:rPr>
  </w:style>
  <w:style w:type="paragraph" w:customStyle="1" w:styleId="Etiqueta">
    <w:name w:val="Etiqueta"/>
    <w:basedOn w:val="Normal"/>
    <w:rsid w:val="00D20960"/>
    <w:pPr>
      <w:suppressLineNumbers/>
      <w:spacing w:before="120" w:after="120"/>
    </w:pPr>
    <w:rPr>
      <w:rFonts w:ascii="Calibri" w:eastAsia="Times New Roman" w:hAnsi="Calibri" w:cs="Times New Roman"/>
      <w:i/>
      <w:lang w:val="en-US" w:eastAsia="en-US" w:bidi="en-US"/>
    </w:rPr>
  </w:style>
  <w:style w:type="paragraph" w:customStyle="1" w:styleId="ndice">
    <w:name w:val="Índice"/>
    <w:basedOn w:val="Normal"/>
    <w:rsid w:val="00D20960"/>
    <w:pPr>
      <w:suppressLineNumbers/>
    </w:pPr>
    <w:rPr>
      <w:rFonts w:ascii="Calibri" w:eastAsia="Times New Roman" w:hAnsi="Calibri" w:cs="Times New Roman"/>
      <w:lang w:val="en-US" w:eastAsia="en-US" w:bidi="en-US"/>
    </w:rPr>
  </w:style>
  <w:style w:type="paragraph" w:customStyle="1" w:styleId="Encabezado2">
    <w:name w:val="Encabezado2"/>
    <w:basedOn w:val="Normal"/>
    <w:next w:val="Textonormal"/>
    <w:rsid w:val="00D20960"/>
    <w:pPr>
      <w:keepNext/>
      <w:spacing w:before="240" w:after="120"/>
    </w:pPr>
    <w:rPr>
      <w:rFonts w:ascii="Arial" w:eastAsia="Times New Roman" w:hAnsi="Arial" w:cs="Arial"/>
      <w:sz w:val="28"/>
      <w:lang w:val="en-US" w:eastAsia="en-US" w:bidi="en-US"/>
    </w:rPr>
  </w:style>
  <w:style w:type="paragraph" w:customStyle="1" w:styleId="Textonormal">
    <w:name w:val="Texto normal"/>
    <w:basedOn w:val="Normal"/>
    <w:rsid w:val="00D20960"/>
    <w:pPr>
      <w:spacing w:after="120"/>
    </w:pPr>
    <w:rPr>
      <w:rFonts w:ascii="Calibri" w:eastAsia="Times New Roman" w:hAnsi="Calibri" w:cs="Times New Roman"/>
      <w:lang w:val="en-US" w:eastAsia="en-US" w:bidi="en-US"/>
    </w:rPr>
  </w:style>
  <w:style w:type="paragraph" w:customStyle="1" w:styleId="Encabezado1">
    <w:name w:val="Encabezado1"/>
    <w:basedOn w:val="Normal"/>
    <w:next w:val="Textonormal"/>
    <w:rsid w:val="00D20960"/>
    <w:pPr>
      <w:keepNext/>
      <w:spacing w:before="240" w:after="120"/>
    </w:pPr>
    <w:rPr>
      <w:rFonts w:ascii="Arial" w:eastAsia="Times New Roman" w:hAnsi="Arial" w:cs="Arial"/>
      <w:sz w:val="28"/>
      <w:lang w:val="en-US" w:eastAsia="en-US" w:bidi="en-US"/>
    </w:rPr>
  </w:style>
  <w:style w:type="paragraph" w:styleId="Ttulo">
    <w:name w:val="Title"/>
    <w:basedOn w:val="Normal"/>
    <w:next w:val="Normal"/>
    <w:link w:val="TtuloCar"/>
    <w:uiPriority w:val="10"/>
    <w:qFormat/>
    <w:rsid w:val="00D2096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eastAsia="en-US" w:bidi="en-US"/>
    </w:rPr>
  </w:style>
  <w:style w:type="character" w:customStyle="1" w:styleId="TtuloCar">
    <w:name w:val="Título Car"/>
    <w:basedOn w:val="Fuentedeprrafopredeter"/>
    <w:link w:val="Ttulo"/>
    <w:uiPriority w:val="10"/>
    <w:rsid w:val="00D20960"/>
    <w:rPr>
      <w:rFonts w:ascii="Cambria" w:eastAsia="Times New Roman" w:hAnsi="Cambria" w:cs="Times New Roman"/>
      <w:color w:val="17365D"/>
      <w:spacing w:val="5"/>
      <w:kern w:val="28"/>
      <w:sz w:val="52"/>
      <w:szCs w:val="52"/>
      <w:lang w:val="en-US" w:eastAsia="en-US" w:bidi="en-US"/>
    </w:rPr>
  </w:style>
  <w:style w:type="paragraph" w:styleId="Subttulo">
    <w:name w:val="Subtitle"/>
    <w:basedOn w:val="Normal"/>
    <w:next w:val="Normal"/>
    <w:link w:val="SubttuloCar"/>
    <w:uiPriority w:val="11"/>
    <w:qFormat/>
    <w:rsid w:val="00D20960"/>
    <w:pPr>
      <w:numPr>
        <w:ilvl w:val="1"/>
      </w:numPr>
    </w:pPr>
    <w:rPr>
      <w:rFonts w:ascii="Cambria" w:eastAsia="Times New Roman" w:hAnsi="Cambria" w:cs="Times New Roman"/>
      <w:i/>
      <w:iCs/>
      <w:color w:val="4F81BD"/>
      <w:spacing w:val="15"/>
      <w:sz w:val="24"/>
      <w:szCs w:val="24"/>
      <w:lang w:val="en-US" w:eastAsia="en-US" w:bidi="en-US"/>
    </w:rPr>
  </w:style>
  <w:style w:type="character" w:customStyle="1" w:styleId="SubttuloCar">
    <w:name w:val="Subtítulo Car"/>
    <w:basedOn w:val="Fuentedeprrafopredeter"/>
    <w:link w:val="Subttulo"/>
    <w:uiPriority w:val="11"/>
    <w:rsid w:val="00D20960"/>
    <w:rPr>
      <w:rFonts w:ascii="Cambria" w:eastAsia="Times New Roman" w:hAnsi="Cambria" w:cs="Times New Roman"/>
      <w:i/>
      <w:iCs/>
      <w:color w:val="4F81BD"/>
      <w:spacing w:val="15"/>
      <w:sz w:val="24"/>
      <w:szCs w:val="24"/>
      <w:lang w:val="en-US" w:eastAsia="en-US" w:bidi="en-US"/>
    </w:rPr>
  </w:style>
  <w:style w:type="paragraph" w:customStyle="1" w:styleId="Textodeglobo1">
    <w:name w:val="Texto de globo1"/>
    <w:basedOn w:val="Normal"/>
    <w:rsid w:val="00D20960"/>
    <w:rPr>
      <w:rFonts w:ascii="Tahoma" w:eastAsia="Times New Roman" w:hAnsi="Tahoma" w:cs="Tahoma"/>
      <w:sz w:val="16"/>
      <w:lang w:val="en-US" w:eastAsia="en-US" w:bidi="en-US"/>
    </w:rPr>
  </w:style>
  <w:style w:type="paragraph" w:customStyle="1" w:styleId="Contenidodelatabla">
    <w:name w:val="Contenido de la tabla"/>
    <w:basedOn w:val="Normal"/>
    <w:rsid w:val="00D20960"/>
    <w:pPr>
      <w:suppressLineNumbers/>
    </w:pPr>
    <w:rPr>
      <w:rFonts w:ascii="Calibri" w:eastAsia="Times New Roman" w:hAnsi="Calibri" w:cs="Times New Roman"/>
      <w:lang w:val="en-US" w:eastAsia="en-US" w:bidi="en-US"/>
    </w:rPr>
  </w:style>
  <w:style w:type="paragraph" w:customStyle="1" w:styleId="Encabezadodelatabla">
    <w:name w:val="Encabezado de la tabla"/>
    <w:basedOn w:val="Contenidodelatabla"/>
    <w:rsid w:val="00D20960"/>
    <w:pPr>
      <w:jc w:val="center"/>
    </w:pPr>
    <w:rPr>
      <w:b/>
    </w:rPr>
  </w:style>
  <w:style w:type="paragraph" w:customStyle="1" w:styleId="TextoCar">
    <w:name w:val="Texto Car"/>
    <w:basedOn w:val="Normal"/>
    <w:rsid w:val="00D20960"/>
    <w:pPr>
      <w:spacing w:after="101" w:line="216" w:lineRule="exact"/>
      <w:ind w:firstLine="288"/>
      <w:jc w:val="both"/>
    </w:pPr>
    <w:rPr>
      <w:rFonts w:ascii="Arial" w:eastAsia="Times New Roman" w:hAnsi="Arial" w:cs="Times New Roman"/>
      <w:sz w:val="18"/>
      <w:lang w:eastAsia="en-US" w:bidi="en-US"/>
    </w:rPr>
  </w:style>
  <w:style w:type="paragraph" w:customStyle="1" w:styleId="Textoindependiente21">
    <w:name w:val="Texto independiente 21"/>
    <w:basedOn w:val="Normal"/>
    <w:rsid w:val="00D20960"/>
    <w:pPr>
      <w:widowControl w:val="0"/>
      <w:overflowPunct w:val="0"/>
      <w:autoSpaceDE w:val="0"/>
      <w:jc w:val="both"/>
      <w:textAlignment w:val="baseline"/>
    </w:pPr>
    <w:rPr>
      <w:rFonts w:ascii="Arial" w:eastAsia="Times New Roman" w:hAnsi="Arial" w:cs="Times New Roman"/>
      <w:sz w:val="20"/>
      <w:lang w:val="en-US" w:eastAsia="en-US" w:bidi="en-US"/>
    </w:rPr>
  </w:style>
  <w:style w:type="paragraph" w:customStyle="1" w:styleId="Textoindependiente210">
    <w:name w:val="Texto independiente 21"/>
    <w:basedOn w:val="Normal"/>
    <w:rsid w:val="00D20960"/>
    <w:pPr>
      <w:spacing w:after="120" w:line="480" w:lineRule="auto"/>
    </w:pPr>
    <w:rPr>
      <w:rFonts w:ascii="Calibri" w:eastAsia="Times New Roman" w:hAnsi="Calibri" w:cs="Times New Roman"/>
      <w:lang w:val="en-US" w:eastAsia="en-US" w:bidi="en-US"/>
    </w:rPr>
  </w:style>
  <w:style w:type="paragraph" w:customStyle="1" w:styleId="Textoindependiente31">
    <w:name w:val="Texto independiente 31"/>
    <w:basedOn w:val="Normal"/>
    <w:rsid w:val="00D20960"/>
    <w:pPr>
      <w:autoSpaceDE w:val="0"/>
      <w:jc w:val="both"/>
    </w:pPr>
    <w:rPr>
      <w:rFonts w:ascii="Arial" w:eastAsia="Times New Roman" w:hAnsi="Arial" w:cs="Arial"/>
      <w:sz w:val="20"/>
      <w:lang w:val="es-ES_tradnl" w:eastAsia="en-US" w:bidi="en-US"/>
    </w:rPr>
  </w:style>
  <w:style w:type="paragraph" w:customStyle="1" w:styleId="ACUERDO">
    <w:name w:val="ACUERDO"/>
    <w:basedOn w:val="Normal"/>
    <w:rsid w:val="00D20960"/>
    <w:pPr>
      <w:widowControl w:val="0"/>
      <w:jc w:val="both"/>
    </w:pPr>
    <w:rPr>
      <w:rFonts w:ascii="Arial" w:eastAsia="Times New Roman" w:hAnsi="Arial" w:cs="Times New Roman"/>
      <w:b/>
      <w:sz w:val="28"/>
      <w:lang w:val="en-US" w:eastAsia="en-US" w:bidi="en-US"/>
    </w:rPr>
  </w:style>
  <w:style w:type="paragraph" w:customStyle="1" w:styleId="Textoindependiente32">
    <w:name w:val="Texto independiente 32"/>
    <w:basedOn w:val="Normal"/>
    <w:rsid w:val="00D20960"/>
    <w:pPr>
      <w:overflowPunct w:val="0"/>
      <w:autoSpaceDE w:val="0"/>
      <w:jc w:val="both"/>
      <w:textAlignment w:val="baseline"/>
    </w:pPr>
    <w:rPr>
      <w:rFonts w:ascii="Calibri" w:eastAsia="Times New Roman" w:hAnsi="Calibri" w:cs="Times New Roman"/>
      <w:lang w:val="en-US" w:eastAsia="en-US" w:bidi="en-US"/>
    </w:rPr>
  </w:style>
  <w:style w:type="paragraph" w:styleId="NormalWeb">
    <w:name w:val="Normal (Web)"/>
    <w:basedOn w:val="Normal"/>
    <w:rsid w:val="00D20960"/>
    <w:pPr>
      <w:spacing w:before="100" w:after="100"/>
    </w:pPr>
    <w:rPr>
      <w:rFonts w:ascii="Arial Unicode MS" w:eastAsia="Arial Unicode MS" w:hAnsi="Arial Unicode MS" w:cs="Arial Unicode MS"/>
      <w:szCs w:val="24"/>
      <w:lang w:val="en-US" w:eastAsia="en-US" w:bidi="en-US"/>
    </w:rPr>
  </w:style>
  <w:style w:type="paragraph" w:customStyle="1" w:styleId="xl25">
    <w:name w:val="xl25"/>
    <w:basedOn w:val="Normal"/>
    <w:rsid w:val="00D20960"/>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lang w:val="en-US" w:eastAsia="en-US" w:bidi="en-US"/>
    </w:rPr>
  </w:style>
  <w:style w:type="paragraph" w:customStyle="1" w:styleId="xl26">
    <w:name w:val="xl26"/>
    <w:basedOn w:val="Normal"/>
    <w:rsid w:val="00D20960"/>
    <w:pPr>
      <w:pBdr>
        <w:left w:val="single" w:sz="4" w:space="0" w:color="000000"/>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27">
    <w:name w:val="xl27"/>
    <w:basedOn w:val="Normal"/>
    <w:rsid w:val="00D20960"/>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28">
    <w:name w:val="xl28"/>
    <w:basedOn w:val="Normal"/>
    <w:rsid w:val="00D20960"/>
    <w:pPr>
      <w:pBdr>
        <w:left w:val="single" w:sz="4" w:space="0" w:color="000000"/>
        <w:right w:val="single" w:sz="4" w:space="0" w:color="000000"/>
      </w:pBdr>
      <w:spacing w:before="100" w:after="100"/>
      <w:jc w:val="center"/>
      <w:textAlignment w:val="center"/>
    </w:pPr>
    <w:rPr>
      <w:rFonts w:ascii="Arial" w:eastAsia="Arial Unicode MS" w:hAnsi="Arial" w:cs="Arial"/>
      <w:sz w:val="14"/>
      <w:szCs w:val="14"/>
      <w:lang w:val="en-US" w:eastAsia="en-US" w:bidi="en-US"/>
    </w:rPr>
  </w:style>
  <w:style w:type="paragraph" w:customStyle="1" w:styleId="xl29">
    <w:name w:val="xl29"/>
    <w:basedOn w:val="Normal"/>
    <w:rsid w:val="00D20960"/>
    <w:pPr>
      <w:pBdr>
        <w:top w:val="single" w:sz="4" w:space="0" w:color="000000"/>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30">
    <w:name w:val="xl30"/>
    <w:basedOn w:val="Normal"/>
    <w:rsid w:val="00D20960"/>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lang w:val="en-US" w:eastAsia="en-US" w:bidi="en-US"/>
    </w:rPr>
  </w:style>
  <w:style w:type="paragraph" w:customStyle="1" w:styleId="xl31">
    <w:name w:val="xl31"/>
    <w:basedOn w:val="Normal"/>
    <w:rsid w:val="00D20960"/>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lang w:val="en-US" w:eastAsia="en-US" w:bidi="en-US"/>
    </w:rPr>
  </w:style>
  <w:style w:type="paragraph" w:customStyle="1" w:styleId="xl32">
    <w:name w:val="xl32"/>
    <w:basedOn w:val="Normal"/>
    <w:rsid w:val="00D20960"/>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lang w:val="en-US" w:eastAsia="en-US" w:bidi="en-US"/>
    </w:rPr>
  </w:style>
  <w:style w:type="paragraph" w:customStyle="1" w:styleId="xl33">
    <w:name w:val="xl33"/>
    <w:basedOn w:val="Normal"/>
    <w:rsid w:val="00D20960"/>
    <w:pPr>
      <w:pBdr>
        <w:top w:val="single" w:sz="4" w:space="0" w:color="000000"/>
        <w:lef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34">
    <w:name w:val="xl34"/>
    <w:basedOn w:val="Normal"/>
    <w:rsid w:val="00D20960"/>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lang w:val="en-US" w:eastAsia="en-US" w:bidi="en-US"/>
    </w:rPr>
  </w:style>
  <w:style w:type="paragraph" w:customStyle="1" w:styleId="xl35">
    <w:name w:val="xl35"/>
    <w:basedOn w:val="Normal"/>
    <w:rsid w:val="00D20960"/>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lang w:val="en-US" w:eastAsia="en-US" w:bidi="en-US"/>
    </w:rPr>
  </w:style>
  <w:style w:type="paragraph" w:customStyle="1" w:styleId="xl36">
    <w:name w:val="xl36"/>
    <w:basedOn w:val="Normal"/>
    <w:rsid w:val="00D20960"/>
    <w:pPr>
      <w:pBdr>
        <w:lef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37">
    <w:name w:val="xl37"/>
    <w:basedOn w:val="Normal"/>
    <w:rsid w:val="00D20960"/>
    <w:pPr>
      <w:pBdr>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38">
    <w:name w:val="xl38"/>
    <w:basedOn w:val="Normal"/>
    <w:rsid w:val="00D20960"/>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lang w:val="en-US" w:eastAsia="en-US" w:bidi="en-US"/>
    </w:rPr>
  </w:style>
  <w:style w:type="paragraph" w:customStyle="1" w:styleId="xl39">
    <w:name w:val="xl39"/>
    <w:basedOn w:val="Normal"/>
    <w:rsid w:val="00D20960"/>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lang w:val="en-US" w:eastAsia="en-US" w:bidi="en-US"/>
    </w:rPr>
  </w:style>
  <w:style w:type="paragraph" w:customStyle="1" w:styleId="xl40">
    <w:name w:val="xl40"/>
    <w:basedOn w:val="Normal"/>
    <w:rsid w:val="00D20960"/>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lang w:val="en-US" w:eastAsia="en-US" w:bidi="en-US"/>
    </w:rPr>
  </w:style>
  <w:style w:type="paragraph" w:customStyle="1" w:styleId="xl41">
    <w:name w:val="xl41"/>
    <w:basedOn w:val="Normal"/>
    <w:rsid w:val="00D20960"/>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lang w:val="en-US" w:eastAsia="en-US" w:bidi="en-US"/>
    </w:rPr>
  </w:style>
  <w:style w:type="paragraph" w:customStyle="1" w:styleId="xl42">
    <w:name w:val="xl42"/>
    <w:basedOn w:val="Normal"/>
    <w:rsid w:val="00D20960"/>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lang w:val="en-US" w:eastAsia="en-US" w:bidi="en-US"/>
    </w:rPr>
  </w:style>
  <w:style w:type="paragraph" w:customStyle="1" w:styleId="xl43">
    <w:name w:val="xl43"/>
    <w:basedOn w:val="Normal"/>
    <w:rsid w:val="00D20960"/>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lang w:val="en-US" w:eastAsia="en-US" w:bidi="en-US"/>
    </w:rPr>
  </w:style>
  <w:style w:type="paragraph" w:customStyle="1" w:styleId="xl44">
    <w:name w:val="xl44"/>
    <w:basedOn w:val="Normal"/>
    <w:rsid w:val="00D20960"/>
    <w:pPr>
      <w:pBdr>
        <w:left w:val="single" w:sz="4" w:space="0" w:color="000000"/>
        <w:bottom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45">
    <w:name w:val="xl45"/>
    <w:basedOn w:val="Normal"/>
    <w:rsid w:val="00D20960"/>
    <w:pPr>
      <w:pBdr>
        <w:bottom w:val="single" w:sz="4" w:space="0" w:color="000000"/>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46">
    <w:name w:val="xl46"/>
    <w:basedOn w:val="Normal"/>
    <w:rsid w:val="00D20960"/>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47">
    <w:name w:val="xl47"/>
    <w:basedOn w:val="Normal"/>
    <w:rsid w:val="00D20960"/>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lang w:val="en-US" w:eastAsia="en-US" w:bidi="en-US"/>
    </w:rPr>
  </w:style>
  <w:style w:type="paragraph" w:customStyle="1" w:styleId="xl48">
    <w:name w:val="xl48"/>
    <w:basedOn w:val="Normal"/>
    <w:rsid w:val="00D20960"/>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lang w:val="en-US" w:eastAsia="en-US" w:bidi="en-US"/>
    </w:rPr>
  </w:style>
  <w:style w:type="paragraph" w:customStyle="1" w:styleId="xl49">
    <w:name w:val="xl49"/>
    <w:basedOn w:val="Normal"/>
    <w:rsid w:val="00D20960"/>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lang w:val="en-US" w:eastAsia="en-US" w:bidi="en-US"/>
    </w:rPr>
  </w:style>
  <w:style w:type="paragraph" w:customStyle="1" w:styleId="xl50">
    <w:name w:val="xl50"/>
    <w:basedOn w:val="Normal"/>
    <w:rsid w:val="00D20960"/>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lang w:val="en-US" w:eastAsia="en-US" w:bidi="en-US"/>
    </w:rPr>
  </w:style>
  <w:style w:type="paragraph" w:customStyle="1" w:styleId="xl51">
    <w:name w:val="xl51"/>
    <w:basedOn w:val="Normal"/>
    <w:rsid w:val="00D20960"/>
    <w:pPr>
      <w:pBdr>
        <w:top w:val="single" w:sz="4" w:space="0" w:color="000000"/>
        <w:left w:val="single" w:sz="4" w:space="0" w:color="000000"/>
      </w:pBdr>
      <w:spacing w:before="100" w:after="100"/>
      <w:jc w:val="both"/>
      <w:textAlignment w:val="center"/>
    </w:pPr>
    <w:rPr>
      <w:rFonts w:ascii="Arial" w:eastAsia="Arial Unicode MS" w:hAnsi="Arial" w:cs="Arial"/>
      <w:sz w:val="14"/>
      <w:szCs w:val="14"/>
      <w:lang w:val="en-US" w:eastAsia="en-US" w:bidi="en-US"/>
    </w:rPr>
  </w:style>
  <w:style w:type="paragraph" w:customStyle="1" w:styleId="xl52">
    <w:name w:val="xl52"/>
    <w:basedOn w:val="Normal"/>
    <w:rsid w:val="00D20960"/>
    <w:pPr>
      <w:pBdr>
        <w:top w:val="single" w:sz="4" w:space="0" w:color="000000"/>
      </w:pBdr>
      <w:spacing w:before="100" w:after="100"/>
      <w:jc w:val="both"/>
      <w:textAlignment w:val="center"/>
    </w:pPr>
    <w:rPr>
      <w:rFonts w:ascii="Arial" w:eastAsia="Arial Unicode MS" w:hAnsi="Arial" w:cs="Arial"/>
      <w:sz w:val="14"/>
      <w:szCs w:val="14"/>
      <w:lang w:val="en-US" w:eastAsia="en-US" w:bidi="en-US"/>
    </w:rPr>
  </w:style>
  <w:style w:type="paragraph" w:customStyle="1" w:styleId="xl53">
    <w:name w:val="xl53"/>
    <w:basedOn w:val="Normal"/>
    <w:rsid w:val="00D20960"/>
    <w:pPr>
      <w:pBdr>
        <w:top w:val="single" w:sz="4" w:space="0" w:color="000000"/>
      </w:pBdr>
      <w:spacing w:before="100" w:after="100"/>
      <w:jc w:val="center"/>
      <w:textAlignment w:val="center"/>
    </w:pPr>
    <w:rPr>
      <w:rFonts w:ascii="Arial" w:eastAsia="Arial Unicode MS" w:hAnsi="Arial" w:cs="Arial"/>
      <w:sz w:val="14"/>
      <w:szCs w:val="14"/>
      <w:lang w:val="en-US" w:eastAsia="en-US" w:bidi="en-US"/>
    </w:rPr>
  </w:style>
  <w:style w:type="paragraph" w:customStyle="1" w:styleId="xl54">
    <w:name w:val="xl54"/>
    <w:basedOn w:val="Normal"/>
    <w:rsid w:val="00D20960"/>
    <w:pPr>
      <w:pBdr>
        <w:top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55">
    <w:name w:val="xl55"/>
    <w:basedOn w:val="Normal"/>
    <w:rsid w:val="00D20960"/>
    <w:pPr>
      <w:pBdr>
        <w:top w:val="single" w:sz="4" w:space="0" w:color="000000"/>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56">
    <w:name w:val="xl56"/>
    <w:basedOn w:val="Normal"/>
    <w:rsid w:val="00D20960"/>
    <w:pPr>
      <w:spacing w:before="100" w:after="100"/>
      <w:textAlignment w:val="center"/>
    </w:pPr>
    <w:rPr>
      <w:rFonts w:ascii="Arial" w:eastAsia="Arial Unicode MS" w:hAnsi="Arial" w:cs="Arial"/>
      <w:sz w:val="14"/>
      <w:szCs w:val="14"/>
      <w:lang w:val="en-US" w:eastAsia="en-US" w:bidi="en-US"/>
    </w:rPr>
  </w:style>
  <w:style w:type="paragraph" w:customStyle="1" w:styleId="xl57">
    <w:name w:val="xl57"/>
    <w:basedOn w:val="Normal"/>
    <w:rsid w:val="00D20960"/>
    <w:pPr>
      <w:pBdr>
        <w:left w:val="single" w:sz="4" w:space="0" w:color="000000"/>
      </w:pBdr>
      <w:shd w:val="clear" w:color="auto" w:fill="808080"/>
      <w:spacing w:before="100" w:after="100"/>
      <w:jc w:val="both"/>
      <w:textAlignment w:val="center"/>
    </w:pPr>
    <w:rPr>
      <w:rFonts w:ascii="Arial" w:eastAsia="Arial Unicode MS" w:hAnsi="Arial" w:cs="Arial"/>
      <w:sz w:val="14"/>
      <w:szCs w:val="14"/>
      <w:lang w:val="en-US" w:eastAsia="en-US" w:bidi="en-US"/>
    </w:rPr>
  </w:style>
  <w:style w:type="paragraph" w:customStyle="1" w:styleId="xl58">
    <w:name w:val="xl58"/>
    <w:basedOn w:val="Normal"/>
    <w:rsid w:val="00D20960"/>
    <w:pPr>
      <w:spacing w:before="100" w:after="100"/>
      <w:jc w:val="both"/>
      <w:textAlignment w:val="center"/>
    </w:pPr>
    <w:rPr>
      <w:rFonts w:ascii="Arial" w:eastAsia="Arial Unicode MS" w:hAnsi="Arial" w:cs="Arial"/>
      <w:sz w:val="14"/>
      <w:szCs w:val="14"/>
      <w:lang w:val="en-US" w:eastAsia="en-US" w:bidi="en-US"/>
    </w:rPr>
  </w:style>
  <w:style w:type="paragraph" w:customStyle="1" w:styleId="xl59">
    <w:name w:val="xl59"/>
    <w:basedOn w:val="Normal"/>
    <w:rsid w:val="00D20960"/>
    <w:pPr>
      <w:spacing w:before="100" w:after="100"/>
      <w:jc w:val="center"/>
      <w:textAlignment w:val="center"/>
    </w:pPr>
    <w:rPr>
      <w:rFonts w:ascii="Arial" w:eastAsia="Arial Unicode MS" w:hAnsi="Arial" w:cs="Arial"/>
      <w:sz w:val="14"/>
      <w:szCs w:val="14"/>
      <w:lang w:val="en-US" w:eastAsia="en-US" w:bidi="en-US"/>
    </w:rPr>
  </w:style>
  <w:style w:type="paragraph" w:customStyle="1" w:styleId="xl60">
    <w:name w:val="xl60"/>
    <w:basedOn w:val="Normal"/>
    <w:rsid w:val="00D20960"/>
    <w:pPr>
      <w:pBdr>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61">
    <w:name w:val="xl61"/>
    <w:basedOn w:val="Normal"/>
    <w:rsid w:val="00D20960"/>
    <w:pPr>
      <w:pBdr>
        <w:left w:val="single" w:sz="4" w:space="0" w:color="000000"/>
      </w:pBdr>
      <w:shd w:val="clear" w:color="auto" w:fill="C0C0C0"/>
      <w:spacing w:before="100" w:after="100"/>
      <w:jc w:val="both"/>
      <w:textAlignment w:val="center"/>
    </w:pPr>
    <w:rPr>
      <w:rFonts w:ascii="Arial" w:eastAsia="Arial Unicode MS" w:hAnsi="Arial" w:cs="Arial"/>
      <w:sz w:val="14"/>
      <w:szCs w:val="14"/>
      <w:lang w:val="en-US" w:eastAsia="en-US" w:bidi="en-US"/>
    </w:rPr>
  </w:style>
  <w:style w:type="paragraph" w:customStyle="1" w:styleId="xl62">
    <w:name w:val="xl62"/>
    <w:basedOn w:val="Normal"/>
    <w:rsid w:val="00D20960"/>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lang w:val="en-US" w:eastAsia="en-US" w:bidi="en-US"/>
    </w:rPr>
  </w:style>
  <w:style w:type="paragraph" w:customStyle="1" w:styleId="xl63">
    <w:name w:val="xl63"/>
    <w:basedOn w:val="Normal"/>
    <w:rsid w:val="00D20960"/>
    <w:pPr>
      <w:pBdr>
        <w:bottom w:val="single" w:sz="4" w:space="0" w:color="000000"/>
      </w:pBdr>
      <w:spacing w:before="100" w:after="100"/>
      <w:jc w:val="both"/>
      <w:textAlignment w:val="center"/>
    </w:pPr>
    <w:rPr>
      <w:rFonts w:ascii="Arial" w:eastAsia="Arial Unicode MS" w:hAnsi="Arial" w:cs="Arial"/>
      <w:sz w:val="14"/>
      <w:szCs w:val="14"/>
      <w:lang w:val="en-US" w:eastAsia="en-US" w:bidi="en-US"/>
    </w:rPr>
  </w:style>
  <w:style w:type="paragraph" w:customStyle="1" w:styleId="xl64">
    <w:name w:val="xl64"/>
    <w:basedOn w:val="Normal"/>
    <w:rsid w:val="00D20960"/>
    <w:pPr>
      <w:pBdr>
        <w:bottom w:val="single" w:sz="4" w:space="0" w:color="000000"/>
      </w:pBdr>
      <w:spacing w:before="100" w:after="100"/>
      <w:jc w:val="center"/>
      <w:textAlignment w:val="center"/>
    </w:pPr>
    <w:rPr>
      <w:rFonts w:ascii="Arial" w:eastAsia="Arial Unicode MS" w:hAnsi="Arial" w:cs="Arial"/>
      <w:sz w:val="14"/>
      <w:szCs w:val="14"/>
      <w:lang w:val="en-US" w:eastAsia="en-US" w:bidi="en-US"/>
    </w:rPr>
  </w:style>
  <w:style w:type="paragraph" w:customStyle="1" w:styleId="xl65">
    <w:name w:val="xl65"/>
    <w:basedOn w:val="Normal"/>
    <w:rsid w:val="00D20960"/>
    <w:pPr>
      <w:pBdr>
        <w:bottom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66">
    <w:name w:val="xl66"/>
    <w:basedOn w:val="Normal"/>
    <w:rsid w:val="00D20960"/>
    <w:pPr>
      <w:pBdr>
        <w:bottom w:val="single" w:sz="4" w:space="0" w:color="000000"/>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67">
    <w:name w:val="xl67"/>
    <w:basedOn w:val="Normal"/>
    <w:rsid w:val="00D20960"/>
    <w:pPr>
      <w:spacing w:before="100" w:after="100"/>
      <w:jc w:val="center"/>
    </w:pPr>
    <w:rPr>
      <w:rFonts w:ascii="Arial" w:eastAsia="Arial Unicode MS" w:hAnsi="Arial" w:cs="Arial"/>
      <w:b/>
      <w:bCs/>
      <w:lang w:val="en-US" w:eastAsia="en-US" w:bidi="en-US"/>
    </w:rPr>
  </w:style>
  <w:style w:type="paragraph" w:customStyle="1" w:styleId="xl68">
    <w:name w:val="xl68"/>
    <w:basedOn w:val="Normal"/>
    <w:rsid w:val="00D20960"/>
    <w:pPr>
      <w:pBdr>
        <w:bottom w:val="single" w:sz="4" w:space="0" w:color="000000"/>
      </w:pBdr>
      <w:spacing w:before="100" w:after="100"/>
      <w:jc w:val="center"/>
    </w:pPr>
    <w:rPr>
      <w:rFonts w:ascii="Arial" w:eastAsia="Arial Unicode MS" w:hAnsi="Arial" w:cs="Arial"/>
      <w:b/>
      <w:bCs/>
      <w:lang w:val="en-US" w:eastAsia="en-US" w:bidi="en-US"/>
    </w:rPr>
  </w:style>
  <w:style w:type="paragraph" w:customStyle="1" w:styleId="xl69">
    <w:name w:val="xl69"/>
    <w:basedOn w:val="Normal"/>
    <w:rsid w:val="00D20960"/>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lang w:val="en-US" w:eastAsia="en-US" w:bidi="en-US"/>
    </w:rPr>
  </w:style>
  <w:style w:type="paragraph" w:customStyle="1" w:styleId="xl70">
    <w:name w:val="xl70"/>
    <w:basedOn w:val="Normal"/>
    <w:rsid w:val="00D20960"/>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lang w:val="en-US" w:eastAsia="en-US" w:bidi="en-US"/>
    </w:rPr>
  </w:style>
  <w:style w:type="paragraph" w:customStyle="1" w:styleId="xl71">
    <w:name w:val="xl71"/>
    <w:basedOn w:val="Normal"/>
    <w:rsid w:val="00D20960"/>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lang w:val="en-US" w:eastAsia="en-US" w:bidi="en-US"/>
    </w:rPr>
  </w:style>
  <w:style w:type="paragraph" w:customStyle="1" w:styleId="xl72">
    <w:name w:val="xl72"/>
    <w:basedOn w:val="Normal"/>
    <w:rsid w:val="00D20960"/>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lang w:val="en-US" w:eastAsia="en-US" w:bidi="en-US"/>
    </w:rPr>
  </w:style>
  <w:style w:type="paragraph" w:customStyle="1" w:styleId="xl73">
    <w:name w:val="xl73"/>
    <w:basedOn w:val="Normal"/>
    <w:rsid w:val="00D20960"/>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lang w:val="en-US" w:eastAsia="en-US" w:bidi="en-US"/>
    </w:rPr>
  </w:style>
  <w:style w:type="paragraph" w:customStyle="1" w:styleId="xl74">
    <w:name w:val="xl74"/>
    <w:basedOn w:val="Normal"/>
    <w:rsid w:val="00D20960"/>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lang w:val="en-US" w:eastAsia="en-US" w:bidi="en-US"/>
    </w:rPr>
  </w:style>
  <w:style w:type="paragraph" w:customStyle="1" w:styleId="xl75">
    <w:name w:val="xl75"/>
    <w:basedOn w:val="Normal"/>
    <w:rsid w:val="00D20960"/>
    <w:pPr>
      <w:pBdr>
        <w:top w:val="single" w:sz="4" w:space="0" w:color="000000"/>
        <w:lef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76">
    <w:name w:val="xl76"/>
    <w:basedOn w:val="Normal"/>
    <w:rsid w:val="00D20960"/>
    <w:pPr>
      <w:pBdr>
        <w:top w:val="single" w:sz="4" w:space="0" w:color="000000"/>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77">
    <w:name w:val="xl77"/>
    <w:basedOn w:val="Normal"/>
    <w:rsid w:val="00D20960"/>
    <w:pPr>
      <w:pBdr>
        <w:left w:val="single" w:sz="4" w:space="0" w:color="000000"/>
        <w:bottom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78">
    <w:name w:val="xl78"/>
    <w:basedOn w:val="Normal"/>
    <w:rsid w:val="00D20960"/>
    <w:pPr>
      <w:pBdr>
        <w:bottom w:val="single" w:sz="4" w:space="0" w:color="000000"/>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79">
    <w:name w:val="xl79"/>
    <w:basedOn w:val="Normal"/>
    <w:rsid w:val="00D20960"/>
    <w:pPr>
      <w:spacing w:before="100" w:after="100"/>
      <w:textAlignment w:val="center"/>
    </w:pPr>
    <w:rPr>
      <w:rFonts w:ascii="Arial" w:eastAsia="Arial Unicode MS" w:hAnsi="Arial" w:cs="Arial"/>
      <w:sz w:val="14"/>
      <w:szCs w:val="14"/>
      <w:lang w:val="en-US" w:eastAsia="en-US" w:bidi="en-US"/>
    </w:rPr>
  </w:style>
  <w:style w:type="paragraph" w:customStyle="1" w:styleId="xl80">
    <w:name w:val="xl80"/>
    <w:basedOn w:val="Normal"/>
    <w:rsid w:val="00D20960"/>
    <w:pPr>
      <w:pBdr>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81">
    <w:name w:val="xl81"/>
    <w:basedOn w:val="Normal"/>
    <w:rsid w:val="00D20960"/>
    <w:pPr>
      <w:pBdr>
        <w:left w:val="single" w:sz="4" w:space="0" w:color="000000"/>
        <w:bottom w:val="single" w:sz="4" w:space="0" w:color="000000"/>
      </w:pBdr>
      <w:spacing w:before="100" w:after="100"/>
      <w:jc w:val="both"/>
      <w:textAlignment w:val="center"/>
    </w:pPr>
    <w:rPr>
      <w:rFonts w:ascii="Arial" w:eastAsia="Arial Unicode MS" w:hAnsi="Arial" w:cs="Arial"/>
      <w:sz w:val="14"/>
      <w:szCs w:val="14"/>
      <w:lang w:val="en-US" w:eastAsia="en-US" w:bidi="en-US"/>
    </w:rPr>
  </w:style>
  <w:style w:type="paragraph" w:customStyle="1" w:styleId="xl82">
    <w:name w:val="xl82"/>
    <w:basedOn w:val="Normal"/>
    <w:rsid w:val="00D20960"/>
    <w:pPr>
      <w:spacing w:before="100" w:after="100"/>
      <w:jc w:val="center"/>
    </w:pPr>
    <w:rPr>
      <w:rFonts w:ascii="Arial" w:eastAsia="Arial Unicode MS" w:hAnsi="Arial" w:cs="Arial"/>
      <w:b/>
      <w:bCs/>
      <w:lang w:val="en-US" w:eastAsia="en-US" w:bidi="en-US"/>
    </w:rPr>
  </w:style>
  <w:style w:type="paragraph" w:customStyle="1" w:styleId="xl83">
    <w:name w:val="xl83"/>
    <w:basedOn w:val="Normal"/>
    <w:rsid w:val="00D20960"/>
    <w:pPr>
      <w:pBdr>
        <w:bottom w:val="single" w:sz="4" w:space="0" w:color="000000"/>
      </w:pBdr>
      <w:spacing w:before="100" w:after="100"/>
      <w:jc w:val="center"/>
    </w:pPr>
    <w:rPr>
      <w:rFonts w:ascii="Arial" w:eastAsia="Arial Unicode MS" w:hAnsi="Arial" w:cs="Arial"/>
      <w:b/>
      <w:bCs/>
      <w:lang w:val="en-US" w:eastAsia="en-US" w:bidi="en-US"/>
    </w:rPr>
  </w:style>
  <w:style w:type="paragraph" w:customStyle="1" w:styleId="xl84">
    <w:name w:val="xl84"/>
    <w:basedOn w:val="Normal"/>
    <w:rsid w:val="00D20960"/>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lang w:val="en-US" w:eastAsia="en-US" w:bidi="en-US"/>
    </w:rPr>
  </w:style>
  <w:style w:type="paragraph" w:customStyle="1" w:styleId="xl85">
    <w:name w:val="xl85"/>
    <w:basedOn w:val="Normal"/>
    <w:rsid w:val="00D20960"/>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lang w:val="en-US" w:eastAsia="en-US" w:bidi="en-US"/>
    </w:rPr>
  </w:style>
  <w:style w:type="paragraph" w:customStyle="1" w:styleId="xl86">
    <w:name w:val="xl86"/>
    <w:basedOn w:val="Normal"/>
    <w:rsid w:val="00D20960"/>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lang w:val="en-US" w:eastAsia="en-US" w:bidi="en-US"/>
    </w:rPr>
  </w:style>
  <w:style w:type="paragraph" w:customStyle="1" w:styleId="xl87">
    <w:name w:val="xl87"/>
    <w:basedOn w:val="Normal"/>
    <w:rsid w:val="00D20960"/>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lang w:val="en-US" w:eastAsia="en-US" w:bidi="en-US"/>
    </w:rPr>
  </w:style>
  <w:style w:type="paragraph" w:customStyle="1" w:styleId="xl88">
    <w:name w:val="xl88"/>
    <w:basedOn w:val="Normal"/>
    <w:rsid w:val="00D20960"/>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lang w:val="en-US" w:eastAsia="en-US" w:bidi="en-US"/>
    </w:rPr>
  </w:style>
  <w:style w:type="paragraph" w:customStyle="1" w:styleId="xl89">
    <w:name w:val="xl89"/>
    <w:basedOn w:val="Normal"/>
    <w:rsid w:val="00D20960"/>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lang w:val="en-US" w:eastAsia="en-US" w:bidi="en-US"/>
    </w:rPr>
  </w:style>
  <w:style w:type="paragraph" w:customStyle="1" w:styleId="CABEZA">
    <w:name w:val="CABEZA"/>
    <w:basedOn w:val="Ttulo1"/>
    <w:rsid w:val="00D20960"/>
    <w:pPr>
      <w:keepNext w:val="0"/>
      <w:autoSpaceDE w:val="0"/>
      <w:spacing w:before="0" w:line="216" w:lineRule="atLeast"/>
      <w:jc w:val="center"/>
    </w:pPr>
    <w:rPr>
      <w:rFonts w:ascii="CG Palacio (WN)" w:hAnsi="CG Palacio (WN)"/>
      <w:bCs w:val="0"/>
      <w:kern w:val="1"/>
      <w:szCs w:val="20"/>
      <w:lang w:val="es-ES_tradnl"/>
    </w:rPr>
  </w:style>
  <w:style w:type="paragraph" w:customStyle="1" w:styleId="ANOTACION">
    <w:name w:val="ANOTACION"/>
    <w:basedOn w:val="Normal"/>
    <w:rsid w:val="00D20960"/>
    <w:pPr>
      <w:autoSpaceDE w:val="0"/>
      <w:spacing w:after="101" w:line="216" w:lineRule="atLeast"/>
      <w:jc w:val="center"/>
    </w:pPr>
    <w:rPr>
      <w:rFonts w:ascii="Arial" w:eastAsia="Times New Roman" w:hAnsi="Arial" w:cs="Times New Roman"/>
      <w:b/>
      <w:sz w:val="18"/>
      <w:lang w:val="es-ES_tradnl" w:eastAsia="en-US" w:bidi="en-US"/>
    </w:rPr>
  </w:style>
  <w:style w:type="paragraph" w:customStyle="1" w:styleId="Texto0">
    <w:name w:val="Texto"/>
    <w:basedOn w:val="Normal"/>
    <w:rsid w:val="00D20960"/>
    <w:pPr>
      <w:spacing w:after="101" w:line="216" w:lineRule="exact"/>
      <w:ind w:firstLine="288"/>
      <w:jc w:val="both"/>
    </w:pPr>
    <w:rPr>
      <w:rFonts w:ascii="Arial" w:eastAsia="Times New Roman" w:hAnsi="Arial" w:cs="Times New Roman"/>
      <w:sz w:val="18"/>
      <w:lang w:eastAsia="en-US" w:bidi="en-US"/>
    </w:rPr>
  </w:style>
  <w:style w:type="paragraph" w:customStyle="1" w:styleId="Car">
    <w:name w:val="Car"/>
    <w:basedOn w:val="Normal"/>
    <w:rsid w:val="00D20960"/>
    <w:pPr>
      <w:spacing w:before="60" w:after="160" w:line="240" w:lineRule="exact"/>
    </w:pPr>
    <w:rPr>
      <w:rFonts w:ascii="Verdana" w:eastAsia="Times New Roman" w:hAnsi="Verdana" w:cs="Times New Roman"/>
      <w:color w:val="FF00FF"/>
      <w:sz w:val="20"/>
      <w:lang w:val="en-US" w:eastAsia="en-US" w:bidi="en-US"/>
    </w:rPr>
  </w:style>
  <w:style w:type="paragraph" w:customStyle="1" w:styleId="CarCarCarCar">
    <w:name w:val="Car Car Car Car"/>
    <w:basedOn w:val="Normal"/>
    <w:rsid w:val="00D20960"/>
    <w:pPr>
      <w:spacing w:before="60" w:after="160" w:line="240" w:lineRule="exact"/>
    </w:pPr>
    <w:rPr>
      <w:rFonts w:ascii="Verdana" w:eastAsia="Times New Roman" w:hAnsi="Verdana" w:cs="Times New Roman"/>
      <w:color w:val="FF00FF"/>
      <w:sz w:val="20"/>
      <w:lang w:val="en-US" w:eastAsia="en-US" w:bidi="en-US"/>
    </w:rPr>
  </w:style>
  <w:style w:type="paragraph" w:customStyle="1" w:styleId="CarCarCarCarCarCar">
    <w:name w:val="Car Car Car Car Car Car"/>
    <w:basedOn w:val="Normal"/>
    <w:rsid w:val="00D20960"/>
    <w:pPr>
      <w:spacing w:before="60" w:after="160" w:line="240" w:lineRule="exact"/>
    </w:pPr>
    <w:rPr>
      <w:rFonts w:ascii="Verdana" w:eastAsia="Times New Roman" w:hAnsi="Verdana" w:cs="Times New Roman"/>
      <w:color w:val="FF00FF"/>
      <w:sz w:val="20"/>
      <w:lang w:val="en-US" w:eastAsia="en-US" w:bidi="en-US"/>
    </w:rPr>
  </w:style>
  <w:style w:type="paragraph" w:customStyle="1" w:styleId="CharCharCarCarCharCharCarCarCharCharCarCarCharChar">
    <w:name w:val="Char Char Car Car Char Char Car Car Char Char Car Car Char Char"/>
    <w:basedOn w:val="Normal"/>
    <w:rsid w:val="00D20960"/>
    <w:pPr>
      <w:spacing w:before="60" w:after="160" w:line="240" w:lineRule="exact"/>
    </w:pPr>
    <w:rPr>
      <w:rFonts w:ascii="Verdana" w:eastAsia="Times New Roman" w:hAnsi="Verdana" w:cs="Times New Roman"/>
      <w:color w:val="FF00FF"/>
      <w:sz w:val="20"/>
      <w:lang w:val="en-US" w:eastAsia="en-US" w:bidi="en-US"/>
    </w:rPr>
  </w:style>
  <w:style w:type="paragraph" w:customStyle="1" w:styleId="Textocomentario1">
    <w:name w:val="Texto comentario1"/>
    <w:basedOn w:val="Normal"/>
    <w:rsid w:val="00D20960"/>
    <w:rPr>
      <w:rFonts w:ascii="Calibri" w:eastAsia="Times New Roman" w:hAnsi="Calibri" w:cs="Times New Roman"/>
      <w:sz w:val="20"/>
      <w:lang w:val="en-US" w:eastAsia="en-US" w:bidi="en-US"/>
    </w:rPr>
  </w:style>
  <w:style w:type="paragraph" w:customStyle="1" w:styleId="CarCarCarCarCarCarCar">
    <w:name w:val="Car Car Car Car Car Car Car"/>
    <w:basedOn w:val="Normal"/>
    <w:rsid w:val="00D20960"/>
    <w:pPr>
      <w:spacing w:before="60" w:after="160" w:line="240" w:lineRule="exact"/>
    </w:pPr>
    <w:rPr>
      <w:rFonts w:ascii="Verdana" w:eastAsia="Times New Roman" w:hAnsi="Verdana" w:cs="Times New Roman"/>
      <w:color w:val="FF00FF"/>
      <w:sz w:val="20"/>
      <w:lang w:val="en-US" w:eastAsia="en-US" w:bidi="en-US"/>
    </w:rPr>
  </w:style>
  <w:style w:type="paragraph" w:customStyle="1" w:styleId="CarCarCarCarCarCar1CarCarCarCarCarCarCarCarCarCarCarCarCar">
    <w:name w:val="Car Car Car Car Car Car1 Car Car Car Car Car Car Car Car Car Car Car Car Car"/>
    <w:basedOn w:val="Normal"/>
    <w:rsid w:val="00D20960"/>
    <w:pPr>
      <w:spacing w:before="60" w:after="160" w:line="240" w:lineRule="exact"/>
    </w:pPr>
    <w:rPr>
      <w:rFonts w:ascii="Verdana" w:eastAsia="Times New Roman" w:hAnsi="Verdana" w:cs="Times New Roman"/>
      <w:color w:val="FF00FF"/>
      <w:sz w:val="20"/>
      <w:lang w:val="en-US" w:eastAsia="en-US" w:bidi="en-US"/>
    </w:rPr>
  </w:style>
  <w:style w:type="paragraph" w:customStyle="1" w:styleId="Textosinformato1">
    <w:name w:val="Texto sin formato1"/>
    <w:basedOn w:val="Normal"/>
    <w:rsid w:val="00D20960"/>
    <w:rPr>
      <w:rFonts w:ascii="Courier New" w:eastAsia="Times New Roman" w:hAnsi="Courier New" w:cs="Courier New"/>
      <w:sz w:val="20"/>
      <w:lang w:val="en-US" w:eastAsia="en-US" w:bidi="en-US"/>
    </w:rPr>
  </w:style>
  <w:style w:type="paragraph" w:customStyle="1" w:styleId="Contenidodelmarco">
    <w:name w:val="Contenido del marco"/>
    <w:basedOn w:val="Textoindependiente"/>
    <w:rsid w:val="00D20960"/>
  </w:style>
  <w:style w:type="table" w:styleId="Tablaconcuadrcula">
    <w:name w:val="Table Grid"/>
    <w:basedOn w:val="Tablanormal"/>
    <w:rsid w:val="00D2096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D20960"/>
    <w:pPr>
      <w:spacing w:after="120" w:line="480" w:lineRule="auto"/>
    </w:pPr>
    <w:rPr>
      <w:rFonts w:ascii="Calibri" w:eastAsia="Times New Roman" w:hAnsi="Calibri" w:cs="Times New Roman"/>
      <w:lang w:val="en-US" w:eastAsia="en-US" w:bidi="en-US"/>
    </w:rPr>
  </w:style>
  <w:style w:type="character" w:customStyle="1" w:styleId="Textoindependiente2Car">
    <w:name w:val="Texto independiente 2 Car"/>
    <w:basedOn w:val="Fuentedeprrafopredeter"/>
    <w:link w:val="Textoindependiente2"/>
    <w:rsid w:val="00D20960"/>
    <w:rPr>
      <w:rFonts w:ascii="Calibri" w:eastAsia="Times New Roman" w:hAnsi="Calibri" w:cs="Times New Roman"/>
      <w:lang w:val="en-US" w:eastAsia="en-US" w:bidi="en-US"/>
    </w:rPr>
  </w:style>
  <w:style w:type="paragraph" w:styleId="Textosinformato">
    <w:name w:val="Plain Text"/>
    <w:basedOn w:val="Normal"/>
    <w:link w:val="TextosinformatoCar"/>
    <w:rsid w:val="00D20960"/>
    <w:rPr>
      <w:rFonts w:ascii="Courier New" w:eastAsia="Times New Roman" w:hAnsi="Courier New" w:cs="Courier New"/>
      <w:sz w:val="20"/>
      <w:lang w:val="en-US" w:eastAsia="es-ES" w:bidi="en-US"/>
    </w:rPr>
  </w:style>
  <w:style w:type="character" w:customStyle="1" w:styleId="TextosinformatoCar">
    <w:name w:val="Texto sin formato Car"/>
    <w:basedOn w:val="Fuentedeprrafopredeter"/>
    <w:link w:val="Textosinformato"/>
    <w:rsid w:val="00D20960"/>
    <w:rPr>
      <w:rFonts w:ascii="Courier New" w:eastAsia="Times New Roman" w:hAnsi="Courier New" w:cs="Courier New"/>
      <w:sz w:val="20"/>
      <w:lang w:val="en-US" w:eastAsia="es-ES" w:bidi="en-US"/>
    </w:rPr>
  </w:style>
  <w:style w:type="paragraph" w:styleId="Sangra3detindependiente">
    <w:name w:val="Body Text Indent 3"/>
    <w:basedOn w:val="Normal"/>
    <w:link w:val="Sangra3detindependienteCar"/>
    <w:rsid w:val="00D20960"/>
    <w:pPr>
      <w:spacing w:after="120"/>
      <w:ind w:left="283"/>
    </w:pPr>
    <w:rPr>
      <w:rFonts w:ascii="Calibri" w:eastAsia="Times New Roman" w:hAnsi="Calibri" w:cs="Times New Roman"/>
      <w:sz w:val="16"/>
      <w:szCs w:val="16"/>
      <w:lang w:val="en-US" w:eastAsia="en-US" w:bidi="en-US"/>
    </w:rPr>
  </w:style>
  <w:style w:type="character" w:customStyle="1" w:styleId="Sangra3detindependienteCar">
    <w:name w:val="Sangría 3 de t. independiente Car"/>
    <w:basedOn w:val="Fuentedeprrafopredeter"/>
    <w:link w:val="Sangra3detindependiente"/>
    <w:rsid w:val="00D20960"/>
    <w:rPr>
      <w:rFonts w:ascii="Calibri" w:eastAsia="Times New Roman" w:hAnsi="Calibri" w:cs="Times New Roman"/>
      <w:sz w:val="16"/>
      <w:szCs w:val="16"/>
      <w:lang w:val="en-US" w:eastAsia="en-US" w:bidi="en-US"/>
    </w:rPr>
  </w:style>
  <w:style w:type="paragraph" w:customStyle="1" w:styleId="Textoindependiente22">
    <w:name w:val="Texto independiente 22"/>
    <w:basedOn w:val="Normal"/>
    <w:rsid w:val="00D20960"/>
    <w:pPr>
      <w:spacing w:after="120" w:line="480" w:lineRule="auto"/>
    </w:pPr>
    <w:rPr>
      <w:rFonts w:ascii="Calibri" w:eastAsia="Times New Roman" w:hAnsi="Calibri" w:cs="Times New Roman"/>
      <w:lang w:val="en-US" w:eastAsia="en-US" w:bidi="en-US"/>
    </w:rPr>
  </w:style>
  <w:style w:type="paragraph" w:styleId="Lista2">
    <w:name w:val="List 2"/>
    <w:basedOn w:val="Normal"/>
    <w:rsid w:val="00D20960"/>
    <w:pPr>
      <w:ind w:left="566" w:hanging="283"/>
    </w:pPr>
    <w:rPr>
      <w:rFonts w:ascii="Calibri" w:eastAsia="Times New Roman" w:hAnsi="Calibri" w:cs="Times New Roman"/>
      <w:lang w:val="en-US" w:eastAsia="en-US" w:bidi="en-US"/>
    </w:rPr>
  </w:style>
  <w:style w:type="paragraph" w:styleId="Sangra2detindependiente">
    <w:name w:val="Body Text Indent 2"/>
    <w:basedOn w:val="Normal"/>
    <w:link w:val="Sangra2detindependienteCar"/>
    <w:rsid w:val="00D20960"/>
    <w:pPr>
      <w:overflowPunct w:val="0"/>
      <w:autoSpaceDE w:val="0"/>
      <w:autoSpaceDN w:val="0"/>
      <w:adjustRightInd w:val="0"/>
      <w:spacing w:before="100"/>
      <w:ind w:left="1985"/>
      <w:jc w:val="both"/>
      <w:textAlignment w:val="baseline"/>
    </w:pPr>
    <w:rPr>
      <w:rFonts w:ascii="Arial" w:eastAsia="Times New Roman" w:hAnsi="Arial" w:cs="Arial"/>
      <w:lang w:val="en-US" w:bidi="en-US"/>
    </w:rPr>
  </w:style>
  <w:style w:type="character" w:customStyle="1" w:styleId="Sangra2detindependienteCar">
    <w:name w:val="Sangría 2 de t. independiente Car"/>
    <w:basedOn w:val="Fuentedeprrafopredeter"/>
    <w:link w:val="Sangra2detindependiente"/>
    <w:rsid w:val="00D20960"/>
    <w:rPr>
      <w:rFonts w:ascii="Arial" w:eastAsia="Times New Roman" w:hAnsi="Arial" w:cs="Arial"/>
      <w:lang w:val="en-US" w:bidi="en-US"/>
    </w:rPr>
  </w:style>
  <w:style w:type="paragraph" w:styleId="Textoindependiente3">
    <w:name w:val="Body Text 3"/>
    <w:basedOn w:val="Normal"/>
    <w:link w:val="Textoindependiente3Car"/>
    <w:rsid w:val="00D20960"/>
    <w:pPr>
      <w:autoSpaceDE w:val="0"/>
      <w:autoSpaceDN w:val="0"/>
      <w:jc w:val="both"/>
    </w:pPr>
    <w:rPr>
      <w:rFonts w:ascii="Arial" w:eastAsia="Times New Roman" w:hAnsi="Arial" w:cs="Arial"/>
      <w:sz w:val="20"/>
      <w:lang w:val="es-ES_tradnl" w:eastAsia="es-ES" w:bidi="en-US"/>
    </w:rPr>
  </w:style>
  <w:style w:type="character" w:customStyle="1" w:styleId="Textoindependiente3Car">
    <w:name w:val="Texto independiente 3 Car"/>
    <w:basedOn w:val="Fuentedeprrafopredeter"/>
    <w:link w:val="Textoindependiente3"/>
    <w:rsid w:val="00D20960"/>
    <w:rPr>
      <w:rFonts w:ascii="Arial" w:eastAsia="Times New Roman" w:hAnsi="Arial" w:cs="Arial"/>
      <w:sz w:val="20"/>
      <w:lang w:val="es-ES_tradnl" w:eastAsia="es-ES" w:bidi="en-US"/>
    </w:rPr>
  </w:style>
  <w:style w:type="paragraph" w:customStyle="1" w:styleId="DICTAMEN">
    <w:name w:val="DICTAMEN"/>
    <w:rsid w:val="00D20960"/>
    <w:rPr>
      <w:rFonts w:ascii="Calibri" w:eastAsia="Times New Roman" w:hAnsi="Calibri" w:cs="Times New Roman"/>
      <w:b/>
      <w:bCs/>
      <w:i/>
      <w:iCs/>
      <w:noProof/>
      <w:sz w:val="16"/>
      <w:szCs w:val="16"/>
      <w:lang w:val="es-ES" w:eastAsia="es-ES"/>
    </w:rPr>
  </w:style>
  <w:style w:type="paragraph" w:customStyle="1" w:styleId="3">
    <w:name w:val="(3)"/>
    <w:basedOn w:val="Normal"/>
    <w:rsid w:val="00D20960"/>
    <w:pPr>
      <w:spacing w:before="120"/>
    </w:pPr>
    <w:rPr>
      <w:rFonts w:ascii="Century Gothic" w:eastAsia="Times New Roman" w:hAnsi="Century Gothic" w:cs="Times New Roman"/>
      <w:sz w:val="14"/>
      <w:szCs w:val="14"/>
      <w:lang w:val="es-ES_tradnl" w:eastAsia="es-ES" w:bidi="en-US"/>
    </w:rPr>
  </w:style>
  <w:style w:type="paragraph" w:customStyle="1" w:styleId="Textodebloque1">
    <w:name w:val="Texto de bloque1"/>
    <w:basedOn w:val="Normal"/>
    <w:rsid w:val="00D20960"/>
    <w:pPr>
      <w:tabs>
        <w:tab w:val="left" w:pos="-284"/>
        <w:tab w:val="left" w:pos="9498"/>
      </w:tabs>
      <w:spacing w:before="160"/>
      <w:ind w:left="1843" w:right="51" w:hanging="709"/>
      <w:jc w:val="both"/>
    </w:pPr>
    <w:rPr>
      <w:rFonts w:ascii="Arial" w:eastAsia="Times New Roman" w:hAnsi="Arial" w:cs="Times New Roman"/>
      <w:sz w:val="20"/>
      <w:lang w:val="en-US" w:eastAsia="es-ES" w:bidi="en-US"/>
    </w:rPr>
  </w:style>
  <w:style w:type="character" w:styleId="Refdecomentario">
    <w:name w:val="annotation reference"/>
    <w:basedOn w:val="Fuentedeprrafopredeter"/>
    <w:rsid w:val="00D20960"/>
    <w:rPr>
      <w:sz w:val="16"/>
      <w:szCs w:val="16"/>
    </w:rPr>
  </w:style>
  <w:style w:type="paragraph" w:styleId="Textocomentario">
    <w:name w:val="annotation text"/>
    <w:basedOn w:val="Normal"/>
    <w:link w:val="TextocomentarioCar"/>
    <w:rsid w:val="00D20960"/>
    <w:rPr>
      <w:rFonts w:ascii="Arial" w:eastAsia="Times New Roman" w:hAnsi="Arial" w:cs="Arial"/>
      <w:sz w:val="20"/>
      <w:lang w:val="en-US" w:eastAsia="es-ES" w:bidi="en-US"/>
    </w:rPr>
  </w:style>
  <w:style w:type="character" w:customStyle="1" w:styleId="TextocomentarioCar">
    <w:name w:val="Texto comentario Car"/>
    <w:basedOn w:val="Fuentedeprrafopredeter"/>
    <w:link w:val="Textocomentario"/>
    <w:rsid w:val="00D20960"/>
    <w:rPr>
      <w:rFonts w:ascii="Arial" w:eastAsia="Times New Roman" w:hAnsi="Arial" w:cs="Arial"/>
      <w:sz w:val="20"/>
      <w:lang w:val="en-US" w:eastAsia="es-ES" w:bidi="en-US"/>
    </w:rPr>
  </w:style>
  <w:style w:type="paragraph" w:styleId="Asuntodelcomentario">
    <w:name w:val="annotation subject"/>
    <w:basedOn w:val="Textocomentario"/>
    <w:next w:val="Textocomentario"/>
    <w:link w:val="AsuntodelcomentarioCar"/>
    <w:rsid w:val="00D20960"/>
    <w:rPr>
      <w:b/>
      <w:bCs/>
    </w:rPr>
  </w:style>
  <w:style w:type="character" w:customStyle="1" w:styleId="AsuntodelcomentarioCar">
    <w:name w:val="Asunto del comentario Car"/>
    <w:basedOn w:val="TextocomentarioCar"/>
    <w:link w:val="Asuntodelcomentario"/>
    <w:rsid w:val="00D20960"/>
    <w:rPr>
      <w:rFonts w:ascii="Arial" w:eastAsia="Times New Roman" w:hAnsi="Arial" w:cs="Arial"/>
      <w:b/>
      <w:bCs/>
      <w:sz w:val="20"/>
      <w:lang w:val="en-US" w:eastAsia="es-ES" w:bidi="en-US"/>
    </w:rPr>
  </w:style>
  <w:style w:type="numbering" w:styleId="111111">
    <w:name w:val="Outline List 2"/>
    <w:basedOn w:val="Sinlista"/>
    <w:rsid w:val="00D20960"/>
    <w:pPr>
      <w:numPr>
        <w:numId w:val="34"/>
      </w:numPr>
    </w:pPr>
  </w:style>
  <w:style w:type="paragraph" w:customStyle="1" w:styleId="Prrafodelista1">
    <w:name w:val="Párrafo de lista1"/>
    <w:basedOn w:val="Normal"/>
    <w:uiPriority w:val="99"/>
    <w:rsid w:val="00D20960"/>
    <w:pPr>
      <w:ind w:left="708"/>
    </w:pPr>
    <w:rPr>
      <w:rFonts w:ascii="Calibri" w:eastAsia="Calibri" w:hAnsi="Calibri" w:cs="Times New Roman"/>
      <w:lang w:val="en-US" w:eastAsia="en-US" w:bidi="en-US"/>
    </w:rPr>
  </w:style>
  <w:style w:type="character" w:styleId="Hipervnculovisitado">
    <w:name w:val="FollowedHyperlink"/>
    <w:basedOn w:val="Fuentedeprrafopredeter"/>
    <w:uiPriority w:val="99"/>
    <w:unhideWhenUsed/>
    <w:rsid w:val="00D20960"/>
    <w:rPr>
      <w:color w:val="800080"/>
      <w:u w:val="single"/>
    </w:rPr>
  </w:style>
  <w:style w:type="paragraph" w:customStyle="1" w:styleId="Sangra2detindependiente11">
    <w:name w:val="Sangría 2 de t. independiente11"/>
    <w:basedOn w:val="Normal"/>
    <w:rsid w:val="00D20960"/>
    <w:pPr>
      <w:spacing w:after="120" w:line="480" w:lineRule="auto"/>
      <w:ind w:left="283"/>
    </w:pPr>
    <w:rPr>
      <w:rFonts w:ascii="Calibri" w:eastAsia="Times New Roman" w:hAnsi="Calibri" w:cs="Times New Roman"/>
      <w:szCs w:val="24"/>
      <w:lang w:val="en-US" w:eastAsia="en-US" w:bidi="en-US"/>
    </w:rPr>
  </w:style>
  <w:style w:type="paragraph" w:customStyle="1" w:styleId="Sangra2detindependiente3">
    <w:name w:val="Sangría 2 de t. independiente3"/>
    <w:basedOn w:val="Normal"/>
    <w:rsid w:val="00D20960"/>
    <w:pPr>
      <w:spacing w:after="120" w:line="480" w:lineRule="auto"/>
      <w:ind w:left="283"/>
    </w:pPr>
    <w:rPr>
      <w:rFonts w:ascii="Arial" w:eastAsia="Times New Roman" w:hAnsi="Arial" w:cs="Arial"/>
      <w:sz w:val="20"/>
      <w:szCs w:val="24"/>
      <w:lang w:eastAsia="en-US" w:bidi="en-US"/>
    </w:rPr>
  </w:style>
  <w:style w:type="paragraph" w:styleId="Listaconvietas">
    <w:name w:val="List Bullet"/>
    <w:basedOn w:val="Normal"/>
    <w:uiPriority w:val="99"/>
    <w:unhideWhenUsed/>
    <w:rsid w:val="00D20960"/>
    <w:pPr>
      <w:numPr>
        <w:numId w:val="38"/>
      </w:numPr>
      <w:contextualSpacing/>
    </w:pPr>
    <w:rPr>
      <w:rFonts w:ascii="Calibri" w:eastAsia="Times New Roman" w:hAnsi="Calibri" w:cs="Times New Roman"/>
      <w:lang w:val="en-US" w:eastAsia="en-US" w:bidi="en-US"/>
    </w:rPr>
  </w:style>
  <w:style w:type="paragraph" w:styleId="TtuloTDC">
    <w:name w:val="TOC Heading"/>
    <w:basedOn w:val="Ttulo1"/>
    <w:next w:val="Normal"/>
    <w:uiPriority w:val="39"/>
    <w:semiHidden/>
    <w:unhideWhenUsed/>
    <w:qFormat/>
    <w:rsid w:val="00D20960"/>
    <w:pPr>
      <w:outlineLvl w:val="9"/>
    </w:pPr>
  </w:style>
  <w:style w:type="paragraph" w:styleId="TDC1">
    <w:name w:val="toc 1"/>
    <w:basedOn w:val="Normal"/>
    <w:next w:val="Normal"/>
    <w:autoRedefine/>
    <w:uiPriority w:val="39"/>
    <w:rsid w:val="00D20960"/>
    <w:rPr>
      <w:rFonts w:ascii="Calibri" w:eastAsia="Times New Roman" w:hAnsi="Calibri" w:cs="Times New Roman"/>
      <w:lang w:val="en-US" w:eastAsia="en-US" w:bidi="en-US"/>
    </w:rPr>
  </w:style>
  <w:style w:type="paragraph" w:styleId="TDC3">
    <w:name w:val="toc 3"/>
    <w:basedOn w:val="Normal"/>
    <w:next w:val="Normal"/>
    <w:autoRedefine/>
    <w:uiPriority w:val="39"/>
    <w:rsid w:val="00D20960"/>
    <w:pPr>
      <w:ind w:left="480"/>
    </w:pPr>
    <w:rPr>
      <w:rFonts w:ascii="Calibri" w:eastAsia="Times New Roman" w:hAnsi="Calibri" w:cs="Times New Roman"/>
      <w:lang w:val="en-US" w:eastAsia="en-US" w:bidi="en-US"/>
    </w:rPr>
  </w:style>
  <w:style w:type="paragraph" w:styleId="Descripcin">
    <w:name w:val="caption"/>
    <w:basedOn w:val="Normal"/>
    <w:next w:val="Normal"/>
    <w:uiPriority w:val="35"/>
    <w:semiHidden/>
    <w:unhideWhenUsed/>
    <w:qFormat/>
    <w:rsid w:val="00D20960"/>
    <w:pPr>
      <w:spacing w:line="240" w:lineRule="auto"/>
    </w:pPr>
    <w:rPr>
      <w:rFonts w:ascii="Calibri" w:eastAsia="Times New Roman" w:hAnsi="Calibri" w:cs="Times New Roman"/>
      <w:b/>
      <w:bCs/>
      <w:color w:val="4F81BD"/>
      <w:sz w:val="18"/>
      <w:szCs w:val="18"/>
      <w:lang w:val="en-US" w:eastAsia="en-US" w:bidi="en-US"/>
    </w:rPr>
  </w:style>
  <w:style w:type="character" w:styleId="nfasis">
    <w:name w:val="Emphasis"/>
    <w:basedOn w:val="Fuentedeprrafopredeter"/>
    <w:uiPriority w:val="20"/>
    <w:qFormat/>
    <w:rsid w:val="00D20960"/>
    <w:rPr>
      <w:i/>
      <w:iCs/>
    </w:rPr>
  </w:style>
  <w:style w:type="paragraph" w:styleId="Cita">
    <w:name w:val="Quote"/>
    <w:basedOn w:val="Normal"/>
    <w:next w:val="Normal"/>
    <w:link w:val="CitaCar"/>
    <w:uiPriority w:val="29"/>
    <w:qFormat/>
    <w:rsid w:val="00D20960"/>
    <w:rPr>
      <w:rFonts w:ascii="Calibri" w:eastAsia="Times New Roman" w:hAnsi="Calibri" w:cs="Times New Roman"/>
      <w:i/>
      <w:iCs/>
      <w:color w:val="000000"/>
      <w:lang w:val="en-US" w:eastAsia="en-US" w:bidi="en-US"/>
    </w:rPr>
  </w:style>
  <w:style w:type="character" w:customStyle="1" w:styleId="CitaCar">
    <w:name w:val="Cita Car"/>
    <w:basedOn w:val="Fuentedeprrafopredeter"/>
    <w:link w:val="Cita"/>
    <w:uiPriority w:val="29"/>
    <w:rsid w:val="00D20960"/>
    <w:rPr>
      <w:rFonts w:ascii="Calibri" w:eastAsia="Times New Roman" w:hAnsi="Calibri" w:cs="Times New Roman"/>
      <w:i/>
      <w:iCs/>
      <w:color w:val="000000"/>
      <w:lang w:val="en-US" w:eastAsia="en-US" w:bidi="en-US"/>
    </w:rPr>
  </w:style>
  <w:style w:type="paragraph" w:styleId="Citadestacada">
    <w:name w:val="Intense Quote"/>
    <w:basedOn w:val="Normal"/>
    <w:next w:val="Normal"/>
    <w:link w:val="CitadestacadaCar"/>
    <w:uiPriority w:val="30"/>
    <w:qFormat/>
    <w:rsid w:val="00D20960"/>
    <w:pPr>
      <w:pBdr>
        <w:bottom w:val="single" w:sz="4" w:space="4" w:color="4F81BD"/>
      </w:pBdr>
      <w:spacing w:before="200" w:after="280"/>
      <w:ind w:left="936" w:right="936"/>
    </w:pPr>
    <w:rPr>
      <w:rFonts w:ascii="Calibri" w:eastAsia="Times New Roman" w:hAnsi="Calibri" w:cs="Times New Roman"/>
      <w:b/>
      <w:bCs/>
      <w:i/>
      <w:iCs/>
      <w:color w:val="4F81BD"/>
      <w:lang w:val="en-US" w:eastAsia="en-US" w:bidi="en-US"/>
    </w:rPr>
  </w:style>
  <w:style w:type="character" w:customStyle="1" w:styleId="CitadestacadaCar">
    <w:name w:val="Cita destacada Car"/>
    <w:basedOn w:val="Fuentedeprrafopredeter"/>
    <w:link w:val="Citadestacada"/>
    <w:uiPriority w:val="30"/>
    <w:rsid w:val="00D20960"/>
    <w:rPr>
      <w:rFonts w:ascii="Calibri" w:eastAsia="Times New Roman" w:hAnsi="Calibri" w:cs="Times New Roman"/>
      <w:b/>
      <w:bCs/>
      <w:i/>
      <w:iCs/>
      <w:color w:val="4F81BD"/>
      <w:lang w:val="en-US" w:eastAsia="en-US" w:bidi="en-US"/>
    </w:rPr>
  </w:style>
  <w:style w:type="character" w:styleId="nfasissutil">
    <w:name w:val="Subtle Emphasis"/>
    <w:basedOn w:val="Fuentedeprrafopredeter"/>
    <w:uiPriority w:val="19"/>
    <w:qFormat/>
    <w:rsid w:val="00D20960"/>
    <w:rPr>
      <w:i/>
      <w:iCs/>
      <w:color w:val="808080"/>
    </w:rPr>
  </w:style>
  <w:style w:type="character" w:styleId="nfasisintenso">
    <w:name w:val="Intense Emphasis"/>
    <w:basedOn w:val="Fuentedeprrafopredeter"/>
    <w:uiPriority w:val="21"/>
    <w:qFormat/>
    <w:rsid w:val="00D20960"/>
    <w:rPr>
      <w:b/>
      <w:bCs/>
      <w:i/>
      <w:iCs/>
      <w:color w:val="4F81BD"/>
    </w:rPr>
  </w:style>
  <w:style w:type="character" w:styleId="Referenciasutil">
    <w:name w:val="Subtle Reference"/>
    <w:basedOn w:val="Fuentedeprrafopredeter"/>
    <w:uiPriority w:val="31"/>
    <w:qFormat/>
    <w:rsid w:val="00D20960"/>
    <w:rPr>
      <w:smallCaps/>
      <w:color w:val="C0504D"/>
      <w:u w:val="single"/>
    </w:rPr>
  </w:style>
  <w:style w:type="character" w:styleId="Referenciaintensa">
    <w:name w:val="Intense Reference"/>
    <w:basedOn w:val="Fuentedeprrafopredeter"/>
    <w:uiPriority w:val="32"/>
    <w:qFormat/>
    <w:rsid w:val="00D20960"/>
    <w:rPr>
      <w:b/>
      <w:bCs/>
      <w:smallCaps/>
      <w:color w:val="C0504D"/>
      <w:spacing w:val="5"/>
      <w:u w:val="single"/>
    </w:rPr>
  </w:style>
  <w:style w:type="character" w:styleId="Ttulodellibro">
    <w:name w:val="Book Title"/>
    <w:basedOn w:val="Fuentedeprrafopredeter"/>
    <w:uiPriority w:val="33"/>
    <w:qFormat/>
    <w:rsid w:val="00D20960"/>
    <w:rPr>
      <w:b/>
      <w:bCs/>
      <w:smallCaps/>
      <w:spacing w:val="5"/>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
    <w:link w:val="Prrafodelista"/>
    <w:uiPriority w:val="99"/>
    <w:rsid w:val="007B0B96"/>
    <w:rPr>
      <w:rFonts w:ascii="Calibri" w:eastAsia="Times New Roman" w:hAnsi="Calibri" w:cs="Times New Roman"/>
      <w:lang w:val="en-US" w:eastAsia="en-US" w:bidi="en-US"/>
    </w:rPr>
  </w:style>
  <w:style w:type="paragraph" w:styleId="TDC2">
    <w:name w:val="toc 2"/>
    <w:basedOn w:val="Normal"/>
    <w:next w:val="Normal"/>
    <w:autoRedefine/>
    <w:uiPriority w:val="39"/>
    <w:unhideWhenUsed/>
    <w:rsid w:val="00826489"/>
    <w:pPr>
      <w:spacing w:after="100"/>
      <w:ind w:left="220"/>
    </w:pPr>
  </w:style>
  <w:style w:type="paragraph" w:styleId="TDC4">
    <w:name w:val="toc 4"/>
    <w:basedOn w:val="Normal"/>
    <w:next w:val="Normal"/>
    <w:autoRedefine/>
    <w:uiPriority w:val="39"/>
    <w:unhideWhenUsed/>
    <w:rsid w:val="00826489"/>
    <w:pPr>
      <w:spacing w:after="100"/>
      <w:ind w:left="660"/>
    </w:pPr>
  </w:style>
  <w:style w:type="paragraph" w:styleId="TDC5">
    <w:name w:val="toc 5"/>
    <w:basedOn w:val="Normal"/>
    <w:next w:val="Normal"/>
    <w:autoRedefine/>
    <w:uiPriority w:val="39"/>
    <w:unhideWhenUsed/>
    <w:rsid w:val="00826489"/>
    <w:pPr>
      <w:spacing w:after="100"/>
      <w:ind w:left="880"/>
    </w:pPr>
  </w:style>
  <w:style w:type="paragraph" w:styleId="TDC6">
    <w:name w:val="toc 6"/>
    <w:basedOn w:val="Normal"/>
    <w:next w:val="Normal"/>
    <w:autoRedefine/>
    <w:uiPriority w:val="39"/>
    <w:unhideWhenUsed/>
    <w:rsid w:val="00826489"/>
    <w:pPr>
      <w:spacing w:after="100"/>
      <w:ind w:left="1100"/>
    </w:pPr>
  </w:style>
  <w:style w:type="paragraph" w:styleId="TDC7">
    <w:name w:val="toc 7"/>
    <w:basedOn w:val="Normal"/>
    <w:next w:val="Normal"/>
    <w:autoRedefine/>
    <w:uiPriority w:val="39"/>
    <w:unhideWhenUsed/>
    <w:rsid w:val="00826489"/>
    <w:pPr>
      <w:spacing w:after="100"/>
      <w:ind w:left="1320"/>
    </w:pPr>
  </w:style>
  <w:style w:type="paragraph" w:styleId="TDC8">
    <w:name w:val="toc 8"/>
    <w:basedOn w:val="Normal"/>
    <w:next w:val="Normal"/>
    <w:autoRedefine/>
    <w:uiPriority w:val="39"/>
    <w:unhideWhenUsed/>
    <w:rsid w:val="00826489"/>
    <w:pPr>
      <w:spacing w:after="100"/>
      <w:ind w:left="1540"/>
    </w:pPr>
  </w:style>
  <w:style w:type="paragraph" w:styleId="TDC9">
    <w:name w:val="toc 9"/>
    <w:basedOn w:val="Normal"/>
    <w:next w:val="Normal"/>
    <w:autoRedefine/>
    <w:uiPriority w:val="39"/>
    <w:unhideWhenUsed/>
    <w:rsid w:val="00826489"/>
    <w:pPr>
      <w:spacing w:after="100"/>
      <w:ind w:left="1760"/>
    </w:pPr>
  </w:style>
  <w:style w:type="character" w:customStyle="1" w:styleId="PiedepginaCar1">
    <w:name w:val="Pie de página Car1"/>
    <w:basedOn w:val="Fuentedeprrafopredeter"/>
    <w:uiPriority w:val="99"/>
    <w:locked/>
    <w:rsid w:val="00B45F27"/>
    <w:rPr>
      <w:rFonts w:ascii="Times New Roman" w:hAnsi="Times New Roman" w:cs="Times New Roman"/>
      <w:sz w:val="20"/>
      <w:szCs w:val="20"/>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17157">
      <w:bodyDiv w:val="1"/>
      <w:marLeft w:val="0"/>
      <w:marRight w:val="0"/>
      <w:marTop w:val="0"/>
      <w:marBottom w:val="0"/>
      <w:divBdr>
        <w:top w:val="none" w:sz="0" w:space="0" w:color="auto"/>
        <w:left w:val="none" w:sz="0" w:space="0" w:color="auto"/>
        <w:bottom w:val="none" w:sz="0" w:space="0" w:color="auto"/>
        <w:right w:val="none" w:sz="0" w:space="0" w:color="auto"/>
      </w:divBdr>
    </w:div>
    <w:div w:id="213783479">
      <w:bodyDiv w:val="1"/>
      <w:marLeft w:val="0"/>
      <w:marRight w:val="0"/>
      <w:marTop w:val="0"/>
      <w:marBottom w:val="0"/>
      <w:divBdr>
        <w:top w:val="none" w:sz="0" w:space="0" w:color="auto"/>
        <w:left w:val="none" w:sz="0" w:space="0" w:color="auto"/>
        <w:bottom w:val="none" w:sz="0" w:space="0" w:color="auto"/>
        <w:right w:val="none" w:sz="0" w:space="0" w:color="auto"/>
      </w:divBdr>
    </w:div>
    <w:div w:id="356541563">
      <w:bodyDiv w:val="1"/>
      <w:marLeft w:val="0"/>
      <w:marRight w:val="0"/>
      <w:marTop w:val="0"/>
      <w:marBottom w:val="0"/>
      <w:divBdr>
        <w:top w:val="none" w:sz="0" w:space="0" w:color="auto"/>
        <w:left w:val="none" w:sz="0" w:space="0" w:color="auto"/>
        <w:bottom w:val="none" w:sz="0" w:space="0" w:color="auto"/>
        <w:right w:val="none" w:sz="0" w:space="0" w:color="auto"/>
      </w:divBdr>
    </w:div>
    <w:div w:id="530384372">
      <w:bodyDiv w:val="1"/>
      <w:marLeft w:val="0"/>
      <w:marRight w:val="0"/>
      <w:marTop w:val="0"/>
      <w:marBottom w:val="0"/>
      <w:divBdr>
        <w:top w:val="none" w:sz="0" w:space="0" w:color="auto"/>
        <w:left w:val="none" w:sz="0" w:space="0" w:color="auto"/>
        <w:bottom w:val="none" w:sz="0" w:space="0" w:color="auto"/>
        <w:right w:val="none" w:sz="0" w:space="0" w:color="auto"/>
      </w:divBdr>
    </w:div>
    <w:div w:id="556624395">
      <w:bodyDiv w:val="1"/>
      <w:marLeft w:val="0"/>
      <w:marRight w:val="0"/>
      <w:marTop w:val="0"/>
      <w:marBottom w:val="0"/>
      <w:divBdr>
        <w:top w:val="none" w:sz="0" w:space="0" w:color="auto"/>
        <w:left w:val="none" w:sz="0" w:space="0" w:color="auto"/>
        <w:bottom w:val="none" w:sz="0" w:space="0" w:color="auto"/>
        <w:right w:val="none" w:sz="0" w:space="0" w:color="auto"/>
      </w:divBdr>
    </w:div>
    <w:div w:id="662125564">
      <w:bodyDiv w:val="1"/>
      <w:marLeft w:val="0"/>
      <w:marRight w:val="0"/>
      <w:marTop w:val="0"/>
      <w:marBottom w:val="0"/>
      <w:divBdr>
        <w:top w:val="none" w:sz="0" w:space="0" w:color="auto"/>
        <w:left w:val="none" w:sz="0" w:space="0" w:color="auto"/>
        <w:bottom w:val="none" w:sz="0" w:space="0" w:color="auto"/>
        <w:right w:val="none" w:sz="0" w:space="0" w:color="auto"/>
      </w:divBdr>
    </w:div>
    <w:div w:id="718288659">
      <w:bodyDiv w:val="1"/>
      <w:marLeft w:val="0"/>
      <w:marRight w:val="0"/>
      <w:marTop w:val="0"/>
      <w:marBottom w:val="0"/>
      <w:divBdr>
        <w:top w:val="none" w:sz="0" w:space="0" w:color="auto"/>
        <w:left w:val="none" w:sz="0" w:space="0" w:color="auto"/>
        <w:bottom w:val="none" w:sz="0" w:space="0" w:color="auto"/>
        <w:right w:val="none" w:sz="0" w:space="0" w:color="auto"/>
      </w:divBdr>
    </w:div>
    <w:div w:id="1138064745">
      <w:bodyDiv w:val="1"/>
      <w:marLeft w:val="0"/>
      <w:marRight w:val="0"/>
      <w:marTop w:val="0"/>
      <w:marBottom w:val="0"/>
      <w:divBdr>
        <w:top w:val="none" w:sz="0" w:space="0" w:color="auto"/>
        <w:left w:val="none" w:sz="0" w:space="0" w:color="auto"/>
        <w:bottom w:val="none" w:sz="0" w:space="0" w:color="auto"/>
        <w:right w:val="none" w:sz="0" w:space="0" w:color="auto"/>
      </w:divBdr>
    </w:div>
    <w:div w:id="1535844783">
      <w:bodyDiv w:val="1"/>
      <w:marLeft w:val="0"/>
      <w:marRight w:val="0"/>
      <w:marTop w:val="0"/>
      <w:marBottom w:val="0"/>
      <w:divBdr>
        <w:top w:val="none" w:sz="0" w:space="0" w:color="auto"/>
        <w:left w:val="none" w:sz="0" w:space="0" w:color="auto"/>
        <w:bottom w:val="none" w:sz="0" w:space="0" w:color="auto"/>
        <w:right w:val="none" w:sz="0" w:space="0" w:color="auto"/>
      </w:divBdr>
    </w:div>
    <w:div w:id="1580138802">
      <w:bodyDiv w:val="1"/>
      <w:marLeft w:val="0"/>
      <w:marRight w:val="0"/>
      <w:marTop w:val="0"/>
      <w:marBottom w:val="0"/>
      <w:divBdr>
        <w:top w:val="none" w:sz="0" w:space="0" w:color="auto"/>
        <w:left w:val="none" w:sz="0" w:space="0" w:color="auto"/>
        <w:bottom w:val="none" w:sz="0" w:space="0" w:color="auto"/>
        <w:right w:val="none" w:sz="0" w:space="0" w:color="auto"/>
      </w:divBdr>
    </w:div>
    <w:div w:id="1729301588">
      <w:bodyDiv w:val="1"/>
      <w:marLeft w:val="0"/>
      <w:marRight w:val="0"/>
      <w:marTop w:val="0"/>
      <w:marBottom w:val="0"/>
      <w:divBdr>
        <w:top w:val="none" w:sz="0" w:space="0" w:color="auto"/>
        <w:left w:val="none" w:sz="0" w:space="0" w:color="auto"/>
        <w:bottom w:val="none" w:sz="0" w:space="0" w:color="auto"/>
        <w:right w:val="none" w:sz="0" w:space="0" w:color="auto"/>
      </w:divBdr>
    </w:div>
    <w:div w:id="1755009966">
      <w:bodyDiv w:val="1"/>
      <w:marLeft w:val="0"/>
      <w:marRight w:val="0"/>
      <w:marTop w:val="0"/>
      <w:marBottom w:val="0"/>
      <w:divBdr>
        <w:top w:val="none" w:sz="0" w:space="0" w:color="auto"/>
        <w:left w:val="none" w:sz="0" w:space="0" w:color="auto"/>
        <w:bottom w:val="none" w:sz="0" w:space="0" w:color="auto"/>
        <w:right w:val="none" w:sz="0" w:space="0" w:color="auto"/>
      </w:divBdr>
    </w:div>
    <w:div w:id="1992588719">
      <w:bodyDiv w:val="1"/>
      <w:marLeft w:val="0"/>
      <w:marRight w:val="0"/>
      <w:marTop w:val="0"/>
      <w:marBottom w:val="0"/>
      <w:divBdr>
        <w:top w:val="none" w:sz="0" w:space="0" w:color="auto"/>
        <w:left w:val="none" w:sz="0" w:space="0" w:color="auto"/>
        <w:bottom w:val="none" w:sz="0" w:space="0" w:color="auto"/>
        <w:right w:val="none" w:sz="0" w:space="0" w:color="auto"/>
      </w:divBdr>
    </w:div>
    <w:div w:id="202921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net.hacienda.gob.mx" TargetMode="External"/><Relationship Id="rId13" Type="http://schemas.openxmlformats.org/officeDocument/2006/relationships/hyperlink" Target="http://www.comprasdegobierno.gob.mx/calculador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net@hacienda.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dassanitarias.covid19.cdmx.gob.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renda.razo@imss.gob.mx" TargetMode="External"/><Relationship Id="rId4" Type="http://schemas.openxmlformats.org/officeDocument/2006/relationships/settings" Target="settings.xml"/><Relationship Id="rId9" Type="http://schemas.openxmlformats.org/officeDocument/2006/relationships/hyperlink" Target="mailto:alejandro.rodriguezl@imss.gob.mx" TargetMode="External"/><Relationship Id="rId14" Type="http://schemas.openxmlformats.org/officeDocument/2006/relationships/hyperlink" Target="http://sai.ims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72DAE-0A43-4CFF-9169-0750197B3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21348</Words>
  <Characters>117420</Characters>
  <Application>Microsoft Office Word</Application>
  <DocSecurity>0</DocSecurity>
  <Lines>978</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arturo.sotoma</dc:creator>
  <cp:lastModifiedBy>ABASTO</cp:lastModifiedBy>
  <cp:revision>2</cp:revision>
  <cp:lastPrinted>2020-01-16T22:24:00Z</cp:lastPrinted>
  <dcterms:created xsi:type="dcterms:W3CDTF">2023-11-10T20:20:00Z</dcterms:created>
  <dcterms:modified xsi:type="dcterms:W3CDTF">2023-11-10T20:20:00Z</dcterms:modified>
</cp:coreProperties>
</file>