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3B335355"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w:t>
      </w:r>
      <w:r w:rsidR="00F75D84">
        <w:rPr>
          <w:rFonts w:ascii="Montserrat" w:hAnsi="Montserrat" w:cs="Gisha"/>
          <w:b/>
          <w:bCs/>
          <w:sz w:val="32"/>
          <w:szCs w:val="32"/>
        </w:rPr>
        <w:t>4</w:t>
      </w:r>
      <w:r w:rsidR="0095337E">
        <w:rPr>
          <w:rFonts w:ascii="Montserrat" w:hAnsi="Montserrat" w:cs="Gisha"/>
          <w:b/>
          <w:bCs/>
          <w:sz w:val="32"/>
          <w:szCs w:val="32"/>
        </w:rPr>
        <w:t>90</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16DEC797" w14:textId="451349D7" w:rsidR="003C438C" w:rsidRDefault="009D10EB" w:rsidP="00225A62">
      <w:pPr>
        <w:tabs>
          <w:tab w:val="left" w:pos="0"/>
          <w:tab w:val="left" w:pos="567"/>
        </w:tabs>
        <w:ind w:left="0"/>
        <w:rPr>
          <w:rFonts w:ascii="Montserrat" w:hAnsi="Montserrat" w:cs="Gisha"/>
          <w:b/>
          <w:bCs/>
          <w:sz w:val="32"/>
          <w:szCs w:val="32"/>
        </w:rPr>
      </w:pPr>
      <w:r w:rsidRPr="009D10EB">
        <w:rPr>
          <w:rFonts w:ascii="Montserrat" w:hAnsi="Montserrat" w:cs="Gisha"/>
          <w:b/>
          <w:bCs/>
          <w:sz w:val="32"/>
          <w:szCs w:val="32"/>
        </w:rPr>
        <w:t xml:space="preserve">CONTRATACIÓN DEL SERVICIO DE </w:t>
      </w:r>
      <w:r w:rsidR="00225A62" w:rsidRPr="00225A62">
        <w:rPr>
          <w:rFonts w:ascii="Montserrat" w:hAnsi="Montserrat" w:cs="Gisha"/>
          <w:b/>
          <w:bCs/>
          <w:sz w:val="32"/>
          <w:szCs w:val="32"/>
        </w:rPr>
        <w:t xml:space="preserve">MANTENIMIENTO A INSTALACIONES Y ACABADOS EN </w:t>
      </w:r>
      <w:r w:rsidR="0095337E">
        <w:rPr>
          <w:rFonts w:ascii="Montserrat" w:hAnsi="Montserrat" w:cs="Gisha"/>
          <w:b/>
          <w:bCs/>
          <w:sz w:val="32"/>
          <w:szCs w:val="32"/>
        </w:rPr>
        <w:t>EXTERIORES,</w:t>
      </w:r>
      <w:r w:rsidR="00225A62" w:rsidRPr="00225A62">
        <w:rPr>
          <w:rFonts w:ascii="Montserrat" w:hAnsi="Montserrat" w:cs="Gisha"/>
          <w:b/>
          <w:bCs/>
          <w:sz w:val="32"/>
          <w:szCs w:val="32"/>
        </w:rPr>
        <w:t xml:space="preserve"> DE LA UNIDAD DE CONSULTA EXTERNA</w:t>
      </w:r>
    </w:p>
    <w:p w14:paraId="42C0C252" w14:textId="77777777" w:rsidR="00225A62" w:rsidRDefault="00225A62" w:rsidP="00225A62">
      <w:pPr>
        <w:tabs>
          <w:tab w:val="left" w:pos="0"/>
          <w:tab w:val="left" w:pos="567"/>
        </w:tabs>
        <w:ind w:left="0"/>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BC2386">
          <w:headerReference w:type="even" r:id="rId9"/>
          <w:headerReference w:type="default" r:id="rId10"/>
          <w:footerReference w:type="even" r:id="rId11"/>
          <w:footerReference w:type="default" r:id="rId12"/>
          <w:headerReference w:type="first" r:id="rId13"/>
          <w:footerReference w:type="first" r:id="rId14"/>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292D2544"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w:t>
      </w:r>
      <w:r w:rsidR="00814A5D">
        <w:rPr>
          <w:rFonts w:ascii="Montserrat" w:hAnsi="Montserrat"/>
          <w:b/>
          <w:sz w:val="20"/>
          <w:szCs w:val="20"/>
        </w:rPr>
        <w:t>E4</w:t>
      </w:r>
      <w:r w:rsidR="00225A62">
        <w:rPr>
          <w:rFonts w:ascii="Montserrat" w:hAnsi="Montserrat"/>
          <w:b/>
          <w:sz w:val="20"/>
          <w:szCs w:val="20"/>
        </w:rPr>
        <w:t>89</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w:t>
      </w:r>
      <w:r w:rsidR="00B13A97" w:rsidRPr="00B13A97">
        <w:rPr>
          <w:rFonts w:ascii="Montserrat" w:hAnsi="Montserrat"/>
          <w:i/>
          <w:sz w:val="20"/>
          <w:szCs w:val="20"/>
        </w:rPr>
        <w:t xml:space="preserve">CONTRATACIÓN DEL SERVICIO DE </w:t>
      </w:r>
      <w:r w:rsidR="00225A62" w:rsidRPr="00225A62">
        <w:rPr>
          <w:rFonts w:ascii="Montserrat" w:hAnsi="Montserrat"/>
          <w:i/>
          <w:sz w:val="20"/>
          <w:szCs w:val="20"/>
        </w:rPr>
        <w:t>MANTENIMIENTO A INSTALACIONES Y ACABADOS EN LOS VESTIDORES DE LA UNIDAD DE CONSULTA EXTERNA</w:t>
      </w:r>
      <w:r w:rsidR="00B13A97" w:rsidRPr="00B13A97">
        <w:rPr>
          <w:rFonts w:ascii="Montserrat" w:hAnsi="Montserrat"/>
          <w:i/>
          <w:sz w:val="20"/>
          <w:szCs w:val="20"/>
        </w:rPr>
        <w:t>, DE</w:t>
      </w:r>
      <w:r w:rsidRPr="00B13A97">
        <w:rPr>
          <w:rFonts w:ascii="Montserrat" w:hAnsi="Montserrat"/>
          <w:i/>
          <w:sz w:val="20"/>
          <w:szCs w:val="20"/>
        </w:rPr>
        <w:t xml:space="preserve"> OBRA PÚBLICA</w:t>
      </w:r>
      <w:r w:rsidRPr="007226DC">
        <w:rPr>
          <w:rFonts w:ascii="Montserrat" w:hAnsi="Montserrat"/>
          <w:sz w:val="20"/>
          <w:szCs w:val="20"/>
        </w:rPr>
        <w:t xml:space="preserve">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4A043E3E"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 xml:space="preserve">COLONIA LA RAZA C. P. </w:t>
      </w:r>
      <w:r w:rsidR="00B13A97">
        <w:rPr>
          <w:rFonts w:ascii="Montserrat" w:hAnsi="Montserrat"/>
          <w:b/>
          <w:sz w:val="20"/>
          <w:szCs w:val="20"/>
        </w:rPr>
        <w:t>0</w:t>
      </w:r>
      <w:r w:rsidRPr="007226DC">
        <w:rPr>
          <w:rFonts w:ascii="Montserrat" w:hAnsi="Montserrat"/>
          <w:b/>
          <w:sz w:val="20"/>
          <w:szCs w:val="20"/>
        </w:rPr>
        <w:t>2900,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46F63A12"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0A4610" w:rsidRPr="000A4610">
        <w:rPr>
          <w:rFonts w:ascii="Montserrat" w:hAnsi="Montserrat"/>
          <w:b/>
          <w:i/>
          <w:sz w:val="20"/>
          <w:szCs w:val="20"/>
          <w:u w:val="single"/>
        </w:rPr>
        <w:t xml:space="preserve">CONTRATACIÓN DEL SERVICIO DE </w:t>
      </w:r>
      <w:r w:rsidR="00225A62" w:rsidRPr="00225A62">
        <w:rPr>
          <w:rFonts w:ascii="Montserrat" w:hAnsi="Montserrat"/>
          <w:b/>
          <w:i/>
          <w:sz w:val="20"/>
          <w:szCs w:val="20"/>
          <w:u w:val="single"/>
        </w:rPr>
        <w:t>MANTENIMIENTO A INSTALACIONES Y ACABADOS EN LOS VESTIDORES DE LA UNIDAD DE CONSULTA EXTERNA</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Default="00D568DD" w:rsidP="005C4A31">
      <w:pPr>
        <w:tabs>
          <w:tab w:val="left" w:pos="426"/>
        </w:tabs>
        <w:ind w:left="426"/>
        <w:rPr>
          <w:rFonts w:ascii="Montserrat" w:hAnsi="Montserrat"/>
          <w:sz w:val="20"/>
          <w:szCs w:val="20"/>
        </w:rPr>
      </w:pPr>
    </w:p>
    <w:p w14:paraId="05A48658" w14:textId="77777777" w:rsidR="00245E65" w:rsidRDefault="00245E65"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 xml:space="preserve">CUANDO DOS O MÁS PERSONAS INTERESADOS EN PARTICIPAR EN EL PROCEDIMIENTO, PODRÁN AGRUPARSE Y PRESENTAR UNA SOLA PROPOSICIÓN, CUMPLIENDO CON LOS REQUISITOS, CONDICIONES Y FORMALIDADES PREVISTAS </w:t>
      </w:r>
      <w:r w:rsidRPr="007226DC">
        <w:rPr>
          <w:rFonts w:ascii="Montserrat" w:hAnsi="Montserrat"/>
          <w:sz w:val="20"/>
          <w:szCs w:val="20"/>
        </w:rPr>
        <w:lastRenderedPageBreak/>
        <w:t>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0691AB30" w:rsidR="00113DBB" w:rsidRPr="007226DC" w:rsidRDefault="007226DC" w:rsidP="00225A62">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sidR="00225A62">
              <w:rPr>
                <w:rFonts w:ascii="Montserrat" w:hAnsi="Montserrat"/>
                <w:sz w:val="20"/>
                <w:szCs w:val="20"/>
              </w:rPr>
              <w:t>414541</w:t>
            </w:r>
            <w:r w:rsidRPr="007226DC">
              <w:rPr>
                <w:rFonts w:ascii="Montserrat" w:hAnsi="Montserrat"/>
                <w:sz w:val="20"/>
                <w:szCs w:val="20"/>
              </w:rPr>
              <w:t>-202</w:t>
            </w:r>
            <w:r w:rsidR="00E16458">
              <w:rPr>
                <w:rFonts w:ascii="Montserrat" w:hAnsi="Montserrat"/>
                <w:sz w:val="20"/>
                <w:szCs w:val="20"/>
              </w:rPr>
              <w:t>2</w:t>
            </w:r>
          </w:p>
        </w:tc>
      </w:tr>
      <w:tr w:rsidR="00225A62" w:rsidRPr="007226DC" w14:paraId="74C6CCA9" w14:textId="77777777" w:rsidTr="00A0292C">
        <w:trPr>
          <w:trHeight w:val="115"/>
          <w:jc w:val="center"/>
        </w:trPr>
        <w:tc>
          <w:tcPr>
            <w:tcW w:w="5000" w:type="pct"/>
            <w:shd w:val="clear" w:color="auto" w:fill="auto"/>
            <w:vAlign w:val="center"/>
          </w:tcPr>
          <w:p w14:paraId="2D8F7D4D" w14:textId="2DF6F7CB" w:rsidR="00225A62" w:rsidRPr="007226DC" w:rsidRDefault="00225A62" w:rsidP="00225A62">
            <w:pPr>
              <w:tabs>
                <w:tab w:val="left" w:pos="0"/>
                <w:tab w:val="left" w:pos="426"/>
              </w:tabs>
              <w:suppressAutoHyphens w:val="0"/>
              <w:autoSpaceDE/>
              <w:autoSpaceDN w:val="0"/>
              <w:ind w:left="0"/>
              <w:jc w:val="center"/>
              <w:rPr>
                <w:rFonts w:ascii="Montserrat" w:hAnsi="Montserrat"/>
                <w:b/>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Pr>
                <w:rFonts w:ascii="Montserrat" w:hAnsi="Montserrat"/>
                <w:sz w:val="20"/>
                <w:szCs w:val="20"/>
              </w:rPr>
              <w:t>414536</w:t>
            </w:r>
            <w:r w:rsidRPr="007226DC">
              <w:rPr>
                <w:rFonts w:ascii="Montserrat" w:hAnsi="Montserrat"/>
                <w:sz w:val="20"/>
                <w:szCs w:val="20"/>
              </w:rPr>
              <w:t>-202</w:t>
            </w:r>
            <w:r>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w:t>
      </w:r>
      <w:r w:rsidRPr="007226DC">
        <w:rPr>
          <w:rFonts w:ascii="Montserrat" w:hAnsi="Montserrat"/>
          <w:sz w:val="20"/>
          <w:szCs w:val="20"/>
        </w:rPr>
        <w:lastRenderedPageBreak/>
        <w:t>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245E65">
      <w:pPr>
        <w:pStyle w:val="Sangra3detindependiente2"/>
        <w:numPr>
          <w:ilvl w:val="0"/>
          <w:numId w:val="29"/>
        </w:numPr>
        <w:tabs>
          <w:tab w:val="left" w:pos="0"/>
          <w:tab w:val="left" w:pos="426"/>
          <w:tab w:val="left" w:pos="567"/>
        </w:tabs>
        <w:ind w:hanging="294"/>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 xml:space="preserve">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w:t>
      </w:r>
      <w:r w:rsidRPr="007226DC">
        <w:rPr>
          <w:rFonts w:ascii="Montserrat" w:hAnsi="Montserrat"/>
          <w:sz w:val="20"/>
          <w:szCs w:val="20"/>
        </w:rPr>
        <w:lastRenderedPageBreak/>
        <w:t>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52490AC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225A62">
        <w:rPr>
          <w:rFonts w:ascii="Montserrat" w:hAnsi="Montserrat"/>
          <w:b/>
          <w:bCs/>
          <w:color w:val="FF0000"/>
          <w:sz w:val="20"/>
          <w:szCs w:val="20"/>
        </w:rPr>
        <w:t>07</w:t>
      </w:r>
      <w:r w:rsidRPr="00E16458">
        <w:rPr>
          <w:rFonts w:ascii="Montserrat" w:hAnsi="Montserrat"/>
          <w:b/>
          <w:bCs/>
          <w:color w:val="FF0000"/>
          <w:sz w:val="20"/>
          <w:szCs w:val="20"/>
        </w:rPr>
        <w:t xml:space="preserve"> DE </w:t>
      </w:r>
      <w:r w:rsidR="00225A62">
        <w:rPr>
          <w:rFonts w:ascii="Montserrat" w:hAnsi="Montserrat"/>
          <w:b/>
          <w:bCs/>
          <w:color w:val="FF0000"/>
          <w:sz w:val="20"/>
          <w:szCs w:val="20"/>
        </w:rPr>
        <w:t>NOVIEM</w:t>
      </w:r>
      <w:r w:rsidR="00E17535">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225A62">
        <w:rPr>
          <w:rFonts w:ascii="Montserrat" w:hAnsi="Montserrat"/>
          <w:b/>
          <w:bCs/>
          <w:color w:val="FF0000"/>
          <w:sz w:val="20"/>
          <w:szCs w:val="20"/>
        </w:rPr>
        <w:t>2</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w:t>
      </w:r>
      <w:r w:rsidRPr="008D64E9">
        <w:rPr>
          <w:rFonts w:ascii="Montserrat" w:hAnsi="Montserrat"/>
          <w:sz w:val="20"/>
          <w:szCs w:val="20"/>
        </w:rPr>
        <w:lastRenderedPageBreak/>
        <w:t xml:space="preserve">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42C867C0"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225A62">
        <w:rPr>
          <w:rFonts w:ascii="Montserrat" w:hAnsi="Montserrat"/>
          <w:b/>
          <w:bCs/>
          <w:color w:val="FF0000"/>
          <w:sz w:val="20"/>
          <w:szCs w:val="20"/>
        </w:rPr>
        <w:t>07</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225A62">
        <w:rPr>
          <w:rFonts w:ascii="Montserrat" w:hAnsi="Montserrat"/>
          <w:b/>
          <w:bCs/>
          <w:color w:val="FF0000"/>
          <w:sz w:val="20"/>
          <w:szCs w:val="20"/>
        </w:rPr>
        <w:t>NOVIEM</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225A62">
        <w:rPr>
          <w:rFonts w:ascii="Montserrat" w:hAnsi="Montserrat"/>
          <w:b/>
          <w:bCs/>
          <w:color w:val="FF0000"/>
          <w:sz w:val="20"/>
          <w:szCs w:val="20"/>
        </w:rPr>
        <w:t>2</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lastRenderedPageBreak/>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 xml:space="preserve">MEDIANTE ESCRITO, EN EL QUE EL FIRMANTE, REPRESENTANTE LEGAL DE LA PERSONA MORAL MANIFIESTE BAJO PROTESTA DE DECIR VERDAD, QUE LOS DATOS DE LA RAZÓN SOCIAL QUE REPRESENTA ACREDITAN LA EXISTENCIA </w:t>
      </w:r>
      <w:r w:rsidRPr="008D64E9">
        <w:rPr>
          <w:rFonts w:ascii="Montserrat" w:hAnsi="Montserrat"/>
          <w:sz w:val="20"/>
          <w:szCs w:val="20"/>
        </w:rPr>
        <w:lastRenderedPageBreak/>
        <w:t>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6A3FDD7A"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RELATIVA A</w:t>
      </w:r>
      <w:r w:rsidR="00225A62">
        <w:rPr>
          <w:rFonts w:ascii="Montserrat" w:hAnsi="Montserrat"/>
          <w:sz w:val="20"/>
          <w:szCs w:val="20"/>
        </w:rPr>
        <w:t xml:space="preserve"> </w:t>
      </w:r>
      <w:r w:rsidR="007B6EFC">
        <w:rPr>
          <w:rFonts w:ascii="Montserrat" w:hAnsi="Montserrat"/>
          <w:sz w:val="20"/>
          <w:szCs w:val="20"/>
        </w:rPr>
        <w:t>L</w:t>
      </w:r>
      <w:r w:rsidR="00225A62">
        <w:rPr>
          <w:rFonts w:ascii="Montserrat" w:hAnsi="Montserrat"/>
          <w:sz w:val="20"/>
          <w:szCs w:val="20"/>
        </w:rPr>
        <w:t>A</w:t>
      </w:r>
      <w:r w:rsidR="007B6EFC">
        <w:rPr>
          <w:rFonts w:ascii="Montserrat" w:hAnsi="Montserrat"/>
          <w:sz w:val="20"/>
          <w:szCs w:val="20"/>
        </w:rPr>
        <w:t xml:space="preserve"> </w:t>
      </w:r>
      <w:r w:rsidR="00225A62" w:rsidRPr="00225A62">
        <w:rPr>
          <w:rFonts w:ascii="Montserrat" w:hAnsi="Montserrat"/>
          <w:b/>
          <w:i/>
          <w:sz w:val="20"/>
          <w:szCs w:val="20"/>
        </w:rPr>
        <w:t>CONTRATACIÓN DEL SERVICIO DE MANTENIMIENTO A INSTALACIONES Y ACABADOS EN LOS VESTIDORES DE LA UNIDAD DE CONSULTA EXTERNA</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2B55126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225A62" w:rsidRPr="00225A62">
        <w:rPr>
          <w:rFonts w:ascii="Montserrat" w:hAnsi="Montserrat"/>
          <w:b/>
          <w:i/>
          <w:sz w:val="20"/>
          <w:szCs w:val="20"/>
        </w:rPr>
        <w:t>CONTRATACIÓN DEL SERVICIO DE MANTENIMIENTO A INSTALACIONES Y ACABADOS EN LOS VESTIDORES DE LA UNIDAD DE CONSULTA EXTERNA</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w:t>
      </w:r>
      <w:r w:rsidRPr="008D64E9">
        <w:rPr>
          <w:rFonts w:ascii="Montserrat" w:hAnsi="Montserrat"/>
          <w:sz w:val="20"/>
          <w:szCs w:val="20"/>
        </w:rPr>
        <w:lastRenderedPageBreak/>
        <w:t>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35FB2C9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C55891">
        <w:rPr>
          <w:rFonts w:ascii="Montserrat" w:hAnsi="Montserrat"/>
          <w:sz w:val="20"/>
          <w:szCs w:val="20"/>
        </w:rPr>
        <w:t xml:space="preserve">DE LA UMAE ASÍ COMO DEL HOSPITAL PSIQUIATRICO,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77BD3B4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005B290C">
        <w:rPr>
          <w:rFonts w:ascii="Montserrat" w:hAnsi="Montserrat"/>
          <w:sz w:val="20"/>
        </w:rPr>
        <w:t>L</w:t>
      </w:r>
      <w:r w:rsidRPr="008D64E9">
        <w:rPr>
          <w:rFonts w:ascii="Montserrat" w:hAnsi="Montserrat"/>
          <w:sz w:val="20"/>
        </w:rPr>
        <w:t xml:space="preserve"> </w:t>
      </w:r>
      <w:r w:rsidR="005B290C" w:rsidRPr="005B290C">
        <w:rPr>
          <w:rFonts w:ascii="Montserrat" w:hAnsi="Montserrat"/>
          <w:b/>
          <w:sz w:val="20"/>
        </w:rPr>
        <w:t>MANTENIMIENTO A INSTALACIONES Y ACABADOS EN LOS VESTIDORES DE LA UNIDAD DE CONSULTA EXTERNA</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TAMBIÉN EN LOS TRABAJOS DE DEMOLICIÓN, HABRÁ QUE PONER TAPIALES SELLADOS, PARA EVITAR EL RUIDO Y POLVO, EN LOS TRABAJOS DE PINTURA Y ACABADOS, SE DEBERÁN EJECUTAR SIN MOLESTAR AL </w:t>
      </w:r>
      <w:r w:rsidRPr="008D64E9">
        <w:rPr>
          <w:rFonts w:ascii="Montserrat" w:hAnsi="Montserrat"/>
          <w:sz w:val="20"/>
        </w:rPr>
        <w:lastRenderedPageBreak/>
        <w:t>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lastRenderedPageBreak/>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76292244"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COPIA SIMPLE </w:t>
      </w:r>
      <w:r w:rsidR="00BC2386">
        <w:rPr>
          <w:rFonts w:ascii="Montserrat" w:hAnsi="Montserrat"/>
          <w:sz w:val="20"/>
          <w:szCs w:val="20"/>
        </w:rPr>
        <w:t xml:space="preserve">LEGIBLE </w:t>
      </w:r>
      <w:r w:rsidRPr="00C5592E">
        <w:rPr>
          <w:rFonts w:ascii="Montserrat" w:hAnsi="Montserrat"/>
          <w:sz w:val="20"/>
          <w:szCs w:val="20"/>
        </w:rPr>
        <w:t>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2314734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w:t>
      </w:r>
      <w:r w:rsidRPr="00BC2386">
        <w:rPr>
          <w:rFonts w:ascii="Montserrat" w:hAnsi="Montserrat"/>
          <w:b/>
          <w:i/>
          <w:sz w:val="20"/>
          <w:szCs w:val="20"/>
        </w:rPr>
        <w:t>SAT</w:t>
      </w:r>
      <w:r w:rsidRPr="00C5592E">
        <w:rPr>
          <w:rFonts w:ascii="Montserrat" w:hAnsi="Montserrat"/>
          <w:sz w:val="20"/>
          <w:szCs w:val="20"/>
        </w:rPr>
        <w:t xml:space="preserve">, EN EL QUE EMITA LA OPINIÓN EN SENTIDO POSITIVO A NOMBRE </w:t>
      </w:r>
      <w:r w:rsidRPr="00C5592E">
        <w:rPr>
          <w:rFonts w:ascii="Montserrat" w:hAnsi="Montserrat"/>
          <w:sz w:val="20"/>
          <w:szCs w:val="20"/>
        </w:rPr>
        <w:lastRenderedPageBreak/>
        <w:t>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17C9F025" w14:textId="1EE017D1" w:rsidR="00AE4C43"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IMSS, EN EL QUE EMITA OPINIÓN EN SENTIDO    POSITIVO DE CUMPLIMIENTO DE        OBLIGACIONES FISCALES EN </w:t>
      </w:r>
      <w:r w:rsidRPr="00BC2386">
        <w:rPr>
          <w:rFonts w:ascii="Montserrat" w:hAnsi="Montserrat"/>
          <w:b/>
          <w:i/>
          <w:sz w:val="20"/>
          <w:szCs w:val="20"/>
        </w:rPr>
        <w:t>MATERIA DE SEGURIDAD SOCIAL</w:t>
      </w:r>
      <w:r w:rsidRPr="00C5592E">
        <w:rPr>
          <w:rFonts w:ascii="Montserrat" w:hAnsi="Montserrat"/>
          <w:sz w:val="20"/>
          <w:szCs w:val="20"/>
        </w:rPr>
        <w:t xml:space="preserve"> A NOMBRE DE MI(S) REPRESENTADA(S), CONFORME A LO DISPUESTO POR EL ACUERDO ACDO.SA1.HCT.101214/281.P.DIR., PUBLICADO EN EL DIF EL 27 DE FEBRERO DE 2015.</w:t>
      </w:r>
    </w:p>
    <w:p w14:paraId="629840B0" w14:textId="77777777" w:rsidR="00BC2386" w:rsidRPr="00BC2386" w:rsidRDefault="00BC2386" w:rsidP="00BC2386"/>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w:t>
      </w:r>
      <w:r w:rsidRPr="00BC2386">
        <w:rPr>
          <w:rFonts w:ascii="Montserrat" w:hAnsi="Montserrat"/>
          <w:b/>
          <w:i/>
          <w:sz w:val="20"/>
          <w:szCs w:val="20"/>
        </w:rPr>
        <w:t>INFONAVIT</w:t>
      </w:r>
      <w:r w:rsidRPr="00545B43">
        <w:rPr>
          <w:rFonts w:ascii="Montserrat" w:hAnsi="Montserrat"/>
          <w:sz w:val="20"/>
          <w:szCs w:val="20"/>
        </w:rPr>
        <w:t xml:space="preserve">,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Default="007A1E4D" w:rsidP="005C4A31">
      <w:pPr>
        <w:rPr>
          <w:rFonts w:ascii="Montserrat" w:hAnsi="Montserrat"/>
          <w:sz w:val="20"/>
          <w:szCs w:val="20"/>
        </w:rPr>
      </w:pPr>
    </w:p>
    <w:p w14:paraId="450CDBEC" w14:textId="77777777" w:rsidR="00AC793E" w:rsidRPr="00C5592E" w:rsidRDefault="00AC793E"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w:t>
      </w:r>
      <w:r w:rsidRPr="00C5592E">
        <w:rPr>
          <w:rFonts w:ascii="Montserrat" w:hAnsi="Montserrat"/>
          <w:sz w:val="20"/>
          <w:szCs w:val="20"/>
        </w:rPr>
        <w:lastRenderedPageBreak/>
        <w:t xml:space="preserve">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293E9A42"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L</w:t>
      </w:r>
      <w:r w:rsidR="00BC2386">
        <w:rPr>
          <w:rFonts w:ascii="Montserrat" w:hAnsi="Montserrat"/>
          <w:sz w:val="20"/>
          <w:szCs w:val="20"/>
        </w:rPr>
        <w:t>A</w:t>
      </w:r>
      <w:r w:rsidRPr="00C5592E">
        <w:rPr>
          <w:rFonts w:ascii="Montserrat" w:hAnsi="Montserrat"/>
          <w:sz w:val="20"/>
          <w:szCs w:val="20"/>
        </w:rPr>
        <w:t xml:space="preserve"> </w:t>
      </w:r>
      <w:r w:rsidR="00BC2386">
        <w:rPr>
          <w:rFonts w:ascii="Montserrat" w:hAnsi="Montserrat"/>
          <w:b/>
          <w:i/>
          <w:sz w:val="20"/>
          <w:szCs w:val="20"/>
          <w:u w:val="single"/>
        </w:rPr>
        <w:t>UMAE</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78172B7D"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w:t>
      </w:r>
      <w:r w:rsidR="00D518EE">
        <w:rPr>
          <w:rFonts w:ascii="Montserrat" w:hAnsi="Montserrat"/>
          <w:sz w:val="20"/>
          <w:szCs w:val="20"/>
        </w:rPr>
        <w:t>“</w:t>
      </w:r>
      <w:r w:rsidR="005B290C" w:rsidRPr="005B290C">
        <w:rPr>
          <w:rFonts w:ascii="Montserrat" w:hAnsi="Montserrat"/>
          <w:b/>
          <w:sz w:val="20"/>
          <w:szCs w:val="20"/>
        </w:rPr>
        <w:t>AL MANTENIMIENTO A INSTALACIONES Y ACABADOS EN LOS VESTIDORES DE LA UNIDAD DE CONSULTA EXTERNA</w:t>
      </w:r>
      <w:r w:rsidR="00D518EE" w:rsidRPr="00D518EE">
        <w:rPr>
          <w:rFonts w:ascii="Montserrat" w:hAnsi="Montserrat"/>
          <w:b/>
          <w:sz w:val="20"/>
          <w:szCs w:val="20"/>
        </w:rPr>
        <w:t>”</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w:t>
      </w:r>
      <w:r w:rsidRPr="005B290C">
        <w:rPr>
          <w:rFonts w:ascii="Montserrat" w:hAnsi="Montserrat"/>
          <w:sz w:val="20"/>
          <w:szCs w:val="20"/>
        </w:rPr>
        <w:t xml:space="preserve"> </w:t>
      </w:r>
      <w:r w:rsidR="005B290C" w:rsidRPr="005B290C">
        <w:rPr>
          <w:rFonts w:ascii="Montserrat" w:hAnsi="Montserrat"/>
          <w:sz w:val="20"/>
          <w:szCs w:val="20"/>
        </w:rPr>
        <w:t>AL</w:t>
      </w:r>
      <w:r w:rsidR="005B290C" w:rsidRPr="005B290C">
        <w:rPr>
          <w:rFonts w:ascii="Montserrat" w:hAnsi="Montserrat"/>
          <w:b/>
          <w:sz w:val="20"/>
          <w:szCs w:val="20"/>
        </w:rPr>
        <w:t xml:space="preserve"> </w:t>
      </w:r>
      <w:r w:rsidR="005B290C">
        <w:rPr>
          <w:rFonts w:ascii="Montserrat" w:hAnsi="Montserrat"/>
          <w:b/>
          <w:sz w:val="20"/>
          <w:szCs w:val="20"/>
        </w:rPr>
        <w:t>“</w:t>
      </w:r>
      <w:r w:rsidR="005B290C" w:rsidRPr="005B290C">
        <w:rPr>
          <w:rFonts w:ascii="Montserrat" w:hAnsi="Montserrat"/>
          <w:b/>
          <w:sz w:val="20"/>
          <w:szCs w:val="20"/>
        </w:rPr>
        <w:t>MANTENIMIENTO A INSTALACIONES Y ACABADOS EN LOS VESTIDORES DE LA UNIDAD DE CONSULTA EXTERNA</w:t>
      </w:r>
      <w:r w:rsidR="00D518EE" w:rsidRPr="005B290C">
        <w:rPr>
          <w:rFonts w:ascii="Montserrat" w:hAnsi="Montserrat"/>
          <w:b/>
          <w:sz w:val="20"/>
          <w:szCs w:val="20"/>
        </w:rPr>
        <w:t>”</w:t>
      </w:r>
      <w:r w:rsidRPr="005B290C">
        <w:rPr>
          <w:rFonts w:ascii="Montserrat" w:hAnsi="Montserrat"/>
          <w:b/>
          <w:sz w:val="20"/>
          <w:szCs w:val="20"/>
        </w:rPr>
        <w:t>,</w:t>
      </w:r>
      <w:r w:rsidRPr="00C5592E">
        <w:rPr>
          <w:rFonts w:ascii="Montserrat" w:hAnsi="Montserrat"/>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lastRenderedPageBreak/>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w:t>
      </w:r>
      <w:r w:rsidRPr="009B3A6D">
        <w:rPr>
          <w:rFonts w:ascii="Montserrat" w:hAnsi="Montserrat"/>
          <w:bCs/>
          <w:sz w:val="20"/>
          <w:szCs w:val="20"/>
        </w:rPr>
        <w:lastRenderedPageBreak/>
        <w:t>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lastRenderedPageBreak/>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79"/>
        <w:gridCol w:w="7045"/>
        <w:gridCol w:w="1790"/>
      </w:tblGrid>
      <w:tr w:rsidR="008A629C" w:rsidRPr="00BC2386" w14:paraId="3C44B0FF" w14:textId="77777777" w:rsidTr="00BC2386">
        <w:tc>
          <w:tcPr>
            <w:tcW w:w="9854" w:type="dxa"/>
            <w:gridSpan w:val="3"/>
            <w:shd w:val="clear" w:color="auto" w:fill="FFFFFF" w:themeFill="background1"/>
            <w:hideMark/>
          </w:tcPr>
          <w:p w14:paraId="3E2C1594" w14:textId="679B350B" w:rsidR="008A629C" w:rsidRPr="00BC2386" w:rsidRDefault="008A629C" w:rsidP="00C413CF">
            <w:pPr>
              <w:spacing w:line="240" w:lineRule="atLeast"/>
              <w:jc w:val="center"/>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PONDERACIÓN</w:t>
            </w:r>
          </w:p>
        </w:tc>
      </w:tr>
      <w:tr w:rsidR="008A629C" w:rsidRPr="00BC2386" w14:paraId="43768B92" w14:textId="77777777" w:rsidTr="00BC2386">
        <w:trPr>
          <w:trHeight w:val="645"/>
        </w:trPr>
        <w:tc>
          <w:tcPr>
            <w:tcW w:w="910" w:type="dxa"/>
            <w:vMerge w:val="restart"/>
            <w:shd w:val="clear" w:color="auto" w:fill="FFFFFF" w:themeFill="background1"/>
            <w:hideMark/>
          </w:tcPr>
          <w:p w14:paraId="3247057F" w14:textId="11B5B2FE"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w:t>
            </w:r>
          </w:p>
        </w:tc>
        <w:tc>
          <w:tcPr>
            <w:tcW w:w="8944" w:type="dxa"/>
            <w:gridSpan w:val="2"/>
            <w:shd w:val="clear" w:color="auto" w:fill="FFFFFF" w:themeFill="background1"/>
            <w:hideMark/>
          </w:tcPr>
          <w:p w14:paraId="69AAB153" w14:textId="79F6C4B8" w:rsidR="008A629C" w:rsidRPr="00BC2386" w:rsidRDefault="008A629C" w:rsidP="00C413CF">
            <w:pPr>
              <w:spacing w:before="60" w:line="217" w:lineRule="exact"/>
              <w:rPr>
                <w:rFonts w:ascii="Montserrat" w:eastAsia="Times New Roman" w:hAnsi="Montserrat"/>
                <w:sz w:val="12"/>
                <w:szCs w:val="16"/>
                <w:u w:val="single"/>
                <w:lang w:eastAsia="ar-SA"/>
              </w:rPr>
            </w:pPr>
            <w:r w:rsidRPr="00BC2386">
              <w:rPr>
                <w:rFonts w:ascii="Montserrat" w:eastAsia="Times New Roman" w:hAnsi="Montserrat"/>
                <w:b/>
                <w:sz w:val="12"/>
                <w:szCs w:val="16"/>
                <w:u w:val="single"/>
                <w:lang w:eastAsia="ar-SA"/>
              </w:rPr>
              <w:t>CAPACIDAD DEL LICITANTE.</w:t>
            </w:r>
            <w:r w:rsidRPr="00BC2386">
              <w:rPr>
                <w:rFonts w:ascii="Montserrat" w:eastAsia="Times New Roman" w:hAnsi="Montserrat"/>
                <w:sz w:val="12"/>
                <w:szCs w:val="16"/>
                <w:u w:val="single"/>
                <w:lang w:eastAsia="ar-SA"/>
              </w:rPr>
              <w:t xml:space="preserve"> ESTE RUBRO TENDRÁ UN VALOR DE </w:t>
            </w:r>
            <w:r w:rsidRPr="00BC2386">
              <w:rPr>
                <w:rFonts w:ascii="Montserrat" w:eastAsia="Times New Roman" w:hAnsi="Montserrat"/>
                <w:b/>
                <w:sz w:val="12"/>
                <w:szCs w:val="16"/>
                <w:u w:val="single"/>
                <w:lang w:eastAsia="ar-SA"/>
              </w:rPr>
              <w:t>24 PUNTOS</w:t>
            </w:r>
            <w:r w:rsidRPr="00BC2386">
              <w:rPr>
                <w:rFonts w:ascii="Montserrat" w:eastAsia="Times New Roman" w:hAnsi="Montserrat"/>
                <w:sz w:val="12"/>
                <w:szCs w:val="16"/>
                <w:u w:val="single"/>
                <w:lang w:eastAsia="ar-SA"/>
              </w:rPr>
              <w:t xml:space="preserve"> O UNIDADES PORCENTUALES</w:t>
            </w:r>
          </w:p>
          <w:p w14:paraId="5461B556" w14:textId="28CA8EDF" w:rsidR="008A629C" w:rsidRPr="00BC2386" w:rsidRDefault="008A629C" w:rsidP="00C413CF">
            <w:pPr>
              <w:spacing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LA PUNTUACIÓN O UNIDADES PORCENTUALES ASIGNADAS, DEBERÁ CONSIDERAR, POR LO MENOS, LOS SIGUIENTES SUBRUBROS:</w:t>
            </w:r>
          </w:p>
        </w:tc>
      </w:tr>
      <w:tr w:rsidR="008A629C" w:rsidRPr="00BC2386" w14:paraId="4F031F43" w14:textId="77777777" w:rsidTr="00BC2386">
        <w:trPr>
          <w:trHeight w:val="1080"/>
        </w:trPr>
        <w:tc>
          <w:tcPr>
            <w:tcW w:w="0" w:type="auto"/>
            <w:vMerge/>
            <w:shd w:val="clear" w:color="auto" w:fill="FFFFFF" w:themeFill="background1"/>
            <w:vAlign w:val="center"/>
            <w:hideMark/>
          </w:tcPr>
          <w:p w14:paraId="35D52606"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D2080AE" w14:textId="5957FD75" w:rsidR="008A629C" w:rsidRPr="00BC2386" w:rsidRDefault="008A629C" w:rsidP="00C413CF">
            <w:pPr>
              <w:spacing w:before="60" w:line="217" w:lineRule="exact"/>
              <w:ind w:hanging="432"/>
              <w:rPr>
                <w:rFonts w:ascii="Montserrat" w:eastAsia="Times New Roman" w:hAnsi="Montserrat"/>
                <w:sz w:val="12"/>
                <w:szCs w:val="16"/>
                <w:lang w:eastAsia="ar-SA"/>
              </w:rPr>
            </w:pPr>
            <w:r w:rsidRPr="00BC2386">
              <w:rPr>
                <w:rFonts w:ascii="Montserrat" w:eastAsia="Times New Roman" w:hAnsi="Montserrat"/>
                <w:b/>
                <w:sz w:val="12"/>
                <w:szCs w:val="16"/>
                <w:lang w:eastAsia="ar-SA"/>
              </w:rPr>
              <w:t>A)</w:t>
            </w:r>
            <w:r w:rsidRPr="00BC2386">
              <w:rPr>
                <w:rFonts w:ascii="Montserrat" w:eastAsia="Times New Roman" w:hAnsi="Montserrat"/>
                <w:b/>
                <w:sz w:val="12"/>
                <w:szCs w:val="16"/>
                <w:lang w:eastAsia="ar-SA"/>
              </w:rPr>
              <w:tab/>
              <w:t xml:space="preserve">A) </w:t>
            </w:r>
            <w:r w:rsidRPr="00BC2386">
              <w:rPr>
                <w:rFonts w:ascii="Montserrat" w:eastAsia="Times New Roman" w:hAnsi="Montserrat"/>
                <w:sz w:val="12"/>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BC2386">
              <w:rPr>
                <w:rFonts w:ascii="Montserrat" w:eastAsia="Times New Roman" w:hAnsi="Montserrat"/>
                <w:b/>
                <w:sz w:val="12"/>
                <w:szCs w:val="16"/>
                <w:u w:val="single"/>
                <w:lang w:eastAsia="ar-SA"/>
              </w:rPr>
              <w:t xml:space="preserve">10 PUNTOS. </w:t>
            </w:r>
          </w:p>
          <w:p w14:paraId="72F57E81" w14:textId="71E4B608" w:rsidR="008A629C" w:rsidRPr="00BC2386" w:rsidRDefault="008A629C" w:rsidP="00C413CF">
            <w:pPr>
              <w:spacing w:after="60" w:line="217" w:lineRule="exact"/>
              <w:ind w:hanging="432"/>
              <w:rPr>
                <w:rFonts w:ascii="Montserrat" w:eastAsia="Times New Roman" w:hAnsi="Montserrat"/>
                <w:b/>
                <w:sz w:val="12"/>
                <w:szCs w:val="16"/>
                <w:u w:val="single"/>
                <w:lang w:eastAsia="ar-SA"/>
              </w:rPr>
            </w:pPr>
            <w:r w:rsidRPr="00BC2386">
              <w:rPr>
                <w:rFonts w:ascii="Montserrat" w:eastAsia="Times New Roman" w:hAnsi="Montserrat"/>
                <w:sz w:val="12"/>
                <w:szCs w:val="16"/>
                <w:lang w:eastAsia="ar-SA"/>
              </w:rPr>
              <w:tab/>
              <w:t>A EFECTO DE EVALUAR LA PREPARACIÓN DE CADA UNA DE LAS CITADAS PERSONAS, LA CONVOCANTE PODRÁ ASIGNAR PUNTUACIÓN O UNIDADES PORCENTUALES, CONFORME A LOS SIGUIENTES ASPECTOS:</w:t>
            </w:r>
          </w:p>
        </w:tc>
      </w:tr>
      <w:tr w:rsidR="008A629C" w:rsidRPr="00BC2386" w14:paraId="6121ACA7" w14:textId="77777777" w:rsidTr="00BC2386">
        <w:tc>
          <w:tcPr>
            <w:tcW w:w="0" w:type="auto"/>
            <w:vMerge/>
            <w:shd w:val="clear" w:color="auto" w:fill="FFFFFF" w:themeFill="background1"/>
            <w:vAlign w:val="center"/>
            <w:hideMark/>
          </w:tcPr>
          <w:p w14:paraId="45D325AE"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05963F8" w14:textId="20D26F4A" w:rsidR="008A629C" w:rsidRPr="00BC2386" w:rsidRDefault="008A629C" w:rsidP="00C413CF">
            <w:pPr>
              <w:autoSpaceDN w:val="0"/>
              <w:adjustRightInd w:val="0"/>
              <w:spacing w:before="60" w:line="256" w:lineRule="auto"/>
              <w:rPr>
                <w:rFonts w:ascii="Montserrat" w:eastAsia="Times New Roman" w:hAnsi="Montserrat"/>
                <w:sz w:val="12"/>
                <w:szCs w:val="16"/>
                <w:lang w:val="es-ES"/>
              </w:rPr>
            </w:pPr>
            <w:r w:rsidRPr="00BC2386">
              <w:rPr>
                <w:rFonts w:ascii="Montserrat" w:eastAsia="Times New Roman" w:hAnsi="Montserrat"/>
                <w:b/>
                <w:sz w:val="12"/>
                <w:szCs w:val="16"/>
                <w:lang w:val="es-ES" w:eastAsia="ar-SA"/>
              </w:rPr>
              <w:t xml:space="preserve">A.- PRIMERO. </w:t>
            </w:r>
            <w:r w:rsidRPr="00BC2386">
              <w:rPr>
                <w:rFonts w:ascii="Montserrat" w:eastAsia="Times New Roman" w:hAnsi="Montserrat"/>
                <w:sz w:val="12"/>
                <w:szCs w:val="16"/>
                <w:lang w:val="es-ES"/>
              </w:rPr>
              <w:t>EXPERIENCIA EN ASUNTOS RELACIONADOS CON LA MATERIA DEL SERVICIO OBJETO DEL PROCEDIMIENTO DE CONTRATACIÓN DE QUE SE TRATE.</w:t>
            </w:r>
          </w:p>
          <w:p w14:paraId="105D002E" w14:textId="77777777" w:rsidR="008A629C" w:rsidRPr="00BC2386" w:rsidRDefault="008A629C" w:rsidP="00C413CF">
            <w:pPr>
              <w:autoSpaceDN w:val="0"/>
              <w:adjustRightInd w:val="0"/>
              <w:spacing w:line="256" w:lineRule="auto"/>
              <w:rPr>
                <w:rFonts w:ascii="Montserrat" w:eastAsia="Times New Roman" w:hAnsi="Montserrat"/>
                <w:sz w:val="12"/>
                <w:szCs w:val="16"/>
                <w:lang w:val="es-ES"/>
              </w:rPr>
            </w:pPr>
          </w:p>
          <w:p w14:paraId="5ADCAB71" w14:textId="651AE59F" w:rsidR="008A629C" w:rsidRPr="00BC2386" w:rsidRDefault="008A629C" w:rsidP="00C413CF">
            <w:pPr>
              <w:autoSpaceDN w:val="0"/>
              <w:adjustRightInd w:val="0"/>
              <w:spacing w:line="256" w:lineRule="auto"/>
              <w:rPr>
                <w:rFonts w:ascii="Montserrat" w:eastAsia="Times New Roman" w:hAnsi="Montserrat"/>
                <w:sz w:val="12"/>
                <w:szCs w:val="16"/>
                <w:lang w:val="es-ES"/>
              </w:rPr>
            </w:pPr>
            <w:r w:rsidRPr="00BC2386">
              <w:rPr>
                <w:rFonts w:ascii="Montserrat" w:eastAsia="Times New Roman" w:hAnsi="Montserrat"/>
                <w:sz w:val="12"/>
                <w:szCs w:val="16"/>
                <w:lang w:val="es-ES"/>
              </w:rPr>
              <w:t>EL LICITANTE DEBERÁ INTEGRAR EN SU PROPUESTA NOMBRE DE LOS RESPONSABLES QUE ESTARÁN ASIGNADOS PARA LA PRESTACIÓN DEL SERVICIO, ANEXANDO LA SIGUIENTE DOCUMENTACIÓN:</w:t>
            </w:r>
          </w:p>
          <w:p w14:paraId="5EA9F9DF" w14:textId="77777777" w:rsidR="008A629C" w:rsidRPr="00BC2386" w:rsidRDefault="008A629C" w:rsidP="00C413CF">
            <w:pPr>
              <w:rPr>
                <w:rFonts w:ascii="Montserrat" w:eastAsia="Times New Roman" w:hAnsi="Montserrat"/>
                <w:sz w:val="12"/>
                <w:szCs w:val="16"/>
                <w:lang w:eastAsia="ar-SA"/>
              </w:rPr>
            </w:pPr>
          </w:p>
          <w:p w14:paraId="39E3C876" w14:textId="2E216311" w:rsidR="008A629C" w:rsidRPr="00BC2386" w:rsidRDefault="008A629C" w:rsidP="008A629C">
            <w:pPr>
              <w:numPr>
                <w:ilvl w:val="0"/>
                <w:numId w:val="42"/>
              </w:numPr>
              <w:autoSpaceDE/>
              <w:ind w:left="235" w:firstLine="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SE ACREDITARA, ANEXANDO EL CURRÍCULO DE CADA UNO DE LOS TRABAJADORES PROPUESTOS  POR EL LICITANTE EN EL QUE DEMUESTRE  LA EXPERIENCIA OBJETO DEL SERVICIO,  CON UN MÍNIMO DE 6 MESES, </w:t>
            </w:r>
          </w:p>
          <w:p w14:paraId="728E38A5" w14:textId="77777777" w:rsidR="008A629C" w:rsidRPr="00BC2386" w:rsidRDefault="008A629C" w:rsidP="00C413CF">
            <w:pPr>
              <w:spacing w:line="219" w:lineRule="exact"/>
              <w:rPr>
                <w:rFonts w:ascii="Montserrat" w:eastAsia="Times New Roman" w:hAnsi="Montserrat"/>
                <w:sz w:val="12"/>
                <w:szCs w:val="16"/>
                <w:lang w:val="es-ES"/>
              </w:rPr>
            </w:pPr>
          </w:p>
          <w:p w14:paraId="552013B7" w14:textId="3A469615"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BC2386" w:rsidRDefault="008A629C" w:rsidP="00C413CF">
            <w:pPr>
              <w:rPr>
                <w:rFonts w:ascii="Montserrat" w:eastAsia="Times New Roman" w:hAnsi="Montserrat"/>
                <w:sz w:val="12"/>
                <w:szCs w:val="16"/>
                <w:lang w:eastAsia="ar-SA"/>
              </w:rPr>
            </w:pPr>
          </w:p>
          <w:p w14:paraId="27C9CCA1" w14:textId="15A7F492"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 xml:space="preserve">NOTA: LA NO ENTREGA DE LOS DOCUMENTOS SEÑALADOS O QUE NO CUMPLA CON LOS REQUISITOS </w:t>
            </w:r>
            <w:r w:rsidRPr="00BC2386">
              <w:rPr>
                <w:rFonts w:ascii="Montserrat" w:eastAsia="Times New Roman" w:hAnsi="Montserrat"/>
                <w:b/>
                <w:bCs/>
                <w:sz w:val="12"/>
                <w:szCs w:val="16"/>
                <w:u w:val="single"/>
                <w:lang w:eastAsia="ar-SA"/>
              </w:rPr>
              <w:lastRenderedPageBreak/>
              <w:t>SOLICITADOS EN CUALESQUIERA DE LOS SUBRUBROS, SERÁ EQUIVALENTE A CERO PUNTOS</w:t>
            </w:r>
          </w:p>
        </w:tc>
        <w:tc>
          <w:tcPr>
            <w:tcW w:w="1207" w:type="dxa"/>
            <w:shd w:val="clear" w:color="auto" w:fill="FFFFFF" w:themeFill="background1"/>
            <w:hideMark/>
          </w:tcPr>
          <w:p w14:paraId="03BC1296" w14:textId="239F9DA8"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3.0 PUNTOS.</w:t>
            </w:r>
          </w:p>
        </w:tc>
      </w:tr>
      <w:tr w:rsidR="008A629C" w:rsidRPr="00BC2386" w14:paraId="0257D8C1" w14:textId="77777777" w:rsidTr="00BC2386">
        <w:tc>
          <w:tcPr>
            <w:tcW w:w="0" w:type="auto"/>
            <w:vMerge/>
            <w:shd w:val="clear" w:color="auto" w:fill="FFFFFF" w:themeFill="background1"/>
            <w:vAlign w:val="center"/>
            <w:hideMark/>
          </w:tcPr>
          <w:p w14:paraId="63E96A4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C9FA11B" w14:textId="468104E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A.- SEGUNDO.</w:t>
            </w:r>
            <w:r w:rsidRPr="00BC2386">
              <w:rPr>
                <w:rFonts w:ascii="Montserrat" w:eastAsia="Times New Roman" w:hAnsi="Montserrat"/>
                <w:sz w:val="12"/>
                <w:szCs w:val="16"/>
                <w:lang w:eastAsia="ar-SA"/>
              </w:rPr>
              <w:t xml:space="preserve"> COMPETENCIA O HABILIDAD EN EL TRABAJO DE ACUERDO A SUS CONOCIMIENTOS ACADÉMICOS O PROFESIONALES, EL CUAL DEBE COINCIDIR CON LA CANTIDAD Y NOMBRES DEL PERSONAL, MISMOS QUE DEBEN DE CONCORDAR EN LOS CURRÍCULOS PRESENTADOS.</w:t>
            </w:r>
          </w:p>
          <w:p w14:paraId="62F444D3" w14:textId="5B42DAA6" w:rsidR="008A629C" w:rsidRPr="00BC2386" w:rsidRDefault="008A629C" w:rsidP="00C413CF">
            <w:pPr>
              <w:spacing w:before="60"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 SE ACREDITARA ANEXANDO LO SIGUIENTE: </w:t>
            </w:r>
          </w:p>
          <w:p w14:paraId="50013F73" w14:textId="77777777" w:rsidR="008A629C" w:rsidRPr="00BC2386" w:rsidRDefault="008A629C" w:rsidP="00C413CF">
            <w:pPr>
              <w:rPr>
                <w:rFonts w:ascii="Montserrat" w:eastAsia="Times New Roman" w:hAnsi="Montserrat"/>
                <w:sz w:val="12"/>
                <w:szCs w:val="16"/>
                <w:lang w:eastAsia="ar-SA"/>
              </w:rPr>
            </w:pPr>
          </w:p>
          <w:p w14:paraId="5AEBEEB9" w14:textId="4881BCBA" w:rsidR="008A629C" w:rsidRPr="00BC2386" w:rsidRDefault="008A629C" w:rsidP="008A629C">
            <w:pPr>
              <w:numPr>
                <w:ilvl w:val="0"/>
                <w:numId w:val="46"/>
              </w:numPr>
              <w:autoSpaceDE/>
              <w:ind w:left="235" w:firstLine="0"/>
              <w:contextualSpacing/>
              <w:rPr>
                <w:rFonts w:ascii="Montserrat" w:eastAsia="Times New Roman" w:hAnsi="Montserrat"/>
                <w:sz w:val="12"/>
                <w:szCs w:val="16"/>
                <w:lang w:eastAsia="ar-SA"/>
              </w:rPr>
            </w:pPr>
            <w:r w:rsidRPr="00BC2386">
              <w:rPr>
                <w:rFonts w:ascii="Montserrat" w:eastAsia="Times New Roman" w:hAnsi="Montserrat"/>
                <w:sz w:val="12"/>
                <w:szCs w:val="16"/>
                <w:lang w:val="es-ES" w:eastAsia="ar-SA"/>
              </w:rPr>
              <w:t xml:space="preserve">PRESENTAR MÍNIMO UNO O MÁS INGENIEROS O LICENCIADOS AFINES AL SERVICIO A CONTRATAR CON TITULO O CEDULA </w:t>
            </w:r>
            <w:r w:rsidRPr="00BC2386">
              <w:rPr>
                <w:rFonts w:ascii="Montserrat" w:eastAsia="Times New Roman" w:hAnsi="Montserrat"/>
                <w:sz w:val="12"/>
                <w:szCs w:val="16"/>
                <w:lang w:eastAsia="ar-SA"/>
              </w:rPr>
              <w:t xml:space="preserve">PROFESIONAL. SE LE OTORGARA </w:t>
            </w:r>
            <w:r w:rsidRPr="00BC2386">
              <w:rPr>
                <w:rFonts w:ascii="Montserrat" w:eastAsia="Times New Roman" w:hAnsi="Montserrat"/>
                <w:b/>
                <w:sz w:val="12"/>
                <w:szCs w:val="16"/>
                <w:lang w:eastAsia="ar-SA"/>
              </w:rPr>
              <w:t>3 PUNTOS</w:t>
            </w:r>
            <w:r w:rsidRPr="00BC2386">
              <w:rPr>
                <w:rFonts w:ascii="Montserrat" w:eastAsia="Times New Roman" w:hAnsi="Montserrat"/>
                <w:sz w:val="12"/>
                <w:szCs w:val="16"/>
                <w:lang w:eastAsia="ar-SA"/>
              </w:rPr>
              <w:t>.</w:t>
            </w:r>
          </w:p>
          <w:p w14:paraId="28322825" w14:textId="77777777" w:rsidR="008A629C" w:rsidRPr="00BC2386" w:rsidRDefault="008A629C" w:rsidP="00C413CF">
            <w:pPr>
              <w:rPr>
                <w:rFonts w:ascii="Montserrat" w:eastAsia="Times New Roman" w:hAnsi="Montserrat"/>
                <w:b/>
                <w:sz w:val="12"/>
                <w:szCs w:val="16"/>
                <w:lang w:eastAsia="ar-SA"/>
              </w:rPr>
            </w:pPr>
          </w:p>
          <w:p w14:paraId="273ACD5D" w14:textId="7C6F8953" w:rsidR="008A629C" w:rsidRPr="00BC2386" w:rsidRDefault="008A629C" w:rsidP="008A629C">
            <w:pPr>
              <w:numPr>
                <w:ilvl w:val="0"/>
                <w:numId w:val="46"/>
              </w:numPr>
              <w:autoSpaceDE/>
              <w:ind w:left="235" w:firstLine="0"/>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BC2386">
              <w:rPr>
                <w:rFonts w:ascii="Montserrat" w:eastAsia="Times New Roman" w:hAnsi="Montserrat"/>
                <w:b/>
                <w:sz w:val="12"/>
                <w:szCs w:val="16"/>
                <w:lang w:val="es-ES" w:eastAsia="ar-SA"/>
              </w:rPr>
              <w:t xml:space="preserve">1. </w:t>
            </w:r>
            <w:r w:rsidRPr="00BC2386">
              <w:rPr>
                <w:rFonts w:ascii="Montserrat" w:eastAsia="Times New Roman" w:hAnsi="Montserrat"/>
                <w:b/>
                <w:sz w:val="12"/>
                <w:szCs w:val="16"/>
                <w:lang w:eastAsia="ar-SA"/>
              </w:rPr>
              <w:t>PUNTO</w:t>
            </w:r>
            <w:r w:rsidRPr="00BC2386">
              <w:rPr>
                <w:rFonts w:ascii="Montserrat" w:eastAsia="Times New Roman" w:hAnsi="Montserrat"/>
                <w:b/>
                <w:sz w:val="12"/>
                <w:szCs w:val="16"/>
                <w:lang w:val="es-ES" w:eastAsia="ar-SA"/>
              </w:rPr>
              <w:t>.</w:t>
            </w:r>
          </w:p>
          <w:p w14:paraId="15E52BEC" w14:textId="77777777" w:rsidR="008A629C" w:rsidRPr="00BC2386" w:rsidRDefault="008A629C" w:rsidP="00C413CF">
            <w:pPr>
              <w:ind w:left="235" w:hanging="235"/>
              <w:rPr>
                <w:rFonts w:ascii="Montserrat" w:eastAsia="Times New Roman" w:hAnsi="Montserrat"/>
                <w:b/>
                <w:sz w:val="12"/>
                <w:szCs w:val="16"/>
                <w:lang w:val="es-ES" w:eastAsia="ar-SA"/>
              </w:rPr>
            </w:pPr>
          </w:p>
          <w:p w14:paraId="13D2CCFC" w14:textId="790C5FB4"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190EA7A1" w14:textId="77777777" w:rsidR="008A629C" w:rsidRPr="00BC2386" w:rsidRDefault="008A629C" w:rsidP="00C413CF">
            <w:pPr>
              <w:spacing w:line="219" w:lineRule="exact"/>
              <w:rPr>
                <w:rFonts w:ascii="Montserrat" w:eastAsia="Times New Roman" w:hAnsi="Montserrat"/>
                <w:sz w:val="12"/>
                <w:szCs w:val="16"/>
                <w:lang w:eastAsia="ar-SA"/>
              </w:rPr>
            </w:pPr>
          </w:p>
          <w:p w14:paraId="62419B49" w14:textId="3737962C"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sz w:val="12"/>
                <w:lang w:val="es-ES" w:eastAsia="ar-SA"/>
              </w:rPr>
            </w:pPr>
            <w:r w:rsidRPr="00BC2386">
              <w:rPr>
                <w:rFonts w:ascii="Montserrat" w:eastAsia="Times New Roman" w:hAnsi="Montserrat"/>
                <w:sz w:val="12"/>
                <w:szCs w:val="16"/>
                <w:lang w:eastAsia="ar-SA"/>
              </w:rPr>
              <w:t xml:space="preserve">LOS COMPROBANTES DE ESTUDIOS Y/O CEDULA PROFESIONAL Y/O TITULO, DEBEN AVALAR QUE EL PERSONAL PROPUESTO POR EL LICITANTE CUENTA CON EL CONOCIMIENTO Y HABILIDADES PARA LLEVAR A CABO EL SERVICIO DE </w:t>
            </w:r>
            <w:r w:rsidRPr="00BC2386">
              <w:rPr>
                <w:rFonts w:ascii="Montserrat" w:eastAsia="Times New Roman" w:hAnsi="Montserrat"/>
                <w:b/>
                <w:sz w:val="12"/>
                <w:lang w:val="es-ES" w:eastAsia="ar-SA"/>
              </w:rPr>
              <w:t>PARA LA PRESTACIÓN DEL SERVICIO DE MANTENIMIENTO A INSTALACIONES Y ACABADOS PARA EL EJERCICIO 2022.</w:t>
            </w:r>
          </w:p>
          <w:p w14:paraId="09EF2A85" w14:textId="77777777" w:rsidR="008A629C" w:rsidRPr="00BC2386" w:rsidRDefault="008A629C" w:rsidP="00C413CF">
            <w:pPr>
              <w:rPr>
                <w:rFonts w:ascii="Montserrat" w:eastAsia="Times New Roman" w:hAnsi="Montserrat"/>
                <w:sz w:val="12"/>
                <w:szCs w:val="16"/>
                <w:lang w:val="es-ES" w:eastAsia="ar-SA"/>
              </w:rPr>
            </w:pPr>
          </w:p>
          <w:p w14:paraId="373EF27B" w14:textId="199EF8D3"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RECURSO HUMANO CON LAS CARACTERÍSTICAS SOLICITADAS Y A LOS DEMÁS LICITANTES SE LES OTORGARA PUNTUACIÓN DE MANERA PROPORCIONAL.</w:t>
            </w:r>
          </w:p>
          <w:p w14:paraId="04E91B13" w14:textId="77777777" w:rsidR="008A629C" w:rsidRPr="00BC2386" w:rsidRDefault="008A629C" w:rsidP="00C413CF">
            <w:pPr>
              <w:rPr>
                <w:rFonts w:ascii="Montserrat" w:eastAsia="Times New Roman" w:hAnsi="Montserrat"/>
                <w:sz w:val="12"/>
                <w:szCs w:val="16"/>
                <w:lang w:eastAsia="ar-SA"/>
              </w:rPr>
            </w:pPr>
          </w:p>
          <w:p w14:paraId="7DC058D4" w14:textId="04B6C32B" w:rsidR="008A629C" w:rsidRPr="00BC2386" w:rsidRDefault="008A629C" w:rsidP="00C413CF">
            <w:pPr>
              <w:spacing w:after="60"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71CAE4E" w14:textId="68520D3C"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4.0 PUNTOS</w:t>
            </w:r>
          </w:p>
        </w:tc>
      </w:tr>
      <w:tr w:rsidR="008A629C" w:rsidRPr="00BC2386" w14:paraId="402933F5" w14:textId="77777777" w:rsidTr="00BC2386">
        <w:trPr>
          <w:trHeight w:val="866"/>
        </w:trPr>
        <w:tc>
          <w:tcPr>
            <w:tcW w:w="0" w:type="auto"/>
            <w:vMerge/>
            <w:shd w:val="clear" w:color="auto" w:fill="FFFFFF" w:themeFill="background1"/>
            <w:vAlign w:val="center"/>
            <w:hideMark/>
          </w:tcPr>
          <w:p w14:paraId="7F232599"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66555A" w14:textId="2D89AD6D"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b/>
                <w:sz w:val="12"/>
                <w:szCs w:val="16"/>
                <w:lang w:eastAsia="ar-SA"/>
              </w:rPr>
              <w:t>A.- TERCERO.</w:t>
            </w:r>
            <w:r w:rsidRPr="00BC2386">
              <w:rPr>
                <w:rFonts w:ascii="Montserrat" w:eastAsia="Times New Roman" w:hAnsi="Montserrat"/>
                <w:sz w:val="12"/>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2386">
              <w:rPr>
                <w:rFonts w:ascii="Montserrat" w:eastAsia="Times New Roman" w:hAnsi="Montserrat"/>
                <w:noProof/>
                <w:sz w:val="12"/>
                <w:szCs w:val="16"/>
                <w:lang w:eastAsia="ar-SA"/>
              </w:rPr>
              <w:t xml:space="preserve"> EN EL QUE SE DEMUESTRE LA EXPERIENCIA OBJETO DEL SERVICIO </w:t>
            </w:r>
            <w:r w:rsidRPr="00BC2386">
              <w:rPr>
                <w:rFonts w:ascii="Montserrat" w:eastAsia="Times New Roman" w:hAnsi="Montserrat"/>
                <w:sz w:val="12"/>
                <w:szCs w:val="16"/>
                <w:lang w:eastAsia="ar-SA"/>
              </w:rPr>
              <w:t>REQUERIDO EN EL</w:t>
            </w:r>
            <w:r w:rsidRPr="00BC2386">
              <w:rPr>
                <w:rFonts w:ascii="Montserrat" w:eastAsia="Times New Roman" w:hAnsi="Montserrat"/>
                <w:sz w:val="12"/>
                <w:szCs w:val="16"/>
                <w:lang w:val="es-ES" w:eastAsia="ar-SA"/>
              </w:rPr>
              <w:t xml:space="preserve">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2AE4FDFE" w14:textId="77777777" w:rsidR="008A629C" w:rsidRPr="00BC2386" w:rsidRDefault="008A629C" w:rsidP="00C413CF">
            <w:pPr>
              <w:rPr>
                <w:rFonts w:ascii="Montserrat" w:eastAsia="Times New Roman" w:hAnsi="Montserrat" w:cs="Times New Roman"/>
                <w:sz w:val="12"/>
                <w:szCs w:val="16"/>
                <w:lang w:val="es-ES" w:eastAsia="ar-SA"/>
              </w:rPr>
            </w:pPr>
          </w:p>
          <w:p w14:paraId="2DF0B7C4" w14:textId="772D4CA1"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2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06C6B76B" w14:textId="77777777" w:rsidR="008A629C" w:rsidRPr="00BC2386" w:rsidRDefault="008A629C" w:rsidP="00C413CF">
            <w:pPr>
              <w:spacing w:line="256" w:lineRule="auto"/>
              <w:ind w:left="708"/>
              <w:rPr>
                <w:rFonts w:ascii="Montserrat" w:eastAsia="Times New Roman" w:hAnsi="Montserrat"/>
                <w:b/>
                <w:sz w:val="12"/>
                <w:szCs w:val="16"/>
                <w:lang w:eastAsia="ar-SA"/>
              </w:rPr>
            </w:pPr>
          </w:p>
          <w:p w14:paraId="107735DA" w14:textId="4F8EEE99"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1 </w:t>
            </w:r>
            <w:r w:rsidRPr="00BC2386">
              <w:rPr>
                <w:rFonts w:ascii="Montserrat" w:eastAsia="Times New Roman" w:hAnsi="Montserrat"/>
                <w:b/>
                <w:bCs/>
                <w:sz w:val="12"/>
                <w:szCs w:val="16"/>
                <w:lang w:val="es-ES"/>
              </w:rPr>
              <w:t>PUNTO</w:t>
            </w:r>
            <w:r w:rsidRPr="00BC2386">
              <w:rPr>
                <w:rFonts w:ascii="Montserrat" w:eastAsia="Times New Roman" w:hAnsi="Montserrat"/>
                <w:sz w:val="12"/>
                <w:szCs w:val="16"/>
                <w:lang w:val="es-ES" w:eastAsia="ar-SA"/>
              </w:rPr>
              <w:t>.</w:t>
            </w:r>
          </w:p>
          <w:p w14:paraId="4859A597" w14:textId="77777777" w:rsidR="008A629C" w:rsidRPr="00BC2386" w:rsidRDefault="008A629C" w:rsidP="00C413CF">
            <w:pPr>
              <w:autoSpaceDN w:val="0"/>
              <w:adjustRightInd w:val="0"/>
              <w:spacing w:line="256" w:lineRule="auto"/>
              <w:rPr>
                <w:rFonts w:ascii="Montserrat" w:eastAsia="Times New Roman" w:hAnsi="Montserrat"/>
                <w:sz w:val="12"/>
                <w:szCs w:val="16"/>
                <w:lang w:val="es-ES" w:eastAsia="ar-SA"/>
              </w:rPr>
            </w:pPr>
          </w:p>
          <w:p w14:paraId="323270F1" w14:textId="5775344F"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54239448" w14:textId="77777777" w:rsidR="008A629C" w:rsidRPr="00BC2386" w:rsidRDefault="008A629C" w:rsidP="00C413CF">
            <w:pPr>
              <w:ind w:left="708"/>
              <w:rPr>
                <w:rFonts w:ascii="Montserrat" w:eastAsia="Times New Roman" w:hAnsi="Montserrat"/>
                <w:sz w:val="12"/>
                <w:szCs w:val="16"/>
                <w:lang w:eastAsia="ar-SA"/>
              </w:rPr>
            </w:pPr>
          </w:p>
          <w:p w14:paraId="73FC79FA" w14:textId="28CB8FA8"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bCs/>
                <w:sz w:val="12"/>
                <w:szCs w:val="16"/>
                <w:lang w:val="es-ES" w:eastAsia="ar-SA"/>
              </w:rPr>
            </w:pPr>
            <w:r w:rsidRPr="00BC2386">
              <w:rPr>
                <w:rFonts w:ascii="Montserrat" w:eastAsia="Times New Roman" w:hAnsi="Montserrat"/>
                <w:sz w:val="12"/>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BC2386">
              <w:rPr>
                <w:rFonts w:ascii="Montserrat" w:eastAsia="Times New Roman" w:hAnsi="Montserrat"/>
                <w:b/>
                <w:sz w:val="12"/>
                <w:szCs w:val="16"/>
                <w:lang w:val="es-ES" w:eastAsia="ar-SA"/>
              </w:rPr>
              <w:t xml:space="preserve"> </w:t>
            </w:r>
            <w:r w:rsidRPr="00BC2386">
              <w:rPr>
                <w:rFonts w:ascii="Montserrat" w:eastAsia="Times New Roman" w:hAnsi="Montserrat"/>
                <w:b/>
                <w:sz w:val="12"/>
                <w:lang w:val="es-ES" w:eastAsia="ar-SA"/>
              </w:rPr>
              <w:t>PARA LA PRESTACIÓN DEL SERVICIO DE MANTENIMIENTO A INSTALACIONES Y ACABADOS PARA EL EJERCICIO 2022.</w:t>
            </w:r>
          </w:p>
          <w:p w14:paraId="37E05445" w14:textId="77777777" w:rsidR="008A629C" w:rsidRPr="00BC2386" w:rsidRDefault="008A629C" w:rsidP="00C413CF">
            <w:pPr>
              <w:autoSpaceDN w:val="0"/>
              <w:adjustRightInd w:val="0"/>
              <w:spacing w:line="256" w:lineRule="auto"/>
              <w:rPr>
                <w:rFonts w:ascii="Montserrat" w:eastAsia="Times New Roman" w:hAnsi="Montserrat"/>
                <w:color w:val="000000"/>
                <w:sz w:val="12"/>
                <w:szCs w:val="16"/>
                <w:lang w:eastAsia="ar-SA"/>
              </w:rPr>
            </w:pPr>
          </w:p>
          <w:p w14:paraId="340DBD00" w14:textId="63024272"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w:t>
            </w:r>
            <w:r w:rsidRPr="00BC2386">
              <w:rPr>
                <w:rFonts w:ascii="Montserrat" w:eastAsia="Times New Roman" w:hAnsi="Montserrat"/>
                <w:sz w:val="12"/>
                <w:szCs w:val="16"/>
                <w:lang w:eastAsia="ar-SA"/>
              </w:rPr>
              <w:t>DIPLOMAS DE CAPACITACIÓN Y/O CONSTANCIAS DE CAPACITACIÓN O CERTIFICADOS DE CAPACITACIÓN Y/O ACTUALIZACIÓN</w:t>
            </w:r>
            <w:r w:rsidRPr="00BC2386">
              <w:rPr>
                <w:rFonts w:ascii="Montserrat" w:eastAsia="Times New Roman" w:hAnsi="Montserrat"/>
                <w:sz w:val="12"/>
                <w:szCs w:val="16"/>
              </w:rPr>
              <w:t xml:space="preserve"> Y A LOS DEMÁS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rPr>
              <w:t xml:space="preserve"> SE LES OTORGARAN PUNTUACIÓN DE MANERA PROPORCIONAL, </w:t>
            </w:r>
            <w:r w:rsidRPr="00BC2386">
              <w:rPr>
                <w:rFonts w:ascii="Montserrat" w:eastAsia="Times New Roman" w:hAnsi="Montserrat"/>
                <w:sz w:val="12"/>
                <w:szCs w:val="16"/>
                <w:lang w:eastAsia="ar-SA"/>
              </w:rPr>
              <w:t>NO MAYOR A 3 AÑOS PREVIOS AL ACTO DE PRESENTACIÓN Y APERTURA DE PROPUESTAS</w:t>
            </w:r>
          </w:p>
          <w:p w14:paraId="0E186BFD" w14:textId="77777777" w:rsidR="008A629C" w:rsidRPr="00BC2386" w:rsidRDefault="008A629C" w:rsidP="00C413CF">
            <w:pPr>
              <w:spacing w:line="219" w:lineRule="exact"/>
              <w:rPr>
                <w:rFonts w:ascii="Montserrat" w:eastAsia="Times New Roman" w:hAnsi="Montserrat"/>
                <w:sz w:val="12"/>
                <w:szCs w:val="16"/>
              </w:rPr>
            </w:pPr>
          </w:p>
          <w:p w14:paraId="59F38B38" w14:textId="0CC4EAB8"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F30DA07" w14:textId="70B5C0DF"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728CB4" w14:textId="77777777" w:rsidTr="00BC2386">
        <w:trPr>
          <w:trHeight w:val="313"/>
        </w:trPr>
        <w:tc>
          <w:tcPr>
            <w:tcW w:w="0" w:type="auto"/>
            <w:vMerge/>
            <w:shd w:val="clear" w:color="auto" w:fill="FFFFFF" w:themeFill="background1"/>
            <w:vAlign w:val="center"/>
            <w:hideMark/>
          </w:tcPr>
          <w:p w14:paraId="07BB09C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2D722375" w14:textId="1F3C6559" w:rsidR="008A629C" w:rsidRPr="00BC2386" w:rsidRDefault="008A629C" w:rsidP="00C413CF">
            <w:pPr>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BC2386" w:rsidRDefault="008A629C" w:rsidP="00C413CF">
            <w:pPr>
              <w:rPr>
                <w:rFonts w:ascii="Montserrat" w:eastAsia="Times New Roman" w:hAnsi="Montserrat"/>
                <w:sz w:val="12"/>
                <w:szCs w:val="18"/>
                <w:lang w:val="es-ES" w:eastAsia="ar-SA"/>
              </w:rPr>
            </w:pPr>
          </w:p>
        </w:tc>
      </w:tr>
      <w:tr w:rsidR="008A629C" w:rsidRPr="00BC2386" w14:paraId="1072D662" w14:textId="77777777" w:rsidTr="00BC2386">
        <w:tc>
          <w:tcPr>
            <w:tcW w:w="0" w:type="auto"/>
            <w:vMerge/>
            <w:shd w:val="clear" w:color="auto" w:fill="FFFFFF" w:themeFill="background1"/>
            <w:vAlign w:val="center"/>
            <w:hideMark/>
          </w:tcPr>
          <w:p w14:paraId="7F8C84A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CCA8590" w14:textId="024AA8E7" w:rsidR="008A629C" w:rsidRPr="00BC2386" w:rsidRDefault="008A629C" w:rsidP="00C413CF">
            <w:pPr>
              <w:spacing w:before="60" w:after="60"/>
              <w:rPr>
                <w:rFonts w:ascii="Montserrat" w:eastAsia="Times New Roman" w:hAnsi="Montserrat"/>
                <w:sz w:val="12"/>
                <w:szCs w:val="18"/>
                <w:lang w:val="es-ES" w:eastAsia="ar-SA"/>
              </w:rPr>
            </w:pPr>
            <w:r w:rsidRPr="00BC2386">
              <w:rPr>
                <w:rFonts w:ascii="Montserrat" w:eastAsia="Times New Roman" w:hAnsi="Montserrat"/>
                <w:b/>
                <w:sz w:val="12"/>
                <w:szCs w:val="16"/>
                <w:lang w:val="es-ES" w:eastAsia="ar-SA"/>
              </w:rPr>
              <w:t>B)</w:t>
            </w:r>
            <w:r w:rsidRPr="00BC2386">
              <w:rPr>
                <w:rFonts w:ascii="Montserrat" w:eastAsia="Times New Roman" w:hAnsi="Montserrat"/>
                <w:b/>
                <w:sz w:val="12"/>
                <w:szCs w:val="18"/>
                <w:lang w:val="es-ES" w:eastAsia="ar-SA"/>
              </w:rPr>
              <w:tab/>
              <w:t>CAPACIDAD DE LOS RECURSOS ECONÓMICOS Y DE EQUIPAMIENTO</w:t>
            </w:r>
            <w:r w:rsidRPr="00BC2386">
              <w:rPr>
                <w:rFonts w:ascii="Montserrat" w:eastAsia="Times New Roman" w:hAnsi="Montserrat"/>
                <w:sz w:val="12"/>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BC2386">
              <w:rPr>
                <w:rFonts w:ascii="Montserrat" w:eastAsia="Times New Roman" w:hAnsi="Montserrat"/>
                <w:b/>
                <w:sz w:val="12"/>
                <w:szCs w:val="18"/>
                <w:u w:val="single"/>
                <w:lang w:val="es-ES" w:eastAsia="ar-SA"/>
              </w:rPr>
              <w:t>10.0 PUNTOS</w:t>
            </w:r>
            <w:r w:rsidRPr="00BC2386">
              <w:rPr>
                <w:rFonts w:ascii="Montserrat" w:eastAsia="Times New Roman" w:hAnsi="Montserrat"/>
                <w:sz w:val="12"/>
                <w:szCs w:val="18"/>
                <w:lang w:val="es-ES" w:eastAsia="ar-SA"/>
              </w:rPr>
              <w:t>.</w:t>
            </w:r>
          </w:p>
        </w:tc>
      </w:tr>
      <w:tr w:rsidR="008A629C" w:rsidRPr="00BC2386" w14:paraId="265281BF" w14:textId="77777777" w:rsidTr="00BC2386">
        <w:tc>
          <w:tcPr>
            <w:tcW w:w="0" w:type="auto"/>
            <w:vMerge/>
            <w:shd w:val="clear" w:color="auto" w:fill="FFFFFF" w:themeFill="background1"/>
            <w:vAlign w:val="center"/>
            <w:hideMark/>
          </w:tcPr>
          <w:p w14:paraId="209724C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69A799" w14:textId="1558A757" w:rsidR="008A629C" w:rsidRPr="00BC2386" w:rsidRDefault="008A629C" w:rsidP="00C413CF">
            <w:pPr>
              <w:spacing w:before="60"/>
              <w:rPr>
                <w:rFonts w:ascii="Montserrat" w:eastAsia="Times New Roman" w:hAnsi="Montserrat"/>
                <w:bCs/>
                <w:sz w:val="12"/>
                <w:szCs w:val="18"/>
                <w:lang w:eastAsia="ar-SA"/>
              </w:rPr>
            </w:pPr>
            <w:r w:rsidRPr="00BC2386">
              <w:rPr>
                <w:rFonts w:ascii="Montserrat" w:eastAsia="Times New Roman" w:hAnsi="Montserrat"/>
                <w:b/>
                <w:sz w:val="12"/>
                <w:szCs w:val="18"/>
                <w:lang w:eastAsia="ar-SA"/>
              </w:rPr>
              <w:t>B.- PRIMERO.-</w:t>
            </w:r>
            <w:r w:rsidRPr="00BC2386">
              <w:rPr>
                <w:rFonts w:ascii="Montserrat" w:eastAsia="Times New Roman" w:hAnsi="Montserrat"/>
                <w:sz w:val="12"/>
                <w:szCs w:val="18"/>
                <w:lang w:eastAsia="ar-SA"/>
              </w:rPr>
              <w:t xml:space="preserve"> RECURSOS ECONÓMICOS </w:t>
            </w:r>
          </w:p>
          <w:p w14:paraId="2D4F8E39" w14:textId="77777777" w:rsidR="008A629C" w:rsidRPr="00BC2386" w:rsidRDefault="008A629C" w:rsidP="00C413CF">
            <w:pPr>
              <w:rPr>
                <w:rFonts w:ascii="Montserrat" w:eastAsia="Times New Roman" w:hAnsi="Montserrat"/>
                <w:sz w:val="12"/>
                <w:szCs w:val="18"/>
              </w:rPr>
            </w:pPr>
          </w:p>
          <w:p w14:paraId="600FDAED" w14:textId="02040D33" w:rsidR="008A629C" w:rsidRPr="00BC2386" w:rsidRDefault="008A629C" w:rsidP="00C413CF">
            <w:pPr>
              <w:autoSpaceDN w:val="0"/>
              <w:adjustRightInd w:val="0"/>
              <w:rPr>
                <w:rFonts w:ascii="Montserrat" w:eastAsia="Times New Roman" w:hAnsi="Montserrat"/>
                <w:sz w:val="12"/>
                <w:szCs w:val="18"/>
              </w:rPr>
            </w:pPr>
            <w:r w:rsidRPr="00BC2386">
              <w:rPr>
                <w:rFonts w:ascii="Montserrat" w:eastAsia="Times New Roman" w:hAnsi="Montserrat"/>
                <w:sz w:val="12"/>
                <w:szCs w:val="18"/>
              </w:rPr>
              <w:t xml:space="preserve">HABER PRESENTADO LA DECLARACIÓN FISCAL ANUAL 2021 Y LA ÚLTIMA DECLARACIÓN  FISCAL PROVISIONAL DEL </w:t>
            </w:r>
            <w:r w:rsidRPr="00BC2386">
              <w:rPr>
                <w:rFonts w:ascii="Montserrat" w:eastAsia="Times New Roman" w:hAnsi="Montserrat"/>
                <w:sz w:val="12"/>
                <w:szCs w:val="18"/>
              </w:rPr>
              <w:lastRenderedPageBreak/>
              <w:t xml:space="preserve">2022 DEL IMPUESTO SOBRE LA RENTA, PRESENTADAS ANTE EL SISTEMA DE ADMINISTRACIÓN TRIBUTARIA (SAT). </w:t>
            </w:r>
          </w:p>
          <w:p w14:paraId="5B4E951B" w14:textId="77777777" w:rsidR="008A629C" w:rsidRPr="00BC2386" w:rsidRDefault="008A629C" w:rsidP="00C413CF">
            <w:pPr>
              <w:autoSpaceDN w:val="0"/>
              <w:adjustRightInd w:val="0"/>
              <w:rPr>
                <w:rFonts w:ascii="Montserrat" w:eastAsia="Times New Roman" w:hAnsi="Montserrat"/>
                <w:sz w:val="12"/>
                <w:szCs w:val="18"/>
              </w:rPr>
            </w:pPr>
          </w:p>
          <w:p w14:paraId="70BB12EF" w14:textId="237751E7"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rPr>
              <w:t xml:space="preserve">ESTE ASPECTO TENDRÁ UN VALOR MÁXIMO </w:t>
            </w:r>
            <w:r w:rsidRPr="00BC2386">
              <w:rPr>
                <w:rFonts w:ascii="Montserrat" w:eastAsia="Times New Roman" w:hAnsi="Montserrat"/>
                <w:b/>
                <w:sz w:val="12"/>
                <w:szCs w:val="18"/>
              </w:rPr>
              <w:t xml:space="preserve">DE 3 </w:t>
            </w:r>
            <w:r w:rsidRPr="00BC2386">
              <w:rPr>
                <w:rFonts w:ascii="Montserrat" w:eastAsia="Times New Roman" w:hAnsi="Montserrat"/>
                <w:b/>
                <w:bCs/>
                <w:sz w:val="12"/>
                <w:szCs w:val="18"/>
                <w:lang w:val="es-ES"/>
              </w:rPr>
              <w:t>PUNTOS</w:t>
            </w:r>
            <w:r w:rsidRPr="00BC2386">
              <w:rPr>
                <w:rFonts w:ascii="Montserrat" w:eastAsia="Times New Roman" w:hAnsi="Montserrat"/>
                <w:sz w:val="12"/>
                <w:szCs w:val="18"/>
                <w:lang w:val="es-ES" w:eastAsia="ar-SA"/>
              </w:rPr>
              <w:t>.</w:t>
            </w:r>
          </w:p>
          <w:p w14:paraId="53D24AC4" w14:textId="60ED6D6E"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 xml:space="preserve"> </w:t>
            </w:r>
          </w:p>
          <w:p w14:paraId="458B296E" w14:textId="77777777" w:rsidR="008A629C" w:rsidRPr="00BC2386" w:rsidRDefault="008A629C" w:rsidP="00C413CF">
            <w:pPr>
              <w:autoSpaceDN w:val="0"/>
              <w:adjustRightInd w:val="0"/>
              <w:rPr>
                <w:rFonts w:ascii="Montserrat" w:eastAsia="Times New Roman" w:hAnsi="Montserrat"/>
                <w:sz w:val="12"/>
                <w:szCs w:val="18"/>
                <w:lang w:val="es-ES" w:eastAsia="ar-SA"/>
              </w:rPr>
            </w:pPr>
          </w:p>
          <w:p w14:paraId="06C12DD7" w14:textId="07BF2FDA" w:rsidR="008A629C" w:rsidRPr="00BC2386" w:rsidRDefault="008A629C" w:rsidP="00C413CF">
            <w:pPr>
              <w:spacing w:after="60"/>
              <w:rPr>
                <w:rFonts w:ascii="Montserrat" w:eastAsia="Times New Roman" w:hAnsi="Montserrat"/>
                <w:b/>
                <w:bCs/>
                <w:sz w:val="12"/>
                <w:szCs w:val="18"/>
                <w:u w:val="single"/>
                <w:lang w:eastAsia="ar-SA"/>
              </w:rPr>
            </w:pPr>
            <w:r w:rsidRPr="00BC2386">
              <w:rPr>
                <w:rFonts w:ascii="Montserrat" w:eastAsia="Times New Roman" w:hAnsi="Montserrat"/>
                <w:b/>
                <w:bCs/>
                <w:sz w:val="12"/>
                <w:szCs w:val="18"/>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085285" w14:textId="04FF8728" w:rsidR="008A629C" w:rsidRPr="00BC2386" w:rsidRDefault="008A629C" w:rsidP="00C413CF">
            <w:pPr>
              <w:spacing w:before="60" w:line="217" w:lineRule="exact"/>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lastRenderedPageBreak/>
              <w:t>3.0 PUNTOS</w:t>
            </w:r>
          </w:p>
        </w:tc>
      </w:tr>
      <w:tr w:rsidR="008A629C" w:rsidRPr="00BC2386" w14:paraId="6B2A77F2" w14:textId="77777777" w:rsidTr="00BC2386">
        <w:tc>
          <w:tcPr>
            <w:tcW w:w="0" w:type="auto"/>
            <w:vMerge/>
            <w:shd w:val="clear" w:color="auto" w:fill="FFFFFF" w:themeFill="background1"/>
            <w:vAlign w:val="center"/>
            <w:hideMark/>
          </w:tcPr>
          <w:p w14:paraId="4648568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02C4039" w14:textId="7C53238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B.- SEGUNDO.-</w:t>
            </w:r>
            <w:r w:rsidRPr="00BC2386">
              <w:rPr>
                <w:rFonts w:ascii="Montserrat" w:eastAsia="Times New Roman" w:hAnsi="Montserrat"/>
                <w:sz w:val="12"/>
                <w:szCs w:val="16"/>
                <w:lang w:eastAsia="ar-SA"/>
              </w:rPr>
              <w:t xml:space="preserve"> RECURSO DE EQUIPAMIENTO </w:t>
            </w:r>
          </w:p>
          <w:p w14:paraId="1CA8B9FA" w14:textId="77777777" w:rsidR="008A629C" w:rsidRPr="00BC2386" w:rsidRDefault="008A629C" w:rsidP="00C413CF">
            <w:pPr>
              <w:rPr>
                <w:rFonts w:ascii="Montserrat" w:eastAsia="Times New Roman" w:hAnsi="Montserrat"/>
                <w:sz w:val="12"/>
                <w:szCs w:val="16"/>
                <w:lang w:eastAsia="ar-SA"/>
              </w:rPr>
            </w:pPr>
          </w:p>
          <w:p w14:paraId="0FF37B8C" w14:textId="02F94AC1" w:rsidR="008A629C" w:rsidRPr="00BC2386" w:rsidRDefault="008A629C" w:rsidP="00C413CF">
            <w:pPr>
              <w:tabs>
                <w:tab w:val="left" w:pos="709"/>
              </w:tabs>
              <w:spacing w:line="256" w:lineRule="auto"/>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PRESENTAR MANIFESTACIÓN DE LOS RECURSOS Y BIENES PARA LA PRESTACIÓN DEL SERVICIO, DEBIENDO PRESENTAR: </w:t>
            </w:r>
          </w:p>
          <w:p w14:paraId="0AD76787" w14:textId="77777777" w:rsidR="008A629C" w:rsidRPr="00BC2386" w:rsidRDefault="008A629C" w:rsidP="00C413CF">
            <w:pPr>
              <w:tabs>
                <w:tab w:val="left" w:pos="709"/>
              </w:tabs>
              <w:spacing w:line="256" w:lineRule="auto"/>
              <w:rPr>
                <w:rFonts w:ascii="Montserrat" w:eastAsia="Times New Roman" w:hAnsi="Montserrat"/>
                <w:bCs/>
                <w:sz w:val="12"/>
                <w:szCs w:val="16"/>
                <w:lang w:eastAsia="ar-SA"/>
              </w:rPr>
            </w:pPr>
          </w:p>
          <w:p w14:paraId="04AB6C54" w14:textId="3C380BD3"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CURRÍCULUM DE LA EMPRESA QUE ENUNCIE QUE TIENE LA EXPERIENCIA </w:t>
            </w:r>
            <w:r w:rsidRPr="00BC2386">
              <w:rPr>
                <w:rFonts w:ascii="Montserrat" w:eastAsia="Times New Roman" w:hAnsi="Montserrat"/>
                <w:sz w:val="12"/>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BC2386">
              <w:rPr>
                <w:rFonts w:ascii="Montserrat" w:eastAsia="Times New Roman" w:hAnsi="Montserrat"/>
                <w:sz w:val="12"/>
                <w:szCs w:val="16"/>
                <w:lang w:val="es-ES" w:eastAsia="ar-SA"/>
              </w:rPr>
              <w:t xml:space="preserve">Y </w:t>
            </w:r>
            <w:r w:rsidRPr="00BC2386">
              <w:rPr>
                <w:rFonts w:ascii="Montserrat" w:eastAsia="Times New Roman" w:hAnsi="Montserrat"/>
                <w:b/>
                <w:sz w:val="12"/>
                <w:szCs w:val="16"/>
                <w:lang w:val="es-ES" w:eastAsia="ar-SA"/>
              </w:rPr>
              <w:t>MOSAICO FOTOGRAFICO</w:t>
            </w:r>
            <w:r w:rsidRPr="00BC2386">
              <w:rPr>
                <w:rFonts w:ascii="Montserrat" w:eastAsia="Times New Roman" w:hAnsi="Montserrat"/>
                <w:sz w:val="12"/>
                <w:szCs w:val="16"/>
                <w:lang w:val="es-ES" w:eastAsia="ar-SA"/>
              </w:rPr>
              <w:t xml:space="preserve"> QUE </w:t>
            </w:r>
            <w:r w:rsidRPr="00BC2386">
              <w:rPr>
                <w:rFonts w:ascii="Montserrat" w:eastAsia="Times New Roman" w:hAnsi="Montserrat"/>
                <w:sz w:val="12"/>
                <w:szCs w:val="16"/>
                <w:lang w:val="es-ES"/>
              </w:rPr>
              <w:t xml:space="preserve">MUESTRE QUE CUENTAN CON LA INFRAESTRUCTURA, EL PERSONAL ESPECIALIZADO Y LOS EQUIPOS ADECUADOS, QUE GARANTICEN QUE EL </w:t>
            </w:r>
            <w:r w:rsidRPr="00BC2386">
              <w:rPr>
                <w:rFonts w:ascii="Montserrat" w:eastAsia="Times New Roman" w:hAnsi="Montserrat"/>
                <w:b/>
                <w:sz w:val="12"/>
                <w:lang w:val="es-ES" w:eastAsia="ar-SA"/>
              </w:rPr>
              <w:t xml:space="preserve">SERVICIO DE MANTENIMIENTO A INSTALACIONES Y ACABADOS </w:t>
            </w:r>
            <w:r w:rsidRPr="00BC2386">
              <w:rPr>
                <w:rFonts w:ascii="Montserrat" w:eastAsia="Times New Roman" w:hAnsi="Montserrat"/>
                <w:sz w:val="12"/>
                <w:szCs w:val="16"/>
                <w:lang w:val="es-ES" w:eastAsia="ar-SA"/>
              </w:rPr>
              <w:t>SERÁN PROPORCIONADOS CON LA CALIDAD, OPORTUNIDAD Y EFICIENCIA REQUERIDA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3F679487" w14:textId="77777777" w:rsidR="008A629C" w:rsidRPr="00BC2386" w:rsidRDefault="008A629C" w:rsidP="00C413CF">
            <w:pPr>
              <w:tabs>
                <w:tab w:val="left" w:pos="709"/>
              </w:tabs>
              <w:spacing w:line="256" w:lineRule="auto"/>
              <w:jc w:val="center"/>
              <w:rPr>
                <w:rFonts w:ascii="Montserrat" w:eastAsia="Times New Roman" w:hAnsi="Montserrat"/>
                <w:sz w:val="12"/>
                <w:szCs w:val="16"/>
                <w:lang w:eastAsia="ar-SA"/>
              </w:rPr>
            </w:pPr>
          </w:p>
          <w:p w14:paraId="03B9D9DC" w14:textId="511A1FBC" w:rsidR="008A629C" w:rsidRPr="00BC2386" w:rsidRDefault="008A629C" w:rsidP="00C413CF">
            <w:pPr>
              <w:spacing w:line="256" w:lineRule="auto"/>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w:t>
            </w:r>
            <w:r w:rsidRPr="00BC2386">
              <w:rPr>
                <w:rFonts w:ascii="Montserrat" w:eastAsia="Times New Roman" w:hAnsi="Montserrat"/>
                <w:sz w:val="12"/>
                <w:szCs w:val="16"/>
                <w:lang w:val="es-ES" w:eastAsia="ar-SA"/>
              </w:rPr>
              <w:t xml:space="preserve">INSTALACIONES OPERATIVAS, INCLUYENDO MATERIAL DE TRABAJO, EQUIPOS DE CÓMPUTO, ÁREA ADMINISTRATIVA DE ATENCIÓN DE REPORTES. </w:t>
            </w:r>
            <w:r w:rsidRPr="00BC2386">
              <w:rPr>
                <w:rFonts w:ascii="Montserrat" w:eastAsia="Times New Roman" w:hAnsi="Montserrat"/>
                <w:b/>
                <w:sz w:val="12"/>
                <w:szCs w:val="16"/>
                <w:lang w:val="es-ES" w:eastAsia="ar-SA"/>
              </w:rPr>
              <w:t>SE OTORGARA 2 PUNTOS.</w:t>
            </w:r>
          </w:p>
          <w:p w14:paraId="0BE78618"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4C1010E6" w14:textId="5EAAFD24"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2.-TALLERES, (LUGAR DONDE DEMUESTRE UN ÁREA PARA PODER TRABAJAR CON LOS EQUIPOS A REPARAR</w:t>
            </w:r>
            <w:r w:rsidRPr="00BC2386">
              <w:rPr>
                <w:rFonts w:ascii="Montserrat" w:eastAsia="Times New Roman" w:hAnsi="Montserrat"/>
                <w:b/>
                <w:sz w:val="12"/>
                <w:szCs w:val="16"/>
                <w:lang w:val="es-ES" w:eastAsia="ar-SA"/>
              </w:rPr>
              <w:t>). SE OTORGARA 1 PUNTO.</w:t>
            </w:r>
          </w:p>
          <w:p w14:paraId="1F651AA7"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4BC3D02" w14:textId="6B0A7E23"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3.-BODEGAS (LUGAR DE DONDE DEMUESTRE CAPACIDAD DE ALMACENAJE DEL  MATERIAL A UTILIZAR EN EL SERVICIO A CONTRATAR) </w:t>
            </w:r>
            <w:r w:rsidRPr="00BC2386">
              <w:rPr>
                <w:rFonts w:ascii="Montserrat" w:eastAsia="Times New Roman" w:hAnsi="Montserrat"/>
                <w:b/>
                <w:sz w:val="12"/>
                <w:szCs w:val="16"/>
                <w:lang w:val="es-ES" w:eastAsia="ar-SA"/>
              </w:rPr>
              <w:t>SE OTORGARA 2 PUNTOS.</w:t>
            </w:r>
          </w:p>
          <w:p w14:paraId="447D1C04"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EA89854" w14:textId="2350906C"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4.-ALMACENES (LUGAR DONDE DEMUESTRE EL ALMACENAMIENTO  DEL EQUIPO A UTILIZAR) </w:t>
            </w:r>
            <w:r w:rsidRPr="00BC2386">
              <w:rPr>
                <w:rFonts w:ascii="Montserrat" w:eastAsia="Times New Roman" w:hAnsi="Montserrat"/>
                <w:b/>
                <w:sz w:val="12"/>
                <w:szCs w:val="16"/>
                <w:lang w:val="es-ES" w:eastAsia="ar-SA"/>
              </w:rPr>
              <w:t>SE OTORGARA 2 PUNTO</w:t>
            </w:r>
            <w:r w:rsidRPr="00BC2386">
              <w:rPr>
                <w:rFonts w:ascii="Montserrat" w:eastAsia="Times New Roman" w:hAnsi="Montserrat"/>
                <w:sz w:val="12"/>
                <w:szCs w:val="16"/>
                <w:lang w:val="es-ES" w:eastAsia="ar-SA"/>
              </w:rPr>
              <w:t>.</w:t>
            </w:r>
          </w:p>
          <w:p w14:paraId="74E87DF1" w14:textId="77777777" w:rsidR="008A629C" w:rsidRPr="00BC2386" w:rsidRDefault="008A629C" w:rsidP="00C413CF">
            <w:pPr>
              <w:tabs>
                <w:tab w:val="num" w:pos="235"/>
              </w:tabs>
              <w:ind w:left="235" w:hanging="235"/>
              <w:rPr>
                <w:rFonts w:ascii="Montserrat" w:eastAsia="Times New Roman" w:hAnsi="Montserrat"/>
                <w:sz w:val="12"/>
                <w:szCs w:val="16"/>
                <w:lang w:val="es-ES" w:eastAsia="ar-SA"/>
              </w:rPr>
            </w:pPr>
          </w:p>
          <w:p w14:paraId="163485EF" w14:textId="7EC93FBB" w:rsidR="008A629C" w:rsidRPr="00BC2386" w:rsidRDefault="008A629C" w:rsidP="00C413CF">
            <w:pPr>
              <w:autoSpaceDN w:val="0"/>
              <w:adjustRightInd w:val="0"/>
              <w:rPr>
                <w:rFonts w:ascii="Montserrat" w:eastAsia="Times New Roman" w:hAnsi="Montserrat"/>
                <w:sz w:val="12"/>
                <w:szCs w:val="16"/>
                <w:lang w:val="es-ES" w:eastAsia="ar-SA"/>
              </w:rPr>
            </w:pPr>
            <w:r w:rsidRPr="00BC2386">
              <w:rPr>
                <w:rFonts w:ascii="Montserrat" w:eastAsia="Times New Roman" w:hAnsi="Montserrat"/>
                <w:sz w:val="12"/>
                <w:szCs w:val="16"/>
                <w:lang w:val="es-ES"/>
              </w:rPr>
              <w:t xml:space="preserve">SE LE OTORGARA UN TOTAL DE </w:t>
            </w:r>
            <w:r w:rsidRPr="00BC2386">
              <w:rPr>
                <w:rFonts w:ascii="Montserrat" w:eastAsia="Times New Roman" w:hAnsi="Montserrat"/>
                <w:b/>
                <w:sz w:val="12"/>
                <w:szCs w:val="16"/>
                <w:lang w:val="es-ES"/>
              </w:rPr>
              <w:t xml:space="preserve">7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7802CD34" w14:textId="77777777" w:rsidR="008A629C" w:rsidRPr="00BC2386" w:rsidRDefault="008A629C" w:rsidP="00C413CF">
            <w:pPr>
              <w:autoSpaceDN w:val="0"/>
              <w:adjustRightInd w:val="0"/>
              <w:rPr>
                <w:rFonts w:ascii="Montserrat" w:eastAsia="Times New Roman" w:hAnsi="Montserrat"/>
                <w:sz w:val="12"/>
                <w:szCs w:val="16"/>
                <w:lang w:val="es-ES" w:eastAsia="ar-SA"/>
              </w:rPr>
            </w:pPr>
          </w:p>
          <w:p w14:paraId="1E874A9D" w14:textId="2D6BD79B" w:rsidR="008A629C" w:rsidRPr="00BC2386" w:rsidRDefault="008A629C" w:rsidP="00C413CF">
            <w:pPr>
              <w:spacing w:after="60" w:line="256" w:lineRule="auto"/>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val="es-ES"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4746334A" w14:textId="7FD7D5A4" w:rsidR="008A629C" w:rsidRPr="00BC2386" w:rsidRDefault="008A629C" w:rsidP="00C413CF">
            <w:pPr>
              <w:spacing w:before="60"/>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7.0 PUNTOS</w:t>
            </w:r>
          </w:p>
        </w:tc>
      </w:tr>
      <w:tr w:rsidR="008A629C" w:rsidRPr="00BC2386" w14:paraId="7EECEAB0" w14:textId="77777777" w:rsidTr="00BC2386">
        <w:tc>
          <w:tcPr>
            <w:tcW w:w="0" w:type="auto"/>
            <w:vMerge/>
            <w:shd w:val="clear" w:color="auto" w:fill="FFFFFF" w:themeFill="background1"/>
            <w:vAlign w:val="center"/>
            <w:hideMark/>
          </w:tcPr>
          <w:p w14:paraId="5748657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0F6A5FE1" w14:textId="6DDEC0AD" w:rsidR="008A629C" w:rsidRPr="00BC2386" w:rsidRDefault="008A629C" w:rsidP="00C413CF">
            <w:pPr>
              <w:spacing w:before="60" w:after="60" w:line="256" w:lineRule="auto"/>
              <w:rPr>
                <w:rFonts w:ascii="Montserrat" w:eastAsia="Times New Roman" w:hAnsi="Montserrat"/>
                <w:sz w:val="12"/>
                <w:szCs w:val="16"/>
                <w:u w:val="single"/>
                <w:lang w:val="es-ES" w:eastAsia="ar-SA"/>
              </w:rPr>
            </w:pPr>
            <w:r w:rsidRPr="00BC2386">
              <w:rPr>
                <w:rFonts w:ascii="Montserrat" w:eastAsia="Calibri" w:hAnsi="Montserrat"/>
                <w:sz w:val="12"/>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2386">
              <w:rPr>
                <w:rFonts w:ascii="Montserrat" w:eastAsia="Calibri" w:hAnsi="Montserrat"/>
                <w:sz w:val="12"/>
                <w:szCs w:val="16"/>
              </w:rPr>
              <w:t xml:space="preserve">EMPRESAS QUE CUENTEN CON TRABAJADORES CON PERSONAL DISCAPACITADO, QUE DEBERÁ ACREDITAR CON NOTA MÉDICA EXPEDIDA POR UNA INSTANCIA DE GOBIERNO. </w:t>
            </w:r>
          </w:p>
        </w:tc>
      </w:tr>
      <w:tr w:rsidR="008A629C" w:rsidRPr="00BC2386" w14:paraId="33751B5B" w14:textId="77777777" w:rsidTr="00BC2386">
        <w:trPr>
          <w:trHeight w:val="1797"/>
        </w:trPr>
        <w:tc>
          <w:tcPr>
            <w:tcW w:w="0" w:type="auto"/>
            <w:vMerge/>
            <w:shd w:val="clear" w:color="auto" w:fill="FFFFFF" w:themeFill="background1"/>
            <w:vAlign w:val="center"/>
            <w:hideMark/>
          </w:tcPr>
          <w:p w14:paraId="61F46BB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78D5C045" w14:textId="5F01C275" w:rsidR="008A629C" w:rsidRPr="00BC2386" w:rsidRDefault="008A629C" w:rsidP="008A629C">
            <w:pPr>
              <w:numPr>
                <w:ilvl w:val="0"/>
                <w:numId w:val="45"/>
              </w:numPr>
              <w:tabs>
                <w:tab w:val="num" w:pos="542"/>
              </w:tabs>
              <w:autoSpaceDE/>
              <w:spacing w:before="60"/>
              <w:ind w:left="400" w:firstLine="0"/>
              <w:jc w:val="left"/>
              <w:rPr>
                <w:rFonts w:ascii="Montserrat" w:eastAsia="Times New Roman" w:hAnsi="Montserrat"/>
                <w:bCs/>
                <w:sz w:val="12"/>
                <w:szCs w:val="16"/>
                <w:lang w:eastAsia="ar-SA"/>
              </w:rPr>
            </w:pPr>
            <w:r w:rsidRPr="00BC2386">
              <w:rPr>
                <w:rFonts w:ascii="Montserrat" w:eastAsia="Times New Roman" w:hAnsi="Montserrat"/>
                <w:sz w:val="12"/>
                <w:szCs w:val="16"/>
                <w:lang w:eastAsia="ar-SA"/>
              </w:rPr>
              <w:t>PARTICIPACIÓN POR EL PERSONAL DISCAPACITADO O EMPRESAS QUE CUENTEN CON TRABAJADORES CON DISCAPACIDAD.</w:t>
            </w:r>
            <w:r w:rsidRPr="00BC2386">
              <w:rPr>
                <w:rFonts w:ascii="Montserrat" w:eastAsia="Times New Roman" w:hAnsi="Montserrat"/>
                <w:bCs/>
                <w:sz w:val="12"/>
                <w:szCs w:val="16"/>
                <w:lang w:eastAsia="ar-SA"/>
              </w:rPr>
              <w:t xml:space="preserve"> SE OTORGARAN 2 PUNTOS</w:t>
            </w:r>
          </w:p>
          <w:p w14:paraId="3B3E0104" w14:textId="77777777" w:rsidR="008A629C" w:rsidRPr="00BC2386" w:rsidRDefault="008A629C" w:rsidP="00C413CF">
            <w:pPr>
              <w:rPr>
                <w:rFonts w:ascii="Montserrat" w:eastAsia="Times New Roman" w:hAnsi="Montserrat"/>
                <w:bCs/>
                <w:sz w:val="12"/>
                <w:szCs w:val="16"/>
                <w:lang w:eastAsia="ar-SA"/>
              </w:rPr>
            </w:pPr>
          </w:p>
          <w:p w14:paraId="54B9CA4C" w14:textId="56E02CC9"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sz w:val="12"/>
                <w:lang w:eastAsia="ar-SA"/>
              </w:rPr>
              <w:t>LO ANTERIOR CONFORME A LO</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SIGUIENTE</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DE UN TRABAJADOR</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SE OTORGARÁ</w:t>
            </w:r>
            <w:r w:rsidRPr="00BC2386">
              <w:rPr>
                <w:rFonts w:ascii="Montserrat" w:eastAsia="Times New Roman" w:hAnsi="Montserrat"/>
                <w:b/>
                <w:sz w:val="12"/>
                <w:lang w:eastAsia="ar-SA"/>
              </w:rPr>
              <w:t xml:space="preserve"> 1 PUNTO, </w:t>
            </w:r>
            <w:r w:rsidRPr="00BC2386">
              <w:rPr>
                <w:rFonts w:ascii="Montserrat" w:eastAsia="Times New Roman" w:hAnsi="Montserrat"/>
                <w:sz w:val="12"/>
                <w:lang w:eastAsia="ar-SA"/>
              </w:rPr>
              <w:t>MÁS DE DOS TRABAJADORES, SE CONCEDERÁN</w:t>
            </w:r>
            <w:r w:rsidRPr="00BC2386">
              <w:rPr>
                <w:rFonts w:ascii="Montserrat" w:eastAsia="Times New Roman" w:hAnsi="Montserrat"/>
                <w:b/>
                <w:sz w:val="12"/>
                <w:lang w:eastAsia="ar-SA"/>
              </w:rPr>
              <w:t xml:space="preserve"> 2 PUNTOS.</w:t>
            </w:r>
          </w:p>
          <w:p w14:paraId="7692A943" w14:textId="77777777" w:rsidR="008A629C" w:rsidRPr="00BC2386" w:rsidRDefault="008A629C" w:rsidP="00C413CF">
            <w:pPr>
              <w:rPr>
                <w:rFonts w:ascii="Montserrat" w:eastAsia="Times New Roman" w:hAnsi="Montserrat"/>
                <w:bCs/>
                <w:sz w:val="12"/>
                <w:szCs w:val="16"/>
                <w:lang w:eastAsia="ar-SA"/>
              </w:rPr>
            </w:pPr>
          </w:p>
          <w:p w14:paraId="73745F81" w14:textId="11B16D99" w:rsidR="008A629C" w:rsidRPr="00BC2386" w:rsidRDefault="008A629C" w:rsidP="00C413CF">
            <w:pPr>
              <w:spacing w:after="60"/>
              <w:ind w:hanging="25"/>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280D4EB" w14:textId="54A1D9FC" w:rsidR="008A629C" w:rsidRPr="00BC2386" w:rsidRDefault="008A629C" w:rsidP="00C413CF">
            <w:pPr>
              <w:spacing w:before="60" w:line="256" w:lineRule="auto"/>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u w:val="single"/>
                <w:lang w:val="es-ES" w:eastAsia="ar-SA"/>
              </w:rPr>
              <w:t>2.0 PUNTOS</w:t>
            </w:r>
            <w:r w:rsidRPr="00BC2386">
              <w:rPr>
                <w:rFonts w:ascii="Montserrat" w:eastAsia="Times New Roman" w:hAnsi="Montserrat"/>
                <w:sz w:val="12"/>
                <w:szCs w:val="16"/>
                <w:lang w:val="es-ES" w:eastAsia="ar-SA"/>
              </w:rPr>
              <w:t>.</w:t>
            </w:r>
          </w:p>
        </w:tc>
      </w:tr>
      <w:tr w:rsidR="008A629C" w:rsidRPr="00BC2386" w14:paraId="5B4DD0E0" w14:textId="77777777" w:rsidTr="00BC2386">
        <w:trPr>
          <w:trHeight w:val="2117"/>
        </w:trPr>
        <w:tc>
          <w:tcPr>
            <w:tcW w:w="0" w:type="auto"/>
            <w:vMerge/>
            <w:shd w:val="clear" w:color="auto" w:fill="FFFFFF" w:themeFill="background1"/>
            <w:vAlign w:val="center"/>
            <w:hideMark/>
          </w:tcPr>
          <w:p w14:paraId="2EA73FB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42FD4E" w14:textId="59DB11B1" w:rsidR="008A629C" w:rsidRPr="00BC2386" w:rsidRDefault="008A629C" w:rsidP="008A629C">
            <w:pPr>
              <w:numPr>
                <w:ilvl w:val="0"/>
                <w:numId w:val="45"/>
              </w:numPr>
              <w:tabs>
                <w:tab w:val="num" w:pos="258"/>
              </w:tabs>
              <w:autoSpaceDE/>
              <w:spacing w:before="60"/>
              <w:ind w:left="258" w:hanging="25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BC2386" w:rsidRDefault="008A629C" w:rsidP="00C413CF">
            <w:pPr>
              <w:ind w:left="600"/>
              <w:rPr>
                <w:rFonts w:ascii="Montserrat" w:eastAsia="Times New Roman" w:hAnsi="Montserrat"/>
                <w:bCs/>
                <w:sz w:val="12"/>
                <w:szCs w:val="16"/>
                <w:lang w:eastAsia="ar-SA"/>
              </w:rPr>
            </w:pPr>
          </w:p>
          <w:p w14:paraId="2FB8560B" w14:textId="4ACB319E" w:rsidR="008A629C" w:rsidRPr="00BC2386" w:rsidRDefault="008A629C" w:rsidP="00C413CF">
            <w:pPr>
              <w:ind w:left="400"/>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BC2386" w:rsidRDefault="008A629C" w:rsidP="00C413CF">
            <w:pPr>
              <w:ind w:firstLine="288"/>
              <w:rPr>
                <w:rFonts w:ascii="Montserrat" w:eastAsia="Times New Roman" w:hAnsi="Montserrat"/>
                <w:bCs/>
                <w:sz w:val="12"/>
                <w:szCs w:val="16"/>
                <w:lang w:eastAsia="ar-SA"/>
              </w:rPr>
            </w:pPr>
          </w:p>
          <w:p w14:paraId="4D31872F" w14:textId="662CD467" w:rsidR="008A629C" w:rsidRPr="00BC2386" w:rsidRDefault="008A629C" w:rsidP="00C413CF">
            <w:pPr>
              <w:ind w:firstLine="28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OTORGARA 2.0 PUNTOS </w:t>
            </w:r>
          </w:p>
          <w:p w14:paraId="001BF889" w14:textId="77777777" w:rsidR="008A629C" w:rsidRPr="00BC2386" w:rsidRDefault="008A629C" w:rsidP="00C413CF">
            <w:pPr>
              <w:ind w:left="600"/>
              <w:rPr>
                <w:rFonts w:ascii="Montserrat" w:eastAsia="Times New Roman" w:hAnsi="Montserrat"/>
                <w:b/>
                <w:bCs/>
                <w:sz w:val="12"/>
                <w:szCs w:val="16"/>
                <w:u w:val="single"/>
                <w:lang w:eastAsia="ar-SA"/>
              </w:rPr>
            </w:pPr>
          </w:p>
          <w:p w14:paraId="4C1A46CF" w14:textId="278490A6"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271B3F08" w14:textId="6169FCEE" w:rsidR="008A629C" w:rsidRPr="00BC2386" w:rsidRDefault="008A629C" w:rsidP="00C413CF">
            <w:pPr>
              <w:spacing w:before="60" w:line="256" w:lineRule="auto"/>
              <w:jc w:val="center"/>
              <w:rPr>
                <w:rFonts w:ascii="Montserrat" w:eastAsia="Times New Roman" w:hAnsi="Montserrat"/>
                <w:sz w:val="12"/>
                <w:szCs w:val="16"/>
                <w:u w:val="single"/>
                <w:lang w:val="es-ES" w:eastAsia="ar-SA"/>
              </w:rPr>
            </w:pPr>
            <w:r w:rsidRPr="00BC2386">
              <w:rPr>
                <w:rFonts w:ascii="Montserrat" w:eastAsia="Times New Roman" w:hAnsi="Montserrat"/>
                <w:sz w:val="12"/>
                <w:szCs w:val="16"/>
                <w:u w:val="single"/>
                <w:lang w:val="es-ES" w:eastAsia="ar-SA"/>
              </w:rPr>
              <w:t>2.0 PUNTOS</w:t>
            </w:r>
          </w:p>
        </w:tc>
      </w:tr>
      <w:tr w:rsidR="008A629C" w:rsidRPr="00BC2386" w14:paraId="1AF0469C" w14:textId="77777777" w:rsidTr="00BC2386">
        <w:trPr>
          <w:trHeight w:val="491"/>
        </w:trPr>
        <w:tc>
          <w:tcPr>
            <w:tcW w:w="910" w:type="dxa"/>
            <w:vMerge w:val="restart"/>
            <w:shd w:val="clear" w:color="auto" w:fill="FFFFFF" w:themeFill="background1"/>
            <w:hideMark/>
          </w:tcPr>
          <w:p w14:paraId="5352F957" w14:textId="70819566"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w:t>
            </w:r>
          </w:p>
        </w:tc>
        <w:tc>
          <w:tcPr>
            <w:tcW w:w="8944" w:type="dxa"/>
            <w:gridSpan w:val="2"/>
            <w:shd w:val="clear" w:color="auto" w:fill="FFFFFF" w:themeFill="background1"/>
            <w:hideMark/>
          </w:tcPr>
          <w:p w14:paraId="313461E3" w14:textId="27305561" w:rsidR="008A629C" w:rsidRPr="00BC2386" w:rsidRDefault="008A629C" w:rsidP="00C413CF">
            <w:pPr>
              <w:spacing w:before="120" w:after="120"/>
              <w:rPr>
                <w:rFonts w:ascii="Montserrat" w:eastAsia="Times New Roman" w:hAnsi="Montserrat" w:cs="Times New Roman"/>
                <w:noProof/>
                <w:sz w:val="12"/>
                <w:szCs w:val="16"/>
                <w:lang w:eastAsia="ar-SA"/>
              </w:rPr>
            </w:pPr>
            <w:r w:rsidRPr="00BC2386">
              <w:rPr>
                <w:rFonts w:ascii="Montserrat" w:eastAsia="Times New Roman" w:hAnsi="Montserrat" w:cs="Times New Roman"/>
                <w:b/>
                <w:noProof/>
                <w:sz w:val="12"/>
                <w:szCs w:val="16"/>
                <w:lang w:eastAsia="ar-SA"/>
              </w:rPr>
              <w:t xml:space="preserve">EXPERIENCIA Y ESPECIALIDAD DEL </w:t>
            </w:r>
            <w:r w:rsidRPr="00BC2386">
              <w:rPr>
                <w:rFonts w:ascii="Montserrat" w:eastAsia="Times New Roman" w:hAnsi="Montserrat" w:cs="Times New Roman"/>
                <w:b/>
                <w:noProof/>
                <w:sz w:val="12"/>
                <w:szCs w:val="16"/>
              </w:rPr>
              <w:t>LICITANTE</w:t>
            </w:r>
            <w:r w:rsidRPr="00BC2386">
              <w:rPr>
                <w:rFonts w:ascii="Montserrat" w:eastAsia="Times New Roman" w:hAnsi="Montserrat" w:cs="Times New Roman"/>
                <w:b/>
                <w:noProof/>
                <w:sz w:val="12"/>
                <w:szCs w:val="16"/>
                <w:lang w:eastAsia="ar-SA"/>
              </w:rPr>
              <w:t xml:space="preserve">. </w:t>
            </w:r>
            <w:r w:rsidRPr="00BC2386">
              <w:rPr>
                <w:rFonts w:ascii="Montserrat" w:eastAsia="Times New Roman" w:hAnsi="Montserrat" w:cs="Times New Roman"/>
                <w:noProof/>
                <w:sz w:val="12"/>
                <w:szCs w:val="16"/>
                <w:lang w:eastAsia="ar-SA"/>
              </w:rPr>
              <w:t xml:space="preserve">ESTE RUBRO TENDRÁ UN VALOR DE </w:t>
            </w:r>
            <w:r w:rsidRPr="00BC2386">
              <w:rPr>
                <w:rFonts w:ascii="Montserrat" w:eastAsia="Times New Roman" w:hAnsi="Montserrat" w:cs="Times New Roman"/>
                <w:b/>
                <w:noProof/>
                <w:sz w:val="12"/>
                <w:szCs w:val="16"/>
                <w:u w:val="single"/>
                <w:lang w:eastAsia="ar-SA"/>
              </w:rPr>
              <w:t xml:space="preserve">18.0 PUNTOS </w:t>
            </w:r>
          </w:p>
          <w:p w14:paraId="419C0ECB" w14:textId="634EA619" w:rsidR="008A629C" w:rsidRPr="00BC2386" w:rsidRDefault="008A629C" w:rsidP="00C413CF">
            <w:pPr>
              <w:spacing w:before="120" w:after="120" w:line="219" w:lineRule="exact"/>
              <w:rPr>
                <w:rFonts w:ascii="Montserrat" w:eastAsia="Times New Roman" w:hAnsi="Montserrat"/>
                <w:sz w:val="12"/>
                <w:szCs w:val="16"/>
                <w:lang w:eastAsia="ar-SA"/>
              </w:rPr>
            </w:pPr>
            <w:r w:rsidRPr="00BC2386">
              <w:rPr>
                <w:rFonts w:ascii="Montserrat" w:eastAsia="Times New Roman" w:hAnsi="Montserrat" w:cs="Times New Roman"/>
                <w:noProof/>
                <w:sz w:val="12"/>
                <w:szCs w:val="16"/>
                <w:lang w:eastAsia="ar-SA"/>
              </w:rPr>
              <w:lastRenderedPageBreak/>
              <w:t>LA DISTRIBUCIÓN DE LA PUNTUACIÓN ES ÚNICAMENTE ENTRE LOS SIGUIENTES SUBRUBROS:</w:t>
            </w:r>
          </w:p>
        </w:tc>
      </w:tr>
      <w:tr w:rsidR="008A629C" w:rsidRPr="00BC2386" w14:paraId="6BD1C376" w14:textId="77777777" w:rsidTr="00BC2386">
        <w:tc>
          <w:tcPr>
            <w:tcW w:w="0" w:type="auto"/>
            <w:vMerge/>
            <w:shd w:val="clear" w:color="auto" w:fill="FFFFFF" w:themeFill="background1"/>
            <w:vAlign w:val="center"/>
            <w:hideMark/>
          </w:tcPr>
          <w:p w14:paraId="0ED17F61"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16106244" w14:textId="344151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EXPERIENCIA</w:t>
            </w:r>
            <w:r w:rsidRPr="00BC2386">
              <w:rPr>
                <w:rFonts w:ascii="Montserrat" w:eastAsia="Times New Roman" w:hAnsi="Montserrat"/>
                <w:sz w:val="12"/>
                <w:szCs w:val="16"/>
                <w:lang w:eastAsia="ar-SA"/>
              </w:rPr>
              <w:t>, MAYOR TIEMPO PRESTANDO SERVICIOS SIMILARES A LOS REQUERIDOS EN EL PROCEDIMIENTO DE CONTRATACIÓN, CONFORME LO SIGUIENTE:</w:t>
            </w:r>
          </w:p>
          <w:p w14:paraId="0D967CC2" w14:textId="77777777" w:rsidR="008A629C" w:rsidRPr="00BC2386" w:rsidRDefault="008A629C" w:rsidP="00C413CF">
            <w:pPr>
              <w:ind w:left="397"/>
              <w:rPr>
                <w:rFonts w:ascii="Montserrat" w:eastAsia="Times New Roman" w:hAnsi="Montserrat"/>
                <w:sz w:val="12"/>
                <w:szCs w:val="16"/>
                <w:lang w:eastAsia="ar-SA"/>
              </w:rPr>
            </w:pPr>
          </w:p>
          <w:p w14:paraId="613CDED7" w14:textId="00D6CA64"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2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2 PUNTOS</w:t>
            </w:r>
          </w:p>
          <w:p w14:paraId="773DB911" w14:textId="77777777" w:rsidR="008A629C" w:rsidRPr="00BC2386" w:rsidRDefault="008A629C" w:rsidP="00C413CF">
            <w:pPr>
              <w:ind w:left="708"/>
              <w:rPr>
                <w:rFonts w:ascii="Montserrat" w:eastAsia="Times New Roman" w:hAnsi="Montserrat"/>
                <w:sz w:val="12"/>
                <w:szCs w:val="16"/>
                <w:lang w:val="es-ES" w:eastAsia="ar-SA"/>
              </w:rPr>
            </w:pPr>
          </w:p>
          <w:p w14:paraId="15F1AEA6" w14:textId="0C25709A"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4 PUNTOS</w:t>
            </w:r>
          </w:p>
          <w:p w14:paraId="73C5D850" w14:textId="77777777" w:rsidR="008A629C" w:rsidRPr="00BC2386" w:rsidRDefault="008A629C" w:rsidP="00C413CF">
            <w:pPr>
              <w:ind w:left="708"/>
              <w:rPr>
                <w:rFonts w:ascii="Montserrat" w:eastAsia="Times New Roman" w:hAnsi="Montserrat"/>
                <w:sz w:val="12"/>
                <w:szCs w:val="16"/>
                <w:lang w:val="es-ES" w:eastAsia="ar-SA"/>
              </w:rPr>
            </w:pPr>
          </w:p>
          <w:p w14:paraId="0808763E" w14:textId="279A3D59"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4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6 PUNTOS</w:t>
            </w:r>
          </w:p>
          <w:p w14:paraId="47ACE1B2" w14:textId="77777777" w:rsidR="008A629C" w:rsidRPr="00BC2386" w:rsidRDefault="008A629C" w:rsidP="00C413CF">
            <w:pPr>
              <w:ind w:left="708"/>
              <w:rPr>
                <w:rFonts w:ascii="Montserrat" w:eastAsia="Times New Roman" w:hAnsi="Montserrat"/>
                <w:sz w:val="12"/>
                <w:szCs w:val="16"/>
                <w:lang w:val="es-ES" w:eastAsia="ar-SA"/>
              </w:rPr>
            </w:pPr>
          </w:p>
          <w:p w14:paraId="4E5B33D8" w14:textId="03E78525"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5 O MÁS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9 PUNTOS</w:t>
            </w:r>
          </w:p>
          <w:p w14:paraId="1BE0B891" w14:textId="77777777" w:rsidR="008A629C" w:rsidRPr="00BC2386" w:rsidRDefault="008A629C" w:rsidP="00C413CF">
            <w:pPr>
              <w:rPr>
                <w:rFonts w:ascii="Montserrat" w:eastAsia="Times New Roman" w:hAnsi="Montserrat"/>
                <w:sz w:val="12"/>
                <w:szCs w:val="16"/>
                <w:lang w:val="es-ES" w:eastAsia="ar-SA"/>
              </w:rPr>
            </w:pPr>
          </w:p>
          <w:p w14:paraId="17155703" w14:textId="68ADA857" w:rsidR="008A629C" w:rsidRPr="00BC2386" w:rsidRDefault="008A629C" w:rsidP="00C413CF">
            <w:pPr>
              <w:ind w:right="123"/>
              <w:rPr>
                <w:rFonts w:ascii="Montserrat" w:eastAsia="Times New Roman" w:hAnsi="Montserrat"/>
                <w:sz w:val="12"/>
                <w:szCs w:val="16"/>
                <w:lang w:val="es-ES"/>
              </w:rPr>
            </w:pPr>
            <w:r w:rsidRPr="00BC2386">
              <w:rPr>
                <w:rFonts w:ascii="Montserrat" w:eastAsia="Times New Roman" w:hAnsi="Montserrat"/>
                <w:sz w:val="12"/>
                <w:szCs w:val="16"/>
                <w:lang w:val="es-ES"/>
              </w:rPr>
              <w:t xml:space="preserve">SE OTORGARÁ MAYOR NÚMERO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rPr>
              <w:t xml:space="preserve"> QUE ACREDITE MAYOR TIEMPO EN LA PRESTACIÓN DE SERVICIOS CON CARACTERÍSTICAS IGUALES Y/O DE SIMILARES A LAS REQUERIDAS. LA COMPROBACIÓN SE HARÁ MEDIANTE LA PRESENTACIÓN DE COPIA SIMPLE </w:t>
            </w:r>
            <w:r w:rsidRPr="00BC2386">
              <w:rPr>
                <w:rFonts w:ascii="Montserrat" w:eastAsia="Times New Roman" w:hAnsi="Montserrat"/>
                <w:sz w:val="12"/>
                <w:szCs w:val="16"/>
                <w:lang w:val="es-ES" w:eastAsia="ar-SA"/>
              </w:rPr>
              <w:t xml:space="preserve">CONTRATOS FORMALIZADOS, COMPLETOS E INCLUYENDO ANEXOS </w:t>
            </w:r>
            <w:r w:rsidRPr="00BC2386">
              <w:rPr>
                <w:rFonts w:ascii="Montserrat" w:eastAsia="Times New Roman" w:hAnsi="Montserrat"/>
                <w:sz w:val="12"/>
                <w:szCs w:val="16"/>
                <w:lang w:val="es-ES"/>
              </w:rPr>
              <w:t xml:space="preserve">QUE LO ACREDITE </w:t>
            </w:r>
            <w:r w:rsidRPr="00BC2386">
              <w:rPr>
                <w:rFonts w:ascii="Montserrat" w:eastAsia="Times New Roman" w:hAnsi="Montserrat"/>
                <w:sz w:val="12"/>
                <w:szCs w:val="16"/>
                <w:lang w:eastAsia="ar-SA"/>
              </w:rPr>
              <w:t>HASTA ANTES DE LA FECHA DEL ACTO DE PRESENTACIÓN Y APERTURA DE PROPOSICIÓN DEL PRESENTE PROCEDIMIENTO,</w:t>
            </w:r>
            <w:r w:rsidRPr="00BC2386">
              <w:rPr>
                <w:rFonts w:ascii="Montserrat" w:eastAsia="Times New Roman" w:hAnsi="Montserrat"/>
                <w:b/>
                <w:sz w:val="12"/>
                <w:szCs w:val="16"/>
                <w:lang w:val="es-ES"/>
              </w:rPr>
              <w:t xml:space="preserve"> </w:t>
            </w:r>
            <w:r w:rsidRPr="00BC2386">
              <w:rPr>
                <w:rFonts w:ascii="Montserrat" w:eastAsia="Times New Roman" w:hAnsi="Montserrat"/>
                <w:sz w:val="12"/>
                <w:szCs w:val="16"/>
                <w:lang w:val="es-ES" w:eastAsia="ar-SA"/>
              </w:rPr>
              <w:t>A LOS QUE ACREDITEN MENOS AÑOS E INCLUSIVE HASTA EL MÍNIMO REQUERIDO, DE UN AÑO; SE LES OTORGARÁ LA PUNTUACIÓN SEÑALADA EN CADA RUBRO</w:t>
            </w:r>
          </w:p>
          <w:p w14:paraId="28B7DABE" w14:textId="77777777" w:rsidR="008A629C" w:rsidRPr="00BC2386" w:rsidRDefault="008A629C" w:rsidP="00C413CF">
            <w:pPr>
              <w:rPr>
                <w:rFonts w:ascii="Montserrat" w:eastAsia="Times New Roman" w:hAnsi="Montserrat"/>
                <w:sz w:val="12"/>
                <w:szCs w:val="16"/>
                <w:lang w:val="es-ES"/>
              </w:rPr>
            </w:pPr>
          </w:p>
          <w:p w14:paraId="304F7DE5" w14:textId="0D35B0F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SE LE OTORGARA 9 PUNTOS</w:t>
            </w:r>
          </w:p>
          <w:p w14:paraId="749D8FFB" w14:textId="77777777" w:rsidR="008A629C" w:rsidRPr="00BC2386" w:rsidRDefault="008A629C" w:rsidP="00C413CF">
            <w:pPr>
              <w:rPr>
                <w:rFonts w:ascii="Montserrat" w:eastAsia="Times New Roman" w:hAnsi="Montserrat"/>
                <w:bCs/>
                <w:sz w:val="12"/>
                <w:szCs w:val="16"/>
                <w:lang w:val="es-ES" w:eastAsia="ar-SA"/>
              </w:rPr>
            </w:pPr>
          </w:p>
          <w:p w14:paraId="5BA98F8F" w14:textId="77F41CF9" w:rsidR="008A629C" w:rsidRPr="00BC2386" w:rsidRDefault="008A629C" w:rsidP="00C413CF">
            <w:pPr>
              <w:rPr>
                <w:rFonts w:ascii="Montserrat" w:eastAsia="Times New Roman" w:hAnsi="Montserrat"/>
                <w:bCs/>
                <w:sz w:val="12"/>
                <w:szCs w:val="16"/>
                <w:lang w:val="es-ES" w:eastAsia="ar-SA"/>
              </w:rPr>
            </w:pPr>
            <w:r w:rsidRPr="00BC2386">
              <w:rPr>
                <w:rFonts w:ascii="Montserrat" w:eastAsia="Times New Roman" w:hAnsi="Montserrat"/>
                <w:bCs/>
                <w:sz w:val="12"/>
                <w:szCs w:val="16"/>
                <w:lang w:val="es-ES" w:eastAsia="ar-SA"/>
              </w:rPr>
              <w:t xml:space="preserve">EN CASO DE QUE DOS O MÁS </w:t>
            </w:r>
            <w:r w:rsidRPr="00BC2386">
              <w:rPr>
                <w:rFonts w:ascii="Montserrat" w:eastAsia="Times New Roman" w:hAnsi="Montserrat"/>
                <w:sz w:val="12"/>
                <w:szCs w:val="16"/>
                <w:lang w:eastAsia="ar-SA"/>
              </w:rPr>
              <w:t>LICITANTES</w:t>
            </w:r>
            <w:r w:rsidRPr="00BC2386">
              <w:rPr>
                <w:rFonts w:ascii="Montserrat" w:eastAsia="Times New Roman" w:hAnsi="Montserrat"/>
                <w:bCs/>
                <w:sz w:val="12"/>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BC2386">
              <w:rPr>
                <w:rFonts w:ascii="Montserrat" w:eastAsia="Times New Roman" w:hAnsi="Montserrat"/>
                <w:sz w:val="12"/>
                <w:szCs w:val="16"/>
                <w:lang w:eastAsia="ar-SA"/>
              </w:rPr>
              <w:t xml:space="preserve"> LICITANTES </w:t>
            </w:r>
            <w:r w:rsidRPr="00BC2386">
              <w:rPr>
                <w:rFonts w:ascii="Montserrat" w:eastAsia="Times New Roman" w:hAnsi="Montserrat"/>
                <w:bCs/>
                <w:sz w:val="12"/>
                <w:szCs w:val="16"/>
                <w:lang w:val="es-ES" w:eastAsia="ar-SA"/>
              </w:rPr>
              <w:t>QUE SE ENCUENTREN TAL SUPUESTO.</w:t>
            </w:r>
          </w:p>
          <w:p w14:paraId="12F55910" w14:textId="77777777" w:rsidR="008A629C" w:rsidRPr="00BC2386" w:rsidRDefault="008A629C" w:rsidP="00C413CF">
            <w:pPr>
              <w:spacing w:line="256" w:lineRule="auto"/>
              <w:rPr>
                <w:rFonts w:ascii="Montserrat" w:eastAsia="Times New Roman" w:hAnsi="Montserrat"/>
                <w:sz w:val="12"/>
                <w:szCs w:val="16"/>
                <w:lang w:val="es-ES" w:eastAsia="ar-SA"/>
              </w:rPr>
            </w:pPr>
          </w:p>
          <w:p w14:paraId="696674CE" w14:textId="3BC93D6D"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A9BF34E" w14:textId="4ECA1D39"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06E772EA" w14:textId="77777777" w:rsidTr="00BC2386">
        <w:tc>
          <w:tcPr>
            <w:tcW w:w="0" w:type="auto"/>
            <w:vMerge/>
            <w:shd w:val="clear" w:color="auto" w:fill="FFFFFF" w:themeFill="background1"/>
            <w:vAlign w:val="center"/>
            <w:hideMark/>
          </w:tcPr>
          <w:p w14:paraId="694474AF"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3D504B" w14:textId="35DB410E" w:rsidR="008A629C" w:rsidRPr="00BC2386" w:rsidRDefault="008A629C" w:rsidP="00C413CF">
            <w:pPr>
              <w:ind w:left="377"/>
              <w:rPr>
                <w:rFonts w:ascii="Montserrat" w:eastAsia="Times New Roman" w:hAnsi="Montserrat"/>
                <w:bCs/>
                <w:sz w:val="12"/>
                <w:szCs w:val="16"/>
                <w:lang w:eastAsia="ar-SA"/>
              </w:rPr>
            </w:pPr>
            <w:r w:rsidRPr="00BC2386">
              <w:rPr>
                <w:rFonts w:ascii="Montserrat" w:eastAsia="Times New Roman" w:hAnsi="Montserrat"/>
                <w:b/>
                <w:sz w:val="12"/>
                <w:szCs w:val="16"/>
                <w:lang w:eastAsia="ar-SA"/>
              </w:rPr>
              <w:t>B)</w:t>
            </w:r>
            <w:r w:rsidRPr="00BC2386">
              <w:rPr>
                <w:rFonts w:ascii="Montserrat" w:eastAsia="Times New Roman" w:hAnsi="Montserrat"/>
                <w:b/>
                <w:sz w:val="12"/>
                <w:szCs w:val="16"/>
                <w:lang w:eastAsia="ar-SA"/>
              </w:rPr>
              <w:tab/>
              <w:t>ESPECIALIDAD</w:t>
            </w:r>
            <w:r w:rsidRPr="00BC2386">
              <w:rPr>
                <w:rFonts w:ascii="Montserrat" w:eastAsia="Times New Roman" w:hAnsi="Montserrat"/>
                <w:sz w:val="12"/>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BC2386" w:rsidRDefault="008A629C" w:rsidP="00C413CF">
            <w:pPr>
              <w:spacing w:line="219" w:lineRule="exact"/>
              <w:rPr>
                <w:rFonts w:ascii="Montserrat" w:eastAsia="Times New Roman" w:hAnsi="Montserrat"/>
                <w:sz w:val="12"/>
                <w:szCs w:val="16"/>
                <w:lang w:eastAsia="ar-SA"/>
              </w:rPr>
            </w:pPr>
          </w:p>
          <w:p w14:paraId="3735A4CE" w14:textId="7CF41774" w:rsidR="008A629C" w:rsidRPr="00BC2386" w:rsidRDefault="008A629C" w:rsidP="008A629C">
            <w:pPr>
              <w:numPr>
                <w:ilvl w:val="0"/>
                <w:numId w:val="44"/>
              </w:numPr>
              <w:autoSpaceDE/>
              <w:spacing w:line="256" w:lineRule="auto"/>
              <w:ind w:left="708"/>
              <w:contextualSpacing/>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3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2 PUNTOS</w:t>
            </w:r>
          </w:p>
          <w:p w14:paraId="20003AFC" w14:textId="77777777" w:rsidR="008A629C" w:rsidRPr="00BC2386" w:rsidRDefault="008A629C" w:rsidP="00C413CF">
            <w:pPr>
              <w:ind w:left="377"/>
              <w:rPr>
                <w:rFonts w:ascii="Montserrat" w:eastAsia="Times New Roman" w:hAnsi="Montserrat"/>
                <w:bCs/>
                <w:sz w:val="12"/>
                <w:szCs w:val="16"/>
                <w:lang w:val="es-ES" w:eastAsia="ar-SA"/>
              </w:rPr>
            </w:pPr>
          </w:p>
          <w:p w14:paraId="43E39D07" w14:textId="5007E797"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 A 6 CONTRATOS CON CARACTERÍSTICAS IGUALES Y/O SIMILARES A LAS ESTABLECIDAS EN LA PRESENTE CONVOCATORIA, CON CONTRATOS FORMALIZADOS, COMPLETOS E INCLUYENDO ANEXOS QUE AVALEN EL SERVICIO.</w:t>
            </w:r>
            <w:r w:rsidRPr="00BC2386">
              <w:rPr>
                <w:rFonts w:ascii="Montserrat" w:eastAsia="Times New Roman" w:hAnsi="Montserrat"/>
                <w:b/>
                <w:sz w:val="12"/>
                <w:szCs w:val="16"/>
                <w:lang w:val="es-ES" w:eastAsia="ar-SA"/>
              </w:rPr>
              <w:t>4 PUNTOS</w:t>
            </w:r>
          </w:p>
          <w:p w14:paraId="0E0BFA53" w14:textId="77777777" w:rsidR="008A629C" w:rsidRPr="00BC2386" w:rsidRDefault="008A629C" w:rsidP="00C413CF">
            <w:pPr>
              <w:ind w:left="377"/>
              <w:rPr>
                <w:rFonts w:ascii="Montserrat" w:eastAsia="Times New Roman" w:hAnsi="Montserrat"/>
                <w:bCs/>
                <w:sz w:val="12"/>
                <w:szCs w:val="16"/>
                <w:lang w:val="es-ES" w:eastAsia="ar-SA"/>
              </w:rPr>
            </w:pPr>
          </w:p>
          <w:p w14:paraId="7C8F0163" w14:textId="016DF8FD"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7 A 9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6 PUNTOS</w:t>
            </w:r>
          </w:p>
          <w:p w14:paraId="15353EDC" w14:textId="77777777" w:rsidR="008A629C" w:rsidRPr="00BC2386" w:rsidRDefault="008A629C" w:rsidP="00C413CF">
            <w:pPr>
              <w:ind w:left="377"/>
              <w:rPr>
                <w:rFonts w:ascii="Montserrat" w:eastAsia="Times New Roman" w:hAnsi="Montserrat"/>
                <w:bCs/>
                <w:sz w:val="12"/>
                <w:szCs w:val="16"/>
                <w:lang w:val="es-ES" w:eastAsia="ar-SA"/>
              </w:rPr>
            </w:pPr>
          </w:p>
          <w:p w14:paraId="36B93632" w14:textId="6CA621C5"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10 CONTRATOS O MÁS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9  PUNTOS</w:t>
            </w:r>
          </w:p>
          <w:p w14:paraId="7A60DF72" w14:textId="77777777" w:rsidR="008A629C" w:rsidRPr="00BC2386" w:rsidRDefault="008A629C" w:rsidP="00C413CF">
            <w:pPr>
              <w:rPr>
                <w:rFonts w:ascii="Montserrat" w:eastAsia="Times New Roman" w:hAnsi="Montserrat"/>
                <w:bCs/>
                <w:sz w:val="12"/>
                <w:szCs w:val="16"/>
                <w:lang w:eastAsia="ar-SA"/>
              </w:rPr>
            </w:pPr>
          </w:p>
          <w:p w14:paraId="71691CF6" w14:textId="427AE31B"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EL MÁXIMO DE PUNTUACIÓN SE OTORGARÁ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QUE ACREDITE MAYOR NÚMERO DE CONTRATOS O DOCUMENTOS CON LOS CUALES EL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PUEDE ACREDITAR QUE HA REALIZADO SERVICIOS CON LAS CARACTERÍSTICAS, COMPLEJIDAD Y MAGNITUD ESPECÍFICAS Y EN CONDICIONES SIMILARES A LAS ESTABLECIDAS EN LA CONVOCATORIA, </w:t>
            </w:r>
            <w:r w:rsidRPr="00BC2386">
              <w:rPr>
                <w:rFonts w:ascii="Montserrat" w:eastAsia="Times New Roman" w:hAnsi="Montserrat"/>
                <w:sz w:val="12"/>
                <w:szCs w:val="16"/>
                <w:lang w:eastAsia="ar-SA"/>
              </w:rPr>
              <w:t>CONTRATOS, CONCLUIDOS HASTA ANTES DE LA FECHA DEL ACTO DE PRESENTACIÓN Y APERTURA DE PROPOSICIÓN DEL PRESENTE PROCEDIMIENTO</w:t>
            </w:r>
            <w:r w:rsidRPr="00BC2386">
              <w:rPr>
                <w:rFonts w:ascii="Montserrat" w:eastAsia="Times New Roman" w:hAnsi="Montserrat"/>
                <w:sz w:val="12"/>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lang w:val="es-ES" w:eastAsia="ar-SA"/>
              </w:rPr>
              <w:t xml:space="preserve"> ENTREGUEN COMO PARTE DE LO REQUERIDO EN LA CONVOCATORIA.</w:t>
            </w:r>
          </w:p>
          <w:p w14:paraId="6888EFA4" w14:textId="77777777" w:rsidR="008A629C" w:rsidRPr="00BC2386" w:rsidRDefault="008A629C" w:rsidP="00C413CF">
            <w:pPr>
              <w:rPr>
                <w:rFonts w:ascii="Montserrat" w:eastAsia="Times New Roman" w:hAnsi="Montserrat"/>
                <w:sz w:val="12"/>
                <w:szCs w:val="16"/>
                <w:lang w:val="es-ES" w:eastAsia="ar-SA"/>
              </w:rPr>
            </w:pPr>
          </w:p>
          <w:p w14:paraId="685E6488" w14:textId="27EB09B3"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BC2386" w:rsidRDefault="008A629C" w:rsidP="00C413CF">
            <w:pPr>
              <w:spacing w:after="60" w:line="219" w:lineRule="exact"/>
              <w:rPr>
                <w:rFonts w:ascii="Montserrat" w:eastAsia="Times New Roman" w:hAnsi="Montserrat"/>
                <w:sz w:val="12"/>
                <w:szCs w:val="16"/>
                <w:lang w:val="es-ES" w:eastAsia="ar-SA"/>
              </w:rPr>
            </w:pPr>
          </w:p>
          <w:p w14:paraId="24CC7F30" w14:textId="7037A45A" w:rsidR="008A629C" w:rsidRPr="00BC2386" w:rsidRDefault="008A629C" w:rsidP="00C413CF">
            <w:pPr>
              <w:spacing w:after="60" w:line="219" w:lineRule="exact"/>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438176C" w14:textId="6D1FA32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7459B7F5" w14:textId="77777777" w:rsidTr="00BC2386">
        <w:tc>
          <w:tcPr>
            <w:tcW w:w="0" w:type="auto"/>
            <w:vMerge/>
            <w:shd w:val="clear" w:color="auto" w:fill="FFFFFF" w:themeFill="background1"/>
            <w:vAlign w:val="center"/>
            <w:hideMark/>
          </w:tcPr>
          <w:p w14:paraId="783024F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tcPr>
          <w:p w14:paraId="6A070D24" w14:textId="5500F349"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BC2386" w:rsidRDefault="008A629C" w:rsidP="00C413CF">
            <w:pPr>
              <w:rPr>
                <w:rFonts w:ascii="Montserrat" w:eastAsia="Times New Roman" w:hAnsi="Montserrat"/>
                <w:sz w:val="12"/>
                <w:szCs w:val="16"/>
                <w:lang w:eastAsia="ar-SA"/>
              </w:rPr>
            </w:pPr>
          </w:p>
          <w:p w14:paraId="50CA1A24" w14:textId="53DF7B60"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EN CASO DE QUE DOS O MÁS LICITANTES ACREDITEN EL MISMO NÚMERO DE AÑOS DE EXPERIENCIA Y PRESENTEN EL MISMO NÚMERO DE CONTRATOS PARA LA ESPECIALIDAD, LA CONVOCANTE DARÁ LA MISMA PUNTUACIÓN O UNIDADES PORCENTUALES A LOS LICITANTES QUE SE ENCUENTREN EN ESTE </w:t>
            </w:r>
            <w:r w:rsidRPr="00BC2386">
              <w:rPr>
                <w:rFonts w:ascii="Montserrat" w:eastAsia="Times New Roman" w:hAnsi="Montserrat"/>
                <w:sz w:val="12"/>
                <w:szCs w:val="16"/>
                <w:lang w:eastAsia="ar-SA"/>
              </w:rPr>
              <w:lastRenderedPageBreak/>
              <w:t>SUPUESTO.</w:t>
            </w:r>
          </w:p>
        </w:tc>
      </w:tr>
      <w:tr w:rsidR="008A629C" w:rsidRPr="00BC2386" w14:paraId="3DAB6064" w14:textId="77777777" w:rsidTr="00BC2386">
        <w:tc>
          <w:tcPr>
            <w:tcW w:w="910" w:type="dxa"/>
            <w:vMerge w:val="restart"/>
            <w:shd w:val="clear" w:color="auto" w:fill="FFFFFF" w:themeFill="background1"/>
            <w:hideMark/>
          </w:tcPr>
          <w:p w14:paraId="30F32CE3" w14:textId="1B4D07E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lastRenderedPageBreak/>
              <w:t>III.</w:t>
            </w:r>
          </w:p>
        </w:tc>
        <w:tc>
          <w:tcPr>
            <w:tcW w:w="8944" w:type="dxa"/>
            <w:gridSpan w:val="2"/>
            <w:shd w:val="clear" w:color="auto" w:fill="FFFFFF" w:themeFill="background1"/>
            <w:hideMark/>
          </w:tcPr>
          <w:p w14:paraId="7C0DD61B" w14:textId="4F55D75A"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b/>
                <w:sz w:val="12"/>
                <w:szCs w:val="16"/>
                <w:lang w:eastAsia="ar-SA"/>
              </w:rPr>
              <w:t xml:space="preserve">PROPUESTA DE TRABAJO. </w:t>
            </w:r>
            <w:r w:rsidRPr="00BC2386">
              <w:rPr>
                <w:rFonts w:ascii="Montserrat" w:eastAsia="Times New Roman" w:hAnsi="Montserrat"/>
                <w:sz w:val="12"/>
                <w:szCs w:val="16"/>
                <w:lang w:eastAsia="ar-SA"/>
              </w:rPr>
              <w:t xml:space="preserve">ESTE RUBRO TENDRÁ UNA PUNTUACIÓN DE </w:t>
            </w:r>
            <w:r w:rsidRPr="00BC2386">
              <w:rPr>
                <w:rFonts w:ascii="Montserrat" w:eastAsia="Times New Roman" w:hAnsi="Montserrat"/>
                <w:b/>
                <w:sz w:val="12"/>
                <w:szCs w:val="16"/>
                <w:u w:val="single"/>
                <w:lang w:eastAsia="ar-SA"/>
              </w:rPr>
              <w:t xml:space="preserve">6.0 PUNTOS </w:t>
            </w:r>
            <w:r w:rsidRPr="00BC2386">
              <w:rPr>
                <w:rFonts w:ascii="Montserrat" w:eastAsia="Times New Roman" w:hAnsi="Montserrat"/>
                <w:sz w:val="12"/>
                <w:szCs w:val="16"/>
                <w:lang w:eastAsia="ar-SA"/>
              </w:rPr>
              <w:t>DE LA PRESENTE CONVOCATORIA</w:t>
            </w:r>
            <w:r w:rsidRPr="00BC2386">
              <w:rPr>
                <w:rFonts w:ascii="Montserrat" w:eastAsia="Times New Roman" w:hAnsi="Montserrat"/>
                <w:bCs/>
                <w:sz w:val="12"/>
                <w:szCs w:val="16"/>
                <w:lang w:eastAsia="ar-SA"/>
              </w:rPr>
              <w:t>.</w:t>
            </w:r>
          </w:p>
          <w:p w14:paraId="39DBBB40" w14:textId="6F104C84"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EL TOTAL DE LA PUNTUACIÓN O UNIDADES PORCENTUALES ASIGNADAS A ESTE RUBRO, DEBERÁ CONSIDERAR, ENTRE OTROS, LOS SIGUIENTES SUBRUBROS:</w:t>
            </w:r>
          </w:p>
        </w:tc>
      </w:tr>
      <w:tr w:rsidR="008A629C" w:rsidRPr="00BC2386" w14:paraId="3AA89A38" w14:textId="77777777" w:rsidTr="00BC2386">
        <w:tc>
          <w:tcPr>
            <w:tcW w:w="0" w:type="auto"/>
            <w:vMerge/>
            <w:shd w:val="clear" w:color="auto" w:fill="FFFFFF" w:themeFill="background1"/>
            <w:vAlign w:val="center"/>
            <w:hideMark/>
          </w:tcPr>
          <w:p w14:paraId="729DA382"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2496A17F" w14:textId="43C9C1E5" w:rsidR="008A629C" w:rsidRPr="00BC2386" w:rsidRDefault="008A629C" w:rsidP="008A629C">
            <w:pPr>
              <w:numPr>
                <w:ilvl w:val="1"/>
                <w:numId w:val="43"/>
              </w:numPr>
              <w:autoSpaceDE/>
              <w:ind w:left="217" w:hanging="217"/>
              <w:rPr>
                <w:rFonts w:ascii="Montserrat" w:eastAsia="Times New Roman" w:hAnsi="Montserrat"/>
                <w:b/>
                <w:bCs/>
                <w:sz w:val="12"/>
                <w:szCs w:val="16"/>
                <w:lang w:eastAsia="ar-SA"/>
              </w:rPr>
            </w:pPr>
            <w:r w:rsidRPr="00BC2386">
              <w:rPr>
                <w:rFonts w:ascii="Montserrat" w:eastAsia="Times New Roman" w:hAnsi="Montserrat"/>
                <w:b/>
                <w:sz w:val="12"/>
                <w:szCs w:val="16"/>
                <w:lang w:eastAsia="ar-SA"/>
              </w:rPr>
              <w:t>METODOLOGÍA PARA LA PRESTACIÓN DEL SERVICIO.</w:t>
            </w:r>
          </w:p>
          <w:p w14:paraId="41BE54F0" w14:textId="77777777" w:rsidR="008A629C" w:rsidRPr="00BC2386" w:rsidRDefault="008A629C" w:rsidP="00C413CF">
            <w:pPr>
              <w:ind w:left="217"/>
              <w:rPr>
                <w:rFonts w:ascii="Montserrat" w:eastAsia="Times New Roman" w:hAnsi="Montserrat"/>
                <w:bCs/>
                <w:sz w:val="12"/>
                <w:szCs w:val="16"/>
                <w:lang w:eastAsia="ar-SA"/>
              </w:rPr>
            </w:pPr>
          </w:p>
          <w:p w14:paraId="3DCD3FD3" w14:textId="038CF4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Cs/>
                <w:sz w:val="12"/>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BC2386">
              <w:rPr>
                <w:rFonts w:ascii="Montserrat" w:eastAsia="Times New Roman" w:hAnsi="Montserrat"/>
                <w:sz w:val="12"/>
                <w:szCs w:val="16"/>
                <w:lang w:eastAsia="ar-SA"/>
              </w:rPr>
              <w:t xml:space="preserve"> EL CUAL DEBERÁ SER CONGRUENTE CON LA EL PLAN DE TRABAJO PROPUESTO, ADEMÁS SI LO DESEA PODRÁ INCLUIR MEJORAS</w:t>
            </w:r>
          </w:p>
          <w:p w14:paraId="061643D1" w14:textId="77777777" w:rsidR="008A629C" w:rsidRPr="00BC2386" w:rsidRDefault="008A629C" w:rsidP="00C413CF">
            <w:pPr>
              <w:rPr>
                <w:rFonts w:ascii="Montserrat" w:eastAsia="Times New Roman" w:hAnsi="Montserrat"/>
                <w:sz w:val="12"/>
                <w:szCs w:val="16"/>
                <w:lang w:eastAsia="ar-SA"/>
              </w:rPr>
            </w:pPr>
          </w:p>
          <w:p w14:paraId="1F346B51" w14:textId="7E2A95F3"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3 PUNTOS</w:t>
            </w:r>
          </w:p>
          <w:p w14:paraId="3905B35B" w14:textId="77777777" w:rsidR="008A629C" w:rsidRPr="00BC2386" w:rsidRDefault="008A629C" w:rsidP="00C413CF">
            <w:pPr>
              <w:rPr>
                <w:rFonts w:ascii="Montserrat" w:eastAsia="Times New Roman" w:hAnsi="Montserrat"/>
                <w:bCs/>
                <w:sz w:val="12"/>
                <w:szCs w:val="16"/>
                <w:lang w:eastAsia="ar-SA"/>
              </w:rPr>
            </w:pPr>
          </w:p>
          <w:p w14:paraId="2ABE74FD" w14:textId="7B78686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79AD9F6" w14:textId="3C6742F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2DD51FCD" w14:textId="77777777" w:rsidTr="00BC2386">
        <w:tc>
          <w:tcPr>
            <w:tcW w:w="0" w:type="auto"/>
            <w:vMerge/>
            <w:shd w:val="clear" w:color="auto" w:fill="FFFFFF" w:themeFill="background1"/>
            <w:vAlign w:val="center"/>
            <w:hideMark/>
          </w:tcPr>
          <w:p w14:paraId="713126B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5A81D0C" w14:textId="210B26DA" w:rsidR="008A629C" w:rsidRPr="00BC2386" w:rsidRDefault="008A629C" w:rsidP="008A629C">
            <w:pPr>
              <w:numPr>
                <w:ilvl w:val="1"/>
                <w:numId w:val="43"/>
              </w:numPr>
              <w:autoSpaceDE/>
              <w:ind w:left="216" w:hanging="216"/>
              <w:rPr>
                <w:rFonts w:ascii="Montserrat" w:eastAsia="Times New Roman" w:hAnsi="Montserrat"/>
                <w:sz w:val="12"/>
                <w:szCs w:val="16"/>
                <w:lang w:eastAsia="ar-SA"/>
              </w:rPr>
            </w:pPr>
            <w:r w:rsidRPr="00BC2386">
              <w:rPr>
                <w:rFonts w:ascii="Montserrat" w:eastAsia="Times New Roman" w:hAnsi="Montserrat"/>
                <w:b/>
                <w:sz w:val="12"/>
                <w:szCs w:val="16"/>
                <w:lang w:eastAsia="ar-SA"/>
              </w:rPr>
              <w:t>PLAN DE TRABAJO PROPUESTO POR EL LICITANTE</w:t>
            </w:r>
            <w:r w:rsidRPr="00BC2386">
              <w:rPr>
                <w:rFonts w:ascii="Montserrat" w:eastAsia="Times New Roman" w:hAnsi="Montserrat"/>
                <w:sz w:val="12"/>
                <w:szCs w:val="16"/>
                <w:lang w:eastAsia="ar-SA"/>
              </w:rPr>
              <w:t xml:space="preserve">. </w:t>
            </w:r>
          </w:p>
          <w:p w14:paraId="1D6EF68E" w14:textId="77777777" w:rsidR="008A629C" w:rsidRPr="00BC2386" w:rsidRDefault="008A629C" w:rsidP="00C413CF">
            <w:pPr>
              <w:ind w:firstLine="288"/>
              <w:rPr>
                <w:rFonts w:ascii="Montserrat" w:eastAsia="Times New Roman" w:hAnsi="Montserrat"/>
                <w:sz w:val="12"/>
                <w:szCs w:val="16"/>
                <w:lang w:eastAsia="ar-SA"/>
              </w:rPr>
            </w:pPr>
          </w:p>
          <w:p w14:paraId="44F56AF8" w14:textId="71E2BF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DEBERÁ PRESENTAR SU PLAN DE TRABAJO PROPUESTO, EL CUAL DEBERÁ COMO MÍNIMO INCLUIR LO ESTABLECIDO EN LA PRESENTE CONVOCATORIA Y SER CONGRUENTE CON LA METODOLOGÍA PROPUESTA, ADEMÁS SI LO DESEA PODRÁ INCLUIR MEJORAS</w:t>
            </w:r>
          </w:p>
          <w:p w14:paraId="16158D94" w14:textId="77777777" w:rsidR="008A629C" w:rsidRPr="00BC2386" w:rsidRDefault="008A629C" w:rsidP="00C413CF">
            <w:pPr>
              <w:rPr>
                <w:rFonts w:ascii="Montserrat" w:eastAsia="Times New Roman" w:hAnsi="Montserrat"/>
                <w:sz w:val="12"/>
                <w:szCs w:val="16"/>
                <w:lang w:eastAsia="ar-SA"/>
              </w:rPr>
            </w:pPr>
          </w:p>
          <w:p w14:paraId="53E5264E" w14:textId="6CCE526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2 PUNTOS</w:t>
            </w:r>
          </w:p>
          <w:p w14:paraId="18FB5960" w14:textId="77777777" w:rsidR="008A629C" w:rsidRPr="00BC2386" w:rsidRDefault="008A629C" w:rsidP="00C413CF">
            <w:pPr>
              <w:rPr>
                <w:rFonts w:ascii="Montserrat" w:eastAsia="Times New Roman" w:hAnsi="Montserrat"/>
                <w:bCs/>
                <w:sz w:val="12"/>
                <w:szCs w:val="16"/>
                <w:lang w:eastAsia="ar-SA"/>
              </w:rPr>
            </w:pPr>
          </w:p>
          <w:p w14:paraId="7DA085F2" w14:textId="6F3538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23F9F76" w14:textId="54044459" w:rsidR="008A629C" w:rsidRPr="00BC2386" w:rsidRDefault="008A629C" w:rsidP="00C413CF">
            <w:pPr>
              <w:spacing w:line="240" w:lineRule="atLeast"/>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2.0 PUNTOS.</w:t>
            </w:r>
          </w:p>
        </w:tc>
      </w:tr>
      <w:tr w:rsidR="008A629C" w:rsidRPr="00BC2386" w14:paraId="3F29BED5" w14:textId="77777777" w:rsidTr="00BC2386">
        <w:tc>
          <w:tcPr>
            <w:tcW w:w="0" w:type="auto"/>
            <w:vMerge/>
            <w:shd w:val="clear" w:color="auto" w:fill="FFFFFF" w:themeFill="background1"/>
            <w:vAlign w:val="center"/>
            <w:hideMark/>
          </w:tcPr>
          <w:p w14:paraId="6431BC35"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30E3B0F" w14:textId="13FA3B65"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ESQUEMA ESTRUCTURAL DE LA ORGANIZACIÓN DE LOS RECURSOS HUMANOS</w:t>
            </w:r>
            <w:r w:rsidRPr="00BC2386">
              <w:rPr>
                <w:rFonts w:ascii="Montserrat" w:eastAsia="Times New Roman" w:hAnsi="Montserrat"/>
                <w:sz w:val="12"/>
                <w:szCs w:val="16"/>
                <w:lang w:eastAsia="ar-SA"/>
              </w:rPr>
              <w:t>.</w:t>
            </w:r>
          </w:p>
          <w:p w14:paraId="33FC8751" w14:textId="77777777" w:rsidR="008A629C" w:rsidRPr="00BC2386" w:rsidRDefault="008A629C" w:rsidP="00C413CF">
            <w:pPr>
              <w:ind w:left="240"/>
              <w:rPr>
                <w:rFonts w:ascii="Montserrat" w:eastAsia="Times New Roman" w:hAnsi="Montserrat"/>
                <w:sz w:val="12"/>
                <w:szCs w:val="16"/>
                <w:lang w:eastAsia="ar-SA"/>
              </w:rPr>
            </w:pPr>
          </w:p>
          <w:p w14:paraId="79DFF23C" w14:textId="3EDC0A7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QUE DEBE SER CONGRUENTE CON LA METODOLOGÍA PROPUESTA Y PROGRAMA DE TRABAJO DONDE DEMUESTRE AL PERSONAL QUE SE ENCUENTRA A CARGO D</w:t>
            </w:r>
            <w:r w:rsidRPr="00BC2386">
              <w:rPr>
                <w:rFonts w:ascii="Montserrat" w:eastAsia="Times New Roman" w:hAnsi="Montserrat"/>
                <w:bCs/>
                <w:sz w:val="12"/>
                <w:szCs w:val="16"/>
                <w:lang w:eastAsia="ar-SA"/>
              </w:rPr>
              <w:t>EL PROCESO INHERENTE A LA PRESTACIÓN DEL SERVICIO</w:t>
            </w:r>
          </w:p>
          <w:p w14:paraId="1F5CD066" w14:textId="77777777" w:rsidR="008A629C" w:rsidRPr="00BC2386" w:rsidRDefault="008A629C" w:rsidP="00C413CF">
            <w:pPr>
              <w:ind w:left="1080"/>
              <w:rPr>
                <w:rFonts w:ascii="Montserrat" w:eastAsia="Times New Roman" w:hAnsi="Montserrat"/>
                <w:sz w:val="12"/>
                <w:szCs w:val="16"/>
                <w:lang w:eastAsia="ar-SA"/>
              </w:rPr>
            </w:pPr>
          </w:p>
          <w:p w14:paraId="46B3A269" w14:textId="7122AFB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PRESENTAR EL ORGANIGRAMA DE LA EMPRESA PRESTADORA DEL SERVICIO.</w:t>
            </w:r>
          </w:p>
          <w:p w14:paraId="746A6950" w14:textId="77777777" w:rsidR="008A629C" w:rsidRPr="00BC2386" w:rsidRDefault="008A629C" w:rsidP="00C413CF">
            <w:pPr>
              <w:rPr>
                <w:rFonts w:ascii="Montserrat" w:eastAsia="Times New Roman" w:hAnsi="Montserrat"/>
                <w:sz w:val="12"/>
                <w:szCs w:val="16"/>
                <w:lang w:eastAsia="ar-SA"/>
              </w:rPr>
            </w:pPr>
          </w:p>
          <w:p w14:paraId="315713BB" w14:textId="165D3F5A"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1 PUNTO</w:t>
            </w:r>
          </w:p>
          <w:p w14:paraId="749CB589" w14:textId="77777777" w:rsidR="008A629C" w:rsidRPr="00BC2386" w:rsidRDefault="008A629C" w:rsidP="00C413CF">
            <w:pPr>
              <w:rPr>
                <w:rFonts w:ascii="Montserrat" w:eastAsia="Times New Roman" w:hAnsi="Montserrat"/>
                <w:bCs/>
                <w:sz w:val="12"/>
                <w:szCs w:val="16"/>
                <w:lang w:eastAsia="ar-SA"/>
              </w:rPr>
            </w:pPr>
          </w:p>
          <w:p w14:paraId="3AED4959" w14:textId="3E45329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23A97C" w14:textId="0C97486C"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1.0 PUNTO.</w:t>
            </w:r>
          </w:p>
        </w:tc>
      </w:tr>
      <w:tr w:rsidR="008A629C" w:rsidRPr="00BC2386" w14:paraId="750E3955" w14:textId="77777777" w:rsidTr="00BC2386">
        <w:trPr>
          <w:trHeight w:val="778"/>
        </w:trPr>
        <w:tc>
          <w:tcPr>
            <w:tcW w:w="910" w:type="dxa"/>
            <w:vMerge w:val="restart"/>
            <w:shd w:val="clear" w:color="auto" w:fill="FFFFFF" w:themeFill="background1"/>
            <w:hideMark/>
          </w:tcPr>
          <w:p w14:paraId="3F8AC17A" w14:textId="0932F90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IV</w:t>
            </w:r>
          </w:p>
        </w:tc>
        <w:tc>
          <w:tcPr>
            <w:tcW w:w="8944" w:type="dxa"/>
            <w:gridSpan w:val="2"/>
            <w:shd w:val="clear" w:color="auto" w:fill="FFFFFF" w:themeFill="background1"/>
          </w:tcPr>
          <w:p w14:paraId="492D45D4" w14:textId="3AF718F0" w:rsidR="008A629C" w:rsidRPr="00BC2386" w:rsidRDefault="008A629C" w:rsidP="00C413CF">
            <w:pPr>
              <w:spacing w:before="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CUMPLIMIENTO DE CONTRATOS ESTE RUBRO TENDRÁ UNA PUNTUACIÓN DE 12.0 PUNTOS  DE LA PRESENTE CONVOCATORIA.</w:t>
            </w:r>
          </w:p>
          <w:p w14:paraId="68DCAE0E" w14:textId="588745DF" w:rsidR="008A629C" w:rsidRPr="00BC2386" w:rsidRDefault="008A629C" w:rsidP="00C413CF">
            <w:pPr>
              <w:spacing w:after="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DE ACUERDO A LA NATURALEZA Y CARACTERÍSTICAS DE LOS SERVICIOS MATERIA DEL PROCEDIMIENTO DE CONTRATACIÓN Y LAS CONDICIONES Y COMPLEJIDAD ´PARA EL CUMPLIMIENTO DEL CONTRATO</w:t>
            </w:r>
          </w:p>
        </w:tc>
      </w:tr>
      <w:tr w:rsidR="008A629C" w:rsidRPr="00BC2386" w14:paraId="052BDDBB" w14:textId="77777777" w:rsidTr="00BC2386">
        <w:trPr>
          <w:trHeight w:val="557"/>
        </w:trPr>
        <w:tc>
          <w:tcPr>
            <w:tcW w:w="0" w:type="auto"/>
            <w:vMerge/>
            <w:shd w:val="clear" w:color="auto" w:fill="FFFFFF" w:themeFill="background1"/>
            <w:vAlign w:val="center"/>
            <w:hideMark/>
          </w:tcPr>
          <w:p w14:paraId="3DBA617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32393E16" w14:textId="6F63E98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BC2386" w:rsidRDefault="008A629C" w:rsidP="00C413CF">
            <w:pPr>
              <w:rPr>
                <w:rFonts w:ascii="Montserrat" w:eastAsia="Times New Roman" w:hAnsi="Montserrat"/>
                <w:sz w:val="12"/>
                <w:szCs w:val="16"/>
                <w:lang w:eastAsia="ar-SA"/>
              </w:rPr>
            </w:pPr>
          </w:p>
          <w:p w14:paraId="4959BAE3" w14:textId="28D107C9"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CARTAS DE CLIENTES DE SATISFACCIÓN DE CUMPLIMIENTO DE CONTRATOS EJECUTADOS </w:t>
            </w:r>
            <w:r w:rsidRPr="00BC2386">
              <w:rPr>
                <w:rFonts w:ascii="Montserrat" w:eastAsia="Times New Roman" w:hAnsi="Montserrat"/>
                <w:sz w:val="12"/>
                <w:szCs w:val="16"/>
              </w:rPr>
              <w:t xml:space="preserve">EXPEDIDA POR EL CLIENTE, </w:t>
            </w:r>
            <w:r w:rsidRPr="00BC2386">
              <w:rPr>
                <w:rFonts w:ascii="Montserrat" w:eastAsia="Times New Roman" w:hAnsi="Montserrat"/>
                <w:sz w:val="12"/>
                <w:szCs w:val="16"/>
                <w:lang w:eastAsia="ar-SA"/>
              </w:rPr>
              <w:t>ACORDE AL OBJETO DE ESTA LICITACIÓN,</w:t>
            </w:r>
            <w:r w:rsidRPr="00BC2386">
              <w:rPr>
                <w:rFonts w:ascii="Montserrat" w:eastAsia="Times New Roman" w:hAnsi="Montserrat"/>
                <w:sz w:val="12"/>
                <w:szCs w:val="16"/>
              </w:rPr>
              <w:t xml:space="preserve"> </w:t>
            </w:r>
            <w:r w:rsidRPr="00BC2386">
              <w:rPr>
                <w:rFonts w:ascii="Montserrat" w:eastAsia="Times New Roman" w:hAnsi="Montserrat"/>
                <w:sz w:val="12"/>
                <w:szCs w:val="16"/>
                <w:lang w:eastAsia="ar-SA"/>
              </w:rPr>
              <w:t xml:space="preserve">DONDE PRESTO EL SERVICIO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12637122" w14:textId="77777777" w:rsidR="008A629C" w:rsidRPr="00BC2386" w:rsidRDefault="008A629C" w:rsidP="00C413CF">
            <w:pPr>
              <w:rPr>
                <w:rFonts w:ascii="Montserrat" w:eastAsia="Times New Roman" w:hAnsi="Montserrat"/>
                <w:sz w:val="12"/>
                <w:szCs w:val="16"/>
                <w:lang w:eastAsia="ar-SA"/>
              </w:rPr>
            </w:pPr>
          </w:p>
          <w:p w14:paraId="0BF7D097" w14:textId="721FBDE0"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DONDE:</w:t>
            </w:r>
          </w:p>
          <w:p w14:paraId="3D09DCEA" w14:textId="77777777" w:rsidR="008A629C" w:rsidRPr="00BC2386" w:rsidRDefault="008A629C" w:rsidP="00C413CF">
            <w:pPr>
              <w:rPr>
                <w:rFonts w:ascii="Montserrat" w:eastAsia="Times New Roman" w:hAnsi="Montserrat"/>
                <w:sz w:val="12"/>
                <w:szCs w:val="16"/>
                <w:lang w:eastAsia="ar-SA"/>
              </w:rPr>
            </w:pPr>
          </w:p>
          <w:p w14:paraId="3E6CCF5B" w14:textId="38AC0CAE"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2 PUNTOS</w:t>
            </w:r>
          </w:p>
          <w:p w14:paraId="6F5BA16F" w14:textId="77777777" w:rsidR="008A629C" w:rsidRPr="00BC2386" w:rsidRDefault="008A629C" w:rsidP="00C413CF">
            <w:pPr>
              <w:ind w:left="377"/>
              <w:rPr>
                <w:rFonts w:ascii="Montserrat" w:eastAsia="Times New Roman" w:hAnsi="Montserrat"/>
                <w:bCs/>
                <w:sz w:val="12"/>
                <w:szCs w:val="16"/>
                <w:lang w:val="es-ES" w:eastAsia="ar-SA"/>
              </w:rPr>
            </w:pPr>
          </w:p>
          <w:p w14:paraId="294D1530" w14:textId="53ECC2C6"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w:t>
            </w:r>
            <w:r w:rsidRPr="00BC2386">
              <w:rPr>
                <w:rFonts w:ascii="Montserrat" w:eastAsia="Times New Roman" w:hAnsi="Montserrat"/>
                <w:sz w:val="12"/>
                <w:szCs w:val="16"/>
                <w:lang w:eastAsia="ar-SA"/>
              </w:rPr>
              <w:t xml:space="preserve"> A 6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3 PUNTOS</w:t>
            </w:r>
          </w:p>
          <w:p w14:paraId="0D32A1A4" w14:textId="77777777" w:rsidR="008A629C" w:rsidRPr="00BC2386" w:rsidRDefault="008A629C" w:rsidP="00C413CF">
            <w:pPr>
              <w:ind w:left="377"/>
              <w:rPr>
                <w:rFonts w:ascii="Montserrat" w:eastAsia="Times New Roman" w:hAnsi="Montserrat"/>
                <w:bCs/>
                <w:sz w:val="12"/>
                <w:szCs w:val="16"/>
                <w:lang w:val="es-ES" w:eastAsia="ar-SA"/>
              </w:rPr>
            </w:pPr>
          </w:p>
          <w:p w14:paraId="6A6FC3D4" w14:textId="0702C869" w:rsidR="008A629C" w:rsidRPr="00BC2386" w:rsidRDefault="008A629C" w:rsidP="00C413CF">
            <w:pPr>
              <w:spacing w:line="219" w:lineRule="exact"/>
              <w:ind w:left="757"/>
              <w:rPr>
                <w:rFonts w:ascii="Montserrat" w:eastAsia="Times New Roman" w:hAnsi="Montserrat"/>
                <w:b/>
                <w:sz w:val="12"/>
                <w:szCs w:val="16"/>
                <w:lang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eastAsia="ar-SA"/>
              </w:rPr>
              <w:t>4 PUNTOS</w:t>
            </w:r>
          </w:p>
          <w:p w14:paraId="5CB87F25" w14:textId="77777777" w:rsidR="008A629C" w:rsidRPr="00BC2386" w:rsidRDefault="008A629C" w:rsidP="00C413CF">
            <w:pPr>
              <w:ind w:left="708"/>
              <w:rPr>
                <w:rFonts w:ascii="Montserrat" w:eastAsia="Times New Roman" w:hAnsi="Montserrat"/>
                <w:b/>
                <w:sz w:val="12"/>
                <w:szCs w:val="16"/>
                <w:lang w:eastAsia="ar-SA"/>
              </w:rPr>
            </w:pPr>
          </w:p>
          <w:p w14:paraId="2CF29432" w14:textId="008714E2"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rPr>
              <w:t xml:space="preserve">6 </w:t>
            </w:r>
            <w:r w:rsidRPr="00BC2386">
              <w:rPr>
                <w:rFonts w:ascii="Montserrat" w:eastAsia="Times New Roman" w:hAnsi="Montserrat"/>
                <w:b/>
                <w:bCs/>
                <w:sz w:val="12"/>
                <w:szCs w:val="16"/>
                <w:lang w:val="es-ES"/>
              </w:rPr>
              <w:t>PUNTOS</w:t>
            </w:r>
          </w:p>
          <w:p w14:paraId="712C0F43" w14:textId="77777777" w:rsidR="008A629C" w:rsidRPr="00BC2386" w:rsidRDefault="008A629C" w:rsidP="00C413CF">
            <w:pPr>
              <w:rPr>
                <w:rFonts w:ascii="Montserrat" w:eastAsia="Times New Roman" w:hAnsi="Montserrat"/>
                <w:sz w:val="12"/>
                <w:szCs w:val="16"/>
                <w:lang w:val="es-ES"/>
              </w:rPr>
            </w:pPr>
          </w:p>
          <w:p w14:paraId="42527A05" w14:textId="2273D15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UN MÁXIMO DE </w:t>
            </w:r>
            <w:r w:rsidRPr="00BC2386">
              <w:rPr>
                <w:rFonts w:ascii="Montserrat" w:eastAsia="Times New Roman" w:hAnsi="Montserrat"/>
                <w:b/>
                <w:sz w:val="12"/>
                <w:szCs w:val="16"/>
              </w:rPr>
              <w:t xml:space="preserve">6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711FF53E" w14:textId="77777777" w:rsidR="008A629C" w:rsidRPr="00BC2386" w:rsidRDefault="008A629C" w:rsidP="00C413CF">
            <w:pPr>
              <w:rPr>
                <w:rFonts w:ascii="Montserrat" w:eastAsia="Times New Roman" w:hAnsi="Montserrat"/>
                <w:sz w:val="12"/>
                <w:szCs w:val="16"/>
                <w:lang w:eastAsia="ar-SA"/>
              </w:rPr>
            </w:pPr>
          </w:p>
          <w:p w14:paraId="72104D26" w14:textId="319A9060"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BC2386" w:rsidRDefault="008A629C" w:rsidP="00C413CF">
            <w:pPr>
              <w:rPr>
                <w:rFonts w:ascii="Montserrat" w:eastAsia="Times New Roman" w:hAnsi="Montserrat"/>
                <w:sz w:val="12"/>
                <w:szCs w:val="16"/>
                <w:lang w:eastAsia="ar-SA"/>
              </w:rPr>
            </w:pPr>
          </w:p>
          <w:p w14:paraId="3D8DEFA7" w14:textId="18570EB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tc>
        <w:tc>
          <w:tcPr>
            <w:tcW w:w="1207" w:type="dxa"/>
            <w:shd w:val="clear" w:color="auto" w:fill="FFFFFF" w:themeFill="background1"/>
            <w:hideMark/>
          </w:tcPr>
          <w:p w14:paraId="092FADD1" w14:textId="45E5B1F0"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6.0 PUNTOS</w:t>
            </w:r>
          </w:p>
        </w:tc>
      </w:tr>
      <w:tr w:rsidR="008A629C" w:rsidRPr="00BC2386" w14:paraId="68F4F491" w14:textId="77777777" w:rsidTr="00BC2386">
        <w:trPr>
          <w:trHeight w:val="85"/>
        </w:trPr>
        <w:tc>
          <w:tcPr>
            <w:tcW w:w="0" w:type="auto"/>
            <w:vMerge/>
            <w:shd w:val="clear" w:color="auto" w:fill="FFFFFF" w:themeFill="background1"/>
            <w:vAlign w:val="center"/>
            <w:hideMark/>
          </w:tcPr>
          <w:p w14:paraId="7EE6084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9D77DBA" w14:textId="2C8A7980"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LAS CARTAS PARA LA DEVOLUCIÓN O CANCELACIÓN DE FIANZA,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3AFF39CA" w14:textId="77777777" w:rsidR="008A629C" w:rsidRPr="00BC2386" w:rsidRDefault="008A629C" w:rsidP="00C413CF">
            <w:pPr>
              <w:tabs>
                <w:tab w:val="left" w:pos="216"/>
              </w:tabs>
              <w:snapToGrid w:val="0"/>
              <w:contextualSpacing/>
              <w:rPr>
                <w:rFonts w:ascii="Montserrat" w:eastAsia="Times New Roman" w:hAnsi="Montserrat"/>
                <w:sz w:val="12"/>
                <w:szCs w:val="16"/>
              </w:rPr>
            </w:pPr>
          </w:p>
          <w:p w14:paraId="6C58BF77" w14:textId="2A874051"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2 PUNTOS</w:t>
            </w:r>
          </w:p>
          <w:p w14:paraId="23B62434"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D97AEFE" w14:textId="1ADA5034"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4 A 6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3 PUNTOS</w:t>
            </w:r>
          </w:p>
          <w:p w14:paraId="5F21006B"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019E0EA" w14:textId="2C49CB3D"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4 PUNTOS</w:t>
            </w:r>
          </w:p>
          <w:p w14:paraId="4BD634E4" w14:textId="77777777" w:rsidR="008A629C" w:rsidRPr="00BC2386" w:rsidRDefault="008A629C" w:rsidP="00C413CF">
            <w:pPr>
              <w:ind w:left="377"/>
              <w:rPr>
                <w:rFonts w:ascii="Montserrat" w:eastAsia="Times New Roman" w:hAnsi="Montserrat"/>
                <w:bCs/>
                <w:sz w:val="12"/>
                <w:szCs w:val="16"/>
                <w:lang w:val="es-ES" w:eastAsia="ar-SA"/>
              </w:rPr>
            </w:pPr>
          </w:p>
          <w:p w14:paraId="73B7FE65" w14:textId="6C96BC79"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w:t>
            </w:r>
            <w:r w:rsidRPr="00BC2386">
              <w:rPr>
                <w:rFonts w:ascii="Montserrat" w:eastAsia="Times New Roman" w:hAnsi="Montserrat"/>
                <w:b/>
                <w:sz w:val="12"/>
                <w:szCs w:val="16"/>
                <w:lang w:eastAsia="ar-SA"/>
              </w:rPr>
              <w:t>CARTAS PARA LA DEVOLUCIÓN O CANCELACIÓN DE FIANZAS</w:t>
            </w:r>
            <w:r w:rsidRPr="00BC2386">
              <w:rPr>
                <w:rFonts w:ascii="Montserrat" w:eastAsia="Times New Roman" w:hAnsi="Montserrat"/>
                <w:sz w:val="12"/>
                <w:szCs w:val="16"/>
                <w:lang w:eastAsia="ar-SA"/>
              </w:rPr>
              <w:t xml:space="preserve"> 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6 PUNTOS</w:t>
            </w:r>
          </w:p>
          <w:p w14:paraId="74A75449" w14:textId="77777777" w:rsidR="008A629C" w:rsidRPr="00BC2386" w:rsidRDefault="008A629C" w:rsidP="00C413CF">
            <w:pPr>
              <w:tabs>
                <w:tab w:val="left" w:pos="216"/>
              </w:tabs>
              <w:snapToGrid w:val="0"/>
              <w:rPr>
                <w:rFonts w:ascii="Montserrat" w:eastAsia="Times New Roman" w:hAnsi="Montserrat"/>
                <w:sz w:val="12"/>
                <w:szCs w:val="16"/>
              </w:rPr>
            </w:pPr>
          </w:p>
          <w:p w14:paraId="52596E6D" w14:textId="2FCDEE72"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SE LE OTORGARA UN MÁXIMO DE 6</w:t>
            </w:r>
            <w:r w:rsidRPr="00BC2386">
              <w:rPr>
                <w:rFonts w:ascii="Montserrat" w:eastAsia="Times New Roman" w:hAnsi="Montserrat"/>
                <w:b/>
                <w:sz w:val="12"/>
                <w:szCs w:val="16"/>
              </w:rPr>
              <w:t xml:space="preserve">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4BEE39D1" w14:textId="77777777" w:rsidR="008A629C" w:rsidRPr="00BC2386" w:rsidRDefault="008A629C" w:rsidP="00C413CF">
            <w:pPr>
              <w:rPr>
                <w:rFonts w:ascii="Montserrat" w:eastAsia="Times New Roman" w:hAnsi="Montserrat"/>
                <w:sz w:val="12"/>
                <w:szCs w:val="16"/>
                <w:lang w:eastAsia="ar-SA"/>
              </w:rPr>
            </w:pPr>
          </w:p>
          <w:p w14:paraId="0D2CE830" w14:textId="27459F0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BC2386" w:rsidRDefault="008A629C" w:rsidP="00C413CF">
            <w:pPr>
              <w:rPr>
                <w:rFonts w:ascii="Montserrat" w:eastAsia="Times New Roman" w:hAnsi="Montserrat"/>
                <w:sz w:val="12"/>
                <w:szCs w:val="16"/>
                <w:lang w:eastAsia="ar-SA"/>
              </w:rPr>
            </w:pPr>
          </w:p>
          <w:p w14:paraId="7B78ADF0" w14:textId="612CEEA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p w14:paraId="5FB5C380" w14:textId="77777777" w:rsidR="008A629C" w:rsidRPr="00BC2386" w:rsidRDefault="008A629C" w:rsidP="00C413CF">
            <w:pPr>
              <w:rPr>
                <w:rFonts w:ascii="Montserrat" w:eastAsia="Times New Roman" w:hAnsi="Montserrat"/>
                <w:sz w:val="12"/>
                <w:szCs w:val="16"/>
              </w:rPr>
            </w:pPr>
          </w:p>
          <w:p w14:paraId="5B19F451" w14:textId="3133D1B4" w:rsidR="008A629C" w:rsidRPr="00BC2386" w:rsidRDefault="008A629C" w:rsidP="00C413CF">
            <w:pPr>
              <w:ind w:firstLine="288"/>
              <w:rPr>
                <w:rFonts w:ascii="Montserrat" w:eastAsia="Times New Roman" w:hAnsi="Montserrat"/>
                <w:b/>
                <w:bCs/>
                <w:sz w:val="12"/>
                <w:szCs w:val="16"/>
                <w:u w:val="single"/>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CUALQUIERA DE LOS SUBRUBROS, SERÁ EQUIVALENTE A CERO PUNTOS.</w:t>
            </w:r>
          </w:p>
        </w:tc>
        <w:tc>
          <w:tcPr>
            <w:tcW w:w="1207" w:type="dxa"/>
            <w:shd w:val="clear" w:color="auto" w:fill="FFFFFF" w:themeFill="background1"/>
            <w:hideMark/>
          </w:tcPr>
          <w:p w14:paraId="0DBEBA12" w14:textId="34C71E80" w:rsidR="008A629C" w:rsidRPr="00BC2386" w:rsidRDefault="008A629C" w:rsidP="00C413CF">
            <w:pPr>
              <w:spacing w:line="240" w:lineRule="atLeast"/>
              <w:jc w:val="center"/>
              <w:rPr>
                <w:rFonts w:ascii="Montserrat" w:eastAsia="Times New Roman" w:hAnsi="Montserrat"/>
                <w:color w:val="FFFFFF" w:themeColor="background1"/>
                <w:sz w:val="12"/>
                <w:szCs w:val="16"/>
                <w:lang w:val="es-ES" w:eastAsia="ar-SA"/>
              </w:rPr>
            </w:pPr>
            <w:r w:rsidRPr="00BC2386">
              <w:rPr>
                <w:rFonts w:ascii="Montserrat" w:eastAsia="Times New Roman" w:hAnsi="Montserrat"/>
                <w:sz w:val="12"/>
                <w:szCs w:val="16"/>
                <w:lang w:val="es-ES" w:eastAsia="ar-SA"/>
              </w:rPr>
              <w:t>6.0 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w:t>
      </w:r>
      <w:r w:rsidRPr="00076DA6">
        <w:rPr>
          <w:rFonts w:ascii="Montserrat" w:eastAsia="Times New Roman" w:hAnsi="Montserrat"/>
          <w:sz w:val="20"/>
          <w:szCs w:val="20"/>
          <w:lang w:val="es-ES" w:eastAsia="ar-SA"/>
        </w:rPr>
        <w:lastRenderedPageBreak/>
        <w:t>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LO ANTERIOR BAJO LO SIGUIENTE PONDERACIÓN TÉCNICO-ECONÓMICA (PTJ) CON EL QUE SE DETERMINARÁ LA PROPOSICIÓN SOLVENTE QUE SERÁ SUSCEPTIBLE DE SER ADJUDICADA CON EL CONTRATO, POR HABER </w:t>
      </w:r>
      <w:r w:rsidRPr="00076DA6">
        <w:rPr>
          <w:rFonts w:ascii="Montserrat" w:eastAsia="Times New Roman" w:hAnsi="Montserrat"/>
          <w:sz w:val="20"/>
          <w:szCs w:val="20"/>
          <w:lang w:val="es-ES" w:eastAsia="ar-SA"/>
        </w:rPr>
        <w:lastRenderedPageBreak/>
        <w:t>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4712427F" w14:textId="77777777" w:rsidR="003E07DD" w:rsidRPr="00076DA6" w:rsidRDefault="003E07DD" w:rsidP="00B74B15">
      <w:pPr>
        <w:rPr>
          <w:rFonts w:ascii="Montserrat" w:eastAsia="Times New Roman" w:hAnsi="Montserrat"/>
          <w:sz w:val="20"/>
          <w:szCs w:val="20"/>
          <w:lang w:val="es-ES" w:eastAsia="ar-SA"/>
        </w:rPr>
      </w:pP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 xml:space="preserve">QUE LAS CARACTERÍSTICAS Y CAPACIDAD DE LA MAQUINARIA Y EQUIPO DE CONSTRUCCIÓN CONSIDERADA POR EL LICITANTE SEAN LAS ADECUADAS PARA DESARROLLAR EL TRABAJO EN LAS CONDICIONES PARTICULARES DONDE </w:t>
      </w:r>
      <w:r w:rsidRPr="00076DA6">
        <w:rPr>
          <w:rFonts w:ascii="Montserrat" w:hAnsi="Montserrat"/>
          <w:sz w:val="20"/>
          <w:szCs w:val="20"/>
        </w:rPr>
        <w:lastRenderedPageBreak/>
        <w:t>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228DD7C8" w14:textId="77777777" w:rsidR="003E07DD" w:rsidRPr="003E07DD" w:rsidRDefault="003E07DD" w:rsidP="003E07DD"/>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 xml:space="preserve">QUE PARA EL ANÁLISIS DE LOS COSTOS INDIRECTOS SE HAYAN CONSIDERADO ADECUADAMENTE LOS CORRESPONDIENTES A LAS OFICINAS CENTRALES DEL LICITANTE, LOS QUE COMPRENDERÁN ÚNICAMENTE LOS NECESARIOS PARA DAR APOYO TÉCNICO Y ADMINISTRATIVO A LA SUPERINTENDENCIA DEL CONTRATISTA </w:t>
      </w:r>
      <w:r w:rsidRPr="00076DA6">
        <w:rPr>
          <w:rFonts w:ascii="Montserrat" w:hAnsi="Montserrat"/>
          <w:sz w:val="20"/>
          <w:szCs w:val="20"/>
        </w:rPr>
        <w:lastRenderedPageBreak/>
        <w:t>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lastRenderedPageBreak/>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lastRenderedPageBreak/>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Default="007E2C0E" w:rsidP="005C4A31">
      <w:pPr>
        <w:rPr>
          <w:rFonts w:ascii="Montserrat" w:hAnsi="Montserrat"/>
          <w:sz w:val="20"/>
          <w:szCs w:val="20"/>
        </w:rPr>
      </w:pPr>
    </w:p>
    <w:p w14:paraId="369BDEBC" w14:textId="77777777" w:rsidR="003E07DD" w:rsidRDefault="003E07DD" w:rsidP="005C4A31">
      <w:pPr>
        <w:rPr>
          <w:rFonts w:ascii="Montserrat" w:hAnsi="Montserrat"/>
          <w:sz w:val="20"/>
          <w:szCs w:val="20"/>
        </w:rPr>
      </w:pPr>
    </w:p>
    <w:p w14:paraId="14BCAC4A" w14:textId="77777777" w:rsidR="003E07DD" w:rsidRDefault="003E07DD" w:rsidP="005C4A31">
      <w:pPr>
        <w:rPr>
          <w:rFonts w:ascii="Montserrat" w:hAnsi="Montserrat"/>
          <w:sz w:val="20"/>
          <w:szCs w:val="20"/>
        </w:rPr>
      </w:pPr>
    </w:p>
    <w:p w14:paraId="252A4C21" w14:textId="77777777" w:rsidR="003E07DD" w:rsidRPr="00076DA6" w:rsidRDefault="003E07DD"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 xml:space="preserve">LOS LICITANTES QUE PARTICIPEN EN LA PRESENTE LICITACIÓN, ESTARÁN SUJETOS AL MODELO DE CONTRATO QUE </w:t>
      </w:r>
      <w:r w:rsidRPr="00076DA6">
        <w:rPr>
          <w:rFonts w:ascii="Montserrat" w:hAnsi="Montserrat"/>
          <w:bCs/>
          <w:sz w:val="20"/>
          <w:szCs w:val="20"/>
        </w:rPr>
        <w:lastRenderedPageBreak/>
        <w:t>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2FC990B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 xml:space="preserve">(SOTANO) DE LA UMAE UBICADA EN LA CALLE DE SERIS CON ZAACHILA S/N, COLONIA LA RAZA, C.P. </w:t>
      </w:r>
      <w:r w:rsidR="003E07DD">
        <w:rPr>
          <w:rFonts w:ascii="Montserrat" w:hAnsi="Montserrat"/>
          <w:sz w:val="20"/>
          <w:szCs w:val="20"/>
        </w:rPr>
        <w:t>0</w:t>
      </w:r>
      <w:r w:rsidRPr="00076DA6">
        <w:rPr>
          <w:rFonts w:ascii="Montserrat" w:hAnsi="Montserrat"/>
          <w:sz w:val="20"/>
          <w:szCs w:val="20"/>
        </w:rPr>
        <w:t>2900,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lastRenderedPageBreak/>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lastRenderedPageBreak/>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40D8042C" w14:textId="77777777" w:rsidR="00740928" w:rsidRDefault="00740928" w:rsidP="00F73F9C">
      <w:pPr>
        <w:pStyle w:val="Textoindependiente31"/>
        <w:tabs>
          <w:tab w:val="left" w:pos="0"/>
        </w:tabs>
        <w:ind w:left="0"/>
        <w:jc w:val="center"/>
        <w:rPr>
          <w:rFonts w:ascii="Montserrat" w:hAnsi="Montserrat"/>
          <w:sz w:val="20"/>
        </w:rPr>
      </w:pPr>
    </w:p>
    <w:p w14:paraId="3A24E586" w14:textId="77777777" w:rsidR="00740928" w:rsidRDefault="00740928" w:rsidP="00F73F9C">
      <w:pPr>
        <w:pStyle w:val="Textoindependiente31"/>
        <w:tabs>
          <w:tab w:val="left" w:pos="0"/>
        </w:tabs>
        <w:ind w:left="0"/>
        <w:jc w:val="center"/>
        <w:rPr>
          <w:rFonts w:ascii="Montserrat" w:hAnsi="Montserrat"/>
          <w:sz w:val="20"/>
        </w:rPr>
      </w:pPr>
    </w:p>
    <w:p w14:paraId="348621D8" w14:textId="77777777" w:rsidR="00740928" w:rsidRDefault="00740928" w:rsidP="00F73F9C">
      <w:pPr>
        <w:pStyle w:val="Textoindependiente31"/>
        <w:tabs>
          <w:tab w:val="left" w:pos="0"/>
        </w:tabs>
        <w:ind w:left="0"/>
        <w:jc w:val="center"/>
        <w:rPr>
          <w:rFonts w:ascii="Montserrat" w:hAnsi="Montserrat"/>
          <w:sz w:val="20"/>
        </w:rPr>
      </w:pPr>
    </w:p>
    <w:p w14:paraId="18CD1EFB" w14:textId="77777777" w:rsidR="00740928" w:rsidRDefault="00740928" w:rsidP="00F73F9C">
      <w:pPr>
        <w:pStyle w:val="Textoindependiente31"/>
        <w:tabs>
          <w:tab w:val="left" w:pos="0"/>
        </w:tabs>
        <w:ind w:left="0"/>
        <w:jc w:val="center"/>
        <w:rPr>
          <w:rFonts w:ascii="Montserrat" w:hAnsi="Montserrat"/>
          <w:sz w:val="20"/>
        </w:rPr>
      </w:pPr>
    </w:p>
    <w:p w14:paraId="102A4FEA" w14:textId="77777777" w:rsidR="00740928" w:rsidRDefault="00740928" w:rsidP="00F73F9C">
      <w:pPr>
        <w:pStyle w:val="Textoindependiente31"/>
        <w:tabs>
          <w:tab w:val="left" w:pos="0"/>
        </w:tabs>
        <w:ind w:left="0"/>
        <w:jc w:val="center"/>
        <w:rPr>
          <w:rFonts w:ascii="Montserrat" w:hAnsi="Montserrat"/>
          <w:sz w:val="20"/>
        </w:rPr>
      </w:pPr>
    </w:p>
    <w:p w14:paraId="4248777C" w14:textId="77777777" w:rsidR="00740928" w:rsidRDefault="00740928" w:rsidP="00F73F9C">
      <w:pPr>
        <w:pStyle w:val="Textoindependiente31"/>
        <w:tabs>
          <w:tab w:val="left" w:pos="0"/>
        </w:tabs>
        <w:ind w:left="0"/>
        <w:jc w:val="center"/>
        <w:rPr>
          <w:rFonts w:ascii="Montserrat" w:hAnsi="Montserrat"/>
          <w:sz w:val="20"/>
        </w:rPr>
      </w:pPr>
    </w:p>
    <w:p w14:paraId="711CA1B7" w14:textId="77777777" w:rsidR="00740928" w:rsidRDefault="00740928" w:rsidP="00F73F9C">
      <w:pPr>
        <w:pStyle w:val="Textoindependiente31"/>
        <w:tabs>
          <w:tab w:val="left" w:pos="0"/>
        </w:tabs>
        <w:ind w:left="0"/>
        <w:jc w:val="center"/>
        <w:rPr>
          <w:rFonts w:ascii="Montserrat" w:hAnsi="Montserrat"/>
          <w:sz w:val="20"/>
        </w:rPr>
      </w:pPr>
    </w:p>
    <w:p w14:paraId="7274E93B" w14:textId="77777777" w:rsidR="00740928" w:rsidRDefault="00740928" w:rsidP="00F73F9C">
      <w:pPr>
        <w:pStyle w:val="Textoindependiente31"/>
        <w:tabs>
          <w:tab w:val="left" w:pos="0"/>
        </w:tabs>
        <w:ind w:left="0"/>
        <w:jc w:val="center"/>
        <w:rPr>
          <w:rFonts w:ascii="Montserrat" w:hAnsi="Montserrat"/>
          <w:sz w:val="20"/>
        </w:rPr>
      </w:pPr>
    </w:p>
    <w:p w14:paraId="0A24711A" w14:textId="77777777" w:rsidR="00740928" w:rsidRDefault="00740928" w:rsidP="00F73F9C">
      <w:pPr>
        <w:pStyle w:val="Textoindependiente31"/>
        <w:tabs>
          <w:tab w:val="left" w:pos="0"/>
        </w:tabs>
        <w:ind w:left="0"/>
        <w:jc w:val="center"/>
        <w:rPr>
          <w:rFonts w:ascii="Montserrat" w:hAnsi="Montserrat"/>
          <w:sz w:val="20"/>
        </w:rPr>
      </w:pPr>
    </w:p>
    <w:p w14:paraId="33139EE1" w14:textId="77777777" w:rsidR="00740928" w:rsidRDefault="00740928" w:rsidP="00F73F9C">
      <w:pPr>
        <w:pStyle w:val="Textoindependiente31"/>
        <w:tabs>
          <w:tab w:val="left" w:pos="0"/>
        </w:tabs>
        <w:ind w:left="0"/>
        <w:jc w:val="center"/>
        <w:rPr>
          <w:rFonts w:ascii="Montserrat" w:hAnsi="Montserrat"/>
          <w:sz w:val="20"/>
        </w:rPr>
      </w:pPr>
    </w:p>
    <w:p w14:paraId="12C2EC91" w14:textId="77777777" w:rsidR="00740928" w:rsidRDefault="00740928" w:rsidP="00F73F9C">
      <w:pPr>
        <w:pStyle w:val="Textoindependiente31"/>
        <w:tabs>
          <w:tab w:val="left" w:pos="0"/>
        </w:tabs>
        <w:ind w:left="0"/>
        <w:jc w:val="center"/>
        <w:rPr>
          <w:rFonts w:ascii="Montserrat" w:hAnsi="Montserrat"/>
          <w:sz w:val="20"/>
        </w:rPr>
      </w:pPr>
    </w:p>
    <w:p w14:paraId="5AFA2D72" w14:textId="77777777" w:rsidR="00740928" w:rsidRDefault="00740928" w:rsidP="00F73F9C">
      <w:pPr>
        <w:pStyle w:val="Textoindependiente31"/>
        <w:tabs>
          <w:tab w:val="left" w:pos="0"/>
        </w:tabs>
        <w:ind w:left="0"/>
        <w:jc w:val="center"/>
        <w:rPr>
          <w:rFonts w:ascii="Montserrat" w:hAnsi="Montserrat"/>
          <w:sz w:val="20"/>
        </w:rPr>
      </w:pPr>
    </w:p>
    <w:p w14:paraId="3EE3B65E" w14:textId="202A279C" w:rsidR="00740928" w:rsidRPr="00234955" w:rsidRDefault="00740928" w:rsidP="00740928">
      <w:pPr>
        <w:pStyle w:val="Textoindependiente31"/>
        <w:tabs>
          <w:tab w:val="left" w:pos="0"/>
        </w:tabs>
        <w:ind w:left="0"/>
        <w:rPr>
          <w:rFonts w:ascii="Montserrat" w:hAnsi="Montserrat"/>
          <w:sz w:val="18"/>
        </w:rPr>
      </w:pPr>
      <w:r w:rsidRPr="00234955">
        <w:rPr>
          <w:rFonts w:ascii="Montserrat" w:hAnsi="Montserrat"/>
          <w:sz w:val="18"/>
        </w:rPr>
        <w:t xml:space="preserve"> </w:t>
      </w:r>
    </w:p>
    <w:p w14:paraId="64E84124" w14:textId="011E2C26" w:rsidR="008E6FA2"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ANEXO</w:t>
      </w:r>
      <w:r w:rsidR="005B290C">
        <w:rPr>
          <w:rFonts w:ascii="Montserrat" w:hAnsi="Montserrat"/>
          <w:b/>
          <w:sz w:val="18"/>
        </w:rPr>
        <w:t xml:space="preserve"> 1</w:t>
      </w:r>
    </w:p>
    <w:p w14:paraId="72BEB9D4" w14:textId="17BDBC29" w:rsidR="006E0B34"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REQUERIMIENTO</w:t>
      </w:r>
    </w:p>
    <w:p w14:paraId="0C512F1D" w14:textId="77777777" w:rsidR="004B092D" w:rsidRDefault="004B092D"/>
    <w:tbl>
      <w:tblPr>
        <w:tblStyle w:val="Tablaconcuadrcula"/>
        <w:tblW w:w="0" w:type="auto"/>
        <w:tblLook w:val="04A0" w:firstRow="1" w:lastRow="0" w:firstColumn="1" w:lastColumn="0" w:noHBand="0" w:noVBand="1"/>
      </w:tblPr>
      <w:tblGrid>
        <w:gridCol w:w="965"/>
        <w:gridCol w:w="136"/>
        <w:gridCol w:w="6553"/>
        <w:gridCol w:w="909"/>
        <w:gridCol w:w="902"/>
        <w:gridCol w:w="957"/>
      </w:tblGrid>
      <w:tr w:rsidR="005B290C" w:rsidRPr="005B290C" w14:paraId="31A2DE8A" w14:textId="77777777" w:rsidTr="005B290C">
        <w:trPr>
          <w:trHeight w:val="315"/>
        </w:trPr>
        <w:tc>
          <w:tcPr>
            <w:tcW w:w="10422" w:type="dxa"/>
            <w:gridSpan w:val="6"/>
            <w:noWrap/>
            <w:vAlign w:val="center"/>
            <w:hideMark/>
          </w:tcPr>
          <w:p w14:paraId="4A22BC69"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CATALOGO DE CONCEPTOS</w:t>
            </w:r>
          </w:p>
        </w:tc>
      </w:tr>
      <w:tr w:rsidR="005B290C" w:rsidRPr="005B290C" w14:paraId="768952BF" w14:textId="77777777" w:rsidTr="005B290C">
        <w:trPr>
          <w:trHeight w:val="145"/>
        </w:trPr>
        <w:tc>
          <w:tcPr>
            <w:tcW w:w="965" w:type="dxa"/>
            <w:vAlign w:val="center"/>
            <w:hideMark/>
          </w:tcPr>
          <w:p w14:paraId="5040182B"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PARTIDA</w:t>
            </w:r>
          </w:p>
        </w:tc>
        <w:tc>
          <w:tcPr>
            <w:tcW w:w="6689" w:type="dxa"/>
            <w:gridSpan w:val="2"/>
            <w:vAlign w:val="center"/>
            <w:hideMark/>
          </w:tcPr>
          <w:p w14:paraId="45EC00C3" w14:textId="001BDF8D"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VESTIDORES N° 4 (HOMBRES)</w:t>
            </w:r>
            <w:r>
              <w:rPr>
                <w:rFonts w:ascii="Montserrat" w:hAnsi="Montserrat"/>
                <w:b/>
                <w:bCs/>
                <w:sz w:val="12"/>
              </w:rPr>
              <w:t xml:space="preserve"> </w:t>
            </w:r>
            <w:r w:rsidRPr="005B290C">
              <w:rPr>
                <w:rFonts w:ascii="Montserrat" w:hAnsi="Montserrat"/>
                <w:b/>
                <w:bCs/>
                <w:sz w:val="12"/>
              </w:rPr>
              <w:t>SOTANO</w:t>
            </w:r>
            <w:r>
              <w:rPr>
                <w:rFonts w:ascii="Montserrat" w:hAnsi="Montserrat"/>
                <w:b/>
                <w:bCs/>
                <w:sz w:val="12"/>
              </w:rPr>
              <w:t xml:space="preserve"> </w:t>
            </w:r>
            <w:r w:rsidRPr="005B290C">
              <w:rPr>
                <w:rFonts w:ascii="Montserrat" w:hAnsi="Montserrat"/>
                <w:b/>
                <w:bCs/>
                <w:sz w:val="12"/>
              </w:rPr>
              <w:t>PRELIMINARES</w:t>
            </w:r>
          </w:p>
        </w:tc>
        <w:tc>
          <w:tcPr>
            <w:tcW w:w="909" w:type="dxa"/>
            <w:vAlign w:val="center"/>
            <w:hideMark/>
          </w:tcPr>
          <w:p w14:paraId="09E61C33"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UNIDAD</w:t>
            </w:r>
          </w:p>
        </w:tc>
        <w:tc>
          <w:tcPr>
            <w:tcW w:w="902" w:type="dxa"/>
            <w:vAlign w:val="center"/>
            <w:hideMark/>
          </w:tcPr>
          <w:p w14:paraId="5BD47E75"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CANTIDAD MIINIMA</w:t>
            </w:r>
          </w:p>
        </w:tc>
        <w:tc>
          <w:tcPr>
            <w:tcW w:w="957" w:type="dxa"/>
            <w:vAlign w:val="center"/>
            <w:hideMark/>
          </w:tcPr>
          <w:p w14:paraId="0204359C" w14:textId="77777777" w:rsidR="005B290C" w:rsidRPr="005B290C" w:rsidRDefault="005B290C" w:rsidP="005B290C">
            <w:pPr>
              <w:pStyle w:val="Textoindependiente31"/>
              <w:tabs>
                <w:tab w:val="left" w:pos="0"/>
              </w:tabs>
              <w:ind w:left="0"/>
              <w:jc w:val="center"/>
              <w:rPr>
                <w:rFonts w:ascii="Montserrat" w:hAnsi="Montserrat"/>
                <w:b/>
                <w:bCs/>
                <w:sz w:val="12"/>
              </w:rPr>
            </w:pPr>
            <w:r w:rsidRPr="005B290C">
              <w:rPr>
                <w:rFonts w:ascii="Montserrat" w:hAnsi="Montserrat"/>
                <w:b/>
                <w:bCs/>
                <w:sz w:val="12"/>
              </w:rPr>
              <w:t>CANTIDAD MAXIMA</w:t>
            </w:r>
          </w:p>
        </w:tc>
      </w:tr>
      <w:tr w:rsidR="005B290C" w:rsidRPr="005B290C" w14:paraId="70145D20" w14:textId="77777777" w:rsidTr="005B290C">
        <w:trPr>
          <w:trHeight w:val="335"/>
        </w:trPr>
        <w:tc>
          <w:tcPr>
            <w:tcW w:w="965" w:type="dxa"/>
            <w:noWrap/>
            <w:hideMark/>
          </w:tcPr>
          <w:p w14:paraId="0D38689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w:t>
            </w:r>
          </w:p>
        </w:tc>
        <w:tc>
          <w:tcPr>
            <w:tcW w:w="6689" w:type="dxa"/>
            <w:gridSpan w:val="2"/>
            <w:noWrap/>
            <w:hideMark/>
          </w:tcPr>
          <w:p w14:paraId="4812504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Y RESGUARDO DE MOBILIARIO (LOCKER, BANCAS DE MADERA). PARA SU FUTURA COLOCACION, INCLUYE: CARGA, ACARREO HASTA SITIO DE ACOPIO, MANO DE OBRA, HERRAMIENTA Y LIMPIEZA GRUESA.</w:t>
            </w:r>
          </w:p>
        </w:tc>
        <w:tc>
          <w:tcPr>
            <w:tcW w:w="909" w:type="dxa"/>
            <w:hideMark/>
          </w:tcPr>
          <w:p w14:paraId="019EE70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81197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16.00</w:t>
            </w:r>
          </w:p>
        </w:tc>
        <w:tc>
          <w:tcPr>
            <w:tcW w:w="957" w:type="dxa"/>
            <w:noWrap/>
            <w:hideMark/>
          </w:tcPr>
          <w:p w14:paraId="65E3D2A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39.00</w:t>
            </w:r>
          </w:p>
        </w:tc>
      </w:tr>
      <w:tr w:rsidR="005B290C" w:rsidRPr="005B290C" w14:paraId="2F6B3EF2" w14:textId="77777777" w:rsidTr="005B290C">
        <w:trPr>
          <w:trHeight w:val="288"/>
        </w:trPr>
        <w:tc>
          <w:tcPr>
            <w:tcW w:w="965" w:type="dxa"/>
            <w:noWrap/>
            <w:hideMark/>
          </w:tcPr>
          <w:p w14:paraId="5845916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w:t>
            </w:r>
          </w:p>
        </w:tc>
        <w:tc>
          <w:tcPr>
            <w:tcW w:w="6689" w:type="dxa"/>
            <w:gridSpan w:val="2"/>
            <w:noWrap/>
            <w:hideMark/>
          </w:tcPr>
          <w:p w14:paraId="7FE720B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CONTACTOS Y APAGADORES: CANCELACIÓN DE ALIMENTACIÓN, CARGA, ACARREO HASTA SITIO DE ACOPIO, MANO DE OBRA, HERRAMIENTA Y LIMPIEZA GRUESA.</w:t>
            </w:r>
          </w:p>
        </w:tc>
        <w:tc>
          <w:tcPr>
            <w:tcW w:w="909" w:type="dxa"/>
            <w:hideMark/>
          </w:tcPr>
          <w:p w14:paraId="60DEC43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D1AC44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66E9B90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6.00</w:t>
            </w:r>
          </w:p>
        </w:tc>
      </w:tr>
      <w:tr w:rsidR="005B290C" w:rsidRPr="005B290C" w14:paraId="59A2C221" w14:textId="77777777" w:rsidTr="005B290C">
        <w:trPr>
          <w:trHeight w:val="338"/>
        </w:trPr>
        <w:tc>
          <w:tcPr>
            <w:tcW w:w="965" w:type="dxa"/>
            <w:noWrap/>
            <w:hideMark/>
          </w:tcPr>
          <w:p w14:paraId="405A8CC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w:t>
            </w:r>
          </w:p>
        </w:tc>
        <w:tc>
          <w:tcPr>
            <w:tcW w:w="6689" w:type="dxa"/>
            <w:gridSpan w:val="2"/>
            <w:noWrap/>
            <w:hideMark/>
          </w:tcPr>
          <w:p w14:paraId="6CD67C7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LUMINARIAS EXISTENTES DE 0.30 X 1.20 M APROX., INCLUYE: CANCELACIÓN DE ALIMENTACIÓN, CARGA, ACARREO HASTA SITIO DE ACOPIO, MANO DE OBRA, HERRAMIENTA Y LIMPIEZA GRUESA.</w:t>
            </w:r>
          </w:p>
        </w:tc>
        <w:tc>
          <w:tcPr>
            <w:tcW w:w="909" w:type="dxa"/>
            <w:hideMark/>
          </w:tcPr>
          <w:p w14:paraId="7B729FF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777008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1FFA1FC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4.00</w:t>
            </w:r>
          </w:p>
        </w:tc>
      </w:tr>
      <w:tr w:rsidR="005B290C" w:rsidRPr="005B290C" w14:paraId="37DAB585" w14:textId="77777777" w:rsidTr="005B290C">
        <w:trPr>
          <w:trHeight w:val="123"/>
        </w:trPr>
        <w:tc>
          <w:tcPr>
            <w:tcW w:w="965" w:type="dxa"/>
            <w:noWrap/>
            <w:hideMark/>
          </w:tcPr>
          <w:p w14:paraId="53FE50D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w:t>
            </w:r>
          </w:p>
        </w:tc>
        <w:tc>
          <w:tcPr>
            <w:tcW w:w="6689" w:type="dxa"/>
            <w:gridSpan w:val="2"/>
            <w:noWrap/>
            <w:hideMark/>
          </w:tcPr>
          <w:p w14:paraId="5E7034A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REGADERA INCLUYE: CARGA, ACARREO HASTA SITIO DE ACOPIO, MANO DE OBRA, HERRAMIENTA Y LIMPIEZA GRUESA.</w:t>
            </w:r>
          </w:p>
        </w:tc>
        <w:tc>
          <w:tcPr>
            <w:tcW w:w="909" w:type="dxa"/>
            <w:hideMark/>
          </w:tcPr>
          <w:p w14:paraId="11A1B24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0340468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3DF480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495114E8" w14:textId="77777777" w:rsidTr="005B290C">
        <w:trPr>
          <w:trHeight w:val="56"/>
        </w:trPr>
        <w:tc>
          <w:tcPr>
            <w:tcW w:w="965" w:type="dxa"/>
            <w:noWrap/>
            <w:hideMark/>
          </w:tcPr>
          <w:p w14:paraId="5C7287A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w:t>
            </w:r>
          </w:p>
        </w:tc>
        <w:tc>
          <w:tcPr>
            <w:tcW w:w="6689" w:type="dxa"/>
            <w:gridSpan w:val="2"/>
            <w:noWrap/>
            <w:hideMark/>
          </w:tcPr>
          <w:p w14:paraId="30CB17C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MEZCLADORAS INCLUYE: VÁLVULA Y MANGUERA COFLEX, CARGA, ACARREO HASTA SITIO DE ACOPIO, MANO DE OBRA, HERRAMIENTA Y LIMPIEZA GRUESA.</w:t>
            </w:r>
          </w:p>
        </w:tc>
        <w:tc>
          <w:tcPr>
            <w:tcW w:w="909" w:type="dxa"/>
            <w:hideMark/>
          </w:tcPr>
          <w:p w14:paraId="7A5C7F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992E55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3748CF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4024C3C9" w14:textId="77777777" w:rsidTr="005B290C">
        <w:trPr>
          <w:trHeight w:val="223"/>
        </w:trPr>
        <w:tc>
          <w:tcPr>
            <w:tcW w:w="965" w:type="dxa"/>
            <w:noWrap/>
            <w:hideMark/>
          </w:tcPr>
          <w:p w14:paraId="469BEA1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6</w:t>
            </w:r>
          </w:p>
        </w:tc>
        <w:tc>
          <w:tcPr>
            <w:tcW w:w="6689" w:type="dxa"/>
            <w:gridSpan w:val="2"/>
            <w:noWrap/>
            <w:hideMark/>
          </w:tcPr>
          <w:p w14:paraId="666F433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LAVABOS INCLUYE: CARGA, ACARREO HASTA SITIO DE ACOPIO, MANO DE OBRA, HERRAMIENTA Y LIMPIEZA GRUESA.</w:t>
            </w:r>
          </w:p>
        </w:tc>
        <w:tc>
          <w:tcPr>
            <w:tcW w:w="909" w:type="dxa"/>
            <w:hideMark/>
          </w:tcPr>
          <w:p w14:paraId="5572D29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310713B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78B901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0EF50A77" w14:textId="77777777" w:rsidTr="005B290C">
        <w:trPr>
          <w:trHeight w:val="556"/>
        </w:trPr>
        <w:tc>
          <w:tcPr>
            <w:tcW w:w="965" w:type="dxa"/>
            <w:noWrap/>
            <w:hideMark/>
          </w:tcPr>
          <w:p w14:paraId="5D77DDA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7</w:t>
            </w:r>
          </w:p>
        </w:tc>
        <w:tc>
          <w:tcPr>
            <w:tcW w:w="6689" w:type="dxa"/>
            <w:gridSpan w:val="2"/>
            <w:noWrap/>
            <w:hideMark/>
          </w:tcPr>
          <w:p w14:paraId="5A7EE4C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CUBIERTA PARA LAVABOS EXISTENTE DE .55 X 2M APROX., INCLUYE: RETIRO DE ELEMENTOS METÁLICOS, DEMOLICIÓN DE CONCRETO ARMADO EN FORMA MANUAL, CARGA Y ACARREO DE MATERIAL PRODUCTO DE DEMOLICIÓN AL SITIO DE ACOPIO AUTORIZADO POR EL INSTITUTO, MANO DE OBRA, HERRAMIENTA Y LIMPIEZA GRUESA.</w:t>
            </w:r>
          </w:p>
        </w:tc>
        <w:tc>
          <w:tcPr>
            <w:tcW w:w="909" w:type="dxa"/>
            <w:hideMark/>
          </w:tcPr>
          <w:p w14:paraId="511C487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515D03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0E1513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68406A56" w14:textId="77777777" w:rsidTr="005B290C">
        <w:trPr>
          <w:trHeight w:val="56"/>
        </w:trPr>
        <w:tc>
          <w:tcPr>
            <w:tcW w:w="965" w:type="dxa"/>
            <w:noWrap/>
            <w:hideMark/>
          </w:tcPr>
          <w:p w14:paraId="699F314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8</w:t>
            </w:r>
          </w:p>
        </w:tc>
        <w:tc>
          <w:tcPr>
            <w:tcW w:w="6689" w:type="dxa"/>
            <w:gridSpan w:val="2"/>
            <w:noWrap/>
            <w:hideMark/>
          </w:tcPr>
          <w:p w14:paraId="1B33280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WC. INCLUYE: CARGA, ACARREO HASTA SITIO DE ACOPIO, MANO DE OBRA, HERRAMIENTA Y LIMPIEZA GRUESA.</w:t>
            </w:r>
          </w:p>
        </w:tc>
        <w:tc>
          <w:tcPr>
            <w:tcW w:w="909" w:type="dxa"/>
            <w:hideMark/>
          </w:tcPr>
          <w:p w14:paraId="14941C5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1110AF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5DF07F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5D00126E" w14:textId="77777777" w:rsidTr="005B290C">
        <w:trPr>
          <w:trHeight w:val="56"/>
        </w:trPr>
        <w:tc>
          <w:tcPr>
            <w:tcW w:w="965" w:type="dxa"/>
            <w:noWrap/>
            <w:hideMark/>
          </w:tcPr>
          <w:p w14:paraId="0A3C518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9</w:t>
            </w:r>
          </w:p>
        </w:tc>
        <w:tc>
          <w:tcPr>
            <w:tcW w:w="6689" w:type="dxa"/>
            <w:gridSpan w:val="2"/>
            <w:noWrap/>
            <w:hideMark/>
          </w:tcPr>
          <w:p w14:paraId="470FFA7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MINGITORIO INCLUYE: CARGA, ACARREO HASTA SITIO DE ACOPIO, MANO DE OBRA, HERRAMIENTA Y LIMPIEZA GRUESA.</w:t>
            </w:r>
          </w:p>
        </w:tc>
        <w:tc>
          <w:tcPr>
            <w:tcW w:w="909" w:type="dxa"/>
            <w:hideMark/>
          </w:tcPr>
          <w:p w14:paraId="4B0956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046F0E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C94369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2670D470" w14:textId="77777777" w:rsidTr="005B290C">
        <w:trPr>
          <w:trHeight w:val="56"/>
        </w:trPr>
        <w:tc>
          <w:tcPr>
            <w:tcW w:w="965" w:type="dxa"/>
            <w:noWrap/>
            <w:hideMark/>
          </w:tcPr>
          <w:p w14:paraId="66CFE74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w:t>
            </w:r>
          </w:p>
        </w:tc>
        <w:tc>
          <w:tcPr>
            <w:tcW w:w="6689" w:type="dxa"/>
            <w:gridSpan w:val="2"/>
            <w:noWrap/>
            <w:hideMark/>
          </w:tcPr>
          <w:p w14:paraId="50E9003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CON RECUPERACIÓN DE FLUXOMETRO INCLUYE: CARGA, ACARREO HASTA SITIO DE ACOPIO, MANO DE OBRA, HERRAMIENTA Y LIMPIEZA GRUESA.</w:t>
            </w:r>
          </w:p>
        </w:tc>
        <w:tc>
          <w:tcPr>
            <w:tcW w:w="909" w:type="dxa"/>
            <w:hideMark/>
          </w:tcPr>
          <w:p w14:paraId="15B9FAE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ADB16E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6209A0F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4A82C0BF" w14:textId="77777777" w:rsidTr="005B290C">
        <w:trPr>
          <w:trHeight w:val="56"/>
        </w:trPr>
        <w:tc>
          <w:tcPr>
            <w:tcW w:w="965" w:type="dxa"/>
            <w:noWrap/>
            <w:hideMark/>
          </w:tcPr>
          <w:p w14:paraId="519282B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11</w:t>
            </w:r>
          </w:p>
        </w:tc>
        <w:tc>
          <w:tcPr>
            <w:tcW w:w="6689" w:type="dxa"/>
            <w:gridSpan w:val="2"/>
            <w:noWrap/>
            <w:hideMark/>
          </w:tcPr>
          <w:p w14:paraId="7CAD588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CANCELERIA, VENTANAS, INCLUYE: MATERIALES, MANO DE OBRA, HERRAMIENTA, EQUIPO, COLOCACIÓN EN AREA ASIGNADA PARA RETIRO Y TODO LO NECESARIO PARA SU CORRECTA EJECUCION.</w:t>
            </w:r>
          </w:p>
        </w:tc>
        <w:tc>
          <w:tcPr>
            <w:tcW w:w="909" w:type="dxa"/>
            <w:hideMark/>
          </w:tcPr>
          <w:p w14:paraId="212A402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6CEB336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61F516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3.14</w:t>
            </w:r>
          </w:p>
        </w:tc>
      </w:tr>
      <w:tr w:rsidR="005B290C" w:rsidRPr="005B290C" w14:paraId="3E4F8A51" w14:textId="77777777" w:rsidTr="005B290C">
        <w:trPr>
          <w:trHeight w:val="56"/>
        </w:trPr>
        <w:tc>
          <w:tcPr>
            <w:tcW w:w="965" w:type="dxa"/>
            <w:noWrap/>
            <w:hideMark/>
          </w:tcPr>
          <w:p w14:paraId="1529418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12</w:t>
            </w:r>
          </w:p>
        </w:tc>
        <w:tc>
          <w:tcPr>
            <w:tcW w:w="6689" w:type="dxa"/>
            <w:gridSpan w:val="2"/>
            <w:noWrap/>
            <w:hideMark/>
          </w:tcPr>
          <w:p w14:paraId="6AC4496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COLADERAS DE PISO. INCLUYE: DESCONEXIÓN, CARGA, ACARREO HASTA SITIO DE ACOPIO, MANO DE OBRA, HERRAMIENTA Y LIMPIEZA GRUESA.</w:t>
            </w:r>
          </w:p>
        </w:tc>
        <w:tc>
          <w:tcPr>
            <w:tcW w:w="909" w:type="dxa"/>
            <w:hideMark/>
          </w:tcPr>
          <w:p w14:paraId="0740374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59570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10FFBF0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w:t>
            </w:r>
          </w:p>
        </w:tc>
      </w:tr>
      <w:tr w:rsidR="005B290C" w:rsidRPr="005B290C" w14:paraId="3481D46A" w14:textId="77777777" w:rsidTr="005B290C">
        <w:trPr>
          <w:trHeight w:val="510"/>
        </w:trPr>
        <w:tc>
          <w:tcPr>
            <w:tcW w:w="965" w:type="dxa"/>
            <w:noWrap/>
            <w:hideMark/>
          </w:tcPr>
          <w:p w14:paraId="0C7A100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13</w:t>
            </w:r>
          </w:p>
        </w:tc>
        <w:tc>
          <w:tcPr>
            <w:tcW w:w="6689" w:type="dxa"/>
            <w:gridSpan w:val="2"/>
            <w:noWrap/>
            <w:hideMark/>
          </w:tcPr>
          <w:p w14:paraId="41C6BFA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ACCESORIOS (TOALLERO, JABONERA, PORTA PAPEL). INCLUYE: CARGA, ACARREO HASTA SITIO DE ACOPIO, MANO DE OBRA, HERRAMIENTA Y LIMPIEZA GRUESA.</w:t>
            </w:r>
          </w:p>
        </w:tc>
        <w:tc>
          <w:tcPr>
            <w:tcW w:w="909" w:type="dxa"/>
            <w:hideMark/>
          </w:tcPr>
          <w:p w14:paraId="00B255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4855EC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c>
          <w:tcPr>
            <w:tcW w:w="957" w:type="dxa"/>
            <w:noWrap/>
            <w:hideMark/>
          </w:tcPr>
          <w:p w14:paraId="1B91695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7.00</w:t>
            </w:r>
          </w:p>
        </w:tc>
      </w:tr>
      <w:tr w:rsidR="005B290C" w:rsidRPr="005B290C" w14:paraId="715ACAB3" w14:textId="77777777" w:rsidTr="005B290C">
        <w:trPr>
          <w:trHeight w:val="137"/>
        </w:trPr>
        <w:tc>
          <w:tcPr>
            <w:tcW w:w="965" w:type="dxa"/>
            <w:noWrap/>
            <w:hideMark/>
          </w:tcPr>
          <w:p w14:paraId="73BEC2B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14</w:t>
            </w:r>
          </w:p>
        </w:tc>
        <w:tc>
          <w:tcPr>
            <w:tcW w:w="6689" w:type="dxa"/>
            <w:gridSpan w:val="2"/>
            <w:noWrap/>
            <w:hideMark/>
          </w:tcPr>
          <w:p w14:paraId="7841E3D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PUERTA ACCESO A WC Y REGADERAS. INCLUYE: MARCO, CARGA, ACARREO HASTA SITIO DE ACOPIO, MANO DE OBRA, HERRAMIENTA Y LIMPIEZA GRUESA.</w:t>
            </w:r>
          </w:p>
        </w:tc>
        <w:tc>
          <w:tcPr>
            <w:tcW w:w="909" w:type="dxa"/>
            <w:hideMark/>
          </w:tcPr>
          <w:p w14:paraId="12CF846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3E174BA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1EBDC5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6.00</w:t>
            </w:r>
          </w:p>
        </w:tc>
      </w:tr>
      <w:tr w:rsidR="005B290C" w:rsidRPr="005B290C" w14:paraId="25F6541E" w14:textId="77777777" w:rsidTr="005B290C">
        <w:trPr>
          <w:trHeight w:val="185"/>
        </w:trPr>
        <w:tc>
          <w:tcPr>
            <w:tcW w:w="965" w:type="dxa"/>
            <w:noWrap/>
            <w:hideMark/>
          </w:tcPr>
          <w:p w14:paraId="431F24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lastRenderedPageBreak/>
              <w:t>15</w:t>
            </w:r>
          </w:p>
        </w:tc>
        <w:tc>
          <w:tcPr>
            <w:tcW w:w="6689" w:type="dxa"/>
            <w:gridSpan w:val="2"/>
            <w:noWrap/>
            <w:hideMark/>
          </w:tcPr>
          <w:p w14:paraId="1CD4666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PUERTA DE MADERA. INCLUYE: MARCO, CARGA, ACARREO HASTA SITIO DE ACOPIO, MANO DE OBRA, HERRAMIENTA Y LIMPIEZA GRUESA, ACCESO A CUARTO DE ASEO ACCESO A VESTIDOR Y AREA DE LOCKERS</w:t>
            </w:r>
          </w:p>
        </w:tc>
        <w:tc>
          <w:tcPr>
            <w:tcW w:w="909" w:type="dxa"/>
            <w:hideMark/>
          </w:tcPr>
          <w:p w14:paraId="1B6A512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8B7C15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C81430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2764359A" w14:textId="77777777" w:rsidTr="005B290C">
        <w:trPr>
          <w:trHeight w:val="56"/>
        </w:trPr>
        <w:tc>
          <w:tcPr>
            <w:tcW w:w="965" w:type="dxa"/>
            <w:noWrap/>
            <w:hideMark/>
          </w:tcPr>
          <w:p w14:paraId="7605C92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16</w:t>
            </w:r>
          </w:p>
        </w:tc>
        <w:tc>
          <w:tcPr>
            <w:tcW w:w="6689" w:type="dxa"/>
            <w:gridSpan w:val="2"/>
            <w:noWrap/>
            <w:hideMark/>
          </w:tcPr>
          <w:p w14:paraId="5703D21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AZULEJO EN PISO Y MURO. INCLUYE ADHESIVO, CARGA, ACARREO HASTA SITIO DE ACOPIO, MANO DE OBRA, HERRAMIENTA Y LIMPIEZA GRUESA.</w:t>
            </w:r>
          </w:p>
        </w:tc>
        <w:tc>
          <w:tcPr>
            <w:tcW w:w="909" w:type="dxa"/>
            <w:hideMark/>
          </w:tcPr>
          <w:p w14:paraId="489F70E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27BA4E3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72.00</w:t>
            </w:r>
          </w:p>
        </w:tc>
        <w:tc>
          <w:tcPr>
            <w:tcW w:w="957" w:type="dxa"/>
            <w:noWrap/>
            <w:hideMark/>
          </w:tcPr>
          <w:p w14:paraId="3158669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180.00</w:t>
            </w:r>
          </w:p>
        </w:tc>
      </w:tr>
      <w:tr w:rsidR="005B290C" w:rsidRPr="005B290C" w14:paraId="5F4A9655" w14:textId="77777777" w:rsidTr="005B290C">
        <w:trPr>
          <w:trHeight w:val="85"/>
        </w:trPr>
        <w:tc>
          <w:tcPr>
            <w:tcW w:w="965" w:type="dxa"/>
            <w:noWrap/>
            <w:hideMark/>
          </w:tcPr>
          <w:p w14:paraId="4A6915C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17</w:t>
            </w:r>
          </w:p>
        </w:tc>
        <w:tc>
          <w:tcPr>
            <w:tcW w:w="6689" w:type="dxa"/>
            <w:gridSpan w:val="2"/>
            <w:noWrap/>
            <w:hideMark/>
          </w:tcPr>
          <w:p w14:paraId="3C7491E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MUROS DE TABLARROCA CON AZULEJO POR AMBOS LADOS, CADENAS Y CASTILLOS. INCLUYE: ACARREO HASTA EL LUGAR DE ACOPIO, MATERIALES, MANO DE OBRA, HERRAMIENTA, EQUIPO Y TODO LO NECESARIO PARA SU CORRECTA EJECUCION, BAÑOS Y REGADERAS</w:t>
            </w:r>
          </w:p>
        </w:tc>
        <w:tc>
          <w:tcPr>
            <w:tcW w:w="909" w:type="dxa"/>
            <w:hideMark/>
          </w:tcPr>
          <w:p w14:paraId="5F0D863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24E289C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11.00</w:t>
            </w:r>
          </w:p>
        </w:tc>
        <w:tc>
          <w:tcPr>
            <w:tcW w:w="957" w:type="dxa"/>
            <w:noWrap/>
            <w:hideMark/>
          </w:tcPr>
          <w:p w14:paraId="21CD628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27.00</w:t>
            </w:r>
          </w:p>
        </w:tc>
      </w:tr>
      <w:tr w:rsidR="005B290C" w:rsidRPr="005B290C" w14:paraId="70E9596E" w14:textId="77777777" w:rsidTr="005B290C">
        <w:trPr>
          <w:trHeight w:val="56"/>
        </w:trPr>
        <w:tc>
          <w:tcPr>
            <w:tcW w:w="965" w:type="dxa"/>
            <w:noWrap/>
            <w:hideMark/>
          </w:tcPr>
          <w:p w14:paraId="4B76364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18</w:t>
            </w:r>
          </w:p>
        </w:tc>
        <w:tc>
          <w:tcPr>
            <w:tcW w:w="6689" w:type="dxa"/>
            <w:gridSpan w:val="2"/>
            <w:noWrap/>
            <w:hideMark/>
          </w:tcPr>
          <w:p w14:paraId="110D6E9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SIN RECUPERACIÓN DE FALSO PLAFÓN DE TABLAROCA, INCLUYE: CARGA, ACARREO HASTA SITIO DE ACOPIO, MANO DE OBRA, HERRAMIENTA Y LIMPIEZA GRUESA, DE METAL DESPLEGADO, TABLARROCA Y/O ADBESTO</w:t>
            </w:r>
          </w:p>
        </w:tc>
        <w:tc>
          <w:tcPr>
            <w:tcW w:w="909" w:type="dxa"/>
            <w:hideMark/>
          </w:tcPr>
          <w:p w14:paraId="4B57F85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08DFBE0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0A8A263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58248542" w14:textId="77777777" w:rsidTr="005B290C">
        <w:trPr>
          <w:trHeight w:val="56"/>
        </w:trPr>
        <w:tc>
          <w:tcPr>
            <w:tcW w:w="7654" w:type="dxa"/>
            <w:gridSpan w:val="3"/>
            <w:noWrap/>
            <w:hideMark/>
          </w:tcPr>
          <w:p w14:paraId="4318D369"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xml:space="preserve">ACABADOS </w:t>
            </w:r>
          </w:p>
        </w:tc>
        <w:tc>
          <w:tcPr>
            <w:tcW w:w="909" w:type="dxa"/>
            <w:noWrap/>
            <w:hideMark/>
          </w:tcPr>
          <w:p w14:paraId="2A734620"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2356117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37E7F16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632C2DB9" w14:textId="77777777" w:rsidTr="005B290C">
        <w:trPr>
          <w:trHeight w:val="56"/>
        </w:trPr>
        <w:tc>
          <w:tcPr>
            <w:tcW w:w="965" w:type="dxa"/>
            <w:noWrap/>
            <w:hideMark/>
          </w:tcPr>
          <w:p w14:paraId="0C191F7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19</w:t>
            </w:r>
          </w:p>
        </w:tc>
        <w:tc>
          <w:tcPr>
            <w:tcW w:w="6689" w:type="dxa"/>
            <w:gridSpan w:val="2"/>
            <w:noWrap/>
            <w:hideMark/>
          </w:tcPr>
          <w:p w14:paraId="3AD85CE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AFINE DE MURO, INCLUYE; CARGO DIRECTO POR COSTO DE LOS MATERIALES Y MANO DE OBRA QUE INTERVENGAN, ACARREO HASTA EL LUGAR DE SU UTILIZACIÓN, ELABORACIÓN Y COLOCACIÓN DE MORTERO-CEMENTO-ARENA CERNIDA 1:4 RESINA, BOQUILLAS,TRAZO, RESANE, LIMPIEZA Y RETIRO DE LOS SOBRANTES FUERA DE OBRA.</w:t>
            </w:r>
          </w:p>
        </w:tc>
        <w:tc>
          <w:tcPr>
            <w:tcW w:w="909" w:type="dxa"/>
            <w:hideMark/>
          </w:tcPr>
          <w:p w14:paraId="19704FB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04AE5AB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50.00</w:t>
            </w:r>
          </w:p>
        </w:tc>
        <w:tc>
          <w:tcPr>
            <w:tcW w:w="957" w:type="dxa"/>
            <w:noWrap/>
            <w:hideMark/>
          </w:tcPr>
          <w:p w14:paraId="2FDA423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124.00</w:t>
            </w:r>
          </w:p>
        </w:tc>
      </w:tr>
      <w:tr w:rsidR="005B290C" w:rsidRPr="005B290C" w14:paraId="25BC6EFE" w14:textId="77777777" w:rsidTr="005B290C">
        <w:trPr>
          <w:trHeight w:val="241"/>
        </w:trPr>
        <w:tc>
          <w:tcPr>
            <w:tcW w:w="965" w:type="dxa"/>
            <w:noWrap/>
            <w:hideMark/>
          </w:tcPr>
          <w:p w14:paraId="30E2ECF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w:t>
            </w:r>
          </w:p>
        </w:tc>
        <w:tc>
          <w:tcPr>
            <w:tcW w:w="6689" w:type="dxa"/>
            <w:gridSpan w:val="2"/>
            <w:noWrap/>
            <w:hideMark/>
          </w:tcPr>
          <w:p w14:paraId="0CA8D87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AZULEJO CERÁMICO EN MURO 0.40 X 0.60 MTS APROX., EN ÁREA DE VESTIDOR DE EMPLEADOS, INCLUYE: JUNTA A HUESO, BOQUILLADO 1 MM CON ARENA Y SELLADOR </w:t>
            </w:r>
            <w:proofErr w:type="gramStart"/>
            <w:r w:rsidRPr="005B290C">
              <w:rPr>
                <w:rFonts w:ascii="Montserrat" w:hAnsi="Montserrat"/>
                <w:sz w:val="12"/>
              </w:rPr>
              <w:t>INTEGRADO .</w:t>
            </w:r>
            <w:proofErr w:type="gramEnd"/>
            <w:r w:rsidRPr="005B290C">
              <w:rPr>
                <w:rFonts w:ascii="Montserrat" w:hAnsi="Montserrat"/>
                <w:sz w:val="12"/>
              </w:rPr>
              <w:t xml:space="preserve"> INCLUYE: MATERIALES, </w:t>
            </w:r>
            <w:proofErr w:type="gramStart"/>
            <w:r w:rsidRPr="005B290C">
              <w:rPr>
                <w:rFonts w:ascii="Montserrat" w:hAnsi="Montserrat"/>
                <w:sz w:val="12"/>
              </w:rPr>
              <w:t>ADHESIVO ,</w:t>
            </w:r>
            <w:proofErr w:type="gramEnd"/>
            <w:r w:rsidRPr="005B290C">
              <w:rPr>
                <w:rFonts w:ascii="Montserrat" w:hAnsi="Montserrat"/>
                <w:sz w:val="12"/>
              </w:rPr>
              <w:t xml:space="preserve"> EMBOQUILLADO, MATERIALES, MANO DE OBRA, HERRAMIENTA, EQUIPO, CORTES, ACARREOS, SELLADO, DESPERDICIOS Y TODO LO NECESARIO PARA SU CORRECTA EJECUCIÓN.</w:t>
            </w:r>
          </w:p>
        </w:tc>
        <w:tc>
          <w:tcPr>
            <w:tcW w:w="909" w:type="dxa"/>
            <w:hideMark/>
          </w:tcPr>
          <w:p w14:paraId="4485B4F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587CFA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50.00</w:t>
            </w:r>
          </w:p>
        </w:tc>
        <w:tc>
          <w:tcPr>
            <w:tcW w:w="957" w:type="dxa"/>
            <w:noWrap/>
            <w:hideMark/>
          </w:tcPr>
          <w:p w14:paraId="4D99F0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124.00</w:t>
            </w:r>
          </w:p>
        </w:tc>
      </w:tr>
      <w:tr w:rsidR="005B290C" w:rsidRPr="005B290C" w14:paraId="7BC5E4E4" w14:textId="77777777" w:rsidTr="005B290C">
        <w:trPr>
          <w:trHeight w:val="56"/>
        </w:trPr>
        <w:tc>
          <w:tcPr>
            <w:tcW w:w="965" w:type="dxa"/>
            <w:noWrap/>
            <w:hideMark/>
          </w:tcPr>
          <w:p w14:paraId="48FAD74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21</w:t>
            </w:r>
          </w:p>
        </w:tc>
        <w:tc>
          <w:tcPr>
            <w:tcW w:w="6689" w:type="dxa"/>
            <w:gridSpan w:val="2"/>
            <w:noWrap/>
            <w:hideMark/>
          </w:tcPr>
          <w:p w14:paraId="5A2159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FALSO PLAFON EN AREA DE VESTIDOR A BASE DE PANEL DE TABLARROCA LINEA VERDE ANTI-HONGOS 1/2" DE ESPESOR, SOPORTADO SOBRE ESTRUCTURA GALVANIZADA. INCLUYE: MATERIALES, MANO DE OBRA, HERRAMIENTA, ACARREOS, NIVELACIÓN, CORTES, DESPERDICIOS Y TODO LO NECESARIO PARA SU CORRECTA INSTALACIÓN.</w:t>
            </w:r>
          </w:p>
        </w:tc>
        <w:tc>
          <w:tcPr>
            <w:tcW w:w="909" w:type="dxa"/>
            <w:hideMark/>
          </w:tcPr>
          <w:p w14:paraId="4C721D8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50E44C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614DABD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1A53BAAE" w14:textId="77777777" w:rsidTr="005B290C">
        <w:trPr>
          <w:trHeight w:val="237"/>
        </w:trPr>
        <w:tc>
          <w:tcPr>
            <w:tcW w:w="965" w:type="dxa"/>
            <w:noWrap/>
            <w:hideMark/>
          </w:tcPr>
          <w:p w14:paraId="71EAE8D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w:t>
            </w:r>
          </w:p>
        </w:tc>
        <w:tc>
          <w:tcPr>
            <w:tcW w:w="6689" w:type="dxa"/>
            <w:gridSpan w:val="2"/>
            <w:noWrap/>
            <w:hideMark/>
          </w:tcPr>
          <w:p w14:paraId="5BF3CDE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APLICACION DE PINTURA VINILICA EN PLAFON, SEGUN ESPECIFICACIONES, INCLUYE: APLICACION DE UNA MANO DE SELLADOR VINILICO Y DOS MANOS DE PINTURA VINILICA, MATERIALES, MISCELANEOS, MANO DE OBRA, HERRAMIENTA, EQUIPO, ACARREOS, DESPERDICIOS Y TODO LO NECESARIO PARA SU CORRECTA EJECUCION, PINTURA 100% LAVABLE VINIMEX O SIMILAR</w:t>
            </w:r>
          </w:p>
        </w:tc>
        <w:tc>
          <w:tcPr>
            <w:tcW w:w="909" w:type="dxa"/>
            <w:hideMark/>
          </w:tcPr>
          <w:p w14:paraId="333022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58A7047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1A64711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142450F9" w14:textId="77777777" w:rsidTr="005B290C">
        <w:trPr>
          <w:trHeight w:val="63"/>
        </w:trPr>
        <w:tc>
          <w:tcPr>
            <w:tcW w:w="965" w:type="dxa"/>
            <w:noWrap/>
            <w:hideMark/>
          </w:tcPr>
          <w:p w14:paraId="192D5C9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23</w:t>
            </w:r>
          </w:p>
        </w:tc>
        <w:tc>
          <w:tcPr>
            <w:tcW w:w="6689" w:type="dxa"/>
            <w:gridSpan w:val="2"/>
            <w:noWrap/>
            <w:hideMark/>
          </w:tcPr>
          <w:p w14:paraId="7C45A2E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PISO PORCELANATO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909" w:type="dxa"/>
            <w:hideMark/>
          </w:tcPr>
          <w:p w14:paraId="1686A16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45E9C1A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22.00</w:t>
            </w:r>
          </w:p>
        </w:tc>
        <w:tc>
          <w:tcPr>
            <w:tcW w:w="957" w:type="dxa"/>
            <w:noWrap/>
            <w:hideMark/>
          </w:tcPr>
          <w:p w14:paraId="33B7257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56.00</w:t>
            </w:r>
          </w:p>
        </w:tc>
      </w:tr>
      <w:tr w:rsidR="005B290C" w:rsidRPr="005B290C" w14:paraId="75697C43" w14:textId="77777777" w:rsidTr="005B290C">
        <w:trPr>
          <w:trHeight w:val="56"/>
        </w:trPr>
        <w:tc>
          <w:tcPr>
            <w:tcW w:w="7654" w:type="dxa"/>
            <w:gridSpan w:val="3"/>
            <w:noWrap/>
            <w:hideMark/>
          </w:tcPr>
          <w:p w14:paraId="504309AB"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CANCELERIA</w:t>
            </w:r>
          </w:p>
        </w:tc>
        <w:tc>
          <w:tcPr>
            <w:tcW w:w="909" w:type="dxa"/>
            <w:noWrap/>
            <w:hideMark/>
          </w:tcPr>
          <w:p w14:paraId="36D6BB37"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66D8FB8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2D356B7E"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20B3447D" w14:textId="77777777" w:rsidTr="005B290C">
        <w:trPr>
          <w:trHeight w:val="206"/>
        </w:trPr>
        <w:tc>
          <w:tcPr>
            <w:tcW w:w="965" w:type="dxa"/>
            <w:noWrap/>
            <w:hideMark/>
          </w:tcPr>
          <w:p w14:paraId="6AD11F1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24</w:t>
            </w:r>
          </w:p>
        </w:tc>
        <w:tc>
          <w:tcPr>
            <w:tcW w:w="6689" w:type="dxa"/>
            <w:gridSpan w:val="2"/>
            <w:noWrap/>
            <w:hideMark/>
          </w:tcPr>
          <w:p w14:paraId="73A2557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PUERTA (PORCELANIZADA) DE 1.20 X 2.35 MTS APROX., INCLUYE MARCO Y CONTRAMARCO, CERRADURA PHILLIPS, MATERIALES, MANO DE OBRA, HERRAMIENTA, ACARREOS Y LIMPIEZA GRUESA. </w:t>
            </w:r>
          </w:p>
        </w:tc>
        <w:tc>
          <w:tcPr>
            <w:tcW w:w="909" w:type="dxa"/>
            <w:hideMark/>
          </w:tcPr>
          <w:p w14:paraId="35B6E67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4B545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92F253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7819BACB" w14:textId="77777777" w:rsidTr="005B290C">
        <w:trPr>
          <w:trHeight w:val="56"/>
        </w:trPr>
        <w:tc>
          <w:tcPr>
            <w:tcW w:w="965" w:type="dxa"/>
            <w:noWrap/>
            <w:hideMark/>
          </w:tcPr>
          <w:p w14:paraId="185727F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25</w:t>
            </w:r>
          </w:p>
        </w:tc>
        <w:tc>
          <w:tcPr>
            <w:tcW w:w="6689" w:type="dxa"/>
            <w:gridSpan w:val="2"/>
            <w:noWrap/>
            <w:hideMark/>
          </w:tcPr>
          <w:p w14:paraId="62A5A75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CANCELERÍA TIPO LOUVER PARA VESTIDORES BASE DE ALUMINIO ANODIZADO NATURAL MATE, INCLUYE: MATERIALES, MANO DE OBRA, HERRAMIENTA, ACOSTILLADO SEGÚN DISEÑO, TRAZO, CORTES, SELLOS, ACARREOS, MANIOBRAS Y DESPERDICIOS.</w:t>
            </w:r>
          </w:p>
        </w:tc>
        <w:tc>
          <w:tcPr>
            <w:tcW w:w="909" w:type="dxa"/>
            <w:hideMark/>
          </w:tcPr>
          <w:p w14:paraId="0811A8A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28808FD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671A541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3.14</w:t>
            </w:r>
          </w:p>
        </w:tc>
      </w:tr>
      <w:tr w:rsidR="005B290C" w:rsidRPr="005B290C" w14:paraId="6ECCF840" w14:textId="77777777" w:rsidTr="005B290C">
        <w:trPr>
          <w:trHeight w:val="776"/>
        </w:trPr>
        <w:tc>
          <w:tcPr>
            <w:tcW w:w="965" w:type="dxa"/>
            <w:noWrap/>
            <w:hideMark/>
          </w:tcPr>
          <w:p w14:paraId="0E1FEA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26</w:t>
            </w:r>
          </w:p>
        </w:tc>
        <w:tc>
          <w:tcPr>
            <w:tcW w:w="6689" w:type="dxa"/>
            <w:gridSpan w:val="2"/>
            <w:noWrap/>
            <w:hideMark/>
          </w:tcPr>
          <w:p w14:paraId="798405D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MAMPARAS (PORCELANIZADAS) PARA SANITARIOS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INCLUYENDO PUERTAS, CERRADURAS Y BISAGRAS.</w:t>
            </w:r>
          </w:p>
        </w:tc>
        <w:tc>
          <w:tcPr>
            <w:tcW w:w="909" w:type="dxa"/>
            <w:hideMark/>
          </w:tcPr>
          <w:p w14:paraId="58E2274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M2</w:t>
            </w:r>
          </w:p>
        </w:tc>
        <w:tc>
          <w:tcPr>
            <w:tcW w:w="902" w:type="dxa"/>
            <w:noWrap/>
            <w:hideMark/>
          </w:tcPr>
          <w:p w14:paraId="770ADFB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11.00</w:t>
            </w:r>
          </w:p>
        </w:tc>
        <w:tc>
          <w:tcPr>
            <w:tcW w:w="957" w:type="dxa"/>
            <w:noWrap/>
            <w:hideMark/>
          </w:tcPr>
          <w:p w14:paraId="7736078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27.00</w:t>
            </w:r>
          </w:p>
        </w:tc>
      </w:tr>
      <w:tr w:rsidR="005B290C" w:rsidRPr="005B290C" w14:paraId="1798257B" w14:textId="77777777" w:rsidTr="005B290C">
        <w:trPr>
          <w:trHeight w:val="83"/>
        </w:trPr>
        <w:tc>
          <w:tcPr>
            <w:tcW w:w="965" w:type="dxa"/>
            <w:noWrap/>
            <w:hideMark/>
          </w:tcPr>
          <w:p w14:paraId="485CA07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27</w:t>
            </w:r>
          </w:p>
        </w:tc>
        <w:tc>
          <w:tcPr>
            <w:tcW w:w="6689" w:type="dxa"/>
            <w:gridSpan w:val="2"/>
            <w:noWrap/>
            <w:hideMark/>
          </w:tcPr>
          <w:p w14:paraId="2484E0C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ESPEJO DE 0.60 X 2.00 MTS APROX., INCLUYE: BARRENOS, TAQUETES, CHAPETONES DE ACERO INOXIDABLE, MANO DE OBRA, EQUIPO Y HERRAMIENTA NECESARIO PARA SU CORRECTA EJECUCCION. </w:t>
            </w:r>
          </w:p>
        </w:tc>
        <w:tc>
          <w:tcPr>
            <w:tcW w:w="909" w:type="dxa"/>
            <w:hideMark/>
          </w:tcPr>
          <w:p w14:paraId="18AF18B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0530A3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CBB46C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21D0A0BD" w14:textId="77777777" w:rsidTr="005B290C">
        <w:trPr>
          <w:trHeight w:val="56"/>
        </w:trPr>
        <w:tc>
          <w:tcPr>
            <w:tcW w:w="7654" w:type="dxa"/>
            <w:gridSpan w:val="3"/>
            <w:noWrap/>
            <w:hideMark/>
          </w:tcPr>
          <w:p w14:paraId="42E28E97"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INSTALACIÓN ELÉCTRICA</w:t>
            </w:r>
          </w:p>
        </w:tc>
        <w:tc>
          <w:tcPr>
            <w:tcW w:w="909" w:type="dxa"/>
            <w:noWrap/>
            <w:hideMark/>
          </w:tcPr>
          <w:p w14:paraId="0885057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722F21B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152E0709"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30721C6F" w14:textId="77777777" w:rsidTr="005B290C">
        <w:trPr>
          <w:trHeight w:val="1157"/>
        </w:trPr>
        <w:tc>
          <w:tcPr>
            <w:tcW w:w="965" w:type="dxa"/>
            <w:noWrap/>
            <w:hideMark/>
          </w:tcPr>
          <w:p w14:paraId="5BB33C8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28</w:t>
            </w:r>
          </w:p>
        </w:tc>
        <w:tc>
          <w:tcPr>
            <w:tcW w:w="6689" w:type="dxa"/>
            <w:gridSpan w:val="2"/>
            <w:noWrap/>
            <w:hideMark/>
          </w:tcPr>
          <w:p w14:paraId="062657B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909" w:type="dxa"/>
            <w:hideMark/>
          </w:tcPr>
          <w:p w14:paraId="080002A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0372FEE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c>
          <w:tcPr>
            <w:tcW w:w="957" w:type="dxa"/>
            <w:noWrap/>
            <w:hideMark/>
          </w:tcPr>
          <w:p w14:paraId="6DAA119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5.00</w:t>
            </w:r>
          </w:p>
        </w:tc>
      </w:tr>
      <w:tr w:rsidR="005B290C" w:rsidRPr="005B290C" w14:paraId="117EA35A" w14:textId="77777777" w:rsidTr="005B290C">
        <w:trPr>
          <w:trHeight w:val="283"/>
        </w:trPr>
        <w:tc>
          <w:tcPr>
            <w:tcW w:w="965" w:type="dxa"/>
            <w:noWrap/>
            <w:hideMark/>
          </w:tcPr>
          <w:p w14:paraId="24B99F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29</w:t>
            </w:r>
          </w:p>
        </w:tc>
        <w:tc>
          <w:tcPr>
            <w:tcW w:w="6689" w:type="dxa"/>
            <w:gridSpan w:val="2"/>
            <w:noWrap/>
            <w:hideMark/>
          </w:tcPr>
          <w:p w14:paraId="0038F32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APAGADOR, INCLUYE: INTERRUPTOR CON TAPA MARCA LEVITON O SIMILAR, MATERIALES, GUIA DE ALAMBRE, COLOCACIÓN, MANO DE OBRA, HERRAMIENTA, EQUIPO Y TODO LO NECESARIO PARA SU CORRECTA EJECUCIÓN.</w:t>
            </w:r>
          </w:p>
        </w:tc>
        <w:tc>
          <w:tcPr>
            <w:tcW w:w="909" w:type="dxa"/>
            <w:hideMark/>
          </w:tcPr>
          <w:p w14:paraId="23D517E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101DE1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7FB302C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0909DFD6" w14:textId="77777777" w:rsidTr="005B290C">
        <w:trPr>
          <w:trHeight w:val="277"/>
        </w:trPr>
        <w:tc>
          <w:tcPr>
            <w:tcW w:w="965" w:type="dxa"/>
            <w:noWrap/>
            <w:hideMark/>
          </w:tcPr>
          <w:p w14:paraId="424D6E5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w:t>
            </w:r>
          </w:p>
        </w:tc>
        <w:tc>
          <w:tcPr>
            <w:tcW w:w="6689" w:type="dxa"/>
            <w:gridSpan w:val="2"/>
            <w:hideMark/>
          </w:tcPr>
          <w:p w14:paraId="2F8FC83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LUMINARIO DE ENPOTRAR DE 60 X 60 CM APROX. LUZ DE DIA INCLUYE; MATERIAL, MANO DE OBRA, FABRICACION DE REGISTRO COLOCANDO EL PERIMETRO "T" DE ALUMINIO, EQUIPO DE SEGURIDAD, HERRAMIENTA, LIMPIEZA GRUESA Y ACARREOS DE MATERIAL.</w:t>
            </w:r>
          </w:p>
        </w:tc>
        <w:tc>
          <w:tcPr>
            <w:tcW w:w="909" w:type="dxa"/>
            <w:hideMark/>
          </w:tcPr>
          <w:p w14:paraId="3A01BFE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702CB2E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4.00</w:t>
            </w:r>
          </w:p>
        </w:tc>
        <w:tc>
          <w:tcPr>
            <w:tcW w:w="957" w:type="dxa"/>
            <w:noWrap/>
            <w:hideMark/>
          </w:tcPr>
          <w:p w14:paraId="7DD9010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9.00</w:t>
            </w:r>
          </w:p>
        </w:tc>
      </w:tr>
      <w:tr w:rsidR="005B290C" w:rsidRPr="005B290C" w14:paraId="5809C23A" w14:textId="77777777" w:rsidTr="005B290C">
        <w:trPr>
          <w:trHeight w:val="696"/>
        </w:trPr>
        <w:tc>
          <w:tcPr>
            <w:tcW w:w="965" w:type="dxa"/>
            <w:noWrap/>
            <w:hideMark/>
          </w:tcPr>
          <w:p w14:paraId="5ADCCA5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31</w:t>
            </w:r>
          </w:p>
        </w:tc>
        <w:tc>
          <w:tcPr>
            <w:tcW w:w="6689" w:type="dxa"/>
            <w:gridSpan w:val="2"/>
            <w:noWrap/>
            <w:hideMark/>
          </w:tcPr>
          <w:p w14:paraId="634A5A6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CONTACTO CON CONEXIÓNES LATERALES POR TORNILLO DOBLE, POLARIZADO Y PUESTA A TIERRA, MARCA LEVITON O SIMILAR, INCLUYE: CARGO DIRECTO POR EL COSTO DE MANO DE OBRA Y MATERIALES REQUERIDOS, FLETE A OBRA, ACARREO, CONEXIÓN, FIJACIÓN, LIMPIEZA, RETIRO DE SOBRANTES FUERA DE OBRA, EQUIPO DE SEGURIDAD, INSTALACIÓNES ESPECÍFICAS, DEPRECIACIÓN Y DEMÁS CARGOS DERIVADOS DEL USO DE EQUIPO Y HERRAMIENTA, EN CUALQUIER NIVEL.DUPLEX POLARIZADO CON PLACA PARA USO GENERAL 1F, 2H.</w:t>
            </w:r>
          </w:p>
        </w:tc>
        <w:tc>
          <w:tcPr>
            <w:tcW w:w="909" w:type="dxa"/>
            <w:hideMark/>
          </w:tcPr>
          <w:p w14:paraId="367AADC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1B69AA6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FB9DAC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661C4DFA" w14:textId="77777777" w:rsidTr="005B290C">
        <w:trPr>
          <w:trHeight w:val="56"/>
        </w:trPr>
        <w:tc>
          <w:tcPr>
            <w:tcW w:w="7654" w:type="dxa"/>
            <w:gridSpan w:val="3"/>
            <w:noWrap/>
            <w:hideMark/>
          </w:tcPr>
          <w:p w14:paraId="096D1A0B"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INSTALACIÓN SANITARIA</w:t>
            </w:r>
          </w:p>
        </w:tc>
        <w:tc>
          <w:tcPr>
            <w:tcW w:w="909" w:type="dxa"/>
            <w:noWrap/>
            <w:hideMark/>
          </w:tcPr>
          <w:p w14:paraId="398CCBD9"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697511F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noWrap/>
            <w:hideMark/>
          </w:tcPr>
          <w:p w14:paraId="4B3FB55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3A7858EB" w14:textId="77777777" w:rsidTr="005B290C">
        <w:trPr>
          <w:trHeight w:val="56"/>
        </w:trPr>
        <w:tc>
          <w:tcPr>
            <w:tcW w:w="1101" w:type="dxa"/>
            <w:gridSpan w:val="2"/>
            <w:noWrap/>
            <w:hideMark/>
          </w:tcPr>
          <w:p w14:paraId="66E8505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32</w:t>
            </w:r>
          </w:p>
        </w:tc>
        <w:tc>
          <w:tcPr>
            <w:tcW w:w="6553" w:type="dxa"/>
            <w:noWrap/>
            <w:hideMark/>
          </w:tcPr>
          <w:p w14:paraId="795E7E8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AJUSTE DE ALTURA EN ALIMENTACIÓN HIDRÁULICA PARA FLUXÓMETRO DE BOTON EN W.C. A BASE DE TUBERÍA DE COBRE DE 32 MM DIAM., CONEXIÓN A LA SALIDA EXISTENTE, MATERIALES, MANO DE OBRA, HERRAMIENTA, PRUEBAS Y LIMPIEZA GRUESA.</w:t>
            </w:r>
          </w:p>
        </w:tc>
        <w:tc>
          <w:tcPr>
            <w:tcW w:w="909" w:type="dxa"/>
            <w:hideMark/>
          </w:tcPr>
          <w:p w14:paraId="3929F7D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1A15961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492C104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F2DC49D" w14:textId="77777777" w:rsidTr="005B290C">
        <w:trPr>
          <w:trHeight w:val="56"/>
        </w:trPr>
        <w:tc>
          <w:tcPr>
            <w:tcW w:w="1101" w:type="dxa"/>
            <w:gridSpan w:val="2"/>
            <w:noWrap/>
            <w:hideMark/>
          </w:tcPr>
          <w:p w14:paraId="35F7F7E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33</w:t>
            </w:r>
          </w:p>
        </w:tc>
        <w:tc>
          <w:tcPr>
            <w:tcW w:w="6553" w:type="dxa"/>
            <w:noWrap/>
            <w:hideMark/>
          </w:tcPr>
          <w:p w14:paraId="04EE2C2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DE LÍNEA DE DESCARGA SANITARIA PARA WC A BASE DE TUBO DE PVC SANITARIO DE 100 MM DIAM., INCLUYE: DESCUBRIR TUBERÍA, RETIRO, CONEXIÓN DE TUBERÍA NUEVA A LÍNEA DE DESCARGA, MATERIALES, MANO DE OBRA, HERRAMIENTA, PRUEBAS Y LIMPIEZA GRUESA.</w:t>
            </w:r>
          </w:p>
        </w:tc>
        <w:tc>
          <w:tcPr>
            <w:tcW w:w="909" w:type="dxa"/>
            <w:hideMark/>
          </w:tcPr>
          <w:p w14:paraId="4021198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50DD3AD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226378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540DA9DE" w14:textId="77777777" w:rsidTr="005B290C">
        <w:trPr>
          <w:trHeight w:val="288"/>
        </w:trPr>
        <w:tc>
          <w:tcPr>
            <w:tcW w:w="1101" w:type="dxa"/>
            <w:gridSpan w:val="2"/>
            <w:noWrap/>
            <w:hideMark/>
          </w:tcPr>
          <w:p w14:paraId="39DC6AD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34</w:t>
            </w:r>
          </w:p>
        </w:tc>
        <w:tc>
          <w:tcPr>
            <w:tcW w:w="6553" w:type="dxa"/>
            <w:noWrap/>
            <w:hideMark/>
          </w:tcPr>
          <w:p w14:paraId="57FB8F9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FLUXOMETRO DE BOTON MARCA DOCOL O SIMILAR PARA WC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w:t>
            </w:r>
          </w:p>
        </w:tc>
        <w:tc>
          <w:tcPr>
            <w:tcW w:w="909" w:type="dxa"/>
            <w:hideMark/>
          </w:tcPr>
          <w:p w14:paraId="68C0C41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62F623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2D8039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0DF3865" w14:textId="77777777" w:rsidTr="005B290C">
        <w:trPr>
          <w:trHeight w:val="290"/>
        </w:trPr>
        <w:tc>
          <w:tcPr>
            <w:tcW w:w="1101" w:type="dxa"/>
            <w:gridSpan w:val="2"/>
            <w:noWrap/>
            <w:hideMark/>
          </w:tcPr>
          <w:p w14:paraId="2B3A7B7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35</w:t>
            </w:r>
          </w:p>
        </w:tc>
        <w:tc>
          <w:tcPr>
            <w:tcW w:w="6553" w:type="dxa"/>
            <w:noWrap/>
            <w:hideMark/>
          </w:tcPr>
          <w:p w14:paraId="7D9F91E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FLUXOMETRO DE PEDAL O PALANCA MARCA HELVEX  PARA WC O MINGITORIO 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 </w:t>
            </w:r>
          </w:p>
        </w:tc>
        <w:tc>
          <w:tcPr>
            <w:tcW w:w="909" w:type="dxa"/>
            <w:hideMark/>
          </w:tcPr>
          <w:p w14:paraId="6DADD0B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02CEF7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6ECAE1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                     1.00 </w:t>
            </w:r>
          </w:p>
        </w:tc>
      </w:tr>
      <w:tr w:rsidR="005B290C" w:rsidRPr="005B290C" w14:paraId="549206FD" w14:textId="77777777" w:rsidTr="005B290C">
        <w:trPr>
          <w:trHeight w:val="56"/>
        </w:trPr>
        <w:tc>
          <w:tcPr>
            <w:tcW w:w="1101" w:type="dxa"/>
            <w:gridSpan w:val="2"/>
            <w:noWrap/>
            <w:hideMark/>
          </w:tcPr>
          <w:p w14:paraId="5E83293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36</w:t>
            </w:r>
          </w:p>
        </w:tc>
        <w:tc>
          <w:tcPr>
            <w:tcW w:w="6553" w:type="dxa"/>
            <w:noWrap/>
            <w:hideMark/>
          </w:tcPr>
          <w:p w14:paraId="68D141D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TASA PARA FLUXOMETRO </w:t>
            </w:r>
            <w:proofErr w:type="gramStart"/>
            <w:r w:rsidRPr="005B290C">
              <w:rPr>
                <w:rFonts w:ascii="Montserrat" w:hAnsi="Montserrat"/>
                <w:sz w:val="12"/>
              </w:rPr>
              <w:t>HELVEX ,</w:t>
            </w:r>
            <w:proofErr w:type="gramEnd"/>
            <w:r w:rsidRPr="005B290C">
              <w:rPr>
                <w:rFonts w:ascii="Montserrat" w:hAnsi="Montserrat"/>
                <w:sz w:val="12"/>
              </w:rPr>
              <w:t xml:space="preserve"> TRAMPA EXPUESTA, ECOLOGICO DE 4.8L, ALTURA </w:t>
            </w:r>
            <w:r w:rsidRPr="005B290C">
              <w:rPr>
                <w:rFonts w:ascii="Montserrat" w:hAnsi="Montserrat"/>
                <w:sz w:val="12"/>
              </w:rPr>
              <w:lastRenderedPageBreak/>
              <w:t>CONFORTABLE 17" SIN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w:t>
            </w:r>
          </w:p>
        </w:tc>
        <w:tc>
          <w:tcPr>
            <w:tcW w:w="909" w:type="dxa"/>
            <w:hideMark/>
          </w:tcPr>
          <w:p w14:paraId="3ED73EDA"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lastRenderedPageBreak/>
              <w:t>PZA</w:t>
            </w:r>
          </w:p>
        </w:tc>
        <w:tc>
          <w:tcPr>
            <w:tcW w:w="902" w:type="dxa"/>
            <w:noWrap/>
            <w:hideMark/>
          </w:tcPr>
          <w:p w14:paraId="62930D0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E68C67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BFA07D8" w14:textId="77777777" w:rsidTr="005B290C">
        <w:trPr>
          <w:trHeight w:val="194"/>
        </w:trPr>
        <w:tc>
          <w:tcPr>
            <w:tcW w:w="1101" w:type="dxa"/>
            <w:gridSpan w:val="2"/>
            <w:noWrap/>
            <w:hideMark/>
          </w:tcPr>
          <w:p w14:paraId="0122F04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lastRenderedPageBreak/>
              <w:t>37</w:t>
            </w:r>
          </w:p>
        </w:tc>
        <w:tc>
          <w:tcPr>
            <w:tcW w:w="6553" w:type="dxa"/>
            <w:noWrap/>
            <w:hideMark/>
          </w:tcPr>
          <w:p w14:paraId="3467A70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ASIENTO RED C/TAPA MARCA HELVEX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w:t>
            </w:r>
          </w:p>
        </w:tc>
        <w:tc>
          <w:tcPr>
            <w:tcW w:w="909" w:type="dxa"/>
            <w:hideMark/>
          </w:tcPr>
          <w:p w14:paraId="077ED6D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803BBC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248553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F2AFF5A" w14:textId="77777777" w:rsidTr="005B290C">
        <w:trPr>
          <w:trHeight w:val="520"/>
        </w:trPr>
        <w:tc>
          <w:tcPr>
            <w:tcW w:w="1101" w:type="dxa"/>
            <w:gridSpan w:val="2"/>
            <w:noWrap/>
            <w:hideMark/>
          </w:tcPr>
          <w:p w14:paraId="620BB80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38</w:t>
            </w:r>
          </w:p>
        </w:tc>
        <w:tc>
          <w:tcPr>
            <w:tcW w:w="6553" w:type="dxa"/>
            <w:noWrap/>
            <w:hideMark/>
          </w:tcPr>
          <w:p w14:paraId="769FE2D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AJUSTE DE ALTURA EN ALIMENTACIÓN HIDRÁULICA PARA FLUXÓMETRO DE BOTON EN MINGITORIO A BASE DE TUBERÍA DE COBRE DE 32 MM DIAM., CONEXIÓN A LA SALIDA EXISTENTE, MATERIALES, MANO DE OBRA, HERRAMIENTA, PRUEBAS Y LIMPIEZA GRUESA.</w:t>
            </w:r>
          </w:p>
        </w:tc>
        <w:tc>
          <w:tcPr>
            <w:tcW w:w="909" w:type="dxa"/>
            <w:hideMark/>
          </w:tcPr>
          <w:p w14:paraId="6ECDF85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6EBC2DD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4437790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62145EF4" w14:textId="77777777" w:rsidTr="005B290C">
        <w:trPr>
          <w:trHeight w:val="318"/>
        </w:trPr>
        <w:tc>
          <w:tcPr>
            <w:tcW w:w="1101" w:type="dxa"/>
            <w:gridSpan w:val="2"/>
            <w:noWrap/>
            <w:hideMark/>
          </w:tcPr>
          <w:p w14:paraId="4F92D23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39</w:t>
            </w:r>
          </w:p>
        </w:tc>
        <w:tc>
          <w:tcPr>
            <w:tcW w:w="6553" w:type="dxa"/>
            <w:noWrap/>
            <w:hideMark/>
          </w:tcPr>
          <w:p w14:paraId="4E96B25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DE LÍNEA DE DESCARGA SANITARIA PARA MINGITORIO A BASE DE TUBO DE PVC HIDRÁULICO DE 32 MM DIAM., INCLUYE: DESCUBRIR TUBERÍA, CORTE, CONEXIÓN DE TUBERÍA NUEVA A LÍNEA DE DESCARGA, MATERIALES, MANO DE OBRA, HERRAMIENTA, PRUEBAS Y LIMPIEZA GRUESA.</w:t>
            </w:r>
          </w:p>
        </w:tc>
        <w:tc>
          <w:tcPr>
            <w:tcW w:w="909" w:type="dxa"/>
            <w:hideMark/>
          </w:tcPr>
          <w:p w14:paraId="064475D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0B69A8D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6F7E79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295D36CA" w14:textId="77777777" w:rsidTr="005B290C">
        <w:trPr>
          <w:trHeight w:val="812"/>
        </w:trPr>
        <w:tc>
          <w:tcPr>
            <w:tcW w:w="1101" w:type="dxa"/>
            <w:gridSpan w:val="2"/>
            <w:noWrap/>
            <w:hideMark/>
          </w:tcPr>
          <w:p w14:paraId="428BA59C"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40</w:t>
            </w:r>
          </w:p>
        </w:tc>
        <w:tc>
          <w:tcPr>
            <w:tcW w:w="6553" w:type="dxa"/>
            <w:noWrap/>
            <w:hideMark/>
          </w:tcPr>
          <w:p w14:paraId="025D2BE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FLUXOMETRO DE BOTON MARCA DOCOL O SIMILAR PARA MINGITORIO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w:t>
            </w:r>
          </w:p>
        </w:tc>
        <w:tc>
          <w:tcPr>
            <w:tcW w:w="909" w:type="dxa"/>
            <w:hideMark/>
          </w:tcPr>
          <w:p w14:paraId="4B69719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7387F3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D74152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795232F4" w14:textId="77777777" w:rsidTr="005B290C">
        <w:trPr>
          <w:trHeight w:val="403"/>
        </w:trPr>
        <w:tc>
          <w:tcPr>
            <w:tcW w:w="1101" w:type="dxa"/>
            <w:gridSpan w:val="2"/>
            <w:noWrap/>
            <w:hideMark/>
          </w:tcPr>
          <w:p w14:paraId="780BBC3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41</w:t>
            </w:r>
          </w:p>
        </w:tc>
        <w:tc>
          <w:tcPr>
            <w:tcW w:w="6553" w:type="dxa"/>
            <w:noWrap/>
            <w:hideMark/>
          </w:tcPr>
          <w:p w14:paraId="7541A70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COLOCACIÓN DE MINGITORIO HELVEX  MODELO NIAGARA COLOR BLANCO, INCLUYE: INSTALACIÓN DE TAZA CADET AMERICA STANDARD FLUXFLOWISE O SIMILAR COLOR BLANCO, INCLUYE: FIJACIÓN, MANO DE OBRA, HERRAMIENTA, EQUIPO, LIMPIEZA DURANTE Y AL TERMINO DEL TRABAJO.</w:t>
            </w:r>
          </w:p>
        </w:tc>
        <w:tc>
          <w:tcPr>
            <w:tcW w:w="909" w:type="dxa"/>
            <w:hideMark/>
          </w:tcPr>
          <w:p w14:paraId="72B2D31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15A430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0.40</w:t>
            </w:r>
          </w:p>
        </w:tc>
        <w:tc>
          <w:tcPr>
            <w:tcW w:w="957" w:type="dxa"/>
            <w:noWrap/>
            <w:hideMark/>
          </w:tcPr>
          <w:p w14:paraId="0ECA134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1AAFAD08" w14:textId="77777777" w:rsidTr="005B290C">
        <w:trPr>
          <w:trHeight w:val="1020"/>
        </w:trPr>
        <w:tc>
          <w:tcPr>
            <w:tcW w:w="1101" w:type="dxa"/>
            <w:gridSpan w:val="2"/>
            <w:noWrap/>
            <w:hideMark/>
          </w:tcPr>
          <w:p w14:paraId="6179A24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42</w:t>
            </w:r>
          </w:p>
        </w:tc>
        <w:tc>
          <w:tcPr>
            <w:tcW w:w="6553" w:type="dxa"/>
            <w:noWrap/>
            <w:hideMark/>
          </w:tcPr>
          <w:p w14:paraId="1252ECA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Y COLOCACION DE CHAROLA PARA MINGITORIO EN PISO CON SECCION DE 0.50 X 0.50 X 0.10 MTS APROX., CON REGILLA TIPO IRVIN O SIMILAR CON MEDIDAS DE 1-1/2"X 1-1/2" X 3/16" INSTALACIÓN DE COLADERA MOD. H-24 MARCA HELVEX O SIMILAR, CON SALIDA DE 2". INCLUYE: RANURADO PERFILADO, MATERIAL, MANO DE OBRA, HERRAMIENTA, EQUIPO Y TODO LO NECESARIO PARA SU CORRECTA EJECUCION.</w:t>
            </w:r>
          </w:p>
        </w:tc>
        <w:tc>
          <w:tcPr>
            <w:tcW w:w="909" w:type="dxa"/>
            <w:hideMark/>
          </w:tcPr>
          <w:p w14:paraId="124CEC3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C0E4934"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B1B203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28C485AA" w14:textId="77777777" w:rsidTr="005B290C">
        <w:trPr>
          <w:trHeight w:val="363"/>
        </w:trPr>
        <w:tc>
          <w:tcPr>
            <w:tcW w:w="1101" w:type="dxa"/>
            <w:gridSpan w:val="2"/>
            <w:noWrap/>
            <w:hideMark/>
          </w:tcPr>
          <w:p w14:paraId="608DD79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43</w:t>
            </w:r>
          </w:p>
        </w:tc>
        <w:tc>
          <w:tcPr>
            <w:tcW w:w="6553" w:type="dxa"/>
            <w:noWrap/>
            <w:hideMark/>
          </w:tcPr>
          <w:p w14:paraId="3C945A8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A SALIDA HIDRÁULICA PARA REGADERA A BASE DE TUBERÍA DE COBRE DE 13 MM DIAM., DESCUBRIR TUBERÍA, DESCONEXIÓN, AJUSTE Y CONEXIÓN A LA SALIDA EXISTENTE, MATERIALES, MANO DE OBRA, HERRAMIENTA, PRUEBAS Y LIMPIEZA GRUESA.</w:t>
            </w:r>
          </w:p>
        </w:tc>
        <w:tc>
          <w:tcPr>
            <w:tcW w:w="909" w:type="dxa"/>
            <w:hideMark/>
          </w:tcPr>
          <w:p w14:paraId="2260C58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SAL</w:t>
            </w:r>
          </w:p>
        </w:tc>
        <w:tc>
          <w:tcPr>
            <w:tcW w:w="902" w:type="dxa"/>
            <w:noWrap/>
            <w:hideMark/>
          </w:tcPr>
          <w:p w14:paraId="7585BA0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63DB7E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5D145C2C" w14:textId="77777777" w:rsidTr="005B290C">
        <w:trPr>
          <w:trHeight w:val="215"/>
        </w:trPr>
        <w:tc>
          <w:tcPr>
            <w:tcW w:w="1101" w:type="dxa"/>
            <w:gridSpan w:val="2"/>
            <w:noWrap/>
            <w:hideMark/>
          </w:tcPr>
          <w:p w14:paraId="16488A7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44</w:t>
            </w:r>
          </w:p>
        </w:tc>
        <w:tc>
          <w:tcPr>
            <w:tcW w:w="6553" w:type="dxa"/>
            <w:noWrap/>
            <w:hideMark/>
          </w:tcPr>
          <w:p w14:paraId="77F4206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MANTENIMIENTO A LAS CONEXIONES DE LOS MANERALES PARA REGADERAS A BASE DE TUBERÍA DE COBRE DE 13 MM DIAM., DESCUBRIR TUBERÍA, DESCONEXIÓN, CAMBIO DE ÁRBOL Y MANERAL, MATERIALES, MANO DE OBRA, HERRAMIENTA, PRUEBAS Y LIMPIEZA GRUESA.</w:t>
            </w:r>
          </w:p>
        </w:tc>
        <w:tc>
          <w:tcPr>
            <w:tcW w:w="909" w:type="dxa"/>
            <w:hideMark/>
          </w:tcPr>
          <w:p w14:paraId="6B8B622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JGO</w:t>
            </w:r>
          </w:p>
        </w:tc>
        <w:tc>
          <w:tcPr>
            <w:tcW w:w="902" w:type="dxa"/>
            <w:noWrap/>
            <w:hideMark/>
          </w:tcPr>
          <w:p w14:paraId="5D41A3D2"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3A36A2E7"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3.00</w:t>
            </w:r>
          </w:p>
        </w:tc>
      </w:tr>
      <w:tr w:rsidR="005B290C" w:rsidRPr="005B290C" w14:paraId="2B4AF9A9" w14:textId="77777777" w:rsidTr="005B290C">
        <w:trPr>
          <w:trHeight w:val="765"/>
        </w:trPr>
        <w:tc>
          <w:tcPr>
            <w:tcW w:w="1101" w:type="dxa"/>
            <w:gridSpan w:val="2"/>
            <w:noWrap/>
            <w:hideMark/>
          </w:tcPr>
          <w:p w14:paraId="7120DF2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45</w:t>
            </w:r>
          </w:p>
        </w:tc>
        <w:tc>
          <w:tcPr>
            <w:tcW w:w="6553" w:type="dxa"/>
            <w:noWrap/>
            <w:hideMark/>
          </w:tcPr>
          <w:p w14:paraId="151E770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E INSTALACIÓN DE LÍNEA DE EXTRACCIÓN DE AIRE EN BAÑOS, INCLUYE: MOTOR AXIAL DE PARED MODELO MXAXP-001 O SIMILAR O DE IGUAL CAPACIDAD, ELABORACIÓN DE HUECO, REJILLA, CONEXIÓN A LÍNEA ELÉCTRICA, MATERIALES, MANO DE OBRA, HERRAMIENTA, ANDAMIOS, PRUEBAS Y LIMPIEZA GRUESA.</w:t>
            </w:r>
          </w:p>
        </w:tc>
        <w:tc>
          <w:tcPr>
            <w:tcW w:w="909" w:type="dxa"/>
            <w:hideMark/>
          </w:tcPr>
          <w:p w14:paraId="4CC7F09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D650C5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898719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8B733F7" w14:textId="77777777" w:rsidTr="005B290C">
        <w:trPr>
          <w:trHeight w:val="720"/>
        </w:trPr>
        <w:tc>
          <w:tcPr>
            <w:tcW w:w="1101" w:type="dxa"/>
            <w:gridSpan w:val="2"/>
            <w:noWrap/>
            <w:hideMark/>
          </w:tcPr>
          <w:p w14:paraId="7658A4A1"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46</w:t>
            </w:r>
          </w:p>
        </w:tc>
        <w:tc>
          <w:tcPr>
            <w:tcW w:w="6553" w:type="dxa"/>
            <w:noWrap/>
            <w:hideMark/>
          </w:tcPr>
          <w:p w14:paraId="41B0A555"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SUMINISTRO, COLOCACIÓN Y SUJECION DE CUBIERTA MARMOL O GRANITO DE 0.85 MTS DE ALTURA, 0.55 ANCHO x 2 MTS LONGITUD APROX., INCLUYE: BASTIDOR DE PTR 2X2 VERDE, 3 MENSULAS DE ANGULO, FIJACION A MURO, MATERIALES, MANO DE OBRA, HERRAMIENTA, EQUIPO,Y TODO LO NECESARIO PARA SU CORRECTA EJECUCIÓN, CON OVALIN FIJADO CON ALUMINIO O PEGADO.</w:t>
            </w:r>
          </w:p>
        </w:tc>
        <w:tc>
          <w:tcPr>
            <w:tcW w:w="909" w:type="dxa"/>
            <w:hideMark/>
          </w:tcPr>
          <w:p w14:paraId="30C376A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55AB0D00"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1E1EA546"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3D52BD20" w14:textId="77777777" w:rsidTr="005B290C">
        <w:trPr>
          <w:trHeight w:val="961"/>
        </w:trPr>
        <w:tc>
          <w:tcPr>
            <w:tcW w:w="1101" w:type="dxa"/>
            <w:gridSpan w:val="2"/>
            <w:noWrap/>
            <w:hideMark/>
          </w:tcPr>
          <w:p w14:paraId="475153C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47</w:t>
            </w:r>
          </w:p>
        </w:tc>
        <w:tc>
          <w:tcPr>
            <w:tcW w:w="6553" w:type="dxa"/>
            <w:noWrap/>
            <w:hideMark/>
          </w:tcPr>
          <w:p w14:paraId="160823A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xml:space="preserve">SUMINISTRO Y COLOCACIÓN DE LLAVE ECONOMIZADORA MARCA HELVEX MOD TV 105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w:t>
            </w:r>
          </w:p>
        </w:tc>
        <w:tc>
          <w:tcPr>
            <w:tcW w:w="909" w:type="dxa"/>
            <w:hideMark/>
          </w:tcPr>
          <w:p w14:paraId="514DA5F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2AE6150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57C1B53D"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2.00</w:t>
            </w:r>
          </w:p>
        </w:tc>
      </w:tr>
      <w:tr w:rsidR="005B290C" w:rsidRPr="005B290C" w14:paraId="1A10EB63" w14:textId="77777777" w:rsidTr="005B290C">
        <w:trPr>
          <w:trHeight w:val="251"/>
        </w:trPr>
        <w:tc>
          <w:tcPr>
            <w:tcW w:w="1101" w:type="dxa"/>
            <w:gridSpan w:val="2"/>
            <w:noWrap/>
            <w:hideMark/>
          </w:tcPr>
          <w:p w14:paraId="2A2E57E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48</w:t>
            </w:r>
          </w:p>
        </w:tc>
        <w:tc>
          <w:tcPr>
            <w:tcW w:w="6553" w:type="dxa"/>
            <w:noWrap/>
            <w:hideMark/>
          </w:tcPr>
          <w:p w14:paraId="4EEF2C9B"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RETIRO DE MATERIAL PRODUCTO DE: RETIROS Y DEMOLICIONES, FUERA DE LA OBRA, HASTA TIRO APROBADO POR EL INSTITUTO, EL PRECIO UNITARIO INCLUYE: CARGA, ACARREO, DESCARGA, MANO DE OBRA, EQUIPO, HERRAMIENTA Y LIMPIEZA GRUESA.</w:t>
            </w:r>
          </w:p>
        </w:tc>
        <w:tc>
          <w:tcPr>
            <w:tcW w:w="909" w:type="dxa"/>
            <w:hideMark/>
          </w:tcPr>
          <w:p w14:paraId="488F218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VIAJE</w:t>
            </w:r>
          </w:p>
        </w:tc>
        <w:tc>
          <w:tcPr>
            <w:tcW w:w="902" w:type="dxa"/>
            <w:noWrap/>
            <w:hideMark/>
          </w:tcPr>
          <w:p w14:paraId="3606357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c>
          <w:tcPr>
            <w:tcW w:w="957" w:type="dxa"/>
            <w:noWrap/>
            <w:hideMark/>
          </w:tcPr>
          <w:p w14:paraId="273E3F5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1.00</w:t>
            </w:r>
          </w:p>
        </w:tc>
      </w:tr>
      <w:tr w:rsidR="005B290C" w:rsidRPr="005B290C" w14:paraId="50E31586" w14:textId="77777777" w:rsidTr="005B290C">
        <w:trPr>
          <w:trHeight w:val="56"/>
        </w:trPr>
        <w:tc>
          <w:tcPr>
            <w:tcW w:w="1101" w:type="dxa"/>
            <w:gridSpan w:val="2"/>
            <w:hideMark/>
          </w:tcPr>
          <w:p w14:paraId="1622F555"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xml:space="preserve">MOBILIARIO </w:t>
            </w:r>
          </w:p>
        </w:tc>
        <w:tc>
          <w:tcPr>
            <w:tcW w:w="6553" w:type="dxa"/>
            <w:hideMark/>
          </w:tcPr>
          <w:p w14:paraId="562A727A"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9" w:type="dxa"/>
            <w:hideMark/>
          </w:tcPr>
          <w:p w14:paraId="35769FCB"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c>
          <w:tcPr>
            <w:tcW w:w="902" w:type="dxa"/>
            <w:noWrap/>
            <w:hideMark/>
          </w:tcPr>
          <w:p w14:paraId="22DCF0A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 </w:t>
            </w:r>
          </w:p>
        </w:tc>
        <w:tc>
          <w:tcPr>
            <w:tcW w:w="957" w:type="dxa"/>
            <w:hideMark/>
          </w:tcPr>
          <w:p w14:paraId="110A3D6C" w14:textId="77777777" w:rsidR="005B290C" w:rsidRPr="005B290C" w:rsidRDefault="005B290C" w:rsidP="005B290C">
            <w:pPr>
              <w:pStyle w:val="Textoindependiente31"/>
              <w:tabs>
                <w:tab w:val="left" w:pos="0"/>
              </w:tabs>
              <w:ind w:left="0"/>
              <w:rPr>
                <w:rFonts w:ascii="Montserrat" w:hAnsi="Montserrat"/>
                <w:b/>
                <w:bCs/>
                <w:sz w:val="12"/>
              </w:rPr>
            </w:pPr>
            <w:r w:rsidRPr="005B290C">
              <w:rPr>
                <w:rFonts w:ascii="Montserrat" w:hAnsi="Montserrat"/>
                <w:b/>
                <w:bCs/>
                <w:sz w:val="12"/>
              </w:rPr>
              <w:t> </w:t>
            </w:r>
          </w:p>
        </w:tc>
      </w:tr>
      <w:tr w:rsidR="005B290C" w:rsidRPr="005B290C" w14:paraId="24AF6141" w14:textId="77777777" w:rsidTr="005B290C">
        <w:trPr>
          <w:trHeight w:val="56"/>
        </w:trPr>
        <w:tc>
          <w:tcPr>
            <w:tcW w:w="1101" w:type="dxa"/>
            <w:gridSpan w:val="2"/>
            <w:hideMark/>
          </w:tcPr>
          <w:p w14:paraId="32BDA5D9"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49</w:t>
            </w:r>
          </w:p>
        </w:tc>
        <w:tc>
          <w:tcPr>
            <w:tcW w:w="6553" w:type="dxa"/>
            <w:noWrap/>
            <w:hideMark/>
          </w:tcPr>
          <w:p w14:paraId="30904C73"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COLOCACION DE MOBILIARIOS EXISTENTES PARA VESTIDORES (BANCOS</w:t>
            </w:r>
            <w:proofErr w:type="gramStart"/>
            <w:r w:rsidRPr="005B290C">
              <w:rPr>
                <w:rFonts w:ascii="Montserrat" w:hAnsi="Montserrat"/>
                <w:sz w:val="12"/>
              </w:rPr>
              <w:t>,SILLAS</w:t>
            </w:r>
            <w:proofErr w:type="gramEnd"/>
            <w:r w:rsidRPr="005B290C">
              <w:rPr>
                <w:rFonts w:ascii="Montserrat" w:hAnsi="Montserrat"/>
                <w:sz w:val="12"/>
              </w:rPr>
              <w:t xml:space="preserve"> Y LOCKERS). INCLUYE: MATERIALES, MANO DE OBRA, HERRAMIENTA, EQUIPO, RETIRO DE MATERIAL SOBRANTE Y TODO LO NECESARIO PARA SU CORRECTA EJECUCIÓN.</w:t>
            </w:r>
          </w:p>
        </w:tc>
        <w:tc>
          <w:tcPr>
            <w:tcW w:w="909" w:type="dxa"/>
            <w:hideMark/>
          </w:tcPr>
          <w:p w14:paraId="2AD1B0B8"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PZA</w:t>
            </w:r>
          </w:p>
        </w:tc>
        <w:tc>
          <w:tcPr>
            <w:tcW w:w="902" w:type="dxa"/>
            <w:noWrap/>
            <w:hideMark/>
          </w:tcPr>
          <w:p w14:paraId="49754D9F"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16.00</w:t>
            </w:r>
          </w:p>
        </w:tc>
        <w:tc>
          <w:tcPr>
            <w:tcW w:w="957" w:type="dxa"/>
            <w:noWrap/>
            <w:hideMark/>
          </w:tcPr>
          <w:p w14:paraId="342FB13E" w14:textId="77777777" w:rsidR="005B290C" w:rsidRPr="005B290C" w:rsidRDefault="005B290C" w:rsidP="005B290C">
            <w:pPr>
              <w:pStyle w:val="Textoindependiente31"/>
              <w:tabs>
                <w:tab w:val="left" w:pos="0"/>
              </w:tabs>
              <w:ind w:left="0"/>
              <w:rPr>
                <w:rFonts w:ascii="Montserrat" w:hAnsi="Montserrat"/>
                <w:sz w:val="12"/>
              </w:rPr>
            </w:pPr>
            <w:r w:rsidRPr="005B290C">
              <w:rPr>
                <w:rFonts w:ascii="Montserrat" w:hAnsi="Montserrat"/>
                <w:sz w:val="12"/>
              </w:rPr>
              <w:t>39.00</w:t>
            </w:r>
          </w:p>
        </w:tc>
      </w:tr>
    </w:tbl>
    <w:p w14:paraId="63FA77F4" w14:textId="77777777" w:rsidR="00D41D75" w:rsidRDefault="00D41D75" w:rsidP="00D41D75">
      <w:pPr>
        <w:pStyle w:val="Textoindependiente31"/>
        <w:tabs>
          <w:tab w:val="left" w:pos="0"/>
        </w:tabs>
        <w:ind w:left="0"/>
        <w:rPr>
          <w:rFonts w:ascii="Montserrat" w:hAnsi="Montserrat"/>
        </w:rPr>
      </w:pPr>
    </w:p>
    <w:p w14:paraId="1AD8AB2D" w14:textId="77777777" w:rsidR="00D41D75" w:rsidRDefault="00D41D75" w:rsidP="00D41D75">
      <w:pPr>
        <w:pStyle w:val="Textoindependiente31"/>
        <w:tabs>
          <w:tab w:val="left" w:pos="0"/>
        </w:tabs>
        <w:ind w:left="0"/>
        <w:rPr>
          <w:rFonts w:ascii="Montserrat" w:hAnsi="Montserrat"/>
        </w:rPr>
      </w:pPr>
    </w:p>
    <w:p w14:paraId="052BA788" w14:textId="77777777" w:rsidR="00D41D75" w:rsidRDefault="00D41D75" w:rsidP="00D41D75">
      <w:pPr>
        <w:pStyle w:val="Textoindependiente31"/>
        <w:tabs>
          <w:tab w:val="left" w:pos="0"/>
        </w:tabs>
        <w:ind w:left="0"/>
        <w:rPr>
          <w:rFonts w:ascii="Montserrat" w:hAnsi="Montserrat"/>
        </w:rPr>
      </w:pPr>
    </w:p>
    <w:p w14:paraId="76C6B923" w14:textId="77777777" w:rsidR="00D41D75" w:rsidRDefault="00D41D75" w:rsidP="00D41D75">
      <w:pPr>
        <w:pStyle w:val="Textoindependiente31"/>
        <w:tabs>
          <w:tab w:val="left" w:pos="0"/>
        </w:tabs>
        <w:ind w:left="0"/>
        <w:rPr>
          <w:rFonts w:ascii="Montserrat" w:hAnsi="Montserrat"/>
        </w:rPr>
      </w:pPr>
    </w:p>
    <w:p w14:paraId="40B95E6A" w14:textId="77777777" w:rsidR="00D41D75" w:rsidRDefault="00D41D75" w:rsidP="00D41D75">
      <w:pPr>
        <w:pStyle w:val="Textoindependiente31"/>
        <w:tabs>
          <w:tab w:val="left" w:pos="0"/>
        </w:tabs>
        <w:ind w:left="0"/>
        <w:rPr>
          <w:rFonts w:ascii="Montserrat" w:hAnsi="Montserrat"/>
        </w:rPr>
      </w:pPr>
    </w:p>
    <w:p w14:paraId="2267D529" w14:textId="77777777" w:rsidR="00D41D75" w:rsidRDefault="00D41D75" w:rsidP="00D41D75">
      <w:pPr>
        <w:pStyle w:val="Textoindependiente31"/>
        <w:tabs>
          <w:tab w:val="left" w:pos="0"/>
        </w:tabs>
        <w:ind w:left="0"/>
        <w:rPr>
          <w:rFonts w:ascii="Montserrat" w:hAnsi="Montserrat"/>
        </w:rPr>
      </w:pPr>
    </w:p>
    <w:p w14:paraId="046958C5" w14:textId="77777777" w:rsidR="00D41D75" w:rsidRDefault="00D41D75" w:rsidP="00D41D75">
      <w:pPr>
        <w:pStyle w:val="Textoindependiente31"/>
        <w:tabs>
          <w:tab w:val="left" w:pos="0"/>
        </w:tabs>
        <w:ind w:left="0"/>
        <w:rPr>
          <w:rFonts w:ascii="Montserrat" w:hAnsi="Montserrat"/>
        </w:rPr>
      </w:pPr>
    </w:p>
    <w:p w14:paraId="587F2CFF" w14:textId="77777777" w:rsidR="00D41D75" w:rsidRDefault="00D41D75" w:rsidP="00D41D75">
      <w:pPr>
        <w:pStyle w:val="Textoindependiente31"/>
        <w:tabs>
          <w:tab w:val="left" w:pos="0"/>
        </w:tabs>
        <w:ind w:left="0"/>
        <w:rPr>
          <w:rFonts w:ascii="Montserrat" w:hAnsi="Montserrat"/>
        </w:rPr>
      </w:pPr>
    </w:p>
    <w:p w14:paraId="21EE0BA7" w14:textId="77777777" w:rsidR="00D41D75" w:rsidRDefault="00D41D75" w:rsidP="00D41D75">
      <w:pPr>
        <w:pStyle w:val="Textoindependiente31"/>
        <w:tabs>
          <w:tab w:val="left" w:pos="0"/>
        </w:tabs>
        <w:ind w:left="0"/>
        <w:rPr>
          <w:rFonts w:ascii="Montserrat" w:hAnsi="Montserrat"/>
        </w:rPr>
      </w:pPr>
    </w:p>
    <w:p w14:paraId="4441D76A" w14:textId="77777777" w:rsidR="00D41D75" w:rsidRDefault="00D41D75" w:rsidP="00D41D75">
      <w:pPr>
        <w:pStyle w:val="Textoindependiente31"/>
        <w:tabs>
          <w:tab w:val="left" w:pos="0"/>
        </w:tabs>
        <w:ind w:left="0"/>
        <w:rPr>
          <w:rFonts w:ascii="Montserrat" w:hAnsi="Montserrat"/>
        </w:rPr>
      </w:pPr>
    </w:p>
    <w:p w14:paraId="2CF1DDDE" w14:textId="77777777" w:rsidR="00D41D75" w:rsidRDefault="00D41D75" w:rsidP="00D41D75">
      <w:pPr>
        <w:pStyle w:val="Textoindependiente31"/>
        <w:tabs>
          <w:tab w:val="left" w:pos="0"/>
        </w:tabs>
        <w:ind w:left="0"/>
        <w:rPr>
          <w:rFonts w:ascii="Montserrat" w:hAnsi="Montserrat"/>
        </w:rPr>
      </w:pPr>
    </w:p>
    <w:p w14:paraId="55D957C0" w14:textId="77777777" w:rsidR="00D41D75" w:rsidRDefault="00D41D75" w:rsidP="00D41D75">
      <w:pPr>
        <w:pStyle w:val="Textoindependiente31"/>
        <w:tabs>
          <w:tab w:val="left" w:pos="0"/>
        </w:tabs>
        <w:ind w:left="0"/>
        <w:rPr>
          <w:rFonts w:ascii="Montserrat" w:hAnsi="Montserrat"/>
        </w:rPr>
      </w:pPr>
    </w:p>
    <w:p w14:paraId="0E08533E" w14:textId="77777777" w:rsidR="00D41D75" w:rsidRDefault="00D41D75" w:rsidP="00D41D75">
      <w:pPr>
        <w:pStyle w:val="Textoindependiente31"/>
        <w:tabs>
          <w:tab w:val="left" w:pos="0"/>
        </w:tabs>
        <w:ind w:left="0"/>
        <w:rPr>
          <w:rFonts w:ascii="Montserrat" w:hAnsi="Montserrat"/>
        </w:rPr>
      </w:pPr>
    </w:p>
    <w:p w14:paraId="706E39FA" w14:textId="77777777" w:rsidR="00D41D75" w:rsidRDefault="00D41D75" w:rsidP="00D41D75">
      <w:pPr>
        <w:pStyle w:val="Textoindependiente31"/>
        <w:tabs>
          <w:tab w:val="left" w:pos="0"/>
        </w:tabs>
        <w:ind w:left="0"/>
        <w:rPr>
          <w:rFonts w:ascii="Montserrat" w:hAnsi="Montserrat"/>
        </w:rPr>
      </w:pPr>
    </w:p>
    <w:p w14:paraId="4FB31E76" w14:textId="77777777" w:rsidR="00D41D75" w:rsidRDefault="00D41D75" w:rsidP="00D41D75">
      <w:pPr>
        <w:pStyle w:val="Textoindependiente31"/>
        <w:tabs>
          <w:tab w:val="left" w:pos="0"/>
        </w:tabs>
        <w:ind w:left="0"/>
        <w:rPr>
          <w:rFonts w:ascii="Montserrat" w:hAnsi="Montserrat"/>
        </w:rPr>
      </w:pPr>
    </w:p>
    <w:p w14:paraId="3E91C5D8" w14:textId="77777777" w:rsidR="005B290C" w:rsidRDefault="005B290C" w:rsidP="00D41D75">
      <w:pPr>
        <w:pStyle w:val="Textoindependiente31"/>
        <w:tabs>
          <w:tab w:val="left" w:pos="0"/>
        </w:tabs>
        <w:ind w:left="0"/>
        <w:rPr>
          <w:rFonts w:ascii="Montserrat" w:hAnsi="Montserrat"/>
        </w:rPr>
      </w:pPr>
    </w:p>
    <w:p w14:paraId="795FBBF8" w14:textId="77777777" w:rsidR="005B290C" w:rsidRDefault="005B290C" w:rsidP="00D41D75">
      <w:pPr>
        <w:pStyle w:val="Textoindependiente31"/>
        <w:tabs>
          <w:tab w:val="left" w:pos="0"/>
        </w:tabs>
        <w:ind w:left="0"/>
        <w:rPr>
          <w:rFonts w:ascii="Montserrat" w:hAnsi="Montserrat"/>
        </w:rPr>
      </w:pPr>
    </w:p>
    <w:p w14:paraId="68BB0464" w14:textId="77777777" w:rsidR="005B290C" w:rsidRDefault="005B290C" w:rsidP="00D41D75">
      <w:pPr>
        <w:pStyle w:val="Textoindependiente31"/>
        <w:tabs>
          <w:tab w:val="left" w:pos="0"/>
        </w:tabs>
        <w:ind w:left="0"/>
        <w:rPr>
          <w:rFonts w:ascii="Montserrat" w:hAnsi="Montserrat"/>
        </w:rPr>
      </w:pPr>
    </w:p>
    <w:p w14:paraId="69A44E5C" w14:textId="77777777" w:rsidR="005B290C" w:rsidRDefault="005B290C" w:rsidP="00D41D75">
      <w:pPr>
        <w:pStyle w:val="Textoindependiente31"/>
        <w:tabs>
          <w:tab w:val="left" w:pos="0"/>
        </w:tabs>
        <w:ind w:left="0"/>
        <w:rPr>
          <w:rFonts w:ascii="Montserrat" w:hAnsi="Montserrat"/>
        </w:rPr>
      </w:pPr>
    </w:p>
    <w:p w14:paraId="5F5F1E0D" w14:textId="77777777" w:rsidR="005B290C" w:rsidRDefault="005B290C" w:rsidP="00D41D75">
      <w:pPr>
        <w:pStyle w:val="Textoindependiente31"/>
        <w:tabs>
          <w:tab w:val="left" w:pos="0"/>
        </w:tabs>
        <w:ind w:left="0"/>
        <w:rPr>
          <w:rFonts w:ascii="Montserrat" w:hAnsi="Montserrat"/>
        </w:rPr>
      </w:pPr>
    </w:p>
    <w:p w14:paraId="5F10B183" w14:textId="77777777" w:rsidR="005B290C" w:rsidRDefault="005B290C" w:rsidP="00D41D75">
      <w:pPr>
        <w:pStyle w:val="Textoindependiente31"/>
        <w:tabs>
          <w:tab w:val="left" w:pos="0"/>
        </w:tabs>
        <w:ind w:left="0"/>
        <w:rPr>
          <w:rFonts w:ascii="Montserrat" w:hAnsi="Montserrat"/>
        </w:rPr>
      </w:pPr>
    </w:p>
    <w:p w14:paraId="1E76D1CC" w14:textId="77777777" w:rsidR="005B290C" w:rsidRDefault="005B290C" w:rsidP="00D41D75">
      <w:pPr>
        <w:pStyle w:val="Textoindependiente31"/>
        <w:tabs>
          <w:tab w:val="left" w:pos="0"/>
        </w:tabs>
        <w:ind w:left="0"/>
        <w:rPr>
          <w:rFonts w:ascii="Montserrat" w:hAnsi="Montserrat"/>
        </w:rPr>
      </w:pPr>
    </w:p>
    <w:p w14:paraId="25A46B69" w14:textId="77777777" w:rsidR="00D41D75" w:rsidRDefault="00D41D75" w:rsidP="00D41D75">
      <w:pPr>
        <w:pStyle w:val="Textoindependiente31"/>
        <w:tabs>
          <w:tab w:val="left" w:pos="0"/>
        </w:tabs>
        <w:ind w:left="0"/>
        <w:rPr>
          <w:rFonts w:ascii="Montserrat" w:hAnsi="Montserrat"/>
        </w:rPr>
      </w:pPr>
    </w:p>
    <w:p w14:paraId="2AC86E7C" w14:textId="5CA3FF09" w:rsidR="00D41D75" w:rsidRPr="00D41D75" w:rsidRDefault="00D41D75" w:rsidP="00D41D75">
      <w:pPr>
        <w:pStyle w:val="Textoindependiente31"/>
        <w:tabs>
          <w:tab w:val="left" w:pos="0"/>
        </w:tabs>
        <w:ind w:left="0"/>
        <w:jc w:val="center"/>
        <w:rPr>
          <w:rFonts w:ascii="Montserrat" w:hAnsi="Montserrat"/>
          <w:b/>
          <w:sz w:val="20"/>
        </w:rPr>
      </w:pPr>
      <w:r w:rsidRPr="00D41D75">
        <w:rPr>
          <w:rFonts w:ascii="Montserrat" w:hAnsi="Montserrat"/>
          <w:b/>
          <w:sz w:val="20"/>
        </w:rPr>
        <w:t>ANEXO TÉCNICO</w:t>
      </w:r>
    </w:p>
    <w:p w14:paraId="4C09E095" w14:textId="77777777" w:rsidR="005B290C" w:rsidRPr="005B290C" w:rsidRDefault="005B290C" w:rsidP="005B290C">
      <w:pPr>
        <w:pStyle w:val="Textoindependiente31"/>
        <w:tabs>
          <w:tab w:val="left" w:pos="0"/>
        </w:tabs>
        <w:ind w:left="0"/>
        <w:jc w:val="center"/>
        <w:rPr>
          <w:rFonts w:ascii="Montserrat" w:hAnsi="Montserrat"/>
          <w:b/>
          <w:sz w:val="18"/>
          <w:szCs w:val="18"/>
        </w:rPr>
      </w:pPr>
      <w:r w:rsidRPr="005B290C">
        <w:rPr>
          <w:rFonts w:ascii="Montserrat" w:hAnsi="Montserrat"/>
          <w:b/>
          <w:sz w:val="18"/>
          <w:szCs w:val="18"/>
        </w:rPr>
        <w:t>CATALOGO DE CONCEPTOS</w:t>
      </w:r>
    </w:p>
    <w:p w14:paraId="31F99E9A" w14:textId="77777777" w:rsidR="005B290C" w:rsidRPr="005B290C" w:rsidRDefault="005B290C" w:rsidP="005B290C">
      <w:pPr>
        <w:pStyle w:val="Textoindependiente31"/>
        <w:tabs>
          <w:tab w:val="left" w:pos="0"/>
        </w:tabs>
        <w:ind w:left="0"/>
        <w:jc w:val="center"/>
        <w:rPr>
          <w:rFonts w:ascii="Montserrat" w:hAnsi="Montserrat"/>
          <w:b/>
          <w:sz w:val="18"/>
          <w:szCs w:val="18"/>
        </w:rPr>
      </w:pPr>
      <w:r w:rsidRPr="005B290C">
        <w:rPr>
          <w:rFonts w:ascii="Montserrat" w:hAnsi="Montserrat"/>
          <w:b/>
          <w:sz w:val="18"/>
          <w:szCs w:val="18"/>
        </w:rPr>
        <w:t>MANTENIMIENTO A INSTALACIONES Y ACABADOS EN LOS VESTIDORES DE LA UNIDAD DE CONSULTA EXTERNA PARA EL EJERCICIO 2022.</w:t>
      </w:r>
    </w:p>
    <w:p w14:paraId="5046580E" w14:textId="77777777" w:rsidR="005B290C" w:rsidRPr="005B290C" w:rsidRDefault="005B290C" w:rsidP="005B290C">
      <w:pPr>
        <w:pStyle w:val="Textoindependiente31"/>
        <w:tabs>
          <w:tab w:val="left" w:pos="0"/>
        </w:tabs>
        <w:ind w:left="0"/>
        <w:jc w:val="center"/>
        <w:rPr>
          <w:rFonts w:ascii="Montserrat" w:hAnsi="Montserrat"/>
          <w:b/>
          <w:sz w:val="18"/>
          <w:szCs w:val="18"/>
        </w:rPr>
      </w:pPr>
    </w:p>
    <w:p w14:paraId="35ACF052" w14:textId="193815F0" w:rsid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DESCRIPCIÓN AMPLIA Y DETALLADA</w:t>
      </w:r>
    </w:p>
    <w:p w14:paraId="17AE60B9" w14:textId="77777777" w:rsidR="005B290C" w:rsidRPr="005B290C" w:rsidRDefault="005B290C" w:rsidP="005B290C">
      <w:pPr>
        <w:pStyle w:val="Textoindependiente31"/>
        <w:tabs>
          <w:tab w:val="left" w:pos="0"/>
        </w:tabs>
        <w:ind w:left="0"/>
        <w:rPr>
          <w:rFonts w:ascii="Montserrat" w:hAnsi="Montserrat"/>
          <w:sz w:val="16"/>
          <w:szCs w:val="18"/>
        </w:rPr>
      </w:pPr>
    </w:p>
    <w:p w14:paraId="468C4E75" w14:textId="66D5D801"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EN LOS TRABAJOS O SERVICIOS RELACIONADOS CON EL MANTENIMIENTO A INSTALACIONES Y ACABADOS EN LOS VESTIDORES DE LA UNIDAD DE CONSULTA EXTERNA PERTENECIENTE A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EL JEFE DE CONSERVACIÓN DE UNIDAD DE LA CONSULTA EXTERNA PARA NO AFECTAR LOS SERVICIOS EN SU MOMENTO, ADEMÁS DE TENER EN CUENTA QUE DICHOS TRABAJOS SERÁN REALIZADOS EN TURNOS MIXTOS Y SE DEBERÁN IR BIEN COORDINADOS CONJUNTAMENTE CON EL CUERPO DE GOBIERNO DE LA UNIDAD Y CON LOS JEFES DE SERVICIO EN DONDE SE PROGRAMEN ESTOS TRABAJOS, DEBERÁN DE CONSIDERARSE TRABAJOS TAMBIÉN LA REPARACIÓN DE FALSO PLAFÓN DE TABLAROCA, ASÍ COMO EN SU CASO INSTALACIÓN HIDROSANITARIAS YA QUE EN EL MOMENTO DE EJECUCIÓN DE LOS TRABAJOS ES MUY PROBABLE QUE ALGUNOS PLAFONES SE DETERIOREN Y DEBERÁN DE CONTEMPLARSE SU PRONTA REPARACIÓN ASÍ COMO LA PINTURA EN PLAFÓN Y MUROS, TOMANDO EN CUENTA QUE LA UNIDAD DE CONSULTA EXTERNA, SE ENCUENTRA EN OPERACIÓN CONTINUA LAS 24 HORAS DEL DÍA Y LOS 365 DÍAS DEL AÑO, DEBERÁN DE CONTEMPLARSE TRABAJOS ADICIONALES NECESARIOS PARA BUENAS TERMINACIÓN, COMO SON LA DESCONEXIÓN DESMONTAJE Y RECOLOCACIÓN DE LUMINARIAS DONDE SE NECESARIO.</w:t>
      </w:r>
    </w:p>
    <w:p w14:paraId="0FAAC216" w14:textId="77777777" w:rsidR="005B290C" w:rsidRPr="005B290C" w:rsidRDefault="005B290C" w:rsidP="005B290C">
      <w:pPr>
        <w:pStyle w:val="Textoindependiente31"/>
        <w:tabs>
          <w:tab w:val="left" w:pos="0"/>
        </w:tabs>
        <w:ind w:left="0"/>
        <w:rPr>
          <w:rFonts w:ascii="Montserrat" w:hAnsi="Montserrat"/>
          <w:sz w:val="16"/>
          <w:szCs w:val="18"/>
        </w:rPr>
      </w:pPr>
    </w:p>
    <w:p w14:paraId="24E488D5" w14:textId="74517D41"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LOS TRABAJOS SE DEBERÁN DE REALIZAR EN FORMA TAL, QUE LAS ACTIVIDADES NO INTERFIERAN CON EL DESARROLLO COTIDIANO DE LA UNIDAD DE CONSULTA EXTERNA, ESTO ES CON JORNADAS LABORALES EN LOS TURNOS MATUTINOS, VESPERTINOS Y NOCTURNOS CON EL OBJETO DE NO AFECTAR LA OPERACIÓN DE LOS SERVICIOS, CON PREVIA AUTORIZACIÓN DE LA JEFATURA DE CONSERVACIÓN, DEBERÁN DE AVISAR CON 24 HRS. DE ANTICIPACIÓN A FIN DE QUE LA JEFATURA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6E6207C0" w14:textId="77777777" w:rsidR="005B290C" w:rsidRPr="005B290C" w:rsidRDefault="005B290C" w:rsidP="005B290C">
      <w:pPr>
        <w:pStyle w:val="Textoindependiente31"/>
        <w:tabs>
          <w:tab w:val="left" w:pos="0"/>
        </w:tabs>
        <w:ind w:left="0"/>
        <w:rPr>
          <w:rFonts w:ascii="Montserrat" w:hAnsi="Montserrat"/>
          <w:sz w:val="16"/>
          <w:szCs w:val="18"/>
        </w:rPr>
      </w:pPr>
    </w:p>
    <w:p w14:paraId="41D04FAE" w14:textId="297C4793"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UNIDAD DE CONSULTA EXTERNA DEL CMN L A RAZA.</w:t>
      </w:r>
    </w:p>
    <w:p w14:paraId="6F8D94A9" w14:textId="77777777" w:rsidR="005B290C" w:rsidRPr="005B290C" w:rsidRDefault="005B290C" w:rsidP="005B290C">
      <w:pPr>
        <w:pStyle w:val="Textoindependiente31"/>
        <w:tabs>
          <w:tab w:val="left" w:pos="0"/>
        </w:tabs>
        <w:ind w:left="0"/>
        <w:rPr>
          <w:rFonts w:ascii="Montserrat" w:hAnsi="Montserrat"/>
          <w:sz w:val="16"/>
          <w:szCs w:val="18"/>
        </w:rPr>
      </w:pPr>
    </w:p>
    <w:p w14:paraId="258CF80E" w14:textId="2E039F91"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PARA LOS TRABAJOS DE MANTENIMIENTO A INSTALACIONES Y ACABADOS EN LOS VESTIDORES, SE DEBERÁ INSTALAR ILUMINACIÓN CON LA DEBIDA PRECAUCIÓN PARA PODER TRABAJAR DENTRO DE LOS DIFERENTES SERVICIOS, DERIVADO DE CUALQUIER EVENTUALIDAD, DEBE INCLUIR LOS EQUIPOS DE SEGURIDAD REQUERIDA, CONTANDO CON LA PERMANENTE SUPERVISIÓN DE LA JEFATURA DE CONSERVACIÓN DE UNIDAD.</w:t>
      </w:r>
    </w:p>
    <w:p w14:paraId="2C14F0DA" w14:textId="77777777" w:rsidR="005B290C" w:rsidRPr="005B290C" w:rsidRDefault="005B290C" w:rsidP="005B290C">
      <w:pPr>
        <w:pStyle w:val="Textoindependiente31"/>
        <w:tabs>
          <w:tab w:val="left" w:pos="0"/>
        </w:tabs>
        <w:ind w:left="0"/>
        <w:rPr>
          <w:rFonts w:ascii="Montserrat" w:hAnsi="Montserrat"/>
          <w:sz w:val="16"/>
          <w:szCs w:val="18"/>
        </w:rPr>
      </w:pPr>
    </w:p>
    <w:p w14:paraId="3A68A4C7" w14:textId="06E8F45F"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lastRenderedPageBreak/>
        <w:t>CONSIDERANDO LAS CARACTERÍSTICAS, CONDICIONES Y COMPLEJIDAD DE LOS TRABAJOS A EJECUTAR OBJETO DEL CONTRATO, DEL QUE FORMA PARTE INTEGRAL EL  “EL CONTRATISTA” SE OBLIGA A:</w:t>
      </w:r>
    </w:p>
    <w:p w14:paraId="5B862801" w14:textId="77777777" w:rsidR="005B290C" w:rsidRPr="005B290C" w:rsidRDefault="005B290C" w:rsidP="005B290C">
      <w:pPr>
        <w:pStyle w:val="Textoindependiente31"/>
        <w:tabs>
          <w:tab w:val="left" w:pos="0"/>
        </w:tabs>
        <w:ind w:left="0"/>
        <w:rPr>
          <w:rFonts w:ascii="Montserrat" w:hAnsi="Montserrat"/>
          <w:sz w:val="16"/>
          <w:szCs w:val="18"/>
        </w:rPr>
      </w:pPr>
    </w:p>
    <w:p w14:paraId="44B993AB" w14:textId="727F7005"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ESTABLECER LAS CONDICIONES ADECUADAS DE SEGURIDAD E HIGIENE PARA LAS INSTALACIONES Y EL PERSONAL, EN EL INMUEBLE DONDE SE VA A EJECUTAR LA OBRA OBJETO DEL CONTRATO.</w:t>
      </w:r>
    </w:p>
    <w:p w14:paraId="1E62D0C7" w14:textId="77777777" w:rsidR="005B290C" w:rsidRPr="005B290C" w:rsidRDefault="005B290C" w:rsidP="005B290C">
      <w:pPr>
        <w:pStyle w:val="Textoindependiente31"/>
        <w:tabs>
          <w:tab w:val="left" w:pos="0"/>
        </w:tabs>
        <w:ind w:left="0"/>
        <w:rPr>
          <w:rFonts w:ascii="Montserrat" w:hAnsi="Montserrat"/>
          <w:sz w:val="16"/>
          <w:szCs w:val="18"/>
        </w:rPr>
      </w:pPr>
    </w:p>
    <w:p w14:paraId="4FF02AF9" w14:textId="0C4272FA"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QUE TODOS LOS TRABAJADORES A SU SERVICIO, CUMPLAN CON LAS MEDIDAS DE SEGURIDAD E HIGIENE QUE SE MENCIONAN.</w:t>
      </w:r>
    </w:p>
    <w:p w14:paraId="4BAD73A3" w14:textId="77777777" w:rsidR="005B290C" w:rsidRPr="005B290C" w:rsidRDefault="005B290C" w:rsidP="005B290C">
      <w:pPr>
        <w:pStyle w:val="Textoindependiente31"/>
        <w:tabs>
          <w:tab w:val="left" w:pos="0"/>
        </w:tabs>
        <w:ind w:left="0"/>
        <w:rPr>
          <w:rFonts w:ascii="Montserrat" w:hAnsi="Montserrat"/>
          <w:sz w:val="16"/>
          <w:szCs w:val="18"/>
        </w:rPr>
      </w:pPr>
    </w:p>
    <w:p w14:paraId="583A249B" w14:textId="674A7C32"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499B39D5" w14:textId="77777777" w:rsidR="005B290C" w:rsidRPr="005B290C" w:rsidRDefault="005B290C" w:rsidP="005B290C">
      <w:pPr>
        <w:pStyle w:val="Textoindependiente31"/>
        <w:tabs>
          <w:tab w:val="left" w:pos="0"/>
        </w:tabs>
        <w:ind w:left="0"/>
        <w:rPr>
          <w:rFonts w:ascii="Montserrat" w:hAnsi="Montserrat"/>
          <w:sz w:val="16"/>
          <w:szCs w:val="18"/>
        </w:rPr>
      </w:pPr>
    </w:p>
    <w:p w14:paraId="63066CF4" w14:textId="1D0EDBFA"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088EBEE9" w14:textId="77777777" w:rsidR="005B290C" w:rsidRPr="005B290C" w:rsidRDefault="005B290C" w:rsidP="005B290C">
      <w:pPr>
        <w:pStyle w:val="Textoindependiente31"/>
        <w:tabs>
          <w:tab w:val="left" w:pos="0"/>
        </w:tabs>
        <w:ind w:left="0"/>
        <w:rPr>
          <w:rFonts w:ascii="Montserrat" w:hAnsi="Montserrat"/>
          <w:sz w:val="16"/>
          <w:szCs w:val="18"/>
        </w:rPr>
      </w:pPr>
    </w:p>
    <w:p w14:paraId="673EA431" w14:textId="1E22708C"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PUEDE PARTICIPAR MENSUALMENTE, COMO MIEMBRO DE LA COMISIÓN MIXTA DE SEGURIDAD E HIGIENE EN LA OBRA, REVISANDO LOS ELEMENTOS Y DISPOSICIONES DE SEGURIDAD E HIGIENE QUE SE HAYAN ESTABLECIDO.</w:t>
      </w:r>
    </w:p>
    <w:p w14:paraId="692DEACD" w14:textId="77777777" w:rsidR="005B290C" w:rsidRPr="005B290C" w:rsidRDefault="005B290C" w:rsidP="005B290C">
      <w:pPr>
        <w:pStyle w:val="Textoindependiente31"/>
        <w:tabs>
          <w:tab w:val="left" w:pos="0"/>
        </w:tabs>
        <w:ind w:left="0"/>
        <w:rPr>
          <w:rFonts w:ascii="Montserrat" w:hAnsi="Montserrat"/>
          <w:sz w:val="16"/>
          <w:szCs w:val="18"/>
        </w:rPr>
      </w:pPr>
    </w:p>
    <w:p w14:paraId="2195B61B" w14:textId="646652BE"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APLICAR LAS MEDIDAS PREVENTIVAS Y/O CORRECTIVAS QUE, EN SU CASO, ESTABLEZCA LA COMISIÓN MIXTA DE SEGURIDAD E HIGIENE EN LA OBRA, RESULTADO DE REVISIÓN.</w:t>
      </w:r>
    </w:p>
    <w:p w14:paraId="0777F86A" w14:textId="77777777" w:rsidR="005B290C" w:rsidRPr="005B290C" w:rsidRDefault="005B290C" w:rsidP="005B290C">
      <w:pPr>
        <w:pStyle w:val="Textoindependiente31"/>
        <w:tabs>
          <w:tab w:val="left" w:pos="0"/>
        </w:tabs>
        <w:ind w:left="0"/>
        <w:rPr>
          <w:rFonts w:ascii="Montserrat" w:hAnsi="Montserrat"/>
          <w:sz w:val="16"/>
          <w:szCs w:val="18"/>
        </w:rPr>
      </w:pPr>
    </w:p>
    <w:p w14:paraId="20819C61" w14:textId="2D6A4057"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EL PERSONAL  DE LIMPIEZA DEBERÁ DE CUMPLIR CON LO ANTES DESCRITO  PARA NO INTERFERIR EN EL DESARROLLO DIARIO DEL BUEN FUNCIONAMIENTO DE LA UNIDAD DE CONSULTA EXTERNA.</w:t>
      </w:r>
    </w:p>
    <w:p w14:paraId="2758EC9D" w14:textId="77777777" w:rsidR="005B290C" w:rsidRPr="005B290C" w:rsidRDefault="005B290C" w:rsidP="005B290C">
      <w:pPr>
        <w:pStyle w:val="Textoindependiente31"/>
        <w:tabs>
          <w:tab w:val="left" w:pos="0"/>
        </w:tabs>
        <w:ind w:left="0"/>
        <w:rPr>
          <w:rFonts w:ascii="Montserrat" w:hAnsi="Montserrat"/>
          <w:sz w:val="16"/>
          <w:szCs w:val="18"/>
        </w:rPr>
      </w:pPr>
    </w:p>
    <w:p w14:paraId="1979FF6E" w14:textId="21D2E165"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 xml:space="preserve">SE ANEXO CATALOGO EN EXCEL </w:t>
      </w:r>
    </w:p>
    <w:p w14:paraId="7848E1DE" w14:textId="77777777" w:rsidR="005B290C" w:rsidRPr="005B290C" w:rsidRDefault="005B290C" w:rsidP="005B290C">
      <w:pPr>
        <w:pStyle w:val="Textoindependiente31"/>
        <w:tabs>
          <w:tab w:val="left" w:pos="0"/>
        </w:tabs>
        <w:ind w:left="0"/>
        <w:rPr>
          <w:rFonts w:ascii="Montserrat" w:hAnsi="Montserrat"/>
          <w:sz w:val="16"/>
          <w:szCs w:val="18"/>
        </w:rPr>
      </w:pPr>
    </w:p>
    <w:p w14:paraId="1F0E09B8" w14:textId="4F2A2416" w:rsidR="005B290C"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 xml:space="preserve">B) PRUEBAS SE DEBE COMPROBAR QUE LOS EQUIPOS FUNCIONEN DE ACUERDO A LOS PARÁMETROS Y VALORES PREESTABLECIDOS POR EL FABRICANTE. </w:t>
      </w:r>
    </w:p>
    <w:p w14:paraId="7897AC49" w14:textId="77777777" w:rsidR="005B290C" w:rsidRPr="005B290C" w:rsidRDefault="005B290C" w:rsidP="005B290C">
      <w:pPr>
        <w:pStyle w:val="Textoindependiente31"/>
        <w:tabs>
          <w:tab w:val="left" w:pos="0"/>
        </w:tabs>
        <w:ind w:left="0"/>
        <w:rPr>
          <w:rFonts w:ascii="Montserrat" w:hAnsi="Montserrat"/>
          <w:sz w:val="16"/>
          <w:szCs w:val="18"/>
        </w:rPr>
      </w:pPr>
    </w:p>
    <w:p w14:paraId="72494A98" w14:textId="6A6E0163" w:rsidR="007A1390" w:rsidRPr="005B290C" w:rsidRDefault="005B290C" w:rsidP="005B290C">
      <w:pPr>
        <w:pStyle w:val="Textoindependiente31"/>
        <w:tabs>
          <w:tab w:val="left" w:pos="0"/>
        </w:tabs>
        <w:ind w:left="0"/>
        <w:rPr>
          <w:rFonts w:ascii="Montserrat" w:hAnsi="Montserrat"/>
          <w:sz w:val="16"/>
          <w:szCs w:val="18"/>
        </w:rPr>
      </w:pPr>
      <w:r w:rsidRPr="005B290C">
        <w:rPr>
          <w:rFonts w:ascii="Montserrat" w:hAnsi="Montserrat"/>
          <w:sz w:val="16"/>
          <w:szCs w:val="18"/>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00BFA634" w14:textId="6A25855F"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ANEXOS</w:t>
      </w:r>
    </w:p>
    <w:p w14:paraId="5357CB77" w14:textId="77777777" w:rsidR="007A1390" w:rsidRDefault="007A1390" w:rsidP="00D41D75">
      <w:pPr>
        <w:pStyle w:val="Textoindependiente31"/>
        <w:tabs>
          <w:tab w:val="left" w:pos="0"/>
        </w:tabs>
        <w:ind w:left="0"/>
        <w:jc w:val="center"/>
        <w:rPr>
          <w:rFonts w:ascii="Montserrat" w:hAnsi="Montserrat"/>
          <w:b/>
          <w:sz w:val="18"/>
          <w:szCs w:val="18"/>
        </w:rPr>
      </w:pPr>
    </w:p>
    <w:p w14:paraId="3C7A7D75" w14:textId="596DFC2C"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SE ANEXAN EN ARCHIVOS EXCEL LOS ANEXOS QUE DEBERÁN REQUISITARSE</w:t>
      </w:r>
    </w:p>
    <w:p w14:paraId="21872A49" w14:textId="77777777" w:rsidR="007A1390" w:rsidRDefault="007A1390" w:rsidP="00D41D75">
      <w:pPr>
        <w:pStyle w:val="Textoindependiente31"/>
        <w:tabs>
          <w:tab w:val="left" w:pos="0"/>
        </w:tabs>
        <w:ind w:left="0"/>
        <w:jc w:val="center"/>
        <w:rPr>
          <w:rFonts w:ascii="Montserrat" w:hAnsi="Montserrat"/>
          <w:b/>
          <w:sz w:val="18"/>
          <w:szCs w:val="18"/>
        </w:rPr>
      </w:pPr>
    </w:p>
    <w:p w14:paraId="6B701307" w14:textId="78212094" w:rsidR="007A1390" w:rsidRPr="00234955" w:rsidRDefault="00F16A9B" w:rsidP="00D41D75">
      <w:pPr>
        <w:pStyle w:val="Textoindependiente31"/>
        <w:tabs>
          <w:tab w:val="left" w:pos="0"/>
        </w:tabs>
        <w:ind w:left="0"/>
        <w:jc w:val="center"/>
        <w:rPr>
          <w:rFonts w:ascii="Montserrat" w:hAnsi="Montserrat"/>
          <w:b/>
          <w:sz w:val="18"/>
          <w:szCs w:val="18"/>
        </w:rPr>
      </w:pPr>
      <w:hyperlink r:id="rId15" w:history="1">
        <w:r w:rsidR="007A1390" w:rsidRPr="007A1390">
          <w:rPr>
            <w:rStyle w:val="Hipervnculo"/>
            <w:rFonts w:ascii="Montserrat" w:hAnsi="Montserrat"/>
            <w:b/>
            <w:sz w:val="18"/>
            <w:szCs w:val="18"/>
          </w:rPr>
          <w:t>Anexos 2 AL 22.xls</w:t>
        </w:r>
      </w:hyperlink>
    </w:p>
    <w:sectPr w:rsidR="007A1390" w:rsidRPr="00234955" w:rsidSect="00BC2386">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AC793E" w:rsidRDefault="00AC793E">
      <w:r>
        <w:separator/>
      </w:r>
    </w:p>
  </w:endnote>
  <w:endnote w:type="continuationSeparator" w:id="0">
    <w:p w14:paraId="1715504E" w14:textId="77777777" w:rsidR="00AC793E" w:rsidRDefault="00AC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12E6" w14:textId="77777777" w:rsidR="0095337E" w:rsidRDefault="009533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AC793E" w:rsidRPr="005376A5" w14:paraId="369F09BB" w14:textId="77777777" w:rsidTr="007F73E7">
      <w:trPr>
        <w:trHeight w:val="635"/>
        <w:jc w:val="center"/>
      </w:trPr>
      <w:tc>
        <w:tcPr>
          <w:tcW w:w="9522" w:type="dxa"/>
          <w:shd w:val="clear" w:color="auto" w:fill="auto"/>
          <w:vAlign w:val="center"/>
        </w:tcPr>
        <w:p w14:paraId="1D13103F" w14:textId="6BFA40ED" w:rsidR="00AC793E" w:rsidRPr="00247B31" w:rsidRDefault="00AC793E"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AC793E" w:rsidRDefault="00AC793E" w:rsidP="007F5019">
    <w:pPr>
      <w:ind w:left="0"/>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6365" w14:textId="77777777" w:rsidR="0095337E" w:rsidRDefault="009533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AC793E" w:rsidRDefault="00AC793E">
      <w:r>
        <w:separator/>
      </w:r>
    </w:p>
  </w:footnote>
  <w:footnote w:type="continuationSeparator" w:id="0">
    <w:p w14:paraId="1E79E5DC" w14:textId="77777777" w:rsidR="00AC793E" w:rsidRDefault="00AC7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69927" w14:textId="77777777" w:rsidR="0095337E" w:rsidRDefault="009533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AC793E" w:rsidRDefault="00AC793E"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AC793E" w14:paraId="4567864F" w14:textId="77777777" w:rsidTr="004B5177">
      <w:trPr>
        <w:trHeight w:val="2007"/>
      </w:trPr>
      <w:tc>
        <w:tcPr>
          <w:tcW w:w="184" w:type="dxa"/>
        </w:tcPr>
        <w:p w14:paraId="2B1299D3" w14:textId="1D8E0AA6" w:rsidR="00AC793E" w:rsidRDefault="00AC793E" w:rsidP="00247B31">
          <w:pPr>
            <w:pStyle w:val="Encabezado"/>
            <w:ind w:left="0"/>
            <w:jc w:val="left"/>
            <w:rPr>
              <w:lang w:val="es-MX"/>
            </w:rPr>
          </w:pPr>
        </w:p>
      </w:tc>
      <w:tc>
        <w:tcPr>
          <w:tcW w:w="11054" w:type="dxa"/>
        </w:tcPr>
        <w:p w14:paraId="6FE19DFB" w14:textId="77777777" w:rsidR="00AC793E" w:rsidRDefault="00AC793E"/>
        <w:p w14:paraId="3D76965A" w14:textId="7EC840ED" w:rsidR="00AC793E" w:rsidRDefault="00AC793E"/>
        <w:p w14:paraId="0972D164" w14:textId="77777777" w:rsidR="00AC793E" w:rsidRDefault="00AC793E"/>
        <w:tbl>
          <w:tblPr>
            <w:tblW w:w="10495" w:type="dxa"/>
            <w:tblInd w:w="940" w:type="dxa"/>
            <w:tblCellMar>
              <w:left w:w="70" w:type="dxa"/>
              <w:right w:w="70" w:type="dxa"/>
            </w:tblCellMar>
            <w:tblLook w:val="04A0" w:firstRow="1" w:lastRow="0" w:firstColumn="1" w:lastColumn="0" w:noHBand="0" w:noVBand="1"/>
          </w:tblPr>
          <w:tblGrid>
            <w:gridCol w:w="4964"/>
            <w:gridCol w:w="5531"/>
          </w:tblGrid>
          <w:tr w:rsidR="00AC793E" w14:paraId="06242368" w14:textId="77777777" w:rsidTr="004B5177">
            <w:trPr>
              <w:trHeight w:val="53"/>
            </w:trPr>
            <w:tc>
              <w:tcPr>
                <w:tcW w:w="2365" w:type="pct"/>
                <w:vAlign w:val="center"/>
                <w:hideMark/>
              </w:tcPr>
              <w:p w14:paraId="60DF841C" w14:textId="2755F88A" w:rsidR="00AC793E" w:rsidRPr="004B5177" w:rsidRDefault="00AC793E"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AC793E" w:rsidRPr="004B5177" w:rsidRDefault="00AC793E"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4F875E0E" w:rsidR="00AC793E" w:rsidRPr="001948E8" w:rsidRDefault="00AC793E"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Pr>
                    <w:rFonts w:ascii="Montserrat" w:hAnsi="Montserrat" w:cs="Arial"/>
                    <w:b/>
                    <w:bCs/>
                    <w:smallCaps/>
                    <w:sz w:val="16"/>
                    <w:szCs w:val="14"/>
                    <w:lang w:val="es-MX"/>
                  </w:rPr>
                  <w:t>4</w:t>
                </w:r>
                <w:r w:rsidR="0095337E">
                  <w:rPr>
                    <w:rFonts w:ascii="Montserrat" w:hAnsi="Montserrat" w:cs="Arial"/>
                    <w:b/>
                    <w:bCs/>
                    <w:smallCaps/>
                    <w:sz w:val="16"/>
                    <w:szCs w:val="14"/>
                    <w:lang w:val="es-MX"/>
                  </w:rPr>
                  <w:t>90</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7DFA88B9" w:rsidR="00AC793E" w:rsidRDefault="00AC793E" w:rsidP="003B6F93">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sidR="0095337E" w:rsidRPr="0095337E">
                  <w:rPr>
                    <w:sz w:val="16"/>
                    <w:lang w:val="es-MX"/>
                  </w:rPr>
                  <w:t>CONTRATACIÓN DEL SERVICIO DE MANTENIMIENTO A INSTALACIONES Y ACABADOS EN EXTERIORES, DE LA UNIDAD DE CONSULTA EXTERNA</w:t>
                </w:r>
                <w:r w:rsidR="009D10EB">
                  <w:rPr>
                    <w:rFonts w:ascii="Montserrat" w:hAnsi="Montserrat" w:cs="Arial"/>
                    <w:bCs/>
                    <w:smallCaps/>
                    <w:sz w:val="16"/>
                    <w:szCs w:val="14"/>
                  </w:rPr>
                  <w:t>”</w:t>
                </w:r>
              </w:p>
            </w:tc>
            <w:tc>
              <w:tcPr>
                <w:tcW w:w="2635" w:type="pct"/>
                <w:vAlign w:val="center"/>
                <w:hideMark/>
              </w:tcPr>
              <w:p w14:paraId="208F886B" w14:textId="77777777" w:rsidR="00AC793E" w:rsidRDefault="00AC793E"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AC793E" w:rsidRDefault="00AC793E"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AC793E" w:rsidRDefault="00AC793E"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AC793E" w:rsidRPr="00247B31" w:rsidRDefault="00AC793E" w:rsidP="00247B31">
          <w:pPr>
            <w:ind w:left="0"/>
            <w:jc w:val="left"/>
          </w:pPr>
        </w:p>
      </w:tc>
    </w:tr>
  </w:tbl>
  <w:p w14:paraId="4B604C43" w14:textId="77777777" w:rsidR="00AC793E" w:rsidRDefault="00AC793E" w:rsidP="00247B31">
    <w:pPr>
      <w:pStyle w:val="Encabezado"/>
      <w:jc w:val="left"/>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2B1EB" w14:textId="77777777" w:rsidR="0095337E" w:rsidRDefault="009533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4610"/>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5A62"/>
    <w:rsid w:val="002269CC"/>
    <w:rsid w:val="00230700"/>
    <w:rsid w:val="002317A1"/>
    <w:rsid w:val="00232380"/>
    <w:rsid w:val="00233CB5"/>
    <w:rsid w:val="002346BD"/>
    <w:rsid w:val="00234955"/>
    <w:rsid w:val="002361AA"/>
    <w:rsid w:val="00236872"/>
    <w:rsid w:val="00236BB8"/>
    <w:rsid w:val="0023736A"/>
    <w:rsid w:val="002376FC"/>
    <w:rsid w:val="00237C8C"/>
    <w:rsid w:val="00240A86"/>
    <w:rsid w:val="00240B0B"/>
    <w:rsid w:val="00240FC0"/>
    <w:rsid w:val="00241799"/>
    <w:rsid w:val="00242F9C"/>
    <w:rsid w:val="002450A6"/>
    <w:rsid w:val="00245E65"/>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A060E"/>
    <w:rsid w:val="003A2B82"/>
    <w:rsid w:val="003A310D"/>
    <w:rsid w:val="003A36C2"/>
    <w:rsid w:val="003A66D9"/>
    <w:rsid w:val="003A6D93"/>
    <w:rsid w:val="003B038D"/>
    <w:rsid w:val="003B0902"/>
    <w:rsid w:val="003B2663"/>
    <w:rsid w:val="003B49A8"/>
    <w:rsid w:val="003B5797"/>
    <w:rsid w:val="003B65F7"/>
    <w:rsid w:val="003B6F89"/>
    <w:rsid w:val="003B6F93"/>
    <w:rsid w:val="003B7782"/>
    <w:rsid w:val="003C040D"/>
    <w:rsid w:val="003C0561"/>
    <w:rsid w:val="003C0EE8"/>
    <w:rsid w:val="003C0EFF"/>
    <w:rsid w:val="003C142C"/>
    <w:rsid w:val="003C2EF5"/>
    <w:rsid w:val="003C3372"/>
    <w:rsid w:val="003C438C"/>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07DD"/>
    <w:rsid w:val="003E244F"/>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290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39EE"/>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928"/>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390"/>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E6FA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337E"/>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0EB"/>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3B9B"/>
    <w:rsid w:val="00A349F3"/>
    <w:rsid w:val="00A352E3"/>
    <w:rsid w:val="00A3680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C793E"/>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A97"/>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2386"/>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7C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1D75"/>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535"/>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5708"/>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6A9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D84"/>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4505"/>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73279874">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499350003">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18950275">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531719204">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11.50.36.10\abastecimiento\2022\INVITACIONES\IO-050GYR055-E490-2022_%20CONSULTA%20EXTERNA\CONVOCATORIA\Anexos%202%20AL%2022.xls"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9ECB-54B8-40BC-B2AA-1E3B3B06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20426</Words>
  <Characters>109663</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129830</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2022-11-03T18:17:00Z</cp:lastPrinted>
  <dcterms:created xsi:type="dcterms:W3CDTF">2024-01-29T17:21:00Z</dcterms:created>
  <dcterms:modified xsi:type="dcterms:W3CDTF">2024-01-29T17:21:00Z</dcterms:modified>
</cp:coreProperties>
</file>