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bookmarkStart w:id="0" w:name="_GoBack"/>
      <w:bookmarkEnd w:id="0"/>
    </w:p>
    <w:p w14:paraId="23DDAB09"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INSTITUTO MEXICANO DEL SEGURO SOCIAL</w:t>
      </w:r>
    </w:p>
    <w:p w14:paraId="09F74AC5" w14:textId="77777777" w:rsidR="00285B13" w:rsidRPr="00E70C2B" w:rsidRDefault="002F18D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 xml:space="preserve">ÓRGANO DE OPERACIÓN ADMINISTRATIVA DESCONCENTRADA ESTATAL </w:t>
      </w:r>
      <w:r w:rsidR="00285B13" w:rsidRPr="00E70C2B">
        <w:rPr>
          <w:rFonts w:eastAsia="Times New Roman" w:cs="Noto Sans"/>
          <w:b/>
          <w:bCs/>
          <w:noProof/>
          <w:sz w:val="28"/>
          <w:szCs w:val="24"/>
          <w:lang w:eastAsia="ar-SA"/>
        </w:rPr>
        <w:t>QUERÉTARO</w:t>
      </w:r>
    </w:p>
    <w:p w14:paraId="6EFC1A84"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JEFATURA DE SERVICIOS ADMINISTRATIVOS</w:t>
      </w:r>
    </w:p>
    <w:p w14:paraId="58922792" w14:textId="77777777" w:rsidR="00856FF0"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COORDINACIÓN DE ABASTECIMIENTO Y EQUIPAMIENTO</w:t>
      </w:r>
    </w:p>
    <w:p w14:paraId="7A050259" w14:textId="77777777" w:rsidR="0033345B" w:rsidRPr="00E70C2B" w:rsidRDefault="0033345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Departamento de Adquisición de Bienes y Contratación de Servicios</w:t>
      </w:r>
    </w:p>
    <w:p w14:paraId="2D380945" w14:textId="77777777" w:rsidR="00856FF0" w:rsidRPr="00E70C2B" w:rsidRDefault="00856FF0" w:rsidP="005A6D8F">
      <w:pPr>
        <w:suppressAutoHyphens/>
        <w:rPr>
          <w:rFonts w:eastAsia="Times New Roman" w:cs="Noto Sans"/>
          <w:bCs/>
          <w:noProof/>
          <w:sz w:val="28"/>
          <w:szCs w:val="24"/>
          <w:lang w:val="es-ES_tradnl" w:eastAsia="ar-SA"/>
        </w:rPr>
      </w:pPr>
    </w:p>
    <w:p w14:paraId="59C85622" w14:textId="77777777" w:rsidR="00856FF0" w:rsidRPr="00E70C2B" w:rsidRDefault="00856FF0" w:rsidP="005A6D8F">
      <w:pPr>
        <w:suppressAutoHyphens/>
        <w:rPr>
          <w:rFonts w:eastAsia="Times New Roman" w:cs="Noto Sans"/>
          <w:bCs/>
          <w:noProof/>
          <w:sz w:val="28"/>
          <w:szCs w:val="24"/>
          <w:lang w:val="es-ES_tradnl" w:eastAsia="ar-SA"/>
        </w:rPr>
      </w:pPr>
    </w:p>
    <w:p w14:paraId="759D4DC9" w14:textId="77777777" w:rsidR="00832080" w:rsidRPr="00E70C2B" w:rsidRDefault="00832080" w:rsidP="005A6D8F">
      <w:pPr>
        <w:suppressAutoHyphens/>
        <w:rPr>
          <w:rFonts w:eastAsia="Times New Roman" w:cs="Noto Sans"/>
          <w:bCs/>
          <w:noProof/>
          <w:sz w:val="28"/>
          <w:szCs w:val="24"/>
          <w:lang w:val="es-ES_tradnl" w:eastAsia="ar-SA"/>
        </w:rPr>
      </w:pPr>
    </w:p>
    <w:p w14:paraId="2EBE0664" w14:textId="77777777" w:rsidR="00832080" w:rsidRPr="00E70C2B" w:rsidRDefault="00832080" w:rsidP="005A6D8F">
      <w:pPr>
        <w:suppressAutoHyphens/>
        <w:rPr>
          <w:rFonts w:eastAsia="Times New Roman" w:cs="Noto Sans"/>
          <w:bCs/>
          <w:noProof/>
          <w:sz w:val="28"/>
          <w:szCs w:val="24"/>
          <w:lang w:eastAsia="ar-SA"/>
        </w:rPr>
      </w:pPr>
    </w:p>
    <w:p w14:paraId="4B07F33C"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E70C2B" w:rsidRDefault="00BD2E2E" w:rsidP="00C60225">
      <w:pPr>
        <w:pStyle w:val="Ttulo1"/>
        <w:rPr>
          <w:rFonts w:cs="Noto Sans"/>
          <w:noProof/>
          <w:lang w:val="es-ES_tradnl"/>
        </w:rPr>
      </w:pPr>
      <w:bookmarkStart w:id="1" w:name="_Toc197515254"/>
      <w:r w:rsidRPr="00E70C2B">
        <w:rPr>
          <w:rFonts w:cs="Noto Sans"/>
          <w:noProof/>
          <w:lang w:val="es-ES_tradnl"/>
        </w:rPr>
        <w:t>LICITACION PUBLICA</w:t>
      </w:r>
      <w:bookmarkEnd w:id="1"/>
    </w:p>
    <w:p w14:paraId="1AA91A9E"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2F8B2150" w14:textId="77777777" w:rsidR="00856FF0" w:rsidRPr="00E70C2B" w:rsidRDefault="00856FF0" w:rsidP="005A6D8F">
      <w:pPr>
        <w:suppressAutoHyphens/>
        <w:jc w:val="center"/>
        <w:rPr>
          <w:rFonts w:eastAsia="Times New Roman" w:cs="Noto Sans"/>
          <w:b/>
          <w:bCs/>
          <w:noProof/>
          <w:sz w:val="28"/>
          <w:szCs w:val="24"/>
          <w:lang w:val="es-ES_tradnl" w:eastAsia="ar-SA"/>
        </w:rPr>
      </w:pPr>
      <w:r w:rsidRPr="00E70C2B">
        <w:rPr>
          <w:rFonts w:eastAsia="Times New Roman" w:cs="Noto Sans"/>
          <w:b/>
          <w:bCs/>
          <w:noProof/>
          <w:sz w:val="28"/>
          <w:szCs w:val="24"/>
          <w:lang w:val="es-ES_tradnl" w:eastAsia="ar-SA"/>
        </w:rPr>
        <w:t>Electrónica</w:t>
      </w:r>
    </w:p>
    <w:p w14:paraId="0789CD29" w14:textId="77777777" w:rsidR="00856FF0" w:rsidRPr="00E70C2B" w:rsidRDefault="00856FF0" w:rsidP="00EB395C">
      <w:pPr>
        <w:suppressAutoHyphens/>
        <w:jc w:val="center"/>
        <w:rPr>
          <w:rFonts w:eastAsia="Times New Roman" w:cs="Noto Sans"/>
          <w:b/>
          <w:bCs/>
          <w:noProof/>
          <w:sz w:val="28"/>
          <w:szCs w:val="24"/>
          <w:lang w:val="es-ES_tradnl" w:eastAsia="ar-SA"/>
        </w:rPr>
      </w:pPr>
    </w:p>
    <w:p w14:paraId="53FFD057" w14:textId="5FC544BD" w:rsidR="00DF0012" w:rsidRPr="00DF0012" w:rsidRDefault="00DF0012" w:rsidP="00DF0012">
      <w:pPr>
        <w:suppressAutoHyphens/>
        <w:jc w:val="center"/>
        <w:rPr>
          <w:rFonts w:eastAsia="Times New Roman" w:cs="Noto Sans"/>
          <w:b/>
          <w:bCs/>
          <w:noProof/>
          <w:sz w:val="28"/>
          <w:szCs w:val="24"/>
          <w:lang w:val="es-ES_tradnl" w:eastAsia="ar-SA"/>
        </w:rPr>
      </w:pPr>
      <w:r w:rsidRPr="00DF0012">
        <w:rPr>
          <w:rFonts w:eastAsia="Times New Roman" w:cs="Noto Sans"/>
          <w:b/>
          <w:bCs/>
          <w:noProof/>
          <w:sz w:val="28"/>
          <w:szCs w:val="24"/>
          <w:lang w:val="es-ES_tradnl" w:eastAsia="ar-SA"/>
        </w:rPr>
        <w:t>LICITACIÓN PÚBLICA INTERNACIONAL BAJO LA</w:t>
      </w:r>
    </w:p>
    <w:p w14:paraId="4C90623B" w14:textId="294B624D" w:rsidR="00832080" w:rsidRPr="00E70C2B" w:rsidRDefault="00DF0012" w:rsidP="00DF0012">
      <w:pPr>
        <w:suppressAutoHyphens/>
        <w:jc w:val="center"/>
        <w:rPr>
          <w:rFonts w:eastAsia="Times New Roman" w:cs="Noto Sans"/>
          <w:b/>
          <w:bCs/>
          <w:noProof/>
          <w:sz w:val="28"/>
          <w:szCs w:val="24"/>
          <w:lang w:val="es-ES_tradnl" w:eastAsia="ar-SA"/>
        </w:rPr>
      </w:pPr>
      <w:r w:rsidRPr="00DF0012">
        <w:rPr>
          <w:rFonts w:eastAsia="Times New Roman" w:cs="Noto Sans"/>
          <w:b/>
          <w:bCs/>
          <w:noProof/>
          <w:sz w:val="28"/>
          <w:szCs w:val="24"/>
          <w:lang w:val="es-ES_tradnl" w:eastAsia="ar-SA"/>
        </w:rPr>
        <w:t>COBERTURA DE LOS TRATADOS</w:t>
      </w:r>
    </w:p>
    <w:p w14:paraId="5A153E15" w14:textId="77777777" w:rsidR="00832080" w:rsidRDefault="00832080" w:rsidP="00EB395C">
      <w:pPr>
        <w:suppressAutoHyphens/>
        <w:jc w:val="center"/>
        <w:rPr>
          <w:rFonts w:eastAsia="Times New Roman" w:cs="Noto Sans"/>
          <w:b/>
          <w:bCs/>
          <w:noProof/>
          <w:sz w:val="28"/>
          <w:szCs w:val="24"/>
          <w:lang w:val="es-ES_tradnl" w:eastAsia="ar-SA"/>
        </w:rPr>
      </w:pPr>
    </w:p>
    <w:p w14:paraId="4C06DE1E" w14:textId="77777777" w:rsidR="00DF0012" w:rsidRPr="00E70C2B" w:rsidRDefault="00DF0012" w:rsidP="00EB395C">
      <w:pPr>
        <w:suppressAutoHyphens/>
        <w:jc w:val="center"/>
        <w:rPr>
          <w:rFonts w:eastAsia="Times New Roman" w:cs="Noto Sans"/>
          <w:b/>
          <w:bCs/>
          <w:noProof/>
          <w:sz w:val="28"/>
          <w:szCs w:val="24"/>
          <w:lang w:val="es-ES_tradnl" w:eastAsia="ar-SA"/>
        </w:rPr>
      </w:pPr>
    </w:p>
    <w:p w14:paraId="7BFBA4DC" w14:textId="592556D6" w:rsidR="001B6529" w:rsidRPr="00DF0012" w:rsidRDefault="00B6173D" w:rsidP="00DF0012">
      <w:pPr>
        <w:jc w:val="center"/>
        <w:rPr>
          <w:rFonts w:cs="Noto Sans"/>
          <w:b/>
          <w:sz w:val="28"/>
          <w:szCs w:val="28"/>
        </w:rPr>
      </w:pPr>
      <w:r>
        <w:rPr>
          <w:rFonts w:cs="Noto Sans"/>
          <w:b/>
          <w:sz w:val="28"/>
          <w:szCs w:val="28"/>
        </w:rPr>
        <w:t>LA-50-GYR-050GYR029-T-73-2025</w:t>
      </w:r>
    </w:p>
    <w:p w14:paraId="49A1405B" w14:textId="77777777" w:rsidR="00832080" w:rsidRPr="00E70C2B" w:rsidRDefault="00832080" w:rsidP="005A6D8F">
      <w:pPr>
        <w:jc w:val="center"/>
        <w:rPr>
          <w:rFonts w:cs="Noto Sans"/>
          <w:b/>
          <w:bCs/>
          <w:sz w:val="28"/>
          <w:szCs w:val="28"/>
        </w:rPr>
      </w:pPr>
    </w:p>
    <w:p w14:paraId="4A2EBBD9" w14:textId="2772B8C1" w:rsidR="006065FB" w:rsidRPr="00E70C2B" w:rsidRDefault="0050776C" w:rsidP="005A6D8F">
      <w:pPr>
        <w:jc w:val="center"/>
        <w:rPr>
          <w:rFonts w:cs="Noto Sans"/>
          <w:b/>
          <w:bCs/>
          <w:sz w:val="28"/>
          <w:szCs w:val="28"/>
        </w:rPr>
      </w:pPr>
      <w:r w:rsidRPr="00E70C2B">
        <w:rPr>
          <w:rFonts w:cs="Noto Sans"/>
          <w:b/>
          <w:sz w:val="28"/>
          <w:szCs w:val="28"/>
        </w:rPr>
        <w:t xml:space="preserve"> “</w:t>
      </w:r>
      <w:r w:rsidR="00B6173D">
        <w:rPr>
          <w:rFonts w:cs="Noto Sans"/>
          <w:b/>
          <w:sz w:val="28"/>
          <w:szCs w:val="28"/>
        </w:rPr>
        <w:t>Arrendamiento de E</w:t>
      </w:r>
      <w:r w:rsidR="002514BF" w:rsidRPr="002514BF">
        <w:rPr>
          <w:rFonts w:cs="Noto Sans"/>
          <w:b/>
          <w:sz w:val="28"/>
          <w:szCs w:val="28"/>
        </w:rPr>
        <w:t>quipamiento</w:t>
      </w:r>
      <w:r w:rsidRPr="00E70C2B">
        <w:rPr>
          <w:rFonts w:cs="Noto Sans"/>
          <w:b/>
          <w:sz w:val="28"/>
          <w:szCs w:val="28"/>
        </w:rPr>
        <w:t>”</w:t>
      </w:r>
      <w:r w:rsidR="006065FB" w:rsidRPr="00E70C2B">
        <w:rPr>
          <w:rFonts w:cs="Noto Sans"/>
          <w:b/>
          <w:bCs/>
          <w:sz w:val="28"/>
          <w:szCs w:val="28"/>
        </w:rPr>
        <w:t xml:space="preserve"> </w:t>
      </w:r>
    </w:p>
    <w:p w14:paraId="7DE95709" w14:textId="77777777" w:rsidR="00F307EA" w:rsidRPr="00E70C2B" w:rsidRDefault="00F307EA" w:rsidP="005A6D8F">
      <w:pPr>
        <w:suppressAutoHyphens/>
        <w:jc w:val="center"/>
        <w:rPr>
          <w:rFonts w:eastAsia="Times New Roman" w:cs="Noto Sans"/>
          <w:b/>
          <w:bCs/>
          <w:noProof/>
          <w:szCs w:val="18"/>
          <w:lang w:val="es-ES_tradnl" w:eastAsia="ar-SA"/>
        </w:rPr>
      </w:pPr>
    </w:p>
    <w:p w14:paraId="7BBCE0FD" w14:textId="77777777" w:rsidR="00F307EA" w:rsidRDefault="00F307EA" w:rsidP="005A6D8F">
      <w:pPr>
        <w:contextualSpacing/>
        <w:rPr>
          <w:rFonts w:cs="Noto Sans"/>
          <w:szCs w:val="18"/>
        </w:rPr>
      </w:pPr>
    </w:p>
    <w:p w14:paraId="3E83FCF1" w14:textId="77777777" w:rsidR="00DF0012" w:rsidRPr="00E70C2B" w:rsidRDefault="00DF0012" w:rsidP="005A6D8F">
      <w:pPr>
        <w:contextualSpacing/>
        <w:rPr>
          <w:rFonts w:cs="Noto Sans"/>
          <w:szCs w:val="18"/>
        </w:rPr>
      </w:pPr>
    </w:p>
    <w:p w14:paraId="205F5F02" w14:textId="1C7993C7" w:rsidR="00E72DFA" w:rsidRPr="00E70C2B" w:rsidRDefault="00E72DFA">
      <w:pPr>
        <w:rPr>
          <w:rFonts w:cs="Noto Sans"/>
          <w:szCs w:val="18"/>
        </w:rPr>
      </w:pPr>
    </w:p>
    <w:p w14:paraId="05CC92A4" w14:textId="77777777" w:rsidR="00BD2E2E" w:rsidRPr="00E70C2B" w:rsidRDefault="00BD2E2E" w:rsidP="005D5A67">
      <w:pPr>
        <w:pStyle w:val="Ttulo1"/>
        <w:rPr>
          <w:rFonts w:cs="Noto Sans"/>
          <w:lang w:val="es-ES"/>
        </w:rPr>
      </w:pPr>
      <w:bookmarkStart w:id="2" w:name="_Toc197515255"/>
      <w:r w:rsidRPr="00E70C2B">
        <w:rPr>
          <w:rFonts w:cs="Noto Sans"/>
        </w:rPr>
        <w:t>PRESENTACION</w:t>
      </w:r>
      <w:r w:rsidRPr="00E70C2B">
        <w:rPr>
          <w:rFonts w:cs="Noto Sans"/>
          <w:lang w:val="es-ES"/>
        </w:rPr>
        <w:t>:</w:t>
      </w:r>
      <w:bookmarkEnd w:id="2"/>
    </w:p>
    <w:p w14:paraId="142258ED" w14:textId="77777777" w:rsidR="00BD2E2E" w:rsidRPr="00E70C2B" w:rsidRDefault="00BD2E2E" w:rsidP="005A6D8F">
      <w:pPr>
        <w:jc w:val="center"/>
        <w:rPr>
          <w:rFonts w:cs="Noto Sans"/>
          <w:b/>
          <w:bCs/>
          <w:sz w:val="20"/>
          <w:szCs w:val="24"/>
          <w:lang w:val="es-ES"/>
        </w:rPr>
      </w:pPr>
    </w:p>
    <w:p w14:paraId="04BA2A2F" w14:textId="77777777" w:rsidR="00BD2E2E" w:rsidRPr="00E70C2B" w:rsidRDefault="00BD2E2E" w:rsidP="005A6D8F">
      <w:pPr>
        <w:jc w:val="center"/>
        <w:rPr>
          <w:rFonts w:cs="Noto Sans"/>
          <w:b/>
          <w:bCs/>
          <w:sz w:val="20"/>
          <w:szCs w:val="24"/>
          <w:lang w:val="es-ES"/>
        </w:rPr>
      </w:pPr>
    </w:p>
    <w:p w14:paraId="74F0F562" w14:textId="77777777" w:rsidR="00BD2E2E" w:rsidRPr="00E70C2B" w:rsidRDefault="00BD2E2E" w:rsidP="005A6D8F">
      <w:pPr>
        <w:spacing w:line="192" w:lineRule="exact"/>
        <w:jc w:val="center"/>
        <w:rPr>
          <w:rFonts w:cs="Noto Sans"/>
          <w:b/>
          <w:sz w:val="20"/>
          <w:szCs w:val="24"/>
          <w:lang w:val="es-ES"/>
        </w:rPr>
      </w:pPr>
    </w:p>
    <w:p w14:paraId="5B02A62A" w14:textId="77777777" w:rsidR="00BD2E2E" w:rsidRPr="00E70C2B" w:rsidRDefault="00BD2E2E" w:rsidP="005A6D8F">
      <w:pPr>
        <w:spacing w:line="280" w:lineRule="exact"/>
        <w:rPr>
          <w:rFonts w:cs="Noto Sans"/>
          <w:lang w:val="es-ES"/>
        </w:rPr>
      </w:pPr>
    </w:p>
    <w:p w14:paraId="0481503A" w14:textId="0B6C638B" w:rsidR="00DF0012" w:rsidRPr="00D35DA2" w:rsidRDefault="00DF0012" w:rsidP="00DF0012">
      <w:pPr>
        <w:rPr>
          <w:rFonts w:eastAsia="MS Mincho" w:cs="Noto Sans"/>
          <w:bCs/>
          <w:szCs w:val="18"/>
          <w:lang w:val="es-ES_tradnl"/>
        </w:rPr>
      </w:pPr>
      <w:r w:rsidRPr="00D35DA2">
        <w:rPr>
          <w:rFonts w:eastAsia="MS Mincho" w:cs="Noto Sans"/>
          <w:szCs w:val="18"/>
        </w:rPr>
        <w:lastRenderedPageBreak/>
        <w:t xml:space="preserve">En observancia al artículo 134, de la Constitución Política de los Estados Unidos Mexicanos, de conformidad con </w:t>
      </w:r>
      <w:r w:rsidRPr="00D35DA2">
        <w:rPr>
          <w:rFonts w:eastAsia="MS Mincho" w:cs="Noto Sans"/>
          <w:bCs/>
          <w:szCs w:val="18"/>
        </w:rPr>
        <w:t xml:space="preserve">los artículos 33, 35 fracción I, 36, 39 fracción II, 40, 41, 42 párrafo primero, 43, 44, 45, 46, 47, 48, 67 y 68 de </w:t>
      </w:r>
      <w:r w:rsidRPr="00D35DA2">
        <w:rPr>
          <w:rFonts w:eastAsia="MS Mincho" w:cs="Noto Sans"/>
          <w:szCs w:val="18"/>
        </w:rPr>
        <w:t xml:space="preserve">la LAASSP; artículos 1, párrafo primero, y 8 de la Ley Federal de Austeridad Republicana; 39, 42 y 48 de </w:t>
      </w:r>
      <w:r w:rsidRPr="00D35DA2">
        <w:rPr>
          <w:rFonts w:eastAsia="MS Mincho" w:cs="Noto Sans"/>
          <w:bCs/>
          <w:szCs w:val="18"/>
        </w:rPr>
        <w:t xml:space="preserve">su Reglamento, las Políticas, Bases y Lineamientos en Materia de Adquisiciones, Arrendamientos y Prestación de Servicios; las Reglas para la celebración de licitaciones públicas internacionales bajo la cobertura de tratados de libre comercio suscritos por los Estados Unidos Mexicanos, publicado en el Diario Oficial de la Federación (DOF) el 28 de diciembre de 2010, así como el “Protocolo de actuación en materia de contrataciones públicas, otorgamiento y prorroga de licencias, permisos, autorizaciones y concesiones” publicado en el DOF el 20 de agosto del 2015 y el “Acuerdo por el que se modifica el diverso que expide el protocolo de actuación en materia de contrataciones públicas, otorgamiento y prórroga de licencias, permisos, autorizaciones y concesiones”, publicado en el DOF el 19 de febrero de 2016 y 28 de febrero de 2017; y demás disposiciones relativas vigentes aplicables en la materia, se convoca a las personas físicas o morales de nacionalidad mexicana y de aquellos países con los que los Estados Unidos Mexicanos tenga celebrado un tratado de libre comercio con capítulo de compras </w:t>
      </w:r>
      <w:r w:rsidRPr="00D35DA2">
        <w:rPr>
          <w:rFonts w:eastAsia="MS Mincho" w:cs="Noto Sans"/>
          <w:szCs w:val="18"/>
        </w:rPr>
        <w:t xml:space="preserve">que  </w:t>
      </w:r>
      <w:r w:rsidRPr="00D35DA2">
        <w:rPr>
          <w:rFonts w:eastAsia="MS Mincho" w:cs="Noto Sans"/>
          <w:b/>
          <w:szCs w:val="18"/>
        </w:rPr>
        <w:t>NO</w:t>
      </w:r>
      <w:r w:rsidRPr="00D35DA2">
        <w:rPr>
          <w:rFonts w:eastAsia="MS Mincho" w:cs="Noto Sans"/>
          <w:szCs w:val="18"/>
        </w:rPr>
        <w:t xml:space="preserve"> se encuentren en alguno de los supuestos que se establecen en los artículos </w:t>
      </w:r>
      <w:r w:rsidRPr="00D35DA2">
        <w:rPr>
          <w:rFonts w:eastAsia="MS Mincho" w:cs="Noto Sans"/>
          <w:b/>
          <w:szCs w:val="18"/>
        </w:rPr>
        <w:t>71 y 90 de la LAASSP</w:t>
      </w:r>
      <w:r w:rsidRPr="00D35DA2">
        <w:rPr>
          <w:rFonts w:eastAsia="MS Mincho" w:cs="Noto Sans"/>
          <w:szCs w:val="18"/>
        </w:rPr>
        <w:t xml:space="preserve"> al procedimiento de Licitación Pública Internacional Bajo la Cobertura de Tratados para la</w:t>
      </w:r>
      <w:r w:rsidRPr="00D35DA2">
        <w:rPr>
          <w:rFonts w:eastAsia="MS Mincho" w:cs="Noto Sans"/>
          <w:szCs w:val="18"/>
          <w:lang w:val="es-ES_tradnl"/>
        </w:rPr>
        <w:t xml:space="preserve"> </w:t>
      </w:r>
      <w:r w:rsidRPr="00D35DA2">
        <w:rPr>
          <w:rFonts w:eastAsia="MS Mincho" w:cs="Noto Sans"/>
          <w:b/>
          <w:szCs w:val="18"/>
        </w:rPr>
        <w:t>“</w:t>
      </w:r>
      <w:r w:rsidR="002514BF" w:rsidRPr="002514BF">
        <w:rPr>
          <w:rFonts w:eastAsia="MS Mincho" w:cs="Noto Sans"/>
          <w:b/>
          <w:i/>
          <w:szCs w:val="18"/>
        </w:rPr>
        <w:t>Arrendamiento de equipamiento</w:t>
      </w:r>
      <w:r w:rsidRPr="00D35DA2">
        <w:rPr>
          <w:rFonts w:eastAsia="MS Mincho" w:cs="Noto Sans"/>
          <w:b/>
          <w:i/>
          <w:szCs w:val="18"/>
        </w:rPr>
        <w:t>”</w:t>
      </w:r>
      <w:r w:rsidRPr="00D35DA2">
        <w:rPr>
          <w:rFonts w:eastAsia="MS Mincho" w:cs="Noto Sans"/>
          <w:b/>
          <w:szCs w:val="18"/>
          <w:lang w:val="es-ES_tradnl"/>
        </w:rPr>
        <w:t xml:space="preserve"> </w:t>
      </w:r>
      <w:r w:rsidRPr="00D35DA2">
        <w:rPr>
          <w:rFonts w:eastAsia="MS Mincho" w:cs="Noto Sans"/>
          <w:bCs/>
          <w:szCs w:val="18"/>
          <w:lang w:val="es-ES_tradnl"/>
        </w:rPr>
        <w:t>para el ejercicio 2025.</w:t>
      </w:r>
    </w:p>
    <w:p w14:paraId="6FEF74FE" w14:textId="77777777" w:rsidR="00DF0012" w:rsidRPr="00D35DA2" w:rsidRDefault="00DF0012" w:rsidP="00DF0012">
      <w:pPr>
        <w:rPr>
          <w:rFonts w:eastAsia="MS Mincho" w:cs="Noto Sans"/>
          <w:b/>
          <w:bCs/>
          <w:szCs w:val="18"/>
          <w:lang w:val="es-ES_tradnl"/>
        </w:rPr>
      </w:pPr>
    </w:p>
    <w:p w14:paraId="50682FC1" w14:textId="77777777" w:rsidR="00DF0012" w:rsidRPr="00D35DA2" w:rsidRDefault="00DF0012" w:rsidP="00DF0012">
      <w:pPr>
        <w:rPr>
          <w:rFonts w:eastAsia="MS Mincho" w:cs="Noto Sans"/>
          <w:b/>
          <w:bCs/>
          <w:szCs w:val="18"/>
          <w:lang w:val="es-ES_tradnl"/>
        </w:rPr>
      </w:pPr>
    </w:p>
    <w:p w14:paraId="47FCE624" w14:textId="77777777" w:rsidR="00DF0012" w:rsidRPr="00D35DA2" w:rsidRDefault="00DF0012" w:rsidP="00DF0012">
      <w:pPr>
        <w:rPr>
          <w:rFonts w:eastAsia="MS Mincho" w:cs="Noto Sans"/>
          <w:b/>
          <w:bCs/>
          <w:i/>
          <w:szCs w:val="18"/>
          <w:lang w:val="es-ES_tradnl"/>
        </w:rPr>
      </w:pPr>
      <w:r w:rsidRPr="00D35DA2">
        <w:rPr>
          <w:rFonts w:eastAsia="MS Mincho" w:cs="Noto Sans"/>
          <w:szCs w:val="18"/>
          <w:lang w:val="es-ES_tradnl"/>
        </w:rPr>
        <w:t>Ahora bien, derivado de lo anterior y en concordancia con el artículo 40 de la Ley de Adquisiciones, Arrendamientos y Servicios del Sector Público, se establece la presente convocatoria bajo las siguientes:</w:t>
      </w:r>
    </w:p>
    <w:p w14:paraId="33178CB9" w14:textId="77777777" w:rsidR="00BD2E2E" w:rsidRPr="00E70C2B" w:rsidRDefault="00BD2E2E" w:rsidP="005A6D8F">
      <w:pPr>
        <w:rPr>
          <w:rFonts w:cs="Noto Sans"/>
          <w:lang w:val="es-ES"/>
        </w:rPr>
      </w:pPr>
    </w:p>
    <w:p w14:paraId="297E62AF" w14:textId="77777777" w:rsidR="00BD2E2E" w:rsidRPr="00E70C2B" w:rsidRDefault="00BD2E2E" w:rsidP="005A6D8F">
      <w:pPr>
        <w:rPr>
          <w:rFonts w:cs="Noto Sans"/>
          <w:lang w:val="es-ES"/>
        </w:rPr>
      </w:pPr>
    </w:p>
    <w:p w14:paraId="709CA65E" w14:textId="77777777" w:rsidR="00BD2E2E" w:rsidRPr="00E70C2B" w:rsidRDefault="00BD2E2E" w:rsidP="005A6D8F">
      <w:pPr>
        <w:rPr>
          <w:rFonts w:cs="Noto Sans"/>
          <w:lang w:val="es-ES"/>
        </w:rPr>
      </w:pPr>
    </w:p>
    <w:p w14:paraId="44A75956" w14:textId="77777777" w:rsidR="00BD2E2E" w:rsidRPr="00E70C2B" w:rsidRDefault="00BD2E2E" w:rsidP="005A6D8F">
      <w:pPr>
        <w:rPr>
          <w:rFonts w:cs="Noto Sans"/>
          <w:lang w:val="es-ES"/>
        </w:rPr>
      </w:pPr>
    </w:p>
    <w:p w14:paraId="631B1560" w14:textId="77777777" w:rsidR="00BD2E2E" w:rsidRPr="00E70C2B" w:rsidRDefault="00BD2E2E" w:rsidP="005A6D8F">
      <w:pPr>
        <w:rPr>
          <w:rFonts w:cs="Noto Sans"/>
          <w:lang w:val="es-ES"/>
        </w:rPr>
      </w:pPr>
    </w:p>
    <w:p w14:paraId="20A2E318" w14:textId="4D4776AB" w:rsidR="009B25C4" w:rsidRPr="00E70C2B" w:rsidRDefault="00BD2E2E" w:rsidP="00291839">
      <w:pPr>
        <w:rPr>
          <w:rFonts w:cs="Noto Sans"/>
          <w:b/>
        </w:rPr>
      </w:pPr>
      <w:r w:rsidRPr="00E70C2B">
        <w:rPr>
          <w:rFonts w:cs="Noto Sans"/>
          <w:b/>
        </w:rPr>
        <w:br w:type="page"/>
      </w:r>
    </w:p>
    <w:p w14:paraId="39D2AD00" w14:textId="5BAF0293" w:rsidR="00E72DFA" w:rsidRPr="00E70C2B" w:rsidRDefault="00E72DFA" w:rsidP="00E72DFA">
      <w:pPr>
        <w:pStyle w:val="Ttulo1"/>
        <w:rPr>
          <w:rFonts w:cs="Noto Sans"/>
        </w:rPr>
      </w:pPr>
      <w:bookmarkStart w:id="3" w:name="_Toc197515256"/>
      <w:r w:rsidRPr="00E70C2B">
        <w:rPr>
          <w:rFonts w:cs="Noto Sans"/>
        </w:rPr>
        <w:lastRenderedPageBreak/>
        <w:t>INDICE</w:t>
      </w:r>
      <w:bookmarkEnd w:id="3"/>
    </w:p>
    <w:p w14:paraId="6243BCCD" w14:textId="77777777" w:rsidR="00E72DFA" w:rsidRPr="00E70C2B"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E70C2B" w:rsidRDefault="00E72DFA" w:rsidP="00B6173D">
          <w:pPr>
            <w:pStyle w:val="TtulodeTDC"/>
            <w:ind w:left="-567"/>
            <w:rPr>
              <w:rFonts w:cs="Noto Sans"/>
            </w:rPr>
          </w:pPr>
          <w:r w:rsidRPr="00E70C2B">
            <w:rPr>
              <w:rFonts w:cs="Noto Sans"/>
            </w:rPr>
            <w:t>Contenido</w:t>
          </w:r>
        </w:p>
        <w:p w14:paraId="13AC11C4" w14:textId="77777777" w:rsidR="00D42DC8" w:rsidRPr="00E70C2B" w:rsidRDefault="00E72DFA">
          <w:pPr>
            <w:pStyle w:val="TDC1"/>
            <w:tabs>
              <w:tab w:val="right" w:leader="dot" w:pos="10528"/>
            </w:tabs>
            <w:rPr>
              <w:rFonts w:asciiTheme="minorHAnsi" w:eastAsiaTheme="minorEastAsia" w:hAnsiTheme="minorHAnsi"/>
              <w:b w:val="0"/>
              <w:bCs w:val="0"/>
              <w:caps w:val="0"/>
              <w:sz w:val="22"/>
              <w:szCs w:val="22"/>
              <w:lang w:eastAsia="es-MX"/>
            </w:rPr>
          </w:pPr>
          <w:r w:rsidRPr="00E70C2B">
            <w:rPr>
              <w:rFonts w:cs="Noto Sans"/>
            </w:rPr>
            <w:fldChar w:fldCharType="begin"/>
          </w:r>
          <w:r w:rsidRPr="00E70C2B">
            <w:rPr>
              <w:rFonts w:cs="Noto Sans"/>
            </w:rPr>
            <w:instrText xml:space="preserve"> TOC \o "1-3" \h \z \u </w:instrText>
          </w:r>
          <w:r w:rsidRPr="00E70C2B">
            <w:rPr>
              <w:rFonts w:cs="Noto Sans"/>
            </w:rPr>
            <w:fldChar w:fldCharType="separate"/>
          </w:r>
          <w:hyperlink w:anchor="_Toc197515254" w:history="1">
            <w:r w:rsidR="00D42DC8" w:rsidRPr="00E70C2B">
              <w:rPr>
                <w:rStyle w:val="Hipervnculo"/>
                <w:rFonts w:cs="Noto Sans"/>
                <w:lang w:val="es-ES_tradnl"/>
              </w:rPr>
              <w:t>LICITACION PUBLICA</w:t>
            </w:r>
            <w:r w:rsidR="00D42DC8" w:rsidRPr="00E70C2B">
              <w:rPr>
                <w:webHidden/>
              </w:rPr>
              <w:tab/>
            </w:r>
            <w:r w:rsidR="00D42DC8" w:rsidRPr="00E70C2B">
              <w:rPr>
                <w:webHidden/>
              </w:rPr>
              <w:fldChar w:fldCharType="begin"/>
            </w:r>
            <w:r w:rsidR="00D42DC8" w:rsidRPr="00E70C2B">
              <w:rPr>
                <w:webHidden/>
              </w:rPr>
              <w:instrText xml:space="preserve"> PAGEREF _Toc197515254 \h </w:instrText>
            </w:r>
            <w:r w:rsidR="00D42DC8" w:rsidRPr="00E70C2B">
              <w:rPr>
                <w:webHidden/>
              </w:rPr>
            </w:r>
            <w:r w:rsidR="00D42DC8" w:rsidRPr="00E70C2B">
              <w:rPr>
                <w:webHidden/>
              </w:rPr>
              <w:fldChar w:fldCharType="separate"/>
            </w:r>
            <w:r w:rsidR="003234A0">
              <w:rPr>
                <w:webHidden/>
              </w:rPr>
              <w:t>1</w:t>
            </w:r>
            <w:r w:rsidR="00D42DC8" w:rsidRPr="00E70C2B">
              <w:rPr>
                <w:webHidden/>
              </w:rPr>
              <w:fldChar w:fldCharType="end"/>
            </w:r>
          </w:hyperlink>
        </w:p>
        <w:p w14:paraId="4B324719" w14:textId="77777777" w:rsidR="00D42DC8" w:rsidRPr="00E70C2B" w:rsidRDefault="00B9129D">
          <w:pPr>
            <w:pStyle w:val="TDC1"/>
            <w:tabs>
              <w:tab w:val="right" w:leader="dot" w:pos="10528"/>
            </w:tabs>
            <w:rPr>
              <w:rFonts w:asciiTheme="minorHAnsi" w:eastAsiaTheme="minorEastAsia" w:hAnsiTheme="minorHAnsi"/>
              <w:b w:val="0"/>
              <w:bCs w:val="0"/>
              <w:caps w:val="0"/>
              <w:sz w:val="22"/>
              <w:szCs w:val="22"/>
              <w:lang w:eastAsia="es-MX"/>
            </w:rPr>
          </w:pPr>
          <w:hyperlink w:anchor="_Toc197515255" w:history="1">
            <w:r w:rsidR="00D42DC8" w:rsidRPr="00E70C2B">
              <w:rPr>
                <w:rStyle w:val="Hipervnculo"/>
                <w:rFonts w:cs="Noto Sans"/>
              </w:rPr>
              <w:t>PRESENTACION</w:t>
            </w:r>
            <w:r w:rsidR="00D42DC8" w:rsidRPr="00E70C2B">
              <w:rPr>
                <w:rStyle w:val="Hipervnculo"/>
                <w:rFonts w:cs="Noto Sans"/>
                <w:lang w:val="es-ES"/>
              </w:rPr>
              <w:t>:</w:t>
            </w:r>
            <w:r w:rsidR="00D42DC8" w:rsidRPr="00E70C2B">
              <w:rPr>
                <w:webHidden/>
              </w:rPr>
              <w:tab/>
            </w:r>
            <w:r w:rsidR="00D42DC8" w:rsidRPr="00E70C2B">
              <w:rPr>
                <w:webHidden/>
              </w:rPr>
              <w:fldChar w:fldCharType="begin"/>
            </w:r>
            <w:r w:rsidR="00D42DC8" w:rsidRPr="00E70C2B">
              <w:rPr>
                <w:webHidden/>
              </w:rPr>
              <w:instrText xml:space="preserve"> PAGEREF _Toc197515255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2DE5B14" w14:textId="77777777" w:rsidR="00D42DC8" w:rsidRPr="00E70C2B" w:rsidRDefault="00B9129D">
          <w:pPr>
            <w:pStyle w:val="TDC1"/>
            <w:tabs>
              <w:tab w:val="right" w:leader="dot" w:pos="10528"/>
            </w:tabs>
            <w:rPr>
              <w:rFonts w:asciiTheme="minorHAnsi" w:eastAsiaTheme="minorEastAsia" w:hAnsiTheme="minorHAnsi"/>
              <w:b w:val="0"/>
              <w:bCs w:val="0"/>
              <w:caps w:val="0"/>
              <w:sz w:val="22"/>
              <w:szCs w:val="22"/>
              <w:lang w:eastAsia="es-MX"/>
            </w:rPr>
          </w:pPr>
          <w:hyperlink w:anchor="_Toc197515256" w:history="1">
            <w:r w:rsidR="00D42DC8" w:rsidRPr="00E70C2B">
              <w:rPr>
                <w:rStyle w:val="Hipervnculo"/>
                <w:rFonts w:cs="Noto Sans"/>
              </w:rPr>
              <w:t>INDICE</w:t>
            </w:r>
            <w:r w:rsidR="00D42DC8" w:rsidRPr="00E70C2B">
              <w:rPr>
                <w:webHidden/>
              </w:rPr>
              <w:tab/>
            </w:r>
            <w:r w:rsidR="00D42DC8" w:rsidRPr="00E70C2B">
              <w:rPr>
                <w:webHidden/>
              </w:rPr>
              <w:fldChar w:fldCharType="begin"/>
            </w:r>
            <w:r w:rsidR="00D42DC8" w:rsidRPr="00E70C2B">
              <w:rPr>
                <w:webHidden/>
              </w:rPr>
              <w:instrText xml:space="preserve"> PAGEREF _Toc197515256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0758F5AC" w14:textId="77777777" w:rsidR="00D42DC8" w:rsidRPr="00E70C2B" w:rsidRDefault="00B9129D">
          <w:pPr>
            <w:pStyle w:val="TDC1"/>
            <w:tabs>
              <w:tab w:val="right" w:leader="dot" w:pos="10528"/>
            </w:tabs>
            <w:rPr>
              <w:rFonts w:asciiTheme="minorHAnsi" w:eastAsiaTheme="minorEastAsia" w:hAnsiTheme="minorHAnsi"/>
              <w:b w:val="0"/>
              <w:bCs w:val="0"/>
              <w:caps w:val="0"/>
              <w:sz w:val="22"/>
              <w:szCs w:val="22"/>
              <w:lang w:eastAsia="es-MX"/>
            </w:rPr>
          </w:pPr>
          <w:hyperlink w:anchor="_Toc197515257" w:history="1">
            <w:r w:rsidR="00D42DC8" w:rsidRPr="00E70C2B">
              <w:rPr>
                <w:rStyle w:val="Hipervnculo"/>
                <w:rFonts w:cs="Noto Sans"/>
              </w:rPr>
              <w:t>GLOSARIO</w:t>
            </w:r>
            <w:r w:rsidR="00D42DC8" w:rsidRPr="00E70C2B">
              <w:rPr>
                <w:webHidden/>
              </w:rPr>
              <w:tab/>
            </w:r>
            <w:r w:rsidR="00D42DC8" w:rsidRPr="00E70C2B">
              <w:rPr>
                <w:webHidden/>
              </w:rPr>
              <w:fldChar w:fldCharType="begin"/>
            </w:r>
            <w:r w:rsidR="00D42DC8" w:rsidRPr="00E70C2B">
              <w:rPr>
                <w:webHidden/>
              </w:rPr>
              <w:instrText xml:space="preserve"> PAGEREF _Toc197515257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AD56E12" w14:textId="77777777" w:rsidR="00D42DC8" w:rsidRPr="00E70C2B" w:rsidRDefault="00B9129D">
          <w:pPr>
            <w:pStyle w:val="TDC1"/>
            <w:tabs>
              <w:tab w:val="right" w:leader="dot" w:pos="10528"/>
            </w:tabs>
            <w:rPr>
              <w:rFonts w:asciiTheme="minorHAnsi" w:eastAsiaTheme="minorEastAsia" w:hAnsiTheme="minorHAnsi"/>
              <w:b w:val="0"/>
              <w:bCs w:val="0"/>
              <w:caps w:val="0"/>
              <w:sz w:val="22"/>
              <w:szCs w:val="22"/>
              <w:lang w:eastAsia="es-MX"/>
            </w:rPr>
          </w:pPr>
          <w:hyperlink w:anchor="_Toc197515258" w:history="1">
            <w:r w:rsidR="00D42DC8" w:rsidRPr="00E70C2B">
              <w:rPr>
                <w:rStyle w:val="Hipervnculo"/>
                <w:rFonts w:cs="Noto Sans"/>
              </w:rPr>
              <w:t>BASES</w:t>
            </w:r>
            <w:r w:rsidR="00D42DC8" w:rsidRPr="00E70C2B">
              <w:rPr>
                <w:webHidden/>
              </w:rPr>
              <w:tab/>
            </w:r>
            <w:r w:rsidR="00D42DC8" w:rsidRPr="00E70C2B">
              <w:rPr>
                <w:webHidden/>
              </w:rPr>
              <w:fldChar w:fldCharType="begin"/>
            </w:r>
            <w:r w:rsidR="00D42DC8" w:rsidRPr="00E70C2B">
              <w:rPr>
                <w:webHidden/>
              </w:rPr>
              <w:instrText xml:space="preserve"> PAGEREF _Toc197515258 \h </w:instrText>
            </w:r>
            <w:r w:rsidR="00D42DC8" w:rsidRPr="00E70C2B">
              <w:rPr>
                <w:webHidden/>
              </w:rPr>
            </w:r>
            <w:r w:rsidR="00D42DC8" w:rsidRPr="00E70C2B">
              <w:rPr>
                <w:webHidden/>
              </w:rPr>
              <w:fldChar w:fldCharType="separate"/>
            </w:r>
            <w:r w:rsidR="003234A0">
              <w:rPr>
                <w:b w:val="0"/>
                <w:bCs w:val="0"/>
                <w:webHidden/>
                <w:lang w:val="es-ES"/>
              </w:rPr>
              <w:t>¡Error! Marcador no definido.</w:t>
            </w:r>
            <w:r w:rsidR="00D42DC8" w:rsidRPr="00E70C2B">
              <w:rPr>
                <w:webHidden/>
              </w:rPr>
              <w:fldChar w:fldCharType="end"/>
            </w:r>
          </w:hyperlink>
        </w:p>
        <w:p w14:paraId="68EC9748"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259" w:history="1">
            <w:r w:rsidR="00D42DC8" w:rsidRPr="00E70C2B">
              <w:rPr>
                <w:rStyle w:val="Hipervnculo"/>
                <w:rFonts w:cs="Noto Sans"/>
              </w:rPr>
              <w:t>1. Identificación de la Licitación de la Convocante</w:t>
            </w:r>
            <w:r w:rsidR="00D42DC8" w:rsidRPr="00E70C2B">
              <w:rPr>
                <w:webHidden/>
              </w:rPr>
              <w:tab/>
            </w:r>
            <w:r w:rsidR="00D42DC8" w:rsidRPr="00E70C2B">
              <w:rPr>
                <w:webHidden/>
              </w:rPr>
              <w:fldChar w:fldCharType="begin"/>
            </w:r>
            <w:r w:rsidR="00D42DC8" w:rsidRPr="00E70C2B">
              <w:rPr>
                <w:webHidden/>
              </w:rPr>
              <w:instrText xml:space="preserve"> PAGEREF _Toc197515259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77490FA"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60" w:history="1">
            <w:r w:rsidR="00D42DC8" w:rsidRPr="00E70C2B">
              <w:rPr>
                <w:rStyle w:val="Hipervnculo"/>
                <w:rFonts w:cs="Noto Sans"/>
                <w:lang w:val="es-ES_tradnl"/>
              </w:rPr>
              <w:t>1.1 Datos de identificación.</w:t>
            </w:r>
            <w:r w:rsidR="00D42DC8" w:rsidRPr="00E70C2B">
              <w:rPr>
                <w:webHidden/>
              </w:rPr>
              <w:tab/>
            </w:r>
            <w:r w:rsidR="00D42DC8" w:rsidRPr="00E70C2B">
              <w:rPr>
                <w:webHidden/>
              </w:rPr>
              <w:fldChar w:fldCharType="begin"/>
            </w:r>
            <w:r w:rsidR="00D42DC8" w:rsidRPr="00E70C2B">
              <w:rPr>
                <w:webHidden/>
              </w:rPr>
              <w:instrText xml:space="preserve"> PAGEREF _Toc197515260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DEAAF46"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61" w:history="1">
            <w:r w:rsidR="00D42DC8" w:rsidRPr="00E70C2B">
              <w:rPr>
                <w:rStyle w:val="Hipervnculo"/>
                <w:rFonts w:cs="Noto Sans"/>
                <w:lang w:val="es-ES_tradnl"/>
              </w:rPr>
              <w:t>1.2 Medio y carácter de la Licitacion Publica.</w:t>
            </w:r>
            <w:r w:rsidR="00D42DC8" w:rsidRPr="00E70C2B">
              <w:rPr>
                <w:webHidden/>
              </w:rPr>
              <w:tab/>
            </w:r>
            <w:r w:rsidR="00D42DC8" w:rsidRPr="00E70C2B">
              <w:rPr>
                <w:webHidden/>
              </w:rPr>
              <w:fldChar w:fldCharType="begin"/>
            </w:r>
            <w:r w:rsidR="00D42DC8" w:rsidRPr="00E70C2B">
              <w:rPr>
                <w:webHidden/>
              </w:rPr>
              <w:instrText xml:space="preserve"> PAGEREF _Toc197515261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F52CBDA"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62" w:history="1">
            <w:r w:rsidR="00D42DC8" w:rsidRPr="00E70C2B">
              <w:rPr>
                <w:rStyle w:val="Hipervnculo"/>
                <w:rFonts w:cs="Noto Sans"/>
                <w:lang w:val="es-ES_tradnl"/>
              </w:rPr>
              <w:t>1.3 Número de identificación de la Licitación asignado por Plataforma Digital de Contrataciones Públicas de la Administración Pública Federal (Compras MX).</w:t>
            </w:r>
            <w:r w:rsidR="00D42DC8" w:rsidRPr="00E70C2B">
              <w:rPr>
                <w:webHidden/>
              </w:rPr>
              <w:tab/>
            </w:r>
            <w:r w:rsidR="00D42DC8" w:rsidRPr="00E70C2B">
              <w:rPr>
                <w:webHidden/>
              </w:rPr>
              <w:fldChar w:fldCharType="begin"/>
            </w:r>
            <w:r w:rsidR="00D42DC8" w:rsidRPr="00E70C2B">
              <w:rPr>
                <w:webHidden/>
              </w:rPr>
              <w:instrText xml:space="preserve"> PAGEREF _Toc197515262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6631F3F"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63" w:history="1">
            <w:r w:rsidR="00D42DC8" w:rsidRPr="00E70C2B">
              <w:rPr>
                <w:rStyle w:val="Hipervnculo"/>
                <w:rFonts w:cs="Noto Sans"/>
                <w:lang w:val="es-ES_tradnl"/>
              </w:rPr>
              <w:t>1.4 Indicación de los ejercicios fiscales para la contratación.</w:t>
            </w:r>
            <w:r w:rsidR="00D42DC8" w:rsidRPr="00E70C2B">
              <w:rPr>
                <w:webHidden/>
              </w:rPr>
              <w:tab/>
            </w:r>
            <w:r w:rsidR="00D42DC8" w:rsidRPr="00E70C2B">
              <w:rPr>
                <w:webHidden/>
              </w:rPr>
              <w:fldChar w:fldCharType="begin"/>
            </w:r>
            <w:r w:rsidR="00D42DC8" w:rsidRPr="00E70C2B">
              <w:rPr>
                <w:webHidden/>
              </w:rPr>
              <w:instrText xml:space="preserve"> PAGEREF _Toc197515263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3B27E70"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64" w:history="1">
            <w:r w:rsidR="00D42DC8" w:rsidRPr="00E70C2B">
              <w:rPr>
                <w:rStyle w:val="Hipervnculo"/>
                <w:rFonts w:cs="Noto Sans"/>
                <w:lang w:val="es-ES_tradnl"/>
              </w:rPr>
              <w:t>1.5 Idioma en que se deberán presentar las proposiciones, los anexos legales y técnicos, así como en su caso los folletos que se acompañen.</w:t>
            </w:r>
            <w:r w:rsidR="00D42DC8" w:rsidRPr="00E70C2B">
              <w:rPr>
                <w:webHidden/>
              </w:rPr>
              <w:tab/>
            </w:r>
            <w:r w:rsidR="00D42DC8" w:rsidRPr="00E70C2B">
              <w:rPr>
                <w:webHidden/>
              </w:rPr>
              <w:fldChar w:fldCharType="begin"/>
            </w:r>
            <w:r w:rsidR="00D42DC8" w:rsidRPr="00E70C2B">
              <w:rPr>
                <w:webHidden/>
              </w:rPr>
              <w:instrText xml:space="preserve"> PAGEREF _Toc197515264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A984A0"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65" w:history="1">
            <w:r w:rsidR="00D42DC8" w:rsidRPr="00E70C2B">
              <w:rPr>
                <w:rStyle w:val="Hipervnculo"/>
                <w:rFonts w:cs="Noto Sans"/>
                <w:lang w:val="es-ES_tradnl"/>
              </w:rPr>
              <w:t>1.6 Disponibilidad presupuestaria.</w:t>
            </w:r>
            <w:r w:rsidR="00D42DC8" w:rsidRPr="00E70C2B">
              <w:rPr>
                <w:webHidden/>
              </w:rPr>
              <w:tab/>
            </w:r>
            <w:r w:rsidR="00D42DC8" w:rsidRPr="00E70C2B">
              <w:rPr>
                <w:webHidden/>
              </w:rPr>
              <w:fldChar w:fldCharType="begin"/>
            </w:r>
            <w:r w:rsidR="00D42DC8" w:rsidRPr="00E70C2B">
              <w:rPr>
                <w:webHidden/>
              </w:rPr>
              <w:instrText xml:space="preserve"> PAGEREF _Toc197515265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F51C437"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266" w:history="1">
            <w:r w:rsidR="00D42DC8" w:rsidRPr="00E70C2B">
              <w:rPr>
                <w:rStyle w:val="Hipervnculo"/>
                <w:rFonts w:cs="Noto Sans"/>
              </w:rPr>
              <w:t>2. Objeto y alcance de la Licitación</w:t>
            </w:r>
            <w:r w:rsidR="00D42DC8" w:rsidRPr="00E70C2B">
              <w:rPr>
                <w:webHidden/>
              </w:rPr>
              <w:tab/>
            </w:r>
            <w:r w:rsidR="00D42DC8" w:rsidRPr="00E70C2B">
              <w:rPr>
                <w:webHidden/>
              </w:rPr>
              <w:fldChar w:fldCharType="begin"/>
            </w:r>
            <w:r w:rsidR="00D42DC8" w:rsidRPr="00E70C2B">
              <w:rPr>
                <w:webHidden/>
              </w:rPr>
              <w:instrText xml:space="preserve"> PAGEREF _Toc197515266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EE166DF"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67" w:history="1">
            <w:r w:rsidR="00D42DC8" w:rsidRPr="00E70C2B">
              <w:rPr>
                <w:rStyle w:val="Hipervnculo"/>
                <w:rFonts w:cs="Noto Sans"/>
                <w:lang w:val="es-ES_tradnl"/>
              </w:rPr>
              <w:t>2.1 Objeto de la contratación</w:t>
            </w:r>
            <w:r w:rsidR="00D42DC8" w:rsidRPr="00E70C2B">
              <w:rPr>
                <w:webHidden/>
              </w:rPr>
              <w:tab/>
            </w:r>
            <w:r w:rsidR="00D42DC8" w:rsidRPr="00E70C2B">
              <w:rPr>
                <w:webHidden/>
              </w:rPr>
              <w:fldChar w:fldCharType="begin"/>
            </w:r>
            <w:r w:rsidR="00D42DC8" w:rsidRPr="00E70C2B">
              <w:rPr>
                <w:webHidden/>
              </w:rPr>
              <w:instrText xml:space="preserve"> PAGEREF _Toc197515267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8343A47"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68" w:history="1">
            <w:r w:rsidR="00D42DC8" w:rsidRPr="00E70C2B">
              <w:rPr>
                <w:rStyle w:val="Hipervnculo"/>
                <w:rFonts w:cs="Noto Sans"/>
                <w:lang w:val="es-ES_tradnl"/>
              </w:rPr>
              <w:t>2.2 Agrupación de partidas</w:t>
            </w:r>
            <w:r w:rsidR="00D42DC8" w:rsidRPr="00E70C2B">
              <w:rPr>
                <w:webHidden/>
              </w:rPr>
              <w:tab/>
            </w:r>
            <w:r w:rsidR="00D42DC8" w:rsidRPr="00E70C2B">
              <w:rPr>
                <w:webHidden/>
              </w:rPr>
              <w:fldChar w:fldCharType="begin"/>
            </w:r>
            <w:r w:rsidR="00D42DC8" w:rsidRPr="00E70C2B">
              <w:rPr>
                <w:webHidden/>
              </w:rPr>
              <w:instrText xml:space="preserve"> PAGEREF _Toc197515268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6AC714A"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69" w:history="1">
            <w:r w:rsidR="00D42DC8" w:rsidRPr="00E70C2B">
              <w:rPr>
                <w:rStyle w:val="Hipervnculo"/>
                <w:rFonts w:cs="Noto Sans"/>
                <w:lang w:val="es-ES_tradnl"/>
              </w:rPr>
              <w:t>2.3 Precios Máximos de Referencia</w:t>
            </w:r>
            <w:r w:rsidR="00D42DC8" w:rsidRPr="00E70C2B">
              <w:rPr>
                <w:webHidden/>
              </w:rPr>
              <w:tab/>
            </w:r>
            <w:r w:rsidR="00D42DC8" w:rsidRPr="00E70C2B">
              <w:rPr>
                <w:webHidden/>
              </w:rPr>
              <w:fldChar w:fldCharType="begin"/>
            </w:r>
            <w:r w:rsidR="00D42DC8" w:rsidRPr="00E70C2B">
              <w:rPr>
                <w:webHidden/>
              </w:rPr>
              <w:instrText xml:space="preserve"> PAGEREF _Toc197515269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082DFE7"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70" w:history="1">
            <w:r w:rsidR="00D42DC8" w:rsidRPr="00E70C2B">
              <w:rPr>
                <w:rStyle w:val="Hipervnculo"/>
                <w:rFonts w:cs="Noto Sans"/>
                <w:lang w:val="es-ES_tradnl"/>
              </w:rPr>
              <w:t>2.4 Normas Oficiales Mexicanas, Normas Mexicanas, Internacionales, Referencia o Especificaciones</w:t>
            </w:r>
            <w:r w:rsidR="00D42DC8" w:rsidRPr="00E70C2B">
              <w:rPr>
                <w:webHidden/>
              </w:rPr>
              <w:tab/>
            </w:r>
            <w:r w:rsidR="00D42DC8" w:rsidRPr="00E70C2B">
              <w:rPr>
                <w:webHidden/>
              </w:rPr>
              <w:fldChar w:fldCharType="begin"/>
            </w:r>
            <w:r w:rsidR="00D42DC8" w:rsidRPr="00E70C2B">
              <w:rPr>
                <w:webHidden/>
              </w:rPr>
              <w:instrText xml:space="preserve"> PAGEREF _Toc197515270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7D46759"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71" w:history="1">
            <w:r w:rsidR="00D42DC8" w:rsidRPr="00E70C2B">
              <w:rPr>
                <w:rStyle w:val="Hipervnculo"/>
                <w:rFonts w:cs="Noto Sans"/>
                <w:lang w:val="es-ES_tradnl"/>
              </w:rPr>
              <w:t>2.5 Pruebas que permitan verificar el cumplimiento de las especificaciones del servicio.</w:t>
            </w:r>
            <w:r w:rsidR="00D42DC8" w:rsidRPr="00E70C2B">
              <w:rPr>
                <w:webHidden/>
              </w:rPr>
              <w:tab/>
            </w:r>
            <w:r w:rsidR="00D42DC8" w:rsidRPr="00E70C2B">
              <w:rPr>
                <w:webHidden/>
              </w:rPr>
              <w:fldChar w:fldCharType="begin"/>
            </w:r>
            <w:r w:rsidR="00D42DC8" w:rsidRPr="00E70C2B">
              <w:rPr>
                <w:webHidden/>
              </w:rPr>
              <w:instrText xml:space="preserve"> PAGEREF _Toc197515271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A8DB7A5"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72" w:history="1">
            <w:r w:rsidR="00D42DC8" w:rsidRPr="00E70C2B">
              <w:rPr>
                <w:rStyle w:val="Hipervnculo"/>
                <w:rFonts w:cs="Noto Sans"/>
                <w:lang w:val="es-ES_tradnl"/>
              </w:rPr>
              <w:t>2.6 Cantidades a contratar</w:t>
            </w:r>
            <w:r w:rsidR="00D42DC8" w:rsidRPr="00E70C2B">
              <w:rPr>
                <w:webHidden/>
              </w:rPr>
              <w:tab/>
            </w:r>
            <w:r w:rsidR="00D42DC8" w:rsidRPr="00E70C2B">
              <w:rPr>
                <w:webHidden/>
              </w:rPr>
              <w:fldChar w:fldCharType="begin"/>
            </w:r>
            <w:r w:rsidR="00D42DC8" w:rsidRPr="00E70C2B">
              <w:rPr>
                <w:webHidden/>
              </w:rPr>
              <w:instrText xml:space="preserve"> PAGEREF _Toc197515272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9CB0797"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73" w:history="1">
            <w:r w:rsidR="00D42DC8" w:rsidRPr="00E70C2B">
              <w:rPr>
                <w:rStyle w:val="Hipervnculo"/>
                <w:rFonts w:cs="Noto Sans"/>
                <w:lang w:val="es-ES_tradnl"/>
              </w:rPr>
              <w:t>2.7 Modalidad de contratación</w:t>
            </w:r>
            <w:r w:rsidR="00D42DC8" w:rsidRPr="00E70C2B">
              <w:rPr>
                <w:webHidden/>
              </w:rPr>
              <w:tab/>
            </w:r>
            <w:r w:rsidR="00D42DC8" w:rsidRPr="00E70C2B">
              <w:rPr>
                <w:webHidden/>
              </w:rPr>
              <w:fldChar w:fldCharType="begin"/>
            </w:r>
            <w:r w:rsidR="00D42DC8" w:rsidRPr="00E70C2B">
              <w:rPr>
                <w:webHidden/>
              </w:rPr>
              <w:instrText xml:space="preserve"> PAGEREF _Toc197515273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CEEECBF"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74" w:history="1">
            <w:r w:rsidR="00D42DC8" w:rsidRPr="00E70C2B">
              <w:rPr>
                <w:rStyle w:val="Hipervnculo"/>
                <w:rFonts w:cs="Noto Sans"/>
                <w:lang w:val="es-ES"/>
              </w:rPr>
              <w:t>2.8 Forma de adjudicación</w:t>
            </w:r>
            <w:r w:rsidR="00D42DC8" w:rsidRPr="00E70C2B">
              <w:rPr>
                <w:webHidden/>
              </w:rPr>
              <w:tab/>
            </w:r>
            <w:r w:rsidR="00D42DC8" w:rsidRPr="00E70C2B">
              <w:rPr>
                <w:webHidden/>
              </w:rPr>
              <w:fldChar w:fldCharType="begin"/>
            </w:r>
            <w:r w:rsidR="00D42DC8" w:rsidRPr="00E70C2B">
              <w:rPr>
                <w:webHidden/>
              </w:rPr>
              <w:instrText xml:space="preserve"> PAGEREF _Toc197515274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4FD1A68"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75" w:history="1">
            <w:r w:rsidR="00D42DC8" w:rsidRPr="00E70C2B">
              <w:rPr>
                <w:rStyle w:val="Hipervnculo"/>
                <w:rFonts w:cs="Noto Sans"/>
                <w:lang w:val="es-ES_tradnl"/>
              </w:rPr>
              <w:t>2.9 Modelo de contrato</w:t>
            </w:r>
            <w:r w:rsidR="00D42DC8" w:rsidRPr="00E70C2B">
              <w:rPr>
                <w:webHidden/>
              </w:rPr>
              <w:tab/>
            </w:r>
            <w:r w:rsidR="00D42DC8" w:rsidRPr="00E70C2B">
              <w:rPr>
                <w:webHidden/>
              </w:rPr>
              <w:fldChar w:fldCharType="begin"/>
            </w:r>
            <w:r w:rsidR="00D42DC8" w:rsidRPr="00E70C2B">
              <w:rPr>
                <w:webHidden/>
              </w:rPr>
              <w:instrText xml:space="preserve"> PAGEREF _Toc197515275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CEAB20A"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276" w:history="1">
            <w:r w:rsidR="00D42DC8" w:rsidRPr="00E70C2B">
              <w:rPr>
                <w:rStyle w:val="Hipervnculo"/>
                <w:rFonts w:cs="Noto Sans"/>
              </w:rPr>
              <w:t>3. Fo</w:t>
            </w:r>
            <w:r w:rsidR="00D42DC8" w:rsidRPr="00E70C2B">
              <w:rPr>
                <w:rStyle w:val="Hipervnculo"/>
                <w:rFonts w:eastAsia="Apple SD 산돌고딕 Neo 일반체" w:cs="Noto Sans"/>
              </w:rPr>
              <w:t>r</w:t>
            </w:r>
            <w:r w:rsidR="00D42DC8" w:rsidRPr="00E70C2B">
              <w:rPr>
                <w:rStyle w:val="Hipervnculo"/>
                <w:rFonts w:cs="Noto Sans"/>
              </w:rPr>
              <w:t>ma y términos que regirán los diversos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2BD148E"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77" w:history="1">
            <w:r w:rsidR="00D42DC8" w:rsidRPr="00E70C2B">
              <w:rPr>
                <w:rStyle w:val="Hipervnculo"/>
                <w:rFonts w:cs="Noto Sans"/>
                <w:lang w:val="es-ES_tradnl"/>
              </w:rPr>
              <w:t>3.1 Reducción de Plazos</w:t>
            </w:r>
            <w:r w:rsidR="00D42DC8" w:rsidRPr="00E70C2B">
              <w:rPr>
                <w:webHidden/>
              </w:rPr>
              <w:tab/>
            </w:r>
            <w:r w:rsidR="00D42DC8" w:rsidRPr="00E70C2B">
              <w:rPr>
                <w:webHidden/>
              </w:rPr>
              <w:fldChar w:fldCharType="begin"/>
            </w:r>
            <w:r w:rsidR="00D42DC8" w:rsidRPr="00E70C2B">
              <w:rPr>
                <w:webHidden/>
              </w:rPr>
              <w:instrText xml:space="preserve"> PAGEREF _Toc197515277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0ACA6D25"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78" w:history="1">
            <w:r w:rsidR="00D42DC8" w:rsidRPr="00E70C2B">
              <w:rPr>
                <w:rStyle w:val="Hipervnculo"/>
                <w:rFonts w:cs="Noto Sans"/>
                <w:lang w:val="es-ES_tradnl"/>
              </w:rPr>
              <w:t>3.2 Fecha, hora y lugar para los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2C9EAF4"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79" w:history="1">
            <w:r w:rsidR="00D42DC8" w:rsidRPr="00E70C2B">
              <w:rPr>
                <w:rStyle w:val="Hipervnculo"/>
                <w:rFonts w:cs="Noto Sans"/>
                <w:lang w:val="es-ES_tradnl"/>
              </w:rPr>
              <w:t>3.3 Junta de Aclaraciones</w:t>
            </w:r>
            <w:r w:rsidR="00D42DC8" w:rsidRPr="00E70C2B">
              <w:rPr>
                <w:webHidden/>
              </w:rPr>
              <w:tab/>
            </w:r>
            <w:r w:rsidR="00D42DC8" w:rsidRPr="00E70C2B">
              <w:rPr>
                <w:webHidden/>
              </w:rPr>
              <w:fldChar w:fldCharType="begin"/>
            </w:r>
            <w:r w:rsidR="00D42DC8" w:rsidRPr="00E70C2B">
              <w:rPr>
                <w:webHidden/>
              </w:rPr>
              <w:instrText xml:space="preserve"> PAGEREF _Toc197515279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7474331"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80" w:history="1">
            <w:r w:rsidR="00D42DC8" w:rsidRPr="00E70C2B">
              <w:rPr>
                <w:rStyle w:val="Hipervnculo"/>
                <w:rFonts w:cs="Noto Sans"/>
                <w:lang w:val="es-ES_tradnl"/>
              </w:rPr>
              <w:t>3.4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3E9A39D"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81" w:history="1">
            <w:r w:rsidR="00D42DC8" w:rsidRPr="00E70C2B">
              <w:rPr>
                <w:rStyle w:val="Hipervnculo"/>
                <w:rFonts w:cs="Noto Sans"/>
                <w:lang w:val="es-ES_tradnl"/>
              </w:rPr>
              <w:t>3.5 Proposiciones Conjuntas</w:t>
            </w:r>
            <w:r w:rsidR="00D42DC8" w:rsidRPr="00E70C2B">
              <w:rPr>
                <w:webHidden/>
              </w:rPr>
              <w:tab/>
            </w:r>
            <w:r w:rsidR="00D42DC8" w:rsidRPr="00E70C2B">
              <w:rPr>
                <w:webHidden/>
              </w:rPr>
              <w:fldChar w:fldCharType="begin"/>
            </w:r>
            <w:r w:rsidR="00D42DC8" w:rsidRPr="00E70C2B">
              <w:rPr>
                <w:webHidden/>
              </w:rPr>
              <w:instrText xml:space="preserve"> PAGEREF _Toc197515281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5369EB2"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82" w:history="1">
            <w:r w:rsidR="00D42DC8" w:rsidRPr="00E70C2B">
              <w:rPr>
                <w:rStyle w:val="Hipervnculo"/>
                <w:rFonts w:cs="Noto Sans"/>
                <w:lang w:val="es-ES_tradnl"/>
              </w:rPr>
              <w:t>3.6 Proposición Única</w:t>
            </w:r>
            <w:r w:rsidR="00D42DC8" w:rsidRPr="00E70C2B">
              <w:rPr>
                <w:webHidden/>
              </w:rPr>
              <w:tab/>
            </w:r>
            <w:r w:rsidR="00D42DC8" w:rsidRPr="00E70C2B">
              <w:rPr>
                <w:webHidden/>
              </w:rPr>
              <w:fldChar w:fldCharType="begin"/>
            </w:r>
            <w:r w:rsidR="00D42DC8" w:rsidRPr="00E70C2B">
              <w:rPr>
                <w:webHidden/>
              </w:rPr>
              <w:instrText xml:space="preserve"> PAGEREF _Toc197515282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B72D247"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83" w:history="1">
            <w:r w:rsidR="00D42DC8" w:rsidRPr="00E70C2B">
              <w:rPr>
                <w:rStyle w:val="Hipervnculo"/>
                <w:rFonts w:cs="Noto Sans"/>
              </w:rPr>
              <w:t>3</w:t>
            </w:r>
            <w:r w:rsidR="00D42DC8" w:rsidRPr="00E70C2B">
              <w:rPr>
                <w:rStyle w:val="Hipervnculo"/>
                <w:rFonts w:cs="Noto Sans"/>
                <w:lang w:val="es-ES_tradnl"/>
              </w:rPr>
              <w:t>.7 Acreditar existencia legal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EF9CFCD"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84" w:history="1">
            <w:r w:rsidR="00D42DC8" w:rsidRPr="00E70C2B">
              <w:rPr>
                <w:rStyle w:val="Hipervnculo"/>
                <w:rFonts w:cs="Noto Sans"/>
              </w:rPr>
              <w:t>3.8 Rúbrica en documentos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0A5B56E"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85" w:history="1">
            <w:r w:rsidR="00D42DC8" w:rsidRPr="00E70C2B">
              <w:rPr>
                <w:rStyle w:val="Hipervnculo"/>
                <w:rFonts w:cs="Noto Sans"/>
                <w:lang w:val="es-ES_tradnl"/>
              </w:rPr>
              <w:t>3.9 Acto de fallo</w:t>
            </w:r>
            <w:r w:rsidR="00D42DC8" w:rsidRPr="00E70C2B">
              <w:rPr>
                <w:webHidden/>
              </w:rPr>
              <w:tab/>
            </w:r>
            <w:r w:rsidR="00D42DC8" w:rsidRPr="00E70C2B">
              <w:rPr>
                <w:webHidden/>
              </w:rPr>
              <w:fldChar w:fldCharType="begin"/>
            </w:r>
            <w:r w:rsidR="00D42DC8" w:rsidRPr="00E70C2B">
              <w:rPr>
                <w:webHidden/>
              </w:rPr>
              <w:instrText xml:space="preserve"> PAGEREF _Toc197515285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02DFB27"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86" w:history="1">
            <w:r w:rsidR="00D42DC8" w:rsidRPr="00E70C2B">
              <w:rPr>
                <w:rStyle w:val="Hipervnculo"/>
                <w:rFonts w:cs="Noto Sans"/>
                <w:lang w:val="es-ES_tradnl"/>
              </w:rPr>
              <w:t>3.10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_Toc197515286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F08D7DE"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87" w:history="1">
            <w:r w:rsidR="00D42DC8" w:rsidRPr="00E70C2B">
              <w:rPr>
                <w:rStyle w:val="Hipervnculo"/>
                <w:rFonts w:cs="Noto Sans"/>
                <w:lang w:val="es-ES_tradnl"/>
              </w:rPr>
              <w:t>3.11 Firma de contrato</w:t>
            </w:r>
            <w:r w:rsidR="00D42DC8" w:rsidRPr="00E70C2B">
              <w:rPr>
                <w:webHidden/>
              </w:rPr>
              <w:tab/>
            </w:r>
            <w:r w:rsidR="00D42DC8" w:rsidRPr="00E70C2B">
              <w:rPr>
                <w:webHidden/>
              </w:rPr>
              <w:fldChar w:fldCharType="begin"/>
            </w:r>
            <w:r w:rsidR="00D42DC8" w:rsidRPr="00E70C2B">
              <w:rPr>
                <w:webHidden/>
              </w:rPr>
              <w:instrText xml:space="preserve"> PAGEREF _Toc197515287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4E2B2D"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88" w:history="1">
            <w:r w:rsidR="00D42DC8" w:rsidRPr="00E70C2B">
              <w:rPr>
                <w:rStyle w:val="Hipervnculo"/>
                <w:rFonts w:cs="Noto Sans"/>
                <w:lang w:val="es-ES_tradnl"/>
              </w:rPr>
              <w:t>3.12 Acreditación de encontrarse al corriente de sus obligaciones fiscales.</w:t>
            </w:r>
            <w:r w:rsidR="00D42DC8" w:rsidRPr="00E70C2B">
              <w:rPr>
                <w:webHidden/>
              </w:rPr>
              <w:tab/>
            </w:r>
            <w:r w:rsidR="00D42DC8" w:rsidRPr="00E70C2B">
              <w:rPr>
                <w:webHidden/>
              </w:rPr>
              <w:fldChar w:fldCharType="begin"/>
            </w:r>
            <w:r w:rsidR="00D42DC8" w:rsidRPr="00E70C2B">
              <w:rPr>
                <w:webHidden/>
              </w:rPr>
              <w:instrText xml:space="preserve"> PAGEREF _Toc197515288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EDB3AC9"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89" w:history="1">
            <w:r w:rsidR="00D42DC8" w:rsidRPr="00E70C2B">
              <w:rPr>
                <w:rStyle w:val="Hipervnculo"/>
                <w:rFonts w:cs="Noto Sans"/>
                <w:lang w:val="es-ES_tradnl"/>
              </w:rPr>
              <w:t>3.13 Consulta de opinion del cumplimiento de sus obligaciones en materia de seguridad social.</w:t>
            </w:r>
            <w:r w:rsidR="00D42DC8" w:rsidRPr="00E70C2B">
              <w:rPr>
                <w:webHidden/>
              </w:rPr>
              <w:tab/>
            </w:r>
            <w:r w:rsidR="00D42DC8" w:rsidRPr="00E70C2B">
              <w:rPr>
                <w:webHidden/>
              </w:rPr>
              <w:fldChar w:fldCharType="begin"/>
            </w:r>
            <w:r w:rsidR="00D42DC8" w:rsidRPr="00E70C2B">
              <w:rPr>
                <w:webHidden/>
              </w:rPr>
              <w:instrText xml:space="preserve"> PAGEREF _Toc197515289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B6AF7E6"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90" w:history="1">
            <w:r w:rsidR="00D42DC8" w:rsidRPr="00E70C2B">
              <w:rPr>
                <w:rStyle w:val="Hipervnculo"/>
                <w:rFonts w:cs="Noto Sans"/>
                <w:lang w:val="es-ES_tradnl"/>
              </w:rPr>
              <w:t>3.14 impuestos y derechos</w:t>
            </w:r>
            <w:r w:rsidR="00D42DC8" w:rsidRPr="00E70C2B">
              <w:rPr>
                <w:webHidden/>
              </w:rPr>
              <w:tab/>
            </w:r>
            <w:r w:rsidR="00D42DC8" w:rsidRPr="00E70C2B">
              <w:rPr>
                <w:webHidden/>
              </w:rPr>
              <w:fldChar w:fldCharType="begin"/>
            </w:r>
            <w:r w:rsidR="00D42DC8" w:rsidRPr="00E70C2B">
              <w:rPr>
                <w:webHidden/>
              </w:rPr>
              <w:instrText xml:space="preserve"> PAGEREF _Toc197515290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B52C50"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91" w:history="1">
            <w:r w:rsidR="00D42DC8" w:rsidRPr="00E70C2B">
              <w:rPr>
                <w:rStyle w:val="Hipervnculo"/>
                <w:rFonts w:cs="Noto Sans"/>
                <w:lang w:val="es-ES_tradnl"/>
              </w:rPr>
              <w:t>3.15 Moneda en la que debera cotizarse la prestacion del servicio y efectuarse los pagos respectivos.</w:t>
            </w:r>
            <w:r w:rsidR="00D42DC8" w:rsidRPr="00E70C2B">
              <w:rPr>
                <w:webHidden/>
              </w:rPr>
              <w:tab/>
            </w:r>
            <w:r w:rsidR="00D42DC8" w:rsidRPr="00E70C2B">
              <w:rPr>
                <w:webHidden/>
              </w:rPr>
              <w:fldChar w:fldCharType="begin"/>
            </w:r>
            <w:r w:rsidR="00D42DC8" w:rsidRPr="00E70C2B">
              <w:rPr>
                <w:webHidden/>
              </w:rPr>
              <w:instrText xml:space="preserve"> PAGEREF _Toc197515291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E71D959"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92" w:history="1">
            <w:r w:rsidR="00D42DC8" w:rsidRPr="00E70C2B">
              <w:rPr>
                <w:rStyle w:val="Hipervnculo"/>
                <w:rFonts w:cs="Noto Sans"/>
                <w:lang w:val="es-ES_tradnl"/>
              </w:rPr>
              <w:t>3.16 Causas de rescisión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0ABEE77"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93" w:history="1">
            <w:r w:rsidR="00D42DC8" w:rsidRPr="00E70C2B">
              <w:rPr>
                <w:rStyle w:val="Hipervnculo"/>
                <w:rFonts w:cs="Noto Sans"/>
                <w:lang w:val="es-ES_tradnl"/>
              </w:rPr>
              <w:t>3.17 Rescision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EE841D8"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94" w:history="1">
            <w:r w:rsidR="00D42DC8" w:rsidRPr="00E70C2B">
              <w:rPr>
                <w:rStyle w:val="Hipervnculo"/>
                <w:rFonts w:cs="Noto Sans"/>
                <w:lang w:val="es-ES_tradnl"/>
              </w:rPr>
              <w:t>3.18 Situaciones no previstas en la convocatoria.</w:t>
            </w:r>
            <w:r w:rsidR="00D42DC8" w:rsidRPr="00E70C2B">
              <w:rPr>
                <w:webHidden/>
              </w:rPr>
              <w:tab/>
            </w:r>
            <w:r w:rsidR="00D42DC8" w:rsidRPr="00E70C2B">
              <w:rPr>
                <w:webHidden/>
              </w:rPr>
              <w:fldChar w:fldCharType="begin"/>
            </w:r>
            <w:r w:rsidR="00D42DC8" w:rsidRPr="00E70C2B">
              <w:rPr>
                <w:webHidden/>
              </w:rPr>
              <w:instrText xml:space="preserve"> PAGEREF _Toc197515294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F32C38C"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95" w:history="1">
            <w:r w:rsidR="00D42DC8" w:rsidRPr="00E70C2B">
              <w:rPr>
                <w:rStyle w:val="Hipervnculo"/>
                <w:rFonts w:cs="Noto Sans"/>
                <w:lang w:val="es-ES_tradnl"/>
              </w:rPr>
              <w:t>3.19 Protocolo de actuación</w:t>
            </w:r>
            <w:r w:rsidR="00D42DC8" w:rsidRPr="00E70C2B">
              <w:rPr>
                <w:webHidden/>
              </w:rPr>
              <w:tab/>
            </w:r>
            <w:r w:rsidR="00D42DC8" w:rsidRPr="00E70C2B">
              <w:rPr>
                <w:webHidden/>
              </w:rPr>
              <w:fldChar w:fldCharType="begin"/>
            </w:r>
            <w:r w:rsidR="00D42DC8" w:rsidRPr="00E70C2B">
              <w:rPr>
                <w:webHidden/>
              </w:rPr>
              <w:instrText xml:space="preserve"> PAGEREF _Toc197515295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0984C806"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96" w:history="1">
            <w:r w:rsidR="00D42DC8" w:rsidRPr="00E70C2B">
              <w:rPr>
                <w:rStyle w:val="Hipervnculo"/>
                <w:rFonts w:cs="Noto Sans"/>
                <w:lang w:val="es-ES_tradnl"/>
              </w:rPr>
              <w:t>3.20 Comunicación entre las partes.</w:t>
            </w:r>
            <w:r w:rsidR="00D42DC8" w:rsidRPr="00E70C2B">
              <w:rPr>
                <w:webHidden/>
              </w:rPr>
              <w:tab/>
            </w:r>
            <w:r w:rsidR="00D42DC8" w:rsidRPr="00E70C2B">
              <w:rPr>
                <w:webHidden/>
              </w:rPr>
              <w:fldChar w:fldCharType="begin"/>
            </w:r>
            <w:r w:rsidR="00D42DC8" w:rsidRPr="00E70C2B">
              <w:rPr>
                <w:webHidden/>
              </w:rPr>
              <w:instrText xml:space="preserve"> PAGEREF _Toc197515296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5FA52E4"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297" w:history="1">
            <w:r w:rsidR="00D42DC8" w:rsidRPr="00E70C2B">
              <w:rPr>
                <w:rStyle w:val="Hipervnculo"/>
                <w:rFonts w:cs="Noto Sans"/>
                <w:lang w:eastAsia="es-ES"/>
              </w:rPr>
              <w:t>4. R</w:t>
            </w:r>
            <w:r w:rsidR="00D42DC8" w:rsidRPr="00E70C2B">
              <w:rPr>
                <w:rStyle w:val="Hipervnculo"/>
                <w:rFonts w:cs="Noto Sans"/>
              </w:rPr>
              <w:t>equisitos que los licitantes deben cumplir</w:t>
            </w:r>
            <w:r w:rsidR="00D42DC8" w:rsidRPr="00E70C2B">
              <w:rPr>
                <w:webHidden/>
              </w:rPr>
              <w:tab/>
            </w:r>
            <w:r w:rsidR="00D42DC8" w:rsidRPr="00E70C2B">
              <w:rPr>
                <w:webHidden/>
              </w:rPr>
              <w:fldChar w:fldCharType="begin"/>
            </w:r>
            <w:r w:rsidR="00D42DC8" w:rsidRPr="00E70C2B">
              <w:rPr>
                <w:webHidden/>
              </w:rPr>
              <w:instrText xml:space="preserve"> PAGEREF _Toc197515297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F4ABDF6"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298" w:history="1">
            <w:r w:rsidR="00D42DC8" w:rsidRPr="00E70C2B">
              <w:rPr>
                <w:rStyle w:val="Hipervnculo"/>
                <w:rFonts w:cs="Noto Sans"/>
              </w:rPr>
              <w:t>5. Criterios específicos conforme a los cuales se evaluarán las proposiciones</w:t>
            </w:r>
            <w:r w:rsidR="00D42DC8" w:rsidRPr="00E70C2B">
              <w:rPr>
                <w:webHidden/>
              </w:rPr>
              <w:tab/>
            </w:r>
            <w:r w:rsidR="00D42DC8" w:rsidRPr="00E70C2B">
              <w:rPr>
                <w:webHidden/>
              </w:rPr>
              <w:fldChar w:fldCharType="begin"/>
            </w:r>
            <w:r w:rsidR="00D42DC8" w:rsidRPr="00E70C2B">
              <w:rPr>
                <w:webHidden/>
              </w:rPr>
              <w:instrText xml:space="preserve"> PAGEREF _Toc197515298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16644A2"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299" w:history="1">
            <w:r w:rsidR="00D42DC8" w:rsidRPr="00E70C2B">
              <w:rPr>
                <w:rStyle w:val="Hipervnculo"/>
                <w:rFonts w:cs="Noto Sans"/>
                <w:lang w:val="es-ES_tradnl"/>
              </w:rPr>
              <w:t>5.1 Criterios de evaluación.</w:t>
            </w:r>
            <w:r w:rsidR="00D42DC8" w:rsidRPr="00E70C2B">
              <w:rPr>
                <w:webHidden/>
              </w:rPr>
              <w:tab/>
            </w:r>
            <w:r w:rsidR="00D42DC8" w:rsidRPr="00E70C2B">
              <w:rPr>
                <w:webHidden/>
              </w:rPr>
              <w:fldChar w:fldCharType="begin"/>
            </w:r>
            <w:r w:rsidR="00D42DC8" w:rsidRPr="00E70C2B">
              <w:rPr>
                <w:webHidden/>
              </w:rPr>
              <w:instrText xml:space="preserve"> PAGEREF _Toc197515299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B63D285"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300" w:history="1">
            <w:r w:rsidR="00D42DC8" w:rsidRPr="00E70C2B">
              <w:rPr>
                <w:rStyle w:val="Hipervnculo"/>
                <w:rFonts w:cs="Noto Sans"/>
                <w:lang w:val="es-ES_tradnl"/>
              </w:rPr>
              <w:t>5.2 Consideraciones generales para la evaluación de proposición económica</w:t>
            </w:r>
            <w:r w:rsidR="00D42DC8" w:rsidRPr="00E70C2B">
              <w:rPr>
                <w:webHidden/>
              </w:rPr>
              <w:tab/>
            </w:r>
            <w:r w:rsidR="00D42DC8" w:rsidRPr="00E70C2B">
              <w:rPr>
                <w:webHidden/>
              </w:rPr>
              <w:fldChar w:fldCharType="begin"/>
            </w:r>
            <w:r w:rsidR="00D42DC8" w:rsidRPr="00E70C2B">
              <w:rPr>
                <w:webHidden/>
              </w:rPr>
              <w:instrText xml:space="preserve"> PAGEREF _Toc197515300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F8FFFB9"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301" w:history="1">
            <w:r w:rsidR="00D42DC8" w:rsidRPr="00E70C2B">
              <w:rPr>
                <w:rStyle w:val="Hipervnculo"/>
                <w:rFonts w:cs="Noto Sans"/>
                <w:lang w:val="es-ES_tradnl"/>
              </w:rPr>
              <w:t>5.3 Causales de desechamiento</w:t>
            </w:r>
            <w:r w:rsidR="00D42DC8" w:rsidRPr="00E70C2B">
              <w:rPr>
                <w:webHidden/>
              </w:rPr>
              <w:tab/>
            </w:r>
            <w:r w:rsidR="00D42DC8" w:rsidRPr="00E70C2B">
              <w:rPr>
                <w:webHidden/>
              </w:rPr>
              <w:fldChar w:fldCharType="begin"/>
            </w:r>
            <w:r w:rsidR="00D42DC8" w:rsidRPr="00E70C2B">
              <w:rPr>
                <w:webHidden/>
              </w:rPr>
              <w:instrText xml:space="preserve"> PAGEREF _Toc197515301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2523A04" w14:textId="77777777" w:rsidR="00D42DC8" w:rsidRPr="00E70C2B" w:rsidRDefault="00B9129D">
          <w:pPr>
            <w:pStyle w:val="TDC3"/>
            <w:tabs>
              <w:tab w:val="right" w:leader="dot" w:pos="10528"/>
            </w:tabs>
            <w:rPr>
              <w:rFonts w:asciiTheme="minorHAnsi" w:eastAsiaTheme="minorEastAsia" w:hAnsiTheme="minorHAnsi"/>
              <w:i w:val="0"/>
              <w:iCs w:val="0"/>
              <w:sz w:val="22"/>
              <w:szCs w:val="22"/>
              <w:lang w:eastAsia="es-MX"/>
            </w:rPr>
          </w:pPr>
          <w:hyperlink w:anchor="_Toc197515302" w:history="1">
            <w:r w:rsidR="00D42DC8" w:rsidRPr="00E70C2B">
              <w:rPr>
                <w:rStyle w:val="Hipervnculo"/>
                <w:rFonts w:cs="Noto Sans"/>
                <w:lang w:val="es-ES_tradnl"/>
              </w:rPr>
              <w:t>5.4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_Toc197515302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788952D"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03" w:history="1">
            <w:r w:rsidR="00D42DC8" w:rsidRPr="00E70C2B">
              <w:rPr>
                <w:rStyle w:val="Hipervnculo"/>
                <w:rFonts w:cs="Noto Sans"/>
              </w:rPr>
              <w:t>6. Relación de documentos que debe presentar el licitante</w:t>
            </w:r>
            <w:r w:rsidR="00D42DC8" w:rsidRPr="00E70C2B">
              <w:rPr>
                <w:webHidden/>
              </w:rPr>
              <w:tab/>
            </w:r>
            <w:r w:rsidR="00D42DC8" w:rsidRPr="00E70C2B">
              <w:rPr>
                <w:webHidden/>
              </w:rPr>
              <w:fldChar w:fldCharType="begin"/>
            </w:r>
            <w:r w:rsidR="00D42DC8" w:rsidRPr="00E70C2B">
              <w:rPr>
                <w:webHidden/>
              </w:rPr>
              <w:instrText xml:space="preserve"> PAGEREF _Toc197515303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DCFC47F"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04" w:history="1">
            <w:r w:rsidR="00D42DC8" w:rsidRPr="00E70C2B">
              <w:rPr>
                <w:rStyle w:val="Hipervnculo"/>
                <w:rFonts w:cs="Noto Sans"/>
              </w:rPr>
              <w:t>7.  Formatos que facilitarán y agilizarán la presentación y recepción de las proposiciones</w:t>
            </w:r>
            <w:r w:rsidR="00D42DC8" w:rsidRPr="00E70C2B">
              <w:rPr>
                <w:webHidden/>
              </w:rPr>
              <w:tab/>
            </w:r>
            <w:r w:rsidR="00D42DC8" w:rsidRPr="00E70C2B">
              <w:rPr>
                <w:webHidden/>
              </w:rPr>
              <w:fldChar w:fldCharType="begin"/>
            </w:r>
            <w:r w:rsidR="00D42DC8" w:rsidRPr="00E70C2B">
              <w:rPr>
                <w:webHidden/>
              </w:rPr>
              <w:instrText xml:space="preserve"> PAGEREF _Toc197515304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6B24495"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05" w:history="1">
            <w:r w:rsidR="00D42DC8" w:rsidRPr="00E70C2B">
              <w:rPr>
                <w:rStyle w:val="Hipervnculo"/>
                <w:rFonts w:cs="Noto Sans"/>
              </w:rPr>
              <w:t>8. Relación de anexos</w:t>
            </w:r>
            <w:r w:rsidR="00D42DC8" w:rsidRPr="00E70C2B">
              <w:rPr>
                <w:webHidden/>
              </w:rPr>
              <w:tab/>
            </w:r>
            <w:r w:rsidR="00D42DC8" w:rsidRPr="00E70C2B">
              <w:rPr>
                <w:webHidden/>
              </w:rPr>
              <w:fldChar w:fldCharType="begin"/>
            </w:r>
            <w:r w:rsidR="00D42DC8" w:rsidRPr="00E70C2B">
              <w:rPr>
                <w:webHidden/>
              </w:rPr>
              <w:instrText xml:space="preserve"> PAGEREF _Toc197515305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FFDD921" w14:textId="77777777" w:rsidR="00D42DC8" w:rsidRPr="00E70C2B" w:rsidRDefault="00B9129D">
          <w:pPr>
            <w:pStyle w:val="TDC1"/>
            <w:tabs>
              <w:tab w:val="right" w:leader="dot" w:pos="10528"/>
            </w:tabs>
            <w:rPr>
              <w:rFonts w:asciiTheme="minorHAnsi" w:eastAsiaTheme="minorEastAsia" w:hAnsiTheme="minorHAnsi"/>
              <w:b w:val="0"/>
              <w:bCs w:val="0"/>
              <w:caps w:val="0"/>
              <w:sz w:val="22"/>
              <w:szCs w:val="22"/>
              <w:lang w:eastAsia="es-MX"/>
            </w:rPr>
          </w:pPr>
          <w:hyperlink w:anchor="_Toc197515306" w:history="1">
            <w:r w:rsidR="00D42DC8" w:rsidRPr="00E70C2B">
              <w:rPr>
                <w:rStyle w:val="Hipervnculo"/>
                <w:rFonts w:cs="Noto Sans"/>
              </w:rPr>
              <w:t>ANEXO TECNICO</w:t>
            </w:r>
            <w:r w:rsidR="00D42DC8" w:rsidRPr="00E70C2B">
              <w:rPr>
                <w:webHidden/>
              </w:rPr>
              <w:tab/>
            </w:r>
            <w:r w:rsidR="00D42DC8" w:rsidRPr="00E70C2B">
              <w:rPr>
                <w:webHidden/>
              </w:rPr>
              <w:fldChar w:fldCharType="begin"/>
            </w:r>
            <w:r w:rsidR="00D42DC8" w:rsidRPr="00E70C2B">
              <w:rPr>
                <w:webHidden/>
              </w:rPr>
              <w:instrText xml:space="preserve"> PAGEREF _Toc197515306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87F8806" w14:textId="77777777" w:rsidR="00D42DC8" w:rsidRPr="00E70C2B" w:rsidRDefault="00B9129D">
          <w:pPr>
            <w:pStyle w:val="TDC1"/>
            <w:tabs>
              <w:tab w:val="right" w:leader="dot" w:pos="10528"/>
            </w:tabs>
            <w:rPr>
              <w:rFonts w:asciiTheme="minorHAnsi" w:eastAsiaTheme="minorEastAsia" w:hAnsiTheme="minorHAnsi"/>
              <w:b w:val="0"/>
              <w:bCs w:val="0"/>
              <w:caps w:val="0"/>
              <w:sz w:val="22"/>
              <w:szCs w:val="22"/>
              <w:lang w:eastAsia="es-MX"/>
            </w:rPr>
          </w:pPr>
          <w:hyperlink w:anchor="_Toc197515307" w:history="1">
            <w:r w:rsidR="00D42DC8" w:rsidRPr="00E70C2B">
              <w:rPr>
                <w:rStyle w:val="Hipervnculo"/>
                <w:rFonts w:cs="Noto Sans"/>
              </w:rPr>
              <w:t>TERMINOS Y CONDICIONES</w:t>
            </w:r>
            <w:r w:rsidR="00D42DC8" w:rsidRPr="00E70C2B">
              <w:rPr>
                <w:webHidden/>
              </w:rPr>
              <w:tab/>
            </w:r>
            <w:r w:rsidR="00D42DC8" w:rsidRPr="00E70C2B">
              <w:rPr>
                <w:webHidden/>
              </w:rPr>
              <w:fldChar w:fldCharType="begin"/>
            </w:r>
            <w:r w:rsidR="00D42DC8" w:rsidRPr="00E70C2B">
              <w:rPr>
                <w:webHidden/>
              </w:rPr>
              <w:instrText xml:space="preserve"> PAGEREF _Toc197515307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F92417E"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08" w:history="1">
            <w:r w:rsidR="00D42DC8" w:rsidRPr="00E70C2B">
              <w:rPr>
                <w:rStyle w:val="Hipervnculo"/>
                <w:rFonts w:cs="Noto Sans"/>
              </w:rPr>
              <w:t>Anexo No. 3-1 Modelo de contrato</w:t>
            </w:r>
            <w:r w:rsidR="00D42DC8" w:rsidRPr="00E70C2B">
              <w:rPr>
                <w:webHidden/>
              </w:rPr>
              <w:tab/>
            </w:r>
            <w:r w:rsidR="00D42DC8" w:rsidRPr="00E70C2B">
              <w:rPr>
                <w:webHidden/>
              </w:rPr>
              <w:fldChar w:fldCharType="begin"/>
            </w:r>
            <w:r w:rsidR="00D42DC8" w:rsidRPr="00E70C2B">
              <w:rPr>
                <w:webHidden/>
              </w:rPr>
              <w:instrText xml:space="preserve"> PAGEREF _Toc197515308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8E76D85"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09" w:history="1">
            <w:r w:rsidR="00D42DC8" w:rsidRPr="00E70C2B">
              <w:rPr>
                <w:rStyle w:val="Hipervnculo"/>
                <w:rFonts w:cs="Noto Sans"/>
              </w:rPr>
              <w:t>Anexo No. 3-2 Fianza de Cumplimiento de Contrato</w:t>
            </w:r>
            <w:r w:rsidR="00D42DC8" w:rsidRPr="00E70C2B">
              <w:rPr>
                <w:webHidden/>
              </w:rPr>
              <w:tab/>
            </w:r>
            <w:r w:rsidR="00D42DC8" w:rsidRPr="00E70C2B">
              <w:rPr>
                <w:webHidden/>
              </w:rPr>
              <w:fldChar w:fldCharType="begin"/>
            </w:r>
            <w:r w:rsidR="00D42DC8" w:rsidRPr="00E70C2B">
              <w:rPr>
                <w:webHidden/>
              </w:rPr>
              <w:instrText xml:space="preserve"> PAGEREF _Toc197515309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614CC6"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10" w:history="1">
            <w:r w:rsidR="00D42DC8" w:rsidRPr="00E70C2B">
              <w:rPr>
                <w:rStyle w:val="Hipervnculo"/>
                <w:rFonts w:cs="Noto Sans"/>
              </w:rPr>
              <w:t>Anexo No. 4 Escrito de Interés en participar en la presente Licitación</w:t>
            </w:r>
            <w:r w:rsidR="00D42DC8" w:rsidRPr="00E70C2B">
              <w:rPr>
                <w:webHidden/>
              </w:rPr>
              <w:tab/>
            </w:r>
            <w:r w:rsidR="00D42DC8" w:rsidRPr="00E70C2B">
              <w:rPr>
                <w:webHidden/>
              </w:rPr>
              <w:fldChar w:fldCharType="begin"/>
            </w:r>
            <w:r w:rsidR="00D42DC8" w:rsidRPr="00E70C2B">
              <w:rPr>
                <w:webHidden/>
              </w:rPr>
              <w:instrText xml:space="preserve"> PAGEREF _Toc197515310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CCB3062"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11" w:history="1">
            <w:r w:rsidR="00D42DC8" w:rsidRPr="00E70C2B">
              <w:rPr>
                <w:rStyle w:val="Hipervnculo"/>
                <w:rFonts w:cs="Noto Sans"/>
              </w:rPr>
              <w:t>Anexo No. 4-A Formato de solicitud de aclaraciones</w:t>
            </w:r>
            <w:r w:rsidR="00D42DC8" w:rsidRPr="00E70C2B">
              <w:rPr>
                <w:webHidden/>
              </w:rPr>
              <w:tab/>
            </w:r>
            <w:r w:rsidR="00D42DC8" w:rsidRPr="00E70C2B">
              <w:rPr>
                <w:webHidden/>
              </w:rPr>
              <w:fldChar w:fldCharType="begin"/>
            </w:r>
            <w:r w:rsidR="00D42DC8" w:rsidRPr="00E70C2B">
              <w:rPr>
                <w:webHidden/>
              </w:rPr>
              <w:instrText xml:space="preserve"> PAGEREF _Toc197515311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A0BDB05"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12" w:history="1">
            <w:r w:rsidR="00D42DC8" w:rsidRPr="00E70C2B">
              <w:rPr>
                <w:rStyle w:val="Hipervnculo"/>
                <w:rFonts w:cs="Noto Sans"/>
              </w:rPr>
              <w:t>Formato No. 1 Acreditación del Licitante</w:t>
            </w:r>
            <w:r w:rsidR="00D42DC8" w:rsidRPr="00E70C2B">
              <w:rPr>
                <w:webHidden/>
              </w:rPr>
              <w:tab/>
            </w:r>
            <w:r w:rsidR="00D42DC8" w:rsidRPr="00E70C2B">
              <w:rPr>
                <w:webHidden/>
              </w:rPr>
              <w:fldChar w:fldCharType="begin"/>
            </w:r>
            <w:r w:rsidR="00D42DC8" w:rsidRPr="00E70C2B">
              <w:rPr>
                <w:webHidden/>
              </w:rPr>
              <w:instrText xml:space="preserve"> PAGEREF _Toc197515312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3DE2A3A"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13" w:history="1">
            <w:r w:rsidR="00D42DC8" w:rsidRPr="00E70C2B">
              <w:rPr>
                <w:rStyle w:val="Hipervnculo"/>
                <w:rFonts w:cs="Noto Sans"/>
              </w:rPr>
              <w:t>Formato No. 2 Escrito de no encontrarse en los supuestos de los artículos 71 y 90 de la LAASSP</w:t>
            </w:r>
            <w:r w:rsidR="00D42DC8" w:rsidRPr="00E70C2B">
              <w:rPr>
                <w:webHidden/>
              </w:rPr>
              <w:tab/>
            </w:r>
            <w:r w:rsidR="00D42DC8" w:rsidRPr="00E70C2B">
              <w:rPr>
                <w:webHidden/>
              </w:rPr>
              <w:fldChar w:fldCharType="begin"/>
            </w:r>
            <w:r w:rsidR="00D42DC8" w:rsidRPr="00E70C2B">
              <w:rPr>
                <w:webHidden/>
              </w:rPr>
              <w:instrText xml:space="preserve"> PAGEREF _Toc197515313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D06E3FD"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14" w:history="1">
            <w:r w:rsidR="00D42DC8" w:rsidRPr="00E70C2B">
              <w:rPr>
                <w:rStyle w:val="Hipervnculo"/>
                <w:rFonts w:cs="Noto Sans"/>
              </w:rPr>
              <w:t>Formato No. 3 Declaración de Integridad del Licitante</w:t>
            </w:r>
            <w:r w:rsidR="00D42DC8" w:rsidRPr="00E70C2B">
              <w:rPr>
                <w:webHidden/>
              </w:rPr>
              <w:tab/>
            </w:r>
            <w:r w:rsidR="00D42DC8" w:rsidRPr="00E70C2B">
              <w:rPr>
                <w:webHidden/>
              </w:rPr>
              <w:fldChar w:fldCharType="begin"/>
            </w:r>
            <w:r w:rsidR="00D42DC8" w:rsidRPr="00E70C2B">
              <w:rPr>
                <w:webHidden/>
              </w:rPr>
              <w:instrText xml:space="preserve"> PAGEREF _Toc197515314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C65308E"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15" w:history="1">
            <w:r w:rsidR="00D42DC8" w:rsidRPr="00E70C2B">
              <w:rPr>
                <w:rStyle w:val="Hipervnculo"/>
                <w:rFonts w:cs="Noto Sans"/>
              </w:rPr>
              <w:t>Formato No. 4 MIPYMES</w:t>
            </w:r>
            <w:r w:rsidR="00D42DC8" w:rsidRPr="00E70C2B">
              <w:rPr>
                <w:webHidden/>
              </w:rPr>
              <w:tab/>
            </w:r>
            <w:r w:rsidR="00D42DC8" w:rsidRPr="00E70C2B">
              <w:rPr>
                <w:webHidden/>
              </w:rPr>
              <w:fldChar w:fldCharType="begin"/>
            </w:r>
            <w:r w:rsidR="00D42DC8" w:rsidRPr="00E70C2B">
              <w:rPr>
                <w:webHidden/>
              </w:rPr>
              <w:instrText xml:space="preserve"> PAGEREF _Toc197515315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04BB02"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16" w:history="1">
            <w:r w:rsidR="00D42DC8" w:rsidRPr="00E70C2B">
              <w:rPr>
                <w:rStyle w:val="Hipervnculo"/>
                <w:rFonts w:cs="Noto Sans"/>
              </w:rPr>
              <w:t>Formato No. 5  Modelo de Convenio de Participación Conjunta</w:t>
            </w:r>
            <w:r w:rsidR="00D42DC8" w:rsidRPr="00E70C2B">
              <w:rPr>
                <w:webHidden/>
              </w:rPr>
              <w:tab/>
            </w:r>
            <w:r w:rsidR="00D42DC8" w:rsidRPr="00E70C2B">
              <w:rPr>
                <w:webHidden/>
              </w:rPr>
              <w:fldChar w:fldCharType="begin"/>
            </w:r>
            <w:r w:rsidR="00D42DC8" w:rsidRPr="00E70C2B">
              <w:rPr>
                <w:webHidden/>
              </w:rPr>
              <w:instrText xml:space="preserve"> PAGEREF _Toc197515316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D872CA5"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17" w:history="1">
            <w:r w:rsidR="00D42DC8" w:rsidRPr="00E70C2B">
              <w:rPr>
                <w:rStyle w:val="Hipervnculo"/>
                <w:rFonts w:cs="Noto Sans"/>
              </w:rPr>
              <w:t>Formato No. 6</w:t>
            </w:r>
            <w:r w:rsidR="00D42DC8" w:rsidRPr="00E70C2B">
              <w:rPr>
                <w:webHidden/>
              </w:rPr>
              <w:tab/>
            </w:r>
            <w:r w:rsidR="00D42DC8" w:rsidRPr="00E70C2B">
              <w:rPr>
                <w:webHidden/>
              </w:rPr>
              <w:fldChar w:fldCharType="begin"/>
            </w:r>
            <w:r w:rsidR="00D42DC8" w:rsidRPr="00E70C2B">
              <w:rPr>
                <w:webHidden/>
              </w:rPr>
              <w:instrText xml:space="preserve"> PAGEREF _Toc197515317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05C88585"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18" w:history="1">
            <w:r w:rsidR="00D42DC8" w:rsidRPr="00E70C2B">
              <w:rPr>
                <w:rStyle w:val="Hipervnculo"/>
                <w:rFonts w:cs="Noto Sans"/>
              </w:rPr>
              <w:t>Formato No. 7 información reservada y confidencial</w:t>
            </w:r>
            <w:r w:rsidR="00D42DC8" w:rsidRPr="00E70C2B">
              <w:rPr>
                <w:webHidden/>
              </w:rPr>
              <w:tab/>
            </w:r>
            <w:r w:rsidR="00D42DC8" w:rsidRPr="00E70C2B">
              <w:rPr>
                <w:webHidden/>
              </w:rPr>
              <w:fldChar w:fldCharType="begin"/>
            </w:r>
            <w:r w:rsidR="00D42DC8" w:rsidRPr="00E70C2B">
              <w:rPr>
                <w:webHidden/>
              </w:rPr>
              <w:instrText xml:space="preserve"> PAGEREF _Toc197515318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8B6EF0B"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19" w:history="1">
            <w:r w:rsidR="00D42DC8" w:rsidRPr="00E70C2B">
              <w:rPr>
                <w:rStyle w:val="Hipervnculo"/>
                <w:rFonts w:cs="Noto Sans"/>
              </w:rPr>
              <w:t>Formato No. 8 Propuesta Económica</w:t>
            </w:r>
            <w:r w:rsidR="00D42DC8" w:rsidRPr="00E70C2B">
              <w:rPr>
                <w:webHidden/>
              </w:rPr>
              <w:tab/>
            </w:r>
            <w:r w:rsidR="00D42DC8" w:rsidRPr="00E70C2B">
              <w:rPr>
                <w:webHidden/>
              </w:rPr>
              <w:fldChar w:fldCharType="begin"/>
            </w:r>
            <w:r w:rsidR="00D42DC8" w:rsidRPr="00E70C2B">
              <w:rPr>
                <w:webHidden/>
              </w:rPr>
              <w:instrText xml:space="preserve"> PAGEREF _Toc197515319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CFD6DE3" w14:textId="77777777" w:rsidR="00D42DC8" w:rsidRPr="00E70C2B" w:rsidRDefault="00B9129D">
          <w:pPr>
            <w:pStyle w:val="TDC2"/>
            <w:tabs>
              <w:tab w:val="right" w:leader="dot" w:pos="10528"/>
            </w:tabs>
            <w:rPr>
              <w:rFonts w:asciiTheme="minorHAnsi" w:eastAsiaTheme="minorEastAsia" w:hAnsiTheme="minorHAnsi"/>
              <w:smallCaps w:val="0"/>
              <w:sz w:val="22"/>
              <w:szCs w:val="22"/>
              <w:lang w:eastAsia="es-MX"/>
            </w:rPr>
          </w:pPr>
          <w:hyperlink w:anchor="_Toc197515320" w:history="1">
            <w:r w:rsidR="00D42DC8" w:rsidRPr="00E70C2B">
              <w:rPr>
                <w:rStyle w:val="Hipervnculo"/>
                <w:rFonts w:cs="Noto Sans"/>
              </w:rPr>
              <w:t>Formato No. 9 Relación de documentos</w:t>
            </w:r>
            <w:r w:rsidR="00D42DC8" w:rsidRPr="00E70C2B">
              <w:rPr>
                <w:webHidden/>
              </w:rPr>
              <w:tab/>
            </w:r>
            <w:r w:rsidR="00D42DC8" w:rsidRPr="00E70C2B">
              <w:rPr>
                <w:webHidden/>
              </w:rPr>
              <w:fldChar w:fldCharType="begin"/>
            </w:r>
            <w:r w:rsidR="00D42DC8" w:rsidRPr="00E70C2B">
              <w:rPr>
                <w:webHidden/>
              </w:rPr>
              <w:instrText xml:space="preserve"> PAGEREF _Toc197515320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27E3CF9" w14:textId="541B565F" w:rsidR="00E72DFA" w:rsidRPr="00E70C2B" w:rsidRDefault="00E72DFA">
          <w:pPr>
            <w:rPr>
              <w:rFonts w:cs="Noto Sans"/>
            </w:rPr>
          </w:pPr>
          <w:r w:rsidRPr="00E70C2B">
            <w:rPr>
              <w:rFonts w:cs="Noto Sans"/>
              <w:b/>
              <w:bCs/>
              <w:lang w:val="es-ES"/>
            </w:rPr>
            <w:fldChar w:fldCharType="end"/>
          </w:r>
        </w:p>
      </w:sdtContent>
    </w:sdt>
    <w:p w14:paraId="767DB54C" w14:textId="77777777" w:rsidR="00E72DFA" w:rsidRPr="00E70C2B" w:rsidRDefault="00E72DFA" w:rsidP="00E72DFA">
      <w:pPr>
        <w:rPr>
          <w:rFonts w:cs="Noto Sans"/>
          <w:b/>
        </w:rPr>
      </w:pPr>
    </w:p>
    <w:p w14:paraId="405CED30" w14:textId="480414C4" w:rsidR="00E72DFA" w:rsidRPr="00E70C2B" w:rsidRDefault="00E72DFA">
      <w:pPr>
        <w:rPr>
          <w:rFonts w:cs="Noto Sans"/>
          <w:b/>
        </w:rPr>
      </w:pPr>
      <w:r w:rsidRPr="00E70C2B">
        <w:rPr>
          <w:rFonts w:cs="Noto Sans"/>
          <w:b/>
        </w:rPr>
        <w:br w:type="page"/>
      </w:r>
    </w:p>
    <w:p w14:paraId="1D975ABD" w14:textId="23A42273" w:rsidR="00856FF0" w:rsidRPr="00E70C2B" w:rsidRDefault="00D907CC" w:rsidP="005D5A67">
      <w:pPr>
        <w:pStyle w:val="Ttulo1"/>
        <w:rPr>
          <w:rFonts w:cs="Noto Sans"/>
          <w:sz w:val="18"/>
          <w:szCs w:val="18"/>
          <w:lang w:val="es-ES_tradnl"/>
        </w:rPr>
      </w:pPr>
      <w:bookmarkStart w:id="4" w:name="_Toc197515257"/>
      <w:r w:rsidRPr="00E70C2B">
        <w:rPr>
          <w:rFonts w:cs="Noto Sans"/>
        </w:rPr>
        <w:lastRenderedPageBreak/>
        <w:t>GLOSARIO</w:t>
      </w:r>
      <w:bookmarkEnd w:id="4"/>
    </w:p>
    <w:p w14:paraId="5280C5D9" w14:textId="77777777" w:rsidR="00856FF0" w:rsidRPr="00E70C2B" w:rsidRDefault="00856FF0" w:rsidP="005A6D8F">
      <w:pPr>
        <w:suppressAutoHyphens/>
        <w:rPr>
          <w:rFonts w:eastAsia="Times New Roman" w:cs="Noto Sans"/>
          <w:noProof/>
          <w:szCs w:val="18"/>
          <w:lang w:val="es-ES_tradnl" w:eastAsia="ar-SA"/>
        </w:rPr>
      </w:pPr>
    </w:p>
    <w:p w14:paraId="3132F0B9" w14:textId="77777777" w:rsidR="006065FB" w:rsidRPr="00E70C2B" w:rsidRDefault="006065FB" w:rsidP="005A6D8F">
      <w:pPr>
        <w:pStyle w:val="Textoindependiente"/>
        <w:spacing w:after="0"/>
        <w:rPr>
          <w:rFonts w:ascii="Noto Sans" w:hAnsi="Noto Sans" w:cs="Noto Sans"/>
          <w:b/>
          <w:sz w:val="18"/>
        </w:rPr>
      </w:pPr>
      <w:r w:rsidRPr="00E70C2B">
        <w:rPr>
          <w:rFonts w:ascii="Noto Sans" w:hAnsi="Noto Sans" w:cs="Noto Sans"/>
          <w:b/>
          <w:sz w:val="18"/>
        </w:rPr>
        <w:t>Para efectos de estas bases, se entenderá por:</w:t>
      </w:r>
    </w:p>
    <w:p w14:paraId="0A49A959" w14:textId="77777777" w:rsidR="006065FB" w:rsidRPr="00E70C2B" w:rsidRDefault="006065FB" w:rsidP="005A6D8F">
      <w:pPr>
        <w:pStyle w:val="texto"/>
        <w:spacing w:after="0" w:line="240" w:lineRule="auto"/>
        <w:ind w:firstLine="0"/>
        <w:rPr>
          <w:rFonts w:ascii="Noto Sans" w:hAnsi="Noto Sans" w:cs="Noto Sans"/>
          <w:b/>
          <w:sz w:val="16"/>
        </w:rPr>
      </w:pPr>
    </w:p>
    <w:p w14:paraId="46F2816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Administrador del Contrato:</w:t>
      </w:r>
      <w:r w:rsidRPr="00E70C2B">
        <w:rPr>
          <w:rFonts w:cs="Noto Sans"/>
          <w:sz w:val="16"/>
        </w:rPr>
        <w:t xml:space="preserve"> Servidor(es) público(s) en quien recae la responsabilidad de dar seguimiento al cumplimiento de las obligaciones establecidas en el contrato.</w:t>
      </w:r>
    </w:p>
    <w:p w14:paraId="605AACCC"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ALSC:</w:t>
      </w:r>
      <w:r w:rsidRPr="00E70C2B">
        <w:rPr>
          <w:rFonts w:cs="Noto Sans"/>
          <w:iCs/>
          <w:sz w:val="16"/>
        </w:rPr>
        <w:t xml:space="preserve"> Administración Local de Servicios al Contribuyente.</w:t>
      </w:r>
    </w:p>
    <w:p w14:paraId="11A3F54A"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contratante</w:t>
      </w:r>
      <w:r w:rsidRPr="00E70C2B">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requirente</w:t>
      </w:r>
      <w:r w:rsidRPr="00E70C2B">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técnica</w:t>
      </w:r>
      <w:r w:rsidRPr="00E70C2B">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CECOBAN:</w:t>
      </w:r>
      <w:r w:rsidRPr="00E70C2B">
        <w:rPr>
          <w:rFonts w:cs="Noto Sans"/>
          <w:sz w:val="16"/>
        </w:rPr>
        <w:t xml:space="preserve"> Centro de Compensación Bancaria.</w:t>
      </w:r>
    </w:p>
    <w:p w14:paraId="552D30C4" w14:textId="79FBD535"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
          <w:sz w:val="16"/>
        </w:rPr>
      </w:pPr>
      <w:r w:rsidRPr="00DF0012">
        <w:rPr>
          <w:rFonts w:cs="Noto Sans"/>
          <w:b/>
          <w:sz w:val="16"/>
        </w:rPr>
        <w:t>C</w:t>
      </w:r>
      <w:r w:rsidR="00DF0012" w:rsidRPr="00DF0012">
        <w:rPr>
          <w:rFonts w:cs="Noto Sans"/>
          <w:b/>
          <w:sz w:val="16"/>
        </w:rPr>
        <w:t>OMPRAS MX</w:t>
      </w:r>
      <w:r w:rsidRPr="00DF0012">
        <w:rPr>
          <w:rFonts w:cs="Noto Sans"/>
          <w:sz w:val="16"/>
        </w:rPr>
        <w:t>: el Sistema</w:t>
      </w:r>
      <w:r w:rsidRPr="00E70C2B">
        <w:rPr>
          <w:rFonts w:cs="Noto Sans"/>
          <w:sz w:val="16"/>
        </w:rPr>
        <w:t xml:space="preserve"> Electrónico de información pública gubernamental sobre adquisiciones, arrendamientosy servicios. con dirección electrónica en Internet:</w:t>
      </w:r>
      <w:hyperlink r:id="rId9" w:history="1">
        <w:r w:rsidR="00443C42" w:rsidRPr="00E70C2B">
          <w:rPr>
            <w:rStyle w:val="Hipervnculo"/>
            <w:rFonts w:cs="Noto Sans"/>
            <w:sz w:val="16"/>
          </w:rPr>
          <w:t>https://upcp-compranet.buengobierno.gob.mx/</w:t>
        </w:r>
      </w:hyperlink>
    </w:p>
    <w:p w14:paraId="41B4AA5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Contrato: </w:t>
      </w:r>
      <w:r w:rsidRPr="00E70C2B">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EMA:</w:t>
      </w:r>
      <w:r w:rsidRPr="00E70C2B">
        <w:rPr>
          <w:rFonts w:cs="Noto Sans"/>
          <w:sz w:val="16"/>
        </w:rPr>
        <w:t xml:space="preserve"> Entidad Mexicana de Acreditación, A. C.</w:t>
      </w:r>
    </w:p>
    <w:p w14:paraId="765C6DA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Instituto o IMSS:</w:t>
      </w:r>
      <w:r w:rsidRPr="00E70C2B">
        <w:rPr>
          <w:rFonts w:cs="Noto Sans"/>
          <w:sz w:val="16"/>
        </w:rPr>
        <w:t xml:space="preserve"> Instituto Mexicano del Seguro Social.</w:t>
      </w:r>
    </w:p>
    <w:p w14:paraId="52E77443"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Investigación de mercado</w:t>
      </w:r>
      <w:r w:rsidRPr="00E70C2B">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IVA:</w:t>
      </w:r>
      <w:r w:rsidRPr="00E70C2B">
        <w:rPr>
          <w:rFonts w:cs="Noto Sans"/>
          <w:sz w:val="16"/>
        </w:rPr>
        <w:t xml:space="preserve"> Impuesto al Valor Agregado.</w:t>
      </w:r>
    </w:p>
    <w:p w14:paraId="5D07D9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LAASSP o Ley:</w:t>
      </w:r>
      <w:r w:rsidRPr="00E70C2B">
        <w:rPr>
          <w:rFonts w:cs="Noto Sans"/>
          <w:sz w:val="16"/>
        </w:rPr>
        <w:t xml:space="preserve"> Ley de Adquisiciones, Arrendamientos y Servicios del Sector Público.</w:t>
      </w:r>
    </w:p>
    <w:p w14:paraId="112EA6D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Licitante:</w:t>
      </w:r>
      <w:r w:rsidRPr="00E70C2B">
        <w:rPr>
          <w:rFonts w:cs="Noto Sans"/>
          <w:sz w:val="16"/>
        </w:rPr>
        <w:t xml:space="preserve"> La persona que participe en cualquier procedimiento de </w:t>
      </w:r>
      <w:r w:rsidR="00F76F4C" w:rsidRPr="00E70C2B">
        <w:rPr>
          <w:rFonts w:cs="Noto Sans"/>
          <w:sz w:val="16"/>
        </w:rPr>
        <w:t>Adjudicación Directa</w:t>
      </w:r>
      <w:r w:rsidRPr="00E70C2B">
        <w:rPr>
          <w:rFonts w:cs="Noto Sans"/>
          <w:sz w:val="16"/>
        </w:rPr>
        <w:t xml:space="preserve"> o bien de Invitación a Cuando  menos tres personas nacional.</w:t>
      </w:r>
    </w:p>
    <w:p w14:paraId="45C33C3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E70C2B">
        <w:rPr>
          <w:rFonts w:cs="Noto Sans"/>
          <w:b/>
          <w:sz w:val="16"/>
        </w:rPr>
        <w:t>Medios Remotos de Comunicación Electrónica:</w:t>
      </w:r>
      <w:r w:rsidRPr="00E70C2B">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MIPYMES: </w:t>
      </w:r>
      <w:r w:rsidRPr="00E70C2B">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Partida o concepto: </w:t>
      </w:r>
      <w:r w:rsidRPr="00E70C2B">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no aceptable</w:t>
      </w:r>
      <w:r w:rsidRPr="00E70C2B">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E70C2B">
        <w:rPr>
          <w:rFonts w:ascii="Noto Sans" w:hAnsi="Noto Sans" w:cs="Noto Sans"/>
          <w:sz w:val="16"/>
        </w:rPr>
        <w:t>Licitación</w:t>
      </w:r>
      <w:r w:rsidRPr="00E70C2B">
        <w:rPr>
          <w:rFonts w:ascii="Noto Sans" w:hAnsi="Noto Sans" w:cs="Noto Sans"/>
          <w:sz w:val="16"/>
        </w:rPr>
        <w:t>, y</w:t>
      </w:r>
    </w:p>
    <w:p w14:paraId="7DFEB641"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conveniente</w:t>
      </w:r>
      <w:r w:rsidRPr="00E70C2B">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E70C2B">
        <w:rPr>
          <w:rFonts w:ascii="Noto Sans" w:hAnsi="Noto Sans" w:cs="Noto Sans"/>
          <w:sz w:val="16"/>
        </w:rPr>
        <w:t>Licitación</w:t>
      </w:r>
      <w:r w:rsidRPr="00E70C2B">
        <w:rPr>
          <w:rFonts w:ascii="Noto Sans" w:hAnsi="Noto Sans" w:cs="Noto Sans"/>
          <w:sz w:val="16"/>
        </w:rPr>
        <w:t>, y a éste se le resta el porcentaje que determine la dependencia o entidad en sus políticas, bases y lineamientos.</w:t>
      </w:r>
    </w:p>
    <w:p w14:paraId="2FA2D5AC" w14:textId="77777777" w:rsidR="006065FB" w:rsidRPr="00E70C2B"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Proveedor:</w:t>
      </w:r>
      <w:r w:rsidRPr="00E70C2B">
        <w:rPr>
          <w:rFonts w:ascii="Noto Sans" w:hAnsi="Noto Sans" w:cs="Noto Sans"/>
          <w:sz w:val="16"/>
        </w:rPr>
        <w:t xml:space="preserve"> La persona que celebre contratos de adquisiciones, arrendamientos o servicios. </w:t>
      </w:r>
    </w:p>
    <w:p w14:paraId="14EBFD48" w14:textId="77777777" w:rsidR="006065FB"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Reglamento:</w:t>
      </w:r>
      <w:r w:rsidRPr="00E70C2B">
        <w:rPr>
          <w:rFonts w:ascii="Noto Sans" w:hAnsi="Noto Sans" w:cs="Noto Sans"/>
          <w:sz w:val="16"/>
        </w:rPr>
        <w:t xml:space="preserve"> Reglamento de la Ley de Adquisiciones, Arrendamientos y Servicios del Sector Público.</w:t>
      </w:r>
    </w:p>
    <w:p w14:paraId="281FAAD9" w14:textId="61E9FE6D" w:rsidR="00DF0012" w:rsidRPr="00E70C2B" w:rsidRDefault="00DF0012" w:rsidP="00DF0012">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DF0012">
        <w:rPr>
          <w:rFonts w:ascii="Noto Sans" w:hAnsi="Noto Sans" w:cs="Noto Sans"/>
          <w:b/>
          <w:sz w:val="16"/>
        </w:rPr>
        <w:t>SABG:</w:t>
      </w:r>
      <w:r w:rsidRPr="00DF0012">
        <w:rPr>
          <w:rFonts w:ascii="Noto Sans" w:hAnsi="Noto Sans" w:cs="Noto Sans"/>
          <w:sz w:val="16"/>
        </w:rPr>
        <w:t xml:space="preserve"> Secretaría Anticorrupción y Buen Gobierno</w:t>
      </w:r>
    </w:p>
    <w:p w14:paraId="3C6065CF"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SAI:</w:t>
      </w:r>
      <w:r w:rsidRPr="00E70C2B">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SAT:</w:t>
      </w:r>
      <w:r w:rsidRPr="00E70C2B">
        <w:rPr>
          <w:rFonts w:ascii="Noto Sans" w:hAnsi="Noto Sans" w:cs="Noto Sans"/>
          <w:sz w:val="16"/>
        </w:rPr>
        <w:t xml:space="preserve"> el Servicio de Administración Tributaria.</w:t>
      </w:r>
    </w:p>
    <w:p w14:paraId="5F7C5A88" w14:textId="40DFFC01" w:rsidR="00913AB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 xml:space="preserve">Sobre cerrado: </w:t>
      </w:r>
      <w:r w:rsidRPr="00E70C2B">
        <w:rPr>
          <w:rFonts w:ascii="Noto Sans" w:hAnsi="Noto Sans" w:cs="Noto Sans"/>
          <w:sz w:val="16"/>
        </w:rPr>
        <w:t>Cualquier medio que contenga la proposición del licitante, cuyo contenido solo puede ser conocido en el acto de presentación y apertura de proposiciones, en términos de la Ley.</w:t>
      </w:r>
    </w:p>
    <w:p w14:paraId="6BD38E86" w14:textId="77777777" w:rsidR="00913AB2" w:rsidRDefault="00913AB2">
      <w:pPr>
        <w:spacing w:after="200" w:line="276" w:lineRule="auto"/>
        <w:jc w:val="left"/>
        <w:rPr>
          <w:rFonts w:eastAsia="Times New Roman" w:cs="Noto Sans"/>
          <w:noProof/>
          <w:sz w:val="16"/>
          <w:szCs w:val="20"/>
          <w:lang w:val="es-ES_tradnl" w:eastAsia="ar-SA"/>
        </w:rPr>
      </w:pPr>
      <w:r>
        <w:rPr>
          <w:rFonts w:cs="Noto Sans"/>
          <w:sz w:val="16"/>
        </w:rPr>
        <w:br w:type="page"/>
      </w:r>
    </w:p>
    <w:p w14:paraId="5767B6E3" w14:textId="77777777" w:rsidR="006065FB" w:rsidRDefault="006065FB" w:rsidP="00913AB2">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left="928" w:right="51" w:firstLine="0"/>
        <w:textAlignment w:val="baseline"/>
        <w:rPr>
          <w:rFonts w:ascii="Noto Sans" w:hAnsi="Noto Sans" w:cs="Noto Sans"/>
          <w:sz w:val="16"/>
        </w:rPr>
      </w:pPr>
    </w:p>
    <w:p w14:paraId="55B11102" w14:textId="0F39D528" w:rsidR="001458FA" w:rsidRPr="00E70C2B" w:rsidRDefault="001458FA" w:rsidP="00CB2FE0">
      <w:pPr>
        <w:pStyle w:val="Ttulo2"/>
      </w:pPr>
      <w:bookmarkStart w:id="5" w:name="_Toc197515259"/>
      <w:bookmarkStart w:id="6" w:name="_Toc428988930"/>
      <w:bookmarkStart w:id="7" w:name="_Toc367205733"/>
      <w:r w:rsidRPr="00E70C2B">
        <w:t xml:space="preserve">1. Identificación de la </w:t>
      </w:r>
      <w:r w:rsidR="0068478B" w:rsidRPr="00E70C2B">
        <w:t>Licitación</w:t>
      </w:r>
      <w:r w:rsidRPr="00E70C2B">
        <w:t xml:space="preserve"> de la Convocante</w:t>
      </w:r>
      <w:bookmarkEnd w:id="5"/>
    </w:p>
    <w:p w14:paraId="04E66C5F" w14:textId="77777777" w:rsidR="002358A5" w:rsidRPr="00E70C2B" w:rsidRDefault="002358A5" w:rsidP="009F20E0">
      <w:pPr>
        <w:pStyle w:val="Ttulo3"/>
        <w:rPr>
          <w:rFonts w:cs="Noto Sans"/>
          <w:noProof/>
          <w:lang w:val="es-ES_tradnl"/>
        </w:rPr>
      </w:pPr>
      <w:bookmarkStart w:id="8" w:name="_Toc197515260"/>
      <w:r w:rsidRPr="00E70C2B">
        <w:rPr>
          <w:rFonts w:cs="Noto Sans"/>
          <w:noProof/>
          <w:lang w:val="es-ES_tradnl"/>
        </w:rPr>
        <w:t>1.1 Datos de identificación.</w:t>
      </w:r>
      <w:bookmarkEnd w:id="6"/>
      <w:bookmarkEnd w:id="8"/>
    </w:p>
    <w:p w14:paraId="16D8288B" w14:textId="77777777" w:rsidR="002358A5" w:rsidRPr="00E70C2B"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2954"/>
        <w:gridCol w:w="7468"/>
      </w:tblGrid>
      <w:tr w:rsidR="007D2538" w:rsidRPr="00E70C2B"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7"/>
          <w:p w14:paraId="7D982087" w14:textId="77777777" w:rsidR="002358A5" w:rsidRPr="00E70C2B" w:rsidRDefault="002358A5" w:rsidP="005A6D8F">
            <w:pPr>
              <w:rPr>
                <w:rFonts w:cs="Noto Sans"/>
                <w:b/>
                <w:noProof/>
                <w:szCs w:val="18"/>
                <w:lang w:val="es-ES_tradnl"/>
              </w:rPr>
            </w:pPr>
            <w:r w:rsidRPr="00E70C2B">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E70C2B" w:rsidRDefault="002358A5" w:rsidP="005A6D8F">
            <w:pPr>
              <w:rPr>
                <w:rFonts w:cs="Noto Sans"/>
                <w:noProof/>
                <w:szCs w:val="18"/>
                <w:lang w:val="es-ES_tradnl"/>
              </w:rPr>
            </w:pPr>
            <w:r w:rsidRPr="00E70C2B">
              <w:rPr>
                <w:rFonts w:cs="Noto Sans"/>
                <w:noProof/>
                <w:szCs w:val="18"/>
                <w:lang w:val="es-ES_tradnl"/>
              </w:rPr>
              <w:t>Instituto Mexicano del Seguro Social.</w:t>
            </w:r>
          </w:p>
          <w:p w14:paraId="3094564A" w14:textId="3FE4CA9C" w:rsidR="00E777B1" w:rsidRPr="00E70C2B" w:rsidRDefault="00DD3232" w:rsidP="005A6D8F">
            <w:pPr>
              <w:rPr>
                <w:rFonts w:cs="Noto Sans"/>
                <w:noProof/>
                <w:szCs w:val="18"/>
                <w:lang w:val="es-ES_tradnl"/>
              </w:rPr>
            </w:pPr>
            <w:r w:rsidRPr="00E70C2B">
              <w:rPr>
                <w:rFonts w:cs="Noto Sans"/>
                <w:noProof/>
                <w:szCs w:val="18"/>
                <w:lang w:val="es-ES_tradnl"/>
              </w:rPr>
              <w:t>Órgano de Operación Administrativa Desconcentrada Estatal Querétaro</w:t>
            </w:r>
            <w:r w:rsidR="00E777B1" w:rsidRPr="00E70C2B">
              <w:rPr>
                <w:rFonts w:cs="Noto Sans"/>
                <w:noProof/>
                <w:szCs w:val="18"/>
                <w:lang w:val="es-ES_tradnl"/>
              </w:rPr>
              <w:t>.</w:t>
            </w:r>
          </w:p>
        </w:tc>
      </w:tr>
      <w:tr w:rsidR="007D2538" w:rsidRPr="00E70C2B"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E70C2B" w:rsidRDefault="002358A5" w:rsidP="005A6D8F">
            <w:pPr>
              <w:rPr>
                <w:rFonts w:cs="Noto Sans"/>
                <w:b/>
                <w:noProof/>
                <w:szCs w:val="18"/>
                <w:lang w:val="es-ES_tradnl"/>
              </w:rPr>
            </w:pPr>
            <w:bookmarkStart w:id="9" w:name="_Toc428352174"/>
            <w:bookmarkStart w:id="10" w:name="_Toc428352788"/>
            <w:bookmarkStart w:id="11" w:name="_Toc428355179"/>
            <w:bookmarkStart w:id="12" w:name="_Toc428360164"/>
            <w:bookmarkStart w:id="13" w:name="_Toc428378483"/>
            <w:r w:rsidRPr="00E70C2B">
              <w:rPr>
                <w:rFonts w:cs="Noto Sans"/>
                <w:b/>
                <w:noProof/>
                <w:szCs w:val="18"/>
                <w:lang w:val="es-ES_tradnl"/>
              </w:rPr>
              <w:t>Área contratante:</w:t>
            </w:r>
            <w:bookmarkEnd w:id="9"/>
            <w:bookmarkEnd w:id="10"/>
            <w:bookmarkEnd w:id="11"/>
            <w:bookmarkEnd w:id="12"/>
            <w:bookmarkEnd w:id="1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E70C2B" w:rsidRDefault="00256C2C" w:rsidP="005A6D8F">
            <w:pPr>
              <w:rPr>
                <w:rFonts w:cs="Noto Sans"/>
                <w:noProof/>
                <w:szCs w:val="18"/>
                <w:lang w:val="es-ES_tradnl" w:eastAsia="ar-SA"/>
              </w:rPr>
            </w:pPr>
            <w:bookmarkStart w:id="14" w:name="_Toc428352175"/>
            <w:bookmarkStart w:id="15" w:name="_Toc428352789"/>
            <w:bookmarkStart w:id="16" w:name="_Toc428355180"/>
            <w:bookmarkStart w:id="17" w:name="_Toc428360165"/>
            <w:bookmarkStart w:id="18" w:name="_Toc428378484"/>
            <w:r w:rsidRPr="00E70C2B">
              <w:rPr>
                <w:rFonts w:cs="Noto Sans"/>
                <w:noProof/>
                <w:szCs w:val="18"/>
                <w:lang w:val="es-ES_tradnl" w:eastAsia="ar-SA"/>
              </w:rPr>
              <w:t xml:space="preserve">Departamento de Adquisición de Bienes y Contratación de Servicios </w:t>
            </w:r>
            <w:r w:rsidR="006D65D9" w:rsidRPr="00E70C2B">
              <w:rPr>
                <w:rFonts w:cs="Noto Sans"/>
                <w:noProof/>
                <w:szCs w:val="18"/>
                <w:lang w:val="es-ES_tradnl" w:eastAsia="ar-SA"/>
              </w:rPr>
              <w:t xml:space="preserve">, </w:t>
            </w:r>
            <w:r w:rsidR="00E777B1" w:rsidRPr="00E70C2B">
              <w:rPr>
                <w:rFonts w:cs="Noto Sans"/>
                <w:noProof/>
                <w:szCs w:val="18"/>
                <w:lang w:val="es-ES_tradnl" w:eastAsia="ar-SA"/>
              </w:rPr>
              <w:t>adscrito</w:t>
            </w:r>
            <w:r w:rsidR="00A84090" w:rsidRPr="00E70C2B">
              <w:rPr>
                <w:rFonts w:cs="Noto Sans"/>
                <w:noProof/>
                <w:szCs w:val="18"/>
                <w:lang w:val="es-ES_tradnl" w:eastAsia="ar-SA"/>
              </w:rPr>
              <w:t xml:space="preserve"> </w:t>
            </w:r>
            <w:r w:rsidR="001458FA" w:rsidRPr="00E70C2B">
              <w:rPr>
                <w:rFonts w:cs="Noto Sans"/>
                <w:noProof/>
                <w:szCs w:val="18"/>
                <w:lang w:val="es-ES_tradnl" w:eastAsia="ar-SA"/>
              </w:rPr>
              <w:t xml:space="preserve">a </w:t>
            </w:r>
            <w:r w:rsidR="00A84090" w:rsidRPr="00E70C2B">
              <w:rPr>
                <w:rFonts w:cs="Noto Sans"/>
                <w:noProof/>
                <w:szCs w:val="18"/>
                <w:lang w:val="es-ES_tradnl" w:eastAsia="ar-SA"/>
              </w:rPr>
              <w:t xml:space="preserve">la </w:t>
            </w:r>
            <w:bookmarkEnd w:id="14"/>
            <w:bookmarkEnd w:id="15"/>
            <w:bookmarkEnd w:id="16"/>
            <w:bookmarkEnd w:id="17"/>
            <w:bookmarkEnd w:id="18"/>
            <w:r w:rsidR="00DE2D03" w:rsidRPr="00E70C2B">
              <w:rPr>
                <w:rFonts w:cs="Noto Sans"/>
                <w:noProof/>
                <w:szCs w:val="18"/>
                <w:lang w:val="es-ES_tradnl" w:eastAsia="ar-SA"/>
              </w:rPr>
              <w:t>Coordinación de Abastecimiento y Equipamiento</w:t>
            </w:r>
            <w:r w:rsidR="002762F4" w:rsidRPr="00E70C2B">
              <w:rPr>
                <w:rFonts w:cs="Noto Sans"/>
                <w:noProof/>
                <w:szCs w:val="18"/>
                <w:lang w:val="es-ES_tradnl" w:eastAsia="ar-SA"/>
              </w:rPr>
              <w:t>.</w:t>
            </w:r>
          </w:p>
        </w:tc>
      </w:tr>
      <w:tr w:rsidR="00856FF0" w:rsidRPr="00E70C2B"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E70C2B" w:rsidRDefault="00856FF0" w:rsidP="005A6D8F">
            <w:pPr>
              <w:rPr>
                <w:rFonts w:cs="Noto Sans"/>
                <w:b/>
                <w:noProof/>
                <w:szCs w:val="18"/>
                <w:lang w:val="es-ES_tradnl"/>
              </w:rPr>
            </w:pPr>
            <w:bookmarkStart w:id="19" w:name="_Toc428352176"/>
            <w:bookmarkStart w:id="20" w:name="_Toc428352790"/>
            <w:bookmarkStart w:id="21" w:name="_Toc428355181"/>
            <w:bookmarkStart w:id="22" w:name="_Toc428360166"/>
            <w:bookmarkStart w:id="23" w:name="_Toc428378485"/>
            <w:r w:rsidRPr="00E70C2B">
              <w:rPr>
                <w:rFonts w:cs="Noto Sans"/>
                <w:b/>
                <w:noProof/>
                <w:szCs w:val="18"/>
                <w:lang w:val="es-ES_tradnl"/>
              </w:rPr>
              <w:t>Domicilio:</w:t>
            </w:r>
            <w:bookmarkEnd w:id="19"/>
            <w:bookmarkEnd w:id="20"/>
            <w:bookmarkEnd w:id="21"/>
            <w:bookmarkEnd w:id="22"/>
            <w:bookmarkEnd w:id="2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E70C2B" w:rsidRDefault="006D65D9" w:rsidP="005A6D8F">
            <w:pPr>
              <w:rPr>
                <w:rFonts w:cs="Noto Sans"/>
                <w:noProof/>
                <w:szCs w:val="18"/>
                <w:lang w:val="es-ES_tradnl"/>
              </w:rPr>
            </w:pPr>
            <w:r w:rsidRPr="00E70C2B">
              <w:rPr>
                <w:rFonts w:cs="Noto Sans"/>
                <w:noProof/>
                <w:szCs w:val="18"/>
                <w:lang w:val="es-ES_tradnl"/>
              </w:rPr>
              <w:t>Avenida Mezquital No. 6 Colonia San Pablo, Código Postal 76130, Querétaro, Qro.</w:t>
            </w:r>
          </w:p>
        </w:tc>
      </w:tr>
    </w:tbl>
    <w:p w14:paraId="7E40C30C" w14:textId="77777777" w:rsidR="002358A5" w:rsidRPr="00E70C2B" w:rsidRDefault="002358A5" w:rsidP="009F20E0">
      <w:pPr>
        <w:pStyle w:val="Ttulo3"/>
        <w:rPr>
          <w:rFonts w:cs="Noto Sans"/>
          <w:noProof/>
          <w:lang w:val="es-ES_tradnl"/>
        </w:rPr>
      </w:pPr>
      <w:bookmarkStart w:id="24" w:name="_Toc367205734"/>
      <w:bookmarkStart w:id="25" w:name="_Toc428988931"/>
      <w:bookmarkStart w:id="26" w:name="_Toc197515261"/>
      <w:r w:rsidRPr="00E70C2B">
        <w:rPr>
          <w:rFonts w:cs="Noto Sans"/>
          <w:noProof/>
          <w:lang w:val="es-ES_tradnl"/>
        </w:rPr>
        <w:t xml:space="preserve">1.2 Medio y carácter de la </w:t>
      </w:r>
      <w:bookmarkEnd w:id="24"/>
      <w:bookmarkEnd w:id="25"/>
      <w:r w:rsidR="00BD2E2E" w:rsidRPr="00E70C2B">
        <w:rPr>
          <w:rFonts w:cs="Noto Sans"/>
          <w:noProof/>
          <w:lang w:val="es-ES_tradnl"/>
        </w:rPr>
        <w:t>Licitacion Publica</w:t>
      </w:r>
      <w:r w:rsidR="0091744B" w:rsidRPr="00E70C2B">
        <w:rPr>
          <w:rFonts w:cs="Noto Sans"/>
          <w:noProof/>
          <w:lang w:val="es-ES_tradnl"/>
        </w:rPr>
        <w:t>.</w:t>
      </w:r>
      <w:bookmarkEnd w:id="26"/>
    </w:p>
    <w:p w14:paraId="1587AD15" w14:textId="77777777" w:rsidR="002358A5" w:rsidRPr="00E70C2B" w:rsidRDefault="002358A5" w:rsidP="005A6D8F">
      <w:pPr>
        <w:rPr>
          <w:rFonts w:cs="Noto Sans"/>
          <w:noProof/>
          <w:szCs w:val="18"/>
          <w:lang w:val="es-ES_tradnl"/>
        </w:rPr>
      </w:pPr>
    </w:p>
    <w:p w14:paraId="1107ACB7" w14:textId="77777777" w:rsidR="00A84090" w:rsidRPr="00E70C2B" w:rsidRDefault="00A84090" w:rsidP="009F20E0">
      <w:pPr>
        <w:pStyle w:val="Ttulo4"/>
        <w:rPr>
          <w:rFonts w:cs="Noto Sans"/>
          <w:lang w:val="es-ES_tradnl"/>
        </w:rPr>
      </w:pPr>
      <w:r w:rsidRPr="00E70C2B">
        <w:rPr>
          <w:rFonts w:cs="Noto Sans"/>
          <w:lang w:val="es-ES_tradnl"/>
        </w:rPr>
        <w:t>1.2.1 Medio</w:t>
      </w:r>
      <w:r w:rsidR="0091744B" w:rsidRPr="00E70C2B">
        <w:rPr>
          <w:rFonts w:cs="Noto Sans"/>
          <w:lang w:val="es-ES_tradnl"/>
        </w:rPr>
        <w:t>.</w:t>
      </w:r>
    </w:p>
    <w:p w14:paraId="6E7990CA" w14:textId="77777777" w:rsidR="00A84090" w:rsidRPr="00E70C2B" w:rsidRDefault="00A84090" w:rsidP="005A6D8F">
      <w:pPr>
        <w:rPr>
          <w:rFonts w:cs="Noto Sans"/>
          <w:noProof/>
          <w:szCs w:val="18"/>
          <w:lang w:val="es-ES_tradnl"/>
        </w:rPr>
      </w:pPr>
    </w:p>
    <w:p w14:paraId="48B48AF2" w14:textId="75236805" w:rsidR="002358A5" w:rsidRPr="00E70C2B" w:rsidRDefault="002358A5" w:rsidP="005A6D8F">
      <w:pPr>
        <w:rPr>
          <w:rFonts w:cs="Noto Sans"/>
          <w:noProof/>
          <w:szCs w:val="18"/>
          <w:lang w:val="es-ES_tradnl"/>
        </w:rPr>
      </w:pPr>
      <w:r w:rsidRPr="00E70C2B">
        <w:rPr>
          <w:rFonts w:cs="Noto Sans"/>
          <w:noProof/>
          <w:szCs w:val="18"/>
          <w:lang w:val="es-ES_tradnl"/>
        </w:rPr>
        <w:t xml:space="preserve">La presente </w:t>
      </w:r>
      <w:r w:rsidR="00BD2E2E" w:rsidRPr="00E70C2B">
        <w:rPr>
          <w:rFonts w:cs="Noto Sans"/>
          <w:noProof/>
          <w:szCs w:val="18"/>
          <w:lang w:val="es-ES_tradnl"/>
        </w:rPr>
        <w:t>Licitacion Publica</w:t>
      </w:r>
      <w:r w:rsidRPr="00E70C2B">
        <w:rPr>
          <w:rFonts w:cs="Noto Sans"/>
          <w:noProof/>
          <w:szCs w:val="18"/>
          <w:lang w:val="es-ES_tradnl"/>
        </w:rPr>
        <w:t xml:space="preserve"> conforme al medio utilizado es electróni</w:t>
      </w:r>
      <w:r w:rsidRPr="00E70C2B">
        <w:rPr>
          <w:rFonts w:eastAsia="Apple SD 산돌고딕 Neo 일반체" w:cs="Noto Sans"/>
          <w:noProof/>
          <w:szCs w:val="18"/>
          <w:lang w:val="es-ES_tradnl"/>
        </w:rPr>
        <w:t>c</w:t>
      </w:r>
      <w:r w:rsidRPr="00E70C2B">
        <w:rPr>
          <w:rFonts w:cs="Noto Sans"/>
          <w:noProof/>
          <w:szCs w:val="18"/>
          <w:lang w:val="es-ES_tradnl"/>
        </w:rPr>
        <w:t>a</w:t>
      </w:r>
      <w:r w:rsidR="004763EE" w:rsidRPr="00E70C2B">
        <w:rPr>
          <w:rFonts w:cs="Noto Sans"/>
          <w:noProof/>
          <w:szCs w:val="18"/>
          <w:lang w:val="es-ES_tradnl"/>
        </w:rPr>
        <w:t>, p</w:t>
      </w:r>
      <w:r w:rsidRPr="00E70C2B">
        <w:rPr>
          <w:rFonts w:cs="Noto Sans"/>
          <w:noProof/>
          <w:szCs w:val="18"/>
          <w:lang w:val="es-ES_tradnl"/>
        </w:rPr>
        <w:t xml:space="preserve">or lo cual, </w:t>
      </w:r>
      <w:r w:rsidRPr="00E70C2B">
        <w:rPr>
          <w:rFonts w:eastAsia="Apple SD 산돌고딕 Neo 일반체" w:cs="Noto Sans"/>
          <w:noProof/>
          <w:szCs w:val="18"/>
          <w:lang w:val="es-ES_tradnl"/>
        </w:rPr>
        <w:t>l</w:t>
      </w:r>
      <w:r w:rsidRPr="00E70C2B">
        <w:rPr>
          <w:rFonts w:cs="Noto Sans"/>
          <w:noProof/>
          <w:szCs w:val="18"/>
          <w:lang w:val="es-ES_tradnl"/>
        </w:rPr>
        <w:t>os licitante</w:t>
      </w:r>
      <w:r w:rsidRPr="00E70C2B">
        <w:rPr>
          <w:rFonts w:eastAsia="Apple SD 산돌고딕 Neo 일반체" w:cs="Noto Sans"/>
          <w:noProof/>
          <w:szCs w:val="18"/>
          <w:lang w:val="es-ES_tradnl"/>
        </w:rPr>
        <w:t>s</w:t>
      </w:r>
      <w:r w:rsidRPr="00E70C2B">
        <w:rPr>
          <w:rFonts w:cs="Noto Sans"/>
          <w:noProof/>
          <w:szCs w:val="18"/>
          <w:lang w:val="es-ES_tradnl"/>
        </w:rPr>
        <w:t xml:space="preserve"> deberán participar únic</w:t>
      </w:r>
      <w:r w:rsidR="00C46C3C" w:rsidRPr="00E70C2B">
        <w:rPr>
          <w:rFonts w:cs="Noto Sans"/>
          <w:noProof/>
          <w:szCs w:val="18"/>
          <w:lang w:val="es-ES_tradnl"/>
        </w:rPr>
        <w:t xml:space="preserve">amente a través de </w:t>
      </w:r>
      <w:r w:rsidR="0081757B"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de conformidad con lo dispuesto en los </w:t>
      </w:r>
      <w:r w:rsidR="00493464" w:rsidRPr="00E70C2B">
        <w:rPr>
          <w:rFonts w:cs="Noto Sans"/>
          <w:noProof/>
          <w:szCs w:val="18"/>
          <w:lang w:val="es-ES_tradnl"/>
        </w:rPr>
        <w:t>A</w:t>
      </w:r>
      <w:r w:rsidRPr="00E70C2B">
        <w:rPr>
          <w:rFonts w:cs="Noto Sans"/>
          <w:noProof/>
          <w:szCs w:val="18"/>
          <w:lang w:val="es-ES_tradnl"/>
        </w:rPr>
        <w:t xml:space="preserve">rtículos </w:t>
      </w:r>
      <w:r w:rsidR="00C42894" w:rsidRPr="00E70C2B">
        <w:rPr>
          <w:rFonts w:cs="Noto Sans"/>
          <w:noProof/>
          <w:szCs w:val="18"/>
          <w:lang w:val="es-ES_tradnl"/>
        </w:rPr>
        <w:t>36</w:t>
      </w:r>
      <w:r w:rsidRPr="00E70C2B">
        <w:rPr>
          <w:rFonts w:cs="Noto Sans"/>
          <w:noProof/>
          <w:szCs w:val="18"/>
          <w:lang w:val="es-ES_tradnl"/>
        </w:rPr>
        <w:t xml:space="preserve"> de la LAASSP, 46 fracción II y 50 del RLAASSP y en el </w:t>
      </w:r>
      <w:r w:rsidRPr="00E70C2B">
        <w:rPr>
          <w:rFonts w:cs="Noto Sans"/>
          <w:b/>
          <w:noProof/>
          <w:szCs w:val="18"/>
          <w:lang w:val="es-ES_tradnl"/>
        </w:rPr>
        <w:t>“Acuerdo por el que se establecen las disposiciones que deberán observar para la utilización del Sistema Electrónico de Información Pública Gubernamental, denominado CompraNet”</w:t>
      </w:r>
      <w:r w:rsidRPr="00E70C2B">
        <w:rPr>
          <w:rFonts w:cs="Noto Sans"/>
          <w:noProof/>
          <w:szCs w:val="18"/>
          <w:lang w:val="es-ES_tradnl"/>
        </w:rPr>
        <w:t>, publicado en DOF el 28 de junio de 2011.</w:t>
      </w:r>
    </w:p>
    <w:p w14:paraId="51433F9A" w14:textId="77777777" w:rsidR="00174B40" w:rsidRPr="00E70C2B" w:rsidRDefault="00174B40" w:rsidP="005A6D8F">
      <w:pPr>
        <w:rPr>
          <w:rFonts w:cs="Noto Sans"/>
          <w:noProof/>
          <w:szCs w:val="18"/>
          <w:lang w:val="es-ES_tradnl"/>
        </w:rPr>
      </w:pPr>
    </w:p>
    <w:p w14:paraId="1BEBE10C" w14:textId="340FA283" w:rsidR="00174B40" w:rsidRPr="00E70C2B" w:rsidRDefault="009233BC" w:rsidP="00C94DEC">
      <w:pPr>
        <w:suppressAutoHyphens/>
        <w:rPr>
          <w:rFonts w:eastAsia="Times New Roman" w:cs="Noto Sans"/>
          <w:szCs w:val="20"/>
          <w:lang w:val="es-ES" w:eastAsia="ar-SA"/>
        </w:rPr>
      </w:pPr>
      <w:r w:rsidRPr="00E70C2B">
        <w:rPr>
          <w:rFonts w:eastAsia="Times New Roman" w:cs="Noto Sans"/>
          <w:szCs w:val="20"/>
          <w:lang w:val="es-ES" w:eastAsia="ar-SA"/>
        </w:rPr>
        <w:t xml:space="preserve">El presente procedimiento es </w:t>
      </w:r>
      <w:r w:rsidR="00174B40" w:rsidRPr="00E70C2B">
        <w:rPr>
          <w:rFonts w:eastAsia="Times New Roman" w:cs="Noto Sans"/>
          <w:szCs w:val="20"/>
          <w:lang w:val="es-ES" w:eastAsia="ar-SA"/>
        </w:rPr>
        <w:t>Electrónic</w:t>
      </w:r>
      <w:r w:rsidR="00C42894" w:rsidRPr="00E70C2B">
        <w:rPr>
          <w:rFonts w:eastAsia="Times New Roman" w:cs="Noto Sans"/>
          <w:szCs w:val="20"/>
          <w:lang w:val="es-ES" w:eastAsia="ar-SA"/>
        </w:rPr>
        <w:t xml:space="preserve">o, </w:t>
      </w:r>
      <w:r w:rsidR="00C94DEC" w:rsidRPr="00E70C2B">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E70C2B">
        <w:rPr>
          <w:rFonts w:eastAsia="Times New Roman" w:cs="Noto Sans"/>
          <w:szCs w:val="20"/>
          <w:lang w:val="es-ES" w:eastAsia="ar-SA"/>
        </w:rPr>
        <w:t>ofertatécnica</w:t>
      </w:r>
      <w:proofErr w:type="spellEnd"/>
      <w:r w:rsidR="00C94DEC" w:rsidRPr="00E70C2B">
        <w:rPr>
          <w:rFonts w:eastAsia="Times New Roman" w:cs="Noto Sans"/>
          <w:szCs w:val="20"/>
          <w:lang w:val="es-ES" w:eastAsia="ar-SA"/>
        </w:rPr>
        <w:t xml:space="preserve"> incluye la documentación legal y administrativa</w:t>
      </w:r>
      <w:r w:rsidR="00C42894" w:rsidRPr="00E70C2B">
        <w:rPr>
          <w:rFonts w:eastAsia="Times New Roman" w:cs="Noto Sans"/>
          <w:szCs w:val="20"/>
          <w:lang w:val="es-ES" w:eastAsia="ar-SA"/>
        </w:rPr>
        <w:t xml:space="preserve">, con </w:t>
      </w:r>
      <w:r w:rsidR="00174B40" w:rsidRPr="00E70C2B">
        <w:rPr>
          <w:rFonts w:eastAsia="Times New Roman" w:cs="Noto Sans"/>
          <w:szCs w:val="20"/>
          <w:lang w:val="es-ES" w:eastAsia="ar-SA"/>
        </w:rPr>
        <w:t xml:space="preserve"> base en el artículo </w:t>
      </w:r>
      <w:r w:rsidR="00C94DEC" w:rsidRPr="00E70C2B">
        <w:rPr>
          <w:rFonts w:eastAsia="Times New Roman" w:cs="Noto Sans"/>
          <w:szCs w:val="20"/>
          <w:lang w:val="es-ES" w:eastAsia="ar-SA"/>
        </w:rPr>
        <w:t>45</w:t>
      </w:r>
      <w:r w:rsidR="00174B40" w:rsidRPr="00E70C2B">
        <w:rPr>
          <w:rFonts w:eastAsia="Times New Roman" w:cs="Noto Sans"/>
          <w:szCs w:val="20"/>
          <w:lang w:val="es-ES" w:eastAsia="ar-SA"/>
        </w:rPr>
        <w:t xml:space="preserve"> de la LAASSP. Las cuales </w:t>
      </w:r>
      <w:r w:rsidR="00C42894" w:rsidRPr="00E70C2B">
        <w:rPr>
          <w:rFonts w:eastAsia="Times New Roman" w:cs="Noto Sans"/>
          <w:szCs w:val="20"/>
          <w:lang w:val="es-ES" w:eastAsia="ar-SA"/>
        </w:rPr>
        <w:t>deberán ser firmadas por los licitantes o sus apoderados, empleando para tal efecto los medios de identificación electrónica</w:t>
      </w:r>
      <w:r w:rsidR="00174B40" w:rsidRPr="00E70C2B">
        <w:rPr>
          <w:rFonts w:eastAsia="Times New Roman" w:cs="Noto Sans"/>
          <w:szCs w:val="20"/>
          <w:lang w:val="es-ES" w:eastAsia="ar-SA"/>
        </w:rPr>
        <w:t xml:space="preserve">, la omisión de la firma electrónica será causal de desechamiento. </w:t>
      </w:r>
    </w:p>
    <w:p w14:paraId="432544A1" w14:textId="77777777" w:rsidR="00174B40" w:rsidRDefault="00174B40" w:rsidP="005A6D8F">
      <w:pPr>
        <w:suppressAutoHyphens/>
        <w:rPr>
          <w:rFonts w:eastAsia="Times New Roman" w:cs="Noto Sans"/>
          <w:sz w:val="20"/>
          <w:szCs w:val="20"/>
          <w:lang w:val="es-ES" w:eastAsia="ar-SA"/>
        </w:rPr>
      </w:pPr>
    </w:p>
    <w:p w14:paraId="1206F07D" w14:textId="77777777" w:rsidR="001416A9" w:rsidRDefault="001416A9" w:rsidP="001416A9">
      <w:pPr>
        <w:spacing w:after="200"/>
        <w:rPr>
          <w:rFonts w:cs="Noto Sans"/>
          <w:szCs w:val="18"/>
        </w:rPr>
      </w:pPr>
      <w:r w:rsidRPr="00D35DA2">
        <w:rPr>
          <w:rFonts w:eastAsia="Calibri" w:cs="Noto Sans"/>
          <w:szCs w:val="18"/>
          <w:lang w:val="es-ES_tradnl"/>
        </w:rPr>
        <w:t xml:space="preserve">Por lo anterior, aquellos interesados en participar en esta licitación que requieran capacitación sobre el manejo del sistema Compras MX, deberán consultar la información contenida en la página web: </w:t>
      </w:r>
      <w:hyperlink r:id="rId10" w:history="1">
        <w:r w:rsidRPr="00D35DA2">
          <w:rPr>
            <w:rStyle w:val="Hipervnculo"/>
            <w:rFonts w:cs="Noto Sans"/>
            <w:szCs w:val="18"/>
          </w:rPr>
          <w:t>https://comprasmx.buengobierno.gob.mx/capacitacion</w:t>
        </w:r>
      </w:hyperlink>
    </w:p>
    <w:p w14:paraId="40AEEEAB" w14:textId="77777777" w:rsidR="001416A9" w:rsidRPr="00E70C2B" w:rsidRDefault="001416A9" w:rsidP="005A6D8F">
      <w:pPr>
        <w:suppressAutoHyphens/>
        <w:rPr>
          <w:rFonts w:eastAsia="Times New Roman" w:cs="Noto Sans"/>
          <w:sz w:val="20"/>
          <w:szCs w:val="20"/>
          <w:lang w:val="es-ES" w:eastAsia="ar-SA"/>
        </w:rPr>
      </w:pPr>
    </w:p>
    <w:p w14:paraId="07C6A1F8" w14:textId="77777777" w:rsidR="00A84090" w:rsidRPr="00E70C2B" w:rsidRDefault="00A84090" w:rsidP="009F20E0">
      <w:pPr>
        <w:pStyle w:val="Ttulo4"/>
        <w:rPr>
          <w:rFonts w:cs="Noto Sans"/>
          <w:lang w:val="es-ES_tradnl"/>
        </w:rPr>
      </w:pPr>
      <w:r w:rsidRPr="00E70C2B">
        <w:rPr>
          <w:rFonts w:cs="Noto Sans"/>
          <w:lang w:val="es-ES_tradnl"/>
        </w:rPr>
        <w:t>1.2.2 Carácter</w:t>
      </w:r>
      <w:r w:rsidR="0091744B" w:rsidRPr="00E70C2B">
        <w:rPr>
          <w:rFonts w:cs="Noto Sans"/>
          <w:lang w:val="es-ES_tradnl"/>
        </w:rPr>
        <w:t>.</w:t>
      </w:r>
    </w:p>
    <w:p w14:paraId="6A405386" w14:textId="77777777" w:rsidR="00A84090" w:rsidRPr="00E70C2B" w:rsidRDefault="00A84090" w:rsidP="005A6D8F">
      <w:pPr>
        <w:rPr>
          <w:rFonts w:cs="Noto Sans"/>
          <w:noProof/>
          <w:szCs w:val="18"/>
          <w:lang w:val="es-ES_tradnl"/>
        </w:rPr>
      </w:pPr>
    </w:p>
    <w:p w14:paraId="40D130DE" w14:textId="523C066A" w:rsidR="004C5B54" w:rsidRPr="00347D7B" w:rsidRDefault="002358A5" w:rsidP="00347D7B">
      <w:pPr>
        <w:rPr>
          <w:rFonts w:cs="Noto Sans"/>
          <w:b/>
          <w:noProof/>
          <w:szCs w:val="18"/>
          <w:lang w:val="es-ES_tradnl"/>
        </w:rPr>
      </w:pPr>
      <w:r w:rsidRPr="00E70C2B">
        <w:rPr>
          <w:rFonts w:cs="Noto Sans"/>
          <w:noProof/>
          <w:szCs w:val="18"/>
          <w:lang w:val="es-ES_tradnl"/>
        </w:rPr>
        <w:t xml:space="preserve">El carácter del presente procedimiento de contratación es </w:t>
      </w:r>
      <w:r w:rsidR="00347D7B">
        <w:rPr>
          <w:rFonts w:cs="Noto Sans"/>
          <w:b/>
          <w:noProof/>
          <w:szCs w:val="18"/>
          <w:lang w:val="es-ES_tradnl"/>
        </w:rPr>
        <w:t xml:space="preserve">INTERNACIONAL BAJO LA </w:t>
      </w:r>
      <w:r w:rsidR="00347D7B" w:rsidRPr="00347D7B">
        <w:rPr>
          <w:rFonts w:cs="Noto Sans"/>
          <w:b/>
          <w:noProof/>
          <w:szCs w:val="18"/>
          <w:lang w:val="es-ES_tradnl"/>
        </w:rPr>
        <w:t>COBERTURA DE LOS TRATADOS</w:t>
      </w:r>
      <w:r w:rsidRPr="00E70C2B">
        <w:rPr>
          <w:rFonts w:cs="Noto Sans"/>
          <w:noProof/>
          <w:szCs w:val="18"/>
        </w:rPr>
        <w:t xml:space="preserve">, </w:t>
      </w:r>
    </w:p>
    <w:p w14:paraId="344C91C9" w14:textId="77777777" w:rsidR="004C5B54" w:rsidRPr="00E70C2B" w:rsidRDefault="004C5B54" w:rsidP="005A6D8F">
      <w:pPr>
        <w:rPr>
          <w:rFonts w:cs="Noto Sans"/>
          <w:noProof/>
          <w:szCs w:val="18"/>
        </w:rPr>
      </w:pPr>
    </w:p>
    <w:p w14:paraId="78819D63" w14:textId="058CBA8B" w:rsidR="002358A5" w:rsidRPr="00E70C2B" w:rsidRDefault="00347D7B" w:rsidP="00347D7B">
      <w:pPr>
        <w:rPr>
          <w:rFonts w:cs="Noto Sans"/>
          <w:noProof/>
          <w:szCs w:val="18"/>
        </w:rPr>
      </w:pPr>
      <w:r w:rsidRPr="00347D7B">
        <w:rPr>
          <w:rFonts w:cs="Noto Sans"/>
          <w:noProof/>
          <w:szCs w:val="18"/>
        </w:rPr>
        <w:t>en la que só</w:t>
      </w:r>
      <w:r w:rsidR="009C256E">
        <w:rPr>
          <w:rFonts w:cs="Noto Sans"/>
          <w:noProof/>
          <w:szCs w:val="18"/>
        </w:rPr>
        <w:t xml:space="preserve">lo podrán participar licitantes </w:t>
      </w:r>
      <w:r w:rsidRPr="00347D7B">
        <w:rPr>
          <w:rFonts w:cs="Noto Sans"/>
          <w:noProof/>
          <w:szCs w:val="18"/>
        </w:rPr>
        <w:t>mexicanos y extranjeros depaíses con los que nuestro paí</w:t>
      </w:r>
      <w:r w:rsidR="009C256E">
        <w:rPr>
          <w:rFonts w:cs="Noto Sans"/>
          <w:noProof/>
          <w:szCs w:val="18"/>
        </w:rPr>
        <w:t xml:space="preserve">s tenga celebrado un tratado de </w:t>
      </w:r>
      <w:r w:rsidRPr="00347D7B">
        <w:rPr>
          <w:rFonts w:cs="Noto Sans"/>
          <w:noProof/>
          <w:szCs w:val="18"/>
        </w:rPr>
        <w:t>libre comercio con capítulo de comprasgubernamentales, cuan</w:t>
      </w:r>
      <w:r w:rsidR="009C256E">
        <w:rPr>
          <w:rFonts w:cs="Noto Sans"/>
          <w:noProof/>
          <w:szCs w:val="18"/>
        </w:rPr>
        <w:t xml:space="preserve">do resulte obligatorio conforme </w:t>
      </w:r>
      <w:r w:rsidRPr="00347D7B">
        <w:rPr>
          <w:rFonts w:cs="Noto Sans"/>
          <w:noProof/>
          <w:szCs w:val="18"/>
        </w:rPr>
        <w:t>a lo establecido en los tratados de libre comercio, quecontengan disposicione</w:t>
      </w:r>
      <w:r w:rsidR="009C256E">
        <w:rPr>
          <w:rFonts w:cs="Noto Sans"/>
          <w:noProof/>
          <w:szCs w:val="18"/>
        </w:rPr>
        <w:t xml:space="preserve">s en materia de </w:t>
      </w:r>
      <w:r w:rsidRPr="00347D7B">
        <w:rPr>
          <w:rFonts w:cs="Noto Sans"/>
          <w:noProof/>
          <w:szCs w:val="18"/>
        </w:rPr>
        <w:t>compras del sector público y bajo</w:t>
      </w:r>
      <w:r w:rsidR="009C256E">
        <w:rPr>
          <w:rFonts w:cs="Noto Sans"/>
          <w:noProof/>
          <w:szCs w:val="18"/>
        </w:rPr>
        <w:t xml:space="preserve"> cuya cobertura expresa se haya convocado la licitación, de </w:t>
      </w:r>
      <w:r w:rsidRPr="00347D7B">
        <w:rPr>
          <w:rFonts w:cs="Noto Sans"/>
          <w:noProof/>
          <w:szCs w:val="18"/>
        </w:rPr>
        <w:t xml:space="preserve">acuerdo a las reglas de origen que prevean los tratados y las </w:t>
      </w:r>
      <w:r w:rsidR="009C256E">
        <w:rPr>
          <w:rFonts w:cs="Noto Sans"/>
          <w:noProof/>
          <w:szCs w:val="18"/>
        </w:rPr>
        <w:t>reglas de caráctergeneral, para</w:t>
      </w:r>
      <w:r w:rsidRPr="00347D7B">
        <w:rPr>
          <w:rFonts w:cs="Noto Sans"/>
          <w:noProof/>
          <w:szCs w:val="18"/>
        </w:rPr>
        <w:t>bienes nacionales que emita la Secretaría, previa opinión de la Secretaría de Economía</w:t>
      </w:r>
      <w:r>
        <w:rPr>
          <w:rFonts w:cs="Noto Sans"/>
          <w:noProof/>
          <w:szCs w:val="18"/>
        </w:rPr>
        <w:t xml:space="preserve"> de </w:t>
      </w:r>
      <w:r w:rsidR="00920962" w:rsidRPr="00E70C2B">
        <w:rPr>
          <w:rFonts w:cs="Noto Sans"/>
          <w:noProof/>
          <w:szCs w:val="18"/>
        </w:rPr>
        <w:t xml:space="preserve"> acuerdo al </w:t>
      </w:r>
      <w:r w:rsidR="00493464" w:rsidRPr="00E70C2B">
        <w:rPr>
          <w:rFonts w:cs="Noto Sans"/>
          <w:noProof/>
          <w:szCs w:val="18"/>
        </w:rPr>
        <w:t>A</w:t>
      </w:r>
      <w:r w:rsidR="002358A5" w:rsidRPr="00E70C2B">
        <w:rPr>
          <w:rFonts w:cs="Noto Sans"/>
          <w:noProof/>
          <w:szCs w:val="18"/>
        </w:rPr>
        <w:t xml:space="preserve">rtículo </w:t>
      </w:r>
      <w:r w:rsidR="003F707D" w:rsidRPr="00E70C2B">
        <w:rPr>
          <w:rFonts w:cs="Noto Sans"/>
          <w:noProof/>
          <w:szCs w:val="18"/>
        </w:rPr>
        <w:t>39</w:t>
      </w:r>
      <w:r w:rsidR="00920962" w:rsidRPr="00E70C2B">
        <w:rPr>
          <w:rFonts w:cs="Noto Sans"/>
          <w:noProof/>
          <w:szCs w:val="18"/>
        </w:rPr>
        <w:t xml:space="preserve"> fracción I</w:t>
      </w:r>
      <w:r w:rsidR="009C256E">
        <w:rPr>
          <w:rFonts w:cs="Noto Sans"/>
          <w:noProof/>
          <w:szCs w:val="18"/>
        </w:rPr>
        <w:t>I</w:t>
      </w:r>
      <w:r w:rsidR="002358A5" w:rsidRPr="00E70C2B">
        <w:rPr>
          <w:rFonts w:cs="Noto Sans"/>
          <w:noProof/>
          <w:szCs w:val="18"/>
        </w:rPr>
        <w:t xml:space="preserve"> de la LAASSP.</w:t>
      </w:r>
    </w:p>
    <w:p w14:paraId="1F7FE936" w14:textId="77777777" w:rsidR="003A116F" w:rsidRPr="00E70C2B" w:rsidRDefault="003A116F" w:rsidP="005A6D8F">
      <w:pPr>
        <w:pStyle w:val="Prrafodelista"/>
        <w:ind w:left="720"/>
        <w:rPr>
          <w:rFonts w:cs="Noto Sans"/>
          <w:sz w:val="18"/>
          <w:szCs w:val="18"/>
          <w:lang w:eastAsia="es-MX"/>
        </w:rPr>
      </w:pPr>
      <w:bookmarkStart w:id="27" w:name="_Toc428988932"/>
      <w:bookmarkStart w:id="28" w:name="_Toc367205737"/>
    </w:p>
    <w:p w14:paraId="0922750B" w14:textId="13FFDEB8" w:rsidR="002358A5" w:rsidRPr="00E70C2B" w:rsidRDefault="002358A5" w:rsidP="009F20E0">
      <w:pPr>
        <w:pStyle w:val="Ttulo3"/>
        <w:rPr>
          <w:rFonts w:cs="Noto Sans"/>
          <w:noProof/>
          <w:lang w:val="es-ES_tradnl"/>
        </w:rPr>
      </w:pPr>
      <w:bookmarkStart w:id="29" w:name="_Toc197515262"/>
      <w:r w:rsidRPr="00E70C2B">
        <w:rPr>
          <w:rFonts w:cs="Noto Sans"/>
          <w:noProof/>
          <w:lang w:val="es-ES_tradnl"/>
        </w:rPr>
        <w:t xml:space="preserve">1.3 Número de identificación de la </w:t>
      </w:r>
      <w:r w:rsidR="0068478B" w:rsidRPr="00E70C2B">
        <w:rPr>
          <w:rFonts w:cs="Noto Sans"/>
          <w:noProof/>
          <w:lang w:val="es-ES_tradnl"/>
        </w:rPr>
        <w:t>Licitación</w:t>
      </w:r>
      <w:r w:rsidRPr="00E70C2B">
        <w:rPr>
          <w:rFonts w:cs="Noto Sans"/>
          <w:noProof/>
          <w:lang w:val="es-ES_tradnl"/>
        </w:rPr>
        <w:t xml:space="preserve"> asignado por </w:t>
      </w:r>
      <w:r w:rsidR="0081757B" w:rsidRPr="00E70C2B">
        <w:rPr>
          <w:rFonts w:cs="Noto Sans"/>
          <w:noProof/>
          <w:lang w:val="es-ES_tradnl"/>
        </w:rPr>
        <w:t>Plataforma Digital de Contrataciones Públicas de la Administración Pública Federal (Compras MX)</w:t>
      </w:r>
      <w:bookmarkEnd w:id="27"/>
      <w:r w:rsidR="0091744B" w:rsidRPr="00E70C2B">
        <w:rPr>
          <w:rFonts w:cs="Noto Sans"/>
          <w:noProof/>
          <w:lang w:val="es-ES_tradnl"/>
        </w:rPr>
        <w:t>.</w:t>
      </w:r>
      <w:bookmarkEnd w:id="29"/>
    </w:p>
    <w:p w14:paraId="09F0D1DC" w14:textId="77777777" w:rsidR="0034161C" w:rsidRPr="00E70C2B" w:rsidRDefault="0034161C" w:rsidP="005A6D8F">
      <w:pPr>
        <w:pStyle w:val="Prrafodelista"/>
        <w:ind w:left="720"/>
        <w:rPr>
          <w:rFonts w:cs="Noto Sans"/>
          <w:b/>
          <w:sz w:val="18"/>
          <w:szCs w:val="18"/>
          <w:lang w:val="es-ES_tradnl" w:eastAsia="ar-SA"/>
        </w:rPr>
      </w:pPr>
    </w:p>
    <w:p w14:paraId="76AF9480" w14:textId="49E621D5" w:rsidR="002358A5" w:rsidRPr="00E70C2B" w:rsidRDefault="00B6173D" w:rsidP="005A6D8F">
      <w:pPr>
        <w:suppressAutoHyphens/>
        <w:rPr>
          <w:rFonts w:cs="Noto Sans"/>
          <w:b/>
          <w:noProof/>
          <w:szCs w:val="18"/>
          <w:lang w:val="es-ES"/>
        </w:rPr>
      </w:pPr>
      <w:r>
        <w:rPr>
          <w:rFonts w:cs="Noto Sans"/>
          <w:b/>
          <w:noProof/>
          <w:szCs w:val="18"/>
          <w:lang w:val="es-ES"/>
        </w:rPr>
        <w:t>LA-50-GYR-050GYR075-T-73</w:t>
      </w:r>
      <w:r w:rsidR="00F5531D" w:rsidRPr="00E70C2B">
        <w:rPr>
          <w:rFonts w:cs="Noto Sans"/>
          <w:b/>
          <w:noProof/>
          <w:szCs w:val="18"/>
          <w:lang w:val="es-ES"/>
        </w:rPr>
        <w:t>-2025</w:t>
      </w:r>
      <w:bookmarkStart w:id="30" w:name="_Toc428988933"/>
    </w:p>
    <w:p w14:paraId="48E0D974" w14:textId="77777777" w:rsidR="0034161C" w:rsidRPr="00E70C2B" w:rsidRDefault="0034161C" w:rsidP="005A6D8F">
      <w:pPr>
        <w:suppressAutoHyphens/>
        <w:rPr>
          <w:rFonts w:cs="Noto Sans"/>
          <w:noProof/>
          <w:szCs w:val="18"/>
          <w:lang w:val="es-ES"/>
        </w:rPr>
      </w:pPr>
    </w:p>
    <w:p w14:paraId="750300CB" w14:textId="77777777" w:rsidR="002358A5" w:rsidRPr="00E70C2B" w:rsidRDefault="002358A5" w:rsidP="009F20E0">
      <w:pPr>
        <w:pStyle w:val="Ttulo3"/>
        <w:rPr>
          <w:rFonts w:cs="Noto Sans"/>
          <w:noProof/>
          <w:lang w:val="es-ES_tradnl"/>
        </w:rPr>
      </w:pPr>
      <w:bookmarkStart w:id="31" w:name="_Toc197515263"/>
      <w:r w:rsidRPr="00E70C2B">
        <w:rPr>
          <w:rFonts w:cs="Noto Sans"/>
          <w:noProof/>
          <w:lang w:val="es-ES_tradnl"/>
        </w:rPr>
        <w:t>1.4 Indicación de los ejercicios fiscales para la contratación</w:t>
      </w:r>
      <w:bookmarkEnd w:id="30"/>
      <w:r w:rsidR="0091744B" w:rsidRPr="00E70C2B">
        <w:rPr>
          <w:rFonts w:cs="Noto Sans"/>
          <w:noProof/>
          <w:lang w:val="es-ES_tradnl"/>
        </w:rPr>
        <w:t>.</w:t>
      </w:r>
      <w:bookmarkEnd w:id="31"/>
    </w:p>
    <w:p w14:paraId="0F425ACB" w14:textId="77777777" w:rsidR="002358A5" w:rsidRPr="00E70C2B" w:rsidRDefault="002358A5" w:rsidP="005A6D8F">
      <w:pPr>
        <w:suppressAutoHyphens/>
        <w:rPr>
          <w:rFonts w:cs="Noto Sans"/>
          <w:noProof/>
          <w:szCs w:val="18"/>
          <w:lang w:val="es-ES_tradnl"/>
        </w:rPr>
      </w:pPr>
    </w:p>
    <w:p w14:paraId="7FA1D8B6" w14:textId="21230558" w:rsidR="00AB7B7E" w:rsidRPr="00E70C2B" w:rsidRDefault="00856FF0" w:rsidP="005A6D8F">
      <w:pPr>
        <w:suppressAutoHyphens/>
        <w:rPr>
          <w:rFonts w:cs="Noto Sans"/>
          <w:noProof/>
          <w:szCs w:val="18"/>
          <w:lang w:val="es-ES_tradnl"/>
        </w:rPr>
      </w:pPr>
      <w:bookmarkStart w:id="32" w:name="_Toc428988934"/>
      <w:r w:rsidRPr="00E70C2B">
        <w:rPr>
          <w:rFonts w:cs="Noto Sans"/>
          <w:noProof/>
          <w:szCs w:val="18"/>
          <w:lang w:val="es-ES_tradnl"/>
        </w:rPr>
        <w:lastRenderedPageBreak/>
        <w:t>La presente contratación implicará el ejercicio fiscal 20</w:t>
      </w:r>
      <w:r w:rsidR="00326FAF" w:rsidRPr="00E70C2B">
        <w:rPr>
          <w:rFonts w:cs="Noto Sans"/>
          <w:noProof/>
          <w:szCs w:val="18"/>
          <w:lang w:val="es-ES_tradnl"/>
        </w:rPr>
        <w:t>2</w:t>
      </w:r>
      <w:r w:rsidR="00DD3232" w:rsidRPr="00E70C2B">
        <w:rPr>
          <w:rFonts w:cs="Noto Sans"/>
          <w:noProof/>
          <w:szCs w:val="18"/>
          <w:lang w:val="es-ES_tradnl"/>
        </w:rPr>
        <w:t>5</w:t>
      </w:r>
    </w:p>
    <w:p w14:paraId="7F03BC71" w14:textId="77777777" w:rsidR="00AB7B7E" w:rsidRPr="00E70C2B" w:rsidRDefault="00AB7B7E" w:rsidP="005A6D8F">
      <w:pPr>
        <w:suppressAutoHyphens/>
        <w:rPr>
          <w:rFonts w:cs="Noto Sans"/>
          <w:noProof/>
          <w:szCs w:val="18"/>
          <w:lang w:val="es-ES_tradnl"/>
        </w:rPr>
      </w:pPr>
    </w:p>
    <w:p w14:paraId="4D6144D8" w14:textId="77777777" w:rsidR="002358A5" w:rsidRPr="00E70C2B" w:rsidRDefault="002358A5" w:rsidP="009F20E0">
      <w:pPr>
        <w:pStyle w:val="Ttulo3"/>
        <w:rPr>
          <w:rFonts w:cs="Noto Sans"/>
          <w:noProof/>
          <w:lang w:val="es-ES_tradnl"/>
        </w:rPr>
      </w:pPr>
      <w:bookmarkStart w:id="33" w:name="_Toc197515264"/>
      <w:r w:rsidRPr="00E70C2B">
        <w:rPr>
          <w:rFonts w:cs="Noto Sans"/>
          <w:noProof/>
          <w:lang w:val="es-ES_tradnl"/>
        </w:rPr>
        <w:t>1.5 Idioma en que se deberán presentar las proposiciones, los anexos legales</w:t>
      </w:r>
      <w:r w:rsidR="007F7AFE" w:rsidRPr="00E70C2B">
        <w:rPr>
          <w:rFonts w:cs="Noto Sans"/>
          <w:noProof/>
          <w:lang w:val="es-ES_tradnl"/>
        </w:rPr>
        <w:t xml:space="preserve"> </w:t>
      </w:r>
      <w:r w:rsidRPr="00E70C2B">
        <w:rPr>
          <w:rFonts w:cs="Noto Sans"/>
          <w:noProof/>
          <w:lang w:val="es-ES_tradnl"/>
        </w:rPr>
        <w:t>y técnicos, así como en su caso los folletos que se acompañen</w:t>
      </w:r>
      <w:bookmarkEnd w:id="28"/>
      <w:bookmarkEnd w:id="32"/>
      <w:r w:rsidR="00BA704F" w:rsidRPr="00E70C2B">
        <w:rPr>
          <w:rFonts w:cs="Noto Sans"/>
          <w:noProof/>
          <w:lang w:val="es-ES_tradnl"/>
        </w:rPr>
        <w:t>.</w:t>
      </w:r>
      <w:bookmarkEnd w:id="33"/>
    </w:p>
    <w:p w14:paraId="279AEDCF" w14:textId="77777777" w:rsidR="002358A5" w:rsidRPr="00E70C2B" w:rsidRDefault="002358A5" w:rsidP="005A6D8F">
      <w:pPr>
        <w:rPr>
          <w:rFonts w:cs="Noto Sans"/>
          <w:noProof/>
          <w:szCs w:val="18"/>
          <w:lang w:val="es-ES_tradnl"/>
        </w:rPr>
      </w:pPr>
    </w:p>
    <w:p w14:paraId="7DA1E1C8" w14:textId="77777777" w:rsidR="0019473A" w:rsidRPr="00E70C2B" w:rsidRDefault="00C17CCE" w:rsidP="005A6D8F">
      <w:pPr>
        <w:overflowPunct w:val="0"/>
        <w:autoSpaceDE w:val="0"/>
        <w:autoSpaceDN w:val="0"/>
        <w:adjustRightInd w:val="0"/>
        <w:textAlignment w:val="baseline"/>
        <w:rPr>
          <w:rFonts w:cs="Noto Sans"/>
          <w:noProof/>
          <w:szCs w:val="18"/>
          <w:lang w:val="es-ES_tradnl"/>
        </w:rPr>
      </w:pPr>
      <w:bookmarkStart w:id="34" w:name="_Toc367205738"/>
      <w:bookmarkStart w:id="35" w:name="_Toc428988935"/>
      <w:r w:rsidRPr="00E70C2B">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E70C2B"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E70C2B" w:rsidRDefault="002358A5" w:rsidP="009F20E0">
      <w:pPr>
        <w:pStyle w:val="Ttulo3"/>
        <w:rPr>
          <w:rFonts w:cs="Noto Sans"/>
          <w:noProof/>
          <w:lang w:val="es-ES_tradnl"/>
        </w:rPr>
      </w:pPr>
      <w:bookmarkStart w:id="36" w:name="_Toc197515265"/>
      <w:r w:rsidRPr="00E70C2B">
        <w:rPr>
          <w:rFonts w:cs="Noto Sans"/>
          <w:noProof/>
          <w:lang w:val="es-ES_tradnl"/>
        </w:rPr>
        <w:t>1.6 Disponibilidad presupuestaria</w:t>
      </w:r>
      <w:bookmarkEnd w:id="34"/>
      <w:bookmarkEnd w:id="35"/>
      <w:r w:rsidR="00427223" w:rsidRPr="00E70C2B">
        <w:rPr>
          <w:rFonts w:cs="Noto Sans"/>
          <w:noProof/>
          <w:lang w:val="es-ES_tradnl"/>
        </w:rPr>
        <w:t>.</w:t>
      </w:r>
      <w:bookmarkEnd w:id="36"/>
    </w:p>
    <w:p w14:paraId="68D6B771" w14:textId="77777777" w:rsidR="002358A5" w:rsidRPr="00E70C2B" w:rsidRDefault="002358A5" w:rsidP="005A6D8F">
      <w:pPr>
        <w:tabs>
          <w:tab w:val="left" w:pos="6240"/>
        </w:tabs>
        <w:suppressAutoHyphens/>
        <w:rPr>
          <w:rFonts w:cs="Noto Sans"/>
          <w:noProof/>
          <w:szCs w:val="18"/>
          <w:lang w:val="es-ES_tradnl"/>
        </w:rPr>
      </w:pPr>
    </w:p>
    <w:p w14:paraId="1048622A" w14:textId="4D063EF9" w:rsidR="00B534C1" w:rsidRPr="00E70C2B" w:rsidRDefault="00A34281" w:rsidP="005A6D8F">
      <w:pPr>
        <w:tabs>
          <w:tab w:val="left" w:pos="6240"/>
        </w:tabs>
        <w:suppressAutoHyphens/>
        <w:rPr>
          <w:rFonts w:cs="Noto Sans"/>
          <w:noProof/>
          <w:szCs w:val="18"/>
          <w:lang w:val="es-ES_tradnl"/>
        </w:rPr>
      </w:pPr>
      <w:r w:rsidRPr="00E70C2B">
        <w:rPr>
          <w:rFonts w:cs="Noto Sans"/>
          <w:noProof/>
          <w:szCs w:val="18"/>
          <w:lang w:val="es-ES_tradnl"/>
        </w:rPr>
        <w:t>Se cuenta con el recurso presupuestal para el ejercicio 20</w:t>
      </w:r>
      <w:r w:rsidR="006A7502" w:rsidRPr="00E70C2B">
        <w:rPr>
          <w:rFonts w:cs="Noto Sans"/>
          <w:noProof/>
          <w:szCs w:val="18"/>
          <w:lang w:val="es-ES_tradnl"/>
        </w:rPr>
        <w:t>2</w:t>
      </w:r>
      <w:r w:rsidR="00DD3232" w:rsidRPr="00E70C2B">
        <w:rPr>
          <w:rFonts w:cs="Noto Sans"/>
          <w:noProof/>
          <w:szCs w:val="18"/>
          <w:lang w:val="es-ES_tradnl"/>
        </w:rPr>
        <w:t>5</w:t>
      </w:r>
      <w:r w:rsidRPr="00E70C2B">
        <w:rPr>
          <w:rFonts w:cs="Noto Sans"/>
          <w:noProof/>
          <w:szCs w:val="18"/>
          <w:lang w:val="es-ES_tradnl"/>
        </w:rPr>
        <w:t xml:space="preserve">, autorizado mediante </w:t>
      </w:r>
      <w:r w:rsidR="00920962" w:rsidRPr="00E70C2B">
        <w:rPr>
          <w:rFonts w:cs="Noto Sans"/>
          <w:noProof/>
          <w:szCs w:val="18"/>
          <w:lang w:val="es-ES_tradnl"/>
        </w:rPr>
        <w:t>Dictamen de Disponibilidad presupuestal.</w:t>
      </w:r>
    </w:p>
    <w:p w14:paraId="75F2404D" w14:textId="77777777" w:rsidR="00DD3232" w:rsidRPr="00E70C2B" w:rsidRDefault="00DD3232" w:rsidP="005A6D8F">
      <w:pPr>
        <w:tabs>
          <w:tab w:val="left" w:pos="6240"/>
        </w:tabs>
        <w:suppressAutoHyphens/>
        <w:rPr>
          <w:rFonts w:cs="Noto Sans"/>
          <w:noProof/>
          <w:szCs w:val="18"/>
          <w:lang w:val="es-ES_tradnl"/>
        </w:rPr>
      </w:pPr>
    </w:p>
    <w:p w14:paraId="1AEC4AB8" w14:textId="77777777" w:rsidR="002358A5" w:rsidRPr="00E70C2B" w:rsidRDefault="002358A5" w:rsidP="00CB2FE0">
      <w:pPr>
        <w:pStyle w:val="Ttulo2"/>
      </w:pPr>
      <w:bookmarkStart w:id="37" w:name="_Toc367205740"/>
      <w:bookmarkStart w:id="38" w:name="_Toc428988937"/>
      <w:bookmarkStart w:id="39" w:name="_Toc197515266"/>
      <w:r w:rsidRPr="00E70C2B">
        <w:t xml:space="preserve">2. </w:t>
      </w:r>
      <w:r w:rsidR="005720A3" w:rsidRPr="00E70C2B">
        <w:t xml:space="preserve">Objeto y alcance de la </w:t>
      </w:r>
      <w:bookmarkEnd w:id="37"/>
      <w:r w:rsidR="0068478B" w:rsidRPr="00E70C2B">
        <w:t>Licitación</w:t>
      </w:r>
      <w:bookmarkEnd w:id="38"/>
      <w:bookmarkEnd w:id="39"/>
    </w:p>
    <w:p w14:paraId="75FB40F8" w14:textId="77777777" w:rsidR="002358A5" w:rsidRPr="00E70C2B" w:rsidRDefault="002358A5" w:rsidP="005A6D8F">
      <w:pPr>
        <w:pStyle w:val="Prrafodelista"/>
        <w:ind w:left="720"/>
        <w:rPr>
          <w:rFonts w:cs="Noto Sans"/>
          <w:sz w:val="18"/>
          <w:szCs w:val="18"/>
          <w:lang w:val="es-ES_tradnl" w:eastAsia="ar-SA"/>
        </w:rPr>
      </w:pPr>
      <w:bookmarkStart w:id="40" w:name="_Toc428988938"/>
    </w:p>
    <w:p w14:paraId="42F858EA" w14:textId="77777777" w:rsidR="002358A5" w:rsidRPr="00E70C2B" w:rsidRDefault="002358A5" w:rsidP="009F20E0">
      <w:pPr>
        <w:pStyle w:val="Ttulo3"/>
        <w:rPr>
          <w:rFonts w:cs="Noto Sans"/>
          <w:noProof/>
          <w:lang w:val="es-ES_tradnl"/>
        </w:rPr>
      </w:pPr>
      <w:bookmarkStart w:id="41" w:name="_Toc197515267"/>
      <w:r w:rsidRPr="00E70C2B">
        <w:rPr>
          <w:rFonts w:cs="Noto Sans"/>
          <w:noProof/>
          <w:lang w:val="es-ES_tradnl"/>
        </w:rPr>
        <w:t>2.1 Objeto de la contratación</w:t>
      </w:r>
      <w:bookmarkStart w:id="42" w:name="_Toc428352185"/>
      <w:bookmarkStart w:id="43" w:name="_Toc428352799"/>
      <w:bookmarkStart w:id="44" w:name="_Toc428355191"/>
      <w:bookmarkStart w:id="45" w:name="_Toc428360176"/>
      <w:bookmarkStart w:id="46" w:name="_Toc428378495"/>
      <w:bookmarkEnd w:id="40"/>
      <w:bookmarkEnd w:id="41"/>
    </w:p>
    <w:p w14:paraId="4C77D55C" w14:textId="77777777" w:rsidR="002358A5" w:rsidRPr="00E70C2B" w:rsidRDefault="002358A5" w:rsidP="005A6D8F">
      <w:pPr>
        <w:rPr>
          <w:rFonts w:cs="Noto Sans"/>
          <w:noProof/>
          <w:szCs w:val="18"/>
          <w:lang w:val="es-ES_tradnl"/>
        </w:rPr>
      </w:pPr>
    </w:p>
    <w:p w14:paraId="777455A5" w14:textId="43285583" w:rsidR="00DD3232" w:rsidRPr="00E70C2B" w:rsidRDefault="001144CA" w:rsidP="0000218C">
      <w:pPr>
        <w:suppressAutoHyphens/>
        <w:rPr>
          <w:rFonts w:cs="Noto Sans"/>
          <w:bCs/>
          <w:noProof/>
          <w:szCs w:val="18"/>
        </w:rPr>
      </w:pPr>
      <w:r w:rsidRPr="001144CA">
        <w:rPr>
          <w:rFonts w:cs="Noto Sans"/>
          <w:bCs/>
          <w:noProof/>
          <w:szCs w:val="18"/>
        </w:rPr>
        <w:t>Se requiere la Adquisición de bienes de consumo para monitor de signos vitales Welch Allyn con el objetivo de coadyuvar en la oportunidad y calidad de la atención a pacientes brindada en este Órgano de Operación Administrativa Desconcentrada Estatal Querétaro, se deberá considerar garantía de los insumos y compatibilidad con los equipos médicos solicitados, esto para ofrecer atención médica oportuna a los pacientes que se presenten en las unidades médicas, es de mencionar que no se cuenta con existencia de insumos requeridos en este documento</w:t>
      </w:r>
      <w:r w:rsidR="00DE64DD" w:rsidRPr="00E70C2B">
        <w:rPr>
          <w:rFonts w:cs="Noto Sans"/>
          <w:bCs/>
          <w:noProof/>
          <w:szCs w:val="18"/>
        </w:rPr>
        <w:t>.</w:t>
      </w:r>
    </w:p>
    <w:p w14:paraId="27D9DF04" w14:textId="77777777" w:rsidR="00DD3232" w:rsidRPr="00E70C2B" w:rsidRDefault="00DD3232" w:rsidP="0000218C">
      <w:pPr>
        <w:suppressAutoHyphens/>
        <w:rPr>
          <w:rFonts w:cs="Noto Sans"/>
          <w:bCs/>
          <w:noProof/>
          <w:szCs w:val="18"/>
        </w:rPr>
      </w:pPr>
    </w:p>
    <w:p w14:paraId="138748BE" w14:textId="77777777" w:rsidR="00281BFD" w:rsidRPr="00E70C2B" w:rsidRDefault="00CB59D3" w:rsidP="005A6D8F">
      <w:pPr>
        <w:suppressAutoHyphens/>
        <w:rPr>
          <w:rFonts w:eastAsia="Times New Roman" w:cs="Noto Sans"/>
          <w:szCs w:val="18"/>
          <w:lang w:eastAsia="es-MX"/>
        </w:rPr>
      </w:pPr>
      <w:r w:rsidRPr="00E70C2B">
        <w:rPr>
          <w:rFonts w:eastAsia="Times New Roman" w:cs="Noto Sans"/>
          <w:noProof/>
          <w:szCs w:val="18"/>
          <w:lang w:val="es-ES_tradnl" w:eastAsia="es-MX"/>
        </w:rPr>
        <w:t xml:space="preserve">Las especificaciones, requisitos y cantidades de los bienes a adquirir se encuentran especificadas en </w:t>
      </w:r>
      <w:r w:rsidR="008E45AD" w:rsidRPr="00E70C2B">
        <w:rPr>
          <w:rFonts w:eastAsia="Times New Roman" w:cs="Noto Sans"/>
          <w:noProof/>
          <w:szCs w:val="18"/>
          <w:lang w:val="es-ES_tradnl" w:eastAsia="es-MX"/>
        </w:rPr>
        <w:t>e</w:t>
      </w:r>
      <w:r w:rsidRPr="00E70C2B">
        <w:rPr>
          <w:rFonts w:eastAsia="Times New Roman" w:cs="Noto Sans"/>
          <w:noProof/>
          <w:szCs w:val="18"/>
          <w:lang w:val="es-ES_tradnl" w:eastAsia="es-MX"/>
        </w:rPr>
        <w:t>l</w:t>
      </w:r>
      <w:r w:rsidR="008E45AD" w:rsidRPr="00E70C2B">
        <w:rPr>
          <w:rFonts w:eastAsia="Times New Roman" w:cs="Noto Sans"/>
          <w:noProof/>
          <w:szCs w:val="18"/>
          <w:lang w:val="es-ES_tradnl" w:eastAsia="es-MX"/>
        </w:rPr>
        <w:t xml:space="preserve"> </w:t>
      </w:r>
      <w:r w:rsidRPr="00E70C2B">
        <w:rPr>
          <w:rFonts w:eastAsia="Times New Roman" w:cs="Noto Sans"/>
          <w:b/>
          <w:noProof/>
          <w:szCs w:val="18"/>
          <w:lang w:val="es-ES_tradnl" w:eastAsia="es-MX"/>
        </w:rPr>
        <w:t xml:space="preserve">Anexo </w:t>
      </w:r>
      <w:r w:rsidRPr="00E70C2B">
        <w:rPr>
          <w:rFonts w:eastAsia="Times New Roman" w:cs="Noto Sans"/>
          <w:b/>
          <w:szCs w:val="18"/>
          <w:lang w:eastAsia="es-MX"/>
        </w:rPr>
        <w:t xml:space="preserve">No. 1 “Anexo Técnico” </w:t>
      </w:r>
      <w:r w:rsidRPr="00E70C2B">
        <w:rPr>
          <w:rFonts w:eastAsia="Times New Roman" w:cs="Noto Sans"/>
          <w:szCs w:val="18"/>
          <w:lang w:eastAsia="es-MX"/>
        </w:rPr>
        <w:t>y</w:t>
      </w:r>
      <w:r w:rsidRPr="00E70C2B">
        <w:rPr>
          <w:rFonts w:eastAsia="Times New Roman" w:cs="Noto Sans"/>
          <w:b/>
          <w:szCs w:val="18"/>
          <w:lang w:eastAsia="es-MX"/>
        </w:rPr>
        <w:t xml:space="preserve"> </w:t>
      </w:r>
      <w:r w:rsidR="008E45AD" w:rsidRPr="00E70C2B">
        <w:rPr>
          <w:rFonts w:eastAsia="Times New Roman" w:cs="Noto Sans"/>
          <w:b/>
          <w:szCs w:val="18"/>
          <w:lang w:eastAsia="es-MX"/>
        </w:rPr>
        <w:t xml:space="preserve">Anexo No. </w:t>
      </w:r>
      <w:r w:rsidRPr="00E70C2B">
        <w:rPr>
          <w:rFonts w:eastAsia="Times New Roman" w:cs="Noto Sans"/>
          <w:b/>
          <w:szCs w:val="18"/>
          <w:lang w:eastAsia="es-MX"/>
        </w:rPr>
        <w:t xml:space="preserve">2 “Términos y Condiciones” </w:t>
      </w:r>
      <w:r w:rsidRPr="00E70C2B">
        <w:rPr>
          <w:rFonts w:eastAsia="Times New Roman" w:cs="Noto Sans"/>
          <w:szCs w:val="18"/>
          <w:lang w:eastAsia="es-MX"/>
        </w:rPr>
        <w:t>de la presente Convocatoria.</w:t>
      </w:r>
    </w:p>
    <w:p w14:paraId="47FE63A2" w14:textId="77777777" w:rsidR="00281BFD" w:rsidRPr="00E70C2B" w:rsidRDefault="00281BFD" w:rsidP="005A6D8F">
      <w:pPr>
        <w:suppressAutoHyphens/>
        <w:rPr>
          <w:rFonts w:eastAsia="Times New Roman" w:cs="Noto Sans"/>
          <w:szCs w:val="18"/>
          <w:lang w:eastAsia="es-MX"/>
        </w:rPr>
      </w:pPr>
    </w:p>
    <w:p w14:paraId="05412A0D" w14:textId="2704B618" w:rsidR="002358A5" w:rsidRPr="00E70C2B" w:rsidRDefault="002358A5" w:rsidP="005A6D8F">
      <w:pPr>
        <w:suppressAutoHyphens/>
        <w:rPr>
          <w:rFonts w:eastAsia="Calibri" w:cs="Noto Sans"/>
          <w:szCs w:val="18"/>
        </w:rPr>
      </w:pPr>
      <w:r w:rsidRPr="00E70C2B">
        <w:rPr>
          <w:rFonts w:eastAsia="Calibri" w:cs="Noto Sans"/>
          <w:szCs w:val="18"/>
        </w:rPr>
        <w:t xml:space="preserve">Las condiciones contenidas en la presente Convocatoria del procedimiento de </w:t>
      </w:r>
      <w:r w:rsidR="0068478B" w:rsidRPr="00E70C2B">
        <w:rPr>
          <w:rFonts w:eastAsia="Calibri" w:cs="Noto Sans"/>
          <w:szCs w:val="18"/>
        </w:rPr>
        <w:t>Licitación</w:t>
      </w:r>
      <w:r w:rsidRPr="00E70C2B">
        <w:rPr>
          <w:rFonts w:eastAsia="Calibri" w:cs="Noto Sans"/>
          <w:szCs w:val="18"/>
        </w:rPr>
        <w:t xml:space="preserve"> y en las proposiciones presentadas por los lici</w:t>
      </w:r>
      <w:r w:rsidR="00146488" w:rsidRPr="00E70C2B">
        <w:rPr>
          <w:rFonts w:eastAsia="Calibri" w:cs="Noto Sans"/>
          <w:szCs w:val="18"/>
        </w:rPr>
        <w:t>tantes no podrán ser negociadas, de conformidad con lo prev</w:t>
      </w:r>
      <w:r w:rsidR="00493464" w:rsidRPr="00E70C2B">
        <w:rPr>
          <w:rFonts w:eastAsia="Calibri" w:cs="Noto Sans"/>
          <w:szCs w:val="18"/>
        </w:rPr>
        <w:t>isto en el séptimo párrafo del A</w:t>
      </w:r>
      <w:r w:rsidR="003F707D" w:rsidRPr="00E70C2B">
        <w:rPr>
          <w:rFonts w:eastAsia="Calibri" w:cs="Noto Sans"/>
          <w:szCs w:val="18"/>
        </w:rPr>
        <w:t>rtículo 35</w:t>
      </w:r>
      <w:r w:rsidR="00146488" w:rsidRPr="00E70C2B">
        <w:rPr>
          <w:rFonts w:eastAsia="Calibri" w:cs="Noto Sans"/>
          <w:szCs w:val="18"/>
        </w:rPr>
        <w:t xml:space="preserve"> de la LAASSP.</w:t>
      </w:r>
    </w:p>
    <w:p w14:paraId="2FF6F34A" w14:textId="77777777" w:rsidR="00774ED4" w:rsidRPr="00E70C2B" w:rsidRDefault="00774ED4" w:rsidP="005A6D8F">
      <w:pPr>
        <w:suppressAutoHyphens/>
        <w:rPr>
          <w:rFonts w:eastAsia="Times New Roman" w:cs="Noto Sans"/>
          <w:szCs w:val="18"/>
          <w:lang w:eastAsia="es-MX"/>
        </w:rPr>
      </w:pPr>
    </w:p>
    <w:p w14:paraId="2FE02B0F" w14:textId="77777777" w:rsidR="00856FF0" w:rsidRPr="00E70C2B" w:rsidRDefault="00856FF0" w:rsidP="009F20E0">
      <w:pPr>
        <w:pStyle w:val="Ttulo3"/>
        <w:rPr>
          <w:rFonts w:cs="Noto Sans"/>
          <w:noProof/>
          <w:lang w:val="es-ES_tradnl"/>
        </w:rPr>
      </w:pPr>
      <w:bookmarkStart w:id="47" w:name="_Toc197515268"/>
      <w:bookmarkStart w:id="48" w:name="_Toc367205742"/>
      <w:bookmarkEnd w:id="42"/>
      <w:bookmarkEnd w:id="43"/>
      <w:bookmarkEnd w:id="44"/>
      <w:bookmarkEnd w:id="45"/>
      <w:bookmarkEnd w:id="46"/>
      <w:r w:rsidRPr="00E70C2B">
        <w:rPr>
          <w:rFonts w:cs="Noto Sans"/>
          <w:noProof/>
          <w:lang w:val="es-ES_tradnl"/>
        </w:rPr>
        <w:t>2.2 Agrupación de partidas</w:t>
      </w:r>
      <w:bookmarkEnd w:id="47"/>
    </w:p>
    <w:p w14:paraId="45E0BBBC" w14:textId="77777777" w:rsidR="002358A5" w:rsidRPr="00E70C2B" w:rsidRDefault="002358A5" w:rsidP="005A6D8F">
      <w:pPr>
        <w:tabs>
          <w:tab w:val="left" w:pos="6240"/>
        </w:tabs>
        <w:suppressAutoHyphens/>
        <w:rPr>
          <w:rFonts w:eastAsia="Times New Roman" w:cs="Noto Sans"/>
          <w:noProof/>
          <w:szCs w:val="18"/>
          <w:lang w:val="es-ES_tradnl" w:eastAsia="ar-SA"/>
        </w:rPr>
      </w:pPr>
    </w:p>
    <w:p w14:paraId="598EFA9B" w14:textId="77777777" w:rsidR="002358A5" w:rsidRPr="00E70C2B" w:rsidRDefault="002358A5" w:rsidP="005A6D8F">
      <w:pPr>
        <w:tabs>
          <w:tab w:val="left" w:pos="6240"/>
        </w:tabs>
        <w:suppressAutoHyphens/>
        <w:rPr>
          <w:rFonts w:eastAsia="Times New Roman" w:cs="Noto Sans"/>
          <w:bCs/>
          <w:noProof/>
          <w:szCs w:val="18"/>
          <w:lang w:val="es-ES_tradnl" w:eastAsia="ar-SA"/>
        </w:rPr>
      </w:pPr>
      <w:r w:rsidRPr="00E70C2B">
        <w:rPr>
          <w:rFonts w:eastAsia="Times New Roman" w:cs="Noto Sans"/>
          <w:noProof/>
          <w:szCs w:val="18"/>
          <w:lang w:val="es-ES_tradnl" w:eastAsia="ar-SA"/>
        </w:rPr>
        <w:t xml:space="preserve">Para el presente procedimiento </w:t>
      </w:r>
      <w:r w:rsidR="00686EC8" w:rsidRPr="00E70C2B">
        <w:rPr>
          <w:rFonts w:eastAsia="Times New Roman" w:cs="Noto Sans"/>
          <w:noProof/>
          <w:szCs w:val="18"/>
          <w:lang w:val="es-ES_tradnl" w:eastAsia="ar-SA"/>
        </w:rPr>
        <w:t xml:space="preserve">NO </w:t>
      </w:r>
      <w:r w:rsidRPr="00E70C2B">
        <w:rPr>
          <w:rFonts w:eastAsia="Times New Roman" w:cs="Noto Sans"/>
          <w:noProof/>
          <w:szCs w:val="18"/>
          <w:lang w:val="es-ES_tradnl" w:eastAsia="ar-SA"/>
        </w:rPr>
        <w:t xml:space="preserve">se tiene prevista la agrupación de </w:t>
      </w:r>
      <w:r w:rsidR="00D95E2A" w:rsidRPr="00E70C2B">
        <w:rPr>
          <w:rFonts w:eastAsia="Times New Roman" w:cs="Noto Sans"/>
          <w:noProof/>
          <w:szCs w:val="18"/>
          <w:lang w:val="es-ES_tradnl" w:eastAsia="ar-SA"/>
        </w:rPr>
        <w:t>partidas</w:t>
      </w:r>
      <w:r w:rsidR="006D4D43" w:rsidRPr="00E70C2B">
        <w:rPr>
          <w:rFonts w:eastAsia="Times New Roman" w:cs="Noto Sans"/>
          <w:noProof/>
          <w:szCs w:val="18"/>
          <w:lang w:val="es-ES_tradnl" w:eastAsia="ar-SA"/>
        </w:rPr>
        <w:t xml:space="preserve"> </w:t>
      </w:r>
    </w:p>
    <w:p w14:paraId="5D30E7F2" w14:textId="77777777" w:rsidR="002358A5" w:rsidRPr="00E70C2B" w:rsidRDefault="002358A5" w:rsidP="005A6D8F">
      <w:pPr>
        <w:tabs>
          <w:tab w:val="left" w:pos="6240"/>
        </w:tabs>
        <w:suppressAutoHyphens/>
        <w:rPr>
          <w:rFonts w:eastAsia="Times New Roman" w:cs="Noto Sans"/>
          <w:b/>
          <w:bCs/>
          <w:noProof/>
          <w:szCs w:val="18"/>
          <w:lang w:val="es-ES_tradnl" w:eastAsia="ar-SA"/>
        </w:rPr>
      </w:pPr>
      <w:bookmarkStart w:id="49" w:name="_Toc424735321"/>
      <w:bookmarkStart w:id="50" w:name="_Toc428988942"/>
    </w:p>
    <w:p w14:paraId="383F0E60" w14:textId="77777777" w:rsidR="007C510D" w:rsidRPr="00E70C2B" w:rsidRDefault="007C510D" w:rsidP="009F20E0">
      <w:pPr>
        <w:pStyle w:val="Ttulo3"/>
        <w:rPr>
          <w:rFonts w:cs="Noto Sans"/>
          <w:noProof/>
          <w:lang w:val="es-ES_tradnl"/>
        </w:rPr>
      </w:pPr>
      <w:bookmarkStart w:id="51" w:name="_Toc197515269"/>
      <w:r w:rsidRPr="00E70C2B">
        <w:rPr>
          <w:rFonts w:cs="Noto Sans"/>
          <w:noProof/>
          <w:lang w:val="es-ES_tradnl"/>
        </w:rPr>
        <w:t>2.3 Precios Máximos de Referencia</w:t>
      </w:r>
      <w:bookmarkEnd w:id="51"/>
    </w:p>
    <w:p w14:paraId="66173C15" w14:textId="77777777" w:rsidR="00FF439C" w:rsidRPr="00E70C2B"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E70C2B" w:rsidRDefault="00B2599C" w:rsidP="005A6D8F">
      <w:pPr>
        <w:tabs>
          <w:tab w:val="left" w:pos="6240"/>
        </w:tabs>
        <w:suppressAutoHyphens/>
        <w:rPr>
          <w:rFonts w:eastAsia="Times New Roman" w:cs="Noto Sans"/>
          <w:bCs/>
          <w:noProof/>
          <w:szCs w:val="18"/>
          <w:lang w:val="es-ES_tradnl" w:eastAsia="ar-SA"/>
        </w:rPr>
      </w:pPr>
      <w:r w:rsidRPr="00E70C2B">
        <w:rPr>
          <w:rFonts w:eastAsia="Times New Roman" w:cs="Noto Sans"/>
          <w:bCs/>
          <w:noProof/>
          <w:szCs w:val="18"/>
          <w:lang w:val="es-ES_tradnl" w:eastAsia="ar-SA"/>
        </w:rPr>
        <w:t xml:space="preserve">Para este procedimiento de compra </w:t>
      </w:r>
      <w:r w:rsidR="002F57DC" w:rsidRPr="00E70C2B">
        <w:rPr>
          <w:rFonts w:eastAsia="Times New Roman" w:cs="Noto Sans"/>
          <w:bCs/>
          <w:noProof/>
          <w:szCs w:val="18"/>
          <w:lang w:val="es-ES_tradnl" w:eastAsia="ar-SA"/>
        </w:rPr>
        <w:t xml:space="preserve">NO APLICA </w:t>
      </w:r>
      <w:r w:rsidRPr="00E70C2B">
        <w:rPr>
          <w:rFonts w:eastAsia="Times New Roman" w:cs="Noto Sans"/>
          <w:bCs/>
          <w:noProof/>
          <w:szCs w:val="18"/>
          <w:lang w:val="es-ES_tradnl" w:eastAsia="ar-SA"/>
        </w:rPr>
        <w:t>l</w:t>
      </w:r>
      <w:r w:rsidR="00AC3145" w:rsidRPr="00E70C2B">
        <w:rPr>
          <w:rFonts w:eastAsia="Times New Roman" w:cs="Noto Sans"/>
          <w:bCs/>
          <w:noProof/>
          <w:szCs w:val="18"/>
          <w:lang w:val="es-ES_tradnl" w:eastAsia="ar-SA"/>
        </w:rPr>
        <w:t>os Precios Máximos de Referencia (PMR)</w:t>
      </w:r>
      <w:r w:rsidR="00E02600" w:rsidRPr="00E70C2B">
        <w:rPr>
          <w:rFonts w:eastAsia="Times New Roman" w:cs="Noto Sans"/>
          <w:bCs/>
          <w:noProof/>
          <w:szCs w:val="18"/>
          <w:lang w:val="es-ES_tradnl" w:eastAsia="ar-SA"/>
        </w:rPr>
        <w:t>.</w:t>
      </w:r>
      <w:r w:rsidR="009A465F" w:rsidRPr="00E70C2B">
        <w:rPr>
          <w:rFonts w:eastAsia="Times New Roman" w:cs="Noto Sans"/>
          <w:bCs/>
          <w:noProof/>
          <w:szCs w:val="18"/>
          <w:lang w:val="es-ES_tradnl" w:eastAsia="ar-SA"/>
        </w:rPr>
        <w:t xml:space="preserve"> </w:t>
      </w:r>
    </w:p>
    <w:p w14:paraId="68ADAE93" w14:textId="77777777" w:rsidR="00920962" w:rsidRPr="00E70C2B" w:rsidRDefault="00920962" w:rsidP="005A6D8F">
      <w:pPr>
        <w:tabs>
          <w:tab w:val="left" w:pos="6240"/>
        </w:tabs>
        <w:suppressAutoHyphens/>
        <w:rPr>
          <w:rFonts w:cs="Noto Sans"/>
          <w:szCs w:val="18"/>
        </w:rPr>
      </w:pPr>
    </w:p>
    <w:p w14:paraId="6A0F33F0" w14:textId="77777777" w:rsidR="00737240" w:rsidRPr="00E70C2B" w:rsidRDefault="002358A5" w:rsidP="009F20E0">
      <w:pPr>
        <w:pStyle w:val="Ttulo3"/>
        <w:rPr>
          <w:rFonts w:cs="Noto Sans"/>
          <w:noProof/>
          <w:lang w:val="es-ES_tradnl"/>
        </w:rPr>
      </w:pPr>
      <w:bookmarkStart w:id="52" w:name="_Toc197515270"/>
      <w:r w:rsidRPr="00E70C2B">
        <w:rPr>
          <w:rFonts w:cs="Noto Sans"/>
          <w:noProof/>
          <w:lang w:val="es-ES_tradnl"/>
        </w:rPr>
        <w:t>2.</w:t>
      </w:r>
      <w:r w:rsidR="007C510D" w:rsidRPr="00E70C2B">
        <w:rPr>
          <w:rFonts w:cs="Noto Sans"/>
          <w:noProof/>
          <w:lang w:val="es-ES_tradnl"/>
        </w:rPr>
        <w:t>4</w:t>
      </w:r>
      <w:r w:rsidRPr="00E70C2B">
        <w:rPr>
          <w:rFonts w:cs="Noto Sans"/>
          <w:noProof/>
          <w:lang w:val="es-ES_tradnl"/>
        </w:rPr>
        <w:t xml:space="preserve"> Normas Oficiales Mexicanas, Normas Mexicanas, Internacionales, Referencia o Especificaciones</w:t>
      </w:r>
      <w:bookmarkEnd w:id="49"/>
      <w:bookmarkEnd w:id="50"/>
      <w:bookmarkEnd w:id="52"/>
    </w:p>
    <w:p w14:paraId="644865A9" w14:textId="77777777" w:rsidR="00737240" w:rsidRPr="00E70C2B"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E70C2B" w:rsidRDefault="00545AF9" w:rsidP="005A6D8F">
      <w:pPr>
        <w:tabs>
          <w:tab w:val="left" w:pos="6240"/>
        </w:tabs>
        <w:suppressAutoHyphens/>
        <w:rPr>
          <w:rFonts w:eastAsia="Times New Roman" w:cs="Noto Sans"/>
          <w:noProof/>
          <w:szCs w:val="18"/>
          <w:lang w:eastAsia="ar-SA"/>
        </w:rPr>
      </w:pPr>
      <w:r w:rsidRPr="00E70C2B">
        <w:rPr>
          <w:rFonts w:eastAsia="Times New Roman" w:cs="Noto Sans"/>
          <w:noProof/>
          <w:szCs w:val="18"/>
          <w:lang w:eastAsia="ar-SA"/>
        </w:rPr>
        <w:t>El</w:t>
      </w:r>
      <w:r w:rsidR="006635D7" w:rsidRPr="00E70C2B">
        <w:rPr>
          <w:rFonts w:eastAsia="Times New Roman" w:cs="Noto Sans"/>
          <w:noProof/>
          <w:szCs w:val="18"/>
          <w:lang w:eastAsia="ar-SA"/>
        </w:rPr>
        <w:t xml:space="preserve"> licitante deberá </w:t>
      </w:r>
      <w:r w:rsidR="00CD3313" w:rsidRPr="00E70C2B">
        <w:rPr>
          <w:rFonts w:eastAsia="Times New Roman" w:cs="Noto Sans"/>
          <w:noProof/>
          <w:szCs w:val="18"/>
          <w:lang w:eastAsia="ar-SA"/>
        </w:rPr>
        <w:t xml:space="preserve">acreditar el cumplimiento de </w:t>
      </w:r>
      <w:r w:rsidR="006635D7" w:rsidRPr="00E70C2B">
        <w:rPr>
          <w:rFonts w:eastAsia="Times New Roman" w:cs="Noto Sans"/>
          <w:noProof/>
          <w:szCs w:val="18"/>
          <w:lang w:eastAsia="ar-SA"/>
        </w:rPr>
        <w:t>l</w:t>
      </w:r>
      <w:r w:rsidRPr="00E70C2B">
        <w:rPr>
          <w:rFonts w:eastAsia="Times New Roman" w:cs="Noto Sans"/>
          <w:noProof/>
          <w:szCs w:val="18"/>
          <w:lang w:eastAsia="ar-SA"/>
        </w:rPr>
        <w:t>o</w:t>
      </w:r>
      <w:r w:rsidR="007513A0" w:rsidRPr="00E70C2B">
        <w:rPr>
          <w:rFonts w:eastAsia="Times New Roman" w:cs="Noto Sans"/>
          <w:noProof/>
          <w:szCs w:val="18"/>
          <w:lang w:eastAsia="ar-SA"/>
        </w:rPr>
        <w:t xml:space="preserve">s requisitos </w:t>
      </w:r>
      <w:r w:rsidRPr="00E70C2B">
        <w:rPr>
          <w:rFonts w:eastAsia="Times New Roman" w:cs="Noto Sans"/>
          <w:noProof/>
          <w:szCs w:val="18"/>
          <w:lang w:eastAsia="ar-SA"/>
        </w:rPr>
        <w:t>soli</w:t>
      </w:r>
      <w:r w:rsidR="00E135E0" w:rsidRPr="00E70C2B">
        <w:rPr>
          <w:rFonts w:eastAsia="Times New Roman" w:cs="Noto Sans"/>
          <w:noProof/>
          <w:szCs w:val="18"/>
          <w:lang w:eastAsia="ar-SA"/>
        </w:rPr>
        <w:t>ci</w:t>
      </w:r>
      <w:r w:rsidRPr="00E70C2B">
        <w:rPr>
          <w:rFonts w:eastAsia="Times New Roman" w:cs="Noto Sans"/>
          <w:noProof/>
          <w:szCs w:val="18"/>
          <w:lang w:eastAsia="ar-SA"/>
        </w:rPr>
        <w:t>tado</w:t>
      </w:r>
      <w:r w:rsidR="007513A0" w:rsidRPr="00E70C2B">
        <w:rPr>
          <w:rFonts w:eastAsia="Times New Roman" w:cs="Noto Sans"/>
          <w:noProof/>
          <w:szCs w:val="18"/>
          <w:lang w:eastAsia="ar-SA"/>
        </w:rPr>
        <w:t>s</w:t>
      </w:r>
      <w:r w:rsidRPr="00E70C2B">
        <w:rPr>
          <w:rFonts w:eastAsia="Times New Roman" w:cs="Noto Sans"/>
          <w:noProof/>
          <w:szCs w:val="18"/>
          <w:lang w:eastAsia="ar-SA"/>
        </w:rPr>
        <w:t xml:space="preserve"> en </w:t>
      </w:r>
      <w:r w:rsidR="002F57DC" w:rsidRPr="00E70C2B">
        <w:rPr>
          <w:rFonts w:eastAsia="Times New Roman" w:cs="Noto Sans"/>
          <w:noProof/>
          <w:szCs w:val="18"/>
          <w:lang w:eastAsia="ar-SA"/>
        </w:rPr>
        <w:t>e</w:t>
      </w:r>
      <w:r w:rsidR="0063321D" w:rsidRPr="00E70C2B">
        <w:rPr>
          <w:rFonts w:eastAsia="Times New Roman" w:cs="Noto Sans"/>
          <w:noProof/>
          <w:szCs w:val="18"/>
          <w:lang w:eastAsia="ar-SA"/>
        </w:rPr>
        <w:t>l</w:t>
      </w:r>
      <w:r w:rsidRPr="00E70C2B">
        <w:rPr>
          <w:rFonts w:eastAsia="Times New Roman" w:cs="Noto Sans"/>
          <w:noProof/>
          <w:szCs w:val="18"/>
          <w:lang w:eastAsia="ar-SA"/>
        </w:rPr>
        <w:t xml:space="preserve"> </w:t>
      </w:r>
      <w:r w:rsidR="006635D7" w:rsidRPr="00E70C2B">
        <w:rPr>
          <w:rFonts w:cs="Noto Sans"/>
          <w:b/>
          <w:noProof/>
          <w:szCs w:val="18"/>
          <w:lang w:val="es-ES_tradnl"/>
        </w:rPr>
        <w:t>Anexo No. 1</w:t>
      </w:r>
      <w:r w:rsidR="0031757B" w:rsidRPr="00E70C2B">
        <w:rPr>
          <w:rFonts w:cs="Noto Sans"/>
          <w:b/>
          <w:noProof/>
          <w:szCs w:val="18"/>
          <w:lang w:val="es-ES_tradnl"/>
        </w:rPr>
        <w:t xml:space="preserve"> “Anexo Técnico”</w:t>
      </w:r>
      <w:r w:rsidR="0027679A" w:rsidRPr="00E70C2B">
        <w:rPr>
          <w:rFonts w:cs="Noto Sans"/>
        </w:rPr>
        <w:t xml:space="preserve"> </w:t>
      </w:r>
      <w:r w:rsidR="0027679A" w:rsidRPr="00E70C2B">
        <w:rPr>
          <w:rFonts w:cs="Noto Sans"/>
          <w:b/>
          <w:noProof/>
          <w:szCs w:val="18"/>
          <w:lang w:val="es-ES_tradnl"/>
        </w:rPr>
        <w:t>y Anexo No. 2 “Términos y Condiciones”</w:t>
      </w:r>
      <w:r w:rsidR="0031757B" w:rsidRPr="00E70C2B">
        <w:rPr>
          <w:rFonts w:cs="Noto Sans"/>
          <w:b/>
          <w:noProof/>
          <w:szCs w:val="18"/>
          <w:lang w:val="es-ES_tradnl"/>
        </w:rPr>
        <w:t xml:space="preserve">; </w:t>
      </w:r>
      <w:r w:rsidR="0031757B" w:rsidRPr="00E70C2B">
        <w:rPr>
          <w:rFonts w:cs="Noto Sans"/>
          <w:noProof/>
          <w:szCs w:val="18"/>
          <w:lang w:val="es-ES_tradnl"/>
        </w:rPr>
        <w:t xml:space="preserve">asimismo, para todas las partidas, los licitantes deberán </w:t>
      </w:r>
      <w:r w:rsidR="002F57DC" w:rsidRPr="00E70C2B">
        <w:rPr>
          <w:rFonts w:cs="Noto Sans"/>
          <w:noProof/>
          <w:szCs w:val="18"/>
          <w:lang w:val="es-ES_tradnl"/>
        </w:rPr>
        <w:t xml:space="preserve">acreditar que </w:t>
      </w:r>
      <w:r w:rsidR="00093ED2" w:rsidRPr="00E70C2B">
        <w:rPr>
          <w:rFonts w:cs="Noto Sans"/>
          <w:noProof/>
          <w:szCs w:val="18"/>
          <w:lang w:val="es-ES_tradnl"/>
        </w:rPr>
        <w:t xml:space="preserve">el </w:t>
      </w:r>
      <w:r w:rsidR="00A94630" w:rsidRPr="00E70C2B">
        <w:rPr>
          <w:rFonts w:cs="Noto Sans"/>
          <w:noProof/>
          <w:szCs w:val="18"/>
          <w:lang w:val="es-ES_tradnl"/>
        </w:rPr>
        <w:t>bien ofertado</w:t>
      </w:r>
      <w:r w:rsidR="00093ED2" w:rsidRPr="00E70C2B">
        <w:rPr>
          <w:rFonts w:cs="Noto Sans"/>
          <w:noProof/>
          <w:szCs w:val="18"/>
          <w:lang w:val="es-ES_tradnl"/>
        </w:rPr>
        <w:t xml:space="preserve"> c</w:t>
      </w:r>
      <w:r w:rsidR="0031757B" w:rsidRPr="00E70C2B">
        <w:rPr>
          <w:rFonts w:cs="Noto Sans"/>
          <w:noProof/>
          <w:szCs w:val="18"/>
          <w:lang w:val="es-ES_tradnl"/>
        </w:rPr>
        <w:t xml:space="preserve">umple </w:t>
      </w:r>
      <w:r w:rsidR="00ED339E" w:rsidRPr="00E70C2B">
        <w:rPr>
          <w:rFonts w:cs="Noto Sans"/>
          <w:noProof/>
          <w:szCs w:val="18"/>
          <w:lang w:val="es-ES_tradnl"/>
        </w:rPr>
        <w:t xml:space="preserve">con las especificaciones técnicas descritas en </w:t>
      </w:r>
      <w:r w:rsidR="00093ED2" w:rsidRPr="00E70C2B">
        <w:rPr>
          <w:rFonts w:cs="Noto Sans"/>
          <w:noProof/>
          <w:szCs w:val="18"/>
          <w:lang w:val="es-ES_tradnl"/>
        </w:rPr>
        <w:t>la</w:t>
      </w:r>
      <w:r w:rsidR="006635D7" w:rsidRPr="00E70C2B">
        <w:rPr>
          <w:rFonts w:eastAsia="Times New Roman" w:cs="Noto Sans"/>
          <w:noProof/>
          <w:szCs w:val="18"/>
          <w:lang w:eastAsia="ar-SA"/>
        </w:rPr>
        <w:t xml:space="preserve"> </w:t>
      </w:r>
      <w:r w:rsidR="00AF407E" w:rsidRPr="00E70C2B">
        <w:rPr>
          <w:rFonts w:eastAsia="Times New Roman" w:cs="Noto Sans"/>
          <w:noProof/>
          <w:szCs w:val="18"/>
          <w:lang w:eastAsia="ar-SA"/>
        </w:rPr>
        <w:t xml:space="preserve">presente </w:t>
      </w:r>
      <w:r w:rsidR="0031757B" w:rsidRPr="00E70C2B">
        <w:rPr>
          <w:rFonts w:eastAsia="Times New Roman" w:cs="Noto Sans"/>
          <w:noProof/>
          <w:szCs w:val="18"/>
          <w:lang w:eastAsia="ar-SA"/>
        </w:rPr>
        <w:t xml:space="preserve">Convocatoria, de conformidad con lo </w:t>
      </w:r>
      <w:r w:rsidR="000A5AFD" w:rsidRPr="00E70C2B">
        <w:rPr>
          <w:rFonts w:eastAsia="Times New Roman" w:cs="Noto Sans"/>
          <w:noProof/>
          <w:szCs w:val="18"/>
          <w:lang w:eastAsia="ar-SA"/>
        </w:rPr>
        <w:t>previsto</w:t>
      </w:r>
      <w:r w:rsidR="00493464" w:rsidRPr="00E70C2B">
        <w:rPr>
          <w:rFonts w:eastAsia="Times New Roman" w:cs="Noto Sans"/>
          <w:noProof/>
          <w:szCs w:val="18"/>
          <w:lang w:eastAsia="ar-SA"/>
        </w:rPr>
        <w:t xml:space="preserve"> en el A</w:t>
      </w:r>
      <w:r w:rsidR="0031757B" w:rsidRPr="00E70C2B">
        <w:rPr>
          <w:rFonts w:eastAsia="Times New Roman" w:cs="Noto Sans"/>
          <w:noProof/>
          <w:szCs w:val="18"/>
          <w:lang w:eastAsia="ar-SA"/>
        </w:rPr>
        <w:t>rtículo 31 del RLAASSP.</w:t>
      </w:r>
      <w:bookmarkStart w:id="53" w:name="_Toc428988944"/>
    </w:p>
    <w:p w14:paraId="31E71D79" w14:textId="77777777" w:rsidR="0003530D" w:rsidRPr="00E70C2B" w:rsidRDefault="0003530D" w:rsidP="005A6D8F">
      <w:pPr>
        <w:rPr>
          <w:rFonts w:eastAsia="Times New Roman" w:cs="Noto Sans"/>
          <w:b/>
          <w:noProof/>
          <w:szCs w:val="18"/>
          <w:lang w:val="es-ES_tradnl" w:eastAsia="ar-SA"/>
        </w:rPr>
      </w:pPr>
    </w:p>
    <w:p w14:paraId="0A6270A5" w14:textId="77777777" w:rsidR="00BC1E35" w:rsidRPr="00E70C2B" w:rsidRDefault="00D70A06" w:rsidP="009F20E0">
      <w:pPr>
        <w:pStyle w:val="Ttulo3"/>
        <w:rPr>
          <w:rFonts w:cs="Noto Sans"/>
          <w:noProof/>
          <w:lang w:val="es-ES_tradnl"/>
        </w:rPr>
      </w:pPr>
      <w:bookmarkStart w:id="54" w:name="_Toc197515271"/>
      <w:r w:rsidRPr="00E70C2B">
        <w:rPr>
          <w:rFonts w:cs="Noto Sans"/>
          <w:noProof/>
          <w:lang w:val="es-ES_tradnl"/>
        </w:rPr>
        <w:lastRenderedPageBreak/>
        <w:t>2.</w:t>
      </w:r>
      <w:r w:rsidR="007C510D" w:rsidRPr="00E70C2B">
        <w:rPr>
          <w:rFonts w:cs="Noto Sans"/>
          <w:noProof/>
          <w:lang w:val="es-ES_tradnl"/>
        </w:rPr>
        <w:t>5</w:t>
      </w:r>
      <w:r w:rsidRPr="00E70C2B">
        <w:rPr>
          <w:rFonts w:cs="Noto Sans"/>
          <w:noProof/>
          <w:lang w:val="es-ES_tradnl"/>
        </w:rPr>
        <w:t xml:space="preserve"> </w:t>
      </w:r>
      <w:r w:rsidR="00A90DD2" w:rsidRPr="00E70C2B">
        <w:rPr>
          <w:rFonts w:cs="Noto Sans"/>
          <w:noProof/>
          <w:lang w:val="es-ES_tradnl"/>
        </w:rPr>
        <w:t>Pruebas que permitan verificar el cumplimiento de las especificaciones de</w:t>
      </w:r>
      <w:r w:rsidR="00C43969" w:rsidRPr="00E70C2B">
        <w:rPr>
          <w:rFonts w:cs="Noto Sans"/>
          <w:noProof/>
          <w:lang w:val="es-ES_tradnl"/>
        </w:rPr>
        <w:t>l servicio.</w:t>
      </w:r>
      <w:bookmarkEnd w:id="54"/>
      <w:r w:rsidR="00C43969" w:rsidRPr="00E70C2B">
        <w:rPr>
          <w:rFonts w:cs="Noto Sans"/>
          <w:noProof/>
          <w:lang w:val="es-ES_tradnl"/>
        </w:rPr>
        <w:t xml:space="preserve"> </w:t>
      </w:r>
    </w:p>
    <w:p w14:paraId="7D881A91" w14:textId="77777777" w:rsidR="00CE4D53" w:rsidRPr="00E70C2B" w:rsidRDefault="00CE4D53" w:rsidP="005A6D8F">
      <w:pPr>
        <w:rPr>
          <w:rFonts w:eastAsia="Times New Roman" w:cs="Noto Sans"/>
          <w:b/>
          <w:noProof/>
          <w:szCs w:val="18"/>
          <w:lang w:val="es-ES_tradnl" w:eastAsia="ar-SA"/>
        </w:rPr>
      </w:pPr>
    </w:p>
    <w:p w14:paraId="69702875" w14:textId="6FEE1F1E" w:rsidR="007513A0" w:rsidRPr="00E70C2B" w:rsidRDefault="00A34281" w:rsidP="005A6D8F">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w:t>
      </w:r>
      <w:r w:rsidR="001D36FD" w:rsidRPr="00E70C2B">
        <w:rPr>
          <w:rFonts w:eastAsia="Times New Roman" w:cs="Noto Sans"/>
          <w:noProof/>
          <w:szCs w:val="18"/>
          <w:lang w:val="es-ES_tradnl" w:eastAsia="ar-SA"/>
        </w:rPr>
        <w:t>el presente procedimiento</w:t>
      </w:r>
      <w:r w:rsidRPr="00E70C2B">
        <w:rPr>
          <w:rFonts w:eastAsia="Times New Roman" w:cs="Noto Sans"/>
          <w:noProof/>
          <w:szCs w:val="18"/>
          <w:lang w:val="es-ES_tradnl" w:eastAsia="ar-SA"/>
        </w:rPr>
        <w:t xml:space="preserve"> de contratación, </w:t>
      </w:r>
      <w:r w:rsidR="001D36FD" w:rsidRPr="00E70C2B">
        <w:rPr>
          <w:rFonts w:eastAsia="Times New Roman" w:cs="Noto Sans"/>
          <w:noProof/>
          <w:szCs w:val="18"/>
          <w:lang w:val="es-ES_tradnl" w:eastAsia="ar-SA"/>
        </w:rPr>
        <w:t>n</w:t>
      </w:r>
      <w:r w:rsidR="00894630" w:rsidRPr="00E70C2B">
        <w:rPr>
          <w:rFonts w:eastAsia="Times New Roman" w:cs="Noto Sans"/>
          <w:noProof/>
          <w:szCs w:val="18"/>
          <w:lang w:val="es-ES_tradnl" w:eastAsia="ar-SA"/>
        </w:rPr>
        <w:t>o aplica</w:t>
      </w:r>
      <w:r w:rsidR="001D36FD" w:rsidRPr="00E70C2B">
        <w:rPr>
          <w:rFonts w:eastAsia="Times New Roman" w:cs="Noto Sans"/>
          <w:noProof/>
          <w:szCs w:val="18"/>
          <w:lang w:val="es-ES_tradnl" w:eastAsia="ar-SA"/>
        </w:rPr>
        <w:t>rá</w:t>
      </w:r>
      <w:r w:rsidR="00894630" w:rsidRPr="00E70C2B">
        <w:rPr>
          <w:rFonts w:eastAsia="Times New Roman" w:cs="Noto Sans"/>
          <w:noProof/>
          <w:szCs w:val="18"/>
          <w:lang w:val="es-ES_tradnl" w:eastAsia="ar-SA"/>
        </w:rPr>
        <w:t xml:space="preserve"> la realización de pruebas señaladas en la fracción X</w:t>
      </w:r>
      <w:r w:rsidR="00ED57D7" w:rsidRPr="00E70C2B">
        <w:rPr>
          <w:rFonts w:eastAsia="Times New Roman" w:cs="Noto Sans"/>
          <w:noProof/>
          <w:szCs w:val="18"/>
          <w:lang w:val="es-ES_tradnl" w:eastAsia="ar-SA"/>
        </w:rPr>
        <w:t>II</w:t>
      </w:r>
      <w:r w:rsidR="00894630" w:rsidRPr="00E70C2B">
        <w:rPr>
          <w:rFonts w:eastAsia="Times New Roman" w:cs="Noto Sans"/>
          <w:noProof/>
          <w:szCs w:val="18"/>
          <w:lang w:val="es-ES_tradnl" w:eastAsia="ar-SA"/>
        </w:rPr>
        <w:t xml:space="preserve"> del artículo </w:t>
      </w:r>
      <w:r w:rsidR="00ED57D7" w:rsidRPr="00E70C2B">
        <w:rPr>
          <w:rFonts w:eastAsia="Times New Roman" w:cs="Noto Sans"/>
          <w:noProof/>
          <w:szCs w:val="18"/>
          <w:lang w:val="es-ES_tradnl" w:eastAsia="ar-SA"/>
        </w:rPr>
        <w:t>40</w:t>
      </w:r>
      <w:r w:rsidR="00894630" w:rsidRPr="00E70C2B">
        <w:rPr>
          <w:rFonts w:eastAsia="Times New Roman" w:cs="Noto Sans"/>
          <w:noProof/>
          <w:szCs w:val="18"/>
          <w:lang w:val="es-ES_tradnl" w:eastAsia="ar-SA"/>
        </w:rPr>
        <w:t xml:space="preserve"> de la LAASSP.</w:t>
      </w:r>
    </w:p>
    <w:p w14:paraId="0ECCED0B" w14:textId="77777777" w:rsidR="00D5229A" w:rsidRPr="00E70C2B" w:rsidRDefault="00D5229A" w:rsidP="005A6D8F">
      <w:pPr>
        <w:rPr>
          <w:rFonts w:eastAsia="Times New Roman" w:cs="Noto Sans"/>
          <w:noProof/>
          <w:szCs w:val="18"/>
          <w:lang w:val="es-ES_tradnl" w:eastAsia="ar-SA"/>
        </w:rPr>
      </w:pPr>
    </w:p>
    <w:p w14:paraId="66AE7EFC" w14:textId="77777777" w:rsidR="00D5229A" w:rsidRPr="00E70C2B" w:rsidRDefault="00D5229A" w:rsidP="00AB78BA">
      <w:pPr>
        <w:pStyle w:val="Ttulo3"/>
        <w:rPr>
          <w:rFonts w:cs="Noto Sans"/>
          <w:noProof/>
          <w:lang w:val="es-ES_tradnl"/>
        </w:rPr>
      </w:pPr>
      <w:r w:rsidRPr="00E70C2B">
        <w:rPr>
          <w:rFonts w:cs="Noto Sans"/>
          <w:noProof/>
          <w:lang w:val="es-ES_tradnl"/>
        </w:rPr>
        <w:t xml:space="preserve">2.5.1 </w:t>
      </w:r>
      <w:r w:rsidR="00D53043" w:rsidRPr="00E70C2B">
        <w:rPr>
          <w:rFonts w:cs="Noto Sans"/>
          <w:noProof/>
          <w:lang w:val="es-ES_tradnl"/>
        </w:rPr>
        <w:t>Visita a las Instalaciones Institucionales por parte de los licitantes</w:t>
      </w:r>
    </w:p>
    <w:p w14:paraId="4F4A6808" w14:textId="77777777" w:rsidR="005118FE" w:rsidRPr="00E70C2B" w:rsidRDefault="00D5229A" w:rsidP="009D6365">
      <w:pPr>
        <w:rPr>
          <w:rFonts w:eastAsia="Times New Roman" w:cs="Noto Sans"/>
          <w:noProof/>
          <w:szCs w:val="18"/>
          <w:lang w:val="es-ES_tradnl" w:eastAsia="ar-SA"/>
        </w:rPr>
      </w:pPr>
      <w:r w:rsidRPr="00E70C2B">
        <w:rPr>
          <w:rFonts w:eastAsia="Times New Roman" w:cs="Noto Sans"/>
          <w:noProof/>
          <w:szCs w:val="18"/>
          <w:lang w:val="es-ES_tradnl" w:eastAsia="ar-SA"/>
        </w:rPr>
        <w:t>Para el present</w:t>
      </w:r>
      <w:r w:rsidR="00497532" w:rsidRPr="00E70C2B">
        <w:rPr>
          <w:rFonts w:eastAsia="Times New Roman" w:cs="Noto Sans"/>
          <w:noProof/>
          <w:szCs w:val="18"/>
          <w:lang w:val="es-ES_tradnl" w:eastAsia="ar-SA"/>
        </w:rPr>
        <w:t>e</w:t>
      </w:r>
      <w:r w:rsidR="00D53043" w:rsidRPr="00E70C2B">
        <w:rPr>
          <w:rFonts w:eastAsia="Times New Roman" w:cs="Noto Sans"/>
          <w:noProof/>
          <w:szCs w:val="18"/>
          <w:lang w:val="es-ES_tradnl" w:eastAsia="ar-SA"/>
        </w:rPr>
        <w:t xml:space="preserve"> procedimiento</w:t>
      </w:r>
      <w:r w:rsidR="009D6365" w:rsidRPr="00E70C2B">
        <w:rPr>
          <w:rFonts w:eastAsia="Times New Roman" w:cs="Noto Sans"/>
          <w:noProof/>
          <w:szCs w:val="18"/>
          <w:lang w:val="es-ES_tradnl" w:eastAsia="ar-SA"/>
        </w:rPr>
        <w:t xml:space="preserve"> NO se realizará</w:t>
      </w:r>
      <w:r w:rsidR="00D53043" w:rsidRPr="00E70C2B">
        <w:rPr>
          <w:rFonts w:eastAsia="Times New Roman" w:cs="Noto Sans"/>
          <w:noProof/>
          <w:szCs w:val="18"/>
          <w:lang w:val="es-ES_tradnl" w:eastAsia="ar-SA"/>
        </w:rPr>
        <w:t xml:space="preserve"> visita a las instalaciones instituciona</w:t>
      </w:r>
      <w:r w:rsidR="005118FE" w:rsidRPr="00E70C2B">
        <w:rPr>
          <w:rFonts w:eastAsia="Times New Roman" w:cs="Noto Sans"/>
          <w:noProof/>
          <w:szCs w:val="18"/>
          <w:lang w:val="es-ES_tradnl" w:eastAsia="ar-SA"/>
        </w:rPr>
        <w:t>les por parte de los licitantes.</w:t>
      </w:r>
    </w:p>
    <w:p w14:paraId="7485D69E" w14:textId="77777777" w:rsidR="005118FE" w:rsidRPr="00E70C2B" w:rsidRDefault="005118FE" w:rsidP="009D6365">
      <w:pPr>
        <w:rPr>
          <w:rFonts w:eastAsia="Times New Roman" w:cs="Noto Sans"/>
          <w:noProof/>
          <w:szCs w:val="18"/>
          <w:lang w:val="es-ES_tradnl" w:eastAsia="ar-SA"/>
        </w:rPr>
      </w:pPr>
    </w:p>
    <w:p w14:paraId="4D8751D3" w14:textId="77777777" w:rsidR="000C0C39" w:rsidRPr="00E70C2B" w:rsidRDefault="000C0C39" w:rsidP="00AB78BA">
      <w:pPr>
        <w:pStyle w:val="Ttulo3"/>
        <w:rPr>
          <w:rFonts w:cs="Noto Sans"/>
          <w:noProof/>
          <w:lang w:val="es-ES_tradnl"/>
        </w:rPr>
      </w:pPr>
      <w:r w:rsidRPr="00E70C2B">
        <w:rPr>
          <w:rFonts w:cs="Noto Sans"/>
          <w:noProof/>
          <w:lang w:val="es-ES_tradnl"/>
        </w:rPr>
        <w:t xml:space="preserve">2.5.2 </w:t>
      </w:r>
      <w:r w:rsidR="00AB7B7E" w:rsidRPr="00E70C2B">
        <w:rPr>
          <w:rFonts w:cs="Noto Sans"/>
          <w:noProof/>
          <w:lang w:val="es-ES_tradnl"/>
        </w:rPr>
        <w:t>Visita a las Instalaciones de los licitantes</w:t>
      </w:r>
    </w:p>
    <w:p w14:paraId="5B5AF12E" w14:textId="7BB1F4BA" w:rsidR="0000218C" w:rsidRPr="00E70C2B" w:rsidRDefault="0000218C" w:rsidP="0000218C">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el presente procedimiento NO se realizará visita a las instalaciones </w:t>
      </w:r>
      <w:r w:rsidR="00617003" w:rsidRPr="00E70C2B">
        <w:rPr>
          <w:rFonts w:eastAsia="Times New Roman" w:cs="Noto Sans"/>
          <w:noProof/>
          <w:szCs w:val="18"/>
          <w:lang w:val="es-ES_tradnl" w:eastAsia="ar-SA"/>
        </w:rPr>
        <w:t>de los licitantes</w:t>
      </w:r>
      <w:r w:rsidRPr="00E70C2B">
        <w:rPr>
          <w:rFonts w:eastAsia="Times New Roman" w:cs="Noto Sans"/>
          <w:noProof/>
          <w:szCs w:val="18"/>
          <w:lang w:val="es-ES_tradnl" w:eastAsia="ar-SA"/>
        </w:rPr>
        <w:t>.</w:t>
      </w:r>
    </w:p>
    <w:p w14:paraId="4AE35045" w14:textId="77777777" w:rsidR="00E169CA" w:rsidRPr="00E70C2B" w:rsidRDefault="00E169CA" w:rsidP="00E169CA">
      <w:pPr>
        <w:tabs>
          <w:tab w:val="left" w:pos="720"/>
        </w:tabs>
        <w:suppressAutoHyphens/>
        <w:autoSpaceDE w:val="0"/>
        <w:autoSpaceDN w:val="0"/>
        <w:adjustRightInd w:val="0"/>
        <w:rPr>
          <w:rFonts w:eastAsia="Times New Roman" w:cs="Noto Sans"/>
          <w:szCs w:val="20"/>
          <w:lang w:eastAsia="ar-SA"/>
        </w:rPr>
      </w:pPr>
    </w:p>
    <w:p w14:paraId="4AF3793A" w14:textId="77777777" w:rsidR="005D100A" w:rsidRPr="005D100A" w:rsidRDefault="002F7678" w:rsidP="0000218C">
      <w:pPr>
        <w:pStyle w:val="Ttulo3"/>
        <w:rPr>
          <w:rFonts w:cs="Noto Sans"/>
          <w:noProof/>
          <w:szCs w:val="18"/>
          <w:lang w:val="es-ES_tradnl"/>
        </w:rPr>
      </w:pPr>
      <w:bookmarkStart w:id="55" w:name="_Toc428988945"/>
      <w:bookmarkEnd w:id="53"/>
      <w:r w:rsidRPr="005D100A">
        <w:rPr>
          <w:rFonts w:cs="Noto Sans"/>
          <w:noProof/>
          <w:lang w:val="es-ES_tradnl"/>
        </w:rPr>
        <w:t>2.5.3 Presentacion de Muestra</w:t>
      </w:r>
      <w:r w:rsidR="00B25F4F" w:rsidRPr="005D100A">
        <w:rPr>
          <w:rFonts w:cs="Noto Sans"/>
          <w:noProof/>
          <w:lang w:val="es-ES_tradnl"/>
        </w:rPr>
        <w:t xml:space="preserve">s </w:t>
      </w:r>
    </w:p>
    <w:p w14:paraId="77417120" w14:textId="797E878D" w:rsidR="0000218C" w:rsidRPr="005D100A" w:rsidRDefault="00803D79" w:rsidP="005D100A">
      <w:pPr>
        <w:rPr>
          <w:rFonts w:eastAsia="MS Mincho" w:cs="Noto Sans"/>
          <w:szCs w:val="18"/>
          <w:lang w:val="es-ES_tradnl"/>
        </w:rPr>
      </w:pPr>
      <w:r w:rsidRPr="005D100A">
        <w:rPr>
          <w:rFonts w:eastAsia="MS Mincho" w:cs="Noto Sans"/>
          <w:szCs w:val="18"/>
          <w:lang w:val="es-ES_tradnl"/>
        </w:rPr>
        <w:t>Para el presente procedimiento NO se realizará presentacion de muestras por parte de los licitantes.</w:t>
      </w:r>
    </w:p>
    <w:p w14:paraId="6FA85D85" w14:textId="77777777" w:rsidR="00803D79" w:rsidRPr="00E70C2B" w:rsidRDefault="00803D79" w:rsidP="0000218C">
      <w:pPr>
        <w:rPr>
          <w:rFonts w:eastAsia="Times New Roman" w:cs="Noto Sans"/>
          <w:noProof/>
          <w:szCs w:val="18"/>
          <w:lang w:val="es-ES_tradnl" w:eastAsia="ar-SA"/>
        </w:rPr>
      </w:pPr>
    </w:p>
    <w:p w14:paraId="491C01B6" w14:textId="77777777" w:rsidR="00856FF0" w:rsidRPr="00E70C2B" w:rsidRDefault="00856FF0" w:rsidP="009F20E0">
      <w:pPr>
        <w:pStyle w:val="Ttulo3"/>
        <w:rPr>
          <w:rFonts w:cs="Noto Sans"/>
          <w:noProof/>
          <w:lang w:val="es-ES_tradnl"/>
        </w:rPr>
      </w:pPr>
      <w:bookmarkStart w:id="56" w:name="_Toc197515272"/>
      <w:r w:rsidRPr="00E70C2B">
        <w:rPr>
          <w:rFonts w:cs="Noto Sans"/>
          <w:noProof/>
          <w:lang w:val="es-ES_tradnl"/>
        </w:rPr>
        <w:t>2.6 Cantidades a contratar</w:t>
      </w:r>
      <w:bookmarkEnd w:id="56"/>
    </w:p>
    <w:p w14:paraId="527A802D" w14:textId="77777777" w:rsidR="00856FF0" w:rsidRPr="00E70C2B" w:rsidRDefault="00856FF0" w:rsidP="005A6D8F">
      <w:pPr>
        <w:rPr>
          <w:rFonts w:eastAsia="Times New Roman" w:cs="Noto Sans"/>
          <w:b/>
          <w:noProof/>
          <w:szCs w:val="18"/>
          <w:lang w:val="es-ES_tradnl" w:eastAsia="ar-SA"/>
        </w:rPr>
      </w:pPr>
    </w:p>
    <w:p w14:paraId="40942F1D" w14:textId="5E82F9B5" w:rsidR="00856FF0" w:rsidRPr="00803D79" w:rsidRDefault="00803D79" w:rsidP="005A6D8F">
      <w:pPr>
        <w:rPr>
          <w:rFonts w:eastAsia="MS Mincho" w:cs="Noto Sans"/>
          <w:b/>
          <w:szCs w:val="18"/>
          <w:lang w:val="es-ES_tradnl"/>
        </w:rPr>
      </w:pPr>
      <w:r w:rsidRPr="00D35DA2">
        <w:rPr>
          <w:rFonts w:eastAsia="MS Mincho" w:cs="Noto Sans"/>
          <w:szCs w:val="18"/>
          <w:lang w:val="es-ES_tradnl"/>
        </w:rPr>
        <w:t xml:space="preserve">Los licitantes, para la presentación de sus proposiciones, deberán ajustarse estrictamente a los requisitos y especificaciones previstos en estas Bases de contratación, describiendo en forma amplia y detallada el servicio que </w:t>
      </w:r>
      <w:proofErr w:type="gramStart"/>
      <w:r w:rsidRPr="00D35DA2">
        <w:rPr>
          <w:rFonts w:eastAsia="MS Mincho" w:cs="Noto Sans"/>
          <w:szCs w:val="18"/>
          <w:lang w:val="es-ES_tradnl"/>
        </w:rPr>
        <w:t>estén</w:t>
      </w:r>
      <w:proofErr w:type="gramEnd"/>
      <w:r w:rsidRPr="00D35DA2">
        <w:rPr>
          <w:rFonts w:eastAsia="MS Mincho" w:cs="Noto Sans"/>
          <w:szCs w:val="18"/>
          <w:lang w:val="es-ES_tradnl"/>
        </w:rPr>
        <w:t xml:space="preserve"> ofertando.</w:t>
      </w:r>
      <w:r w:rsidR="00E92E34" w:rsidRPr="00E70C2B">
        <w:rPr>
          <w:rFonts w:eastAsia="Times New Roman" w:cs="Noto Sans"/>
          <w:noProof/>
          <w:szCs w:val="18"/>
          <w:lang w:val="es-ES_tradnl" w:eastAsia="ar-SA"/>
        </w:rPr>
        <w:t>, se encuentra indicada en el</w:t>
      </w:r>
      <w:r w:rsidR="00856FF0" w:rsidRPr="00E70C2B">
        <w:rPr>
          <w:rFonts w:eastAsia="Times New Roman" w:cs="Noto Sans"/>
          <w:noProof/>
          <w:szCs w:val="18"/>
          <w:lang w:val="es-ES_tradnl" w:eastAsia="ar-SA"/>
        </w:rPr>
        <w:t xml:space="preserve"> </w:t>
      </w:r>
      <w:r w:rsidR="00856FF0" w:rsidRPr="00E70C2B">
        <w:rPr>
          <w:rFonts w:eastAsia="Times New Roman" w:cs="Noto Sans"/>
          <w:b/>
          <w:noProof/>
          <w:szCs w:val="18"/>
          <w:lang w:val="es-ES_tradnl" w:eastAsia="ar-SA"/>
        </w:rPr>
        <w:t xml:space="preserve">Anexo No. 1 </w:t>
      </w:r>
      <w:r w:rsidR="00DD3232" w:rsidRPr="00E70C2B">
        <w:rPr>
          <w:rFonts w:eastAsia="Times New Roman" w:cs="Noto Sans"/>
          <w:b/>
          <w:noProof/>
          <w:szCs w:val="18"/>
          <w:lang w:val="es-ES_tradnl" w:eastAsia="ar-SA"/>
        </w:rPr>
        <w:t>del</w:t>
      </w:r>
      <w:r w:rsidR="00B25F4F" w:rsidRPr="00E70C2B">
        <w:rPr>
          <w:rFonts w:eastAsia="Times New Roman" w:cs="Noto Sans"/>
          <w:b/>
          <w:noProof/>
          <w:szCs w:val="18"/>
          <w:lang w:val="es-ES_tradnl" w:eastAsia="ar-SA"/>
        </w:rPr>
        <w:t xml:space="preserve"> </w:t>
      </w:r>
      <w:r w:rsidR="00856FF0" w:rsidRPr="00E70C2B">
        <w:rPr>
          <w:rFonts w:eastAsia="Times New Roman" w:cs="Noto Sans"/>
          <w:b/>
          <w:noProof/>
          <w:szCs w:val="18"/>
          <w:lang w:val="es-ES_tradnl" w:eastAsia="ar-SA"/>
        </w:rPr>
        <w:t>“</w:t>
      </w:r>
      <w:r w:rsidR="004C18A8" w:rsidRPr="00E70C2B">
        <w:rPr>
          <w:rFonts w:eastAsia="Times New Roman" w:cs="Noto Sans"/>
          <w:b/>
          <w:noProof/>
          <w:szCs w:val="18"/>
          <w:lang w:val="es-ES_tradnl" w:eastAsia="ar-SA"/>
        </w:rPr>
        <w:t>Anexo tecnico</w:t>
      </w:r>
      <w:r w:rsidR="00AE33B0" w:rsidRPr="00E70C2B">
        <w:rPr>
          <w:rFonts w:cs="Noto Sans"/>
          <w:b/>
          <w:noProof/>
          <w:szCs w:val="18"/>
          <w:lang w:eastAsia="es-MX"/>
        </w:rPr>
        <w:t>”</w:t>
      </w:r>
      <w:r w:rsidR="00A94630" w:rsidRPr="00E70C2B">
        <w:rPr>
          <w:rFonts w:eastAsia="Times New Roman" w:cs="Noto Sans"/>
          <w:b/>
          <w:noProof/>
          <w:szCs w:val="18"/>
          <w:lang w:eastAsia="ar-SA"/>
        </w:rPr>
        <w:t>.</w:t>
      </w:r>
    </w:p>
    <w:p w14:paraId="0FE0538A" w14:textId="77777777" w:rsidR="002F7678" w:rsidRPr="00E70C2B" w:rsidRDefault="002F7678" w:rsidP="005A6D8F">
      <w:pPr>
        <w:rPr>
          <w:rFonts w:eastAsia="Times New Roman" w:cs="Noto Sans"/>
          <w:b/>
          <w:noProof/>
          <w:szCs w:val="18"/>
          <w:lang w:eastAsia="ar-SA"/>
        </w:rPr>
      </w:pPr>
    </w:p>
    <w:p w14:paraId="2BF18D1B" w14:textId="77777777" w:rsidR="00856FF0" w:rsidRPr="00E70C2B" w:rsidRDefault="00856FF0" w:rsidP="009F20E0">
      <w:pPr>
        <w:pStyle w:val="Ttulo3"/>
        <w:rPr>
          <w:rFonts w:cs="Noto Sans"/>
          <w:noProof/>
          <w:lang w:val="es-ES_tradnl"/>
        </w:rPr>
      </w:pPr>
      <w:bookmarkStart w:id="57" w:name="_Toc197515273"/>
      <w:bookmarkEnd w:id="55"/>
      <w:r w:rsidRPr="00E70C2B">
        <w:rPr>
          <w:rFonts w:cs="Noto Sans"/>
          <w:noProof/>
          <w:lang w:val="es-ES_tradnl"/>
        </w:rPr>
        <w:t>2.7 Modalidad de contratación</w:t>
      </w:r>
      <w:bookmarkEnd w:id="57"/>
    </w:p>
    <w:p w14:paraId="6CBF1295" w14:textId="77777777" w:rsidR="00EA3179" w:rsidRPr="00E70C2B" w:rsidRDefault="00EA3179" w:rsidP="005A6D8F">
      <w:pPr>
        <w:rPr>
          <w:rFonts w:eastAsia="Times New Roman" w:cs="Noto Sans"/>
          <w:noProof/>
          <w:szCs w:val="18"/>
          <w:lang w:val="es-ES" w:eastAsia="ar-SA"/>
        </w:rPr>
      </w:pPr>
    </w:p>
    <w:p w14:paraId="7938CCCB" w14:textId="77777777" w:rsidR="006842AB" w:rsidRPr="00E70C2B" w:rsidRDefault="001477FB" w:rsidP="005A6D8F">
      <w:pPr>
        <w:rPr>
          <w:rFonts w:cs="Noto Sans"/>
          <w:szCs w:val="18"/>
        </w:rPr>
      </w:pPr>
      <w:r w:rsidRPr="00E70C2B">
        <w:rPr>
          <w:rFonts w:cs="Noto Sans"/>
          <w:szCs w:val="18"/>
        </w:rPr>
        <w:t>El presente procedimiento de contrata</w:t>
      </w:r>
      <w:r w:rsidR="00691087" w:rsidRPr="00E70C2B">
        <w:rPr>
          <w:rFonts w:cs="Noto Sans"/>
          <w:szCs w:val="18"/>
        </w:rPr>
        <w:t>ción se llevará a cabo a través de la</w:t>
      </w:r>
      <w:r w:rsidR="0039637F" w:rsidRPr="00E70C2B">
        <w:rPr>
          <w:rFonts w:cs="Noto Sans"/>
          <w:szCs w:val="18"/>
        </w:rPr>
        <w:t>s</w:t>
      </w:r>
      <w:r w:rsidR="00691087" w:rsidRPr="00E70C2B">
        <w:rPr>
          <w:rFonts w:cs="Noto Sans"/>
          <w:szCs w:val="18"/>
        </w:rPr>
        <w:t xml:space="preserve"> </w:t>
      </w:r>
      <w:r w:rsidR="006842AB" w:rsidRPr="00E70C2B">
        <w:rPr>
          <w:rFonts w:cs="Noto Sans"/>
          <w:szCs w:val="18"/>
        </w:rPr>
        <w:t>modalidad</w:t>
      </w:r>
      <w:r w:rsidR="0039637F" w:rsidRPr="00E70C2B">
        <w:rPr>
          <w:rFonts w:cs="Noto Sans"/>
          <w:szCs w:val="18"/>
        </w:rPr>
        <w:t>es</w:t>
      </w:r>
      <w:r w:rsidR="006842AB" w:rsidRPr="00E70C2B">
        <w:rPr>
          <w:rFonts w:cs="Noto Sans"/>
          <w:szCs w:val="18"/>
        </w:rPr>
        <w:t xml:space="preserve"> de contratación que se detalla</w:t>
      </w:r>
      <w:r w:rsidR="0039637F" w:rsidRPr="00E70C2B">
        <w:rPr>
          <w:rFonts w:cs="Noto Sans"/>
          <w:szCs w:val="18"/>
        </w:rPr>
        <w:t>n</w:t>
      </w:r>
      <w:r w:rsidR="006842AB" w:rsidRPr="00E70C2B">
        <w:rPr>
          <w:rFonts w:cs="Noto Sans"/>
          <w:szCs w:val="18"/>
        </w:rPr>
        <w:t xml:space="preserve"> a continuación:</w:t>
      </w:r>
    </w:p>
    <w:p w14:paraId="131592E4" w14:textId="77777777" w:rsidR="006842AB" w:rsidRPr="00E70C2B" w:rsidRDefault="006842AB" w:rsidP="005A6D8F">
      <w:pPr>
        <w:rPr>
          <w:rFonts w:cs="Noto Sans"/>
          <w:szCs w:val="18"/>
        </w:rPr>
      </w:pPr>
    </w:p>
    <w:tbl>
      <w:tblPr>
        <w:tblStyle w:val="Tablaconcuadrcula"/>
        <w:tblW w:w="5000" w:type="pct"/>
        <w:tblLook w:val="04A0" w:firstRow="1" w:lastRow="0" w:firstColumn="1" w:lastColumn="0" w:noHBand="0" w:noVBand="1"/>
      </w:tblPr>
      <w:tblGrid>
        <w:gridCol w:w="2261"/>
        <w:gridCol w:w="3154"/>
        <w:gridCol w:w="5007"/>
      </w:tblGrid>
      <w:tr w:rsidR="006842AB" w:rsidRPr="00E70C2B" w14:paraId="69823529" w14:textId="77777777" w:rsidTr="00B05F15">
        <w:trPr>
          <w:trHeight w:val="20"/>
        </w:trPr>
        <w:tc>
          <w:tcPr>
            <w:tcW w:w="1085" w:type="pct"/>
            <w:shd w:val="clear" w:color="auto" w:fill="632423" w:themeFill="accent2" w:themeFillShade="80"/>
          </w:tcPr>
          <w:p w14:paraId="3DB0F425"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Fundamento legal</w:t>
            </w:r>
          </w:p>
        </w:tc>
      </w:tr>
      <w:tr w:rsidR="00F436AC" w:rsidRPr="00E70C2B" w14:paraId="79D007A7" w14:textId="77777777" w:rsidTr="00AA36E1">
        <w:trPr>
          <w:trHeight w:val="20"/>
        </w:trPr>
        <w:tc>
          <w:tcPr>
            <w:tcW w:w="1085" w:type="pct"/>
            <w:vAlign w:val="center"/>
          </w:tcPr>
          <w:p w14:paraId="433E44AE" w14:textId="20E2FEB2" w:rsidR="00F436AC" w:rsidRPr="00E70C2B" w:rsidRDefault="00393A48" w:rsidP="005A6D8F">
            <w:pPr>
              <w:jc w:val="center"/>
              <w:rPr>
                <w:rFonts w:cs="Noto Sans"/>
                <w:szCs w:val="18"/>
              </w:rPr>
            </w:pPr>
            <w:r w:rsidRPr="00E70C2B">
              <w:rPr>
                <w:rFonts w:cs="Noto Sans"/>
                <w:szCs w:val="18"/>
              </w:rPr>
              <w:t>Única</w:t>
            </w:r>
          </w:p>
        </w:tc>
        <w:tc>
          <w:tcPr>
            <w:tcW w:w="1513" w:type="pct"/>
            <w:vAlign w:val="center"/>
          </w:tcPr>
          <w:p w14:paraId="46DD986F" w14:textId="77777777" w:rsidR="00F436AC" w:rsidRPr="00E70C2B" w:rsidRDefault="00251AF6" w:rsidP="005A6D8F">
            <w:pPr>
              <w:jc w:val="center"/>
              <w:rPr>
                <w:rFonts w:cs="Noto Sans"/>
                <w:szCs w:val="18"/>
              </w:rPr>
            </w:pPr>
            <w:r w:rsidRPr="00E70C2B">
              <w:rPr>
                <w:rFonts w:cs="Noto Sans"/>
                <w:szCs w:val="18"/>
              </w:rPr>
              <w:t>BINARIO</w:t>
            </w:r>
          </w:p>
        </w:tc>
        <w:tc>
          <w:tcPr>
            <w:tcW w:w="2402" w:type="pct"/>
            <w:vAlign w:val="center"/>
          </w:tcPr>
          <w:p w14:paraId="3E2DB044" w14:textId="388DD5F1" w:rsidR="00F436AC" w:rsidRPr="00E70C2B" w:rsidRDefault="00ED57D7" w:rsidP="00ED57D7">
            <w:pPr>
              <w:rPr>
                <w:rFonts w:cs="Noto Sans"/>
                <w:szCs w:val="18"/>
              </w:rPr>
            </w:pPr>
            <w:r w:rsidRPr="00E70C2B">
              <w:rPr>
                <w:rFonts w:cs="Noto Sans"/>
                <w:szCs w:val="18"/>
              </w:rPr>
              <w:t>Artículo 47</w:t>
            </w:r>
            <w:r w:rsidR="00251AF6" w:rsidRPr="00E70C2B">
              <w:rPr>
                <w:rFonts w:cs="Noto Sans"/>
                <w:szCs w:val="18"/>
              </w:rPr>
              <w:t>, segundo párrafo de la LAASSP</w:t>
            </w:r>
          </w:p>
        </w:tc>
      </w:tr>
    </w:tbl>
    <w:p w14:paraId="3CC28189" w14:textId="77777777" w:rsidR="006842AB" w:rsidRPr="00E70C2B" w:rsidRDefault="006842AB" w:rsidP="005A6D8F">
      <w:pPr>
        <w:rPr>
          <w:rFonts w:cs="Noto Sans"/>
          <w:szCs w:val="18"/>
        </w:rPr>
      </w:pPr>
    </w:p>
    <w:p w14:paraId="0CF045F4" w14:textId="77777777" w:rsidR="00C179D8" w:rsidRPr="00E70C2B" w:rsidRDefault="00C179D8" w:rsidP="009F20E0">
      <w:pPr>
        <w:pStyle w:val="Ttulo3"/>
        <w:rPr>
          <w:rFonts w:cs="Noto Sans"/>
          <w:noProof/>
          <w:lang w:val="es-ES"/>
        </w:rPr>
      </w:pPr>
      <w:bookmarkStart w:id="58" w:name="_Toc197515274"/>
      <w:bookmarkStart w:id="59" w:name="_Toc428988946"/>
      <w:r w:rsidRPr="00E70C2B">
        <w:rPr>
          <w:rFonts w:cs="Noto Sans"/>
          <w:noProof/>
          <w:lang w:val="es-ES"/>
        </w:rPr>
        <w:t>2.8 Forma de adjudicación</w:t>
      </w:r>
      <w:bookmarkEnd w:id="58"/>
    </w:p>
    <w:p w14:paraId="78B86BAB" w14:textId="77777777" w:rsidR="00C179D8" w:rsidRPr="00E70C2B" w:rsidRDefault="00C179D8" w:rsidP="005A6D8F">
      <w:pPr>
        <w:rPr>
          <w:rFonts w:eastAsia="Times New Roman" w:cs="Noto Sans"/>
          <w:noProof/>
          <w:szCs w:val="18"/>
          <w:lang w:val="es-ES" w:eastAsia="ar-SA"/>
        </w:rPr>
      </w:pPr>
    </w:p>
    <w:p w14:paraId="56076AA4" w14:textId="031B20BB" w:rsidR="00364CF2" w:rsidRPr="00E70C2B" w:rsidRDefault="006842AB" w:rsidP="005A6D8F">
      <w:pPr>
        <w:rPr>
          <w:rFonts w:cs="Noto Sans"/>
          <w:szCs w:val="18"/>
        </w:rPr>
      </w:pPr>
      <w:r w:rsidRPr="00E70C2B">
        <w:rPr>
          <w:rFonts w:cs="Noto Sans"/>
          <w:szCs w:val="18"/>
          <w:lang w:val="es-ES" w:eastAsia="ar-SA"/>
        </w:rPr>
        <w:t>S</w:t>
      </w:r>
      <w:r w:rsidR="00C179D8" w:rsidRPr="00E70C2B">
        <w:rPr>
          <w:rFonts w:cs="Noto Sans"/>
          <w:szCs w:val="18"/>
          <w:lang w:val="es-ES" w:eastAsia="ar-SA"/>
        </w:rPr>
        <w:t xml:space="preserve">e adjudicará </w:t>
      </w:r>
      <w:r w:rsidR="00C179D8" w:rsidRPr="00E70C2B">
        <w:rPr>
          <w:rFonts w:cs="Noto Sans"/>
          <w:szCs w:val="18"/>
        </w:rPr>
        <w:t xml:space="preserve">la cantidad total </w:t>
      </w:r>
      <w:r w:rsidR="00920962" w:rsidRPr="00E70C2B">
        <w:rPr>
          <w:rFonts w:cs="Noto Sans"/>
          <w:szCs w:val="18"/>
        </w:rPr>
        <w:t>del servicio solicitado</w:t>
      </w:r>
      <w:r w:rsidR="00A94630" w:rsidRPr="00E70C2B">
        <w:rPr>
          <w:rFonts w:cs="Noto Sans"/>
          <w:szCs w:val="18"/>
        </w:rPr>
        <w:t xml:space="preserve"> </w:t>
      </w:r>
      <w:r w:rsidR="00C179D8" w:rsidRPr="00E70C2B">
        <w:rPr>
          <w:rFonts w:cs="Noto Sans"/>
          <w:szCs w:val="18"/>
        </w:rPr>
        <w:t>a un solo licitante</w:t>
      </w:r>
      <w:r w:rsidR="00A94630" w:rsidRPr="00E70C2B">
        <w:rPr>
          <w:rFonts w:cs="Noto Sans"/>
          <w:szCs w:val="18"/>
        </w:rPr>
        <w:t xml:space="preserve"> por </w:t>
      </w:r>
      <w:r w:rsidR="00DD3232" w:rsidRPr="00E70C2B">
        <w:rPr>
          <w:rFonts w:cs="Noto Sans"/>
          <w:szCs w:val="18"/>
        </w:rPr>
        <w:t>el servicio a contratar</w:t>
      </w:r>
      <w:r w:rsidR="00364CF2" w:rsidRPr="00E70C2B">
        <w:rPr>
          <w:rFonts w:cs="Noto Sans"/>
          <w:szCs w:val="18"/>
        </w:rPr>
        <w:t>.</w:t>
      </w:r>
    </w:p>
    <w:p w14:paraId="75930897" w14:textId="77777777" w:rsidR="00C179D8" w:rsidRPr="00E70C2B" w:rsidRDefault="00C179D8" w:rsidP="005A6D8F">
      <w:pPr>
        <w:rPr>
          <w:rFonts w:cs="Noto Sans"/>
          <w:szCs w:val="18"/>
        </w:rPr>
      </w:pPr>
    </w:p>
    <w:p w14:paraId="24BD8217" w14:textId="77777777" w:rsidR="00C179D8" w:rsidRPr="00E70C2B" w:rsidRDefault="00C179D8" w:rsidP="009F20E0">
      <w:pPr>
        <w:pStyle w:val="Ttulo4"/>
        <w:rPr>
          <w:rFonts w:cs="Noto Sans"/>
          <w:lang w:val="es-ES"/>
        </w:rPr>
      </w:pPr>
      <w:r w:rsidRPr="00E70C2B">
        <w:rPr>
          <w:rFonts w:cs="Noto Sans"/>
          <w:lang w:val="es-ES"/>
        </w:rPr>
        <w:t>2.8.1 Abastecimiento simultáneo</w:t>
      </w:r>
    </w:p>
    <w:p w14:paraId="1534824D" w14:textId="77777777" w:rsidR="00C179D8" w:rsidRPr="00E70C2B" w:rsidRDefault="00C179D8" w:rsidP="005A6D8F">
      <w:pPr>
        <w:rPr>
          <w:rFonts w:eastAsia="Times New Roman" w:cs="Noto Sans"/>
          <w:b/>
          <w:noProof/>
          <w:szCs w:val="18"/>
          <w:lang w:val="es-ES" w:eastAsia="ar-SA"/>
        </w:rPr>
      </w:pPr>
    </w:p>
    <w:p w14:paraId="1A778490" w14:textId="77777777" w:rsidR="00BC4209" w:rsidRPr="00E70C2B" w:rsidRDefault="002171AB" w:rsidP="005A6D8F">
      <w:pPr>
        <w:rPr>
          <w:rFonts w:eastAsia="Times New Roman" w:cs="Noto Sans"/>
          <w:noProof/>
          <w:szCs w:val="18"/>
          <w:lang w:val="es-ES" w:eastAsia="ar-SA"/>
        </w:rPr>
      </w:pPr>
      <w:bookmarkStart w:id="60" w:name="_Toc367205763"/>
      <w:bookmarkEnd w:id="48"/>
      <w:bookmarkEnd w:id="59"/>
      <w:r w:rsidRPr="00E70C2B">
        <w:rPr>
          <w:rFonts w:eastAsia="Times New Roman" w:cs="Noto Sans"/>
          <w:noProof/>
          <w:szCs w:val="18"/>
          <w:lang w:val="es-ES" w:eastAsia="ar-SA"/>
        </w:rPr>
        <w:t xml:space="preserve">Para el presente proceso </w:t>
      </w:r>
      <w:r w:rsidR="00F32D4A" w:rsidRPr="00E70C2B">
        <w:rPr>
          <w:rFonts w:eastAsia="Times New Roman" w:cs="Noto Sans"/>
          <w:noProof/>
          <w:szCs w:val="18"/>
          <w:lang w:val="es-ES" w:eastAsia="ar-SA"/>
        </w:rPr>
        <w:t>no se requiere</w:t>
      </w:r>
      <w:r w:rsidR="005A4725" w:rsidRPr="00E70C2B">
        <w:rPr>
          <w:rFonts w:eastAsia="Times New Roman" w:cs="Noto Sans"/>
          <w:noProof/>
          <w:szCs w:val="18"/>
          <w:lang w:val="es-ES" w:eastAsia="ar-SA"/>
        </w:rPr>
        <w:t xml:space="preserve"> </w:t>
      </w:r>
      <w:r w:rsidR="002F18DB" w:rsidRPr="00E70C2B">
        <w:rPr>
          <w:rFonts w:eastAsia="Times New Roman" w:cs="Noto Sans"/>
          <w:noProof/>
          <w:szCs w:val="18"/>
          <w:lang w:val="es-ES" w:eastAsia="ar-SA"/>
        </w:rPr>
        <w:t>de abastecimiento simultá</w:t>
      </w:r>
      <w:r w:rsidRPr="00E70C2B">
        <w:rPr>
          <w:rFonts w:eastAsia="Times New Roman" w:cs="Noto Sans"/>
          <w:noProof/>
          <w:szCs w:val="18"/>
          <w:lang w:val="es-ES" w:eastAsia="ar-SA"/>
        </w:rPr>
        <w:t>neo.</w:t>
      </w:r>
    </w:p>
    <w:p w14:paraId="762551D0" w14:textId="77777777" w:rsidR="002171AB" w:rsidRPr="00E70C2B" w:rsidRDefault="002171AB" w:rsidP="005A6D8F">
      <w:pPr>
        <w:rPr>
          <w:rFonts w:eastAsia="Times New Roman" w:cs="Noto Sans"/>
          <w:noProof/>
          <w:szCs w:val="18"/>
          <w:lang w:val="es-ES" w:eastAsia="ar-SA"/>
        </w:rPr>
      </w:pPr>
    </w:p>
    <w:p w14:paraId="10C0A009" w14:textId="77777777" w:rsidR="00C179D8" w:rsidRPr="00E70C2B" w:rsidRDefault="00C179D8" w:rsidP="009F20E0">
      <w:pPr>
        <w:pStyle w:val="Ttulo3"/>
        <w:rPr>
          <w:rFonts w:cs="Noto Sans"/>
        </w:rPr>
      </w:pPr>
      <w:bookmarkStart w:id="61" w:name="_Toc197515275"/>
      <w:r w:rsidRPr="00E70C2B">
        <w:rPr>
          <w:rFonts w:cs="Noto Sans"/>
          <w:noProof/>
          <w:lang w:val="es-ES_tradnl"/>
        </w:rPr>
        <w:t>2.9 Modelo de contrato</w:t>
      </w:r>
      <w:bookmarkEnd w:id="61"/>
    </w:p>
    <w:p w14:paraId="48C83C55" w14:textId="77777777" w:rsidR="002358A5" w:rsidRPr="00E70C2B" w:rsidRDefault="002358A5" w:rsidP="005A6D8F">
      <w:pPr>
        <w:rPr>
          <w:rFonts w:eastAsia="Times New Roman" w:cs="Noto Sans"/>
          <w:noProof/>
          <w:szCs w:val="18"/>
          <w:lang w:val="es-ES" w:eastAsia="ar-SA"/>
        </w:rPr>
      </w:pPr>
    </w:p>
    <w:p w14:paraId="44BF5229" w14:textId="77777777" w:rsidR="005D46A7" w:rsidRPr="00E70C2B" w:rsidRDefault="005D46A7" w:rsidP="005A6D8F">
      <w:pPr>
        <w:suppressAutoHyphens/>
        <w:rPr>
          <w:rFonts w:eastAsia="Times New Roman" w:cs="Noto Sans"/>
          <w:noProof/>
          <w:szCs w:val="18"/>
          <w:lang w:val="es-ES_tradnl" w:eastAsia="ar-SA"/>
        </w:rPr>
      </w:pPr>
      <w:r w:rsidRPr="00E70C2B">
        <w:rPr>
          <w:rFonts w:eastAsia="Times New Roman" w:cs="Noto Sans"/>
          <w:noProof/>
          <w:szCs w:val="18"/>
          <w:lang w:val="es-ES_tradnl" w:eastAsia="ar-SA"/>
        </w:rPr>
        <w:t xml:space="preserve">Se adjunta como </w:t>
      </w:r>
      <w:hyperlink w:anchor="ANEXO_3" w:history="1">
        <w:r w:rsidRPr="00E70C2B">
          <w:rPr>
            <w:rStyle w:val="Hipervnculo"/>
            <w:rFonts w:eastAsia="Times New Roman" w:cs="Noto Sans"/>
            <w:b/>
            <w:noProof/>
            <w:szCs w:val="18"/>
            <w:lang w:val="es-ES_tradnl" w:eastAsia="ar-SA"/>
          </w:rPr>
          <w:t>Anexo No. 3</w:t>
        </w:r>
      </w:hyperlink>
      <w:r w:rsidRPr="00E70C2B">
        <w:rPr>
          <w:rFonts w:eastAsia="Times New Roman" w:cs="Noto Sans"/>
          <w:b/>
          <w:noProof/>
          <w:szCs w:val="18"/>
          <w:lang w:val="es-ES_tradnl" w:eastAsia="ar-SA"/>
        </w:rPr>
        <w:t xml:space="preserve"> </w:t>
      </w:r>
      <w:r w:rsidR="006252DF" w:rsidRPr="00E70C2B">
        <w:rPr>
          <w:rFonts w:eastAsia="Times New Roman" w:cs="Noto Sans"/>
          <w:b/>
          <w:noProof/>
          <w:szCs w:val="18"/>
          <w:lang w:val="es-ES_tradnl" w:eastAsia="ar-SA"/>
        </w:rPr>
        <w:t xml:space="preserve">“Modelo de contrato” </w:t>
      </w:r>
      <w:r w:rsidRPr="00E70C2B">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E70C2B">
        <w:rPr>
          <w:rFonts w:eastAsia="Times New Roman" w:cs="Noto Sans"/>
          <w:noProof/>
          <w:szCs w:val="18"/>
          <w:lang w:val="es-ES_tradnl" w:eastAsia="ar-SA"/>
        </w:rPr>
        <w:t>Licitación</w:t>
      </w:r>
      <w:r w:rsidRPr="00E70C2B">
        <w:rPr>
          <w:rFonts w:eastAsia="Times New Roman" w:cs="Noto Sans"/>
          <w:noProof/>
          <w:szCs w:val="18"/>
          <w:lang w:val="es-ES_tradnl" w:eastAsia="ar-SA"/>
        </w:rPr>
        <w:t>, a los cuales estará obligado el licitante que resulte adjudicado.</w:t>
      </w:r>
    </w:p>
    <w:p w14:paraId="7ABFBB18" w14:textId="77777777" w:rsidR="005D46A7" w:rsidRPr="00E70C2B" w:rsidRDefault="005D46A7" w:rsidP="005A6D8F">
      <w:pPr>
        <w:suppressAutoHyphens/>
        <w:rPr>
          <w:rFonts w:eastAsia="Times New Roman" w:cs="Noto Sans"/>
          <w:noProof/>
          <w:szCs w:val="18"/>
          <w:lang w:val="es-ES_tradnl" w:eastAsia="ar-SA"/>
        </w:rPr>
      </w:pPr>
    </w:p>
    <w:p w14:paraId="28797D82" w14:textId="77777777" w:rsidR="00FD1A52" w:rsidRPr="00E70C2B" w:rsidRDefault="005D46A7" w:rsidP="005A6D8F">
      <w:pPr>
        <w:suppressAutoHyphens/>
        <w:rPr>
          <w:rFonts w:cs="Noto Sans"/>
          <w:szCs w:val="18"/>
          <w:lang w:val="es-ES" w:eastAsia="ar-SA"/>
        </w:rPr>
      </w:pPr>
      <w:r w:rsidRPr="00E70C2B">
        <w:rPr>
          <w:rFonts w:eastAsia="Times New Roman" w:cs="Noto Sans"/>
          <w:noProof/>
          <w:szCs w:val="18"/>
          <w:lang w:val="es-ES" w:eastAsia="ar-SA"/>
        </w:rPr>
        <w:t>Se informa que l</w:t>
      </w:r>
      <w:r w:rsidR="00342232" w:rsidRPr="00E70C2B">
        <w:rPr>
          <w:rFonts w:eastAsia="Times New Roman" w:cs="Noto Sans"/>
          <w:noProof/>
          <w:szCs w:val="18"/>
          <w:lang w:val="es-ES" w:eastAsia="ar-SA"/>
        </w:rPr>
        <w:t xml:space="preserve">os contratos </w:t>
      </w:r>
      <w:r w:rsidR="00A0478C" w:rsidRPr="00E70C2B">
        <w:rPr>
          <w:rFonts w:eastAsia="Times New Roman" w:cs="Noto Sans"/>
          <w:noProof/>
          <w:szCs w:val="18"/>
          <w:lang w:val="es-ES" w:eastAsia="ar-SA"/>
        </w:rPr>
        <w:t>serán elaborados y formalizados</w:t>
      </w:r>
      <w:r w:rsidR="00342232" w:rsidRPr="00E70C2B">
        <w:rPr>
          <w:rFonts w:eastAsia="Times New Roman" w:cs="Noto Sans"/>
          <w:noProof/>
          <w:szCs w:val="18"/>
          <w:lang w:val="es-ES" w:eastAsia="ar-SA"/>
        </w:rPr>
        <w:t xml:space="preserve"> </w:t>
      </w:r>
      <w:r w:rsidR="00A0478C" w:rsidRPr="00E70C2B">
        <w:rPr>
          <w:rFonts w:eastAsia="Times New Roman" w:cs="Noto Sans"/>
          <w:noProof/>
          <w:szCs w:val="18"/>
          <w:lang w:val="es-ES" w:eastAsia="ar-SA"/>
        </w:rPr>
        <w:t xml:space="preserve">en la </w:t>
      </w:r>
      <w:r w:rsidR="00162749" w:rsidRPr="00E70C2B">
        <w:rPr>
          <w:rFonts w:eastAsia="Times New Roman" w:cs="Noto Sans"/>
          <w:noProof/>
          <w:szCs w:val="18"/>
          <w:lang w:val="es-ES" w:eastAsia="ar-SA"/>
        </w:rPr>
        <w:t>Oficina de Contratos</w:t>
      </w:r>
      <w:r w:rsidR="00006D3B" w:rsidRPr="00E70C2B">
        <w:rPr>
          <w:rFonts w:cs="Noto Sans"/>
          <w:szCs w:val="18"/>
          <w:lang w:val="es-ES" w:eastAsia="ar-SA"/>
        </w:rPr>
        <w:t>,</w:t>
      </w:r>
      <w:r w:rsidR="00FD1A52" w:rsidRPr="00E70C2B">
        <w:rPr>
          <w:rFonts w:cs="Noto Sans"/>
          <w:szCs w:val="18"/>
          <w:lang w:val="es-ES" w:eastAsia="ar-SA"/>
        </w:rPr>
        <w:t xml:space="preserve"> con el licitante al que s</w:t>
      </w:r>
      <w:r w:rsidR="0028234A" w:rsidRPr="00E70C2B">
        <w:rPr>
          <w:rFonts w:cs="Noto Sans"/>
          <w:szCs w:val="18"/>
          <w:lang w:val="es-ES" w:eastAsia="ar-SA"/>
        </w:rPr>
        <w:t xml:space="preserve">e le haya adjudicado </w:t>
      </w:r>
      <w:r w:rsidR="001F2B61" w:rsidRPr="00E70C2B">
        <w:rPr>
          <w:rFonts w:cs="Noto Sans"/>
          <w:szCs w:val="18"/>
          <w:lang w:val="es-ES" w:eastAsia="ar-SA"/>
        </w:rPr>
        <w:t xml:space="preserve">el servicio objeto de esta </w:t>
      </w:r>
      <w:r w:rsidR="00AC2EE4" w:rsidRPr="00E70C2B">
        <w:rPr>
          <w:rFonts w:cs="Noto Sans"/>
          <w:szCs w:val="18"/>
          <w:lang w:val="es-ES" w:eastAsia="ar-SA"/>
        </w:rPr>
        <w:t>contratación</w:t>
      </w:r>
      <w:r w:rsidR="00E61A81" w:rsidRPr="00E70C2B">
        <w:rPr>
          <w:rFonts w:cs="Noto Sans"/>
          <w:szCs w:val="18"/>
          <w:lang w:val="es-ES" w:eastAsia="ar-SA"/>
        </w:rPr>
        <w:t>.</w:t>
      </w:r>
    </w:p>
    <w:p w14:paraId="57D0AC62" w14:textId="77777777" w:rsidR="00D735E8" w:rsidRPr="00E70C2B" w:rsidRDefault="00D735E8" w:rsidP="005A6D8F">
      <w:pPr>
        <w:suppressAutoHyphens/>
        <w:rPr>
          <w:rFonts w:eastAsia="Times New Roman" w:cs="Noto Sans"/>
          <w:noProof/>
          <w:szCs w:val="18"/>
          <w:lang w:val="es-ES" w:eastAsia="ar-SA"/>
        </w:rPr>
      </w:pPr>
    </w:p>
    <w:p w14:paraId="7B72025D" w14:textId="62A4D315" w:rsidR="002358A5" w:rsidRPr="00E70C2B" w:rsidRDefault="004718E8" w:rsidP="005A6D8F">
      <w:pPr>
        <w:suppressAutoHyphens/>
        <w:rPr>
          <w:rFonts w:eastAsia="Times New Roman" w:cs="Noto Sans"/>
          <w:szCs w:val="18"/>
          <w:lang w:val="es-ES_tradnl" w:eastAsia="ar-SA"/>
        </w:rPr>
      </w:pPr>
      <w:bookmarkStart w:id="62" w:name="_Toc428988947"/>
      <w:r w:rsidRPr="00E70C2B">
        <w:rPr>
          <w:rFonts w:eastAsia="Times New Roman" w:cs="Noto Sans"/>
          <w:noProof/>
          <w:szCs w:val="18"/>
          <w:lang w:val="es-ES_tradnl" w:eastAsia="ar-SA"/>
        </w:rPr>
        <w:t>En caso de discrepancia entre el contenido del contrato y el de la presente Convocatoria, prevalecerá lo estipula</w:t>
      </w:r>
      <w:r w:rsidRPr="00E70C2B">
        <w:rPr>
          <w:rFonts w:eastAsia="Apple SD 산돌고딕 Neo 일반체" w:cs="Noto Sans"/>
          <w:noProof/>
          <w:szCs w:val="18"/>
          <w:lang w:val="es-ES_tradnl" w:eastAsia="ar-SA"/>
        </w:rPr>
        <w:t>d</w:t>
      </w:r>
      <w:r w:rsidRPr="00E70C2B">
        <w:rPr>
          <w:rFonts w:eastAsia="Times New Roman" w:cs="Noto Sans"/>
          <w:noProof/>
          <w:szCs w:val="18"/>
          <w:lang w:val="es-ES_tradnl" w:eastAsia="ar-SA"/>
        </w:rPr>
        <w:t>o en ésta últim</w:t>
      </w:r>
      <w:r w:rsidRPr="00E70C2B">
        <w:rPr>
          <w:rFonts w:eastAsia="Apple SD 산돌고딕 Neo 일반체" w:cs="Noto Sans"/>
          <w:noProof/>
          <w:szCs w:val="18"/>
          <w:lang w:val="es-ES_tradnl" w:eastAsia="ar-SA"/>
        </w:rPr>
        <w:t>a</w:t>
      </w:r>
      <w:r w:rsidRPr="00E70C2B">
        <w:rPr>
          <w:rFonts w:eastAsia="Times New Roman" w:cs="Noto Sans"/>
          <w:szCs w:val="18"/>
          <w:lang w:val="es-ES_tradnl" w:eastAsia="ar-SA"/>
        </w:rPr>
        <w:t>, debiendo considerar las modificaciones que deri</w:t>
      </w:r>
      <w:r w:rsidR="005D46A7" w:rsidRPr="00E70C2B">
        <w:rPr>
          <w:rFonts w:eastAsia="Times New Roman" w:cs="Noto Sans"/>
          <w:szCs w:val="18"/>
          <w:lang w:val="es-ES_tradnl" w:eastAsia="ar-SA"/>
        </w:rPr>
        <w:t xml:space="preserve">ven de la Junta de Aclaraciones, de conformidad con lo previsto en el </w:t>
      </w:r>
      <w:r w:rsidR="00493464" w:rsidRPr="00E70C2B">
        <w:rPr>
          <w:rFonts w:eastAsia="Times New Roman" w:cs="Noto Sans"/>
          <w:szCs w:val="18"/>
          <w:lang w:val="es-ES_tradnl" w:eastAsia="ar-SA"/>
        </w:rPr>
        <w:t>A</w:t>
      </w:r>
      <w:r w:rsidR="00ED57D7" w:rsidRPr="00E70C2B">
        <w:rPr>
          <w:rFonts w:eastAsia="Times New Roman" w:cs="Noto Sans"/>
          <w:szCs w:val="18"/>
          <w:lang w:val="es-ES_tradnl" w:eastAsia="ar-SA"/>
        </w:rPr>
        <w:t>rtículo 66</w:t>
      </w:r>
      <w:r w:rsidR="005D46A7" w:rsidRPr="00E70C2B">
        <w:rPr>
          <w:rFonts w:eastAsia="Times New Roman" w:cs="Noto Sans"/>
          <w:szCs w:val="18"/>
          <w:lang w:val="es-ES_tradnl" w:eastAsia="ar-SA"/>
        </w:rPr>
        <w:t xml:space="preserve"> de la LAASSP.</w:t>
      </w:r>
    </w:p>
    <w:p w14:paraId="5FD1B706" w14:textId="77777777" w:rsidR="009207A1" w:rsidRPr="00E70C2B" w:rsidRDefault="009207A1" w:rsidP="005A6D8F">
      <w:pPr>
        <w:suppressAutoHyphens/>
        <w:rPr>
          <w:rFonts w:eastAsia="Times New Roman" w:cs="Noto Sans"/>
          <w:szCs w:val="18"/>
          <w:lang w:val="es-ES_tradnl" w:eastAsia="ar-SA"/>
        </w:rPr>
      </w:pPr>
    </w:p>
    <w:p w14:paraId="0B674A28" w14:textId="77777777" w:rsidR="002358A5" w:rsidRPr="00E70C2B" w:rsidRDefault="002358A5" w:rsidP="00CB2FE0">
      <w:pPr>
        <w:pStyle w:val="Ttulo2"/>
      </w:pPr>
      <w:bookmarkStart w:id="63" w:name="_Toc197515276"/>
      <w:r w:rsidRPr="00E70C2B">
        <w:lastRenderedPageBreak/>
        <w:t xml:space="preserve">3. </w:t>
      </w:r>
      <w:r w:rsidR="00120426" w:rsidRPr="00E70C2B">
        <w:t>Fo</w:t>
      </w:r>
      <w:r w:rsidR="00120426" w:rsidRPr="00E70C2B">
        <w:rPr>
          <w:rFonts w:eastAsia="Apple SD 산돌고딕 Neo 일반체"/>
        </w:rPr>
        <w:t>r</w:t>
      </w:r>
      <w:r w:rsidR="00120426" w:rsidRPr="00E70C2B">
        <w:t xml:space="preserve">ma y términos que regirán los diversos actos de la </w:t>
      </w:r>
      <w:r w:rsidR="0068478B" w:rsidRPr="00E70C2B">
        <w:t>Licitación</w:t>
      </w:r>
      <w:bookmarkEnd w:id="60"/>
      <w:bookmarkEnd w:id="62"/>
      <w:bookmarkEnd w:id="63"/>
    </w:p>
    <w:p w14:paraId="1494A65E"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E70C2B" w:rsidRDefault="00E74DB1" w:rsidP="009F20E0">
      <w:pPr>
        <w:pStyle w:val="Ttulo3"/>
        <w:rPr>
          <w:rFonts w:cs="Noto Sans"/>
          <w:noProof/>
          <w:lang w:val="es-ES_tradnl"/>
        </w:rPr>
      </w:pPr>
      <w:bookmarkStart w:id="64" w:name="_Toc197515277"/>
      <w:r w:rsidRPr="00E70C2B">
        <w:rPr>
          <w:rFonts w:cs="Noto Sans"/>
          <w:noProof/>
          <w:lang w:val="es-ES_tradnl"/>
        </w:rPr>
        <w:t>3.1 Reducción de Plazos</w:t>
      </w:r>
      <w:bookmarkEnd w:id="64"/>
    </w:p>
    <w:p w14:paraId="30A393A8"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14D973F0" w14:textId="77777777" w:rsidR="00803D79" w:rsidRPr="00C208C5" w:rsidRDefault="00803D79" w:rsidP="00803D79">
      <w:pPr>
        <w:suppressAutoHyphens/>
        <w:rPr>
          <w:rFonts w:eastAsia="Times New Roman" w:cs="Noto Sans"/>
          <w:bCs/>
          <w:szCs w:val="18"/>
          <w:lang w:eastAsia="ar-SA"/>
        </w:rPr>
      </w:pPr>
      <w:bookmarkStart w:id="65" w:name="_Toc367205764"/>
      <w:bookmarkStart w:id="66" w:name="_Toc428988949"/>
      <w:r w:rsidRPr="00C208C5">
        <w:rPr>
          <w:rFonts w:eastAsia="Times New Roman" w:cs="Noto Sans"/>
          <w:bCs/>
          <w:szCs w:val="18"/>
          <w:lang w:eastAsia="ar-SA"/>
        </w:rPr>
        <w:t>En términos d</w:t>
      </w:r>
      <w:r>
        <w:rPr>
          <w:rFonts w:eastAsia="Times New Roman" w:cs="Noto Sans"/>
          <w:bCs/>
          <w:szCs w:val="18"/>
          <w:lang w:eastAsia="ar-SA"/>
        </w:rPr>
        <w:t>e lo estipulado en el Artículo 4</w:t>
      </w:r>
      <w:r w:rsidRPr="00C208C5">
        <w:rPr>
          <w:rFonts w:eastAsia="Times New Roman" w:cs="Noto Sans"/>
          <w:bCs/>
          <w:szCs w:val="18"/>
          <w:lang w:eastAsia="ar-SA"/>
        </w:rPr>
        <w:t>2 de la LAASSP, el presente procedimiento SI se contempla la reducción de plazos.</w:t>
      </w:r>
    </w:p>
    <w:p w14:paraId="3E5C0FBC" w14:textId="77777777" w:rsidR="006B6B97" w:rsidRPr="00E70C2B" w:rsidRDefault="006B6B97" w:rsidP="005A6D8F">
      <w:pPr>
        <w:rPr>
          <w:rFonts w:eastAsia="Times New Roman" w:cs="Noto Sans"/>
          <w:b/>
          <w:noProof/>
          <w:szCs w:val="18"/>
          <w:lang w:val="es-ES_tradnl" w:eastAsia="ar-SA"/>
        </w:rPr>
      </w:pPr>
    </w:p>
    <w:p w14:paraId="6CD47AEF" w14:textId="77777777" w:rsidR="00BD2E2E" w:rsidRPr="00E70C2B" w:rsidRDefault="002358A5" w:rsidP="009F20E0">
      <w:pPr>
        <w:pStyle w:val="Ttulo3"/>
        <w:rPr>
          <w:rFonts w:cs="Noto Sans"/>
          <w:noProof/>
          <w:lang w:val="es-ES_tradnl"/>
        </w:rPr>
      </w:pPr>
      <w:bookmarkStart w:id="67" w:name="_Toc197515278"/>
      <w:r w:rsidRPr="00E70C2B">
        <w:rPr>
          <w:rFonts w:cs="Noto Sans"/>
          <w:noProof/>
          <w:lang w:val="es-ES_tradnl"/>
        </w:rPr>
        <w:t>3.</w:t>
      </w:r>
      <w:r w:rsidR="00E74DB1" w:rsidRPr="00E70C2B">
        <w:rPr>
          <w:rFonts w:cs="Noto Sans"/>
          <w:noProof/>
          <w:lang w:val="es-ES_tradnl"/>
        </w:rPr>
        <w:t>2</w:t>
      </w:r>
      <w:r w:rsidRPr="00E70C2B">
        <w:rPr>
          <w:rFonts w:cs="Noto Sans"/>
          <w:noProof/>
          <w:lang w:val="es-ES_tradnl"/>
        </w:rPr>
        <w:t xml:space="preserve"> Fecha, hora y lugar para los actos de la </w:t>
      </w:r>
      <w:r w:rsidR="0068478B" w:rsidRPr="00E70C2B">
        <w:rPr>
          <w:rFonts w:cs="Noto Sans"/>
          <w:noProof/>
          <w:lang w:val="es-ES_tradnl"/>
        </w:rPr>
        <w:t>Licitación</w:t>
      </w:r>
      <w:bookmarkEnd w:id="65"/>
      <w:bookmarkEnd w:id="66"/>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1738"/>
        <w:gridCol w:w="1067"/>
        <w:gridCol w:w="5265"/>
      </w:tblGrid>
      <w:tr w:rsidR="00BD2E2E" w:rsidRPr="00E70C2B"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L U G A R</w:t>
            </w:r>
          </w:p>
        </w:tc>
      </w:tr>
      <w:tr w:rsidR="00BD2E2E" w:rsidRPr="00E70C2B" w14:paraId="7E1756EE" w14:textId="77777777" w:rsidTr="00ED57D7">
        <w:trPr>
          <w:trHeight w:val="20"/>
          <w:jc w:val="center"/>
        </w:trPr>
        <w:tc>
          <w:tcPr>
            <w:tcW w:w="1128" w:type="pct"/>
            <w:vAlign w:val="center"/>
          </w:tcPr>
          <w:p w14:paraId="5961FF1B"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Publicación</w:t>
            </w:r>
          </w:p>
        </w:tc>
        <w:tc>
          <w:tcPr>
            <w:tcW w:w="834" w:type="pct"/>
            <w:vAlign w:val="center"/>
          </w:tcPr>
          <w:p w14:paraId="1F84A63F" w14:textId="25E5E363" w:rsidR="00BD2E2E" w:rsidRPr="00E70C2B" w:rsidRDefault="002514BF" w:rsidP="009B5D2C">
            <w:pPr>
              <w:jc w:val="center"/>
              <w:rPr>
                <w:rFonts w:cs="Noto Sans"/>
                <w:sz w:val="16"/>
                <w:szCs w:val="18"/>
                <w:lang w:val="es-ES"/>
              </w:rPr>
            </w:pPr>
            <w:r>
              <w:rPr>
                <w:rFonts w:cs="Noto Sans"/>
                <w:sz w:val="16"/>
                <w:szCs w:val="18"/>
                <w:lang w:val="es-ES"/>
              </w:rPr>
              <w:t>15</w:t>
            </w:r>
            <w:r w:rsidR="00232513" w:rsidRPr="00E70C2B">
              <w:rPr>
                <w:rFonts w:cs="Noto Sans"/>
                <w:sz w:val="16"/>
                <w:szCs w:val="18"/>
                <w:lang w:val="es-ES"/>
              </w:rPr>
              <w:t>/mayo/2025</w:t>
            </w:r>
          </w:p>
        </w:tc>
        <w:tc>
          <w:tcPr>
            <w:tcW w:w="512" w:type="pct"/>
            <w:shd w:val="clear" w:color="auto" w:fill="auto"/>
            <w:vAlign w:val="center"/>
          </w:tcPr>
          <w:p w14:paraId="3EEA86E5" w14:textId="77777777" w:rsidR="00BD2E2E" w:rsidRPr="00E70C2B" w:rsidRDefault="00BD2E2E" w:rsidP="005A6D8F">
            <w:pPr>
              <w:jc w:val="center"/>
              <w:rPr>
                <w:rFonts w:cs="Noto Sans"/>
                <w:sz w:val="16"/>
                <w:szCs w:val="18"/>
                <w:lang w:val="es-ES"/>
              </w:rPr>
            </w:pPr>
            <w:r w:rsidRPr="00E70C2B">
              <w:rPr>
                <w:rFonts w:cs="Noto Sans"/>
                <w:sz w:val="16"/>
                <w:szCs w:val="18"/>
                <w:lang w:val="es-ES"/>
              </w:rPr>
              <w:t>NA</w:t>
            </w:r>
          </w:p>
        </w:tc>
        <w:tc>
          <w:tcPr>
            <w:tcW w:w="2526" w:type="pct"/>
            <w:vAlign w:val="center"/>
          </w:tcPr>
          <w:p w14:paraId="4645C806" w14:textId="65053E2F"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BD2E2E" w:rsidRPr="00E70C2B" w14:paraId="4D55F75F" w14:textId="77777777" w:rsidTr="00ED57D7">
        <w:trPr>
          <w:trHeight w:val="20"/>
          <w:jc w:val="center"/>
        </w:trPr>
        <w:tc>
          <w:tcPr>
            <w:tcW w:w="1128" w:type="pct"/>
            <w:vAlign w:val="center"/>
          </w:tcPr>
          <w:p w14:paraId="606EF6F9"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Junta de Aclaraciones</w:t>
            </w:r>
          </w:p>
        </w:tc>
        <w:tc>
          <w:tcPr>
            <w:tcW w:w="834" w:type="pct"/>
            <w:vAlign w:val="center"/>
          </w:tcPr>
          <w:p w14:paraId="1C059AE1" w14:textId="63006FE9" w:rsidR="00BD2E2E" w:rsidRPr="00E70C2B" w:rsidRDefault="009B5D2C" w:rsidP="002514BF">
            <w:pPr>
              <w:jc w:val="center"/>
              <w:rPr>
                <w:rFonts w:cs="Noto Sans"/>
              </w:rPr>
            </w:pPr>
            <w:r w:rsidRPr="00E70C2B">
              <w:rPr>
                <w:rFonts w:cs="Noto Sans"/>
                <w:sz w:val="16"/>
                <w:szCs w:val="18"/>
                <w:lang w:val="es-ES"/>
              </w:rPr>
              <w:t>1</w:t>
            </w:r>
            <w:r w:rsidR="002514BF">
              <w:rPr>
                <w:rFonts w:cs="Noto Sans"/>
                <w:sz w:val="16"/>
                <w:szCs w:val="18"/>
                <w:lang w:val="es-ES"/>
              </w:rPr>
              <w:t>9</w:t>
            </w:r>
            <w:r w:rsidR="00232513" w:rsidRPr="00E70C2B">
              <w:rPr>
                <w:rFonts w:cs="Noto Sans"/>
                <w:sz w:val="16"/>
                <w:szCs w:val="18"/>
                <w:lang w:val="es-ES"/>
              </w:rPr>
              <w:t>/mayo/2025</w:t>
            </w:r>
          </w:p>
        </w:tc>
        <w:tc>
          <w:tcPr>
            <w:tcW w:w="512" w:type="pct"/>
            <w:shd w:val="clear" w:color="auto" w:fill="auto"/>
            <w:vAlign w:val="center"/>
          </w:tcPr>
          <w:p w14:paraId="1E137D36" w14:textId="62C64DFA" w:rsidR="00BD2E2E" w:rsidRPr="00E70C2B" w:rsidRDefault="006462C8" w:rsidP="005A6D8F">
            <w:pPr>
              <w:jc w:val="center"/>
              <w:rPr>
                <w:rFonts w:cs="Noto Sans"/>
                <w:sz w:val="16"/>
                <w:szCs w:val="18"/>
                <w:lang w:val="es-ES"/>
              </w:rPr>
            </w:pPr>
            <w:r>
              <w:rPr>
                <w:rFonts w:cs="Noto Sans"/>
                <w:sz w:val="16"/>
                <w:szCs w:val="18"/>
                <w:lang w:val="es-ES"/>
              </w:rPr>
              <w:t>10</w:t>
            </w:r>
            <w:r w:rsidR="00BD2E2E" w:rsidRPr="00E70C2B">
              <w:rPr>
                <w:rFonts w:cs="Noto Sans"/>
                <w:sz w:val="16"/>
                <w:szCs w:val="18"/>
                <w:lang w:val="es-ES"/>
              </w:rPr>
              <w:t>:00 a.m.</w:t>
            </w:r>
          </w:p>
        </w:tc>
        <w:tc>
          <w:tcPr>
            <w:tcW w:w="2526" w:type="pct"/>
            <w:vAlign w:val="center"/>
          </w:tcPr>
          <w:p w14:paraId="6CB7416E" w14:textId="5A589FD2"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2F7678" w:rsidRPr="00E70C2B" w14:paraId="457FEDBD" w14:textId="77777777" w:rsidTr="00ED57D7">
        <w:trPr>
          <w:trHeight w:val="20"/>
          <w:jc w:val="center"/>
        </w:trPr>
        <w:tc>
          <w:tcPr>
            <w:tcW w:w="1128" w:type="pct"/>
            <w:vAlign w:val="center"/>
          </w:tcPr>
          <w:p w14:paraId="75FFCC41" w14:textId="77777777" w:rsidR="002F7678" w:rsidRPr="00E70C2B" w:rsidRDefault="002F7678" w:rsidP="00241A17">
            <w:pPr>
              <w:spacing w:line="192" w:lineRule="atLeast"/>
              <w:jc w:val="center"/>
              <w:rPr>
                <w:rFonts w:cs="Noto Sans"/>
                <w:sz w:val="16"/>
                <w:szCs w:val="18"/>
                <w:lang w:val="es-ES"/>
              </w:rPr>
            </w:pPr>
            <w:r w:rsidRPr="00E70C2B">
              <w:rPr>
                <w:rFonts w:cs="Noto Sans"/>
                <w:sz w:val="16"/>
                <w:szCs w:val="18"/>
                <w:lang w:val="es-ES"/>
              </w:rPr>
              <w:t>Visitas a las instalaciones de los licitantes</w:t>
            </w:r>
          </w:p>
        </w:tc>
        <w:tc>
          <w:tcPr>
            <w:tcW w:w="834" w:type="pct"/>
            <w:vAlign w:val="center"/>
          </w:tcPr>
          <w:p w14:paraId="714BC429"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02B13E20"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4A91462" w14:textId="127AE7E6" w:rsidR="002F7678" w:rsidRPr="00E70C2B" w:rsidRDefault="002F7678" w:rsidP="00DC42CD">
            <w:pPr>
              <w:spacing w:line="192" w:lineRule="atLeast"/>
              <w:jc w:val="center"/>
              <w:rPr>
                <w:rFonts w:cs="Noto Sans"/>
                <w:sz w:val="16"/>
                <w:szCs w:val="18"/>
                <w:lang w:val="es-ES"/>
              </w:rPr>
            </w:pPr>
            <w:r w:rsidRPr="00E70C2B">
              <w:rPr>
                <w:rFonts w:cs="Noto Sans"/>
                <w:sz w:val="16"/>
                <w:szCs w:val="18"/>
                <w:lang w:val="es-ES"/>
              </w:rPr>
              <w:t xml:space="preserve">Para este evento NO se requiere la visita a Instalaciones </w:t>
            </w:r>
            <w:r w:rsidR="00617003" w:rsidRPr="00E70C2B">
              <w:rPr>
                <w:rFonts w:cs="Noto Sans"/>
                <w:sz w:val="16"/>
                <w:szCs w:val="18"/>
                <w:lang w:val="es-ES"/>
              </w:rPr>
              <w:t>de los licitantes</w:t>
            </w:r>
            <w:r w:rsidRPr="00E70C2B">
              <w:rPr>
                <w:rFonts w:cs="Noto Sans"/>
                <w:sz w:val="16"/>
                <w:szCs w:val="18"/>
                <w:lang w:val="es-ES"/>
              </w:rPr>
              <w:t xml:space="preserve"> durante el proceso de adquisición</w:t>
            </w:r>
          </w:p>
        </w:tc>
      </w:tr>
      <w:tr w:rsidR="002F7678" w:rsidRPr="00E70C2B" w14:paraId="3A670DA7" w14:textId="77777777" w:rsidTr="00ED57D7">
        <w:trPr>
          <w:trHeight w:val="20"/>
          <w:jc w:val="center"/>
        </w:trPr>
        <w:tc>
          <w:tcPr>
            <w:tcW w:w="1128" w:type="pct"/>
            <w:vAlign w:val="center"/>
          </w:tcPr>
          <w:p w14:paraId="57D038F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Visitas a las instalaciones Institucionales del IMSS</w:t>
            </w:r>
          </w:p>
        </w:tc>
        <w:tc>
          <w:tcPr>
            <w:tcW w:w="834" w:type="pct"/>
            <w:vAlign w:val="center"/>
          </w:tcPr>
          <w:p w14:paraId="6A2706C4"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763B8AA1"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542453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Para este evento NO se requiere la visita a Instalaciones Institucionales durante el proceso de adquisición</w:t>
            </w:r>
          </w:p>
        </w:tc>
      </w:tr>
      <w:tr w:rsidR="00DC42CD" w:rsidRPr="00E70C2B" w14:paraId="3F9DFC77" w14:textId="77777777" w:rsidTr="00ED57D7">
        <w:trPr>
          <w:trHeight w:val="20"/>
          <w:jc w:val="center"/>
        </w:trPr>
        <w:tc>
          <w:tcPr>
            <w:tcW w:w="1128" w:type="pct"/>
            <w:vAlign w:val="center"/>
          </w:tcPr>
          <w:p w14:paraId="1E838701"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Presentación y Apertura de Propuestas</w:t>
            </w:r>
          </w:p>
        </w:tc>
        <w:tc>
          <w:tcPr>
            <w:tcW w:w="834" w:type="pct"/>
            <w:vAlign w:val="center"/>
          </w:tcPr>
          <w:p w14:paraId="36DEE1D8" w14:textId="64F07FEB" w:rsidR="00DC42CD" w:rsidRPr="00E70C2B" w:rsidRDefault="002514BF" w:rsidP="009B5D2C">
            <w:pPr>
              <w:jc w:val="center"/>
              <w:rPr>
                <w:rFonts w:cs="Noto Sans"/>
              </w:rPr>
            </w:pPr>
            <w:r>
              <w:rPr>
                <w:rFonts w:cs="Noto Sans"/>
                <w:sz w:val="16"/>
                <w:szCs w:val="18"/>
                <w:lang w:val="es-ES"/>
              </w:rPr>
              <w:t>26</w:t>
            </w:r>
            <w:r w:rsidR="00B25F4F" w:rsidRPr="00E70C2B">
              <w:rPr>
                <w:rFonts w:cs="Noto Sans"/>
                <w:sz w:val="16"/>
                <w:szCs w:val="18"/>
                <w:lang w:val="es-ES"/>
              </w:rPr>
              <w:t>/mayo/2025</w:t>
            </w:r>
          </w:p>
        </w:tc>
        <w:tc>
          <w:tcPr>
            <w:tcW w:w="512" w:type="pct"/>
            <w:shd w:val="clear" w:color="auto" w:fill="auto"/>
            <w:vAlign w:val="center"/>
          </w:tcPr>
          <w:p w14:paraId="1F8AE2F4" w14:textId="282FD3CD" w:rsidR="00DC42CD" w:rsidRPr="00E70C2B" w:rsidRDefault="006462C8" w:rsidP="007D0BDE">
            <w:pPr>
              <w:jc w:val="center"/>
              <w:rPr>
                <w:rFonts w:cs="Noto Sans"/>
                <w:sz w:val="16"/>
                <w:szCs w:val="18"/>
                <w:lang w:val="es-ES"/>
              </w:rPr>
            </w:pPr>
            <w:r>
              <w:rPr>
                <w:rFonts w:cs="Noto Sans"/>
                <w:sz w:val="16"/>
                <w:szCs w:val="18"/>
                <w:lang w:val="es-ES"/>
              </w:rPr>
              <w:t>10</w:t>
            </w:r>
            <w:r w:rsidR="00DC42CD" w:rsidRPr="00E70C2B">
              <w:rPr>
                <w:rFonts w:cs="Noto Sans"/>
                <w:sz w:val="16"/>
                <w:szCs w:val="18"/>
                <w:lang w:val="es-ES"/>
              </w:rPr>
              <w:t>:00 a.m.</w:t>
            </w:r>
          </w:p>
        </w:tc>
        <w:tc>
          <w:tcPr>
            <w:tcW w:w="2526" w:type="pct"/>
            <w:vAlign w:val="center"/>
          </w:tcPr>
          <w:p w14:paraId="2E31690F" w14:textId="0E746BF6"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389823B1"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558BCC07" w14:textId="77777777" w:rsidTr="00ED57D7">
        <w:trPr>
          <w:trHeight w:val="20"/>
          <w:jc w:val="center"/>
        </w:trPr>
        <w:tc>
          <w:tcPr>
            <w:tcW w:w="1128" w:type="pct"/>
            <w:vAlign w:val="center"/>
          </w:tcPr>
          <w:p w14:paraId="5A522209"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Fallo</w:t>
            </w:r>
          </w:p>
        </w:tc>
        <w:tc>
          <w:tcPr>
            <w:tcW w:w="834" w:type="pct"/>
            <w:vAlign w:val="center"/>
          </w:tcPr>
          <w:p w14:paraId="1BF0A803" w14:textId="692051D1" w:rsidR="00DC42CD" w:rsidRPr="00E70C2B" w:rsidRDefault="002514BF" w:rsidP="003D557A">
            <w:pPr>
              <w:jc w:val="center"/>
              <w:rPr>
                <w:rFonts w:cs="Noto Sans"/>
              </w:rPr>
            </w:pPr>
            <w:r>
              <w:rPr>
                <w:rFonts w:cs="Noto Sans"/>
                <w:sz w:val="16"/>
                <w:szCs w:val="18"/>
                <w:lang w:val="es-ES"/>
              </w:rPr>
              <w:t>02/junio</w:t>
            </w:r>
            <w:r w:rsidR="00B25F4F" w:rsidRPr="00E70C2B">
              <w:rPr>
                <w:rFonts w:cs="Noto Sans"/>
                <w:sz w:val="16"/>
                <w:szCs w:val="18"/>
                <w:lang w:val="es-ES"/>
              </w:rPr>
              <w:t>/2025</w:t>
            </w:r>
          </w:p>
        </w:tc>
        <w:tc>
          <w:tcPr>
            <w:tcW w:w="512" w:type="pct"/>
            <w:shd w:val="clear" w:color="auto" w:fill="auto"/>
            <w:vAlign w:val="center"/>
          </w:tcPr>
          <w:p w14:paraId="7A6A2E6A" w14:textId="1E870046" w:rsidR="00DC42CD" w:rsidRPr="00E70C2B" w:rsidRDefault="00DC42CD" w:rsidP="003D557A">
            <w:pPr>
              <w:jc w:val="center"/>
              <w:rPr>
                <w:rFonts w:cs="Noto Sans"/>
                <w:sz w:val="16"/>
                <w:szCs w:val="18"/>
                <w:lang w:val="es-ES"/>
              </w:rPr>
            </w:pPr>
            <w:r w:rsidRPr="00E70C2B">
              <w:rPr>
                <w:rFonts w:cs="Noto Sans"/>
                <w:sz w:val="16"/>
                <w:szCs w:val="18"/>
                <w:lang w:val="es-ES"/>
              </w:rPr>
              <w:t>0</w:t>
            </w:r>
            <w:r w:rsidR="006462C8">
              <w:rPr>
                <w:rFonts w:cs="Noto Sans"/>
                <w:sz w:val="16"/>
                <w:szCs w:val="18"/>
                <w:lang w:val="es-ES"/>
              </w:rPr>
              <w:t>4</w:t>
            </w:r>
            <w:r w:rsidRPr="00E70C2B">
              <w:rPr>
                <w:rFonts w:cs="Noto Sans"/>
                <w:sz w:val="16"/>
                <w:szCs w:val="18"/>
                <w:lang w:val="es-ES"/>
              </w:rPr>
              <w:t xml:space="preserve">:00 p.m. </w:t>
            </w:r>
          </w:p>
        </w:tc>
        <w:tc>
          <w:tcPr>
            <w:tcW w:w="2526" w:type="pct"/>
            <w:vAlign w:val="center"/>
          </w:tcPr>
          <w:p w14:paraId="5683829B" w14:textId="7BAA43F8"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0E3655F2"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10CB9A06" w14:textId="77777777" w:rsidTr="00ED57D7">
        <w:trPr>
          <w:trHeight w:val="20"/>
          <w:jc w:val="center"/>
        </w:trPr>
        <w:tc>
          <w:tcPr>
            <w:tcW w:w="1128" w:type="pct"/>
            <w:vAlign w:val="center"/>
          </w:tcPr>
          <w:p w14:paraId="6F1EFB5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Firma del contrato</w:t>
            </w:r>
          </w:p>
        </w:tc>
        <w:tc>
          <w:tcPr>
            <w:tcW w:w="834" w:type="pct"/>
            <w:vAlign w:val="center"/>
          </w:tcPr>
          <w:p w14:paraId="129D076F" w14:textId="47FA43FA"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 xml:space="preserve">Dentro de los </w:t>
            </w:r>
            <w:r w:rsidR="00ED57D7" w:rsidRPr="00E70C2B">
              <w:rPr>
                <w:rFonts w:cs="Noto Sans"/>
                <w:sz w:val="16"/>
                <w:szCs w:val="18"/>
                <w:lang w:val="es-ES"/>
              </w:rPr>
              <w:t xml:space="preserve">15 días </w:t>
            </w:r>
            <w:proofErr w:type="spellStart"/>
            <w:r w:rsidR="00ED57D7" w:rsidRPr="00E70C2B">
              <w:rPr>
                <w:rFonts w:cs="Noto Sans"/>
                <w:sz w:val="16"/>
                <w:szCs w:val="18"/>
                <w:lang w:val="es-ES"/>
              </w:rPr>
              <w:t>habiles</w:t>
            </w:r>
            <w:proofErr w:type="spellEnd"/>
            <w:r w:rsidR="00ED57D7" w:rsidRPr="00E70C2B">
              <w:rPr>
                <w:rFonts w:cs="Noto Sans"/>
                <w:sz w:val="16"/>
                <w:szCs w:val="18"/>
                <w:lang w:val="es-ES"/>
              </w:rPr>
              <w:t xml:space="preserve"> posteriores al fallo</w:t>
            </w:r>
          </w:p>
        </w:tc>
        <w:tc>
          <w:tcPr>
            <w:tcW w:w="512" w:type="pct"/>
            <w:vAlign w:val="center"/>
          </w:tcPr>
          <w:p w14:paraId="2D32E419" w14:textId="77777777" w:rsidR="00DC42CD" w:rsidRPr="00E70C2B" w:rsidRDefault="00DC42CD" w:rsidP="005A6D8F">
            <w:pPr>
              <w:snapToGrid w:val="0"/>
              <w:spacing w:line="192" w:lineRule="atLeast"/>
              <w:jc w:val="center"/>
              <w:rPr>
                <w:rFonts w:cs="Noto Sans"/>
                <w:sz w:val="16"/>
                <w:szCs w:val="18"/>
                <w:lang w:val="es-ES"/>
              </w:rPr>
            </w:pPr>
            <w:r w:rsidRPr="00E70C2B">
              <w:rPr>
                <w:rFonts w:cs="Noto Sans"/>
                <w:sz w:val="16"/>
                <w:szCs w:val="18"/>
                <w:lang w:val="es-ES"/>
              </w:rPr>
              <w:t>De 09:00 a 14:00</w:t>
            </w:r>
          </w:p>
        </w:tc>
        <w:tc>
          <w:tcPr>
            <w:tcW w:w="2526" w:type="pct"/>
            <w:vAlign w:val="center"/>
          </w:tcPr>
          <w:p w14:paraId="14656475" w14:textId="01B4630C" w:rsidR="00DC42CD" w:rsidRPr="00E70C2B" w:rsidRDefault="00ED57D7" w:rsidP="005A6D8F">
            <w:pPr>
              <w:jc w:val="center"/>
              <w:rPr>
                <w:rFonts w:cs="Noto Sans"/>
                <w:sz w:val="14"/>
                <w:szCs w:val="18"/>
                <w:lang w:val="es-ES"/>
              </w:rPr>
            </w:pPr>
            <w:r w:rsidRPr="00E70C2B">
              <w:rPr>
                <w:rFonts w:cs="Noto Sans"/>
                <w:sz w:val="14"/>
                <w:szCs w:val="18"/>
                <w:lang w:val="es-ES"/>
              </w:rPr>
              <w:t xml:space="preserve">Oficina de Contratos en la </w:t>
            </w:r>
            <w:r w:rsidR="00DC42CD" w:rsidRPr="00E70C2B">
              <w:rPr>
                <w:rFonts w:cs="Noto Sans"/>
                <w:sz w:val="14"/>
                <w:szCs w:val="18"/>
                <w:lang w:val="es-ES"/>
              </w:rPr>
              <w:t>Coordinación de Abastecimiento y Equipamiento, sito en Avenida del Mezquital No. 6 Colonia San Pablo, Código Postal 76130, Querétaro, Qro.</w:t>
            </w:r>
          </w:p>
        </w:tc>
      </w:tr>
      <w:tr w:rsidR="00DC42CD" w:rsidRPr="00E70C2B"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E70C2B" w:rsidRDefault="00DC42CD" w:rsidP="00ED57D7">
            <w:pPr>
              <w:jc w:val="center"/>
              <w:rPr>
                <w:rFonts w:cs="Noto Sans"/>
                <w:b/>
                <w:sz w:val="16"/>
                <w:szCs w:val="18"/>
                <w:lang w:val="es-ES"/>
              </w:rPr>
            </w:pPr>
            <w:r w:rsidRPr="00E70C2B">
              <w:rPr>
                <w:rFonts w:cs="Noto Sans"/>
                <w:b/>
                <w:sz w:val="16"/>
                <w:szCs w:val="18"/>
                <w:lang w:val="es-ES"/>
              </w:rPr>
              <w:t xml:space="preserve">Electrónica (artículo </w:t>
            </w:r>
            <w:r w:rsidR="00ED57D7" w:rsidRPr="00E70C2B">
              <w:rPr>
                <w:rFonts w:cs="Noto Sans"/>
                <w:b/>
                <w:sz w:val="16"/>
                <w:szCs w:val="18"/>
                <w:lang w:val="es-ES"/>
              </w:rPr>
              <w:t>36</w:t>
            </w:r>
            <w:r w:rsidRPr="00E70C2B">
              <w:rPr>
                <w:rFonts w:cs="Noto Sans"/>
                <w:b/>
                <w:sz w:val="16"/>
                <w:szCs w:val="18"/>
                <w:lang w:val="es-ES"/>
              </w:rPr>
              <w:t xml:space="preserve"> de la LAASSP). Solo se permitirá la participación de los licitantes a través del </w:t>
            </w:r>
            <w:r w:rsidR="00ED57D7" w:rsidRPr="00E70C2B">
              <w:rPr>
                <w:rFonts w:cs="Noto Sans"/>
                <w:b/>
                <w:sz w:val="16"/>
                <w:szCs w:val="18"/>
                <w:lang w:val="es-ES"/>
              </w:rPr>
              <w:t>Plataforma Digital de Contrataciones Públicas de la Administración Pública Federal (Compras MX)</w:t>
            </w:r>
          </w:p>
        </w:tc>
      </w:tr>
      <w:tr w:rsidR="00DC42CD" w:rsidRPr="00E70C2B"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E70C2B" w:rsidRDefault="00DD3232" w:rsidP="005A6D8F">
            <w:pPr>
              <w:spacing w:line="192" w:lineRule="atLeast"/>
              <w:jc w:val="center"/>
              <w:rPr>
                <w:rFonts w:cs="Noto Sans"/>
                <w:sz w:val="16"/>
                <w:szCs w:val="18"/>
                <w:lang w:val="es-ES"/>
              </w:rPr>
            </w:pPr>
            <w:r w:rsidRPr="00E70C2B">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09FEF17B" w:rsidR="00DC42CD" w:rsidRPr="00E70C2B" w:rsidRDefault="00803D79" w:rsidP="00C67050">
            <w:pPr>
              <w:jc w:val="center"/>
              <w:rPr>
                <w:rFonts w:cs="Noto Sans"/>
                <w:b/>
                <w:sz w:val="16"/>
                <w:szCs w:val="18"/>
                <w:lang w:val="es-ES"/>
              </w:rPr>
            </w:pPr>
            <w:r>
              <w:rPr>
                <w:rFonts w:cs="Noto Sans"/>
                <w:b/>
                <w:sz w:val="16"/>
                <w:szCs w:val="18"/>
                <w:lang w:val="es-ES"/>
              </w:rPr>
              <w:t>SI</w:t>
            </w:r>
          </w:p>
        </w:tc>
      </w:tr>
    </w:tbl>
    <w:p w14:paraId="0D66CD10" w14:textId="77777777" w:rsidR="00BD2E2E" w:rsidRPr="00E70C2B" w:rsidRDefault="00BD2E2E" w:rsidP="005A6D8F">
      <w:pPr>
        <w:rPr>
          <w:rFonts w:cs="Noto Sans"/>
          <w:noProof/>
          <w:szCs w:val="18"/>
        </w:rPr>
      </w:pPr>
    </w:p>
    <w:p w14:paraId="3BD5A52C" w14:textId="77777777" w:rsidR="00EA3179" w:rsidRPr="00E70C2B" w:rsidRDefault="00EA3179" w:rsidP="005A6D8F">
      <w:pPr>
        <w:rPr>
          <w:rFonts w:cs="Noto Sans"/>
          <w:noProof/>
          <w:szCs w:val="18"/>
          <w:lang w:val="es-ES_tradnl" w:eastAsia="es-ES"/>
        </w:rPr>
      </w:pPr>
      <w:r w:rsidRPr="00E70C2B">
        <w:rPr>
          <w:rFonts w:cs="Noto Sans"/>
          <w:noProof/>
          <w:szCs w:val="18"/>
          <w:lang w:val="es-ES_tradnl" w:eastAsia="es-ES"/>
        </w:rPr>
        <w:t xml:space="preserve">El horario que regirá a los diferentes actos del procedimiento de </w:t>
      </w:r>
      <w:r w:rsidR="0068478B" w:rsidRPr="00E70C2B">
        <w:rPr>
          <w:rFonts w:cs="Noto Sans"/>
          <w:noProof/>
          <w:szCs w:val="18"/>
          <w:lang w:val="es-ES_tradnl" w:eastAsia="es-ES"/>
        </w:rPr>
        <w:t>Licitación Pública</w:t>
      </w:r>
      <w:r w:rsidRPr="00E70C2B">
        <w:rPr>
          <w:rFonts w:cs="Noto Sans"/>
          <w:noProof/>
          <w:szCs w:val="18"/>
          <w:lang w:val="es-ES_tradnl" w:eastAsia="es-ES"/>
        </w:rPr>
        <w:t xml:space="preserve"> será de conformidad con la zona horaria de la Ciudad de México GMT-5.</w:t>
      </w:r>
    </w:p>
    <w:p w14:paraId="0E2E51F8" w14:textId="77777777" w:rsidR="00EA3179" w:rsidRPr="00E70C2B" w:rsidRDefault="00EA3179" w:rsidP="005A6D8F">
      <w:pPr>
        <w:rPr>
          <w:rFonts w:cs="Noto Sans"/>
          <w:b/>
          <w:noProof/>
          <w:szCs w:val="18"/>
          <w:lang w:val="es-ES_tradnl" w:eastAsia="es-ES"/>
        </w:rPr>
      </w:pPr>
    </w:p>
    <w:p w14:paraId="220B476D" w14:textId="77777777" w:rsidR="001F14F5" w:rsidRPr="00E70C2B" w:rsidRDefault="002358A5" w:rsidP="009F20E0">
      <w:pPr>
        <w:pStyle w:val="Ttulo3"/>
        <w:rPr>
          <w:rFonts w:cs="Noto Sans"/>
          <w:noProof/>
          <w:lang w:val="es-ES_tradnl"/>
        </w:rPr>
      </w:pPr>
      <w:bookmarkStart w:id="68" w:name="_Toc197515279"/>
      <w:r w:rsidRPr="00E70C2B">
        <w:rPr>
          <w:rFonts w:cs="Noto Sans"/>
          <w:noProof/>
          <w:lang w:val="es-ES_tradnl"/>
        </w:rPr>
        <w:t>3.</w:t>
      </w:r>
      <w:r w:rsidR="00E74DB1" w:rsidRPr="00E70C2B">
        <w:rPr>
          <w:rFonts w:cs="Noto Sans"/>
          <w:noProof/>
          <w:lang w:val="es-ES_tradnl"/>
        </w:rPr>
        <w:t>3</w:t>
      </w:r>
      <w:r w:rsidRPr="00E70C2B">
        <w:rPr>
          <w:rFonts w:cs="Noto Sans"/>
          <w:noProof/>
          <w:lang w:val="es-ES_tradnl"/>
        </w:rPr>
        <w:t xml:space="preserve"> Junta de Aclaraciones</w:t>
      </w:r>
      <w:bookmarkEnd w:id="68"/>
      <w:r w:rsidR="009207A1" w:rsidRPr="00E70C2B">
        <w:rPr>
          <w:rFonts w:cs="Noto Sans"/>
          <w:noProof/>
          <w:lang w:val="es-ES_tradnl"/>
        </w:rPr>
        <w:t xml:space="preserve">  </w:t>
      </w:r>
    </w:p>
    <w:p w14:paraId="25BFDA25" w14:textId="4CCCDBE0" w:rsidR="003A14A6" w:rsidRPr="00E70C2B" w:rsidRDefault="003A14A6" w:rsidP="005A6D8F">
      <w:pPr>
        <w:rPr>
          <w:rFonts w:cs="Noto Sans"/>
        </w:rPr>
      </w:pPr>
      <w:r w:rsidRPr="00E70C2B">
        <w:rPr>
          <w:rFonts w:cs="Noto Sans"/>
        </w:rPr>
        <w:t>La junta de aclaraciones se llevara a cabo en término de los artículos 3</w:t>
      </w:r>
      <w:r w:rsidR="00EA0527" w:rsidRPr="00E70C2B">
        <w:rPr>
          <w:rFonts w:cs="Noto Sans"/>
        </w:rPr>
        <w:t xml:space="preserve">6, 43 y 44 de la LAASSP, </w:t>
      </w:r>
      <w:r w:rsidRPr="00E70C2B">
        <w:rPr>
          <w:rFonts w:cs="Noto Sans"/>
        </w:rPr>
        <w:t xml:space="preserve">45 y 46 de su RLAASSP, por lo que los licitantes que manifiesten su INTERÉS EN PARTICIPAR en la presente licitación deberán presentar escrito, por si o en representación de un tercero, de acuerdo con el Anexo No. </w:t>
      </w:r>
      <w:r w:rsidR="004D7A4C" w:rsidRPr="00E70C2B">
        <w:rPr>
          <w:rFonts w:cs="Noto Sans"/>
        </w:rPr>
        <w:t>4</w:t>
      </w:r>
      <w:r w:rsidRPr="00E70C2B">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E70C2B">
        <w:rPr>
          <w:rFonts w:cs="Noto Sans"/>
        </w:rPr>
        <w:t>Anexo No. 4</w:t>
      </w:r>
      <w:r w:rsidRPr="00E70C2B">
        <w:rPr>
          <w:rFonts w:cs="Noto Sans"/>
        </w:rPr>
        <w:t>-</w:t>
      </w:r>
      <w:r w:rsidR="004D7A4C" w:rsidRPr="00E70C2B">
        <w:rPr>
          <w:rFonts w:cs="Noto Sans"/>
        </w:rPr>
        <w:t>A</w:t>
      </w:r>
      <w:r w:rsidRPr="00E70C2B">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E70C2B">
        <w:rPr>
          <w:rFonts w:cs="Noto Sans"/>
        </w:rPr>
        <w:t>Plataforma Digital de Contrataciones Públicas de la Administración Pública Federal (Compras MX)</w:t>
      </w:r>
      <w:r w:rsidRPr="00E70C2B">
        <w:rPr>
          <w:rFonts w:cs="Noto Sans"/>
        </w:rPr>
        <w:t>, a más tardar veinticuatro</w:t>
      </w:r>
      <w:r w:rsidR="00934892" w:rsidRPr="00E70C2B">
        <w:rPr>
          <w:rFonts w:cs="Noto Sans"/>
        </w:rPr>
        <w:t xml:space="preserve"> </w:t>
      </w:r>
      <w:r w:rsidRPr="00E70C2B">
        <w:rPr>
          <w:rFonts w:cs="Noto Sans"/>
        </w:rPr>
        <w:t>(24) horas antes de la fecha y hora programada que se realice la Junta de Aclaraciones.</w:t>
      </w:r>
    </w:p>
    <w:p w14:paraId="4C208419" w14:textId="6AE98531" w:rsidR="003A14A6" w:rsidRPr="00E70C2B" w:rsidRDefault="003A14A6" w:rsidP="005A6D8F">
      <w:pPr>
        <w:rPr>
          <w:rFonts w:cs="Noto Sans"/>
        </w:rPr>
      </w:pPr>
      <w:r w:rsidRPr="00E70C2B">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E70C2B">
        <w:rPr>
          <w:rFonts w:cs="Noto Sans"/>
        </w:rPr>
        <w:t>Plataforma Digital de Contrataciones Públicas de la Administración Pública Federal (Compras MX)</w:t>
      </w:r>
      <w:r w:rsidRPr="00E70C2B">
        <w:rPr>
          <w:rFonts w:cs="Noto Sans"/>
        </w:rPr>
        <w:t xml:space="preserve">, acompañado de las citadas solicitudes de aclaración conforme lo estipula el artículo </w:t>
      </w:r>
      <w:r w:rsidR="00934892" w:rsidRPr="00E70C2B">
        <w:rPr>
          <w:rFonts w:cs="Noto Sans"/>
        </w:rPr>
        <w:t>44</w:t>
      </w:r>
      <w:r w:rsidRPr="00E70C2B">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E70C2B" w:rsidRDefault="003A14A6" w:rsidP="005A6D8F">
      <w:pPr>
        <w:rPr>
          <w:rFonts w:cs="Noto Sans"/>
        </w:rPr>
      </w:pPr>
      <w:r w:rsidRPr="00E70C2B">
        <w:rPr>
          <w:rFonts w:cs="Noto Sans"/>
        </w:rPr>
        <w:lastRenderedPageBreak/>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E70C2B" w:rsidRDefault="003A14A6" w:rsidP="005A6D8F">
      <w:pPr>
        <w:rPr>
          <w:rFonts w:cs="Noto Sans"/>
        </w:rPr>
      </w:pPr>
      <w:r w:rsidRPr="00E70C2B">
        <w:rPr>
          <w:rFonts w:cs="Noto Sans"/>
        </w:rPr>
        <w:t>A.</w:t>
      </w:r>
      <w:r w:rsidRPr="00E70C2B">
        <w:rPr>
          <w:rFont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E70C2B" w:rsidRDefault="003A14A6" w:rsidP="005A6D8F">
      <w:pPr>
        <w:rPr>
          <w:rFonts w:cs="Noto Sans"/>
        </w:rPr>
      </w:pPr>
      <w:r w:rsidRPr="00E70C2B">
        <w:rPr>
          <w:rFonts w:cs="Noto Sans"/>
        </w:rPr>
        <w:t>B.</w:t>
      </w:r>
      <w:r w:rsidRPr="00E70C2B">
        <w:rPr>
          <w:rFonts w:cs="Noto Sans"/>
        </w:rPr>
        <w:tab/>
        <w:t xml:space="preserve">Los licitantes podrán enviar las solicitudes de aclaración a la presente convocatoria, a través del </w:t>
      </w:r>
      <w:r w:rsidR="00EA0527" w:rsidRPr="00E70C2B">
        <w:rPr>
          <w:rFonts w:cs="Noto Sans"/>
        </w:rPr>
        <w:t>Plataforma Digital de Contrataciones Públicas de la Administración Pública Federal (Compras MX)</w:t>
      </w:r>
      <w:r w:rsidRPr="00E70C2B">
        <w:rPr>
          <w:rFonts w:cs="Noto Sans"/>
        </w:rPr>
        <w:t xml:space="preserve">, a más tardar 24 horas antes de la fecha y hora en que se vaya a realizar la junta de aclaraciones, de conformidad con lo establecido en el </w:t>
      </w:r>
      <w:r w:rsidR="00934892" w:rsidRPr="00E70C2B">
        <w:rPr>
          <w:rFonts w:cs="Noto Sans"/>
        </w:rPr>
        <w:t>artículo 44</w:t>
      </w:r>
      <w:r w:rsidRPr="00E70C2B">
        <w:rPr>
          <w:rFonts w:cs="Noto Sans"/>
        </w:rPr>
        <w:t xml:space="preserve"> párrafo </w:t>
      </w:r>
      <w:r w:rsidR="00934892" w:rsidRPr="00E70C2B">
        <w:rPr>
          <w:rFonts w:cs="Noto Sans"/>
        </w:rPr>
        <w:t>cuarto</w:t>
      </w:r>
      <w:r w:rsidRPr="00E70C2B">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E70C2B" w:rsidRDefault="003A14A6" w:rsidP="005A6D8F">
      <w:pPr>
        <w:rPr>
          <w:rFonts w:cs="Noto Sans"/>
        </w:rPr>
      </w:pPr>
      <w:r w:rsidRPr="00E70C2B">
        <w:rPr>
          <w:rFonts w:cs="Noto Sans"/>
        </w:rPr>
        <w:t xml:space="preserve">Las solicitudes de aclaración que sean recibidas con posterioridad al plazo previsto por el </w:t>
      </w:r>
      <w:r w:rsidR="00934892" w:rsidRPr="00E70C2B">
        <w:rPr>
          <w:rFonts w:cs="Noto Sans"/>
        </w:rPr>
        <w:t>artículo 44</w:t>
      </w:r>
      <w:r w:rsidRPr="00E70C2B">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E70C2B" w:rsidRDefault="003A14A6" w:rsidP="005A6D8F">
      <w:pPr>
        <w:rPr>
          <w:rFonts w:cs="Noto Sans"/>
        </w:rPr>
      </w:pPr>
      <w:r w:rsidRPr="00E70C2B">
        <w:rPr>
          <w:rFonts w:cs="Noto Sans"/>
        </w:rPr>
        <w:t>Las solicitudes de acl</w:t>
      </w:r>
      <w:r w:rsidR="004D7A4C" w:rsidRPr="00E70C2B">
        <w:rPr>
          <w:rFonts w:cs="Noto Sans"/>
        </w:rPr>
        <w:t>aración de acuerdo al ANEXO No 4</w:t>
      </w:r>
      <w:r w:rsidRPr="00E70C2B">
        <w:rPr>
          <w:rFonts w:cs="Noto Sans"/>
        </w:rPr>
        <w:t>-</w:t>
      </w:r>
      <w:r w:rsidR="004D7A4C" w:rsidRPr="00E70C2B">
        <w:rPr>
          <w:rFonts w:cs="Noto Sans"/>
        </w:rPr>
        <w:t>A</w:t>
      </w:r>
      <w:r w:rsidRPr="00E70C2B">
        <w:rPr>
          <w:rFonts w:cs="Noto Sans"/>
        </w:rPr>
        <w:t xml:space="preserve"> “Formato de solicitud de aclaraciones”, deberán plantearse de manera concisa y estar directamente vinculadas con los puntos contenidos en la presente convocatoria a la </w:t>
      </w:r>
      <w:r w:rsidR="00F91B55" w:rsidRPr="00E70C2B">
        <w:rPr>
          <w:rFonts w:cs="Noto Sans"/>
        </w:rPr>
        <w:t xml:space="preserve">Licitación Pública </w:t>
      </w:r>
      <w:r w:rsidR="00920962" w:rsidRPr="00E70C2B">
        <w:rPr>
          <w:rFonts w:cs="Noto Sans"/>
        </w:rPr>
        <w:t>Nacional</w:t>
      </w:r>
      <w:r w:rsidRPr="00E70C2B">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E70C2B" w:rsidRDefault="003A14A6" w:rsidP="005A6D8F">
      <w:pPr>
        <w:rPr>
          <w:rFonts w:cs="Noto Sans"/>
        </w:rPr>
      </w:pPr>
      <w:r w:rsidRPr="00E70C2B">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E70C2B" w:rsidRDefault="003A14A6" w:rsidP="005A6D8F">
      <w:pPr>
        <w:rPr>
          <w:rFonts w:cs="Noto Sans"/>
        </w:rPr>
      </w:pPr>
      <w:r w:rsidRPr="00E70C2B">
        <w:rPr>
          <w:rFonts w:cs="Noto Sans"/>
        </w:rPr>
        <w:t xml:space="preserve">La convocante tomará como hora de recepción de las solicitudes de aclaración, tratándose de las solicitudes que se hagan llegar a través de </w:t>
      </w:r>
      <w:r w:rsidR="00EA0527" w:rsidRPr="00E70C2B">
        <w:rPr>
          <w:rFonts w:cs="Noto Sans"/>
        </w:rPr>
        <w:t>Plataforma Digital de Contrataciones Públicas de la Administración Pública Federal (Compras MX)</w:t>
      </w:r>
      <w:r w:rsidRPr="00E70C2B">
        <w:rPr>
          <w:rFonts w:cs="Noto Sans"/>
        </w:rPr>
        <w:t>, la hora que registre este sistema al momento de su envío.</w:t>
      </w:r>
    </w:p>
    <w:p w14:paraId="4153BC68" w14:textId="75A25B58" w:rsidR="003A14A6" w:rsidRPr="00E70C2B" w:rsidRDefault="003A14A6" w:rsidP="005A6D8F">
      <w:pPr>
        <w:rPr>
          <w:rFonts w:cs="Noto Sans"/>
        </w:rPr>
      </w:pPr>
      <w:r w:rsidRPr="00E70C2B">
        <w:rPr>
          <w:rFont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A0527" w:rsidRPr="00E70C2B">
        <w:rPr>
          <w:rFonts w:cs="Noto Sans"/>
        </w:rPr>
        <w:t>Plataforma Digital de Contrataciones Públicas de la Administración Pública Federal (Compras MX)</w:t>
      </w:r>
      <w:r w:rsidRPr="00E70C2B">
        <w:rPr>
          <w:rFonts w:cs="Noto Sans"/>
        </w:rPr>
        <w:t xml:space="preserve"> las contestaciones a las solicitudes de aclaración recibidas a los licitantes.</w:t>
      </w:r>
    </w:p>
    <w:p w14:paraId="446FC2E3" w14:textId="77777777" w:rsidR="003A14A6" w:rsidRPr="00E70C2B" w:rsidRDefault="003A14A6" w:rsidP="005A6D8F">
      <w:pPr>
        <w:rPr>
          <w:rFonts w:cs="Noto Sans"/>
        </w:rPr>
      </w:pPr>
      <w:r w:rsidRPr="00E70C2B">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E70C2B" w:rsidRDefault="003A14A6" w:rsidP="005A6D8F">
      <w:pPr>
        <w:rPr>
          <w:rFonts w:cs="Noto Sans"/>
        </w:rPr>
      </w:pPr>
      <w:r w:rsidRPr="00E70C2B">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E70C2B">
        <w:rPr>
          <w:rFonts w:cs="Noto Sans"/>
        </w:rPr>
        <w:t>Plataforma Digital de Contrataciones Públicas de la Administración Pública Federal (Compras MX)</w:t>
      </w:r>
      <w:r w:rsidRPr="00E70C2B">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E70C2B" w:rsidRDefault="003A14A6" w:rsidP="005A6D8F">
      <w:pPr>
        <w:rPr>
          <w:rFonts w:cs="Noto Sans"/>
        </w:rPr>
      </w:pPr>
      <w:r w:rsidRPr="00E70C2B">
        <w:rPr>
          <w:rFonts w:cs="Noto Sans"/>
        </w:rPr>
        <w:t>C.</w:t>
      </w:r>
      <w:r w:rsidRPr="00E70C2B">
        <w:rPr>
          <w:rFonts w:cs="Noto Sans"/>
        </w:rPr>
        <w:tab/>
        <w:t xml:space="preserve">Cualquier modificación a la presente convocatoria de la </w:t>
      </w:r>
      <w:r w:rsidR="00E94478" w:rsidRPr="00E70C2B">
        <w:rPr>
          <w:rFonts w:cs="Noto Sans"/>
        </w:rPr>
        <w:t xml:space="preserve">Licitación </w:t>
      </w:r>
      <w:r w:rsidR="00393A48" w:rsidRPr="00E70C2B">
        <w:rPr>
          <w:rFonts w:cs="Noto Sans"/>
        </w:rPr>
        <w:t>Pública</w:t>
      </w:r>
      <w:r w:rsidR="00E94478" w:rsidRPr="00E70C2B">
        <w:rPr>
          <w:rFonts w:cs="Noto Sans"/>
        </w:rPr>
        <w:t xml:space="preserve"> Nacional </w:t>
      </w:r>
      <w:r w:rsidRPr="00E70C2B">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E70C2B" w:rsidRDefault="003A14A6" w:rsidP="005A6D8F">
      <w:pPr>
        <w:rPr>
          <w:rFonts w:cs="Noto Sans"/>
        </w:rPr>
      </w:pPr>
      <w:r w:rsidRPr="00E70C2B">
        <w:rPr>
          <w:rFonts w:cs="Noto Sans"/>
        </w:rPr>
        <w:t xml:space="preserve">Independientemente de lo anterior, el contenido de dichas actas podrá ser consultado en el </w:t>
      </w:r>
      <w:r w:rsidR="00EA0527" w:rsidRPr="00E70C2B">
        <w:rPr>
          <w:rFonts w:cs="Noto Sans"/>
        </w:rPr>
        <w:t>Plataforma Digital de Contrataciones Públicas de la Administración Pública Federal (Compras MX)</w:t>
      </w:r>
      <w:r w:rsidRPr="00E70C2B">
        <w:rPr>
          <w:rFonts w:cs="Noto Sans"/>
        </w:rPr>
        <w:t>.</w:t>
      </w:r>
    </w:p>
    <w:p w14:paraId="225B0F60" w14:textId="77777777" w:rsidR="004D7A4C" w:rsidRPr="00E70C2B" w:rsidRDefault="004D7A4C" w:rsidP="005A6D8F">
      <w:pPr>
        <w:rPr>
          <w:rFonts w:cs="Noto Sans"/>
          <w:noProof/>
          <w:szCs w:val="18"/>
          <w:lang w:val="es-ES_tradnl" w:eastAsia="es-ES"/>
        </w:rPr>
      </w:pPr>
    </w:p>
    <w:p w14:paraId="1A69A500" w14:textId="77777777" w:rsidR="002358A5" w:rsidRPr="00E70C2B" w:rsidRDefault="00E74DB1" w:rsidP="009F20E0">
      <w:pPr>
        <w:pStyle w:val="Ttulo3"/>
        <w:rPr>
          <w:rFonts w:cs="Noto Sans"/>
          <w:noProof/>
          <w:lang w:val="es-ES_tradnl"/>
        </w:rPr>
      </w:pPr>
      <w:bookmarkStart w:id="69" w:name="_Toc197515280"/>
      <w:r w:rsidRPr="00E70C2B">
        <w:rPr>
          <w:rFonts w:cs="Noto Sans"/>
          <w:noProof/>
          <w:lang w:val="es-ES_tradnl"/>
        </w:rPr>
        <w:lastRenderedPageBreak/>
        <w:t>3.4</w:t>
      </w:r>
      <w:r w:rsidR="002358A5" w:rsidRPr="00E70C2B">
        <w:rPr>
          <w:rFonts w:cs="Noto Sans"/>
          <w:noProof/>
          <w:lang w:val="es-ES_tradnl"/>
        </w:rPr>
        <w:t xml:space="preserve"> Presentación y Apertura de Proposiciones</w:t>
      </w:r>
      <w:bookmarkEnd w:id="69"/>
    </w:p>
    <w:p w14:paraId="61EBC3A5" w14:textId="77777777" w:rsidR="0049570E" w:rsidRPr="00E70C2B" w:rsidRDefault="0049570E" w:rsidP="005A6D8F">
      <w:pPr>
        <w:rPr>
          <w:rFonts w:cs="Noto Sans"/>
          <w:b/>
          <w:noProof/>
          <w:szCs w:val="18"/>
          <w:lang w:val="es-ES_tradnl" w:eastAsia="es-ES"/>
        </w:rPr>
      </w:pPr>
    </w:p>
    <w:p w14:paraId="2CBD7832" w14:textId="150CAE1B" w:rsidR="002358A5" w:rsidRPr="00E70C2B" w:rsidRDefault="002358A5" w:rsidP="005A6D8F">
      <w:pPr>
        <w:rPr>
          <w:rFonts w:cs="Noto Sans"/>
          <w:noProof/>
          <w:szCs w:val="18"/>
          <w:lang w:val="es-ES_tradnl" w:eastAsia="es-ES"/>
        </w:rPr>
      </w:pPr>
      <w:r w:rsidRPr="00E70C2B">
        <w:rPr>
          <w:rFonts w:cs="Noto Sans"/>
          <w:noProof/>
          <w:szCs w:val="18"/>
          <w:lang w:val="es-ES_tradnl" w:eastAsia="es-ES"/>
        </w:rPr>
        <w:t xml:space="preserve">La presentación y apertura de proposiciones se llevará a cabo en términos de los </w:t>
      </w:r>
      <w:r w:rsidR="004159EB" w:rsidRPr="00E70C2B">
        <w:rPr>
          <w:rFonts w:cs="Noto Sans"/>
          <w:noProof/>
          <w:szCs w:val="18"/>
          <w:lang w:val="es-ES_tradnl" w:eastAsia="es-ES"/>
        </w:rPr>
        <w:t>A</w:t>
      </w:r>
      <w:r w:rsidRPr="00E70C2B">
        <w:rPr>
          <w:rFonts w:cs="Noto Sans"/>
          <w:noProof/>
          <w:szCs w:val="18"/>
          <w:lang w:val="es-ES_tradnl" w:eastAsia="es-ES"/>
        </w:rPr>
        <w:t>rtículos 3</w:t>
      </w:r>
      <w:r w:rsidR="00F96DB9" w:rsidRPr="00E70C2B">
        <w:rPr>
          <w:rFonts w:cs="Noto Sans"/>
          <w:noProof/>
          <w:szCs w:val="18"/>
          <w:lang w:val="es-ES_tradnl" w:eastAsia="es-ES"/>
        </w:rPr>
        <w:t>6, 37 y 45</w:t>
      </w:r>
      <w:r w:rsidRPr="00E70C2B">
        <w:rPr>
          <w:rFonts w:cs="Noto Sans"/>
          <w:noProof/>
          <w:szCs w:val="18"/>
          <w:lang w:val="es-ES_tradnl" w:eastAsia="es-ES"/>
        </w:rPr>
        <w:t xml:space="preserve"> de la LAASSP, 47, 48, 49 segundo párrafo y 50 del RLAASSP, para lo cual podrán hacer uso de los formatos </w:t>
      </w:r>
      <w:r w:rsidR="004159EB" w:rsidRPr="00E70C2B">
        <w:rPr>
          <w:rFonts w:cs="Noto Sans"/>
          <w:noProof/>
          <w:szCs w:val="18"/>
          <w:lang w:val="es-ES_tradnl" w:eastAsia="es-ES"/>
        </w:rPr>
        <w:t xml:space="preserve">previstos </w:t>
      </w:r>
      <w:r w:rsidRPr="00E70C2B">
        <w:rPr>
          <w:rFonts w:cs="Noto Sans"/>
          <w:noProof/>
          <w:szCs w:val="18"/>
          <w:lang w:val="es-ES_tradnl" w:eastAsia="es-ES"/>
        </w:rPr>
        <w:t xml:space="preserve">en el numeral </w:t>
      </w:r>
      <w:r w:rsidR="00C43969" w:rsidRPr="00E70C2B">
        <w:rPr>
          <w:rFonts w:cs="Noto Sans"/>
          <w:b/>
          <w:noProof/>
          <w:szCs w:val="18"/>
          <w:lang w:val="es-ES_tradnl" w:eastAsia="es-ES"/>
        </w:rPr>
        <w:t>7</w:t>
      </w:r>
      <w:r w:rsidRPr="00E70C2B">
        <w:rPr>
          <w:rFonts w:cs="Noto Sans"/>
          <w:noProof/>
          <w:szCs w:val="18"/>
          <w:lang w:val="es-ES_tradnl" w:eastAsia="es-ES"/>
        </w:rPr>
        <w:t xml:space="preserve"> </w:t>
      </w:r>
      <w:r w:rsidRPr="00E70C2B">
        <w:rPr>
          <w:rFonts w:cs="Noto Sans"/>
          <w:b/>
          <w:noProof/>
          <w:szCs w:val="18"/>
          <w:lang w:val="es-ES_tradnl" w:eastAsia="es-ES"/>
        </w:rPr>
        <w:t>“Formatos que facilitarán y agilizarán la presentación y recepción de las proposiciones”</w:t>
      </w:r>
      <w:r w:rsidRPr="00E70C2B">
        <w:rPr>
          <w:rFonts w:cs="Noto Sans"/>
          <w:noProof/>
          <w:szCs w:val="18"/>
          <w:lang w:val="es-ES_tradnl" w:eastAsia="es-ES"/>
        </w:rPr>
        <w:t xml:space="preserve"> de la presente Convocatoria.</w:t>
      </w:r>
    </w:p>
    <w:p w14:paraId="7BB8D52D" w14:textId="77777777" w:rsidR="004D1C2B" w:rsidRPr="00E70C2B" w:rsidRDefault="004D1C2B" w:rsidP="005A6D8F">
      <w:pPr>
        <w:rPr>
          <w:rFonts w:cs="Noto Sans"/>
          <w:noProof/>
          <w:szCs w:val="18"/>
          <w:lang w:val="es-ES_tradnl" w:eastAsia="es-ES"/>
        </w:rPr>
      </w:pPr>
    </w:p>
    <w:p w14:paraId="7CD71655" w14:textId="23A3CFAA" w:rsidR="002358A5" w:rsidRPr="00E70C2B" w:rsidRDefault="00DF395D" w:rsidP="005A6D8F">
      <w:pPr>
        <w:rPr>
          <w:rFonts w:cs="Noto Sans"/>
          <w:bCs/>
          <w:noProof/>
          <w:szCs w:val="18"/>
        </w:rPr>
      </w:pPr>
      <w:r w:rsidRPr="00E70C2B">
        <w:rPr>
          <w:rFonts w:cs="Noto Sans"/>
          <w:noProof/>
          <w:szCs w:val="18"/>
        </w:rPr>
        <w:t>Los licitantes deberán enviar su proposición firmada electrónicamente,</w:t>
      </w:r>
      <w:r w:rsidRPr="00E70C2B">
        <w:rPr>
          <w:rFonts w:cs="Noto Sans"/>
          <w:bCs/>
          <w:noProof/>
          <w:szCs w:val="18"/>
        </w:rPr>
        <w:t xml:space="preserve"> conforme al proceso que se detalla en el numeral </w:t>
      </w:r>
      <w:r w:rsidRPr="00E70C2B">
        <w:rPr>
          <w:rFonts w:cs="Noto Sans"/>
          <w:b/>
          <w:bCs/>
          <w:noProof/>
          <w:szCs w:val="18"/>
        </w:rPr>
        <w:t xml:space="preserve">6.3 “Envío y firma de proposiciones” (páginas 65 a 93) </w:t>
      </w:r>
      <w:r w:rsidRPr="00E70C2B">
        <w:rPr>
          <w:rFonts w:cs="Noto Sans"/>
          <w:bCs/>
          <w:noProof/>
          <w:szCs w:val="18"/>
        </w:rPr>
        <w:t xml:space="preserve">de la “Guía técnica para licitantes sobre el uso y manejo de CompraNet”, disponible en la página de </w:t>
      </w:r>
      <w:r w:rsidR="00EA0527" w:rsidRPr="00E70C2B">
        <w:rPr>
          <w:rFonts w:cs="Noto Sans"/>
          <w:bCs/>
          <w:noProof/>
          <w:szCs w:val="18"/>
        </w:rPr>
        <w:t>Plataforma Digital de Contrataciones Públicas de la Administración Pública Federal (Compras MX)</w:t>
      </w:r>
      <w:r w:rsidRPr="00E70C2B">
        <w:rPr>
          <w:rFonts w:cs="Noto Sans"/>
          <w:noProof/>
          <w:szCs w:val="18"/>
        </w:rPr>
        <w:t>, de confor</w:t>
      </w:r>
      <w:r w:rsidR="00493464" w:rsidRPr="00E70C2B">
        <w:rPr>
          <w:rFonts w:cs="Noto Sans"/>
          <w:noProof/>
          <w:szCs w:val="18"/>
        </w:rPr>
        <w:t>midad con lo dispuesto por los A</w:t>
      </w:r>
      <w:r w:rsidRPr="00E70C2B">
        <w:rPr>
          <w:rFonts w:cs="Noto Sans"/>
          <w:noProof/>
          <w:szCs w:val="18"/>
        </w:rPr>
        <w:t xml:space="preserve">rtículos </w:t>
      </w:r>
      <w:r w:rsidR="00F96DB9" w:rsidRPr="00E70C2B">
        <w:rPr>
          <w:rFonts w:cs="Noto Sans"/>
          <w:noProof/>
          <w:szCs w:val="18"/>
        </w:rPr>
        <w:t>36 y 37</w:t>
      </w:r>
      <w:r w:rsidRPr="00E70C2B">
        <w:rPr>
          <w:rFonts w:cs="Noto Sans"/>
          <w:noProof/>
          <w:szCs w:val="18"/>
        </w:rPr>
        <w:t xml:space="preserve"> de la LAASSP y 50 de su Reglamento, así como numerales cuarto, décimo cuarto y décimo sexto del </w:t>
      </w:r>
      <w:r w:rsidR="004159EB" w:rsidRPr="00E70C2B">
        <w:rPr>
          <w:rFonts w:cs="Noto Sans"/>
          <w:i/>
          <w:noProof/>
          <w:szCs w:val="18"/>
        </w:rPr>
        <w:t>“</w:t>
      </w:r>
      <w:r w:rsidRPr="00E70C2B">
        <w:rPr>
          <w:rFonts w:cs="Noto Sans"/>
          <w:i/>
          <w:noProof/>
          <w:szCs w:val="18"/>
        </w:rPr>
        <w:t>Acuerdo por el que se establecen las disposiciones que se deberán observar para la utilización del Sistema Electrónico de Información Pública Gubernamental denominado CompraNet</w:t>
      </w:r>
      <w:r w:rsidR="004159EB" w:rsidRPr="00E70C2B">
        <w:rPr>
          <w:rFonts w:cs="Noto Sans"/>
          <w:i/>
          <w:noProof/>
          <w:szCs w:val="18"/>
        </w:rPr>
        <w:t>”</w:t>
      </w:r>
      <w:r w:rsidRPr="00E70C2B">
        <w:rPr>
          <w:rFonts w:cs="Noto Sans"/>
          <w:noProof/>
          <w:szCs w:val="18"/>
        </w:rPr>
        <w:t xml:space="preserve"> (ACUERDO), en sustitución de la firma autógrafa, se emplearán los medios de identificación electrónica que establezca la Secretaria </w:t>
      </w:r>
      <w:r w:rsidR="001F200D" w:rsidRPr="00E70C2B">
        <w:rPr>
          <w:rFonts w:cs="Noto Sans"/>
          <w:noProof/>
          <w:szCs w:val="18"/>
        </w:rPr>
        <w:t>de Hacienda y Crédito Público</w:t>
      </w:r>
      <w:r w:rsidRPr="00E70C2B">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E70C2B">
        <w:rPr>
          <w:rFonts w:cs="Noto Sans"/>
          <w:noProof/>
          <w:szCs w:val="18"/>
        </w:rPr>
        <w:t>Plataforma Digital de Contrataciones Públicas de la Administración Pública Federal (Compras MX)</w:t>
      </w:r>
      <w:r w:rsidRPr="00E70C2B">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E70C2B" w:rsidRDefault="002358A5" w:rsidP="005A6D8F">
      <w:pPr>
        <w:rPr>
          <w:rFonts w:cs="Noto Sans"/>
          <w:noProof/>
          <w:szCs w:val="18"/>
          <w:lang w:val="es-ES_tradnl" w:eastAsia="es-ES"/>
        </w:rPr>
      </w:pPr>
    </w:p>
    <w:p w14:paraId="7C658B1A" w14:textId="3917848E" w:rsidR="002358A5" w:rsidRPr="00E70C2B" w:rsidRDefault="002358A5" w:rsidP="005A6D8F">
      <w:pPr>
        <w:rPr>
          <w:rFonts w:cs="Noto Sans"/>
          <w:noProof/>
          <w:szCs w:val="18"/>
        </w:rPr>
      </w:pPr>
      <w:r w:rsidRPr="00E70C2B">
        <w:rPr>
          <w:rFonts w:cs="Noto Sans"/>
          <w:noProof/>
          <w:szCs w:val="18"/>
        </w:rPr>
        <w:t xml:space="preserve">Por lo anterior, no se aceptarán archivos firmados electrónicamente de manera individual (archivo con extensión .p7m), el cual no es posible abrir a través de </w:t>
      </w:r>
      <w:r w:rsidR="00EA0527" w:rsidRPr="00E70C2B">
        <w:rPr>
          <w:rFonts w:cs="Noto Sans"/>
          <w:noProof/>
          <w:szCs w:val="18"/>
        </w:rPr>
        <w:t>Plataforma Digital de Contrataciones Públicas de la Administración Pública Federal (Compras MX)</w:t>
      </w:r>
      <w:r w:rsidRPr="00E70C2B">
        <w:rPr>
          <w:rFonts w:cs="Noto Sans"/>
          <w:noProof/>
          <w:szCs w:val="18"/>
        </w:rPr>
        <w:t>, procediéndose a desechar la proposición; es decir, los archivos que integran su proposición, podrán enviarse en alguno de los siguientes fo</w:t>
      </w:r>
      <w:r w:rsidR="00867DCE" w:rsidRPr="00E70C2B">
        <w:rPr>
          <w:rFonts w:cs="Noto Sans"/>
          <w:noProof/>
          <w:szCs w:val="18"/>
        </w:rPr>
        <w:t>rmatos: Word</w:t>
      </w:r>
      <w:r w:rsidR="00C65807" w:rsidRPr="00E70C2B">
        <w:rPr>
          <w:rFonts w:cs="Noto Sans"/>
          <w:noProof/>
          <w:szCs w:val="18"/>
        </w:rPr>
        <w:t xml:space="preserve"> (extensiones .</w:t>
      </w:r>
      <w:r w:rsidR="005A0E51" w:rsidRPr="00E70C2B">
        <w:rPr>
          <w:rFonts w:cs="Noto Sans"/>
          <w:noProof/>
          <w:szCs w:val="18"/>
        </w:rPr>
        <w:t>DOC</w:t>
      </w:r>
      <w:r w:rsidR="00C65807" w:rsidRPr="00E70C2B">
        <w:rPr>
          <w:rFonts w:cs="Noto Sans"/>
          <w:noProof/>
          <w:szCs w:val="18"/>
        </w:rPr>
        <w:t xml:space="preserve"> o .</w:t>
      </w:r>
      <w:r w:rsidR="005A0E51" w:rsidRPr="00E70C2B">
        <w:rPr>
          <w:rFonts w:cs="Noto Sans"/>
          <w:noProof/>
          <w:szCs w:val="18"/>
        </w:rPr>
        <w:t>DOCX</w:t>
      </w:r>
      <w:r w:rsidR="00C65807" w:rsidRPr="00E70C2B">
        <w:rPr>
          <w:rFonts w:cs="Noto Sans"/>
          <w:noProof/>
          <w:szCs w:val="18"/>
        </w:rPr>
        <w:t>)</w:t>
      </w:r>
      <w:r w:rsidR="00867DCE" w:rsidRPr="00E70C2B">
        <w:rPr>
          <w:rFonts w:cs="Noto Sans"/>
          <w:noProof/>
          <w:szCs w:val="18"/>
        </w:rPr>
        <w:t>, Excel</w:t>
      </w:r>
      <w:r w:rsidR="00C65807" w:rsidRPr="00E70C2B">
        <w:rPr>
          <w:rFonts w:cs="Noto Sans"/>
          <w:noProof/>
          <w:szCs w:val="18"/>
        </w:rPr>
        <w:t xml:space="preserve"> (extensiones .</w:t>
      </w:r>
      <w:r w:rsidR="005A0E51" w:rsidRPr="00E70C2B">
        <w:rPr>
          <w:rFonts w:cs="Noto Sans"/>
          <w:noProof/>
          <w:szCs w:val="18"/>
        </w:rPr>
        <w:t>XLS</w:t>
      </w:r>
      <w:r w:rsidR="00C65807" w:rsidRPr="00E70C2B">
        <w:rPr>
          <w:rFonts w:cs="Noto Sans"/>
          <w:noProof/>
          <w:szCs w:val="18"/>
        </w:rPr>
        <w:t xml:space="preserve"> o .</w:t>
      </w:r>
      <w:r w:rsidR="005A0E51" w:rsidRPr="00E70C2B">
        <w:rPr>
          <w:rFonts w:cs="Noto Sans"/>
          <w:noProof/>
          <w:szCs w:val="18"/>
        </w:rPr>
        <w:t>XLSX</w:t>
      </w:r>
      <w:r w:rsidR="00C65807" w:rsidRPr="00E70C2B">
        <w:rPr>
          <w:rFonts w:cs="Noto Sans"/>
          <w:noProof/>
          <w:szCs w:val="18"/>
        </w:rPr>
        <w:t>)</w:t>
      </w:r>
      <w:r w:rsidR="00867DCE" w:rsidRPr="00E70C2B">
        <w:rPr>
          <w:rFonts w:cs="Noto Sans"/>
          <w:noProof/>
          <w:szCs w:val="18"/>
        </w:rPr>
        <w:t xml:space="preserve">, </w:t>
      </w:r>
      <w:r w:rsidR="00C65807" w:rsidRPr="00E70C2B">
        <w:rPr>
          <w:rFonts w:cs="Noto Sans"/>
          <w:noProof/>
          <w:szCs w:val="18"/>
        </w:rPr>
        <w:t>documento portátil (</w:t>
      </w:r>
      <w:r w:rsidR="005A0E51" w:rsidRPr="00E70C2B">
        <w:rPr>
          <w:rFonts w:cs="Noto Sans"/>
          <w:noProof/>
          <w:szCs w:val="18"/>
        </w:rPr>
        <w:t>extension .</w:t>
      </w:r>
      <w:r w:rsidR="00867DCE" w:rsidRPr="00E70C2B">
        <w:rPr>
          <w:rFonts w:cs="Noto Sans"/>
          <w:noProof/>
          <w:szCs w:val="18"/>
        </w:rPr>
        <w:t>PDF</w:t>
      </w:r>
      <w:r w:rsidR="00C65807" w:rsidRPr="00E70C2B">
        <w:rPr>
          <w:rFonts w:cs="Noto Sans"/>
          <w:noProof/>
          <w:szCs w:val="18"/>
        </w:rPr>
        <w:t>)</w:t>
      </w:r>
      <w:r w:rsidR="00867DCE" w:rsidRPr="00E70C2B">
        <w:rPr>
          <w:rFonts w:cs="Noto Sans"/>
          <w:noProof/>
          <w:szCs w:val="18"/>
        </w:rPr>
        <w:t xml:space="preserve">, </w:t>
      </w:r>
      <w:r w:rsidR="005A0E51" w:rsidRPr="00E70C2B">
        <w:rPr>
          <w:rFonts w:cs="Noto Sans"/>
          <w:noProof/>
          <w:szCs w:val="18"/>
        </w:rPr>
        <w:t>imagen (extensiones .</w:t>
      </w:r>
      <w:r w:rsidR="00867DCE" w:rsidRPr="00E70C2B">
        <w:rPr>
          <w:rFonts w:cs="Noto Sans"/>
          <w:noProof/>
          <w:szCs w:val="18"/>
        </w:rPr>
        <w:t>JPG</w:t>
      </w:r>
      <w:r w:rsidR="005A0E51" w:rsidRPr="00E70C2B">
        <w:rPr>
          <w:rFonts w:cs="Noto Sans"/>
          <w:noProof/>
          <w:szCs w:val="18"/>
        </w:rPr>
        <w:t>, .JPEG, .BMP, .GIF o .PNG)</w:t>
      </w:r>
      <w:r w:rsidR="00867DCE" w:rsidRPr="00E70C2B">
        <w:rPr>
          <w:rFonts w:cs="Noto Sans"/>
          <w:noProof/>
          <w:szCs w:val="18"/>
        </w:rPr>
        <w:t xml:space="preserve">, </w:t>
      </w:r>
      <w:r w:rsidR="005A0E51" w:rsidRPr="00E70C2B">
        <w:rPr>
          <w:rFonts w:cs="Noto Sans"/>
          <w:noProof/>
          <w:szCs w:val="18"/>
        </w:rPr>
        <w:t>y/o de compresión (extensiones .</w:t>
      </w:r>
      <w:r w:rsidRPr="00E70C2B">
        <w:rPr>
          <w:rFonts w:cs="Noto Sans"/>
          <w:noProof/>
          <w:szCs w:val="18"/>
        </w:rPr>
        <w:t>ZIP</w:t>
      </w:r>
      <w:r w:rsidR="00867DCE" w:rsidRPr="00E70C2B">
        <w:rPr>
          <w:rFonts w:cs="Noto Sans"/>
          <w:noProof/>
          <w:szCs w:val="18"/>
        </w:rPr>
        <w:t xml:space="preserve"> o </w:t>
      </w:r>
      <w:r w:rsidR="005A0E51" w:rsidRPr="00E70C2B">
        <w:rPr>
          <w:rFonts w:cs="Noto Sans"/>
          <w:noProof/>
          <w:szCs w:val="18"/>
        </w:rPr>
        <w:t>.</w:t>
      </w:r>
      <w:r w:rsidR="00867DCE" w:rsidRPr="00E70C2B">
        <w:rPr>
          <w:rFonts w:cs="Noto Sans"/>
          <w:noProof/>
          <w:szCs w:val="18"/>
        </w:rPr>
        <w:t>RAR</w:t>
      </w:r>
      <w:r w:rsidR="005A0E51" w:rsidRPr="00E70C2B">
        <w:rPr>
          <w:rFonts w:cs="Noto Sans"/>
          <w:noProof/>
          <w:szCs w:val="18"/>
        </w:rPr>
        <w:t xml:space="preserve">); </w:t>
      </w:r>
      <w:r w:rsidR="00C874B1" w:rsidRPr="00E70C2B">
        <w:rPr>
          <w:rFonts w:cs="Noto Sans"/>
          <w:noProof/>
          <w:szCs w:val="18"/>
        </w:rPr>
        <w:t>debiendo ser legible(s) y libres de virus informáticos</w:t>
      </w:r>
      <w:r w:rsidRPr="00E70C2B">
        <w:rPr>
          <w:rFonts w:cs="Noto Sans"/>
          <w:noProof/>
          <w:szCs w:val="18"/>
        </w:rPr>
        <w:t>.</w:t>
      </w:r>
    </w:p>
    <w:p w14:paraId="5E965848" w14:textId="77777777" w:rsidR="00D82F0D" w:rsidRPr="00E70C2B" w:rsidRDefault="00D82F0D" w:rsidP="005A6D8F">
      <w:pPr>
        <w:rPr>
          <w:rFonts w:cs="Noto Sans"/>
          <w:noProof/>
          <w:szCs w:val="18"/>
        </w:rPr>
      </w:pPr>
    </w:p>
    <w:p w14:paraId="48C5BB77" w14:textId="343F7DAA" w:rsidR="006E41DA" w:rsidRPr="00E70C2B" w:rsidRDefault="00D82F0D" w:rsidP="005A6D8F">
      <w:pPr>
        <w:rPr>
          <w:rFonts w:cs="Noto Sans"/>
          <w:szCs w:val="18"/>
        </w:rPr>
      </w:pPr>
      <w:r w:rsidRPr="00E70C2B">
        <w:rPr>
          <w:rFonts w:cs="Noto Sans"/>
          <w:szCs w:val="18"/>
        </w:rPr>
        <w:t xml:space="preserve">La documentación solicitada en el numeral </w:t>
      </w:r>
      <w:r w:rsidRPr="00E70C2B">
        <w:rPr>
          <w:rFonts w:cs="Noto Sans"/>
          <w:b/>
          <w:bCs/>
          <w:i/>
          <w:iCs/>
          <w:szCs w:val="18"/>
        </w:rPr>
        <w:t>“4. Requisitos que los licitantes deben cumplir”</w:t>
      </w:r>
      <w:r w:rsidRPr="00E70C2B">
        <w:rPr>
          <w:rFonts w:cs="Noto Sans"/>
          <w:szCs w:val="18"/>
        </w:rPr>
        <w:t xml:space="preserve">, deberá cargarse conforme a cada uno de los parámetros configurados en el sistema </w:t>
      </w:r>
      <w:r w:rsidR="00EA0527" w:rsidRPr="00E70C2B">
        <w:rPr>
          <w:rFonts w:cs="Noto Sans"/>
          <w:szCs w:val="18"/>
        </w:rPr>
        <w:t>Plataforma Digital de Contrataciones Públicas de la Administración Pública Federal (Compras MX)</w:t>
      </w:r>
      <w:r w:rsidRPr="00E70C2B">
        <w:rPr>
          <w:rFonts w:cs="Noto Sans"/>
          <w:szCs w:val="18"/>
        </w:rPr>
        <w:t>, por lo que se deberá considerar que el tamaño máximo permitido por cada anexo es de 150 M</w:t>
      </w:r>
      <w:r w:rsidR="00480264" w:rsidRPr="00E70C2B">
        <w:rPr>
          <w:rFonts w:cs="Noto Sans"/>
          <w:szCs w:val="18"/>
        </w:rPr>
        <w:t>b</w:t>
      </w:r>
      <w:r w:rsidR="000604E2" w:rsidRPr="00E70C2B">
        <w:rPr>
          <w:rFonts w:cs="Noto Sans"/>
          <w:szCs w:val="18"/>
        </w:rPr>
        <w:t>, conf</w:t>
      </w:r>
      <w:r w:rsidR="001F200D" w:rsidRPr="00E70C2B">
        <w:rPr>
          <w:rFonts w:cs="Noto Sans"/>
          <w:szCs w:val="18"/>
        </w:rPr>
        <w:t>o</w:t>
      </w:r>
      <w:r w:rsidR="000604E2" w:rsidRPr="00E70C2B">
        <w:rPr>
          <w:rFonts w:cs="Noto Sans"/>
          <w:szCs w:val="18"/>
        </w:rPr>
        <w:t xml:space="preserve">rme a lo establecido en </w:t>
      </w:r>
      <w:r w:rsidR="006E41DA" w:rsidRPr="00E70C2B">
        <w:rPr>
          <w:rFonts w:cs="Noto Sans"/>
          <w:szCs w:val="18"/>
        </w:rPr>
        <w:t xml:space="preserve">el </w:t>
      </w:r>
      <w:r w:rsidR="006E41DA" w:rsidRPr="00E70C2B">
        <w:rPr>
          <w:rFonts w:cs="Noto Sans"/>
          <w:i/>
          <w:szCs w:val="18"/>
        </w:rPr>
        <w:t>“Manual de Usuario para Operadores de Unidades Compradoras (UC) que realizan Procedimientos de Contratación en CompraNet”</w:t>
      </w:r>
      <w:r w:rsidR="006E41DA" w:rsidRPr="00E70C2B">
        <w:rPr>
          <w:rFonts w:cs="Noto Sans"/>
          <w:szCs w:val="18"/>
        </w:rPr>
        <w:t>.</w:t>
      </w:r>
    </w:p>
    <w:p w14:paraId="64B5A0FD" w14:textId="77777777" w:rsidR="00DF4578" w:rsidRPr="00E70C2B" w:rsidRDefault="00DF4578" w:rsidP="005A6D8F">
      <w:pPr>
        <w:rPr>
          <w:rFonts w:cs="Noto Sans"/>
          <w:szCs w:val="18"/>
        </w:rPr>
      </w:pPr>
    </w:p>
    <w:p w14:paraId="26EE052B" w14:textId="77777777" w:rsidR="00DF4578" w:rsidRPr="00E70C2B" w:rsidRDefault="00AC38B0" w:rsidP="005A6D8F">
      <w:pPr>
        <w:rPr>
          <w:rFonts w:cs="Noto Sans"/>
          <w:szCs w:val="18"/>
        </w:rPr>
      </w:pPr>
      <w:r w:rsidRPr="00E70C2B">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E70C2B">
        <w:rPr>
          <w:rFonts w:cs="Noto Sans"/>
          <w:szCs w:val="18"/>
        </w:rPr>
        <w:t>osición, de conformidad con el A</w:t>
      </w:r>
      <w:r w:rsidRPr="00E70C2B">
        <w:rPr>
          <w:rFonts w:cs="Noto Sans"/>
          <w:szCs w:val="18"/>
        </w:rPr>
        <w:t>rtículo 50 del RLAASSP.</w:t>
      </w:r>
    </w:p>
    <w:p w14:paraId="144914BF" w14:textId="77777777" w:rsidR="00D82F0D" w:rsidRPr="00E70C2B" w:rsidRDefault="00D82F0D" w:rsidP="005A6D8F">
      <w:pPr>
        <w:rPr>
          <w:rFonts w:cs="Noto Sans"/>
          <w:noProof/>
          <w:szCs w:val="18"/>
        </w:rPr>
      </w:pPr>
    </w:p>
    <w:p w14:paraId="52AD99DC" w14:textId="77777777" w:rsidR="002358A5" w:rsidRPr="00E70C2B" w:rsidRDefault="002358A5" w:rsidP="005A6D8F">
      <w:pPr>
        <w:rPr>
          <w:rFonts w:cs="Noto Sans"/>
          <w:noProof/>
          <w:szCs w:val="18"/>
          <w:lang w:val="es-ES_tradnl" w:eastAsia="es-ES"/>
        </w:rPr>
      </w:pPr>
      <w:bookmarkStart w:id="70" w:name="_Toc428988950"/>
      <w:r w:rsidRPr="00E70C2B">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1" w:name="_Toc428988952"/>
      <w:bookmarkEnd w:id="70"/>
    </w:p>
    <w:p w14:paraId="68F468C8" w14:textId="77777777" w:rsidR="00ED24F0" w:rsidRPr="00E70C2B" w:rsidRDefault="00ED24F0" w:rsidP="005A6D8F">
      <w:pPr>
        <w:rPr>
          <w:rFonts w:cs="Noto Sans"/>
          <w:noProof/>
          <w:szCs w:val="18"/>
          <w:lang w:val="es-ES_tradnl" w:eastAsia="es-ES"/>
        </w:rPr>
      </w:pPr>
    </w:p>
    <w:p w14:paraId="0364B506" w14:textId="77777777" w:rsidR="002358A5" w:rsidRPr="00E70C2B" w:rsidRDefault="002358A5" w:rsidP="009F20E0">
      <w:pPr>
        <w:pStyle w:val="Ttulo3"/>
        <w:rPr>
          <w:rFonts w:cs="Noto Sans"/>
          <w:noProof/>
          <w:lang w:val="es-ES_tradnl"/>
        </w:rPr>
      </w:pPr>
      <w:bookmarkStart w:id="72" w:name="_Toc197515281"/>
      <w:r w:rsidRPr="00E70C2B">
        <w:rPr>
          <w:rFonts w:cs="Noto Sans"/>
          <w:noProof/>
          <w:lang w:val="es-ES_tradnl"/>
        </w:rPr>
        <w:t>3.</w:t>
      </w:r>
      <w:r w:rsidR="00E74DB1" w:rsidRPr="00E70C2B">
        <w:rPr>
          <w:rFonts w:cs="Noto Sans"/>
          <w:noProof/>
          <w:lang w:val="es-ES_tradnl"/>
        </w:rPr>
        <w:t>5</w:t>
      </w:r>
      <w:r w:rsidRPr="00E70C2B">
        <w:rPr>
          <w:rFonts w:cs="Noto Sans"/>
          <w:noProof/>
          <w:lang w:val="es-ES_tradnl"/>
        </w:rPr>
        <w:t xml:space="preserve"> </w:t>
      </w:r>
      <w:bookmarkStart w:id="73" w:name="_Toc424735333"/>
      <w:r w:rsidRPr="00E70C2B">
        <w:rPr>
          <w:rFonts w:cs="Noto Sans"/>
          <w:noProof/>
          <w:lang w:val="es-ES_tradnl"/>
        </w:rPr>
        <w:t>Proposiciones Conjuntas</w:t>
      </w:r>
      <w:bookmarkEnd w:id="72"/>
      <w:bookmarkEnd w:id="73"/>
    </w:p>
    <w:p w14:paraId="49815E07" w14:textId="77777777" w:rsidR="00FD1A52" w:rsidRPr="00E70C2B" w:rsidRDefault="00FD1A52" w:rsidP="005A6D8F">
      <w:pPr>
        <w:rPr>
          <w:rFonts w:eastAsia="Times New Roman" w:cs="Noto Sans"/>
          <w:b/>
          <w:noProof/>
          <w:szCs w:val="18"/>
          <w:lang w:val="es-ES_tradnl" w:eastAsia="ar-SA"/>
        </w:rPr>
      </w:pPr>
    </w:p>
    <w:p w14:paraId="03010AE3" w14:textId="35C7A3B3" w:rsidR="00E74DB1" w:rsidRPr="00E70C2B" w:rsidRDefault="00493464" w:rsidP="005A6D8F">
      <w:pPr>
        <w:tabs>
          <w:tab w:val="left" w:pos="9868"/>
        </w:tabs>
        <w:rPr>
          <w:rFonts w:eastAsia="Times New Roman" w:cs="Noto Sans"/>
          <w:noProof/>
          <w:szCs w:val="18"/>
          <w:lang w:eastAsia="es-MX"/>
        </w:rPr>
      </w:pPr>
      <w:r w:rsidRPr="00E70C2B">
        <w:rPr>
          <w:rFonts w:eastAsia="Times New Roman" w:cs="Noto Sans"/>
          <w:noProof/>
          <w:szCs w:val="18"/>
          <w:lang w:eastAsia="es-MX"/>
        </w:rPr>
        <w:t>Conforme a lo dispuesto en el A</w:t>
      </w:r>
      <w:r w:rsidR="00F96DB9" w:rsidRPr="00E70C2B">
        <w:rPr>
          <w:rFonts w:eastAsia="Times New Roman" w:cs="Noto Sans"/>
          <w:noProof/>
          <w:szCs w:val="18"/>
          <w:lang w:eastAsia="es-MX"/>
        </w:rPr>
        <w:t>rtículo 45</w:t>
      </w:r>
      <w:r w:rsidR="00E74DB1" w:rsidRPr="00E70C2B">
        <w:rPr>
          <w:rFonts w:eastAsia="Times New Roman" w:cs="Noto Sans"/>
          <w:noProof/>
          <w:szCs w:val="18"/>
          <w:lang w:eastAsia="es-MX"/>
        </w:rPr>
        <w:t xml:space="preserve"> de la LAASSP, serán aceptadas las proposiciones conjuntas, siempre y cuando éstas cu</w:t>
      </w:r>
      <w:r w:rsidRPr="00E70C2B">
        <w:rPr>
          <w:rFonts w:eastAsia="Times New Roman" w:cs="Noto Sans"/>
          <w:noProof/>
          <w:szCs w:val="18"/>
          <w:lang w:eastAsia="es-MX"/>
        </w:rPr>
        <w:t>mplan con lo establecido en el A</w:t>
      </w:r>
      <w:r w:rsidR="00E74DB1" w:rsidRPr="00E70C2B">
        <w:rPr>
          <w:rFonts w:eastAsia="Times New Roman" w:cs="Noto Sans"/>
          <w:noProof/>
          <w:szCs w:val="18"/>
          <w:lang w:eastAsia="es-MX"/>
        </w:rPr>
        <w:t>rtículo 44 del RLAASSP.</w:t>
      </w:r>
    </w:p>
    <w:p w14:paraId="5A0B5FDC" w14:textId="77777777" w:rsidR="00E74DB1" w:rsidRPr="00E70C2B" w:rsidRDefault="00E74DB1" w:rsidP="005A6D8F">
      <w:pPr>
        <w:tabs>
          <w:tab w:val="left" w:pos="9868"/>
        </w:tabs>
        <w:rPr>
          <w:rFonts w:eastAsia="Times New Roman" w:cs="Noto Sans"/>
          <w:noProof/>
          <w:szCs w:val="18"/>
          <w:lang w:eastAsia="es-MX"/>
        </w:rPr>
      </w:pPr>
    </w:p>
    <w:p w14:paraId="01695A03" w14:textId="77777777" w:rsidR="00E74DB1" w:rsidRPr="00E70C2B" w:rsidRDefault="00E74DB1" w:rsidP="005A6D8F">
      <w:pPr>
        <w:tabs>
          <w:tab w:val="left" w:pos="9868"/>
        </w:tabs>
        <w:rPr>
          <w:rFonts w:eastAsia="Times New Roman" w:cs="Noto Sans"/>
          <w:noProof/>
          <w:szCs w:val="18"/>
          <w:lang w:eastAsia="es-MX"/>
        </w:rPr>
      </w:pPr>
      <w:r w:rsidRPr="00E70C2B">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E70C2B" w:rsidRDefault="00AD22AC" w:rsidP="005A6D8F">
      <w:pPr>
        <w:tabs>
          <w:tab w:val="left" w:pos="9868"/>
        </w:tabs>
        <w:rPr>
          <w:rFonts w:eastAsia="Times New Roman" w:cs="Noto Sans"/>
          <w:noProof/>
          <w:szCs w:val="18"/>
          <w:lang w:eastAsia="es-MX"/>
        </w:rPr>
      </w:pPr>
    </w:p>
    <w:p w14:paraId="6C4C7D9F" w14:textId="77777777" w:rsidR="00E74DB1" w:rsidRPr="00E70C2B" w:rsidRDefault="00E74DB1" w:rsidP="005A6D8F">
      <w:pPr>
        <w:numPr>
          <w:ilvl w:val="3"/>
          <w:numId w:val="41"/>
        </w:numPr>
        <w:tabs>
          <w:tab w:val="left" w:pos="9868"/>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escritos señalados en los </w:t>
      </w:r>
      <w:r w:rsidRPr="00E70C2B">
        <w:rPr>
          <w:rFonts w:eastAsia="Times New Roman" w:cs="Noto Sans"/>
          <w:b/>
          <w:noProof/>
          <w:szCs w:val="18"/>
          <w:lang w:val="es-ES" w:eastAsia="es-ES"/>
        </w:rPr>
        <w:t>numerales 4.1.1, 4.1.3, 4.1.4</w:t>
      </w:r>
      <w:r w:rsidR="00986C1D" w:rsidRPr="00E70C2B">
        <w:rPr>
          <w:rFonts w:eastAsia="Times New Roman" w:cs="Noto Sans"/>
          <w:b/>
          <w:noProof/>
          <w:szCs w:val="18"/>
          <w:lang w:val="es-ES" w:eastAsia="es-ES"/>
        </w:rPr>
        <w:t>,</w:t>
      </w:r>
      <w:r w:rsidRPr="00E70C2B">
        <w:rPr>
          <w:rFonts w:eastAsia="Times New Roman" w:cs="Noto Sans"/>
          <w:b/>
          <w:noProof/>
          <w:szCs w:val="18"/>
          <w:lang w:val="es-ES" w:eastAsia="es-ES"/>
        </w:rPr>
        <w:t xml:space="preserve"> </w:t>
      </w:r>
      <w:r w:rsidR="00D66BFE" w:rsidRPr="00E70C2B">
        <w:rPr>
          <w:rFonts w:eastAsia="Times New Roman" w:cs="Noto Sans"/>
          <w:b/>
          <w:noProof/>
          <w:szCs w:val="18"/>
          <w:lang w:val="es-ES" w:eastAsia="es-ES"/>
        </w:rPr>
        <w:t>4.1.</w:t>
      </w:r>
      <w:r w:rsidR="002A305C" w:rsidRPr="00E70C2B">
        <w:rPr>
          <w:rFonts w:eastAsia="Times New Roman" w:cs="Noto Sans"/>
          <w:b/>
          <w:noProof/>
          <w:szCs w:val="18"/>
          <w:lang w:val="es-ES" w:eastAsia="es-ES"/>
        </w:rPr>
        <w:t>5</w:t>
      </w:r>
      <w:r w:rsidR="00986C1D" w:rsidRPr="00E70C2B">
        <w:rPr>
          <w:rFonts w:eastAsia="Times New Roman" w:cs="Noto Sans"/>
          <w:b/>
          <w:noProof/>
          <w:szCs w:val="18"/>
          <w:lang w:val="es-ES" w:eastAsia="es-ES"/>
        </w:rPr>
        <w:t xml:space="preserve"> y 4.1.10</w:t>
      </w:r>
      <w:r w:rsidR="00D66BFE" w:rsidRPr="00E70C2B">
        <w:rPr>
          <w:rFonts w:eastAsia="Times New Roman" w:cs="Noto Sans"/>
          <w:noProof/>
          <w:szCs w:val="18"/>
          <w:lang w:val="es-ES" w:eastAsia="es-ES"/>
        </w:rPr>
        <w:t xml:space="preserve"> deberán ser </w:t>
      </w:r>
      <w:r w:rsidRPr="00E70C2B">
        <w:rPr>
          <w:rFonts w:eastAsia="Times New Roman" w:cs="Noto Sans"/>
          <w:noProof/>
          <w:szCs w:val="18"/>
          <w:lang w:val="es-ES" w:eastAsia="es-ES"/>
        </w:rPr>
        <w:t>presentados de manera individual por cada integrante.</w:t>
      </w:r>
    </w:p>
    <w:p w14:paraId="4D7C3180" w14:textId="77777777" w:rsidR="00E74DB1" w:rsidRPr="00E70C2B" w:rsidRDefault="00E74DB1" w:rsidP="005A6D8F">
      <w:pPr>
        <w:tabs>
          <w:tab w:val="left" w:pos="9868"/>
        </w:tabs>
        <w:rPr>
          <w:rFonts w:eastAsia="Times New Roman" w:cs="Noto Sans"/>
          <w:noProof/>
          <w:szCs w:val="18"/>
          <w:lang w:val="es-ES" w:eastAsia="es-MX"/>
        </w:rPr>
      </w:pPr>
    </w:p>
    <w:p w14:paraId="3083D557"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E70C2B" w:rsidRDefault="00E74DB1" w:rsidP="005A6D8F">
      <w:pPr>
        <w:tabs>
          <w:tab w:val="left" w:pos="10861"/>
        </w:tabs>
        <w:ind w:left="720"/>
        <w:rPr>
          <w:rFonts w:eastAsia="Times New Roman" w:cs="Noto Sans"/>
          <w:noProof/>
          <w:szCs w:val="18"/>
          <w:lang w:val="es-ES" w:eastAsia="es-ES"/>
        </w:rPr>
      </w:pPr>
    </w:p>
    <w:p w14:paraId="20C1492F"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E70C2B">
          <w:rPr>
            <w:rStyle w:val="Hipervnculo"/>
            <w:rFonts w:eastAsia="Times New Roman" w:cs="Noto Sans"/>
            <w:b/>
            <w:noProof/>
            <w:szCs w:val="18"/>
            <w:lang w:val="es-ES" w:eastAsia="es-ES"/>
          </w:rPr>
          <w:t>Formato</w:t>
        </w:r>
        <w:r w:rsidR="00115049" w:rsidRPr="00E70C2B">
          <w:rPr>
            <w:rStyle w:val="Hipervnculo"/>
            <w:rFonts w:eastAsia="Times New Roman" w:cs="Noto Sans"/>
            <w:b/>
            <w:noProof/>
            <w:szCs w:val="18"/>
            <w:lang w:val="es-ES" w:eastAsia="es-ES"/>
          </w:rPr>
          <w:t xml:space="preserve"> </w:t>
        </w:r>
        <w:r w:rsidRPr="00E70C2B">
          <w:rPr>
            <w:rStyle w:val="Hipervnculo"/>
            <w:rFonts w:eastAsia="Times New Roman" w:cs="Noto Sans"/>
            <w:b/>
            <w:noProof/>
            <w:szCs w:val="18"/>
            <w:lang w:val="es-ES" w:eastAsia="es-ES"/>
          </w:rPr>
          <w:t xml:space="preserve">No. </w:t>
        </w:r>
        <w:r w:rsidR="00A42746" w:rsidRPr="00E70C2B">
          <w:rPr>
            <w:rStyle w:val="Hipervnculo"/>
            <w:rFonts w:eastAsia="Times New Roman" w:cs="Noto Sans"/>
            <w:b/>
            <w:noProof/>
            <w:szCs w:val="18"/>
            <w:lang w:val="es-ES" w:eastAsia="es-ES"/>
          </w:rPr>
          <w:t>5</w:t>
        </w:r>
      </w:hyperlink>
      <w:r w:rsidR="00DF7E48" w:rsidRPr="00E70C2B">
        <w:rPr>
          <w:rFonts w:eastAsia="Times New Roman" w:cs="Noto Sans"/>
          <w:b/>
          <w:noProof/>
          <w:szCs w:val="18"/>
          <w:lang w:val="es-ES" w:eastAsia="es-ES"/>
        </w:rPr>
        <w:t xml:space="preserve"> “</w:t>
      </w:r>
      <w:r w:rsidR="00DF7E48" w:rsidRPr="00E70C2B">
        <w:rPr>
          <w:rFonts w:cs="Noto Sans"/>
          <w:b/>
          <w:noProof/>
          <w:szCs w:val="18"/>
          <w:lang w:val="es-ES_tradnl"/>
        </w:rPr>
        <w:t>Formato relativo al Modelo de Convenio de Participación Conjunta”</w:t>
      </w:r>
      <w:r w:rsidR="00115049" w:rsidRPr="00E70C2B">
        <w:rPr>
          <w:rFonts w:eastAsia="Times New Roman" w:cs="Noto Sans"/>
          <w:b/>
          <w:noProof/>
          <w:szCs w:val="18"/>
          <w:lang w:val="es-ES" w:eastAsia="es-ES"/>
        </w:rPr>
        <w:t xml:space="preserve"> </w:t>
      </w:r>
      <w:r w:rsidRPr="00E70C2B">
        <w:rPr>
          <w:rFonts w:eastAsia="Times New Roman" w:cs="Noto Sans"/>
          <w:noProof/>
          <w:szCs w:val="18"/>
          <w:lang w:val="es-ES" w:eastAsia="es-ES"/>
        </w:rPr>
        <w:t>de la presente Convocatoria.</w:t>
      </w:r>
    </w:p>
    <w:p w14:paraId="32215E4D" w14:textId="77777777" w:rsidR="00E74DB1" w:rsidRPr="00E70C2B" w:rsidRDefault="00E74DB1" w:rsidP="005A6D8F">
      <w:pPr>
        <w:tabs>
          <w:tab w:val="left" w:pos="10577"/>
        </w:tabs>
        <w:rPr>
          <w:rFonts w:eastAsia="Times New Roman" w:cs="Noto Sans"/>
          <w:noProof/>
          <w:szCs w:val="18"/>
          <w:lang w:val="es-ES" w:eastAsia="es-MX"/>
        </w:rPr>
      </w:pPr>
    </w:p>
    <w:p w14:paraId="452B7BBA"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E70C2B">
        <w:rPr>
          <w:rFonts w:eastAsia="Times New Roman" w:cs="Noto Sans"/>
          <w:noProof/>
          <w:szCs w:val="18"/>
          <w:lang w:eastAsia="ar-SA"/>
        </w:rPr>
        <w:t>Licitación Pública</w:t>
      </w:r>
      <w:r w:rsidRPr="00E70C2B">
        <w:rPr>
          <w:rFonts w:eastAsia="Times New Roman" w:cs="Noto Sans"/>
          <w:noProof/>
          <w:szCs w:val="18"/>
          <w:lang w:eastAsia="ar-SA"/>
        </w:rPr>
        <w:t>;</w:t>
      </w:r>
    </w:p>
    <w:p w14:paraId="1E16868C"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E70C2B" w:rsidRDefault="00E74DB1" w:rsidP="005A6D8F">
      <w:pPr>
        <w:numPr>
          <w:ilvl w:val="0"/>
          <w:numId w:val="42"/>
        </w:numPr>
        <w:tabs>
          <w:tab w:val="num" w:pos="576"/>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Estipulación expresa de que cada uno de los firmantes quedará obligado junto con los demás integrantes, </w:t>
      </w:r>
      <w:r w:rsidR="001219DD" w:rsidRPr="00E70C2B">
        <w:rPr>
          <w:rFonts w:eastAsia="Times New Roman" w:cs="Noto Sans"/>
          <w:noProof/>
          <w:szCs w:val="18"/>
          <w:lang w:eastAsia="ar-SA"/>
        </w:rPr>
        <w:t xml:space="preserve">ya sea en forma </w:t>
      </w:r>
      <w:r w:rsidR="00950968" w:rsidRPr="00E70C2B">
        <w:rPr>
          <w:rFonts w:eastAsia="Times New Roman" w:cs="Noto Sans"/>
          <w:noProof/>
          <w:szCs w:val="18"/>
          <w:lang w:eastAsia="ar-SA"/>
        </w:rPr>
        <w:t xml:space="preserve"> </w:t>
      </w:r>
      <w:r w:rsidR="001219DD" w:rsidRPr="00E70C2B">
        <w:rPr>
          <w:rFonts w:eastAsia="Times New Roman" w:cs="Noto Sans"/>
          <w:noProof/>
          <w:szCs w:val="18"/>
          <w:lang w:eastAsia="ar-SA"/>
        </w:rPr>
        <w:t>, según se convenga,</w:t>
      </w:r>
      <w:r w:rsidR="001219DD" w:rsidRPr="00E70C2B">
        <w:rPr>
          <w:rFonts w:cs="Noto Sans"/>
          <w:szCs w:val="18"/>
        </w:rPr>
        <w:t xml:space="preserve"> </w:t>
      </w:r>
      <w:r w:rsidRPr="00E70C2B">
        <w:rPr>
          <w:rFonts w:eastAsia="Times New Roman" w:cs="Noto Sans"/>
          <w:noProof/>
          <w:szCs w:val="18"/>
          <w:lang w:eastAsia="ar-SA"/>
        </w:rPr>
        <w:t>para efectos del procedimiento de contratación y del contrato, en caso de que se les adjudique el mismo.</w:t>
      </w:r>
    </w:p>
    <w:p w14:paraId="30262828" w14:textId="77777777" w:rsidR="00983DA5" w:rsidRPr="00E70C2B"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E70C2B" w:rsidRDefault="00E74DB1" w:rsidP="009F20E0">
      <w:pPr>
        <w:pStyle w:val="Ttulo3"/>
        <w:rPr>
          <w:rFonts w:cs="Noto Sans"/>
          <w:noProof/>
          <w:lang w:val="es-ES_tradnl"/>
        </w:rPr>
      </w:pPr>
      <w:bookmarkStart w:id="74" w:name="_Toc197515282"/>
      <w:r w:rsidRPr="00E70C2B">
        <w:rPr>
          <w:rFonts w:cs="Noto Sans"/>
          <w:noProof/>
          <w:lang w:val="es-ES_tradnl"/>
        </w:rPr>
        <w:t>3.6</w:t>
      </w:r>
      <w:r w:rsidR="00F923DE" w:rsidRPr="00E70C2B">
        <w:rPr>
          <w:rFonts w:cs="Noto Sans"/>
          <w:noProof/>
          <w:lang w:val="es-ES_tradnl"/>
        </w:rPr>
        <w:t xml:space="preserve"> Proposición Única</w:t>
      </w:r>
      <w:bookmarkEnd w:id="74"/>
    </w:p>
    <w:p w14:paraId="0E86ADEE" w14:textId="77777777" w:rsidR="0049570E" w:rsidRPr="00E70C2B" w:rsidRDefault="0049570E" w:rsidP="005A6D8F">
      <w:pPr>
        <w:rPr>
          <w:rFonts w:eastAsia="Times New Roman" w:cs="Noto Sans"/>
          <w:b/>
          <w:noProof/>
          <w:szCs w:val="18"/>
          <w:lang w:val="es-ES_tradnl" w:eastAsia="es-ES"/>
        </w:rPr>
      </w:pPr>
    </w:p>
    <w:bookmarkEnd w:id="71"/>
    <w:p w14:paraId="5FCB2E3E" w14:textId="77777777" w:rsidR="005F377B" w:rsidRPr="00E70C2B" w:rsidRDefault="005F377B" w:rsidP="005A6D8F">
      <w:pPr>
        <w:rPr>
          <w:rFonts w:cs="Noto Sans"/>
          <w:noProof/>
          <w:szCs w:val="18"/>
          <w:lang w:val="es-ES_tradnl" w:eastAsia="es-ES"/>
        </w:rPr>
      </w:pPr>
      <w:r w:rsidRPr="00E70C2B">
        <w:rPr>
          <w:rFonts w:cs="Noto Sans"/>
          <w:noProof/>
          <w:szCs w:val="18"/>
          <w:lang w:val="es-ES_tradnl" w:eastAsia="es-ES"/>
        </w:rPr>
        <w:t xml:space="preserve">Los licitantes sólo podrán presentar una proposición por partida en el presente procedimiento de contratación, </w:t>
      </w:r>
      <w:r w:rsidRPr="00E70C2B">
        <w:rPr>
          <w:rFonts w:cs="Noto Sans"/>
          <w:noProof/>
          <w:szCs w:val="18"/>
          <w:lang w:val="es-ES" w:eastAsia="es-ES"/>
        </w:rPr>
        <w:t>ya sea por sí mismo, o como integrante de una proposición conjunta</w:t>
      </w:r>
      <w:r w:rsidRPr="00E70C2B">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E70C2B" w:rsidRDefault="0052020F" w:rsidP="005A6D8F">
      <w:pPr>
        <w:rPr>
          <w:rFonts w:cs="Noto Sans"/>
          <w:noProof/>
          <w:szCs w:val="18"/>
          <w:lang w:val="es-ES_tradnl" w:eastAsia="es-ES"/>
        </w:rPr>
      </w:pPr>
      <w:bookmarkStart w:id="75" w:name="_Toc428988953"/>
    </w:p>
    <w:p w14:paraId="4919E3FF" w14:textId="77777777" w:rsidR="00574EE3" w:rsidRPr="00E70C2B" w:rsidRDefault="00574EE3" w:rsidP="009F20E0">
      <w:pPr>
        <w:pStyle w:val="Ttulo3"/>
        <w:rPr>
          <w:rFonts w:cs="Noto Sans"/>
          <w:lang w:val="es-ES_tradnl"/>
        </w:rPr>
      </w:pPr>
      <w:bookmarkStart w:id="76" w:name="_Toc367205771"/>
      <w:bookmarkStart w:id="77" w:name="_Toc197515283"/>
      <w:r w:rsidRPr="00E70C2B">
        <w:rPr>
          <w:rFonts w:cs="Noto Sans"/>
        </w:rPr>
        <w:t>3</w:t>
      </w:r>
      <w:bookmarkEnd w:id="76"/>
      <w:r w:rsidRPr="00E70C2B">
        <w:rPr>
          <w:rFonts w:cs="Noto Sans"/>
          <w:lang w:val="es-ES_tradnl"/>
        </w:rPr>
        <w:t>.</w:t>
      </w:r>
      <w:r w:rsidR="00E74DB1" w:rsidRPr="00E70C2B">
        <w:rPr>
          <w:rFonts w:cs="Noto Sans"/>
          <w:lang w:val="es-ES_tradnl"/>
        </w:rPr>
        <w:t>7</w:t>
      </w:r>
      <w:r w:rsidR="00786D0A" w:rsidRPr="00E70C2B">
        <w:rPr>
          <w:rFonts w:cs="Noto Sans"/>
          <w:lang w:val="es-ES_tradnl"/>
        </w:rPr>
        <w:t xml:space="preserve"> </w:t>
      </w:r>
      <w:r w:rsidRPr="00E70C2B">
        <w:rPr>
          <w:rFonts w:cs="Noto Sans"/>
          <w:lang w:val="es-ES_tradnl"/>
        </w:rPr>
        <w:t>Acreditar existencia legal en el acto de presentación y apertura de proposiciones</w:t>
      </w:r>
      <w:bookmarkEnd w:id="77"/>
    </w:p>
    <w:p w14:paraId="014C76C5" w14:textId="77777777" w:rsidR="00574EE3" w:rsidRPr="00E70C2B" w:rsidRDefault="00574EE3" w:rsidP="005A6D8F">
      <w:pPr>
        <w:rPr>
          <w:rFonts w:cs="Noto Sans"/>
          <w:b/>
          <w:bCs/>
          <w:szCs w:val="18"/>
          <w:lang w:val="es-ES_tradnl" w:eastAsia="es-ES"/>
        </w:rPr>
      </w:pPr>
    </w:p>
    <w:p w14:paraId="6D7521D4" w14:textId="77777777" w:rsidR="005D0301" w:rsidRPr="00E70C2B" w:rsidRDefault="005D0301" w:rsidP="005A6D8F">
      <w:pPr>
        <w:autoSpaceDE w:val="0"/>
        <w:rPr>
          <w:rFonts w:eastAsia="Times New Roman" w:cs="Noto Sans"/>
          <w:noProof/>
          <w:szCs w:val="18"/>
          <w:lang w:val="es-ES" w:eastAsia="ar-SA"/>
        </w:rPr>
      </w:pPr>
      <w:r w:rsidRPr="00E70C2B">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Cs w:val="18"/>
          <w:lang w:val="es-ES" w:eastAsia="ar-SA"/>
        </w:rPr>
        <w:t>Formato No. 1</w:t>
      </w:r>
      <w:r w:rsidRPr="00E70C2B">
        <w:rPr>
          <w:rFonts w:eastAsia="Times New Roman" w:cs="Noto Sans"/>
          <w:noProof/>
          <w:szCs w:val="18"/>
          <w:lang w:val="es-ES" w:eastAsia="ar-SA"/>
        </w:rPr>
        <w:t xml:space="preserve"> </w:t>
      </w:r>
      <w:r w:rsidRPr="00E70C2B">
        <w:rPr>
          <w:rFonts w:eastAsia="Times New Roman" w:cs="Noto Sans"/>
          <w:b/>
          <w:noProof/>
          <w:szCs w:val="18"/>
          <w:lang w:val="es-ES" w:eastAsia="ar-SA"/>
        </w:rPr>
        <w:t>“Formato Relativo al escrito de Acreditación del Licitante”</w:t>
      </w:r>
      <w:r w:rsidRPr="00E70C2B">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14592899" w14:textId="77777777" w:rsidR="00DE1415" w:rsidRPr="00E70C2B" w:rsidRDefault="00DE1415" w:rsidP="005A6D8F">
      <w:pPr>
        <w:autoSpaceDE w:val="0"/>
        <w:rPr>
          <w:rFonts w:eastAsia="Times New Roman" w:cs="Noto Sans"/>
          <w:noProof/>
          <w:szCs w:val="18"/>
          <w:lang w:val="es-ES" w:eastAsia="ar-SA"/>
        </w:rPr>
      </w:pPr>
    </w:p>
    <w:p w14:paraId="28975F4F" w14:textId="77777777" w:rsidR="00574EE3" w:rsidRPr="00E70C2B" w:rsidRDefault="00574EE3" w:rsidP="009F20E0">
      <w:pPr>
        <w:pStyle w:val="Ttulo3"/>
        <w:rPr>
          <w:rFonts w:cs="Noto Sans"/>
        </w:rPr>
      </w:pPr>
      <w:bookmarkStart w:id="78" w:name="_Toc367205772"/>
      <w:bookmarkStart w:id="79" w:name="_Toc197515284"/>
      <w:r w:rsidRPr="00E70C2B">
        <w:rPr>
          <w:rFonts w:cs="Noto Sans"/>
        </w:rPr>
        <w:t>3.</w:t>
      </w:r>
      <w:r w:rsidR="00E74DB1" w:rsidRPr="00E70C2B">
        <w:rPr>
          <w:rFonts w:cs="Noto Sans"/>
        </w:rPr>
        <w:t>8</w:t>
      </w:r>
      <w:r w:rsidR="00786D0A" w:rsidRPr="00E70C2B">
        <w:rPr>
          <w:rFonts w:cs="Noto Sans"/>
        </w:rPr>
        <w:t xml:space="preserve"> </w:t>
      </w:r>
      <w:r w:rsidRPr="00E70C2B">
        <w:rPr>
          <w:rFonts w:cs="Noto Sans"/>
        </w:rPr>
        <w:t>Rúbrica en documentos en el acto de presentación y apertura de proposiciones</w:t>
      </w:r>
      <w:bookmarkEnd w:id="78"/>
      <w:bookmarkEnd w:id="79"/>
    </w:p>
    <w:p w14:paraId="52301019" w14:textId="77777777" w:rsidR="00574EE3" w:rsidRPr="00E70C2B" w:rsidRDefault="00574EE3" w:rsidP="005A6D8F">
      <w:pPr>
        <w:rPr>
          <w:rFonts w:cs="Noto Sans"/>
          <w:szCs w:val="18"/>
        </w:rPr>
      </w:pPr>
    </w:p>
    <w:p w14:paraId="18E663FA" w14:textId="51934863" w:rsidR="00574EE3" w:rsidRPr="00E70C2B" w:rsidRDefault="00574EE3" w:rsidP="005A6D8F">
      <w:pPr>
        <w:rPr>
          <w:rFonts w:cs="Noto Sans"/>
          <w:szCs w:val="18"/>
        </w:rPr>
      </w:pPr>
      <w:r w:rsidRPr="00E70C2B">
        <w:rPr>
          <w:rFonts w:cs="Noto Sans"/>
          <w:szCs w:val="18"/>
        </w:rPr>
        <w:t xml:space="preserve">Por tratarse de una </w:t>
      </w:r>
      <w:r w:rsidR="0068478B" w:rsidRPr="00E70C2B">
        <w:rPr>
          <w:rFonts w:cs="Noto Sans"/>
          <w:szCs w:val="18"/>
        </w:rPr>
        <w:t>Licitación</w:t>
      </w:r>
      <w:r w:rsidRPr="00E70C2B">
        <w:rPr>
          <w:rFonts w:cs="Noto Sans"/>
          <w:szCs w:val="18"/>
        </w:rPr>
        <w:t xml:space="preserve"> e</w:t>
      </w:r>
      <w:r w:rsidR="00493464" w:rsidRPr="00E70C2B">
        <w:rPr>
          <w:rFonts w:cs="Noto Sans"/>
          <w:szCs w:val="18"/>
        </w:rPr>
        <w:t>lectrónica en términos del A</w:t>
      </w:r>
      <w:r w:rsidRPr="00E70C2B">
        <w:rPr>
          <w:rFonts w:cs="Noto Sans"/>
          <w:szCs w:val="18"/>
        </w:rPr>
        <w:t xml:space="preserve">rtículo </w:t>
      </w:r>
      <w:r w:rsidR="00F96DB9" w:rsidRPr="00E70C2B">
        <w:rPr>
          <w:rFonts w:cs="Noto Sans"/>
          <w:szCs w:val="18"/>
        </w:rPr>
        <w:t>36</w:t>
      </w:r>
      <w:r w:rsidRPr="00E70C2B">
        <w:rPr>
          <w:rFonts w:cs="Noto Sans"/>
          <w:szCs w:val="18"/>
        </w:rPr>
        <w:t xml:space="preserve"> de la</w:t>
      </w:r>
      <w:r w:rsidR="00493464" w:rsidRPr="00E70C2B">
        <w:rPr>
          <w:rFonts w:cs="Noto Sans"/>
          <w:szCs w:val="18"/>
        </w:rPr>
        <w:t xml:space="preserve"> LAASSP</w:t>
      </w:r>
      <w:r w:rsidRPr="00E70C2B">
        <w:rPr>
          <w:rFonts w:cs="Noto Sans"/>
          <w:szCs w:val="18"/>
        </w:rPr>
        <w:t>, y en concordancia con el numeral 24 del “</w:t>
      </w:r>
      <w:r w:rsidRPr="00E70C2B">
        <w:rPr>
          <w:rFonts w:cs="Noto Sans"/>
          <w:b/>
          <w:bCs/>
          <w:i/>
          <w:iCs/>
          <w:szCs w:val="18"/>
        </w:rPr>
        <w:t>Acuerdo por el que se establecen las disposiciones que se deberán observar para la utilización del sistema electrónico de información pública gubernamental denominado CompraNet</w:t>
      </w:r>
      <w:r w:rsidRPr="00E70C2B">
        <w:rPr>
          <w:rFonts w:cs="Noto Sans"/>
          <w:szCs w:val="18"/>
        </w:rPr>
        <w:t xml:space="preserve">”, las propuestas recibidas por el </w:t>
      </w:r>
      <w:r w:rsidR="00EA0527" w:rsidRPr="00E70C2B">
        <w:rPr>
          <w:rFonts w:cs="Noto Sans"/>
          <w:szCs w:val="18"/>
        </w:rPr>
        <w:t>Plataforma Digital de Contrataciones Públicas de la Administración Pública Federal (Compras MX)</w:t>
      </w:r>
      <w:r w:rsidRPr="00E70C2B">
        <w:rPr>
          <w:rFonts w:cs="Noto Sans"/>
          <w:szCs w:val="18"/>
        </w:rPr>
        <w:t>, no se imprimirán en su totalidad, toda vez que en dicho sistema (Compra</w:t>
      </w:r>
      <w:r w:rsidR="00EA0527" w:rsidRPr="00E70C2B">
        <w:rPr>
          <w:rFonts w:cs="Noto Sans"/>
          <w:szCs w:val="18"/>
        </w:rPr>
        <w:t>s MX</w:t>
      </w:r>
      <w:r w:rsidRPr="00E70C2B">
        <w:rPr>
          <w:rFonts w:cs="Noto Sans"/>
          <w:szCs w:val="18"/>
        </w:rPr>
        <w:t>), se tiene un expediente (carpeta virtual) el cual contiene toda la información que deriva del acto de Presentación y Apertura de Proposiciones.</w:t>
      </w:r>
    </w:p>
    <w:p w14:paraId="59963FF1" w14:textId="77777777" w:rsidR="00574EE3" w:rsidRPr="00E70C2B" w:rsidRDefault="00574EE3" w:rsidP="005A6D8F">
      <w:pPr>
        <w:rPr>
          <w:rFonts w:cs="Noto Sans"/>
          <w:szCs w:val="18"/>
        </w:rPr>
      </w:pPr>
    </w:p>
    <w:p w14:paraId="741FDD62" w14:textId="6C90855D" w:rsidR="00574EE3" w:rsidRPr="00E70C2B" w:rsidRDefault="00574EE3" w:rsidP="005A6D8F">
      <w:pPr>
        <w:rPr>
          <w:rFonts w:cs="Noto Sans"/>
          <w:szCs w:val="18"/>
        </w:rPr>
      </w:pPr>
      <w:r w:rsidRPr="00E70C2B">
        <w:rPr>
          <w:rFonts w:cs="Noto Sans"/>
          <w:szCs w:val="18"/>
        </w:rPr>
        <w:lastRenderedPageBreak/>
        <w:t>En atención a lo antes expuesto</w:t>
      </w:r>
      <w:r w:rsidR="00514A79" w:rsidRPr="00E70C2B">
        <w:rPr>
          <w:rFonts w:cs="Noto Sans"/>
          <w:szCs w:val="18"/>
        </w:rPr>
        <w:t>,</w:t>
      </w:r>
      <w:r w:rsidRPr="00E70C2B">
        <w:rPr>
          <w:rFonts w:cs="Noto Sans"/>
          <w:szCs w:val="18"/>
        </w:rPr>
        <w:t xml:space="preserve"> </w:t>
      </w:r>
      <w:r w:rsidR="00514A79" w:rsidRPr="00E70C2B">
        <w:rPr>
          <w:rFonts w:cs="Noto Sans"/>
          <w:szCs w:val="18"/>
        </w:rPr>
        <w:t>la C</w:t>
      </w:r>
      <w:r w:rsidRPr="00E70C2B">
        <w:rPr>
          <w:rFonts w:cs="Noto Sans"/>
          <w:szCs w:val="18"/>
        </w:rPr>
        <w:t xml:space="preserve">onvocante procederá a </w:t>
      </w:r>
      <w:r w:rsidR="00514A79" w:rsidRPr="00E70C2B">
        <w:rPr>
          <w:rFonts w:cs="Noto Sans"/>
          <w:szCs w:val="18"/>
        </w:rPr>
        <w:t xml:space="preserve">la </w:t>
      </w:r>
      <w:r w:rsidRPr="00E70C2B">
        <w:rPr>
          <w:rFonts w:cs="Noto Sans"/>
          <w:szCs w:val="18"/>
        </w:rPr>
        <w:t xml:space="preserve">descarga </w:t>
      </w:r>
      <w:r w:rsidR="00514A79" w:rsidRPr="00E70C2B">
        <w:rPr>
          <w:rFonts w:cs="Noto Sans"/>
          <w:szCs w:val="18"/>
        </w:rPr>
        <w:t xml:space="preserve">de las </w:t>
      </w:r>
      <w:r w:rsidR="00E27142" w:rsidRPr="00E70C2B">
        <w:rPr>
          <w:rFonts w:cs="Noto Sans"/>
          <w:szCs w:val="18"/>
        </w:rPr>
        <w:t>proposici</w:t>
      </w:r>
      <w:r w:rsidR="00453BA2" w:rsidRPr="00E70C2B">
        <w:rPr>
          <w:rFonts w:cs="Noto Sans"/>
          <w:szCs w:val="18"/>
        </w:rPr>
        <w:t>o</w:t>
      </w:r>
      <w:r w:rsidR="00E27142" w:rsidRPr="00E70C2B">
        <w:rPr>
          <w:rFonts w:cs="Noto Sans"/>
          <w:szCs w:val="18"/>
        </w:rPr>
        <w:t>ne</w:t>
      </w:r>
      <w:r w:rsidR="00514A79" w:rsidRPr="00E70C2B">
        <w:rPr>
          <w:rFonts w:cs="Noto Sans"/>
          <w:szCs w:val="18"/>
        </w:rPr>
        <w:t xml:space="preserve">s técnicas y económicas </w:t>
      </w:r>
      <w:r w:rsidR="00062176" w:rsidRPr="00E70C2B">
        <w:rPr>
          <w:rFonts w:cs="Noto Sans"/>
          <w:szCs w:val="18"/>
        </w:rPr>
        <w:t xml:space="preserve">que se hayan recibido a través </w:t>
      </w:r>
      <w:r w:rsidR="00514A79" w:rsidRPr="00E70C2B">
        <w:rPr>
          <w:rFonts w:cs="Noto Sans"/>
          <w:szCs w:val="18"/>
        </w:rPr>
        <w:t xml:space="preserve">del </w:t>
      </w:r>
      <w:r w:rsidR="00EA0527" w:rsidRPr="00E70C2B">
        <w:rPr>
          <w:rFonts w:cs="Noto Sans"/>
          <w:szCs w:val="18"/>
        </w:rPr>
        <w:t>Plataforma Digital de Contrataciones Públicas de la Administración Pública Federal (Compras MX)</w:t>
      </w:r>
      <w:r w:rsidR="00786D0A" w:rsidRPr="00E70C2B">
        <w:rPr>
          <w:rFonts w:cs="Noto Sans"/>
          <w:szCs w:val="18"/>
        </w:rPr>
        <w:t xml:space="preserve">, </w:t>
      </w:r>
      <w:r w:rsidRPr="00E70C2B">
        <w:rPr>
          <w:rFonts w:cs="Noto Sans"/>
          <w:szCs w:val="18"/>
        </w:rPr>
        <w:t>la</w:t>
      </w:r>
      <w:r w:rsidR="00514A79" w:rsidRPr="00E70C2B">
        <w:rPr>
          <w:rFonts w:cs="Noto Sans"/>
          <w:szCs w:val="18"/>
        </w:rPr>
        <w:t>s</w:t>
      </w:r>
      <w:r w:rsidRPr="00E70C2B">
        <w:rPr>
          <w:rFonts w:cs="Noto Sans"/>
          <w:szCs w:val="18"/>
        </w:rPr>
        <w:t xml:space="preserve"> proposici</w:t>
      </w:r>
      <w:r w:rsidR="00453BA2" w:rsidRPr="00E70C2B">
        <w:rPr>
          <w:rFonts w:cs="Noto Sans"/>
          <w:szCs w:val="18"/>
        </w:rPr>
        <w:t>o</w:t>
      </w:r>
      <w:r w:rsidRPr="00E70C2B">
        <w:rPr>
          <w:rFonts w:cs="Noto Sans"/>
          <w:szCs w:val="18"/>
        </w:rPr>
        <w:t>n</w:t>
      </w:r>
      <w:r w:rsidR="00514A79" w:rsidRPr="00E70C2B">
        <w:rPr>
          <w:rFonts w:cs="Noto Sans"/>
          <w:szCs w:val="18"/>
        </w:rPr>
        <w:t>es</w:t>
      </w:r>
      <w:r w:rsidRPr="00E70C2B">
        <w:rPr>
          <w:rFonts w:cs="Noto Sans"/>
          <w:szCs w:val="18"/>
        </w:rPr>
        <w:t xml:space="preserve"> económica</w:t>
      </w:r>
      <w:r w:rsidR="00514A79" w:rsidRPr="00E70C2B">
        <w:rPr>
          <w:rFonts w:cs="Noto Sans"/>
          <w:szCs w:val="18"/>
        </w:rPr>
        <w:t>s</w:t>
      </w:r>
      <w:r w:rsidR="00C04164" w:rsidRPr="00E70C2B">
        <w:rPr>
          <w:rFonts w:cs="Noto Sans"/>
          <w:szCs w:val="18"/>
        </w:rPr>
        <w:t xml:space="preserve"> </w:t>
      </w:r>
      <w:r w:rsidR="00453BA2" w:rsidRPr="00E70C2B">
        <w:rPr>
          <w:rFonts w:cs="Noto Sans"/>
          <w:szCs w:val="18"/>
        </w:rPr>
        <w:t>se imprimirán</w:t>
      </w:r>
      <w:r w:rsidR="00FE2267" w:rsidRPr="00E70C2B">
        <w:rPr>
          <w:rFonts w:cs="Noto Sans"/>
          <w:szCs w:val="18"/>
        </w:rPr>
        <w:t xml:space="preserve"> y rubricarán</w:t>
      </w:r>
      <w:r w:rsidRPr="00E70C2B">
        <w:rPr>
          <w:rFonts w:cs="Noto Sans"/>
          <w:szCs w:val="18"/>
        </w:rPr>
        <w:t xml:space="preserve"> por </w:t>
      </w:r>
      <w:r w:rsidR="000378B0" w:rsidRPr="00E70C2B">
        <w:rPr>
          <w:rFonts w:cs="Noto Sans"/>
          <w:szCs w:val="18"/>
        </w:rPr>
        <w:t>la</w:t>
      </w:r>
      <w:r w:rsidR="00BA008A" w:rsidRPr="00E70C2B">
        <w:rPr>
          <w:rFonts w:cs="Noto Sans"/>
          <w:szCs w:val="18"/>
        </w:rPr>
        <w:t xml:space="preserve"> persona</w:t>
      </w:r>
      <w:r w:rsidRPr="00E70C2B">
        <w:rPr>
          <w:rFonts w:cs="Noto Sans"/>
          <w:szCs w:val="18"/>
        </w:rPr>
        <w:t xml:space="preserve"> servidor</w:t>
      </w:r>
      <w:r w:rsidR="000378B0" w:rsidRPr="00E70C2B">
        <w:rPr>
          <w:rFonts w:cs="Noto Sans"/>
          <w:szCs w:val="18"/>
        </w:rPr>
        <w:t>a</w:t>
      </w:r>
      <w:r w:rsidR="00C04164" w:rsidRPr="00E70C2B">
        <w:rPr>
          <w:rFonts w:cs="Noto Sans"/>
          <w:szCs w:val="18"/>
        </w:rPr>
        <w:t xml:space="preserve"> pública</w:t>
      </w:r>
      <w:r w:rsidRPr="00E70C2B">
        <w:rPr>
          <w:rFonts w:cs="Noto Sans"/>
          <w:szCs w:val="18"/>
        </w:rPr>
        <w:t xml:space="preserve"> que presida</w:t>
      </w:r>
      <w:r w:rsidR="004C106D" w:rsidRPr="00E70C2B">
        <w:rPr>
          <w:rFonts w:cs="Noto Sans"/>
          <w:szCs w:val="18"/>
        </w:rPr>
        <w:t xml:space="preserve"> el acto</w:t>
      </w:r>
      <w:r w:rsidRPr="00E70C2B">
        <w:rPr>
          <w:rFonts w:cs="Noto Sans"/>
          <w:szCs w:val="18"/>
        </w:rPr>
        <w:t>.</w:t>
      </w:r>
    </w:p>
    <w:p w14:paraId="057CFAD5" w14:textId="77777777" w:rsidR="00574EE3" w:rsidRPr="00E70C2B" w:rsidRDefault="00574EE3" w:rsidP="005A6D8F">
      <w:pPr>
        <w:rPr>
          <w:rFonts w:eastAsia="Times New Roman" w:cs="Noto Sans"/>
          <w:b/>
          <w:noProof/>
          <w:szCs w:val="18"/>
          <w:lang w:eastAsia="es-ES"/>
        </w:rPr>
      </w:pPr>
    </w:p>
    <w:p w14:paraId="26AF652B" w14:textId="77777777" w:rsidR="0052020F" w:rsidRPr="00E70C2B" w:rsidRDefault="00E74DB1" w:rsidP="009F20E0">
      <w:pPr>
        <w:pStyle w:val="Ttulo3"/>
        <w:rPr>
          <w:rFonts w:cs="Noto Sans"/>
          <w:noProof/>
          <w:lang w:val="es-ES_tradnl"/>
        </w:rPr>
      </w:pPr>
      <w:bookmarkStart w:id="80" w:name="_Toc197515285"/>
      <w:r w:rsidRPr="00E70C2B">
        <w:rPr>
          <w:rFonts w:cs="Noto Sans"/>
          <w:noProof/>
          <w:lang w:val="es-ES_tradnl"/>
        </w:rPr>
        <w:t>3.9</w:t>
      </w:r>
      <w:r w:rsidR="002358A5" w:rsidRPr="00E70C2B">
        <w:rPr>
          <w:rFonts w:cs="Noto Sans"/>
          <w:noProof/>
          <w:lang w:val="es-ES_tradnl"/>
        </w:rPr>
        <w:t xml:space="preserve"> Acto de fallo</w:t>
      </w:r>
      <w:bookmarkEnd w:id="75"/>
      <w:bookmarkEnd w:id="80"/>
    </w:p>
    <w:p w14:paraId="31C8E768" w14:textId="77777777" w:rsidR="0052020F" w:rsidRPr="00E70C2B" w:rsidRDefault="0052020F" w:rsidP="005A6D8F">
      <w:pPr>
        <w:rPr>
          <w:rFonts w:eastAsia="Times New Roman" w:cs="Noto Sans"/>
          <w:b/>
          <w:noProof/>
          <w:szCs w:val="18"/>
          <w:lang w:val="es-ES_tradnl" w:eastAsia="es-ES"/>
        </w:rPr>
      </w:pPr>
    </w:p>
    <w:p w14:paraId="036250E2" w14:textId="295E147D" w:rsidR="00EA558E" w:rsidRPr="00E70C2B" w:rsidRDefault="00EA558E" w:rsidP="005A6D8F">
      <w:pPr>
        <w:rPr>
          <w:rFonts w:cs="Noto Sans"/>
          <w:noProof/>
          <w:szCs w:val="18"/>
          <w:lang w:val="es-ES_tradnl"/>
        </w:rPr>
      </w:pPr>
      <w:r w:rsidRPr="00E70C2B">
        <w:rPr>
          <w:rFonts w:cs="Noto Sans"/>
          <w:noProof/>
          <w:szCs w:val="18"/>
          <w:lang w:val="es-ES_tradnl"/>
        </w:rPr>
        <w:t xml:space="preserve">El fallo se emitirá </w:t>
      </w:r>
      <w:r w:rsidR="00493464" w:rsidRPr="00E70C2B">
        <w:rPr>
          <w:rFonts w:cs="Noto Sans"/>
          <w:noProof/>
          <w:szCs w:val="18"/>
          <w:lang w:val="es-ES_tradnl"/>
        </w:rPr>
        <w:t>de conformidad con el A</w:t>
      </w:r>
      <w:r w:rsidRPr="00E70C2B">
        <w:rPr>
          <w:rFonts w:cs="Noto Sans"/>
          <w:noProof/>
          <w:szCs w:val="18"/>
          <w:lang w:val="es-ES_tradnl"/>
        </w:rPr>
        <w:t xml:space="preserve">rtículo </w:t>
      </w:r>
      <w:r w:rsidR="004C106D" w:rsidRPr="00E70C2B">
        <w:rPr>
          <w:rFonts w:cs="Noto Sans"/>
          <w:noProof/>
          <w:szCs w:val="18"/>
          <w:lang w:val="es-ES_tradnl"/>
        </w:rPr>
        <w:t>49</w:t>
      </w:r>
      <w:r w:rsidRPr="00E70C2B">
        <w:rPr>
          <w:rFonts w:cs="Noto Sans"/>
          <w:noProof/>
          <w:szCs w:val="18"/>
          <w:lang w:val="es-ES_tradnl"/>
        </w:rPr>
        <w:t xml:space="preserve"> de la LAASSP y su contenido se difundirá a través de </w:t>
      </w:r>
      <w:r w:rsidR="00EA0527"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el mismo día en que se</w:t>
      </w:r>
      <w:r w:rsidR="00482A0E" w:rsidRPr="00E70C2B">
        <w:rPr>
          <w:rFonts w:cs="Noto Sans"/>
          <w:noProof/>
          <w:szCs w:val="18"/>
          <w:lang w:val="es-ES_tradnl"/>
        </w:rPr>
        <w:t>a</w:t>
      </w:r>
      <w:r w:rsidRPr="00E70C2B">
        <w:rPr>
          <w:rFonts w:cs="Noto Sans"/>
          <w:noProof/>
          <w:szCs w:val="18"/>
          <w:lang w:val="es-ES_tradnl"/>
        </w:rPr>
        <w:t xml:space="preserve"> emit</w:t>
      </w:r>
      <w:r w:rsidR="00482A0E" w:rsidRPr="00E70C2B">
        <w:rPr>
          <w:rFonts w:cs="Noto Sans"/>
          <w:noProof/>
          <w:szCs w:val="18"/>
          <w:lang w:val="es-ES_tradnl"/>
        </w:rPr>
        <w:t>ido</w:t>
      </w:r>
      <w:r w:rsidRPr="00E70C2B">
        <w:rPr>
          <w:rFonts w:cs="Noto Sans"/>
          <w:noProof/>
          <w:szCs w:val="18"/>
          <w:lang w:val="es-ES_tradnl"/>
        </w:rPr>
        <w:t>, en el entendido de que este procedimiento sustituye</w:t>
      </w:r>
      <w:r w:rsidR="00482A0E" w:rsidRPr="00E70C2B">
        <w:rPr>
          <w:rFonts w:cs="Noto Sans"/>
          <w:noProof/>
          <w:szCs w:val="18"/>
          <w:lang w:val="es-ES_tradnl"/>
        </w:rPr>
        <w:t xml:space="preserve"> a la notificación personal. </w:t>
      </w:r>
    </w:p>
    <w:p w14:paraId="6DC5A83E" w14:textId="77777777" w:rsidR="002358A5" w:rsidRPr="00E70C2B" w:rsidRDefault="002358A5" w:rsidP="005A6D8F">
      <w:pPr>
        <w:rPr>
          <w:rFonts w:cs="Noto Sans"/>
          <w:noProof/>
          <w:szCs w:val="18"/>
          <w:lang w:val="es-ES_tradnl"/>
        </w:rPr>
      </w:pPr>
    </w:p>
    <w:p w14:paraId="52D450ED" w14:textId="6F032A23" w:rsidR="002358A5" w:rsidRPr="00E70C2B" w:rsidRDefault="002358A5" w:rsidP="004C106D">
      <w:pPr>
        <w:rPr>
          <w:rFonts w:cs="Noto Sans"/>
          <w:noProof/>
          <w:szCs w:val="18"/>
          <w:lang w:val="es-ES_tradnl"/>
        </w:rPr>
      </w:pPr>
      <w:r w:rsidRPr="00E70C2B">
        <w:rPr>
          <w:rFonts w:cs="Noto Sans"/>
          <w:noProof/>
          <w:szCs w:val="18"/>
          <w:lang w:val="es-ES_tradnl" w:eastAsia="es-ES"/>
        </w:rPr>
        <w:t xml:space="preserve">Con </w:t>
      </w:r>
      <w:r w:rsidR="00493464" w:rsidRPr="00E70C2B">
        <w:rPr>
          <w:rFonts w:cs="Noto Sans"/>
          <w:noProof/>
          <w:szCs w:val="18"/>
          <w:lang w:val="es-ES_tradnl" w:eastAsia="es-ES"/>
        </w:rPr>
        <w:t>fundamento en el A</w:t>
      </w:r>
      <w:r w:rsidRPr="00E70C2B">
        <w:rPr>
          <w:rFonts w:cs="Noto Sans"/>
          <w:noProof/>
          <w:szCs w:val="18"/>
          <w:lang w:val="es-ES_tradnl" w:eastAsia="es-ES"/>
        </w:rPr>
        <w:t>rtículo 4</w:t>
      </w:r>
      <w:r w:rsidR="004C106D" w:rsidRPr="00E70C2B">
        <w:rPr>
          <w:rFonts w:cs="Noto Sans"/>
          <w:noProof/>
          <w:szCs w:val="18"/>
          <w:lang w:val="es-ES_tradnl" w:eastAsia="es-ES"/>
        </w:rPr>
        <w:t>9</w:t>
      </w:r>
      <w:r w:rsidRPr="00E70C2B">
        <w:rPr>
          <w:rFonts w:cs="Noto Sans"/>
          <w:noProof/>
          <w:szCs w:val="18"/>
          <w:lang w:val="es-ES_tradnl" w:eastAsia="es-ES"/>
        </w:rPr>
        <w:t xml:space="preserve"> </w:t>
      </w:r>
      <w:r w:rsidR="004C106D" w:rsidRPr="00E70C2B">
        <w:rPr>
          <w:rFonts w:cs="Noto Sans"/>
          <w:noProof/>
          <w:szCs w:val="18"/>
          <w:lang w:val="es-ES_tradnl" w:eastAsia="es-ES"/>
        </w:rPr>
        <w:t>quinto</w:t>
      </w:r>
      <w:r w:rsidRPr="00E70C2B">
        <w:rPr>
          <w:rFonts w:cs="Noto Sans"/>
          <w:noProof/>
          <w:szCs w:val="18"/>
          <w:lang w:val="es-ES_tradnl" w:eastAsia="es-ES"/>
        </w:rPr>
        <w:t xml:space="preserve"> párrafo </w:t>
      </w:r>
      <w:r w:rsidR="006A6C9C" w:rsidRPr="00E70C2B">
        <w:rPr>
          <w:rFonts w:cs="Noto Sans"/>
          <w:noProof/>
          <w:szCs w:val="18"/>
          <w:lang w:val="es-ES_tradnl" w:eastAsia="es-ES"/>
        </w:rPr>
        <w:t xml:space="preserve">y 67 </w:t>
      </w:r>
      <w:r w:rsidRPr="00E70C2B">
        <w:rPr>
          <w:rFonts w:cs="Noto Sans"/>
          <w:noProof/>
          <w:szCs w:val="18"/>
          <w:lang w:val="es-ES_tradnl" w:eastAsia="es-ES"/>
        </w:rPr>
        <w:t xml:space="preserve">de la LAASSP, </w:t>
      </w:r>
      <w:r w:rsidR="004C106D" w:rsidRPr="00E70C2B">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p w14:paraId="36317E6C" w14:textId="77777777" w:rsidR="002358A5" w:rsidRPr="00E70C2B" w:rsidRDefault="002358A5" w:rsidP="005A6D8F">
      <w:pPr>
        <w:rPr>
          <w:rFonts w:cs="Noto Sans"/>
          <w:noProof/>
          <w:szCs w:val="18"/>
          <w:lang w:val="es-ES_tradnl" w:eastAsia="es-ES"/>
        </w:rPr>
      </w:pPr>
    </w:p>
    <w:p w14:paraId="23CBC569" w14:textId="77777777" w:rsidR="00437007" w:rsidRPr="00AB78BA" w:rsidRDefault="00437007" w:rsidP="00AB78BA">
      <w:pPr>
        <w:pStyle w:val="Ttulo3"/>
        <w:rPr>
          <w:rFonts w:cs="Noto Sans"/>
          <w:noProof/>
          <w:lang w:val="es-ES_tradnl"/>
        </w:rPr>
      </w:pPr>
      <w:bookmarkStart w:id="81" w:name="_Toc197515286"/>
      <w:r w:rsidRPr="00AB78BA">
        <w:rPr>
          <w:rFonts w:cs="Noto Sans"/>
          <w:noProof/>
          <w:lang w:val="es-ES_tradnl"/>
        </w:rPr>
        <w:t>3.10 Adjudicación de contrato</w:t>
      </w:r>
      <w:bookmarkEnd w:id="81"/>
    </w:p>
    <w:p w14:paraId="5B610E42" w14:textId="77777777" w:rsidR="00437007" w:rsidRPr="00E70C2B" w:rsidRDefault="00437007" w:rsidP="005A6D8F">
      <w:pPr>
        <w:tabs>
          <w:tab w:val="left" w:pos="993"/>
        </w:tabs>
        <w:rPr>
          <w:rFonts w:cs="Noto Sans"/>
          <w:noProof/>
          <w:szCs w:val="18"/>
        </w:rPr>
      </w:pPr>
    </w:p>
    <w:p w14:paraId="21926669" w14:textId="0031ABC0" w:rsidR="004C106D" w:rsidRPr="00E70C2B" w:rsidRDefault="00437007" w:rsidP="004C106D">
      <w:pPr>
        <w:tabs>
          <w:tab w:val="left" w:pos="993"/>
        </w:tabs>
        <w:rPr>
          <w:rFonts w:cs="Noto Sans"/>
          <w:noProof/>
          <w:szCs w:val="18"/>
        </w:rPr>
      </w:pPr>
      <w:r w:rsidRPr="00E70C2B">
        <w:rPr>
          <w:rFonts w:cs="Noto Sans"/>
          <w:noProof/>
          <w:szCs w:val="18"/>
        </w:rPr>
        <w:t xml:space="preserve">El contrato será adjudicado al licitante </w:t>
      </w:r>
      <w:r w:rsidR="004C106D" w:rsidRPr="00E70C2B">
        <w:rPr>
          <w:rFonts w:cs="Noto Sans"/>
          <w:noProof/>
          <w:szCs w:val="18"/>
        </w:rPr>
        <w:t>cuya oferta resulte</w:t>
      </w:r>
      <w:r w:rsidR="00D90B42" w:rsidRPr="00E70C2B">
        <w:rPr>
          <w:rFonts w:cs="Noto Sans"/>
          <w:noProof/>
          <w:szCs w:val="18"/>
        </w:rPr>
        <w:t xml:space="preserve"> </w:t>
      </w:r>
      <w:r w:rsidR="004C106D" w:rsidRPr="00E70C2B">
        <w:rPr>
          <w:rFonts w:cs="Noto Sans"/>
          <w:noProof/>
          <w:szCs w:val="18"/>
        </w:rPr>
        <w:t>solvente, porque cumple con los requisitos legales, técnicos y económicos establecidos en la convocatoria a la licitación, y portanto garantiza el cumplimiento de las obligaciones respectivas y la proposición que hubiera ofertado el precio más bajo</w:t>
      </w:r>
    </w:p>
    <w:p w14:paraId="3B944782" w14:textId="77777777" w:rsidR="004C106D" w:rsidRPr="00E70C2B" w:rsidRDefault="004C106D" w:rsidP="00291839">
      <w:pPr>
        <w:tabs>
          <w:tab w:val="left" w:pos="993"/>
        </w:tabs>
        <w:rPr>
          <w:rFonts w:cs="Noto Sans"/>
          <w:noProof/>
          <w:szCs w:val="18"/>
        </w:rPr>
      </w:pPr>
    </w:p>
    <w:p w14:paraId="5841E171" w14:textId="6A78CBEF" w:rsidR="004C106D" w:rsidRPr="00E70C2B" w:rsidRDefault="004C106D" w:rsidP="004C106D">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72729CE4" w14:textId="77777777" w:rsidR="004C106D" w:rsidRPr="00E70C2B" w:rsidRDefault="004C106D" w:rsidP="00291839">
      <w:pPr>
        <w:tabs>
          <w:tab w:val="left" w:pos="993"/>
        </w:tabs>
        <w:rPr>
          <w:rFonts w:cs="Noto Sans"/>
          <w:noProof/>
          <w:szCs w:val="18"/>
        </w:rPr>
      </w:pPr>
    </w:p>
    <w:p w14:paraId="36DC7B9C" w14:textId="77777777" w:rsidR="00437007" w:rsidRPr="00E70C2B" w:rsidRDefault="00437007" w:rsidP="005A6D8F">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E70C2B" w:rsidRDefault="00437007" w:rsidP="005A6D8F">
      <w:pPr>
        <w:tabs>
          <w:tab w:val="left" w:pos="993"/>
        </w:tabs>
        <w:rPr>
          <w:rFonts w:cs="Noto Sans"/>
          <w:noProof/>
          <w:szCs w:val="18"/>
        </w:rPr>
      </w:pPr>
    </w:p>
    <w:p w14:paraId="7028E3E2" w14:textId="2174E50F" w:rsidR="00437007" w:rsidRDefault="00437007" w:rsidP="005A6D8F">
      <w:pPr>
        <w:rPr>
          <w:rFonts w:cs="Noto Sans"/>
          <w:noProof/>
          <w:szCs w:val="18"/>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4C106D" w:rsidRPr="00E70C2B">
        <w:rPr>
          <w:rFonts w:cs="Noto Sans"/>
          <w:noProof/>
          <w:szCs w:val="18"/>
        </w:rPr>
        <w:t>48</w:t>
      </w:r>
      <w:r w:rsidRPr="00E70C2B">
        <w:rPr>
          <w:rFonts w:cs="Noto Sans"/>
          <w:noProof/>
          <w:szCs w:val="18"/>
        </w:rPr>
        <w:t xml:space="preserve"> de la LAASSP y 54 del RLAASSP.</w:t>
      </w:r>
    </w:p>
    <w:p w14:paraId="16275FB1" w14:textId="77777777" w:rsidR="00E349B6" w:rsidRPr="00E70C2B" w:rsidRDefault="00E349B6" w:rsidP="005A6D8F">
      <w:pPr>
        <w:rPr>
          <w:rFonts w:cs="Noto Sans"/>
          <w:noProof/>
          <w:szCs w:val="18"/>
          <w:lang w:val="es-ES_tradnl" w:eastAsia="es-ES"/>
        </w:rPr>
      </w:pPr>
    </w:p>
    <w:p w14:paraId="6BBB3B87" w14:textId="674E958A" w:rsidR="00504469" w:rsidRPr="00AB78BA" w:rsidRDefault="00504469" w:rsidP="00AB78BA">
      <w:pPr>
        <w:pStyle w:val="Ttulo3"/>
        <w:rPr>
          <w:rFonts w:cs="Noto Sans"/>
          <w:noProof/>
          <w:lang w:val="es-ES_tradnl"/>
        </w:rPr>
      </w:pPr>
      <w:bookmarkStart w:id="82" w:name="_Toc197515287"/>
      <w:r w:rsidRPr="00AB78BA">
        <w:rPr>
          <w:rFonts w:cs="Noto Sans"/>
          <w:noProof/>
          <w:lang w:val="es-ES_tradnl"/>
        </w:rPr>
        <w:t>3.1</w:t>
      </w:r>
      <w:r w:rsidR="009B25C4" w:rsidRPr="00AB78BA">
        <w:rPr>
          <w:rFonts w:cs="Noto Sans"/>
          <w:noProof/>
          <w:lang w:val="es-ES_tradnl"/>
        </w:rPr>
        <w:t>1</w:t>
      </w:r>
      <w:r w:rsidRPr="00AB78BA">
        <w:rPr>
          <w:rFonts w:cs="Noto Sans"/>
          <w:noProof/>
          <w:lang w:val="es-ES_tradnl"/>
        </w:rPr>
        <w:t xml:space="preserve"> Firma de contrato</w:t>
      </w:r>
      <w:bookmarkEnd w:id="82"/>
    </w:p>
    <w:p w14:paraId="1E1E4909" w14:textId="77777777" w:rsidR="00F43890" w:rsidRPr="00E70C2B" w:rsidRDefault="00F43890" w:rsidP="00F43890">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Elaboracion y posterior formalizacion del o los contratos, se llevaran a cabo a trabes de la </w:t>
      </w:r>
      <w:r w:rsidRPr="00E70C2B">
        <w:rPr>
          <w:rFonts w:eastAsia="Times New Roman" w:cs="Noto Sans"/>
          <w:noProof/>
          <w:szCs w:val="18"/>
          <w:lang w:val="es-ES" w:eastAsia="ar-SA"/>
        </w:rPr>
        <w:t>Oficina de Contratos</w:t>
      </w:r>
      <w:r w:rsidRPr="00E70C2B">
        <w:rPr>
          <w:rFonts w:eastAsia="Times New Roman" w:cs="Noto Sans"/>
          <w:noProof/>
          <w:szCs w:val="18"/>
          <w:lang w:val="es-ES_tradnl" w:eastAsia="es-ES"/>
        </w:rPr>
        <w:t>, ubicada en la Coordinación de Abastecimiento y Equipamiento ubicado en Avenida Mezquital No. 6 Colonia San Pablo, Código Postal 76130, Querétaro, Qro.</w:t>
      </w:r>
    </w:p>
    <w:p w14:paraId="7C987196" w14:textId="77777777" w:rsidR="00DE1415" w:rsidRPr="00E70C2B" w:rsidRDefault="00DE1415" w:rsidP="005A6D8F">
      <w:pPr>
        <w:rPr>
          <w:rFonts w:eastAsia="Times New Roman" w:cs="Noto Sans"/>
          <w:noProof/>
          <w:szCs w:val="18"/>
          <w:lang w:val="es-ES_tradnl" w:eastAsia="es-ES"/>
        </w:rPr>
      </w:pPr>
    </w:p>
    <w:p w14:paraId="2FFBA4B7" w14:textId="7ED3BA68" w:rsidR="00F43890" w:rsidRPr="00E70C2B" w:rsidRDefault="002358A5"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El(los) licitante(s) adjudicado(s) deberá(n) firmar el contrato conforme al </w:t>
      </w:r>
      <w:r w:rsidR="00887EAD" w:rsidRPr="00E70C2B">
        <w:rPr>
          <w:rFonts w:eastAsia="Times New Roman" w:cs="Noto Sans"/>
          <w:noProof/>
          <w:szCs w:val="18"/>
          <w:lang w:val="es-ES_tradnl" w:eastAsia="es-ES"/>
        </w:rPr>
        <w:t xml:space="preserve">modelo </w:t>
      </w:r>
      <w:r w:rsidRPr="00E70C2B">
        <w:rPr>
          <w:rFonts w:eastAsia="Times New Roman" w:cs="Noto Sans"/>
          <w:noProof/>
          <w:szCs w:val="18"/>
          <w:lang w:val="es-ES_tradnl" w:eastAsia="es-ES"/>
        </w:rPr>
        <w:t xml:space="preserve">que se señala en el </w:t>
      </w:r>
      <w:hyperlink w:anchor="ANEXO_3" w:history="1">
        <w:r w:rsidRPr="00E70C2B">
          <w:rPr>
            <w:rStyle w:val="Hipervnculo"/>
            <w:rFonts w:eastAsia="Times New Roman" w:cs="Noto Sans"/>
            <w:b/>
            <w:noProof/>
            <w:szCs w:val="18"/>
            <w:lang w:val="es-ES_tradnl" w:eastAsia="es-ES"/>
          </w:rPr>
          <w:t xml:space="preserve">Anexo No. </w:t>
        </w:r>
        <w:r w:rsidR="00506C77" w:rsidRPr="00E70C2B">
          <w:rPr>
            <w:rStyle w:val="Hipervnculo"/>
            <w:rFonts w:eastAsia="Times New Roman" w:cs="Noto Sans"/>
            <w:b/>
            <w:noProof/>
            <w:szCs w:val="18"/>
            <w:lang w:val="es-ES_tradnl" w:eastAsia="es-ES"/>
          </w:rPr>
          <w:t>3</w:t>
        </w:r>
      </w:hyperlink>
      <w:r w:rsidR="00887EAD" w:rsidRPr="00E70C2B">
        <w:rPr>
          <w:rFonts w:eastAsia="Times New Roman" w:cs="Noto Sans"/>
          <w:b/>
          <w:noProof/>
          <w:szCs w:val="18"/>
          <w:lang w:val="es-ES_tradnl" w:eastAsia="es-ES"/>
        </w:rPr>
        <w:t xml:space="preserve"> “</w:t>
      </w:r>
      <w:r w:rsidR="00887EAD" w:rsidRPr="00E70C2B">
        <w:rPr>
          <w:rFonts w:cs="Noto Sans"/>
          <w:b/>
          <w:noProof/>
          <w:szCs w:val="18"/>
          <w:lang w:val="es-ES_tradnl"/>
        </w:rPr>
        <w:t>Modelo de contrato”</w:t>
      </w:r>
      <w:r w:rsidRPr="00E70C2B">
        <w:rPr>
          <w:rFonts w:eastAsia="Times New Roman" w:cs="Noto Sans"/>
          <w:b/>
          <w:noProof/>
          <w:szCs w:val="18"/>
          <w:lang w:val="es-ES_tradnl" w:eastAsia="es-ES"/>
        </w:rPr>
        <w:t xml:space="preserve"> </w:t>
      </w:r>
      <w:r w:rsidRPr="00E70C2B">
        <w:rPr>
          <w:rFonts w:eastAsia="Times New Roman" w:cs="Noto Sans"/>
          <w:noProof/>
          <w:szCs w:val="18"/>
          <w:lang w:val="es-ES_tradnl" w:eastAsia="es-ES"/>
        </w:rPr>
        <w:t>de la presente Convocatoria</w:t>
      </w:r>
      <w:r w:rsidR="00A94AB2" w:rsidRPr="00E70C2B">
        <w:rPr>
          <w:rFonts w:eastAsia="Times New Roman" w:cs="Noto Sans"/>
          <w:noProof/>
          <w:szCs w:val="18"/>
          <w:lang w:val="es-ES_tradnl" w:eastAsia="es-ES"/>
        </w:rPr>
        <w:t>,</w:t>
      </w:r>
      <w:r w:rsidRPr="00E70C2B">
        <w:rPr>
          <w:rFonts w:eastAsia="Times New Roman" w:cs="Noto Sans"/>
          <w:noProof/>
          <w:szCs w:val="18"/>
          <w:lang w:val="es-ES_tradnl" w:eastAsia="es-ES"/>
        </w:rPr>
        <w:t xml:space="preserve"> considerando las modificaciones</w:t>
      </w:r>
      <w:r w:rsidR="00F31421" w:rsidRPr="00E70C2B">
        <w:rPr>
          <w:rFonts w:eastAsia="Times New Roman" w:cs="Noto Sans"/>
          <w:noProof/>
          <w:szCs w:val="18"/>
          <w:lang w:val="es-ES_tradnl" w:eastAsia="es-ES"/>
        </w:rPr>
        <w:t>, que en su caso,</w:t>
      </w:r>
      <w:r w:rsidRPr="00E70C2B">
        <w:rPr>
          <w:rFonts w:eastAsia="Times New Roman" w:cs="Noto Sans"/>
          <w:noProof/>
          <w:szCs w:val="18"/>
          <w:lang w:val="es-ES_tradnl" w:eastAsia="es-ES"/>
        </w:rPr>
        <w:t xml:space="preserve"> que deriven de la Junta de Aclaraciones, en la </w:t>
      </w:r>
      <w:r w:rsidR="00F43890" w:rsidRPr="00E70C2B">
        <w:rPr>
          <w:rFonts w:eastAsia="Times New Roman" w:cs="Noto Sans"/>
          <w:noProof/>
          <w:szCs w:val="18"/>
          <w:lang w:val="es-ES_tradnl" w:eastAsia="es-ES"/>
        </w:rPr>
        <w:t xml:space="preserve">Plataforma </w:t>
      </w:r>
    </w:p>
    <w:p w14:paraId="17DCEB26" w14:textId="77777777" w:rsidR="00F43890" w:rsidRPr="00E70C2B" w:rsidRDefault="00F43890" w:rsidP="005A6D8F">
      <w:pPr>
        <w:rPr>
          <w:rFonts w:eastAsia="Times New Roman" w:cs="Noto Sans"/>
          <w:noProof/>
          <w:szCs w:val="18"/>
          <w:lang w:val="es-ES_tradnl" w:eastAsia="es-ES"/>
        </w:rPr>
      </w:pPr>
    </w:p>
    <w:p w14:paraId="1DC8A88A" w14:textId="067BBC1E" w:rsidR="002358A5" w:rsidRPr="00E70C2B" w:rsidRDefault="00196CC4" w:rsidP="005A6D8F">
      <w:pPr>
        <w:rPr>
          <w:rFonts w:eastAsia="Times New Roman" w:cs="Noto Sans"/>
          <w:noProof/>
          <w:szCs w:val="18"/>
          <w:lang w:val="es-ES_tradnl" w:eastAsia="es-ES"/>
        </w:rPr>
      </w:pPr>
      <w:r w:rsidRPr="00E70C2B">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E70C2B">
        <w:rPr>
          <w:rFonts w:eastAsia="Times New Roman" w:cs="Noto Sans"/>
          <w:noProof/>
          <w:szCs w:val="18"/>
          <w:lang w:val="es-ES_tradnl" w:eastAsia="es-ES"/>
        </w:rPr>
        <w:t>o por la fracción V</w:t>
      </w:r>
      <w:r w:rsidR="00F43890" w:rsidRPr="00E70C2B">
        <w:rPr>
          <w:rFonts w:eastAsia="Times New Roman" w:cs="Noto Sans"/>
          <w:noProof/>
          <w:szCs w:val="18"/>
          <w:lang w:val="es-ES_tradnl" w:eastAsia="es-ES"/>
        </w:rPr>
        <w:t>I</w:t>
      </w:r>
      <w:r w:rsidR="00493464" w:rsidRPr="00E70C2B">
        <w:rPr>
          <w:rFonts w:eastAsia="Times New Roman" w:cs="Noto Sans"/>
          <w:noProof/>
          <w:szCs w:val="18"/>
          <w:lang w:val="es-ES_tradnl" w:eastAsia="es-ES"/>
        </w:rPr>
        <w:t xml:space="preserve"> del A</w:t>
      </w:r>
      <w:r w:rsidRPr="00E70C2B">
        <w:rPr>
          <w:rFonts w:eastAsia="Times New Roman" w:cs="Noto Sans"/>
          <w:noProof/>
          <w:szCs w:val="18"/>
          <w:lang w:val="es-ES_tradnl" w:eastAsia="es-ES"/>
        </w:rPr>
        <w:t xml:space="preserve">rtículo </w:t>
      </w:r>
      <w:r w:rsidR="00F43890" w:rsidRPr="00E70C2B">
        <w:rPr>
          <w:rFonts w:eastAsia="Times New Roman" w:cs="Noto Sans"/>
          <w:noProof/>
          <w:szCs w:val="18"/>
          <w:lang w:val="es-ES_tradnl" w:eastAsia="es-ES"/>
        </w:rPr>
        <w:t>49</w:t>
      </w:r>
      <w:r w:rsidRPr="00E70C2B">
        <w:rPr>
          <w:rFonts w:eastAsia="Times New Roman" w:cs="Noto Sans"/>
          <w:noProof/>
          <w:szCs w:val="18"/>
          <w:lang w:val="es-ES_tradnl" w:eastAsia="es-ES"/>
        </w:rPr>
        <w:t xml:space="preserve"> de la LAASSP, </w:t>
      </w:r>
      <w:r w:rsidR="00482A0E" w:rsidRPr="00E70C2B">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F43890" w:rsidRPr="00E70C2B">
        <w:rPr>
          <w:rFonts w:eastAsia="Times New Roman" w:cs="Noto Sans"/>
          <w:noProof/>
          <w:szCs w:val="18"/>
          <w:lang w:val="es-ES_tradnl" w:eastAsia="es-ES"/>
        </w:rPr>
        <w:t>habiles</w:t>
      </w:r>
      <w:r w:rsidR="00482A0E" w:rsidRPr="00E70C2B">
        <w:rPr>
          <w:rFonts w:eastAsia="Times New Roman" w:cs="Noto Sans"/>
          <w:noProof/>
          <w:szCs w:val="18"/>
          <w:lang w:val="es-ES_tradnl" w:eastAsia="es-ES"/>
        </w:rPr>
        <w:t xml:space="preserve"> posteriores a la notificación del fallo</w:t>
      </w:r>
      <w:r w:rsidR="00F43890" w:rsidRPr="00E70C2B">
        <w:rPr>
          <w:rFonts w:eastAsia="Times New Roman" w:cs="Noto Sans"/>
          <w:noProof/>
          <w:szCs w:val="18"/>
          <w:lang w:val="es-ES_tradnl" w:eastAsia="es-ES"/>
        </w:rPr>
        <w:t>, de acuerdo al articulo 67  primer parrafo de la LAASSP</w:t>
      </w:r>
      <w:r w:rsidR="00482A0E" w:rsidRPr="00E70C2B">
        <w:rPr>
          <w:rFonts w:eastAsia="Times New Roman" w:cs="Noto Sans"/>
          <w:noProof/>
          <w:szCs w:val="18"/>
          <w:lang w:val="es-ES_tradnl" w:eastAsia="es-ES"/>
        </w:rPr>
        <w:t>.</w:t>
      </w:r>
    </w:p>
    <w:p w14:paraId="1D09AD64" w14:textId="77777777" w:rsidR="00F43890" w:rsidRPr="00E70C2B" w:rsidRDefault="00F43890" w:rsidP="00F43890">
      <w:pPr>
        <w:rPr>
          <w:rFonts w:eastAsia="Times New Roman" w:cs="Noto Sans"/>
          <w:noProof/>
          <w:szCs w:val="18"/>
          <w:lang w:val="es-ES" w:eastAsia="ar-SA"/>
        </w:rPr>
      </w:pPr>
    </w:p>
    <w:p w14:paraId="4B18A201" w14:textId="437AD4B5" w:rsidR="0052511A" w:rsidRPr="00AB78BA" w:rsidRDefault="0052511A" w:rsidP="00AB78BA">
      <w:pPr>
        <w:pStyle w:val="Ttulo3"/>
        <w:rPr>
          <w:rFonts w:cs="Noto Sans"/>
          <w:noProof/>
          <w:lang w:val="es-ES_tradnl"/>
        </w:rPr>
      </w:pPr>
      <w:bookmarkStart w:id="83" w:name="_Toc197515288"/>
      <w:r w:rsidRPr="00AB78BA">
        <w:rPr>
          <w:rFonts w:cs="Noto Sans"/>
          <w:noProof/>
          <w:lang w:val="es-ES_tradnl"/>
        </w:rPr>
        <w:t>3.1</w:t>
      </w:r>
      <w:r w:rsidR="00224602" w:rsidRPr="00AB78BA">
        <w:rPr>
          <w:rFonts w:cs="Noto Sans"/>
          <w:noProof/>
          <w:lang w:val="es-ES_tradnl"/>
        </w:rPr>
        <w:t>2</w:t>
      </w:r>
      <w:r w:rsidRPr="00AB78BA">
        <w:rPr>
          <w:rFonts w:cs="Noto Sans"/>
          <w:noProof/>
          <w:lang w:val="es-ES_tradnl"/>
        </w:rPr>
        <w:t xml:space="preserve"> </w:t>
      </w:r>
      <w:r w:rsidR="009207A1" w:rsidRPr="00AB78BA">
        <w:rPr>
          <w:rFonts w:cs="Noto Sans"/>
          <w:noProof/>
          <w:lang w:val="es-ES_tradnl"/>
        </w:rPr>
        <w:t>Acreditación de encontrarse al corriente de sus obligaciones fiscales</w:t>
      </w:r>
      <w:r w:rsidRPr="00AB78BA">
        <w:rPr>
          <w:rFonts w:cs="Noto Sans"/>
          <w:noProof/>
          <w:lang w:val="es-ES_tradnl"/>
        </w:rPr>
        <w:t>.</w:t>
      </w:r>
      <w:bookmarkEnd w:id="83"/>
    </w:p>
    <w:p w14:paraId="56C93C6A" w14:textId="77777777" w:rsidR="00F43890" w:rsidRPr="00E70C2B" w:rsidRDefault="00F43890" w:rsidP="005A6D8F">
      <w:pPr>
        <w:suppressAutoHyphens/>
        <w:rPr>
          <w:rFonts w:eastAsia="Times New Roman" w:cs="Noto Sans"/>
          <w:bCs/>
          <w:noProof/>
          <w:kern w:val="1"/>
          <w:szCs w:val="18"/>
          <w:lang w:val="es-ES_tradnl" w:eastAsia="ar-SA"/>
        </w:rPr>
      </w:pPr>
    </w:p>
    <w:p w14:paraId="0B0BE452" w14:textId="604B93FC" w:rsidR="0052511A" w:rsidRPr="00E70C2B" w:rsidRDefault="00F43890" w:rsidP="00F43890">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E70C2B" w:rsidRDefault="00F43890" w:rsidP="005A6D8F">
      <w:pPr>
        <w:suppressAutoHyphens/>
        <w:rPr>
          <w:rFonts w:eastAsia="Times New Roman" w:cs="Noto Sans"/>
          <w:bCs/>
          <w:noProof/>
          <w:kern w:val="1"/>
          <w:szCs w:val="18"/>
          <w:lang w:val="es-ES_tradnl" w:eastAsia="ar-SA"/>
        </w:rPr>
      </w:pPr>
    </w:p>
    <w:p w14:paraId="6242DD1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ACREDITACIÓN DE ENCONTRARSE AL CORRIENTE DE SUS OBLIGACIONES FISCALES.</w:t>
      </w:r>
    </w:p>
    <w:p w14:paraId="3A291AF1" w14:textId="77777777" w:rsidR="0052511A" w:rsidRPr="00E70C2B" w:rsidRDefault="0052511A" w:rsidP="005A6D8F">
      <w:pPr>
        <w:suppressAutoHyphens/>
        <w:rPr>
          <w:rFonts w:eastAsia="Times New Roman" w:cs="Noto Sans"/>
          <w:bCs/>
          <w:noProof/>
          <w:kern w:val="1"/>
          <w:szCs w:val="18"/>
          <w:lang w:val="es-ES_tradnl" w:eastAsia="ar-SA"/>
        </w:rPr>
      </w:pPr>
    </w:p>
    <w:p w14:paraId="55FB69FD"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(Una vez realizado el fallo del procedimiento)</w:t>
      </w:r>
    </w:p>
    <w:p w14:paraId="291DF1F8" w14:textId="77777777" w:rsidR="0052511A" w:rsidRPr="00E70C2B" w:rsidRDefault="0052511A" w:rsidP="005A6D8F">
      <w:pPr>
        <w:suppressAutoHyphens/>
        <w:rPr>
          <w:rFonts w:eastAsia="Times New Roman" w:cs="Noto Sans"/>
          <w:bCs/>
          <w:noProof/>
          <w:kern w:val="1"/>
          <w:szCs w:val="18"/>
          <w:lang w:val="es-ES_tradnl" w:eastAsia="ar-SA"/>
        </w:rPr>
      </w:pPr>
    </w:p>
    <w:p w14:paraId="7CD86F83" w14:textId="67AF8E53"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163AEC2E" w14:textId="77777777" w:rsidR="0052511A" w:rsidRPr="00E70C2B" w:rsidRDefault="0052511A" w:rsidP="005A6D8F">
      <w:pPr>
        <w:suppressAutoHyphens/>
        <w:rPr>
          <w:rFonts w:eastAsia="Times New Roman" w:cs="Noto Sans"/>
          <w:bCs/>
          <w:noProof/>
          <w:kern w:val="1"/>
          <w:szCs w:val="18"/>
          <w:lang w:val="es-ES_tradnl" w:eastAsia="ar-SA"/>
        </w:rPr>
      </w:pPr>
    </w:p>
    <w:p w14:paraId="6D83504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(Previo a la formalización del contrato)</w:t>
      </w:r>
    </w:p>
    <w:p w14:paraId="61AC0DD5" w14:textId="77777777" w:rsidR="0052511A" w:rsidRPr="00E70C2B" w:rsidRDefault="0052511A" w:rsidP="005A6D8F">
      <w:pPr>
        <w:suppressAutoHyphens/>
        <w:rPr>
          <w:rFonts w:eastAsia="Times New Roman" w:cs="Noto Sans"/>
          <w:bCs/>
          <w:noProof/>
          <w:kern w:val="1"/>
          <w:szCs w:val="18"/>
          <w:lang w:val="es-ES_tradnl" w:eastAsia="ar-SA"/>
        </w:rPr>
      </w:pPr>
    </w:p>
    <w:p w14:paraId="209B9466" w14:textId="4C355A3C"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0B98D5BD" w14:textId="77777777" w:rsidR="0052511A" w:rsidRPr="00E70C2B" w:rsidRDefault="0052511A" w:rsidP="005A6D8F">
      <w:pPr>
        <w:suppressAutoHyphens/>
        <w:rPr>
          <w:rFonts w:eastAsia="Times New Roman" w:cs="Noto Sans"/>
          <w:bCs/>
          <w:noProof/>
          <w:kern w:val="1"/>
          <w:szCs w:val="18"/>
          <w:lang w:val="es-ES_tradnl" w:eastAsia="ar-SA"/>
        </w:rPr>
      </w:pPr>
    </w:p>
    <w:p w14:paraId="014C6E7C" w14:textId="0FE97D2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6C372EB6" w14:textId="77777777" w:rsidR="0052511A" w:rsidRPr="00E70C2B" w:rsidRDefault="0052511A" w:rsidP="005A6D8F">
      <w:pPr>
        <w:suppressAutoHyphens/>
        <w:rPr>
          <w:rFonts w:eastAsia="Times New Roman" w:cs="Noto Sans"/>
          <w:bCs/>
          <w:noProof/>
          <w:kern w:val="1"/>
          <w:szCs w:val="18"/>
          <w:lang w:val="es-ES_tradnl" w:eastAsia="ar-SA"/>
        </w:rPr>
      </w:pPr>
    </w:p>
    <w:p w14:paraId="1C07E7A5"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E70C2B" w:rsidRDefault="0052511A" w:rsidP="005A6D8F">
      <w:pPr>
        <w:suppressAutoHyphens/>
        <w:rPr>
          <w:rFonts w:eastAsia="Times New Roman" w:cs="Noto Sans"/>
          <w:bCs/>
          <w:noProof/>
          <w:kern w:val="1"/>
          <w:szCs w:val="18"/>
          <w:lang w:val="es-ES_tradnl" w:eastAsia="ar-SA"/>
        </w:rPr>
      </w:pPr>
    </w:p>
    <w:p w14:paraId="7F4A8691" w14:textId="77777777" w:rsidR="00DE1415"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w:t>
      </w:r>
    </w:p>
    <w:p w14:paraId="12DF8060" w14:textId="77777777" w:rsidR="00DE1415" w:rsidRDefault="00DE1415" w:rsidP="005A6D8F">
      <w:pPr>
        <w:suppressAutoHyphens/>
        <w:rPr>
          <w:rFonts w:eastAsia="Times New Roman" w:cs="Noto Sans"/>
          <w:bCs/>
          <w:noProof/>
          <w:kern w:val="1"/>
          <w:szCs w:val="18"/>
          <w:lang w:val="es-ES_tradnl" w:eastAsia="ar-SA"/>
        </w:rPr>
      </w:pPr>
    </w:p>
    <w:p w14:paraId="36639564" w14:textId="69196B46"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(SFP) la documentación de los hechos presumiblemente constitutivos de infracción por la falta de la formalización del contrato o pedido, por causas imputables al licitante al que le fue adjudicado.</w:t>
      </w:r>
    </w:p>
    <w:p w14:paraId="2566DE4B" w14:textId="77777777" w:rsidR="00437007" w:rsidRPr="00E70C2B" w:rsidRDefault="00437007" w:rsidP="005A6D8F">
      <w:pPr>
        <w:rPr>
          <w:rFonts w:eastAsia="Times New Roman" w:cs="Noto Sans"/>
          <w:noProof/>
          <w:szCs w:val="18"/>
          <w:lang w:val="es-ES_tradnl" w:eastAsia="es-ES"/>
        </w:rPr>
      </w:pPr>
    </w:p>
    <w:p w14:paraId="766AA93A" w14:textId="2CF51F11" w:rsidR="0052511A" w:rsidRPr="00AB78BA" w:rsidRDefault="009B25C4" w:rsidP="00AB78BA">
      <w:pPr>
        <w:pStyle w:val="Ttulo3"/>
        <w:rPr>
          <w:rFonts w:cs="Noto Sans"/>
          <w:noProof/>
          <w:lang w:val="es-ES_tradnl"/>
        </w:rPr>
      </w:pPr>
      <w:bookmarkStart w:id="84" w:name="_Toc197515289"/>
      <w:r w:rsidRPr="00AB78BA">
        <w:rPr>
          <w:rFonts w:cs="Noto Sans"/>
          <w:noProof/>
          <w:lang w:val="es-ES_tradnl"/>
        </w:rPr>
        <w:t>3.1</w:t>
      </w:r>
      <w:r w:rsidR="00224602" w:rsidRPr="00AB78BA">
        <w:rPr>
          <w:rFonts w:cs="Noto Sans"/>
          <w:noProof/>
          <w:lang w:val="es-ES_tradnl"/>
        </w:rPr>
        <w:t>3</w:t>
      </w:r>
      <w:r w:rsidR="0052511A" w:rsidRPr="00AB78BA">
        <w:rPr>
          <w:rFonts w:cs="Noto Sans"/>
          <w:noProof/>
          <w:lang w:val="es-ES_tradnl"/>
        </w:rPr>
        <w:t xml:space="preserve"> </w:t>
      </w:r>
      <w:r w:rsidR="009207A1" w:rsidRPr="00AB78BA">
        <w:rPr>
          <w:rFonts w:cs="Noto Sans"/>
          <w:noProof/>
          <w:lang w:val="es-ES_tradnl"/>
        </w:rPr>
        <w:t>Consulta de opinion del cumplimiento de sus obligaciones en materia de seguridad social</w:t>
      </w:r>
      <w:r w:rsidR="0052511A" w:rsidRPr="00AB78BA">
        <w:rPr>
          <w:rFonts w:cs="Noto Sans"/>
          <w:noProof/>
          <w:lang w:val="es-ES_tradnl"/>
        </w:rPr>
        <w:t>.</w:t>
      </w:r>
      <w:bookmarkEnd w:id="84"/>
    </w:p>
    <w:p w14:paraId="74EB08EF" w14:textId="77777777" w:rsidR="0052511A" w:rsidRPr="00E70C2B" w:rsidRDefault="0052511A" w:rsidP="005A6D8F">
      <w:pPr>
        <w:rPr>
          <w:rFonts w:eastAsia="Times New Roman" w:cs="Noto Sans"/>
          <w:noProof/>
          <w:szCs w:val="18"/>
          <w:lang w:val="es-ES_tradnl" w:eastAsia="es-ES"/>
        </w:rPr>
      </w:pPr>
    </w:p>
    <w:p w14:paraId="77C2A432"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E70C2B" w:rsidRDefault="0052511A" w:rsidP="005A6D8F">
      <w:pPr>
        <w:rPr>
          <w:rFonts w:eastAsia="Times New Roman" w:cs="Noto Sans"/>
          <w:noProof/>
          <w:szCs w:val="18"/>
          <w:lang w:val="es-ES_tradnl" w:eastAsia="es-ES"/>
        </w:rPr>
      </w:pPr>
    </w:p>
    <w:p w14:paraId="0F16E0B7"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w:t>
      </w:r>
      <w:r w:rsidRPr="00E70C2B">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lastRenderedPageBreak/>
        <w:t>II.</w:t>
      </w:r>
      <w:r w:rsidRPr="00E70C2B">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III.</w:t>
      </w:r>
      <w:r w:rsidRPr="00E70C2B">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E70C2B" w:rsidRDefault="0052511A" w:rsidP="005A6D8F">
      <w:pPr>
        <w:rPr>
          <w:rFonts w:eastAsia="Times New Roman" w:cs="Noto Sans"/>
          <w:noProof/>
          <w:szCs w:val="18"/>
          <w:lang w:val="es-ES_tradnl" w:eastAsia="es-ES"/>
        </w:rPr>
      </w:pPr>
    </w:p>
    <w:p w14:paraId="0E8B074B"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E70C2B" w:rsidRDefault="0052511A" w:rsidP="005A6D8F">
      <w:pPr>
        <w:rPr>
          <w:rFonts w:eastAsia="Times New Roman" w:cs="Noto Sans"/>
          <w:noProof/>
          <w:szCs w:val="18"/>
          <w:lang w:val="es-ES_tradnl" w:eastAsia="es-ES"/>
        </w:rPr>
      </w:pPr>
    </w:p>
    <w:p w14:paraId="47B4868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E70C2B" w:rsidRDefault="0052511A" w:rsidP="005A6D8F">
      <w:pPr>
        <w:rPr>
          <w:rFonts w:eastAsia="Times New Roman" w:cs="Noto Sans"/>
          <w:noProof/>
          <w:szCs w:val="18"/>
          <w:lang w:val="es-ES_tradnl" w:eastAsia="es-ES"/>
        </w:rPr>
      </w:pPr>
    </w:p>
    <w:p w14:paraId="124B7A58"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Los impuestos y derechos que procedan con motivo de la adquisición de los bienes objeto de la presente </w:t>
      </w:r>
      <w:r w:rsidR="00F91B55" w:rsidRPr="00E70C2B">
        <w:rPr>
          <w:rFonts w:eastAsia="Times New Roman" w:cs="Noto Sans"/>
          <w:noProof/>
          <w:szCs w:val="18"/>
          <w:lang w:val="es-ES_tradnl" w:eastAsia="es-ES"/>
        </w:rPr>
        <w:t xml:space="preserve">Licitación Pública </w:t>
      </w:r>
      <w:r w:rsidR="00920962" w:rsidRPr="00E70C2B">
        <w:rPr>
          <w:rFonts w:eastAsia="Times New Roman" w:cs="Noto Sans"/>
          <w:noProof/>
          <w:szCs w:val="18"/>
          <w:lang w:val="es-ES_tradnl" w:eastAsia="es-ES"/>
        </w:rPr>
        <w:t>Nacional</w:t>
      </w:r>
      <w:r w:rsidRPr="00E70C2B">
        <w:rPr>
          <w:rFonts w:eastAsia="Times New Roman" w:cs="Noto Sans"/>
          <w:noProof/>
          <w:szCs w:val="18"/>
          <w:lang w:val="es-ES_tradnl" w:eastAsia="es-ES"/>
        </w:rPr>
        <w:t>, serán pagados por el proveedor conforme a la legislación aplicable en la materia.</w:t>
      </w:r>
    </w:p>
    <w:p w14:paraId="74A14DB8" w14:textId="77777777" w:rsidR="00437007"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E70C2B" w:rsidRDefault="00CD5BA8" w:rsidP="005A6D8F">
      <w:pPr>
        <w:rPr>
          <w:rFonts w:eastAsia="Times New Roman" w:cs="Noto Sans"/>
          <w:noProof/>
          <w:szCs w:val="18"/>
          <w:lang w:val="es-ES_tradnl" w:eastAsia="es-ES"/>
        </w:rPr>
      </w:pPr>
    </w:p>
    <w:p w14:paraId="1808B21C" w14:textId="4BFCDADD" w:rsidR="00CD5BA8" w:rsidRPr="00AB78BA" w:rsidRDefault="00CD5BA8" w:rsidP="009F20E0">
      <w:pPr>
        <w:pStyle w:val="Ttulo4"/>
        <w:rPr>
          <w:rFonts w:cs="Noto Sans"/>
          <w:sz w:val="18"/>
          <w:szCs w:val="26"/>
          <w:lang w:val="es-ES_tradnl"/>
        </w:rPr>
      </w:pPr>
      <w:r w:rsidRPr="00AB78BA">
        <w:rPr>
          <w:rFonts w:cs="Noto Sans"/>
          <w:sz w:val="18"/>
          <w:szCs w:val="26"/>
          <w:lang w:val="es-ES_tradnl"/>
        </w:rPr>
        <w:t>3.1</w:t>
      </w:r>
      <w:r w:rsidR="00224602" w:rsidRPr="00AB78BA">
        <w:rPr>
          <w:rFonts w:cs="Noto Sans"/>
          <w:sz w:val="18"/>
          <w:szCs w:val="26"/>
          <w:lang w:val="es-ES_tradnl"/>
        </w:rPr>
        <w:t>3</w:t>
      </w:r>
      <w:r w:rsidRPr="00AB78BA">
        <w:rPr>
          <w:rFonts w:cs="Noto Sans"/>
          <w:sz w:val="18"/>
          <w:szCs w:val="26"/>
          <w:lang w:val="es-ES_tradnl"/>
        </w:rPr>
        <w:t xml:space="preserve">.1 </w:t>
      </w:r>
      <w:r w:rsidR="009D6365" w:rsidRPr="00AB78BA">
        <w:rPr>
          <w:rFonts w:cs="Noto Sans"/>
          <w:sz w:val="18"/>
          <w:szCs w:val="26"/>
          <w:lang w:val="es-ES_tradnl"/>
        </w:rPr>
        <w:t>H</w:t>
      </w:r>
      <w:r w:rsidR="00D66A38" w:rsidRPr="00AB78BA">
        <w:rPr>
          <w:rFonts w:cs="Noto Sans"/>
          <w:sz w:val="18"/>
          <w:szCs w:val="26"/>
          <w:lang w:val="es-ES_tradnl"/>
        </w:rPr>
        <w:t>acer público la opinión del cumplimiento en términos de la regla 2.1.25</w:t>
      </w:r>
      <w:r w:rsidRPr="00AB78BA">
        <w:rPr>
          <w:rFonts w:cs="Noto Sans"/>
          <w:sz w:val="18"/>
          <w:szCs w:val="26"/>
          <w:lang w:val="es-ES_tradnl"/>
        </w:rPr>
        <w:t>.</w:t>
      </w:r>
    </w:p>
    <w:p w14:paraId="20A59857" w14:textId="77777777" w:rsidR="00CD5BA8" w:rsidRPr="00E70C2B" w:rsidRDefault="00CD5BA8" w:rsidP="005A6D8F">
      <w:pPr>
        <w:rPr>
          <w:rFonts w:eastAsia="Times New Roman" w:cs="Noto Sans"/>
          <w:noProof/>
          <w:szCs w:val="18"/>
          <w:lang w:val="es-ES_tradnl" w:eastAsia="es-ES"/>
        </w:rPr>
      </w:pPr>
    </w:p>
    <w:p w14:paraId="0BD215FA" w14:textId="6AC44B20" w:rsidR="00CD5BA8" w:rsidRPr="00E70C2B" w:rsidRDefault="00CD5BA8" w:rsidP="005A6D8F">
      <w:pPr>
        <w:rPr>
          <w:rFonts w:eastAsia="Times New Roman" w:cs="Noto Sans"/>
          <w:noProof/>
          <w:szCs w:val="18"/>
          <w:lang w:val="es-ES_tradnl" w:eastAsia="es-ES"/>
        </w:rPr>
      </w:pPr>
      <w:r w:rsidRPr="00E70C2B">
        <w:rPr>
          <w:rFonts w:eastAsia="Times New Roman" w:cs="Noto Sans"/>
          <w:noProof/>
          <w:szCs w:val="18"/>
          <w:lang w:val="es-ES_tradnl" w:eastAsia="es-ES"/>
        </w:rPr>
        <w:t>Se hace del conocimiento a los licitantes, que el o</w:t>
      </w:r>
      <w:r w:rsidR="00D66A38" w:rsidRPr="00E70C2B">
        <w:rPr>
          <w:rFonts w:eastAsia="Times New Roman" w:cs="Noto Sans"/>
          <w:noProof/>
          <w:szCs w:val="18"/>
          <w:lang w:val="es-ES_tradnl" w:eastAsia="es-ES"/>
        </w:rPr>
        <w:t xml:space="preserve">, en su caso, </w:t>
      </w:r>
      <w:r w:rsidRPr="00E70C2B">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E70C2B">
        <w:rPr>
          <w:rFonts w:eastAsia="Times New Roman" w:cs="Noto Sans"/>
          <w:noProof/>
          <w:szCs w:val="18"/>
          <w:lang w:val="es-ES_tradnl" w:eastAsia="es-ES"/>
        </w:rPr>
        <w:t>2025</w:t>
      </w:r>
      <w:r w:rsidRPr="00E70C2B">
        <w:rPr>
          <w:rFonts w:eastAsia="Times New Roman" w:cs="Noto Sans"/>
          <w:noProof/>
          <w:szCs w:val="18"/>
          <w:lang w:val="es-ES_tradnl" w:eastAsia="es-ES"/>
        </w:rPr>
        <w:t xml:space="preserve"> y sus Anexos, Publicada en el DOF 2</w:t>
      </w:r>
      <w:r w:rsidR="009D202E" w:rsidRPr="00E70C2B">
        <w:rPr>
          <w:rFonts w:eastAsia="Times New Roman" w:cs="Noto Sans"/>
          <w:noProof/>
          <w:szCs w:val="18"/>
          <w:lang w:val="es-ES_tradnl" w:eastAsia="es-ES"/>
        </w:rPr>
        <w:t>9</w:t>
      </w:r>
      <w:r w:rsidRPr="00E70C2B">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E70C2B" w:rsidRDefault="00CD5BA8" w:rsidP="005A6D8F">
      <w:pPr>
        <w:rPr>
          <w:rFonts w:eastAsia="Times New Roman" w:cs="Noto Sans"/>
          <w:noProof/>
          <w:szCs w:val="18"/>
          <w:lang w:val="es-ES_tradnl" w:eastAsia="es-ES"/>
        </w:rPr>
      </w:pPr>
    </w:p>
    <w:p w14:paraId="7E09115C" w14:textId="5DE1BEDA" w:rsidR="0008253E" w:rsidRPr="00AB78BA" w:rsidRDefault="0008253E" w:rsidP="00AB78BA">
      <w:pPr>
        <w:pStyle w:val="Ttulo4"/>
        <w:ind w:left="862" w:hanging="862"/>
        <w:rPr>
          <w:rFonts w:cs="Noto Sans"/>
          <w:sz w:val="18"/>
          <w:szCs w:val="26"/>
          <w:lang w:val="es-ES_tradnl"/>
        </w:rPr>
      </w:pPr>
      <w:bookmarkStart w:id="85" w:name="_Toc197515290"/>
      <w:r w:rsidRPr="00AB78BA">
        <w:rPr>
          <w:rFonts w:cs="Noto Sans"/>
          <w:sz w:val="18"/>
          <w:szCs w:val="26"/>
          <w:lang w:val="es-ES_tradnl"/>
        </w:rPr>
        <w:t>3.1</w:t>
      </w:r>
      <w:r w:rsidR="00224602" w:rsidRPr="00AB78BA">
        <w:rPr>
          <w:rFonts w:cs="Noto Sans"/>
          <w:sz w:val="18"/>
          <w:szCs w:val="26"/>
          <w:lang w:val="es-ES_tradnl"/>
        </w:rPr>
        <w:t>4</w:t>
      </w:r>
      <w:r w:rsidRPr="00AB78BA">
        <w:rPr>
          <w:rFonts w:cs="Noto Sans"/>
          <w:sz w:val="18"/>
          <w:szCs w:val="26"/>
          <w:lang w:val="es-ES_tradnl"/>
        </w:rPr>
        <w:t xml:space="preserve"> </w:t>
      </w:r>
      <w:r w:rsidR="009207A1" w:rsidRPr="00AB78BA">
        <w:rPr>
          <w:rFonts w:cs="Noto Sans"/>
          <w:sz w:val="18"/>
          <w:szCs w:val="26"/>
          <w:lang w:val="es-ES_tradnl"/>
        </w:rPr>
        <w:t>impuestos y derechos</w:t>
      </w:r>
      <w:bookmarkEnd w:id="85"/>
    </w:p>
    <w:p w14:paraId="3CEBF606" w14:textId="77777777" w:rsidR="0008253E" w:rsidRPr="00E70C2B" w:rsidRDefault="0008253E" w:rsidP="005A6D8F">
      <w:pPr>
        <w:rPr>
          <w:rFonts w:eastAsia="Times New Roman" w:cs="Noto Sans"/>
          <w:noProof/>
          <w:szCs w:val="18"/>
          <w:lang w:val="es-ES_tradnl" w:eastAsia="es-ES"/>
        </w:rPr>
      </w:pPr>
    </w:p>
    <w:p w14:paraId="434A2AE8" w14:textId="77777777" w:rsidR="00437007" w:rsidRPr="00E70C2B" w:rsidRDefault="0008253E" w:rsidP="005A6D8F">
      <w:pPr>
        <w:rPr>
          <w:rFonts w:eastAsia="Times New Roman" w:cs="Noto Sans"/>
          <w:noProof/>
          <w:szCs w:val="18"/>
          <w:lang w:val="es-ES_tradnl" w:eastAsia="es-ES"/>
        </w:rPr>
      </w:pPr>
      <w:r w:rsidRPr="00E70C2B">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E70C2B" w:rsidRDefault="00437007" w:rsidP="005A6D8F">
      <w:pPr>
        <w:rPr>
          <w:rFonts w:eastAsia="Times New Roman" w:cs="Noto Sans"/>
          <w:noProof/>
          <w:szCs w:val="18"/>
          <w:lang w:val="es-ES_tradnl" w:eastAsia="es-ES"/>
        </w:rPr>
      </w:pPr>
    </w:p>
    <w:p w14:paraId="7939F4FE" w14:textId="6B41E5B9" w:rsidR="003B15D9" w:rsidRPr="00AB78BA" w:rsidRDefault="003B15D9" w:rsidP="00AB78BA">
      <w:pPr>
        <w:pStyle w:val="Ttulo4"/>
        <w:ind w:left="862" w:hanging="862"/>
        <w:rPr>
          <w:rFonts w:cs="Noto Sans"/>
          <w:sz w:val="18"/>
          <w:szCs w:val="26"/>
          <w:lang w:val="es-ES_tradnl"/>
        </w:rPr>
      </w:pPr>
      <w:bookmarkStart w:id="86" w:name="_Toc197515291"/>
      <w:r w:rsidRPr="00AB78BA">
        <w:rPr>
          <w:rFonts w:cs="Noto Sans"/>
          <w:sz w:val="18"/>
          <w:szCs w:val="26"/>
          <w:lang w:val="es-ES_tradnl"/>
        </w:rPr>
        <w:t>3.1</w:t>
      </w:r>
      <w:r w:rsidR="00224602" w:rsidRPr="00AB78BA">
        <w:rPr>
          <w:rFonts w:cs="Noto Sans"/>
          <w:sz w:val="18"/>
          <w:szCs w:val="26"/>
          <w:lang w:val="es-ES_tradnl"/>
        </w:rPr>
        <w:t>5</w:t>
      </w:r>
      <w:r w:rsidRPr="00AB78BA">
        <w:rPr>
          <w:rFonts w:cs="Noto Sans"/>
          <w:sz w:val="18"/>
          <w:szCs w:val="26"/>
          <w:lang w:val="es-ES_tradnl"/>
        </w:rPr>
        <w:t xml:space="preserve"> </w:t>
      </w:r>
      <w:r w:rsidR="009207A1" w:rsidRPr="00AB78BA">
        <w:rPr>
          <w:rFonts w:cs="Noto Sans"/>
          <w:sz w:val="18"/>
          <w:szCs w:val="26"/>
          <w:lang w:val="es-ES_tradnl"/>
        </w:rPr>
        <w:t>Moneda en la que debera cotizarse la prestacion del servicio y efectuarse los pagos respectivos</w:t>
      </w:r>
      <w:r w:rsidRPr="00AB78BA">
        <w:rPr>
          <w:rFonts w:cs="Noto Sans"/>
          <w:sz w:val="18"/>
          <w:szCs w:val="26"/>
          <w:lang w:val="es-ES_tradnl"/>
        </w:rPr>
        <w:t>.</w:t>
      </w:r>
      <w:bookmarkEnd w:id="86"/>
    </w:p>
    <w:p w14:paraId="3F789C93" w14:textId="77777777" w:rsidR="003B15D9" w:rsidRPr="00E70C2B" w:rsidRDefault="003B15D9" w:rsidP="005A6D8F">
      <w:pPr>
        <w:suppressAutoHyphens/>
        <w:rPr>
          <w:rFonts w:eastAsia="Times New Roman" w:cs="Noto Sans"/>
          <w:bCs/>
          <w:noProof/>
          <w:kern w:val="1"/>
          <w:szCs w:val="18"/>
          <w:lang w:val="es-ES_tradnl" w:eastAsia="ar-SA"/>
        </w:rPr>
      </w:pPr>
    </w:p>
    <w:p w14:paraId="111B8740"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servicio a cotizar, objeto de </w:t>
      </w:r>
      <w:r w:rsidR="0070122C" w:rsidRPr="00E70C2B">
        <w:rPr>
          <w:rFonts w:eastAsia="Times New Roman" w:cs="Noto Sans"/>
          <w:bCs/>
          <w:noProof/>
          <w:kern w:val="1"/>
          <w:szCs w:val="18"/>
          <w:lang w:val="es-ES_tradnl" w:eastAsia="ar-SA"/>
        </w:rPr>
        <w:t xml:space="preserve">esta </w:t>
      </w:r>
      <w:r w:rsidR="00D66A38" w:rsidRPr="00E70C2B">
        <w:rPr>
          <w:rFonts w:eastAsia="Times New Roman" w:cs="Noto Sans"/>
          <w:bCs/>
          <w:noProof/>
          <w:kern w:val="1"/>
          <w:szCs w:val="18"/>
          <w:lang w:val="es-ES_tradnl" w:eastAsia="ar-SA"/>
        </w:rPr>
        <w:t xml:space="preserve">Licitación Pública </w:t>
      </w:r>
      <w:r w:rsidR="00920962" w:rsidRPr="00E70C2B">
        <w:rPr>
          <w:rFonts w:eastAsia="Times New Roman" w:cs="Noto Sans"/>
          <w:bCs/>
          <w:noProof/>
          <w:kern w:val="1"/>
          <w:szCs w:val="18"/>
          <w:lang w:val="es-ES_tradnl" w:eastAsia="ar-SA"/>
        </w:rPr>
        <w:t>Nacional</w:t>
      </w:r>
      <w:r w:rsidR="00FC7EA2" w:rsidRPr="00E70C2B">
        <w:rPr>
          <w:rFonts w:eastAsia="Times New Roman" w:cs="Noto Sans"/>
          <w:bCs/>
          <w:noProof/>
          <w:kern w:val="1"/>
          <w:szCs w:val="18"/>
          <w:lang w:val="es-ES_tradnl" w:eastAsia="ar-SA"/>
        </w:rPr>
        <w:t xml:space="preserve"> </w:t>
      </w:r>
      <w:r w:rsidRPr="00E70C2B">
        <w:rPr>
          <w:rFonts w:eastAsia="Times New Roman" w:cs="Noto Sans"/>
          <w:bCs/>
          <w:noProof/>
          <w:kern w:val="1"/>
          <w:szCs w:val="18"/>
          <w:lang w:val="es-ES_tradnl" w:eastAsia="ar-SA"/>
        </w:rPr>
        <w:t>y los pagos a efectuar se realizarán en pesos mexicanos.</w:t>
      </w:r>
    </w:p>
    <w:p w14:paraId="68205F8A" w14:textId="77777777" w:rsidR="003B15D9" w:rsidRPr="00E70C2B" w:rsidRDefault="003B15D9" w:rsidP="005A6D8F">
      <w:pPr>
        <w:suppressAutoHyphens/>
        <w:rPr>
          <w:rFonts w:eastAsia="Times New Roman" w:cs="Noto Sans"/>
          <w:bCs/>
          <w:noProof/>
          <w:kern w:val="1"/>
          <w:szCs w:val="18"/>
          <w:lang w:val="es-ES_tradnl" w:eastAsia="ar-SA"/>
        </w:rPr>
      </w:pPr>
    </w:p>
    <w:p w14:paraId="3CFE214D" w14:textId="6B173FE1" w:rsidR="003B15D9" w:rsidRPr="00AB78BA" w:rsidRDefault="003B15D9" w:rsidP="00AB78BA">
      <w:pPr>
        <w:pStyle w:val="Ttulo4"/>
        <w:ind w:left="862" w:hanging="862"/>
        <w:rPr>
          <w:rFonts w:cs="Noto Sans"/>
          <w:sz w:val="18"/>
          <w:szCs w:val="26"/>
          <w:lang w:val="es-ES_tradnl"/>
        </w:rPr>
      </w:pPr>
      <w:bookmarkStart w:id="87" w:name="_Toc197515292"/>
      <w:r w:rsidRPr="00AB78BA">
        <w:rPr>
          <w:rFonts w:cs="Noto Sans"/>
          <w:sz w:val="18"/>
          <w:szCs w:val="26"/>
          <w:lang w:val="es-ES_tradnl"/>
        </w:rPr>
        <w:t>3.1</w:t>
      </w:r>
      <w:r w:rsidR="00224602" w:rsidRPr="00AB78BA">
        <w:rPr>
          <w:rFonts w:cs="Noto Sans"/>
          <w:sz w:val="18"/>
          <w:szCs w:val="26"/>
          <w:lang w:val="es-ES_tradnl"/>
        </w:rPr>
        <w:t>6</w:t>
      </w:r>
      <w:r w:rsidRPr="00AB78BA">
        <w:rPr>
          <w:rFonts w:cs="Noto Sans"/>
          <w:sz w:val="18"/>
          <w:szCs w:val="26"/>
          <w:lang w:val="es-ES_tradnl"/>
        </w:rPr>
        <w:t xml:space="preserve"> </w:t>
      </w:r>
      <w:r w:rsidR="009207A1" w:rsidRPr="00AB78BA">
        <w:rPr>
          <w:rFonts w:cs="Noto Sans"/>
          <w:sz w:val="18"/>
          <w:szCs w:val="26"/>
          <w:lang w:val="es-ES_tradnl"/>
        </w:rPr>
        <w:t>Causas de rescisión administrativa del contrato</w:t>
      </w:r>
      <w:r w:rsidRPr="00AB78BA">
        <w:rPr>
          <w:rFonts w:cs="Noto Sans"/>
          <w:sz w:val="18"/>
          <w:szCs w:val="26"/>
          <w:lang w:val="es-ES_tradnl"/>
        </w:rPr>
        <w:t>:</w:t>
      </w:r>
      <w:bookmarkEnd w:id="87"/>
    </w:p>
    <w:p w14:paraId="7C505D96" w14:textId="77777777" w:rsidR="003B15D9" w:rsidRPr="00E70C2B" w:rsidRDefault="003B15D9" w:rsidP="005A6D8F">
      <w:pPr>
        <w:suppressAutoHyphens/>
        <w:rPr>
          <w:rFonts w:eastAsia="Times New Roman" w:cs="Noto Sans"/>
          <w:bCs/>
          <w:noProof/>
          <w:kern w:val="1"/>
          <w:szCs w:val="18"/>
          <w:lang w:val="es-ES_tradnl" w:eastAsia="ar-SA"/>
        </w:rPr>
      </w:pPr>
    </w:p>
    <w:p w14:paraId="322342CC"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E70C2B">
        <w:rPr>
          <w:rFonts w:cs="Noto Sans"/>
          <w:bCs/>
          <w:kern w:val="1"/>
          <w:sz w:val="18"/>
          <w:szCs w:val="18"/>
          <w:lang w:val="es-ES_tradnl" w:eastAsia="ar-SA"/>
        </w:rPr>
        <w:t xml:space="preserve">Licitación Pública </w:t>
      </w:r>
      <w:r w:rsidR="00920962" w:rsidRPr="00E70C2B">
        <w:rPr>
          <w:rFonts w:cs="Noto Sans"/>
          <w:bCs/>
          <w:kern w:val="1"/>
          <w:sz w:val="18"/>
          <w:szCs w:val="18"/>
          <w:lang w:val="es-ES_tradnl" w:eastAsia="ar-SA"/>
        </w:rPr>
        <w:t>Nacional</w:t>
      </w:r>
      <w:r w:rsidRPr="00E70C2B">
        <w:rPr>
          <w:rFonts w:cs="Noto Sans"/>
          <w:bCs/>
          <w:kern w:val="1"/>
          <w:sz w:val="18"/>
          <w:szCs w:val="18"/>
          <w:lang w:val="es-ES_tradnl" w:eastAsia="ar-SA"/>
        </w:rPr>
        <w:t>.</w:t>
      </w:r>
    </w:p>
    <w:p w14:paraId="725D68C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E70C2B" w:rsidRDefault="003B15D9" w:rsidP="005A6D8F">
      <w:pPr>
        <w:suppressAutoHyphens/>
        <w:rPr>
          <w:rFonts w:eastAsia="Times New Roman" w:cs="Noto Sans"/>
          <w:bCs/>
          <w:noProof/>
          <w:kern w:val="1"/>
          <w:szCs w:val="18"/>
          <w:lang w:val="es-ES_tradnl" w:eastAsia="ar-SA"/>
        </w:rPr>
      </w:pPr>
    </w:p>
    <w:p w14:paraId="2A142DF5" w14:textId="162807E8" w:rsidR="003B15D9" w:rsidRPr="00AB78BA" w:rsidRDefault="003B15D9" w:rsidP="00AB78BA">
      <w:pPr>
        <w:pStyle w:val="Ttulo4"/>
        <w:ind w:left="862" w:hanging="862"/>
        <w:rPr>
          <w:rFonts w:cs="Noto Sans"/>
          <w:sz w:val="18"/>
          <w:szCs w:val="26"/>
          <w:lang w:val="es-ES_tradnl"/>
        </w:rPr>
      </w:pPr>
      <w:bookmarkStart w:id="88" w:name="_Toc197515293"/>
      <w:r w:rsidRPr="00AB78BA">
        <w:rPr>
          <w:rFonts w:cs="Noto Sans"/>
          <w:sz w:val="18"/>
          <w:szCs w:val="26"/>
          <w:lang w:val="es-ES_tradnl"/>
        </w:rPr>
        <w:t>3.1</w:t>
      </w:r>
      <w:r w:rsidR="00224602" w:rsidRPr="00AB78BA">
        <w:rPr>
          <w:rFonts w:cs="Noto Sans"/>
          <w:sz w:val="18"/>
          <w:szCs w:val="26"/>
          <w:lang w:val="es-ES_tradnl"/>
        </w:rPr>
        <w:t>7</w:t>
      </w:r>
      <w:r w:rsidRPr="00AB78BA">
        <w:rPr>
          <w:rFonts w:cs="Noto Sans"/>
          <w:sz w:val="18"/>
          <w:szCs w:val="26"/>
          <w:lang w:val="es-ES_tradnl"/>
        </w:rPr>
        <w:t xml:space="preserve"> </w:t>
      </w:r>
      <w:r w:rsidR="009207A1" w:rsidRPr="00AB78BA">
        <w:rPr>
          <w:rFonts w:cs="Noto Sans"/>
          <w:sz w:val="18"/>
          <w:szCs w:val="26"/>
          <w:lang w:val="es-ES_tradnl"/>
        </w:rPr>
        <w:t>Rescision Administrativa Del Contrato</w:t>
      </w:r>
      <w:r w:rsidRPr="00AB78BA">
        <w:rPr>
          <w:rFonts w:cs="Noto Sans"/>
          <w:sz w:val="18"/>
          <w:szCs w:val="26"/>
          <w:lang w:val="es-ES_tradnl"/>
        </w:rPr>
        <w:t>:</w:t>
      </w:r>
      <w:bookmarkEnd w:id="88"/>
    </w:p>
    <w:p w14:paraId="6333D89C" w14:textId="77777777" w:rsidR="003B15D9" w:rsidRPr="00E70C2B" w:rsidRDefault="003B15D9" w:rsidP="005A6D8F">
      <w:pPr>
        <w:suppressAutoHyphens/>
        <w:rPr>
          <w:rFonts w:eastAsia="Times New Roman" w:cs="Noto Sans"/>
          <w:bCs/>
          <w:noProof/>
          <w:kern w:val="1"/>
          <w:szCs w:val="18"/>
          <w:lang w:val="es-ES_tradnl" w:eastAsia="ar-SA"/>
        </w:rPr>
      </w:pPr>
    </w:p>
    <w:p w14:paraId="5709B2E2" w14:textId="546E2B4A"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 xml:space="preserve">El Instituto podrá rescindir administrativamente, en cualquier momento, el contrato que, en su caso, sea adjudicado con motivo de la presente </w:t>
      </w:r>
      <w:r w:rsidR="0068478B" w:rsidRPr="00E70C2B">
        <w:rPr>
          <w:rFonts w:eastAsia="Times New Roman" w:cs="Noto Sans"/>
          <w:bCs/>
          <w:noProof/>
          <w:kern w:val="1"/>
          <w:szCs w:val="18"/>
          <w:lang w:val="es-ES_tradnl" w:eastAsia="ar-SA"/>
        </w:rPr>
        <w:t>Licitación</w:t>
      </w:r>
      <w:r w:rsidRPr="00E70C2B">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E70C2B">
        <w:rPr>
          <w:rFonts w:eastAsia="Times New Roman" w:cs="Noto Sans"/>
          <w:bCs/>
          <w:noProof/>
          <w:kern w:val="1"/>
          <w:szCs w:val="18"/>
          <w:lang w:val="es-ES_tradnl" w:eastAsia="ar-SA"/>
        </w:rPr>
        <w:t>77</w:t>
      </w:r>
      <w:r w:rsidRPr="00E70C2B">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E70C2B" w:rsidRDefault="003B15D9" w:rsidP="005A6D8F">
      <w:pPr>
        <w:suppressAutoHyphens/>
        <w:rPr>
          <w:rFonts w:eastAsia="Times New Roman" w:cs="Noto Sans"/>
          <w:bCs/>
          <w:noProof/>
          <w:kern w:val="1"/>
          <w:szCs w:val="18"/>
          <w:lang w:val="es-ES_tradnl" w:eastAsia="ar-SA"/>
        </w:rPr>
      </w:pPr>
    </w:p>
    <w:p w14:paraId="3B597E2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E70C2B" w:rsidRDefault="003B15D9" w:rsidP="005A6D8F">
      <w:pPr>
        <w:suppressAutoHyphens/>
        <w:rPr>
          <w:rFonts w:eastAsia="Times New Roman" w:cs="Noto Sans"/>
          <w:bCs/>
          <w:noProof/>
          <w:kern w:val="1"/>
          <w:szCs w:val="18"/>
          <w:lang w:val="es-ES_tradnl" w:eastAsia="ar-SA"/>
        </w:rPr>
      </w:pPr>
    </w:p>
    <w:p w14:paraId="1115F57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E70C2B" w:rsidRDefault="000A5AFD" w:rsidP="005A6D8F">
      <w:pPr>
        <w:ind w:left="720"/>
        <w:rPr>
          <w:rFonts w:cs="Noto Sans"/>
          <w:noProof/>
          <w:szCs w:val="18"/>
        </w:rPr>
      </w:pPr>
    </w:p>
    <w:p w14:paraId="1646A7D0" w14:textId="21365E42" w:rsidR="003B15D9" w:rsidRPr="00AB78BA" w:rsidRDefault="003B15D9" w:rsidP="00AB78BA">
      <w:pPr>
        <w:pStyle w:val="Ttulo4"/>
        <w:ind w:left="862" w:hanging="862"/>
        <w:rPr>
          <w:rFonts w:cs="Noto Sans"/>
          <w:sz w:val="18"/>
          <w:szCs w:val="26"/>
          <w:lang w:val="es-ES_tradnl"/>
        </w:rPr>
      </w:pPr>
      <w:bookmarkStart w:id="89" w:name="_Toc197515294"/>
      <w:r w:rsidRPr="00AB78BA">
        <w:rPr>
          <w:rFonts w:cs="Noto Sans"/>
          <w:sz w:val="18"/>
          <w:szCs w:val="26"/>
          <w:lang w:val="es-ES_tradnl"/>
        </w:rPr>
        <w:t>3.1</w:t>
      </w:r>
      <w:r w:rsidR="00224602" w:rsidRPr="00AB78BA">
        <w:rPr>
          <w:rFonts w:cs="Noto Sans"/>
          <w:sz w:val="18"/>
          <w:szCs w:val="26"/>
          <w:lang w:val="es-ES_tradnl"/>
        </w:rPr>
        <w:t>8</w:t>
      </w:r>
      <w:r w:rsidRPr="00AB78BA">
        <w:rPr>
          <w:rFonts w:cs="Noto Sans"/>
          <w:sz w:val="18"/>
          <w:szCs w:val="26"/>
          <w:lang w:val="es-ES_tradnl"/>
        </w:rPr>
        <w:t xml:space="preserve"> </w:t>
      </w:r>
      <w:r w:rsidR="009207A1" w:rsidRPr="00AB78BA">
        <w:rPr>
          <w:rFonts w:cs="Noto Sans"/>
          <w:sz w:val="18"/>
          <w:szCs w:val="26"/>
          <w:lang w:val="es-ES_tradnl"/>
        </w:rPr>
        <w:t>Situaciones no previstas en la convocatoria</w:t>
      </w:r>
      <w:r w:rsidRPr="00AB78BA">
        <w:rPr>
          <w:rFonts w:cs="Noto Sans"/>
          <w:sz w:val="18"/>
          <w:szCs w:val="26"/>
          <w:lang w:val="es-ES_tradnl"/>
        </w:rPr>
        <w:t>.</w:t>
      </w:r>
      <w:bookmarkEnd w:id="89"/>
    </w:p>
    <w:p w14:paraId="2FA09FC5" w14:textId="77777777" w:rsidR="003B15D9" w:rsidRPr="00E70C2B" w:rsidRDefault="003B15D9" w:rsidP="005A6D8F">
      <w:pPr>
        <w:rPr>
          <w:rFonts w:cs="Noto Sans"/>
          <w:noProof/>
          <w:szCs w:val="18"/>
        </w:rPr>
      </w:pPr>
    </w:p>
    <w:p w14:paraId="401E0DCD" w14:textId="77777777" w:rsidR="003B15D9" w:rsidRPr="00E70C2B" w:rsidRDefault="003B15D9" w:rsidP="005A6D8F">
      <w:pPr>
        <w:rPr>
          <w:rFonts w:cs="Noto Sans"/>
          <w:noProof/>
          <w:szCs w:val="18"/>
        </w:rPr>
      </w:pPr>
      <w:r w:rsidRPr="00E70C2B">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E70C2B" w:rsidRDefault="003B15D9" w:rsidP="005A6D8F">
      <w:pPr>
        <w:ind w:left="720"/>
        <w:rPr>
          <w:rFonts w:cs="Noto Sans"/>
          <w:noProof/>
          <w:szCs w:val="18"/>
        </w:rPr>
      </w:pPr>
    </w:p>
    <w:p w14:paraId="2AD89899" w14:textId="5B567B79" w:rsidR="003E4159" w:rsidRPr="00AB78BA" w:rsidRDefault="003E4159" w:rsidP="00AB78BA">
      <w:pPr>
        <w:pStyle w:val="Ttulo4"/>
        <w:ind w:left="862" w:hanging="862"/>
        <w:rPr>
          <w:rFonts w:cs="Noto Sans"/>
          <w:sz w:val="18"/>
          <w:szCs w:val="26"/>
          <w:lang w:val="es-ES_tradnl"/>
        </w:rPr>
      </w:pPr>
      <w:bookmarkStart w:id="90" w:name="_Toc197515295"/>
      <w:r w:rsidRPr="00AB78BA">
        <w:rPr>
          <w:rFonts w:cs="Noto Sans"/>
          <w:sz w:val="18"/>
          <w:szCs w:val="26"/>
          <w:lang w:val="es-ES_tradnl"/>
        </w:rPr>
        <w:t>3.1</w:t>
      </w:r>
      <w:r w:rsidR="00224602" w:rsidRPr="00AB78BA">
        <w:rPr>
          <w:rFonts w:cs="Noto Sans"/>
          <w:sz w:val="18"/>
          <w:szCs w:val="26"/>
          <w:lang w:val="es-ES_tradnl"/>
        </w:rPr>
        <w:t>9</w:t>
      </w:r>
      <w:r w:rsidRPr="00AB78BA">
        <w:rPr>
          <w:rFonts w:cs="Noto Sans"/>
          <w:sz w:val="18"/>
          <w:szCs w:val="26"/>
          <w:lang w:val="es-ES_tradnl"/>
        </w:rPr>
        <w:t xml:space="preserve"> </w:t>
      </w:r>
      <w:r w:rsidR="009207A1" w:rsidRPr="00AB78BA">
        <w:rPr>
          <w:rFonts w:cs="Noto Sans"/>
          <w:sz w:val="18"/>
          <w:szCs w:val="26"/>
          <w:lang w:val="es-ES_tradnl"/>
        </w:rPr>
        <w:t>Protocolo de actuación</w:t>
      </w:r>
      <w:bookmarkEnd w:id="90"/>
    </w:p>
    <w:p w14:paraId="5262FFDF" w14:textId="77777777" w:rsidR="003E4159" w:rsidRPr="00E70C2B" w:rsidRDefault="003E4159" w:rsidP="005A6D8F">
      <w:pPr>
        <w:autoSpaceDE w:val="0"/>
        <w:autoSpaceDN w:val="0"/>
        <w:adjustRightInd w:val="0"/>
        <w:rPr>
          <w:rFonts w:eastAsia="Times New Roman" w:cs="Noto Sans"/>
          <w:szCs w:val="18"/>
          <w:lang w:val="es-ES" w:eastAsia="ar-SA"/>
        </w:rPr>
      </w:pPr>
    </w:p>
    <w:p w14:paraId="3AFEE322" w14:textId="77777777" w:rsidR="003E4159" w:rsidRPr="00E70C2B" w:rsidRDefault="0041541C" w:rsidP="005A6D8F">
      <w:pPr>
        <w:autoSpaceDE w:val="0"/>
        <w:autoSpaceDN w:val="0"/>
        <w:adjustRightInd w:val="0"/>
        <w:rPr>
          <w:rFonts w:eastAsia="Times New Roman" w:cs="Noto Sans"/>
          <w:szCs w:val="18"/>
          <w:lang w:val="es-ES" w:eastAsia="ar-SA"/>
        </w:rPr>
      </w:pPr>
      <w:r w:rsidRPr="00E70C2B">
        <w:rPr>
          <w:rFonts w:eastAsia="Times New Roman" w:cs="Noto Sans"/>
          <w:szCs w:val="18"/>
          <w:lang w:val="es-ES" w:eastAsia="ar-SA"/>
        </w:rPr>
        <w:t xml:space="preserve">Para </w:t>
      </w:r>
      <w:r w:rsidR="00D646C1" w:rsidRPr="00E70C2B">
        <w:rPr>
          <w:rFonts w:eastAsia="Times New Roman" w:cs="Noto Sans"/>
          <w:szCs w:val="18"/>
          <w:lang w:val="es-ES" w:eastAsia="ar-SA"/>
        </w:rPr>
        <w:t xml:space="preserve">el caso de las visitas a las </w:t>
      </w:r>
      <w:r w:rsidR="00686EAF" w:rsidRPr="00E70C2B">
        <w:rPr>
          <w:rFonts w:eastAsia="Times New Roman" w:cs="Noto Sans"/>
          <w:szCs w:val="18"/>
          <w:lang w:val="es-ES" w:eastAsia="ar-SA"/>
        </w:rPr>
        <w:t>instalaciones</w:t>
      </w:r>
      <w:r w:rsidR="00D646C1" w:rsidRPr="00E70C2B">
        <w:rPr>
          <w:rFonts w:eastAsia="Times New Roman" w:cs="Noto Sans"/>
          <w:szCs w:val="18"/>
          <w:lang w:val="es-ES" w:eastAsia="ar-SA"/>
        </w:rPr>
        <w:t xml:space="preserve"> institucionales</w:t>
      </w:r>
      <w:r w:rsidR="00AC3599" w:rsidRPr="00E70C2B">
        <w:rPr>
          <w:rFonts w:eastAsia="Times New Roman" w:cs="Noto Sans"/>
          <w:szCs w:val="18"/>
          <w:lang w:val="es-ES" w:eastAsia="ar-SA"/>
        </w:rPr>
        <w:t>,</w:t>
      </w:r>
      <w:r w:rsidR="00D646C1"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que representan </w:t>
      </w:r>
      <w:r w:rsidR="003E4159" w:rsidRPr="00E70C2B">
        <w:rPr>
          <w:rFonts w:eastAsia="Times New Roman" w:cs="Noto Sans"/>
          <w:szCs w:val="18"/>
          <w:lang w:val="es-ES" w:eastAsia="ar-SA"/>
        </w:rPr>
        <w:t>contacto de los servidores públicos con los particulares</w:t>
      </w:r>
      <w:r w:rsidR="00AC3599" w:rsidRPr="00E70C2B">
        <w:rPr>
          <w:rFonts w:eastAsia="Times New Roman" w:cs="Noto Sans"/>
          <w:szCs w:val="18"/>
          <w:lang w:val="es-ES" w:eastAsia="ar-SA"/>
        </w:rPr>
        <w:t>,</w:t>
      </w:r>
      <w:r w:rsidR="003E4159"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con independencia de los procedimientos establecidos en esta publicación, </w:t>
      </w:r>
      <w:r w:rsidR="003E4159" w:rsidRPr="00E70C2B">
        <w:rPr>
          <w:rFonts w:eastAsia="Times New Roman" w:cs="Noto Sans"/>
          <w:szCs w:val="18"/>
          <w:lang w:val="es-ES" w:eastAsia="ar-SA"/>
        </w:rPr>
        <w:t xml:space="preserve">se observará el </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Protocolo de actuación en materia de contrataciones públicas, otorgamiento y prórroga de licencias, permisos, autorizaciones y concesiones</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E70C2B">
        <w:rPr>
          <w:rFonts w:eastAsia="Times New Roman" w:cs="Noto Sans"/>
          <w:szCs w:val="18"/>
          <w:lang w:val="es-ES" w:eastAsia="ar-SA"/>
        </w:rPr>
        <w:t>17.</w:t>
      </w:r>
    </w:p>
    <w:p w14:paraId="5F5C5003" w14:textId="77777777" w:rsidR="00B1677D" w:rsidRPr="00E70C2B" w:rsidRDefault="00B1677D" w:rsidP="005A6D8F">
      <w:pPr>
        <w:autoSpaceDE w:val="0"/>
        <w:autoSpaceDN w:val="0"/>
        <w:adjustRightInd w:val="0"/>
        <w:rPr>
          <w:rFonts w:eastAsia="Times New Roman" w:cs="Noto Sans"/>
          <w:szCs w:val="18"/>
          <w:lang w:val="es-ES" w:eastAsia="ar-SA"/>
        </w:rPr>
      </w:pPr>
    </w:p>
    <w:p w14:paraId="737679EC" w14:textId="1A796EE9" w:rsidR="00B1677D" w:rsidRPr="00AB78BA" w:rsidRDefault="00B1677D" w:rsidP="00AB78BA">
      <w:pPr>
        <w:pStyle w:val="Ttulo4"/>
        <w:ind w:left="862" w:hanging="862"/>
        <w:rPr>
          <w:rFonts w:cs="Noto Sans"/>
          <w:sz w:val="18"/>
          <w:szCs w:val="26"/>
          <w:lang w:val="es-ES_tradnl"/>
        </w:rPr>
      </w:pPr>
      <w:bookmarkStart w:id="91" w:name="_Toc197515296"/>
      <w:r w:rsidRPr="00AB78BA">
        <w:rPr>
          <w:rFonts w:cs="Noto Sans"/>
          <w:sz w:val="18"/>
          <w:szCs w:val="26"/>
          <w:lang w:val="es-ES_tradnl"/>
        </w:rPr>
        <w:t>3</w:t>
      </w:r>
      <w:r w:rsidR="00224602" w:rsidRPr="00AB78BA">
        <w:rPr>
          <w:rFonts w:cs="Noto Sans"/>
          <w:sz w:val="18"/>
          <w:szCs w:val="26"/>
          <w:lang w:val="es-ES_tradnl"/>
        </w:rPr>
        <w:t>.20</w:t>
      </w:r>
      <w:r w:rsidRPr="00AB78BA">
        <w:rPr>
          <w:rFonts w:cs="Noto Sans"/>
          <w:sz w:val="18"/>
          <w:szCs w:val="26"/>
          <w:lang w:val="es-ES_tradnl"/>
        </w:rPr>
        <w:t xml:space="preserve"> Comunicación entre las partes.</w:t>
      </w:r>
      <w:bookmarkEnd w:id="91"/>
      <w:r w:rsidRPr="00AB78BA">
        <w:rPr>
          <w:rFonts w:cs="Noto Sans"/>
          <w:sz w:val="18"/>
          <w:szCs w:val="26"/>
          <w:lang w:val="es-ES_tradnl"/>
        </w:rPr>
        <w:t xml:space="preserve"> </w:t>
      </w:r>
    </w:p>
    <w:p w14:paraId="23305616" w14:textId="77777777" w:rsidR="00B1677D" w:rsidRPr="00E70C2B" w:rsidRDefault="00B1677D" w:rsidP="00B1677D">
      <w:pPr>
        <w:autoSpaceDE w:val="0"/>
        <w:autoSpaceDN w:val="0"/>
        <w:adjustRightInd w:val="0"/>
        <w:rPr>
          <w:rFonts w:eastAsia="Times New Roman" w:cs="Noto Sans"/>
          <w:szCs w:val="18"/>
          <w:lang w:eastAsia="ar-SA"/>
        </w:rPr>
      </w:pPr>
      <w:r w:rsidRPr="00E70C2B">
        <w:rPr>
          <w:rFonts w:eastAsia="Times New Roman" w:cs="Noto Sans"/>
          <w:szCs w:val="18"/>
          <w:lang w:eastAsia="ar-SA"/>
        </w:rPr>
        <w:t>En el caso del o los licitantes adjudicados, se solicitará para la elaboración y formalización del contrato en formato l</w:t>
      </w:r>
      <w:r w:rsidR="00BA008A" w:rsidRPr="00E70C2B">
        <w:rPr>
          <w:rFonts w:eastAsia="Times New Roman" w:cs="Noto Sans"/>
          <w:szCs w:val="18"/>
          <w:lang w:eastAsia="ar-SA"/>
        </w:rPr>
        <w:t>i</w:t>
      </w:r>
      <w:r w:rsidRPr="00E70C2B">
        <w:rPr>
          <w:rFonts w:eastAsia="Times New Roman" w:cs="Noto Sans"/>
          <w:szCs w:val="18"/>
          <w:lang w:eastAsia="ar-SA"/>
        </w:rPr>
        <w:t>bre la siguiente información:</w:t>
      </w:r>
    </w:p>
    <w:p w14:paraId="10634D81" w14:textId="77777777" w:rsidR="00B1677D" w:rsidRPr="00E70C2B" w:rsidRDefault="00B1677D" w:rsidP="00B1677D">
      <w:pPr>
        <w:autoSpaceDE w:val="0"/>
        <w:autoSpaceDN w:val="0"/>
        <w:adjustRightInd w:val="0"/>
        <w:rPr>
          <w:rFonts w:eastAsia="Times New Roman" w:cs="Noto Sans"/>
          <w:szCs w:val="18"/>
          <w:lang w:eastAsia="ar-SA"/>
        </w:rPr>
      </w:pPr>
    </w:p>
    <w:p w14:paraId="4CA11A97" w14:textId="77777777" w:rsidR="00B1677D" w:rsidRPr="00E70C2B" w:rsidRDefault="00B1677D" w:rsidP="00B1677D">
      <w:pPr>
        <w:ind w:left="709" w:right="757"/>
        <w:jc w:val="center"/>
        <w:rPr>
          <w:rFonts w:cs="Noto Sans"/>
          <w:b/>
          <w:sz w:val="16"/>
          <w:szCs w:val="18"/>
        </w:rPr>
      </w:pPr>
      <w:r w:rsidRPr="00E70C2B">
        <w:rPr>
          <w:rFonts w:cs="Noto Sans"/>
          <w:b/>
          <w:sz w:val="16"/>
          <w:szCs w:val="18"/>
        </w:rPr>
        <w:t>CARTA DE ACEPTACION DE NOTIFICACION VIA ELECTRONICA</w:t>
      </w:r>
    </w:p>
    <w:p w14:paraId="5B85ECB1" w14:textId="77777777" w:rsidR="00B1677D" w:rsidRPr="00E70C2B" w:rsidRDefault="00B1677D" w:rsidP="00B1677D">
      <w:pPr>
        <w:ind w:left="709" w:right="757"/>
        <w:rPr>
          <w:rFonts w:cs="Noto Sans"/>
          <w:sz w:val="16"/>
          <w:szCs w:val="18"/>
        </w:rPr>
      </w:pPr>
    </w:p>
    <w:p w14:paraId="3BD63A56" w14:textId="2246DBE3" w:rsidR="00B1677D" w:rsidRPr="00E70C2B" w:rsidRDefault="00393A48" w:rsidP="00B1677D">
      <w:pPr>
        <w:ind w:left="709" w:right="757"/>
        <w:rPr>
          <w:rFonts w:cs="Noto Sans"/>
          <w:sz w:val="16"/>
          <w:szCs w:val="18"/>
        </w:rPr>
      </w:pPr>
      <w:r w:rsidRPr="00E70C2B">
        <w:rPr>
          <w:rFonts w:cs="Noto Sans"/>
          <w:sz w:val="16"/>
          <w:szCs w:val="18"/>
        </w:rPr>
        <w:t>Querétaro</w:t>
      </w:r>
      <w:r w:rsidR="00B1677D" w:rsidRPr="00E70C2B">
        <w:rPr>
          <w:rFonts w:cs="Noto Sans"/>
          <w:sz w:val="16"/>
          <w:szCs w:val="18"/>
        </w:rPr>
        <w:t>, Qro., a _______ de ______.</w:t>
      </w:r>
    </w:p>
    <w:p w14:paraId="2488CEA2" w14:textId="77777777" w:rsidR="00B1677D" w:rsidRPr="00E70C2B" w:rsidRDefault="00B1677D" w:rsidP="00B1677D">
      <w:pPr>
        <w:ind w:left="709" w:right="757"/>
        <w:rPr>
          <w:rFonts w:cs="Noto Sans"/>
          <w:sz w:val="16"/>
          <w:szCs w:val="18"/>
        </w:rPr>
      </w:pPr>
    </w:p>
    <w:p w14:paraId="2F6BEB14" w14:textId="0881DEC7" w:rsidR="00B1677D" w:rsidRPr="00E70C2B" w:rsidRDefault="00B1677D" w:rsidP="00B1677D">
      <w:pPr>
        <w:ind w:left="709" w:right="757"/>
        <w:rPr>
          <w:rFonts w:cs="Noto Sans"/>
          <w:sz w:val="16"/>
          <w:szCs w:val="18"/>
        </w:rPr>
      </w:pPr>
      <w:r w:rsidRPr="00E70C2B">
        <w:rPr>
          <w:rFonts w:cs="Noto Sans"/>
          <w:sz w:val="16"/>
          <w:szCs w:val="18"/>
        </w:rPr>
        <w:t xml:space="preserve">El que suscribe, __________________________, en </w:t>
      </w:r>
      <w:r w:rsidR="00393A48" w:rsidRPr="00E70C2B">
        <w:rPr>
          <w:rFonts w:cs="Noto Sans"/>
          <w:sz w:val="16"/>
          <w:szCs w:val="18"/>
        </w:rPr>
        <w:t>mí</w:t>
      </w:r>
      <w:r w:rsidRPr="00E70C2B">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E70C2B" w:rsidRDefault="00B1677D" w:rsidP="00B1677D">
      <w:pPr>
        <w:ind w:left="709" w:right="757"/>
        <w:rPr>
          <w:rFonts w:cs="Noto Sans"/>
          <w:sz w:val="16"/>
          <w:szCs w:val="18"/>
        </w:rPr>
      </w:pPr>
    </w:p>
    <w:p w14:paraId="0526CDCC" w14:textId="7BD023DF" w:rsidR="00B1677D" w:rsidRPr="00E70C2B" w:rsidRDefault="00B1677D" w:rsidP="00B1677D">
      <w:pPr>
        <w:ind w:left="709" w:right="757"/>
        <w:rPr>
          <w:rFonts w:cs="Noto Sans"/>
          <w:sz w:val="16"/>
          <w:szCs w:val="18"/>
        </w:rPr>
      </w:pPr>
      <w:r w:rsidRPr="00E70C2B">
        <w:rPr>
          <w:rFonts w:cs="Noto Sans"/>
          <w:sz w:val="16"/>
          <w:szCs w:val="18"/>
        </w:rPr>
        <w:t xml:space="preserve">Acepto que todas las notificaciones, citatorios, documentos y/o avisos con relación al contrato que tenemos celebrado entre el Instituto Mexicano del Seguro Social y </w:t>
      </w:r>
      <w:r w:rsidR="00393A48" w:rsidRPr="00E70C2B">
        <w:rPr>
          <w:rFonts w:cs="Noto Sans"/>
          <w:sz w:val="16"/>
          <w:szCs w:val="18"/>
        </w:rPr>
        <w:t>mí</w:t>
      </w:r>
      <w:r w:rsidRPr="00E70C2B">
        <w:rPr>
          <w:rFonts w:cs="Noto Sans"/>
          <w:sz w:val="16"/>
          <w:szCs w:val="18"/>
        </w:rPr>
        <w:t xml:space="preserve"> representada, se realicen vía correo electrónico a la cuenta: _____________________________</w:t>
      </w:r>
    </w:p>
    <w:p w14:paraId="3CB1C5A1" w14:textId="77777777" w:rsidR="00B1677D" w:rsidRPr="00E70C2B" w:rsidRDefault="00B1677D" w:rsidP="00B1677D">
      <w:pPr>
        <w:ind w:left="709" w:right="757"/>
        <w:rPr>
          <w:rFonts w:cs="Noto Sans"/>
          <w:sz w:val="16"/>
          <w:szCs w:val="18"/>
        </w:rPr>
      </w:pPr>
      <w:r w:rsidRPr="00E70C2B">
        <w:rPr>
          <w:rFonts w:cs="Noto Sans"/>
          <w:sz w:val="16"/>
          <w:szCs w:val="18"/>
        </w:rPr>
        <w:t>Por lo que la fecha de notificación, de conformidad con lo establecido por el artículo 286-M de la Ley del Seguro Social.</w:t>
      </w:r>
    </w:p>
    <w:p w14:paraId="0AF78603" w14:textId="77777777" w:rsidR="00B1677D" w:rsidRPr="00E70C2B" w:rsidRDefault="00B1677D" w:rsidP="00B1677D">
      <w:pPr>
        <w:ind w:left="709" w:right="757"/>
        <w:rPr>
          <w:rFonts w:cs="Noto Sans"/>
          <w:sz w:val="16"/>
          <w:szCs w:val="18"/>
        </w:rPr>
      </w:pPr>
      <w:r w:rsidRPr="00E70C2B">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E70C2B" w:rsidRDefault="00B1677D" w:rsidP="00B1677D">
      <w:pPr>
        <w:ind w:left="709" w:right="757"/>
        <w:rPr>
          <w:rFonts w:cs="Noto Sans"/>
          <w:sz w:val="16"/>
          <w:szCs w:val="18"/>
        </w:rPr>
      </w:pPr>
    </w:p>
    <w:p w14:paraId="36329797" w14:textId="77777777" w:rsidR="00B1677D" w:rsidRPr="00E70C2B" w:rsidRDefault="00B1677D" w:rsidP="00B1677D">
      <w:pPr>
        <w:ind w:left="709" w:right="757"/>
        <w:jc w:val="center"/>
        <w:rPr>
          <w:rFonts w:cs="Noto Sans"/>
          <w:sz w:val="16"/>
          <w:szCs w:val="18"/>
        </w:rPr>
      </w:pPr>
      <w:r w:rsidRPr="00E70C2B">
        <w:rPr>
          <w:rFonts w:cs="Noto Sans"/>
          <w:sz w:val="16"/>
          <w:szCs w:val="18"/>
        </w:rPr>
        <w:t>Atentamente</w:t>
      </w:r>
    </w:p>
    <w:p w14:paraId="4DEE55D8" w14:textId="77777777" w:rsidR="00B1677D" w:rsidRPr="00E70C2B" w:rsidRDefault="00B1677D" w:rsidP="00235328">
      <w:pPr>
        <w:pBdr>
          <w:bottom w:val="single" w:sz="12" w:space="0" w:color="auto"/>
        </w:pBdr>
        <w:ind w:left="709" w:right="757"/>
        <w:jc w:val="center"/>
        <w:rPr>
          <w:rFonts w:cs="Noto Sans"/>
          <w:sz w:val="16"/>
          <w:szCs w:val="18"/>
        </w:rPr>
      </w:pPr>
    </w:p>
    <w:p w14:paraId="4B601F14" w14:textId="77777777" w:rsidR="00B1677D" w:rsidRPr="00E70C2B" w:rsidRDefault="00B1677D" w:rsidP="00B1677D">
      <w:pPr>
        <w:ind w:left="709" w:right="757"/>
        <w:jc w:val="center"/>
        <w:rPr>
          <w:rFonts w:cs="Noto Sans"/>
          <w:sz w:val="16"/>
          <w:szCs w:val="18"/>
        </w:rPr>
      </w:pPr>
      <w:r w:rsidRPr="00E70C2B">
        <w:rPr>
          <w:rFonts w:cs="Noto Sans"/>
          <w:sz w:val="16"/>
          <w:szCs w:val="18"/>
        </w:rPr>
        <w:t>Representante legal de__________________</w:t>
      </w:r>
    </w:p>
    <w:p w14:paraId="4195136A" w14:textId="77777777" w:rsidR="00B1677D" w:rsidRPr="00E70C2B" w:rsidRDefault="00B1677D" w:rsidP="00B1677D">
      <w:pPr>
        <w:autoSpaceDE w:val="0"/>
        <w:autoSpaceDN w:val="0"/>
        <w:adjustRightInd w:val="0"/>
        <w:rPr>
          <w:rFonts w:eastAsia="Times New Roman" w:cs="Noto Sans"/>
          <w:sz w:val="16"/>
          <w:szCs w:val="18"/>
          <w:lang w:eastAsia="ar-SA"/>
        </w:rPr>
      </w:pPr>
    </w:p>
    <w:p w14:paraId="0F16987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eastAsia="ar-SA"/>
        </w:rPr>
        <w:lastRenderedPageBreak/>
        <w:t xml:space="preserve"> </w:t>
      </w:r>
      <w:r w:rsidRPr="00E70C2B">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Pr="00E70C2B" w:rsidRDefault="00B1677D" w:rsidP="005A6D8F">
      <w:pPr>
        <w:autoSpaceDE w:val="0"/>
        <w:autoSpaceDN w:val="0"/>
        <w:adjustRightInd w:val="0"/>
        <w:rPr>
          <w:rFonts w:eastAsia="Times New Roman" w:cs="Noto Sans"/>
          <w:szCs w:val="18"/>
          <w:lang w:val="es-ES" w:eastAsia="ar-SA"/>
        </w:rPr>
      </w:pPr>
    </w:p>
    <w:p w14:paraId="3C0E7CDB" w14:textId="77777777" w:rsidR="008045A1" w:rsidRPr="00E70C2B" w:rsidRDefault="002358A5" w:rsidP="00CB2FE0">
      <w:pPr>
        <w:pStyle w:val="Ttulo2"/>
      </w:pPr>
      <w:bookmarkStart w:id="92" w:name="_Toc428988954"/>
      <w:bookmarkStart w:id="93" w:name="_Toc197515297"/>
      <w:r w:rsidRPr="00E70C2B">
        <w:rPr>
          <w:lang w:eastAsia="es-ES"/>
        </w:rPr>
        <w:t xml:space="preserve">4. </w:t>
      </w:r>
      <w:bookmarkStart w:id="94" w:name="_Toc424735341"/>
      <w:r w:rsidR="00062176" w:rsidRPr="00E70C2B">
        <w:rPr>
          <w:lang w:eastAsia="es-ES"/>
        </w:rPr>
        <w:t>R</w:t>
      </w:r>
      <w:r w:rsidR="00062176" w:rsidRPr="00E70C2B">
        <w:t>equisitos que los licitantes deben cumplir</w:t>
      </w:r>
      <w:bookmarkStart w:id="95" w:name="_Toc428988955"/>
      <w:bookmarkEnd w:id="92"/>
      <w:bookmarkEnd w:id="93"/>
      <w:bookmarkEnd w:id="94"/>
    </w:p>
    <w:p w14:paraId="12D8A4F8" w14:textId="77777777" w:rsidR="008045A1" w:rsidRPr="00E70C2B"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E70C2B" w:rsidRDefault="00D016E3"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E70C2B">
        <w:rPr>
          <w:rFonts w:eastAsia="Times New Roman" w:cs="Noto Sans"/>
          <w:szCs w:val="18"/>
          <w:lang w:val="es-ES" w:eastAsia="ar-SA"/>
        </w:rPr>
        <w:t>,</w:t>
      </w:r>
      <w:r w:rsidR="00920B90" w:rsidRPr="00E70C2B">
        <w:rPr>
          <w:rFonts w:eastAsia="Times New Roman" w:cs="Noto Sans"/>
          <w:szCs w:val="18"/>
          <w:lang w:val="es-ES" w:eastAsia="ar-SA"/>
        </w:rPr>
        <w:t xml:space="preserve"> son</w:t>
      </w:r>
      <w:r w:rsidRPr="00E70C2B">
        <w:rPr>
          <w:rFonts w:eastAsia="Times New Roman" w:cs="Noto Sans"/>
          <w:szCs w:val="18"/>
          <w:lang w:val="es-ES" w:eastAsia="ar-SA"/>
        </w:rPr>
        <w:t xml:space="preserve"> indicados en </w:t>
      </w:r>
      <w:r w:rsidR="00662FA4" w:rsidRPr="00E70C2B">
        <w:rPr>
          <w:rFonts w:eastAsia="Times New Roman" w:cs="Noto Sans"/>
          <w:szCs w:val="18"/>
          <w:lang w:val="es-ES" w:eastAsia="ar-SA"/>
        </w:rPr>
        <w:t>e</w:t>
      </w:r>
      <w:r w:rsidRPr="00E70C2B">
        <w:rPr>
          <w:rFonts w:eastAsia="Times New Roman" w:cs="Noto Sans"/>
          <w:szCs w:val="18"/>
          <w:lang w:val="es-ES" w:eastAsia="ar-SA"/>
        </w:rPr>
        <w:t xml:space="preserve">l </w:t>
      </w:r>
      <w:r w:rsidR="009207A1" w:rsidRPr="00E70C2B">
        <w:rPr>
          <w:rFonts w:eastAsia="Times New Roman" w:cs="Noto Sans"/>
          <w:szCs w:val="18"/>
          <w:lang w:val="es-ES" w:eastAsia="ar-SA"/>
        </w:rPr>
        <w:t>nu</w:t>
      </w:r>
      <w:r w:rsidRPr="00E70C2B">
        <w:rPr>
          <w:rFonts w:eastAsia="Times New Roman" w:cs="Noto Sans"/>
          <w:szCs w:val="18"/>
          <w:lang w:val="es-ES" w:eastAsia="ar-SA"/>
        </w:rPr>
        <w:t>meral</w:t>
      </w:r>
      <w:r w:rsidR="00662FA4" w:rsidRPr="00E70C2B">
        <w:rPr>
          <w:rFonts w:eastAsia="Times New Roman" w:cs="Noto Sans"/>
          <w:szCs w:val="18"/>
          <w:lang w:val="es-ES" w:eastAsia="ar-SA"/>
        </w:rPr>
        <w:t xml:space="preserve"> </w:t>
      </w:r>
      <w:r w:rsidR="00662FA4" w:rsidRPr="00E70C2B">
        <w:rPr>
          <w:rFonts w:eastAsia="Times New Roman" w:cs="Noto Sans"/>
          <w:b/>
          <w:szCs w:val="18"/>
          <w:lang w:val="es-ES" w:eastAsia="ar-SA"/>
        </w:rPr>
        <w:t xml:space="preserve">4.1 Documentación </w:t>
      </w:r>
      <w:r w:rsidR="009207A1" w:rsidRPr="00E70C2B">
        <w:rPr>
          <w:rFonts w:eastAsia="Times New Roman" w:cs="Noto Sans"/>
          <w:b/>
          <w:szCs w:val="18"/>
          <w:lang w:val="es-ES" w:eastAsia="ar-SA"/>
        </w:rPr>
        <w:t>L</w:t>
      </w:r>
      <w:r w:rsidR="00662FA4" w:rsidRPr="00E70C2B">
        <w:rPr>
          <w:rFonts w:eastAsia="Times New Roman" w:cs="Noto Sans"/>
          <w:b/>
          <w:szCs w:val="18"/>
          <w:lang w:val="es-ES" w:eastAsia="ar-SA"/>
        </w:rPr>
        <w:t>egal</w:t>
      </w:r>
      <w:r w:rsidR="0053408C" w:rsidRPr="00E70C2B">
        <w:rPr>
          <w:rFonts w:eastAsia="Times New Roman" w:cs="Noto Sans"/>
          <w:szCs w:val="18"/>
          <w:lang w:val="es-ES" w:eastAsia="ar-SA"/>
        </w:rPr>
        <w:t xml:space="preserve">, </w:t>
      </w:r>
      <w:r w:rsidR="00662FA4" w:rsidRPr="00E70C2B">
        <w:rPr>
          <w:rFonts w:eastAsia="Times New Roman" w:cs="Noto Sans"/>
          <w:szCs w:val="18"/>
          <w:lang w:val="es-ES" w:eastAsia="ar-SA"/>
        </w:rPr>
        <w:t xml:space="preserve">en el numeral </w:t>
      </w:r>
      <w:r w:rsidR="002A305C" w:rsidRPr="00E70C2B">
        <w:rPr>
          <w:rFonts w:eastAsia="Times New Roman" w:cs="Noto Sans"/>
          <w:b/>
          <w:szCs w:val="18"/>
          <w:lang w:val="es-ES" w:eastAsia="ar-SA"/>
        </w:rPr>
        <w:t>4.2 Proposición Técnica</w:t>
      </w:r>
      <w:r w:rsidRPr="00E70C2B">
        <w:rPr>
          <w:rFonts w:eastAsia="Times New Roman" w:cs="Noto Sans"/>
          <w:szCs w:val="18"/>
          <w:lang w:val="es-ES" w:eastAsia="ar-SA"/>
        </w:rPr>
        <w:t xml:space="preserve">, así como </w:t>
      </w:r>
      <w:r w:rsidR="00662FA4" w:rsidRPr="00E70C2B">
        <w:rPr>
          <w:rFonts w:eastAsia="Times New Roman" w:cs="Noto Sans"/>
          <w:szCs w:val="18"/>
          <w:lang w:val="es-ES" w:eastAsia="ar-SA"/>
        </w:rPr>
        <w:t xml:space="preserve">los indicados en el </w:t>
      </w:r>
      <w:r w:rsidR="009207A1" w:rsidRPr="00E70C2B">
        <w:rPr>
          <w:rFonts w:eastAsia="Times New Roman" w:cs="Noto Sans"/>
          <w:szCs w:val="18"/>
          <w:lang w:val="es-ES" w:eastAsia="ar-SA"/>
        </w:rPr>
        <w:t xml:space="preserve">numeral </w:t>
      </w:r>
      <w:r w:rsidRPr="00E70C2B">
        <w:rPr>
          <w:rFonts w:eastAsia="Times New Roman" w:cs="Noto Sans"/>
          <w:b/>
          <w:szCs w:val="18"/>
          <w:lang w:val="es-ES" w:eastAsia="ar-SA"/>
        </w:rPr>
        <w:t>4.3.</w:t>
      </w:r>
      <w:r w:rsidR="002A305C" w:rsidRPr="00E70C2B">
        <w:rPr>
          <w:rFonts w:eastAsia="Times New Roman" w:cs="Noto Sans"/>
          <w:b/>
          <w:szCs w:val="18"/>
          <w:lang w:val="es-ES" w:eastAsia="ar-SA"/>
        </w:rPr>
        <w:t xml:space="preserve"> Proposición Económica</w:t>
      </w:r>
      <w:r w:rsidRPr="00E70C2B">
        <w:rPr>
          <w:rFonts w:eastAsia="Times New Roman" w:cs="Noto Sans"/>
          <w:szCs w:val="18"/>
          <w:lang w:val="es-ES" w:eastAsia="ar-SA"/>
        </w:rPr>
        <w:t xml:space="preserve"> del presente numeral.</w:t>
      </w:r>
    </w:p>
    <w:p w14:paraId="7CD318DA" w14:textId="77777777" w:rsidR="00AF1586" w:rsidRPr="00E70C2B" w:rsidRDefault="00AF1586" w:rsidP="00291839">
      <w:pPr>
        <w:autoSpaceDE w:val="0"/>
        <w:autoSpaceDN w:val="0"/>
        <w:adjustRightInd w:val="0"/>
        <w:ind w:right="757"/>
        <w:rPr>
          <w:rFonts w:eastAsia="Times New Roman" w:cs="Noto Sans"/>
          <w:szCs w:val="18"/>
          <w:lang w:val="es-ES" w:eastAsia="ar-SA"/>
        </w:rPr>
      </w:pPr>
    </w:p>
    <w:p w14:paraId="496D6EB6" w14:textId="43B85BE1" w:rsidR="00AF1586" w:rsidRPr="00E70C2B" w:rsidRDefault="00493464"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Con fundamento en los A</w:t>
      </w:r>
      <w:r w:rsidR="00AF1586" w:rsidRPr="00E70C2B">
        <w:rPr>
          <w:rFonts w:eastAsia="Times New Roman" w:cs="Noto Sans"/>
          <w:szCs w:val="18"/>
          <w:lang w:val="es-ES" w:eastAsia="ar-SA"/>
        </w:rPr>
        <w:t xml:space="preserve">rtículos </w:t>
      </w:r>
      <w:r w:rsidR="00F96DB9" w:rsidRPr="00E70C2B">
        <w:rPr>
          <w:rFonts w:eastAsia="Times New Roman" w:cs="Noto Sans"/>
          <w:szCs w:val="18"/>
          <w:lang w:val="es-ES" w:eastAsia="ar-SA"/>
        </w:rPr>
        <w:t>36</w:t>
      </w:r>
      <w:r w:rsidR="00AF1586" w:rsidRPr="00E70C2B">
        <w:rPr>
          <w:rFonts w:eastAsia="Times New Roman" w:cs="Noto Sans"/>
          <w:szCs w:val="18"/>
          <w:lang w:val="es-ES" w:eastAsia="ar-SA"/>
        </w:rPr>
        <w:t xml:space="preserve"> y </w:t>
      </w:r>
      <w:r w:rsidR="00D90B42" w:rsidRPr="00E70C2B">
        <w:rPr>
          <w:rFonts w:eastAsia="Times New Roman" w:cs="Noto Sans"/>
          <w:szCs w:val="18"/>
          <w:lang w:val="es-ES" w:eastAsia="ar-SA"/>
        </w:rPr>
        <w:t>45</w:t>
      </w:r>
      <w:r w:rsidR="00AF1586" w:rsidRPr="00E70C2B">
        <w:rPr>
          <w:rFonts w:eastAsia="Times New Roman" w:cs="Noto Sans"/>
          <w:szCs w:val="18"/>
          <w:lang w:val="es-ES" w:eastAsia="ar-SA"/>
        </w:rPr>
        <w:t xml:space="preserve"> de la LAASSP, el licitante deberá enviar a través del </w:t>
      </w:r>
      <w:r w:rsidR="00EA0527" w:rsidRPr="00E70C2B">
        <w:rPr>
          <w:rFonts w:eastAsia="Times New Roman" w:cs="Noto Sans"/>
          <w:szCs w:val="18"/>
          <w:lang w:val="es-ES" w:eastAsia="ar-SA"/>
        </w:rPr>
        <w:t>Plataforma Digital de Contrataciones Públicas de la Administración Pública Federal (Compras MX)</w:t>
      </w:r>
      <w:r w:rsidR="00D26A53" w:rsidRPr="00E70C2B">
        <w:rPr>
          <w:rFonts w:eastAsia="Times New Roman" w:cs="Noto Sans"/>
          <w:szCs w:val="18"/>
          <w:lang w:val="es-ES" w:eastAsia="ar-SA"/>
        </w:rPr>
        <w:t>, la siguiente documentación:</w:t>
      </w:r>
    </w:p>
    <w:p w14:paraId="063D1E5A" w14:textId="77777777" w:rsidR="00A7454B" w:rsidRPr="00AB78BA" w:rsidRDefault="00A7454B" w:rsidP="00AB78BA">
      <w:pPr>
        <w:autoSpaceDE w:val="0"/>
        <w:autoSpaceDN w:val="0"/>
        <w:adjustRightInd w:val="0"/>
        <w:ind w:right="757"/>
        <w:rPr>
          <w:rFonts w:eastAsia="Times New Roman" w:cs="Noto Sans"/>
          <w:szCs w:val="26"/>
          <w:lang w:val="es-ES_tradnl" w:eastAsia="ar-SA"/>
        </w:rPr>
      </w:pPr>
      <w:bookmarkStart w:id="96" w:name="_Toc428988960"/>
      <w:bookmarkEnd w:id="95"/>
    </w:p>
    <w:p w14:paraId="71C21B30" w14:textId="77777777" w:rsidR="00E65743"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4.1 </w:t>
      </w:r>
      <w:r w:rsidR="00E65743" w:rsidRPr="00AB78BA">
        <w:rPr>
          <w:rFonts w:cs="Noto Sans"/>
          <w:sz w:val="18"/>
          <w:szCs w:val="26"/>
          <w:lang w:val="es-ES_tradnl"/>
        </w:rPr>
        <w:t xml:space="preserve">Documentación </w:t>
      </w:r>
      <w:r w:rsidR="009207A1" w:rsidRPr="00AB78BA">
        <w:rPr>
          <w:rFonts w:cs="Noto Sans"/>
          <w:sz w:val="18"/>
          <w:szCs w:val="26"/>
          <w:lang w:val="es-ES_tradnl"/>
        </w:rPr>
        <w:t>L</w:t>
      </w:r>
      <w:r w:rsidR="00E65743" w:rsidRPr="00AB78BA">
        <w:rPr>
          <w:rFonts w:cs="Noto Sans"/>
          <w:sz w:val="18"/>
          <w:szCs w:val="26"/>
          <w:lang w:val="es-ES_tradnl"/>
        </w:rPr>
        <w:t>egal</w:t>
      </w:r>
      <w:bookmarkEnd w:id="96"/>
    </w:p>
    <w:p w14:paraId="2B09AF7A" w14:textId="77777777" w:rsidR="00F46FD3" w:rsidRPr="00E70C2B" w:rsidRDefault="00F46FD3" w:rsidP="005A6D8F">
      <w:pPr>
        <w:tabs>
          <w:tab w:val="left" w:pos="6240"/>
        </w:tabs>
        <w:suppressAutoHyphens/>
        <w:rPr>
          <w:rFonts w:cs="Noto Sans"/>
          <w:noProof/>
          <w:szCs w:val="18"/>
          <w:lang w:val="es-ES_tradnl"/>
        </w:rPr>
      </w:pPr>
      <w:bookmarkStart w:id="97"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7368"/>
        <w:gridCol w:w="913"/>
        <w:gridCol w:w="1267"/>
      </w:tblGrid>
      <w:tr w:rsidR="004D346E" w:rsidRPr="00E70C2B"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E70C2B" w:rsidRDefault="004D346E" w:rsidP="004E77F9">
            <w:pPr>
              <w:rPr>
                <w:rFonts w:cs="Noto Sans"/>
                <w:noProof/>
                <w:sz w:val="16"/>
                <w:szCs w:val="16"/>
              </w:rPr>
            </w:pPr>
            <w:bookmarkStart w:id="98" w:name="_Toc180489373"/>
            <w:r w:rsidRPr="00E70C2B">
              <w:rPr>
                <w:rFonts w:cs="Noto Sans"/>
                <w:noProof/>
                <w:sz w:val="16"/>
                <w:szCs w:val="16"/>
              </w:rPr>
              <w:t>Numeral</w:t>
            </w:r>
            <w:bookmarkEnd w:id="98"/>
          </w:p>
        </w:tc>
        <w:tc>
          <w:tcPr>
            <w:tcW w:w="3565" w:type="pct"/>
            <w:shd w:val="clear" w:color="auto" w:fill="632423" w:themeFill="accent2" w:themeFillShade="80"/>
            <w:vAlign w:val="center"/>
          </w:tcPr>
          <w:p w14:paraId="57DF7FA0" w14:textId="77777777" w:rsidR="004D346E" w:rsidRPr="00E70C2B" w:rsidRDefault="004D346E" w:rsidP="004E77F9">
            <w:pPr>
              <w:rPr>
                <w:rFonts w:cs="Noto Sans"/>
                <w:noProof/>
                <w:sz w:val="16"/>
                <w:szCs w:val="16"/>
              </w:rPr>
            </w:pPr>
            <w:bookmarkStart w:id="99" w:name="_Toc180489374"/>
            <w:r w:rsidRPr="00E70C2B">
              <w:rPr>
                <w:rFonts w:cs="Noto Sans"/>
                <w:noProof/>
                <w:sz w:val="16"/>
                <w:szCs w:val="16"/>
              </w:rPr>
              <w:t>Documentación Legal</w:t>
            </w:r>
            <w:bookmarkEnd w:id="99"/>
            <w:r w:rsidRPr="00E70C2B">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E70C2B" w:rsidRDefault="004D346E" w:rsidP="004E77F9">
            <w:pPr>
              <w:rPr>
                <w:rFonts w:cs="Noto Sans"/>
                <w:noProof/>
                <w:sz w:val="16"/>
                <w:szCs w:val="16"/>
              </w:rPr>
            </w:pPr>
            <w:bookmarkStart w:id="100" w:name="_Toc180489375"/>
            <w:r w:rsidRPr="00E70C2B">
              <w:rPr>
                <w:rFonts w:cs="Noto Sans"/>
                <w:noProof/>
                <w:sz w:val="16"/>
                <w:szCs w:val="16"/>
              </w:rPr>
              <w:t>Formato</w:t>
            </w:r>
            <w:bookmarkEnd w:id="100"/>
          </w:p>
        </w:tc>
        <w:tc>
          <w:tcPr>
            <w:tcW w:w="616" w:type="pct"/>
            <w:shd w:val="clear" w:color="auto" w:fill="632423" w:themeFill="accent2" w:themeFillShade="80"/>
            <w:vAlign w:val="center"/>
          </w:tcPr>
          <w:p w14:paraId="311EFC83" w14:textId="77777777" w:rsidR="004D346E" w:rsidRPr="00E70C2B" w:rsidRDefault="004D346E" w:rsidP="004E77F9">
            <w:pPr>
              <w:rPr>
                <w:rFonts w:cs="Noto Sans"/>
                <w:noProof/>
                <w:sz w:val="16"/>
                <w:szCs w:val="16"/>
              </w:rPr>
            </w:pPr>
            <w:bookmarkStart w:id="101" w:name="_Toc180489376"/>
            <w:r w:rsidRPr="00E70C2B">
              <w:rPr>
                <w:rFonts w:cs="Noto Sans"/>
                <w:noProof/>
                <w:sz w:val="16"/>
                <w:szCs w:val="16"/>
              </w:rPr>
              <w:t>Requisito</w:t>
            </w:r>
            <w:bookmarkEnd w:id="101"/>
          </w:p>
        </w:tc>
      </w:tr>
      <w:tr w:rsidR="004D346E" w:rsidRPr="00E70C2B" w14:paraId="74E3133D" w14:textId="77777777" w:rsidTr="007B0F37">
        <w:trPr>
          <w:trHeight w:val="20"/>
          <w:jc w:val="center"/>
        </w:trPr>
        <w:tc>
          <w:tcPr>
            <w:tcW w:w="374" w:type="pct"/>
            <w:shd w:val="clear" w:color="auto" w:fill="auto"/>
            <w:vAlign w:val="center"/>
            <w:hideMark/>
          </w:tcPr>
          <w:p w14:paraId="55AF600E" w14:textId="77777777" w:rsidR="004D346E" w:rsidRPr="00E70C2B" w:rsidRDefault="004D346E" w:rsidP="004E77F9">
            <w:pPr>
              <w:rPr>
                <w:rFonts w:cs="Noto Sans"/>
                <w:noProof/>
                <w:sz w:val="16"/>
                <w:szCs w:val="16"/>
              </w:rPr>
            </w:pPr>
            <w:bookmarkStart w:id="102" w:name="_Toc180489377"/>
            <w:r w:rsidRPr="00E70C2B">
              <w:rPr>
                <w:rFonts w:cs="Noto Sans"/>
                <w:noProof/>
                <w:sz w:val="16"/>
                <w:szCs w:val="16"/>
              </w:rPr>
              <w:t>4.1.1</w:t>
            </w:r>
            <w:bookmarkEnd w:id="102"/>
          </w:p>
        </w:tc>
        <w:tc>
          <w:tcPr>
            <w:tcW w:w="3565" w:type="pct"/>
            <w:vAlign w:val="center"/>
          </w:tcPr>
          <w:p w14:paraId="4404D34D" w14:textId="77777777" w:rsidR="004D346E" w:rsidRPr="00E70C2B" w:rsidRDefault="004D346E" w:rsidP="004E77F9">
            <w:pPr>
              <w:rPr>
                <w:rFonts w:cs="Noto Sans"/>
                <w:noProof/>
                <w:sz w:val="16"/>
                <w:szCs w:val="16"/>
              </w:rPr>
            </w:pPr>
            <w:r w:rsidRPr="00E70C2B">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E70C2B" w:rsidRDefault="00B9129D" w:rsidP="004E77F9">
            <w:pPr>
              <w:rPr>
                <w:rFonts w:cs="Noto Sans"/>
                <w:noProof/>
                <w:sz w:val="16"/>
                <w:szCs w:val="16"/>
              </w:rPr>
            </w:pPr>
            <w:hyperlink w:anchor="FORMATO_1" w:history="1">
              <w:bookmarkStart w:id="103" w:name="_Toc180489378"/>
              <w:r w:rsidR="004D346E" w:rsidRPr="00E70C2B">
                <w:rPr>
                  <w:rStyle w:val="Hipervnculo"/>
                  <w:rFonts w:eastAsia="Times New Roman" w:cs="Noto Sans"/>
                  <w:noProof/>
                  <w:sz w:val="16"/>
                  <w:szCs w:val="16"/>
                  <w:lang w:val="es-ES_tradnl" w:eastAsia="es-ES"/>
                </w:rPr>
                <w:t>Formato No. 1</w:t>
              </w:r>
              <w:bookmarkEnd w:id="103"/>
            </w:hyperlink>
          </w:p>
        </w:tc>
        <w:tc>
          <w:tcPr>
            <w:tcW w:w="616" w:type="pct"/>
            <w:shd w:val="clear" w:color="auto" w:fill="auto"/>
            <w:vAlign w:val="center"/>
            <w:hideMark/>
          </w:tcPr>
          <w:p w14:paraId="748A3368" w14:textId="77777777" w:rsidR="004D346E" w:rsidRPr="00E70C2B" w:rsidRDefault="004D346E" w:rsidP="004E77F9">
            <w:pPr>
              <w:rPr>
                <w:rFonts w:cs="Noto Sans"/>
                <w:noProof/>
                <w:sz w:val="16"/>
                <w:szCs w:val="16"/>
              </w:rPr>
            </w:pPr>
            <w:bookmarkStart w:id="104" w:name="_Toc180489379"/>
            <w:r w:rsidRPr="00E70C2B">
              <w:rPr>
                <w:rFonts w:cs="Noto Sans"/>
                <w:noProof/>
                <w:sz w:val="16"/>
                <w:szCs w:val="16"/>
              </w:rPr>
              <w:t>Indispensable</w:t>
            </w:r>
            <w:bookmarkEnd w:id="104"/>
          </w:p>
        </w:tc>
      </w:tr>
      <w:tr w:rsidR="004D346E" w:rsidRPr="00E70C2B" w14:paraId="63DD1AF2" w14:textId="77777777" w:rsidTr="007B0F37">
        <w:trPr>
          <w:trHeight w:val="20"/>
          <w:jc w:val="center"/>
        </w:trPr>
        <w:tc>
          <w:tcPr>
            <w:tcW w:w="374" w:type="pct"/>
            <w:shd w:val="clear" w:color="auto" w:fill="auto"/>
            <w:vAlign w:val="center"/>
          </w:tcPr>
          <w:p w14:paraId="4666121B" w14:textId="77777777" w:rsidR="004D346E" w:rsidRPr="00E70C2B" w:rsidRDefault="004D346E" w:rsidP="004E77F9">
            <w:pPr>
              <w:rPr>
                <w:rFonts w:cs="Noto Sans"/>
                <w:noProof/>
                <w:sz w:val="16"/>
                <w:szCs w:val="16"/>
              </w:rPr>
            </w:pPr>
            <w:bookmarkStart w:id="105" w:name="_Toc180489380"/>
            <w:r w:rsidRPr="00E70C2B">
              <w:rPr>
                <w:rFonts w:cs="Noto Sans"/>
                <w:noProof/>
                <w:sz w:val="16"/>
                <w:szCs w:val="16"/>
              </w:rPr>
              <w:t>4.1.2.1</w:t>
            </w:r>
            <w:bookmarkEnd w:id="105"/>
          </w:p>
        </w:tc>
        <w:tc>
          <w:tcPr>
            <w:tcW w:w="3565" w:type="pct"/>
            <w:vAlign w:val="center"/>
          </w:tcPr>
          <w:p w14:paraId="54D174E4" w14:textId="77777777" w:rsidR="004D346E" w:rsidRPr="00E70C2B" w:rsidRDefault="004D346E" w:rsidP="004E77F9">
            <w:pPr>
              <w:rPr>
                <w:rFonts w:cs="Noto Sans"/>
                <w:sz w:val="16"/>
                <w:szCs w:val="16"/>
              </w:rPr>
            </w:pPr>
            <w:r w:rsidRPr="00E70C2B">
              <w:rPr>
                <w:rFonts w:cs="Noto Sans"/>
                <w:sz w:val="16"/>
                <w:szCs w:val="16"/>
              </w:rPr>
              <w:t>Escrito bajo protesta de decir verdad, en el que el representante legal del licitante manifieste Bajo protesta de decir verdad, que:</w:t>
            </w:r>
          </w:p>
          <w:p w14:paraId="027E3BEE" w14:textId="5A8F7B50" w:rsidR="004D346E" w:rsidRPr="00E70C2B" w:rsidRDefault="004D346E" w:rsidP="004E77F9">
            <w:pPr>
              <w:rPr>
                <w:rFonts w:cs="Noto Sans"/>
                <w:sz w:val="16"/>
                <w:szCs w:val="16"/>
                <w:lang w:val="es-ES_tradnl"/>
              </w:rPr>
            </w:pPr>
            <w:r w:rsidRPr="00E70C2B">
              <w:rPr>
                <w:rFonts w:cs="Noto Sans"/>
                <w:sz w:val="16"/>
                <w:szCs w:val="16"/>
              </w:rPr>
              <w:t xml:space="preserve">Es de nacionalidad Mexicana </w:t>
            </w:r>
            <w:r w:rsidR="00393A48" w:rsidRPr="00E70C2B">
              <w:rPr>
                <w:rFonts w:cs="Noto Sans"/>
                <w:sz w:val="16"/>
                <w:szCs w:val="16"/>
              </w:rPr>
              <w:t>y,</w:t>
            </w:r>
            <w:r w:rsidRPr="00E70C2B">
              <w:rPr>
                <w:rFonts w:cs="Noto Sans"/>
                <w:sz w:val="16"/>
                <w:szCs w:val="16"/>
              </w:rPr>
              <w:t xml:space="preserve"> en su caso, que los bienes ofertados son producidos en México y cuentan con el porcentaje de contenido nacional correspondiente.</w:t>
            </w:r>
          </w:p>
          <w:p w14:paraId="3FCDB88E" w14:textId="4A308454" w:rsidR="004D346E" w:rsidRPr="00E70C2B" w:rsidRDefault="004D346E" w:rsidP="004E77F9">
            <w:pPr>
              <w:rPr>
                <w:rFonts w:cs="Noto Sans"/>
                <w:sz w:val="16"/>
                <w:szCs w:val="16"/>
                <w:lang w:val="es-ES_tradnl"/>
              </w:rPr>
            </w:pPr>
            <w:r w:rsidRPr="00E70C2B">
              <w:rPr>
                <w:rFonts w:cs="Noto Sans"/>
                <w:sz w:val="16"/>
                <w:szCs w:val="16"/>
                <w:lang w:val="es-ES_tradnl"/>
              </w:rPr>
              <w:t xml:space="preserve">Los Socios o accionistas que ejercen control sobre la empresa que represento no desempeñan empleo, cargo o comisionen el servicio </w:t>
            </w:r>
            <w:r w:rsidR="00393A48" w:rsidRPr="00E70C2B">
              <w:rPr>
                <w:rFonts w:cs="Noto Sans"/>
                <w:sz w:val="16"/>
                <w:szCs w:val="16"/>
                <w:lang w:val="es-ES_tradnl"/>
              </w:rPr>
              <w:t>público</w:t>
            </w:r>
            <w:r w:rsidRPr="00E70C2B">
              <w:rPr>
                <w:rFonts w:cs="Noto Sans"/>
                <w:sz w:val="16"/>
                <w:szCs w:val="16"/>
                <w:lang w:val="es-ES_tradnl"/>
              </w:rPr>
              <w:t xml:space="preserve">, o  en su caso, que a pesar de desempeñarlo, con la </w:t>
            </w:r>
            <w:r w:rsidR="00393A48" w:rsidRPr="00E70C2B">
              <w:rPr>
                <w:rFonts w:cs="Noto Sans"/>
                <w:sz w:val="16"/>
                <w:szCs w:val="16"/>
                <w:lang w:val="es-ES_tradnl"/>
              </w:rPr>
              <w:t>formalización</w:t>
            </w:r>
            <w:r w:rsidRPr="00E70C2B">
              <w:rPr>
                <w:rFonts w:cs="Noto Sans"/>
                <w:sz w:val="16"/>
                <w:szCs w:val="16"/>
                <w:lang w:val="es-ES_tradnl"/>
              </w:rPr>
              <w:t xml:space="preserve"> del contrato correspondiente no se actualiza un conflicto de </w:t>
            </w:r>
            <w:r w:rsidR="00393A48" w:rsidRPr="00E70C2B">
              <w:rPr>
                <w:rFonts w:cs="Noto Sans"/>
                <w:sz w:val="16"/>
                <w:szCs w:val="16"/>
                <w:lang w:val="es-ES_tradnl"/>
              </w:rPr>
              <w:t>interés</w:t>
            </w:r>
            <w:r w:rsidRPr="00E70C2B">
              <w:rPr>
                <w:rFonts w:cs="Noto Sans"/>
                <w:sz w:val="16"/>
                <w:szCs w:val="16"/>
                <w:lang w:val="es-ES_tradnl"/>
              </w:rPr>
              <w:t>.</w:t>
            </w:r>
          </w:p>
          <w:p w14:paraId="522E080A" w14:textId="78EFD770" w:rsidR="004D346E" w:rsidRPr="00E70C2B" w:rsidRDefault="004D346E" w:rsidP="004E77F9">
            <w:pPr>
              <w:rPr>
                <w:rFonts w:cs="Noto Sans"/>
                <w:sz w:val="16"/>
                <w:szCs w:val="16"/>
                <w:lang w:val="es-ES_tradnl"/>
              </w:rPr>
            </w:pPr>
            <w:r w:rsidRPr="00E70C2B">
              <w:rPr>
                <w:rFonts w:cs="Noto Sans"/>
                <w:sz w:val="16"/>
                <w:szCs w:val="16"/>
                <w:lang w:val="es-ES_tradnl"/>
              </w:rPr>
              <w:t xml:space="preserve">Dispone de la organización, experiencia, elementos </w:t>
            </w:r>
            <w:r w:rsidR="00393A48" w:rsidRPr="00E70C2B">
              <w:rPr>
                <w:rFonts w:cs="Noto Sans"/>
                <w:sz w:val="16"/>
                <w:szCs w:val="16"/>
                <w:lang w:val="es-ES_tradnl"/>
              </w:rPr>
              <w:t>técnicos</w:t>
            </w:r>
            <w:r w:rsidRPr="00E70C2B">
              <w:rPr>
                <w:rFonts w:cs="Noto Sans"/>
                <w:sz w:val="16"/>
                <w:szCs w:val="16"/>
                <w:lang w:val="es-ES_tradnl"/>
              </w:rPr>
              <w:t xml:space="preserve">, humanos y </w:t>
            </w:r>
            <w:r w:rsidR="00393A48" w:rsidRPr="00E70C2B">
              <w:rPr>
                <w:rFonts w:cs="Noto Sans"/>
                <w:sz w:val="16"/>
                <w:szCs w:val="16"/>
                <w:lang w:val="es-ES_tradnl"/>
              </w:rPr>
              <w:t>económicos</w:t>
            </w:r>
            <w:r w:rsidRPr="00E70C2B">
              <w:rPr>
                <w:rFonts w:cs="Noto Sans"/>
                <w:sz w:val="16"/>
                <w:szCs w:val="16"/>
                <w:lang w:val="es-ES_tradnl"/>
              </w:rPr>
              <w:t xml:space="preserve"> necesarios, </w:t>
            </w:r>
            <w:r w:rsidR="00393A48" w:rsidRPr="00E70C2B">
              <w:rPr>
                <w:rFonts w:cs="Noto Sans"/>
                <w:sz w:val="16"/>
                <w:szCs w:val="16"/>
                <w:lang w:val="es-ES_tradnl"/>
              </w:rPr>
              <w:t>así</w:t>
            </w:r>
            <w:r w:rsidRPr="00E70C2B">
              <w:rPr>
                <w:rFonts w:cs="Noto Sans"/>
                <w:sz w:val="16"/>
                <w:szCs w:val="16"/>
                <w:lang w:val="es-ES_tradnl"/>
              </w:rPr>
              <w:t xml:space="preserve"> como la capacidad suficiente para satisfacer de manera eficiente y adecuada las necesidades de “EL INSTITUTO”.</w:t>
            </w:r>
          </w:p>
          <w:p w14:paraId="4AF73A0E" w14:textId="51733FB6" w:rsidR="004D346E" w:rsidRPr="00E70C2B" w:rsidRDefault="00393A48" w:rsidP="004E77F9">
            <w:pPr>
              <w:rPr>
                <w:rFonts w:cs="Noto Sans"/>
                <w:sz w:val="16"/>
                <w:szCs w:val="16"/>
                <w:lang w:val="es-ES_tradnl"/>
              </w:rPr>
            </w:pPr>
            <w:r w:rsidRPr="00E70C2B">
              <w:rPr>
                <w:rFonts w:cs="Noto Sans"/>
                <w:sz w:val="16"/>
                <w:szCs w:val="16"/>
                <w:lang w:val="es-ES_tradnl"/>
              </w:rPr>
              <w:t>Conforme</w:t>
            </w:r>
            <w:r w:rsidR="004D346E" w:rsidRPr="00E70C2B">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97AFD70" w14:textId="77777777" w:rsidR="004D346E" w:rsidRPr="00E70C2B" w:rsidRDefault="004D346E" w:rsidP="004E77F9">
            <w:pPr>
              <w:rPr>
                <w:rFonts w:cs="Noto Sans"/>
                <w:sz w:val="16"/>
                <w:szCs w:val="16"/>
                <w:lang w:val="es-ES_tradnl"/>
              </w:rPr>
            </w:pPr>
            <w:r w:rsidRPr="00E70C2B">
              <w:rPr>
                <w:rFonts w:cs="Noto Sans"/>
                <w:sz w:val="16"/>
                <w:szCs w:val="16"/>
                <w:lang w:val="es-ES_tradnl"/>
              </w:rPr>
              <w:t>no se encuentra sancionado como empresa o producto, por la Secretaría de la Función Pública</w:t>
            </w:r>
          </w:p>
          <w:p w14:paraId="4E5956B4" w14:textId="77777777" w:rsidR="004D346E" w:rsidRPr="00E70C2B" w:rsidRDefault="004D346E" w:rsidP="004E77F9">
            <w:pPr>
              <w:rPr>
                <w:rFonts w:cs="Noto Sans"/>
                <w:sz w:val="16"/>
                <w:szCs w:val="16"/>
                <w:lang w:val="es-ES_tradnl"/>
              </w:rPr>
            </w:pPr>
            <w:r w:rsidRPr="00E70C2B">
              <w:rPr>
                <w:rFonts w:cs="Noto Sans"/>
                <w:sz w:val="16"/>
                <w:szCs w:val="16"/>
                <w:lang w:val="es-ES_tradnl"/>
              </w:rPr>
              <w:lastRenderedPageBreak/>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E70C2B" w:rsidRDefault="004D346E" w:rsidP="004E77F9">
            <w:pPr>
              <w:rPr>
                <w:rFonts w:cs="Noto Sans"/>
                <w:sz w:val="16"/>
                <w:szCs w:val="16"/>
              </w:rPr>
            </w:pPr>
            <w:r w:rsidRPr="00E70C2B">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E70C2B" w:rsidRDefault="00393A48" w:rsidP="004E77F9">
            <w:pPr>
              <w:rPr>
                <w:rFonts w:cs="Noto Sans"/>
                <w:sz w:val="16"/>
                <w:szCs w:val="16"/>
              </w:rPr>
            </w:pPr>
            <w:r w:rsidRPr="00E70C2B">
              <w:rPr>
                <w:rFonts w:cs="Noto Sans"/>
                <w:sz w:val="16"/>
                <w:szCs w:val="16"/>
                <w:lang w:val="es-ES_tradnl"/>
              </w:rPr>
              <w:t>Los</w:t>
            </w:r>
            <w:r w:rsidR="004D346E" w:rsidRPr="00E70C2B">
              <w:rPr>
                <w:rFonts w:cs="Noto Sans"/>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445" w:type="pct"/>
            <w:shd w:val="clear" w:color="auto" w:fill="auto"/>
            <w:vAlign w:val="center"/>
          </w:tcPr>
          <w:p w14:paraId="120A8E4A" w14:textId="77777777" w:rsidR="004D346E" w:rsidRPr="00E70C2B" w:rsidRDefault="004D346E" w:rsidP="004E77F9">
            <w:pPr>
              <w:rPr>
                <w:rFonts w:cs="Noto Sans"/>
                <w:noProof/>
                <w:sz w:val="16"/>
                <w:szCs w:val="16"/>
              </w:rPr>
            </w:pPr>
            <w:bookmarkStart w:id="106" w:name="_Toc180489381"/>
            <w:r w:rsidRPr="00E70C2B">
              <w:rPr>
                <w:rFonts w:cs="Noto Sans"/>
                <w:noProof/>
                <w:sz w:val="16"/>
                <w:szCs w:val="16"/>
              </w:rPr>
              <w:lastRenderedPageBreak/>
              <w:t>Formato libre</w:t>
            </w:r>
            <w:bookmarkEnd w:id="106"/>
          </w:p>
        </w:tc>
        <w:tc>
          <w:tcPr>
            <w:tcW w:w="616" w:type="pct"/>
            <w:shd w:val="clear" w:color="auto" w:fill="auto"/>
            <w:vAlign w:val="center"/>
          </w:tcPr>
          <w:p w14:paraId="3A016DC6" w14:textId="77777777" w:rsidR="004D346E" w:rsidRPr="00E70C2B" w:rsidRDefault="004D346E" w:rsidP="004E77F9">
            <w:pPr>
              <w:rPr>
                <w:rFonts w:cs="Noto Sans"/>
                <w:noProof/>
                <w:sz w:val="16"/>
                <w:szCs w:val="16"/>
              </w:rPr>
            </w:pPr>
            <w:bookmarkStart w:id="107" w:name="_Toc180489382"/>
            <w:r w:rsidRPr="00E70C2B">
              <w:rPr>
                <w:rFonts w:cs="Noto Sans"/>
                <w:noProof/>
                <w:sz w:val="16"/>
                <w:szCs w:val="16"/>
              </w:rPr>
              <w:t>indispensable</w:t>
            </w:r>
            <w:bookmarkEnd w:id="107"/>
          </w:p>
        </w:tc>
      </w:tr>
      <w:tr w:rsidR="004D346E" w:rsidRPr="00E70C2B" w14:paraId="3630C928" w14:textId="77777777" w:rsidTr="007B0F37">
        <w:trPr>
          <w:trHeight w:val="20"/>
          <w:jc w:val="center"/>
        </w:trPr>
        <w:tc>
          <w:tcPr>
            <w:tcW w:w="374" w:type="pct"/>
            <w:shd w:val="clear" w:color="auto" w:fill="auto"/>
            <w:vAlign w:val="center"/>
            <w:hideMark/>
          </w:tcPr>
          <w:p w14:paraId="345FA3D6" w14:textId="77777777" w:rsidR="004D346E" w:rsidRPr="00E70C2B" w:rsidRDefault="004D346E" w:rsidP="004E77F9">
            <w:pPr>
              <w:rPr>
                <w:rFonts w:cs="Noto Sans"/>
                <w:noProof/>
                <w:sz w:val="16"/>
                <w:szCs w:val="16"/>
              </w:rPr>
            </w:pPr>
            <w:bookmarkStart w:id="108" w:name="_Toc180489383"/>
            <w:r w:rsidRPr="00E70C2B">
              <w:rPr>
                <w:rFonts w:cs="Noto Sans"/>
                <w:noProof/>
                <w:sz w:val="16"/>
                <w:szCs w:val="16"/>
              </w:rPr>
              <w:lastRenderedPageBreak/>
              <w:t>4.1.2.2</w:t>
            </w:r>
            <w:bookmarkEnd w:id="108"/>
          </w:p>
        </w:tc>
        <w:tc>
          <w:tcPr>
            <w:tcW w:w="3565" w:type="pct"/>
            <w:vAlign w:val="center"/>
          </w:tcPr>
          <w:p w14:paraId="541D0E20" w14:textId="77777777" w:rsidR="004D346E" w:rsidRPr="00E70C2B" w:rsidRDefault="004D346E" w:rsidP="004E77F9">
            <w:pPr>
              <w:rPr>
                <w:rFonts w:cs="Noto Sans"/>
                <w:noProof/>
                <w:sz w:val="16"/>
                <w:szCs w:val="16"/>
              </w:rPr>
            </w:pPr>
            <w:r w:rsidRPr="00E70C2B">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E70C2B" w:rsidRDefault="004D346E" w:rsidP="004E77F9">
            <w:pPr>
              <w:rPr>
                <w:rFonts w:cs="Noto Sans"/>
                <w:noProof/>
                <w:sz w:val="16"/>
                <w:szCs w:val="16"/>
              </w:rPr>
            </w:pPr>
            <w:bookmarkStart w:id="109" w:name="_Toc180489384"/>
            <w:r w:rsidRPr="00E70C2B">
              <w:rPr>
                <w:rFonts w:cs="Noto Sans"/>
                <w:noProof/>
                <w:sz w:val="16"/>
                <w:szCs w:val="16"/>
              </w:rPr>
              <w:t>Formato libre</w:t>
            </w:r>
            <w:bookmarkEnd w:id="109"/>
          </w:p>
        </w:tc>
        <w:tc>
          <w:tcPr>
            <w:tcW w:w="616" w:type="pct"/>
            <w:shd w:val="clear" w:color="auto" w:fill="auto"/>
            <w:vAlign w:val="center"/>
            <w:hideMark/>
          </w:tcPr>
          <w:p w14:paraId="0050C8B7" w14:textId="77777777" w:rsidR="004D346E" w:rsidRPr="00E70C2B" w:rsidRDefault="004D346E" w:rsidP="004E77F9">
            <w:pPr>
              <w:rPr>
                <w:rFonts w:cs="Noto Sans"/>
                <w:noProof/>
                <w:sz w:val="16"/>
                <w:szCs w:val="16"/>
              </w:rPr>
            </w:pPr>
            <w:bookmarkStart w:id="110" w:name="_Toc180489385"/>
            <w:r w:rsidRPr="00E70C2B">
              <w:rPr>
                <w:rFonts w:cs="Noto Sans"/>
                <w:noProof/>
                <w:sz w:val="16"/>
                <w:szCs w:val="16"/>
              </w:rPr>
              <w:t>indispensable</w:t>
            </w:r>
            <w:bookmarkEnd w:id="110"/>
          </w:p>
        </w:tc>
      </w:tr>
      <w:tr w:rsidR="004D346E" w:rsidRPr="00E70C2B" w14:paraId="78835441" w14:textId="77777777" w:rsidTr="007B0F37">
        <w:trPr>
          <w:trHeight w:val="20"/>
          <w:jc w:val="center"/>
        </w:trPr>
        <w:tc>
          <w:tcPr>
            <w:tcW w:w="374" w:type="pct"/>
            <w:shd w:val="clear" w:color="auto" w:fill="auto"/>
            <w:vAlign w:val="center"/>
            <w:hideMark/>
          </w:tcPr>
          <w:p w14:paraId="08A1D19D" w14:textId="77777777" w:rsidR="004D346E" w:rsidRPr="00E70C2B" w:rsidRDefault="004D346E" w:rsidP="004E77F9">
            <w:pPr>
              <w:rPr>
                <w:rFonts w:cs="Noto Sans"/>
                <w:noProof/>
                <w:sz w:val="16"/>
                <w:szCs w:val="16"/>
              </w:rPr>
            </w:pPr>
            <w:bookmarkStart w:id="111" w:name="_Toc180489386"/>
            <w:r w:rsidRPr="00E70C2B">
              <w:rPr>
                <w:rFonts w:cs="Noto Sans"/>
                <w:noProof/>
                <w:sz w:val="16"/>
                <w:szCs w:val="16"/>
              </w:rPr>
              <w:t>4.1.3</w:t>
            </w:r>
            <w:bookmarkEnd w:id="111"/>
          </w:p>
        </w:tc>
        <w:tc>
          <w:tcPr>
            <w:tcW w:w="3565" w:type="pct"/>
            <w:vAlign w:val="center"/>
          </w:tcPr>
          <w:p w14:paraId="42F319E0" w14:textId="2097F228" w:rsidR="004D346E" w:rsidRPr="00E70C2B" w:rsidRDefault="004D346E" w:rsidP="004E77F9">
            <w:pPr>
              <w:rPr>
                <w:rFonts w:cs="Noto Sans"/>
                <w:noProof/>
                <w:sz w:val="16"/>
                <w:szCs w:val="16"/>
                <w:lang w:val="es-ES_tradnl"/>
              </w:rPr>
            </w:pPr>
            <w:r w:rsidRPr="00E70C2B">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cs="Noto Sans"/>
                <w:noProof/>
                <w:sz w:val="16"/>
                <w:szCs w:val="16"/>
              </w:rPr>
              <w:t>71 y 90</w:t>
            </w:r>
            <w:r w:rsidRPr="00E70C2B">
              <w:rPr>
                <w:rFonts w:cs="Noto Sans"/>
                <w:noProof/>
                <w:sz w:val="16"/>
                <w:szCs w:val="16"/>
              </w:rPr>
              <w:t xml:space="preserve"> de la LAASSP, de acuerdo con el Formato No. 2 “Formato relativo al escrito de no encontrarse en los supuestos de los Artículos </w:t>
            </w:r>
            <w:r w:rsidR="00D90B42" w:rsidRPr="00E70C2B">
              <w:rPr>
                <w:rFonts w:cs="Noto Sans"/>
                <w:noProof/>
                <w:sz w:val="16"/>
                <w:szCs w:val="16"/>
              </w:rPr>
              <w:t>71 y 90</w:t>
            </w:r>
            <w:r w:rsidRPr="00E70C2B">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E70C2B" w:rsidRDefault="00B9129D" w:rsidP="004E77F9">
            <w:pPr>
              <w:rPr>
                <w:rFonts w:cs="Noto Sans"/>
                <w:noProof/>
                <w:sz w:val="16"/>
                <w:szCs w:val="16"/>
              </w:rPr>
            </w:pPr>
            <w:hyperlink w:anchor="FORMATO_2" w:history="1">
              <w:bookmarkStart w:id="112" w:name="_Toc180489387"/>
              <w:r w:rsidR="004D346E" w:rsidRPr="00E70C2B">
                <w:rPr>
                  <w:rStyle w:val="Hipervnculo"/>
                  <w:rFonts w:eastAsia="Times New Roman" w:cs="Noto Sans"/>
                  <w:noProof/>
                  <w:sz w:val="16"/>
                  <w:szCs w:val="16"/>
                  <w:lang w:val="es-ES_tradnl" w:eastAsia="es-ES"/>
                </w:rPr>
                <w:t>Formato No. 2</w:t>
              </w:r>
              <w:bookmarkEnd w:id="112"/>
            </w:hyperlink>
          </w:p>
        </w:tc>
        <w:tc>
          <w:tcPr>
            <w:tcW w:w="616" w:type="pct"/>
            <w:shd w:val="clear" w:color="auto" w:fill="auto"/>
            <w:vAlign w:val="center"/>
            <w:hideMark/>
          </w:tcPr>
          <w:p w14:paraId="0E9801A2" w14:textId="77777777" w:rsidR="004D346E" w:rsidRPr="00E70C2B" w:rsidRDefault="004D346E" w:rsidP="004E77F9">
            <w:pPr>
              <w:rPr>
                <w:rFonts w:cs="Noto Sans"/>
                <w:noProof/>
                <w:sz w:val="16"/>
                <w:szCs w:val="16"/>
              </w:rPr>
            </w:pPr>
            <w:bookmarkStart w:id="113" w:name="_Toc180489388"/>
            <w:r w:rsidRPr="00E70C2B">
              <w:rPr>
                <w:rFonts w:cs="Noto Sans"/>
                <w:noProof/>
                <w:sz w:val="16"/>
                <w:szCs w:val="16"/>
              </w:rPr>
              <w:t>Indispensable</w:t>
            </w:r>
            <w:bookmarkEnd w:id="113"/>
          </w:p>
        </w:tc>
      </w:tr>
      <w:tr w:rsidR="004D346E" w:rsidRPr="00E70C2B" w14:paraId="6CAF0CF6" w14:textId="77777777" w:rsidTr="007B0F37">
        <w:trPr>
          <w:trHeight w:val="20"/>
          <w:jc w:val="center"/>
        </w:trPr>
        <w:tc>
          <w:tcPr>
            <w:tcW w:w="374" w:type="pct"/>
            <w:shd w:val="clear" w:color="auto" w:fill="auto"/>
            <w:vAlign w:val="center"/>
            <w:hideMark/>
          </w:tcPr>
          <w:p w14:paraId="61443F7E" w14:textId="77777777" w:rsidR="004D346E" w:rsidRPr="00E70C2B" w:rsidRDefault="004D346E" w:rsidP="004E77F9">
            <w:pPr>
              <w:rPr>
                <w:rFonts w:cs="Noto Sans"/>
                <w:noProof/>
                <w:sz w:val="16"/>
                <w:szCs w:val="16"/>
              </w:rPr>
            </w:pPr>
            <w:bookmarkStart w:id="114" w:name="_Toc180489389"/>
            <w:r w:rsidRPr="00E70C2B">
              <w:rPr>
                <w:rFonts w:cs="Noto Sans"/>
                <w:noProof/>
                <w:sz w:val="16"/>
                <w:szCs w:val="16"/>
              </w:rPr>
              <w:t>4.1.4</w:t>
            </w:r>
            <w:bookmarkEnd w:id="114"/>
          </w:p>
        </w:tc>
        <w:tc>
          <w:tcPr>
            <w:tcW w:w="3565" w:type="pct"/>
            <w:vAlign w:val="center"/>
          </w:tcPr>
          <w:p w14:paraId="1244A49C" w14:textId="77777777" w:rsidR="004D346E" w:rsidRPr="00E70C2B" w:rsidRDefault="004D346E" w:rsidP="004E77F9">
            <w:pPr>
              <w:rPr>
                <w:rFonts w:cs="Noto Sans"/>
                <w:noProof/>
                <w:sz w:val="16"/>
                <w:szCs w:val="16"/>
                <w:lang w:val="es-ES_tradnl"/>
              </w:rPr>
            </w:pPr>
            <w:r w:rsidRPr="00E70C2B">
              <w:rPr>
                <w:rFont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E70C2B" w:rsidRDefault="00B9129D" w:rsidP="004E77F9">
            <w:pPr>
              <w:rPr>
                <w:rFonts w:cs="Noto Sans"/>
                <w:noProof/>
                <w:sz w:val="16"/>
                <w:szCs w:val="16"/>
              </w:rPr>
            </w:pPr>
            <w:hyperlink w:anchor="FORMATO_3" w:history="1">
              <w:bookmarkStart w:id="115" w:name="_Toc180489390"/>
              <w:r w:rsidR="004D346E" w:rsidRPr="00E70C2B">
                <w:rPr>
                  <w:rStyle w:val="Hipervnculo"/>
                  <w:rFonts w:eastAsia="Times New Roman" w:cs="Noto Sans"/>
                  <w:noProof/>
                  <w:sz w:val="16"/>
                  <w:szCs w:val="16"/>
                  <w:lang w:val="es-ES_tradnl" w:eastAsia="es-ES"/>
                </w:rPr>
                <w:t>Formato No. 3</w:t>
              </w:r>
              <w:bookmarkEnd w:id="115"/>
            </w:hyperlink>
          </w:p>
        </w:tc>
        <w:tc>
          <w:tcPr>
            <w:tcW w:w="616" w:type="pct"/>
            <w:shd w:val="clear" w:color="auto" w:fill="auto"/>
            <w:vAlign w:val="center"/>
            <w:hideMark/>
          </w:tcPr>
          <w:p w14:paraId="34F31666" w14:textId="77777777" w:rsidR="004D346E" w:rsidRPr="00E70C2B" w:rsidRDefault="004D346E" w:rsidP="004E77F9">
            <w:pPr>
              <w:rPr>
                <w:rFonts w:cs="Noto Sans"/>
                <w:noProof/>
                <w:sz w:val="16"/>
                <w:szCs w:val="16"/>
              </w:rPr>
            </w:pPr>
            <w:bookmarkStart w:id="116" w:name="_Toc180489391"/>
            <w:r w:rsidRPr="00E70C2B">
              <w:rPr>
                <w:rFonts w:cs="Noto Sans"/>
                <w:noProof/>
                <w:sz w:val="16"/>
                <w:szCs w:val="16"/>
              </w:rPr>
              <w:t>Indispensable</w:t>
            </w:r>
            <w:bookmarkEnd w:id="116"/>
          </w:p>
        </w:tc>
      </w:tr>
      <w:tr w:rsidR="004D346E" w:rsidRPr="00E70C2B" w14:paraId="4310A586" w14:textId="77777777" w:rsidTr="007B0F37">
        <w:trPr>
          <w:trHeight w:val="20"/>
          <w:jc w:val="center"/>
        </w:trPr>
        <w:tc>
          <w:tcPr>
            <w:tcW w:w="374" w:type="pct"/>
            <w:shd w:val="clear" w:color="auto" w:fill="auto"/>
            <w:vAlign w:val="center"/>
            <w:hideMark/>
          </w:tcPr>
          <w:p w14:paraId="12912544" w14:textId="77777777" w:rsidR="004D346E" w:rsidRPr="00E70C2B" w:rsidRDefault="004D346E" w:rsidP="004E77F9">
            <w:pPr>
              <w:rPr>
                <w:rFonts w:cs="Noto Sans"/>
                <w:noProof/>
                <w:sz w:val="16"/>
                <w:szCs w:val="16"/>
              </w:rPr>
            </w:pPr>
            <w:bookmarkStart w:id="117" w:name="_Toc180489392"/>
            <w:r w:rsidRPr="00E70C2B">
              <w:rPr>
                <w:rFonts w:cs="Noto Sans"/>
                <w:noProof/>
                <w:sz w:val="16"/>
                <w:szCs w:val="16"/>
              </w:rPr>
              <w:t>4.1.5</w:t>
            </w:r>
            <w:bookmarkEnd w:id="117"/>
          </w:p>
        </w:tc>
        <w:tc>
          <w:tcPr>
            <w:tcW w:w="3565" w:type="pct"/>
            <w:vAlign w:val="center"/>
          </w:tcPr>
          <w:p w14:paraId="654F6AC2" w14:textId="77777777" w:rsidR="004D346E" w:rsidRPr="00E70C2B" w:rsidRDefault="004D346E" w:rsidP="004E77F9">
            <w:pPr>
              <w:rPr>
                <w:rFonts w:cs="Noto Sans"/>
                <w:noProof/>
                <w:sz w:val="16"/>
                <w:szCs w:val="16"/>
                <w:lang w:val="es-ES_tradnl"/>
              </w:rPr>
            </w:pPr>
            <w:r w:rsidRPr="00E70C2B">
              <w:rPr>
                <w:rFonts w:cs="Noto Sans"/>
                <w:noProof/>
                <w:sz w:val="16"/>
                <w:szCs w:val="16"/>
              </w:rPr>
              <w:t>Escrito bajo protesta de decir verdad, indicando que el licitante cuenta con estratificación como micro, pequeña o mediana empresa (Mipymes), de acuerdo con el Formato No. 4</w:t>
            </w:r>
            <w:r w:rsidRPr="00E70C2B">
              <w:rPr>
                <w:rFonts w:cs="Noto Sans"/>
                <w:noProof/>
                <w:sz w:val="16"/>
                <w:szCs w:val="16"/>
                <w:lang w:val="es-ES_tradnl"/>
              </w:rPr>
              <w:t xml:space="preserve"> “Formato de manifestación bajo protesta de decir verdad,de la estratificación de micro, pequeña o mediana empresa (MIPYMES)” </w:t>
            </w:r>
            <w:r w:rsidRPr="00E70C2B">
              <w:rPr>
                <w:rFonts w:cs="Noto Sans"/>
                <w:noProof/>
                <w:sz w:val="16"/>
                <w:szCs w:val="16"/>
              </w:rPr>
              <w:t>de la presente Convocatoria</w:t>
            </w:r>
            <w:r w:rsidRPr="00E70C2B">
              <w:rPr>
                <w:rFonts w:cs="Noto Sans"/>
                <w:noProof/>
                <w:sz w:val="16"/>
                <w:szCs w:val="16"/>
                <w:lang w:val="es-ES_tradnl"/>
              </w:rPr>
              <w:t xml:space="preserve"> que se adjunta para tal efecto.</w:t>
            </w:r>
          </w:p>
          <w:p w14:paraId="32BF7223" w14:textId="77777777" w:rsidR="004D346E" w:rsidRPr="00E70C2B" w:rsidRDefault="004D346E" w:rsidP="004E77F9">
            <w:pPr>
              <w:rPr>
                <w:rFonts w:cs="Noto Sans"/>
                <w:noProof/>
                <w:sz w:val="16"/>
                <w:szCs w:val="16"/>
                <w:lang w:val="es-ES_tradnl"/>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E70C2B" w:rsidRDefault="00B9129D" w:rsidP="004E77F9">
            <w:pPr>
              <w:rPr>
                <w:rFonts w:cs="Noto Sans"/>
                <w:noProof/>
                <w:sz w:val="16"/>
                <w:szCs w:val="16"/>
              </w:rPr>
            </w:pPr>
            <w:hyperlink w:anchor="FORMATO_4" w:history="1">
              <w:bookmarkStart w:id="118" w:name="_Toc180489393"/>
              <w:r w:rsidR="004D346E" w:rsidRPr="00E70C2B">
                <w:rPr>
                  <w:rStyle w:val="Hipervnculo"/>
                  <w:rFonts w:eastAsia="Times New Roman" w:cs="Noto Sans"/>
                  <w:noProof/>
                  <w:sz w:val="16"/>
                  <w:szCs w:val="16"/>
                  <w:lang w:val="es-ES_tradnl" w:eastAsia="es-ES"/>
                </w:rPr>
                <w:t>Formato No. 4</w:t>
              </w:r>
              <w:bookmarkEnd w:id="118"/>
            </w:hyperlink>
          </w:p>
        </w:tc>
        <w:tc>
          <w:tcPr>
            <w:tcW w:w="616" w:type="pct"/>
            <w:shd w:val="clear" w:color="auto" w:fill="auto"/>
            <w:vAlign w:val="center"/>
            <w:hideMark/>
          </w:tcPr>
          <w:p w14:paraId="5E0A0FE5" w14:textId="77777777" w:rsidR="004D346E" w:rsidRPr="00E70C2B" w:rsidRDefault="004D346E" w:rsidP="004E77F9">
            <w:pPr>
              <w:rPr>
                <w:rFonts w:cs="Noto Sans"/>
                <w:noProof/>
                <w:sz w:val="16"/>
                <w:szCs w:val="16"/>
              </w:rPr>
            </w:pPr>
            <w:bookmarkStart w:id="119" w:name="_Toc180489394"/>
            <w:r w:rsidRPr="00E70C2B">
              <w:rPr>
                <w:rFonts w:cs="Noto Sans"/>
                <w:noProof/>
                <w:sz w:val="16"/>
                <w:szCs w:val="16"/>
              </w:rPr>
              <w:t>Indispensable</w:t>
            </w:r>
            <w:bookmarkEnd w:id="119"/>
          </w:p>
        </w:tc>
      </w:tr>
      <w:tr w:rsidR="004D346E" w:rsidRPr="00E70C2B" w14:paraId="1FD1FFBE" w14:textId="77777777" w:rsidTr="007B0F37">
        <w:trPr>
          <w:trHeight w:val="20"/>
          <w:jc w:val="center"/>
        </w:trPr>
        <w:tc>
          <w:tcPr>
            <w:tcW w:w="374" w:type="pct"/>
            <w:shd w:val="clear" w:color="auto" w:fill="auto"/>
            <w:vAlign w:val="center"/>
            <w:hideMark/>
          </w:tcPr>
          <w:p w14:paraId="70AADDA5" w14:textId="77777777" w:rsidR="004D346E" w:rsidRPr="00E70C2B" w:rsidRDefault="004D346E" w:rsidP="004E77F9">
            <w:pPr>
              <w:rPr>
                <w:rFonts w:cs="Noto Sans"/>
                <w:noProof/>
                <w:sz w:val="16"/>
                <w:szCs w:val="16"/>
              </w:rPr>
            </w:pPr>
            <w:bookmarkStart w:id="120" w:name="_Toc180489395"/>
            <w:r w:rsidRPr="00E70C2B">
              <w:rPr>
                <w:rFonts w:cs="Noto Sans"/>
                <w:noProof/>
                <w:sz w:val="16"/>
                <w:szCs w:val="16"/>
              </w:rPr>
              <w:t>4.1.6</w:t>
            </w:r>
            <w:bookmarkEnd w:id="120"/>
          </w:p>
        </w:tc>
        <w:tc>
          <w:tcPr>
            <w:tcW w:w="3565" w:type="pct"/>
            <w:vAlign w:val="center"/>
          </w:tcPr>
          <w:p w14:paraId="6605E638" w14:textId="77777777" w:rsidR="004D346E" w:rsidRPr="00E70C2B" w:rsidRDefault="004D346E" w:rsidP="004E77F9">
            <w:pPr>
              <w:rPr>
                <w:rFonts w:cs="Noto Sans"/>
                <w:sz w:val="16"/>
                <w:szCs w:val="16"/>
              </w:rPr>
            </w:pPr>
            <w:r w:rsidRPr="00E70C2B">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E70C2B" w:rsidRDefault="004D346E" w:rsidP="004E77F9">
            <w:pPr>
              <w:rPr>
                <w:rFonts w:cs="Noto Sans"/>
                <w:sz w:val="16"/>
                <w:szCs w:val="16"/>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E70C2B" w:rsidRDefault="00B9129D" w:rsidP="004E77F9">
            <w:pPr>
              <w:rPr>
                <w:rStyle w:val="Hipervnculo"/>
                <w:rFonts w:eastAsia="Times New Roman" w:cs="Noto Sans"/>
                <w:sz w:val="16"/>
                <w:szCs w:val="16"/>
                <w:lang w:val="es-ES_tradnl" w:eastAsia="es-ES"/>
              </w:rPr>
            </w:pPr>
            <w:hyperlink w:anchor="FORMATO_5" w:history="1">
              <w:bookmarkStart w:id="121" w:name="_Toc180489396"/>
              <w:r w:rsidR="004D346E" w:rsidRPr="00E70C2B">
                <w:rPr>
                  <w:rStyle w:val="Hipervnculo"/>
                  <w:rFonts w:eastAsia="Times New Roman" w:cs="Noto Sans"/>
                  <w:noProof/>
                  <w:sz w:val="16"/>
                  <w:szCs w:val="16"/>
                  <w:lang w:val="es-ES_tradnl" w:eastAsia="es-ES"/>
                </w:rPr>
                <w:t>Formato No. 5</w:t>
              </w:r>
              <w:bookmarkEnd w:id="121"/>
            </w:hyperlink>
          </w:p>
        </w:tc>
        <w:tc>
          <w:tcPr>
            <w:tcW w:w="616" w:type="pct"/>
            <w:shd w:val="clear" w:color="auto" w:fill="auto"/>
            <w:vAlign w:val="center"/>
            <w:hideMark/>
          </w:tcPr>
          <w:p w14:paraId="4F74AEF2" w14:textId="77777777" w:rsidR="004D346E" w:rsidRPr="00E70C2B" w:rsidRDefault="004D346E" w:rsidP="004E77F9">
            <w:pPr>
              <w:rPr>
                <w:rFonts w:cs="Noto Sans"/>
                <w:noProof/>
                <w:sz w:val="16"/>
                <w:szCs w:val="16"/>
              </w:rPr>
            </w:pPr>
            <w:bookmarkStart w:id="122" w:name="_Toc180489397"/>
            <w:r w:rsidRPr="00E70C2B">
              <w:rPr>
                <w:rFonts w:cs="Noto Sans"/>
                <w:noProof/>
                <w:sz w:val="16"/>
                <w:szCs w:val="16"/>
              </w:rPr>
              <w:t>En caso de aplicar Indispensable</w:t>
            </w:r>
            <w:bookmarkEnd w:id="122"/>
          </w:p>
          <w:p w14:paraId="4A6856AD" w14:textId="77777777" w:rsidR="004D346E" w:rsidRPr="00E70C2B" w:rsidRDefault="004D346E" w:rsidP="004E77F9">
            <w:pPr>
              <w:rPr>
                <w:rFonts w:cs="Noto Sans"/>
                <w:noProof/>
                <w:sz w:val="16"/>
                <w:szCs w:val="16"/>
              </w:rPr>
            </w:pPr>
            <w:bookmarkStart w:id="123" w:name="_Toc180489398"/>
            <w:r w:rsidRPr="00E70C2B">
              <w:rPr>
                <w:rFonts w:cs="Noto Sans"/>
                <w:noProof/>
                <w:sz w:val="16"/>
                <w:szCs w:val="16"/>
              </w:rPr>
              <w:t>Si no aplica debera indicarlo</w:t>
            </w:r>
            <w:bookmarkEnd w:id="123"/>
          </w:p>
        </w:tc>
      </w:tr>
      <w:tr w:rsidR="004D346E" w:rsidRPr="00E70C2B" w14:paraId="437E4C1E" w14:textId="77777777" w:rsidTr="007B0F37">
        <w:trPr>
          <w:trHeight w:val="20"/>
          <w:jc w:val="center"/>
        </w:trPr>
        <w:tc>
          <w:tcPr>
            <w:tcW w:w="374" w:type="pct"/>
            <w:shd w:val="clear" w:color="auto" w:fill="auto"/>
            <w:vAlign w:val="center"/>
            <w:hideMark/>
          </w:tcPr>
          <w:p w14:paraId="564CEE25" w14:textId="77777777" w:rsidR="004D346E" w:rsidRPr="00E70C2B" w:rsidRDefault="004D346E" w:rsidP="004E77F9">
            <w:pPr>
              <w:rPr>
                <w:rFonts w:cs="Noto Sans"/>
                <w:noProof/>
                <w:sz w:val="16"/>
                <w:szCs w:val="16"/>
              </w:rPr>
            </w:pPr>
            <w:bookmarkStart w:id="124" w:name="_Toc180489399"/>
            <w:r w:rsidRPr="00E70C2B">
              <w:rPr>
                <w:rFonts w:cs="Noto Sans"/>
                <w:noProof/>
                <w:sz w:val="16"/>
                <w:szCs w:val="16"/>
              </w:rPr>
              <w:t>4.1.7</w:t>
            </w:r>
            <w:bookmarkEnd w:id="124"/>
          </w:p>
        </w:tc>
        <w:tc>
          <w:tcPr>
            <w:tcW w:w="3565" w:type="pct"/>
            <w:vAlign w:val="center"/>
          </w:tcPr>
          <w:p w14:paraId="6058DE47" w14:textId="0E44F796" w:rsidR="004D346E" w:rsidRPr="00E70C2B" w:rsidRDefault="004D346E" w:rsidP="004E77F9">
            <w:pPr>
              <w:rPr>
                <w:rFonts w:cs="Noto Sans"/>
                <w:noProof/>
                <w:sz w:val="16"/>
                <w:szCs w:val="16"/>
                <w:lang w:val="es-ES_tradnl"/>
              </w:rPr>
            </w:pPr>
            <w:r w:rsidRPr="00E70C2B">
              <w:rPr>
                <w:rFonts w:cs="Noto Sans"/>
                <w:sz w:val="16"/>
                <w:szCs w:val="16"/>
              </w:rPr>
              <w:t xml:space="preserve">Los licitantes deberán presentar escrito donde autoricen  que la </w:t>
            </w:r>
            <w:r w:rsidR="00393A48" w:rsidRPr="00E70C2B">
              <w:rPr>
                <w:rFonts w:cs="Noto Sans"/>
                <w:sz w:val="16"/>
                <w:szCs w:val="16"/>
              </w:rPr>
              <w:t>Institución</w:t>
            </w:r>
            <w:r w:rsidRPr="00E70C2B">
              <w:rPr>
                <w:rFonts w:cs="Noto Sans"/>
                <w:sz w:val="16"/>
                <w:szCs w:val="16"/>
              </w:rPr>
              <w:t xml:space="preserve">  </w:t>
            </w:r>
            <w:r w:rsidR="00393A48" w:rsidRPr="00E70C2B">
              <w:rPr>
                <w:rFonts w:cs="Noto Sans"/>
                <w:sz w:val="16"/>
                <w:szCs w:val="16"/>
              </w:rPr>
              <w:t>podrá</w:t>
            </w:r>
            <w:r w:rsidRPr="00E70C2B">
              <w:rPr>
                <w:rFonts w:cs="Noto Sans"/>
                <w:sz w:val="16"/>
                <w:szCs w:val="16"/>
              </w:rPr>
              <w:t xml:space="preserve"> utilizar los datos personales para fines institucionales y además de otras trasmisiones previstas en la Ley Federal de Transparencia y Acceso a la </w:t>
            </w:r>
            <w:r w:rsidR="00393A48" w:rsidRPr="00E70C2B">
              <w:rPr>
                <w:rFonts w:cs="Noto Sans"/>
                <w:sz w:val="16"/>
                <w:szCs w:val="16"/>
              </w:rPr>
              <w:t>Información</w:t>
            </w:r>
            <w:r w:rsidRPr="00E70C2B">
              <w:rPr>
                <w:rFonts w:cs="Noto Sans"/>
                <w:sz w:val="16"/>
                <w:szCs w:val="16"/>
              </w:rPr>
              <w:t xml:space="preserve"> </w:t>
            </w:r>
            <w:r w:rsidR="00393A48" w:rsidRPr="00E70C2B">
              <w:rPr>
                <w:rFonts w:cs="Noto Sans"/>
                <w:sz w:val="16"/>
                <w:szCs w:val="16"/>
              </w:rPr>
              <w:t>Pública</w:t>
            </w:r>
            <w:r w:rsidRPr="00E70C2B">
              <w:rPr>
                <w:rFonts w:cs="Noto Sans"/>
                <w:sz w:val="16"/>
                <w:szCs w:val="16"/>
              </w:rPr>
              <w:t xml:space="preserve"> Gubernamental</w:t>
            </w:r>
          </w:p>
        </w:tc>
        <w:tc>
          <w:tcPr>
            <w:tcW w:w="445" w:type="pct"/>
            <w:shd w:val="clear" w:color="auto" w:fill="auto"/>
            <w:vAlign w:val="center"/>
            <w:hideMark/>
          </w:tcPr>
          <w:p w14:paraId="4C5425A8" w14:textId="77777777" w:rsidR="004D346E" w:rsidRPr="00E70C2B" w:rsidRDefault="00B9129D" w:rsidP="004E77F9">
            <w:pPr>
              <w:rPr>
                <w:rStyle w:val="Hipervnculo"/>
                <w:rFonts w:eastAsia="Times New Roman" w:cs="Noto Sans"/>
                <w:sz w:val="16"/>
                <w:szCs w:val="16"/>
                <w:lang w:val="es-ES_tradnl" w:eastAsia="es-ES"/>
              </w:rPr>
            </w:pPr>
            <w:hyperlink w:anchor="FORMATO_6" w:history="1">
              <w:bookmarkStart w:id="125" w:name="_Toc180489400"/>
              <w:r w:rsidR="004D346E" w:rsidRPr="00E70C2B">
                <w:rPr>
                  <w:rStyle w:val="Hipervnculo"/>
                  <w:rFonts w:eastAsia="Times New Roman" w:cs="Noto Sans"/>
                  <w:noProof/>
                  <w:sz w:val="16"/>
                  <w:szCs w:val="16"/>
                  <w:lang w:val="es-ES_tradnl" w:eastAsia="es-ES"/>
                </w:rPr>
                <w:t>Formato No. 6</w:t>
              </w:r>
              <w:bookmarkEnd w:id="125"/>
            </w:hyperlink>
          </w:p>
        </w:tc>
        <w:tc>
          <w:tcPr>
            <w:tcW w:w="616" w:type="pct"/>
            <w:shd w:val="clear" w:color="auto" w:fill="auto"/>
            <w:vAlign w:val="center"/>
            <w:hideMark/>
          </w:tcPr>
          <w:p w14:paraId="53356C08" w14:textId="77777777" w:rsidR="004D346E" w:rsidRPr="00E70C2B" w:rsidRDefault="004D346E" w:rsidP="004E77F9">
            <w:pPr>
              <w:rPr>
                <w:rFonts w:cs="Noto Sans"/>
                <w:noProof/>
                <w:sz w:val="16"/>
                <w:szCs w:val="16"/>
              </w:rPr>
            </w:pPr>
            <w:bookmarkStart w:id="126" w:name="_Toc180489401"/>
            <w:r w:rsidRPr="00E70C2B">
              <w:rPr>
                <w:rFonts w:cs="Noto Sans"/>
                <w:noProof/>
                <w:sz w:val="16"/>
                <w:szCs w:val="16"/>
              </w:rPr>
              <w:t>Indispensable</w:t>
            </w:r>
            <w:bookmarkEnd w:id="126"/>
          </w:p>
        </w:tc>
      </w:tr>
      <w:tr w:rsidR="004D346E" w:rsidRPr="00E70C2B" w14:paraId="4180347D" w14:textId="77777777" w:rsidTr="007B0F37">
        <w:trPr>
          <w:trHeight w:val="20"/>
          <w:jc w:val="center"/>
        </w:trPr>
        <w:tc>
          <w:tcPr>
            <w:tcW w:w="374" w:type="pct"/>
            <w:shd w:val="clear" w:color="auto" w:fill="auto"/>
            <w:vAlign w:val="center"/>
            <w:hideMark/>
          </w:tcPr>
          <w:p w14:paraId="5F3AF33D" w14:textId="77777777" w:rsidR="004D346E" w:rsidRPr="00E70C2B" w:rsidRDefault="004D346E" w:rsidP="004E77F9">
            <w:pPr>
              <w:rPr>
                <w:rFonts w:cs="Noto Sans"/>
                <w:noProof/>
                <w:sz w:val="16"/>
                <w:szCs w:val="16"/>
              </w:rPr>
            </w:pPr>
            <w:bookmarkStart w:id="127" w:name="_Toc180489402"/>
            <w:r w:rsidRPr="00E70C2B">
              <w:rPr>
                <w:rFonts w:cs="Noto Sans"/>
                <w:noProof/>
                <w:sz w:val="16"/>
                <w:szCs w:val="16"/>
              </w:rPr>
              <w:t>4.1.8</w:t>
            </w:r>
            <w:bookmarkEnd w:id="127"/>
          </w:p>
        </w:tc>
        <w:tc>
          <w:tcPr>
            <w:tcW w:w="3565" w:type="pct"/>
            <w:vAlign w:val="center"/>
          </w:tcPr>
          <w:p w14:paraId="73924AEA" w14:textId="77777777" w:rsidR="004D346E" w:rsidRPr="00E70C2B" w:rsidRDefault="004D346E" w:rsidP="004E77F9">
            <w:pPr>
              <w:rPr>
                <w:rFonts w:cs="Noto Sans"/>
                <w:noProof/>
                <w:sz w:val="16"/>
                <w:szCs w:val="16"/>
              </w:rPr>
            </w:pPr>
            <w:r w:rsidRPr="00E70C2B">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E70C2B" w:rsidRDefault="004D346E" w:rsidP="004E77F9">
            <w:pPr>
              <w:rPr>
                <w:rFonts w:cs="Noto Sans"/>
                <w:noProof/>
                <w:sz w:val="16"/>
                <w:szCs w:val="16"/>
              </w:rPr>
            </w:pPr>
            <w:bookmarkStart w:id="128" w:name="_Toc180489403"/>
            <w:r w:rsidRPr="00E70C2B">
              <w:rPr>
                <w:rFonts w:cs="Noto Sans"/>
                <w:noProof/>
                <w:sz w:val="16"/>
                <w:szCs w:val="16"/>
              </w:rPr>
              <w:t>Formato libre</w:t>
            </w:r>
            <w:bookmarkEnd w:id="128"/>
          </w:p>
        </w:tc>
        <w:tc>
          <w:tcPr>
            <w:tcW w:w="616" w:type="pct"/>
            <w:shd w:val="clear" w:color="auto" w:fill="auto"/>
            <w:vAlign w:val="center"/>
            <w:hideMark/>
          </w:tcPr>
          <w:p w14:paraId="13586750" w14:textId="77777777" w:rsidR="004D346E" w:rsidRPr="00E70C2B" w:rsidRDefault="004D346E" w:rsidP="004E77F9">
            <w:pPr>
              <w:rPr>
                <w:rFonts w:cs="Noto Sans"/>
                <w:noProof/>
                <w:sz w:val="16"/>
                <w:szCs w:val="16"/>
              </w:rPr>
            </w:pPr>
            <w:bookmarkStart w:id="129" w:name="_Toc180489404"/>
            <w:r w:rsidRPr="00E70C2B">
              <w:rPr>
                <w:rFonts w:cs="Noto Sans"/>
                <w:noProof/>
                <w:sz w:val="16"/>
                <w:szCs w:val="16"/>
              </w:rPr>
              <w:t>No indispensable</w:t>
            </w:r>
            <w:bookmarkEnd w:id="129"/>
          </w:p>
        </w:tc>
      </w:tr>
      <w:tr w:rsidR="004D346E" w:rsidRPr="00E70C2B"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E70C2B" w:rsidRDefault="004D346E" w:rsidP="004E77F9">
            <w:pPr>
              <w:rPr>
                <w:rFonts w:cs="Noto Sans"/>
                <w:noProof/>
                <w:sz w:val="16"/>
                <w:szCs w:val="16"/>
              </w:rPr>
            </w:pPr>
            <w:bookmarkStart w:id="130" w:name="_Toc180489405"/>
            <w:r w:rsidRPr="00E70C2B">
              <w:rPr>
                <w:rFonts w:cs="Noto Sans"/>
                <w:noProof/>
                <w:sz w:val="16"/>
                <w:szCs w:val="16"/>
              </w:rPr>
              <w:t>4.1.9</w:t>
            </w:r>
            <w:bookmarkEnd w:id="130"/>
          </w:p>
        </w:tc>
        <w:tc>
          <w:tcPr>
            <w:tcW w:w="3565" w:type="pct"/>
            <w:shd w:val="clear" w:color="auto" w:fill="632423" w:themeFill="accent2" w:themeFillShade="80"/>
            <w:vAlign w:val="center"/>
          </w:tcPr>
          <w:p w14:paraId="074CCBD2" w14:textId="77777777" w:rsidR="004D346E" w:rsidRPr="00E70C2B" w:rsidRDefault="004D346E" w:rsidP="004E77F9">
            <w:pPr>
              <w:rPr>
                <w:rFonts w:cs="Noto Sans"/>
                <w:noProof/>
                <w:sz w:val="16"/>
                <w:szCs w:val="16"/>
              </w:rPr>
            </w:pPr>
            <w:r w:rsidRPr="00E70C2B">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E70C2B" w:rsidRDefault="004D346E" w:rsidP="004E77F9">
            <w:pPr>
              <w:rPr>
                <w:rFonts w:cs="Noto Sans"/>
                <w:noProof/>
                <w:sz w:val="16"/>
                <w:szCs w:val="16"/>
              </w:rPr>
            </w:pPr>
            <w:r w:rsidRPr="00E70C2B">
              <w:rPr>
                <w:rFonts w:cs="Noto Sans"/>
                <w:noProof/>
                <w:sz w:val="16"/>
                <w:szCs w:val="16"/>
              </w:rPr>
              <w:t>Documentos que el licitante deberá presentar:</w:t>
            </w:r>
          </w:p>
          <w:p w14:paraId="6A7D35FA" w14:textId="77777777" w:rsidR="004D346E" w:rsidRPr="00E70C2B" w:rsidRDefault="004D346E" w:rsidP="004E77F9">
            <w:pPr>
              <w:rPr>
                <w:rFonts w:cs="Noto Sans"/>
                <w:sz w:val="16"/>
                <w:szCs w:val="16"/>
              </w:rPr>
            </w:pPr>
            <w:r w:rsidRPr="00E70C2B">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E70C2B" w:rsidRDefault="004D346E" w:rsidP="004E77F9">
            <w:pPr>
              <w:rPr>
                <w:rFonts w:cs="Noto Sans"/>
                <w:noProof/>
                <w:sz w:val="16"/>
                <w:szCs w:val="16"/>
              </w:rPr>
            </w:pPr>
            <w:bookmarkStart w:id="131" w:name="_Toc180489406"/>
            <w:r w:rsidRPr="00E70C2B">
              <w:rPr>
                <w:rFonts w:cs="Noto Sans"/>
                <w:noProof/>
                <w:sz w:val="16"/>
                <w:szCs w:val="16"/>
              </w:rPr>
              <w:t>Formato</w:t>
            </w:r>
            <w:bookmarkEnd w:id="131"/>
          </w:p>
        </w:tc>
        <w:tc>
          <w:tcPr>
            <w:tcW w:w="616" w:type="pct"/>
            <w:shd w:val="clear" w:color="auto" w:fill="632423" w:themeFill="accent2" w:themeFillShade="80"/>
            <w:vAlign w:val="center"/>
            <w:hideMark/>
          </w:tcPr>
          <w:p w14:paraId="0EFE6C91" w14:textId="77777777" w:rsidR="004D346E" w:rsidRPr="00E70C2B" w:rsidRDefault="004D346E" w:rsidP="004E77F9">
            <w:pPr>
              <w:rPr>
                <w:rFonts w:cs="Noto Sans"/>
                <w:noProof/>
                <w:sz w:val="16"/>
                <w:szCs w:val="16"/>
              </w:rPr>
            </w:pPr>
            <w:bookmarkStart w:id="132" w:name="_Toc180489407"/>
            <w:r w:rsidRPr="00E70C2B">
              <w:rPr>
                <w:rFonts w:cs="Noto Sans"/>
                <w:noProof/>
                <w:sz w:val="16"/>
                <w:szCs w:val="16"/>
              </w:rPr>
              <w:t>Requisito</w:t>
            </w:r>
            <w:bookmarkEnd w:id="132"/>
          </w:p>
        </w:tc>
      </w:tr>
      <w:tr w:rsidR="004D346E" w:rsidRPr="00E70C2B" w14:paraId="13AD2AF9" w14:textId="77777777" w:rsidTr="007B0F37">
        <w:trPr>
          <w:trHeight w:val="20"/>
          <w:jc w:val="center"/>
        </w:trPr>
        <w:tc>
          <w:tcPr>
            <w:tcW w:w="374" w:type="pct"/>
            <w:shd w:val="clear" w:color="auto" w:fill="auto"/>
            <w:vAlign w:val="center"/>
          </w:tcPr>
          <w:p w14:paraId="4175F6B4" w14:textId="77777777" w:rsidR="004D346E" w:rsidRPr="00E70C2B" w:rsidRDefault="004D346E" w:rsidP="004E77F9">
            <w:pPr>
              <w:rPr>
                <w:rFonts w:cs="Noto Sans"/>
                <w:noProof/>
                <w:sz w:val="16"/>
                <w:szCs w:val="16"/>
              </w:rPr>
            </w:pPr>
            <w:bookmarkStart w:id="133" w:name="_Toc180489408"/>
            <w:r w:rsidRPr="00E70C2B">
              <w:rPr>
                <w:rFonts w:cs="Noto Sans"/>
                <w:noProof/>
                <w:sz w:val="16"/>
                <w:szCs w:val="16"/>
              </w:rPr>
              <w:t>4.1.9.1</w:t>
            </w:r>
            <w:bookmarkEnd w:id="133"/>
          </w:p>
        </w:tc>
        <w:tc>
          <w:tcPr>
            <w:tcW w:w="3565" w:type="pct"/>
            <w:vAlign w:val="center"/>
          </w:tcPr>
          <w:p w14:paraId="658631AD" w14:textId="77777777" w:rsidR="004D346E" w:rsidRPr="00E70C2B" w:rsidRDefault="004D346E" w:rsidP="004E77F9">
            <w:pPr>
              <w:rPr>
                <w:rFonts w:cs="Noto Sans"/>
                <w:noProof/>
                <w:sz w:val="16"/>
                <w:szCs w:val="16"/>
              </w:rPr>
            </w:pPr>
            <w:r w:rsidRPr="00E70C2B">
              <w:rPr>
                <w:rFonts w:cs="Noto Sans"/>
                <w:sz w:val="16"/>
                <w:szCs w:val="16"/>
              </w:rPr>
              <w:t>Constancia de Situación Fiscal</w:t>
            </w:r>
          </w:p>
        </w:tc>
        <w:tc>
          <w:tcPr>
            <w:tcW w:w="445" w:type="pct"/>
            <w:shd w:val="clear" w:color="auto" w:fill="auto"/>
            <w:vAlign w:val="center"/>
          </w:tcPr>
          <w:p w14:paraId="682CB554" w14:textId="77777777" w:rsidR="004D346E" w:rsidRPr="00E70C2B" w:rsidRDefault="004D346E" w:rsidP="004E77F9">
            <w:pPr>
              <w:rPr>
                <w:rFonts w:cs="Noto Sans"/>
                <w:noProof/>
                <w:sz w:val="16"/>
                <w:szCs w:val="16"/>
              </w:rPr>
            </w:pPr>
          </w:p>
        </w:tc>
        <w:tc>
          <w:tcPr>
            <w:tcW w:w="616" w:type="pct"/>
            <w:shd w:val="clear" w:color="auto" w:fill="auto"/>
            <w:vAlign w:val="center"/>
          </w:tcPr>
          <w:p w14:paraId="16353E8B" w14:textId="77777777" w:rsidR="004D346E" w:rsidRPr="00E70C2B" w:rsidRDefault="004D346E" w:rsidP="004E77F9">
            <w:pPr>
              <w:rPr>
                <w:rFonts w:cs="Noto Sans"/>
                <w:noProof/>
                <w:sz w:val="16"/>
                <w:szCs w:val="16"/>
              </w:rPr>
            </w:pPr>
            <w:bookmarkStart w:id="134" w:name="_Toc180489409"/>
            <w:r w:rsidRPr="00E70C2B">
              <w:rPr>
                <w:rFonts w:cs="Noto Sans"/>
                <w:noProof/>
                <w:sz w:val="16"/>
                <w:szCs w:val="16"/>
              </w:rPr>
              <w:t>indispensable</w:t>
            </w:r>
            <w:bookmarkEnd w:id="134"/>
          </w:p>
        </w:tc>
      </w:tr>
      <w:tr w:rsidR="004D346E" w:rsidRPr="00E70C2B" w14:paraId="55A9E551" w14:textId="77777777" w:rsidTr="007B0F37">
        <w:trPr>
          <w:trHeight w:val="20"/>
          <w:jc w:val="center"/>
        </w:trPr>
        <w:tc>
          <w:tcPr>
            <w:tcW w:w="374" w:type="pct"/>
            <w:shd w:val="clear" w:color="auto" w:fill="auto"/>
            <w:vAlign w:val="center"/>
          </w:tcPr>
          <w:p w14:paraId="75564914" w14:textId="77777777" w:rsidR="004D346E" w:rsidRPr="00E70C2B" w:rsidRDefault="004D346E" w:rsidP="004E77F9">
            <w:pPr>
              <w:rPr>
                <w:rFonts w:cs="Noto Sans"/>
                <w:noProof/>
                <w:sz w:val="16"/>
                <w:szCs w:val="16"/>
              </w:rPr>
            </w:pPr>
            <w:bookmarkStart w:id="135" w:name="_Toc180489410"/>
            <w:r w:rsidRPr="00E70C2B">
              <w:rPr>
                <w:rFonts w:cs="Noto Sans"/>
                <w:noProof/>
                <w:sz w:val="16"/>
                <w:szCs w:val="16"/>
              </w:rPr>
              <w:t>4.1.9.2</w:t>
            </w:r>
            <w:bookmarkEnd w:id="135"/>
          </w:p>
        </w:tc>
        <w:tc>
          <w:tcPr>
            <w:tcW w:w="3565" w:type="pct"/>
            <w:vAlign w:val="center"/>
          </w:tcPr>
          <w:p w14:paraId="0A3E6E11" w14:textId="77777777" w:rsidR="004D346E" w:rsidRPr="00E70C2B" w:rsidRDefault="004D346E" w:rsidP="004E77F9">
            <w:pPr>
              <w:rPr>
                <w:rFonts w:cs="Noto Sans"/>
                <w:noProof/>
                <w:sz w:val="16"/>
                <w:szCs w:val="16"/>
              </w:rPr>
            </w:pPr>
            <w:r w:rsidRPr="00E70C2B">
              <w:rPr>
                <w:rFonts w:cs="Noto Sans"/>
                <w:sz w:val="16"/>
                <w:szCs w:val="16"/>
              </w:rPr>
              <w:t>Tarjeta de Registro Patronal ante el IMSS.</w:t>
            </w:r>
          </w:p>
        </w:tc>
        <w:tc>
          <w:tcPr>
            <w:tcW w:w="445" w:type="pct"/>
            <w:shd w:val="clear" w:color="auto" w:fill="auto"/>
            <w:vAlign w:val="center"/>
          </w:tcPr>
          <w:p w14:paraId="181147F0" w14:textId="77777777" w:rsidR="004D346E" w:rsidRPr="00E70C2B" w:rsidRDefault="004D346E" w:rsidP="004E77F9">
            <w:pPr>
              <w:rPr>
                <w:rFonts w:cs="Noto Sans"/>
                <w:noProof/>
                <w:sz w:val="16"/>
                <w:szCs w:val="16"/>
              </w:rPr>
            </w:pPr>
          </w:p>
        </w:tc>
        <w:tc>
          <w:tcPr>
            <w:tcW w:w="616" w:type="pct"/>
            <w:shd w:val="clear" w:color="auto" w:fill="auto"/>
            <w:vAlign w:val="center"/>
          </w:tcPr>
          <w:p w14:paraId="6A0179C8" w14:textId="77777777" w:rsidR="004D346E" w:rsidRPr="00E70C2B" w:rsidRDefault="004D346E" w:rsidP="004E77F9">
            <w:pPr>
              <w:rPr>
                <w:rFonts w:cs="Noto Sans"/>
                <w:noProof/>
                <w:sz w:val="16"/>
                <w:szCs w:val="16"/>
              </w:rPr>
            </w:pPr>
            <w:bookmarkStart w:id="136" w:name="_Toc180489411"/>
            <w:r w:rsidRPr="00E70C2B">
              <w:rPr>
                <w:rFonts w:cs="Noto Sans"/>
                <w:noProof/>
                <w:sz w:val="16"/>
                <w:szCs w:val="16"/>
              </w:rPr>
              <w:t>indispensable</w:t>
            </w:r>
            <w:bookmarkEnd w:id="136"/>
          </w:p>
        </w:tc>
      </w:tr>
      <w:tr w:rsidR="004D346E" w:rsidRPr="00E70C2B" w14:paraId="2E9F583C" w14:textId="77777777" w:rsidTr="007B0F37">
        <w:trPr>
          <w:trHeight w:val="20"/>
          <w:jc w:val="center"/>
        </w:trPr>
        <w:tc>
          <w:tcPr>
            <w:tcW w:w="374" w:type="pct"/>
            <w:shd w:val="clear" w:color="auto" w:fill="auto"/>
            <w:vAlign w:val="center"/>
          </w:tcPr>
          <w:p w14:paraId="71CF3156" w14:textId="77777777" w:rsidR="004D346E" w:rsidRPr="00E70C2B" w:rsidRDefault="004D346E" w:rsidP="004E77F9">
            <w:pPr>
              <w:rPr>
                <w:rFonts w:cs="Noto Sans"/>
                <w:noProof/>
                <w:sz w:val="16"/>
                <w:szCs w:val="16"/>
              </w:rPr>
            </w:pPr>
            <w:bookmarkStart w:id="137" w:name="_Toc180489412"/>
            <w:r w:rsidRPr="00E70C2B">
              <w:rPr>
                <w:rFonts w:cs="Noto Sans"/>
                <w:noProof/>
                <w:sz w:val="16"/>
                <w:szCs w:val="16"/>
              </w:rPr>
              <w:t>4.1.9.3</w:t>
            </w:r>
            <w:bookmarkEnd w:id="137"/>
          </w:p>
        </w:tc>
        <w:tc>
          <w:tcPr>
            <w:tcW w:w="3565" w:type="pct"/>
            <w:vAlign w:val="center"/>
          </w:tcPr>
          <w:p w14:paraId="34A49313" w14:textId="77777777" w:rsidR="004D346E" w:rsidRPr="00E70C2B" w:rsidRDefault="004D346E" w:rsidP="004E77F9">
            <w:pPr>
              <w:rPr>
                <w:rFonts w:cs="Noto Sans"/>
                <w:noProof/>
                <w:sz w:val="16"/>
                <w:szCs w:val="16"/>
              </w:rPr>
            </w:pPr>
            <w:r w:rsidRPr="00E70C2B">
              <w:rPr>
                <w:rFonts w:cs="Noto Sans"/>
                <w:sz w:val="16"/>
                <w:szCs w:val="16"/>
              </w:rPr>
              <w:t xml:space="preserve">Licencia de funcionamiento o permiso de operación de la autoridad municipal, estatal o federal </w:t>
            </w:r>
            <w:r w:rsidRPr="00E70C2B">
              <w:rPr>
                <w:rFonts w:cs="Noto Sans"/>
                <w:sz w:val="16"/>
                <w:szCs w:val="16"/>
              </w:rPr>
              <w:lastRenderedPageBreak/>
              <w:t>competente</w:t>
            </w:r>
          </w:p>
        </w:tc>
        <w:tc>
          <w:tcPr>
            <w:tcW w:w="445" w:type="pct"/>
            <w:shd w:val="clear" w:color="auto" w:fill="auto"/>
            <w:vAlign w:val="center"/>
          </w:tcPr>
          <w:p w14:paraId="28AB09DC" w14:textId="77777777" w:rsidR="004D346E" w:rsidRPr="00E70C2B" w:rsidRDefault="004D346E" w:rsidP="004E77F9">
            <w:pPr>
              <w:rPr>
                <w:rFonts w:cs="Noto Sans"/>
                <w:noProof/>
                <w:sz w:val="16"/>
                <w:szCs w:val="16"/>
              </w:rPr>
            </w:pPr>
          </w:p>
        </w:tc>
        <w:tc>
          <w:tcPr>
            <w:tcW w:w="616" w:type="pct"/>
            <w:shd w:val="clear" w:color="auto" w:fill="auto"/>
            <w:vAlign w:val="center"/>
          </w:tcPr>
          <w:p w14:paraId="44A5FB1D" w14:textId="77777777" w:rsidR="004D346E" w:rsidRPr="00E70C2B" w:rsidRDefault="004D346E" w:rsidP="004E77F9">
            <w:pPr>
              <w:rPr>
                <w:rFonts w:cs="Noto Sans"/>
                <w:noProof/>
                <w:sz w:val="16"/>
                <w:szCs w:val="16"/>
              </w:rPr>
            </w:pPr>
            <w:bookmarkStart w:id="138" w:name="_Toc180489413"/>
            <w:r w:rsidRPr="00E70C2B">
              <w:rPr>
                <w:rFonts w:cs="Noto Sans"/>
                <w:noProof/>
                <w:sz w:val="16"/>
                <w:szCs w:val="16"/>
              </w:rPr>
              <w:t>indispensable</w:t>
            </w:r>
            <w:bookmarkEnd w:id="138"/>
          </w:p>
        </w:tc>
      </w:tr>
      <w:tr w:rsidR="004D346E" w:rsidRPr="00E70C2B" w14:paraId="20EFB85F" w14:textId="77777777" w:rsidTr="007B0F37">
        <w:trPr>
          <w:trHeight w:val="20"/>
          <w:jc w:val="center"/>
        </w:trPr>
        <w:tc>
          <w:tcPr>
            <w:tcW w:w="374" w:type="pct"/>
            <w:shd w:val="clear" w:color="auto" w:fill="auto"/>
            <w:vAlign w:val="center"/>
          </w:tcPr>
          <w:p w14:paraId="3208C153" w14:textId="77777777" w:rsidR="004D346E" w:rsidRPr="00E70C2B" w:rsidRDefault="004D346E" w:rsidP="004E77F9">
            <w:pPr>
              <w:rPr>
                <w:rFonts w:cs="Noto Sans"/>
                <w:noProof/>
                <w:sz w:val="16"/>
                <w:szCs w:val="16"/>
              </w:rPr>
            </w:pPr>
            <w:bookmarkStart w:id="139" w:name="_Toc180489414"/>
            <w:r w:rsidRPr="00E70C2B">
              <w:rPr>
                <w:rFonts w:cs="Noto Sans"/>
                <w:noProof/>
                <w:sz w:val="16"/>
                <w:szCs w:val="16"/>
              </w:rPr>
              <w:lastRenderedPageBreak/>
              <w:t>4.1.9.4</w:t>
            </w:r>
            <w:bookmarkEnd w:id="139"/>
          </w:p>
        </w:tc>
        <w:tc>
          <w:tcPr>
            <w:tcW w:w="3565" w:type="pct"/>
            <w:vAlign w:val="center"/>
          </w:tcPr>
          <w:p w14:paraId="14ED6A97" w14:textId="74C1CC0F" w:rsidR="004D346E" w:rsidRPr="00E70C2B" w:rsidRDefault="004D346E" w:rsidP="004E77F9">
            <w:pPr>
              <w:rPr>
                <w:rFonts w:cs="Noto Sans"/>
                <w:noProof/>
                <w:sz w:val="16"/>
                <w:szCs w:val="16"/>
              </w:rPr>
            </w:pPr>
            <w:r w:rsidRPr="00E70C2B">
              <w:rPr>
                <w:rFonts w:cs="Noto Sans"/>
                <w:sz w:val="16"/>
                <w:szCs w:val="16"/>
              </w:rPr>
              <w:t xml:space="preserve">Los licitantes quedan obligados a entregar al Instituto la “Opinión del Cumplimiento de Obligaciones” emitida por el INFONAVIT. </w:t>
            </w:r>
            <w:r w:rsidR="00393A48" w:rsidRPr="00E70C2B">
              <w:rPr>
                <w:rFonts w:cs="Noto Sans"/>
                <w:sz w:val="16"/>
                <w:szCs w:val="16"/>
              </w:rPr>
              <w:t>Vigente</w:t>
            </w:r>
            <w:r w:rsidRPr="00E70C2B">
              <w:rPr>
                <w:rFonts w:cs="Noto Sans"/>
                <w:sz w:val="16"/>
                <w:szCs w:val="16"/>
              </w:rPr>
              <w:t xml:space="preserve"> y positiva. Para el caso de que el licitante no cuente con trabajadores registrados ante el I.M.S.S. y se apoyen en la figura jurídica del </w:t>
            </w:r>
            <w:proofErr w:type="spellStart"/>
            <w:r w:rsidRPr="00E70C2B">
              <w:rPr>
                <w:rFonts w:cs="Noto Sans"/>
                <w:sz w:val="16"/>
                <w:szCs w:val="16"/>
              </w:rPr>
              <w:t>Outsoursing</w:t>
            </w:r>
            <w:proofErr w:type="spellEnd"/>
            <w:r w:rsidRPr="00E70C2B">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6"/>
                <w:szCs w:val="16"/>
              </w:rPr>
              <w:t>está</w:t>
            </w:r>
            <w:r w:rsidRPr="00E70C2B">
              <w:rPr>
                <w:rFonts w:cs="Noto Sans"/>
                <w:sz w:val="16"/>
                <w:szCs w:val="16"/>
              </w:rPr>
              <w:t xml:space="preserve"> registrado. CON QR LEGIBLE.</w:t>
            </w:r>
          </w:p>
        </w:tc>
        <w:tc>
          <w:tcPr>
            <w:tcW w:w="445" w:type="pct"/>
            <w:shd w:val="clear" w:color="auto" w:fill="auto"/>
            <w:vAlign w:val="center"/>
          </w:tcPr>
          <w:p w14:paraId="731EE9BC" w14:textId="77777777" w:rsidR="004D346E" w:rsidRPr="00E70C2B" w:rsidRDefault="004D346E" w:rsidP="004E77F9">
            <w:pPr>
              <w:rPr>
                <w:rFonts w:cs="Noto Sans"/>
                <w:noProof/>
                <w:sz w:val="16"/>
                <w:szCs w:val="16"/>
              </w:rPr>
            </w:pPr>
          </w:p>
        </w:tc>
        <w:tc>
          <w:tcPr>
            <w:tcW w:w="616" w:type="pct"/>
            <w:shd w:val="clear" w:color="auto" w:fill="auto"/>
            <w:vAlign w:val="center"/>
          </w:tcPr>
          <w:p w14:paraId="03F9CB0F" w14:textId="77777777" w:rsidR="004D346E" w:rsidRPr="00E70C2B" w:rsidRDefault="004D346E" w:rsidP="004E77F9">
            <w:pPr>
              <w:rPr>
                <w:rFonts w:cs="Noto Sans"/>
                <w:noProof/>
                <w:sz w:val="16"/>
                <w:szCs w:val="16"/>
              </w:rPr>
            </w:pPr>
            <w:bookmarkStart w:id="140" w:name="_Toc180489415"/>
            <w:r w:rsidRPr="00E70C2B">
              <w:rPr>
                <w:rFonts w:cs="Noto Sans"/>
                <w:noProof/>
                <w:sz w:val="16"/>
                <w:szCs w:val="16"/>
              </w:rPr>
              <w:t>indispensable</w:t>
            </w:r>
            <w:bookmarkEnd w:id="140"/>
          </w:p>
        </w:tc>
      </w:tr>
      <w:tr w:rsidR="004D346E" w:rsidRPr="00E70C2B" w14:paraId="48E585AC" w14:textId="77777777" w:rsidTr="007B0F37">
        <w:trPr>
          <w:trHeight w:val="20"/>
          <w:jc w:val="center"/>
        </w:trPr>
        <w:tc>
          <w:tcPr>
            <w:tcW w:w="374" w:type="pct"/>
            <w:shd w:val="clear" w:color="auto" w:fill="auto"/>
            <w:vAlign w:val="center"/>
          </w:tcPr>
          <w:p w14:paraId="2780D7A6" w14:textId="77777777" w:rsidR="004D346E" w:rsidRPr="00E70C2B" w:rsidRDefault="004D346E" w:rsidP="004E77F9">
            <w:pPr>
              <w:rPr>
                <w:rFonts w:cs="Noto Sans"/>
                <w:noProof/>
                <w:sz w:val="16"/>
                <w:szCs w:val="16"/>
              </w:rPr>
            </w:pPr>
            <w:bookmarkStart w:id="141" w:name="_Toc180489416"/>
            <w:r w:rsidRPr="00E70C2B">
              <w:rPr>
                <w:rFonts w:cs="Noto Sans"/>
                <w:noProof/>
                <w:sz w:val="16"/>
                <w:szCs w:val="16"/>
              </w:rPr>
              <w:t>4.1.9.5</w:t>
            </w:r>
            <w:bookmarkEnd w:id="141"/>
          </w:p>
        </w:tc>
        <w:tc>
          <w:tcPr>
            <w:tcW w:w="3565" w:type="pct"/>
            <w:vAlign w:val="center"/>
          </w:tcPr>
          <w:p w14:paraId="14DDCB8E" w14:textId="77777777"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Fiscales” emitida por el S.A.T.  vigente y positiva  </w:t>
            </w:r>
          </w:p>
          <w:p w14:paraId="1BD6CEAB" w14:textId="77777777" w:rsidR="004D346E" w:rsidRPr="00E70C2B" w:rsidRDefault="004D346E" w:rsidP="004E77F9">
            <w:pPr>
              <w:rPr>
                <w:rFonts w:cs="Noto Sans"/>
                <w:noProof/>
                <w:sz w:val="16"/>
                <w:szCs w:val="16"/>
              </w:rPr>
            </w:pPr>
            <w:r w:rsidRPr="00E70C2B">
              <w:rPr>
                <w:rFonts w:cs="Noto Sans"/>
                <w:sz w:val="16"/>
                <w:szCs w:val="16"/>
              </w:rPr>
              <w:t xml:space="preserve">En caso de apoyarse en figura de </w:t>
            </w:r>
            <w:proofErr w:type="spellStart"/>
            <w:r w:rsidRPr="00E70C2B">
              <w:rPr>
                <w:rFonts w:cs="Noto Sans"/>
                <w:sz w:val="16"/>
                <w:szCs w:val="16"/>
              </w:rPr>
              <w:t>Outsoursing</w:t>
            </w:r>
            <w:proofErr w:type="spellEnd"/>
            <w:r w:rsidRPr="00E70C2B">
              <w:rPr>
                <w:rFonts w:cs="Noto Sans"/>
                <w:sz w:val="16"/>
                <w:szCs w:val="16"/>
              </w:rPr>
              <w:t xml:space="preserve"> deberá presentar también la “Opinión del Cumplimiento de Obligaciones Fiscales” emitida por el S.A.T. vigente y positiva de esa empresa. CON QR LEGIBLE.</w:t>
            </w:r>
          </w:p>
        </w:tc>
        <w:tc>
          <w:tcPr>
            <w:tcW w:w="445" w:type="pct"/>
            <w:shd w:val="clear" w:color="auto" w:fill="auto"/>
            <w:vAlign w:val="center"/>
          </w:tcPr>
          <w:p w14:paraId="1AC345EC" w14:textId="77777777" w:rsidR="004D346E" w:rsidRPr="00E70C2B" w:rsidRDefault="004D346E" w:rsidP="004E77F9">
            <w:pPr>
              <w:rPr>
                <w:rFonts w:cs="Noto Sans"/>
                <w:noProof/>
                <w:sz w:val="16"/>
                <w:szCs w:val="16"/>
              </w:rPr>
            </w:pPr>
          </w:p>
        </w:tc>
        <w:tc>
          <w:tcPr>
            <w:tcW w:w="616" w:type="pct"/>
            <w:shd w:val="clear" w:color="auto" w:fill="auto"/>
            <w:vAlign w:val="center"/>
          </w:tcPr>
          <w:p w14:paraId="505E335E" w14:textId="77777777" w:rsidR="004D346E" w:rsidRPr="00E70C2B" w:rsidRDefault="004D346E" w:rsidP="004E77F9">
            <w:pPr>
              <w:rPr>
                <w:rFonts w:cs="Noto Sans"/>
                <w:noProof/>
                <w:sz w:val="16"/>
                <w:szCs w:val="16"/>
              </w:rPr>
            </w:pPr>
            <w:bookmarkStart w:id="142" w:name="_Toc180489417"/>
            <w:r w:rsidRPr="00E70C2B">
              <w:rPr>
                <w:rFonts w:cs="Noto Sans"/>
                <w:noProof/>
                <w:sz w:val="16"/>
                <w:szCs w:val="16"/>
              </w:rPr>
              <w:t>indispensable</w:t>
            </w:r>
            <w:bookmarkEnd w:id="142"/>
          </w:p>
        </w:tc>
      </w:tr>
      <w:tr w:rsidR="004D346E" w:rsidRPr="00E70C2B" w14:paraId="35EBAB26" w14:textId="77777777" w:rsidTr="007B0F37">
        <w:trPr>
          <w:trHeight w:val="20"/>
          <w:jc w:val="center"/>
        </w:trPr>
        <w:tc>
          <w:tcPr>
            <w:tcW w:w="374" w:type="pct"/>
            <w:shd w:val="clear" w:color="auto" w:fill="auto"/>
            <w:vAlign w:val="center"/>
          </w:tcPr>
          <w:p w14:paraId="2846003C" w14:textId="77777777" w:rsidR="004D346E" w:rsidRPr="00E70C2B" w:rsidRDefault="004D346E" w:rsidP="004E77F9">
            <w:pPr>
              <w:rPr>
                <w:rFonts w:cs="Noto Sans"/>
                <w:noProof/>
                <w:sz w:val="16"/>
                <w:szCs w:val="16"/>
              </w:rPr>
            </w:pPr>
            <w:bookmarkStart w:id="143" w:name="_Toc180489418"/>
            <w:r w:rsidRPr="00E70C2B">
              <w:rPr>
                <w:rFonts w:cs="Noto Sans"/>
                <w:noProof/>
                <w:sz w:val="16"/>
                <w:szCs w:val="16"/>
              </w:rPr>
              <w:t>4.1.9.6</w:t>
            </w:r>
            <w:bookmarkEnd w:id="143"/>
          </w:p>
        </w:tc>
        <w:tc>
          <w:tcPr>
            <w:tcW w:w="3565" w:type="pct"/>
            <w:vAlign w:val="center"/>
          </w:tcPr>
          <w:p w14:paraId="2083D517" w14:textId="3B22AB91"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en materia de Seguridad Social”, emitida por el I.M.S.S., al presentar su propuesta técnica. </w:t>
            </w:r>
            <w:r w:rsidR="00393A48" w:rsidRPr="00E70C2B">
              <w:rPr>
                <w:rFonts w:cs="Noto Sans"/>
                <w:sz w:val="16"/>
                <w:szCs w:val="16"/>
              </w:rPr>
              <w:t>Con</w:t>
            </w:r>
            <w:r w:rsidRPr="00E70C2B">
              <w:rPr>
                <w:rFonts w:cs="Noto Sans"/>
                <w:sz w:val="16"/>
                <w:szCs w:val="16"/>
              </w:rPr>
              <w:t xml:space="preserve"> fecha de hasta 3 días previos a la fecha de presentación de propuestas vigente y positiva con </w:t>
            </w:r>
            <w:proofErr w:type="spellStart"/>
            <w:r w:rsidRPr="00E70C2B">
              <w:rPr>
                <w:rFonts w:cs="Noto Sans"/>
                <w:sz w:val="16"/>
                <w:szCs w:val="16"/>
              </w:rPr>
              <w:t>qr</w:t>
            </w:r>
            <w:proofErr w:type="spellEnd"/>
            <w:r w:rsidRPr="00E70C2B">
              <w:rPr>
                <w:rFonts w:cs="Noto Sans"/>
                <w:sz w:val="16"/>
                <w:szCs w:val="16"/>
              </w:rPr>
              <w:t xml:space="preserve"> legible en el día de su emisión. </w:t>
            </w:r>
            <w:r w:rsidR="00393A48" w:rsidRPr="00E70C2B">
              <w:rPr>
                <w:rFonts w:cs="Noto Sans"/>
                <w:sz w:val="16"/>
                <w:szCs w:val="16"/>
              </w:rPr>
              <w:t>Se</w:t>
            </w:r>
            <w:r w:rsidRPr="00E70C2B">
              <w:rPr>
                <w:rFonts w:cs="Noto Sans"/>
                <w:sz w:val="16"/>
                <w:szCs w:val="16"/>
              </w:rPr>
              <w:t xml:space="preserve"> informa </w:t>
            </w:r>
            <w:r w:rsidR="00393A48" w:rsidRPr="00E70C2B">
              <w:rPr>
                <w:rFonts w:cs="Noto Sans"/>
                <w:sz w:val="16"/>
                <w:szCs w:val="16"/>
              </w:rPr>
              <w:t>a los licitantes</w:t>
            </w:r>
            <w:r w:rsidRPr="00E70C2B">
              <w:rPr>
                <w:rFonts w:cs="Noto Sans"/>
                <w:sz w:val="16"/>
                <w:szCs w:val="16"/>
              </w:rPr>
              <w:t xml:space="preserve"> que, en caso de ser adjudicados, se deberá presentar opinión positiva de cumplimiento en materia de seguridad social emitida por el </w:t>
            </w:r>
            <w:r w:rsidR="00393A48" w:rsidRPr="00E70C2B">
              <w:rPr>
                <w:rFonts w:cs="Noto Sans"/>
                <w:sz w:val="16"/>
                <w:szCs w:val="16"/>
              </w:rPr>
              <w:t xml:space="preserve">IMSS </w:t>
            </w:r>
            <w:r w:rsidRPr="00E70C2B">
              <w:rPr>
                <w:rFonts w:cs="Noto Sans"/>
                <w:sz w:val="16"/>
                <w:szCs w:val="16"/>
              </w:rPr>
              <w:t xml:space="preserve">vigente y positiva para la elaboración y la formalización del contrato. </w:t>
            </w:r>
          </w:p>
          <w:p w14:paraId="7C929E48" w14:textId="77777777" w:rsidR="004D346E" w:rsidRPr="00E70C2B" w:rsidRDefault="004D346E" w:rsidP="004E77F9">
            <w:pPr>
              <w:rPr>
                <w:rFonts w:cs="Noto Sans"/>
                <w:noProof/>
                <w:sz w:val="16"/>
                <w:szCs w:val="16"/>
              </w:rPr>
            </w:pPr>
            <w:r w:rsidRPr="00E70C2B">
              <w:rPr>
                <w:rFonts w:cs="Noto Sans"/>
                <w:noProof/>
                <w:sz w:val="16"/>
                <w:szCs w:val="16"/>
              </w:rPr>
              <w:t>En caso de particulares:</w:t>
            </w:r>
          </w:p>
          <w:p w14:paraId="1FCF2293" w14:textId="77777777" w:rsidR="004D346E" w:rsidRPr="00E70C2B" w:rsidRDefault="004D346E" w:rsidP="004E77F9">
            <w:pPr>
              <w:rPr>
                <w:rFonts w:cs="Noto Sans"/>
                <w:noProof/>
                <w:sz w:val="16"/>
                <w:szCs w:val="16"/>
              </w:rPr>
            </w:pPr>
            <w:r w:rsidRPr="00E70C2B">
              <w:rPr>
                <w:rFonts w:cs="Noto Sans"/>
                <w:noProof/>
                <w:sz w:val="16"/>
                <w:szCs w:val="16"/>
              </w:rPr>
              <w:t>No se encuentre registrado ante este Instituto;</w:t>
            </w:r>
          </w:p>
          <w:p w14:paraId="686E22F6" w14:textId="77777777" w:rsidR="004D346E" w:rsidRPr="00E70C2B" w:rsidRDefault="004D346E" w:rsidP="004E77F9">
            <w:pPr>
              <w:rPr>
                <w:rFonts w:cs="Noto Sans"/>
                <w:noProof/>
                <w:sz w:val="16"/>
                <w:szCs w:val="16"/>
              </w:rPr>
            </w:pPr>
            <w:r w:rsidRPr="00E70C2B">
              <w:rPr>
                <w:rFonts w:cs="Noto Sans"/>
                <w:noProof/>
                <w:sz w:val="16"/>
                <w:szCs w:val="16"/>
              </w:rPr>
              <w:t>Cuente con Registro Patronal, pero se encuentre dado de baja o;</w:t>
            </w:r>
          </w:p>
          <w:p w14:paraId="64403518" w14:textId="77777777" w:rsidR="004D346E" w:rsidRPr="00E70C2B" w:rsidRDefault="004D346E" w:rsidP="004E77F9">
            <w:pPr>
              <w:rPr>
                <w:rFonts w:cs="Noto Sans"/>
                <w:noProof/>
                <w:sz w:val="16"/>
                <w:szCs w:val="16"/>
              </w:rPr>
            </w:pPr>
            <w:r w:rsidRPr="00E70C2B">
              <w:rPr>
                <w:rFonts w:cs="Noto Sans"/>
                <w:noProof/>
                <w:sz w:val="16"/>
                <w:szCs w:val="16"/>
              </w:rPr>
              <w:t>No tenga personal que sea sujeto de aseguramiento obligatorio, de conformidad con lo dispuesto por el artículo 12 de la LSS.</w:t>
            </w:r>
          </w:p>
          <w:p w14:paraId="0E41D1FB" w14:textId="77777777" w:rsidR="004D346E" w:rsidRPr="00E70C2B" w:rsidRDefault="004D346E" w:rsidP="004E77F9">
            <w:pPr>
              <w:rPr>
                <w:rFonts w:cs="Noto Sans"/>
                <w:noProof/>
                <w:sz w:val="16"/>
                <w:szCs w:val="16"/>
              </w:rPr>
            </w:pPr>
            <w:r w:rsidRPr="00E70C2B">
              <w:rPr>
                <w:rFonts w:cs="Noto Sans"/>
                <w:noProof/>
                <w:sz w:val="16"/>
                <w:szCs w:val="16"/>
              </w:rPr>
              <w:t>No podrá obtener la citada Opinión, por lo cual, dicho particular podrá dar cumplimiento a tal requerimiento presentando lo siguiente:</w:t>
            </w:r>
          </w:p>
          <w:p w14:paraId="0E21521E" w14:textId="77777777" w:rsidR="004D346E" w:rsidRPr="00E70C2B" w:rsidRDefault="004D346E" w:rsidP="004E77F9">
            <w:pPr>
              <w:rPr>
                <w:rFonts w:cs="Noto Sans"/>
                <w:noProof/>
                <w:sz w:val="16"/>
                <w:szCs w:val="16"/>
              </w:rPr>
            </w:pPr>
            <w:r w:rsidRPr="00E70C2B">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E70C2B" w:rsidRDefault="004D346E" w:rsidP="004E77F9">
            <w:pPr>
              <w:rPr>
                <w:rFonts w:cs="Noto Sans"/>
                <w:noProof/>
                <w:sz w:val="16"/>
                <w:szCs w:val="16"/>
              </w:rPr>
            </w:pPr>
            <w:r w:rsidRPr="00E70C2B">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E70C2B" w:rsidRDefault="004D346E" w:rsidP="004E77F9">
            <w:pPr>
              <w:rPr>
                <w:rFonts w:cs="Noto Sans"/>
                <w:noProof/>
                <w:sz w:val="16"/>
                <w:szCs w:val="16"/>
              </w:rPr>
            </w:pPr>
            <w:r w:rsidRPr="00E70C2B">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E70C2B" w:rsidRDefault="004D346E" w:rsidP="004E77F9">
            <w:pPr>
              <w:rPr>
                <w:rFonts w:cs="Noto Sans"/>
                <w:noProof/>
                <w:sz w:val="16"/>
                <w:szCs w:val="16"/>
              </w:rPr>
            </w:pPr>
            <w:r w:rsidRPr="00E70C2B">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E70C2B" w:rsidRDefault="004D346E" w:rsidP="004E77F9">
            <w:pPr>
              <w:rPr>
                <w:rFonts w:cs="Noto Sans"/>
                <w:noProof/>
                <w:sz w:val="16"/>
                <w:szCs w:val="16"/>
              </w:rPr>
            </w:pPr>
            <w:r w:rsidRPr="00E70C2B">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4D346E" w:rsidRPr="00E70C2B" w:rsidRDefault="004D346E" w:rsidP="004E77F9">
            <w:pPr>
              <w:rPr>
                <w:rFonts w:cs="Noto Sans"/>
                <w:noProof/>
                <w:sz w:val="16"/>
                <w:szCs w:val="16"/>
              </w:rPr>
            </w:pPr>
          </w:p>
        </w:tc>
        <w:tc>
          <w:tcPr>
            <w:tcW w:w="616" w:type="pct"/>
            <w:shd w:val="clear" w:color="auto" w:fill="auto"/>
            <w:vAlign w:val="center"/>
          </w:tcPr>
          <w:p w14:paraId="051947FF" w14:textId="77777777" w:rsidR="004D346E" w:rsidRPr="00E70C2B" w:rsidRDefault="004D346E" w:rsidP="004E77F9">
            <w:pPr>
              <w:rPr>
                <w:rFonts w:cs="Noto Sans"/>
                <w:noProof/>
                <w:sz w:val="16"/>
                <w:szCs w:val="16"/>
              </w:rPr>
            </w:pPr>
            <w:bookmarkStart w:id="144" w:name="_Toc180489419"/>
            <w:r w:rsidRPr="00E70C2B">
              <w:rPr>
                <w:rFonts w:cs="Noto Sans"/>
                <w:noProof/>
                <w:sz w:val="16"/>
                <w:szCs w:val="16"/>
              </w:rPr>
              <w:t>indispensable</w:t>
            </w:r>
            <w:bookmarkEnd w:id="144"/>
          </w:p>
        </w:tc>
      </w:tr>
      <w:tr w:rsidR="004D346E" w:rsidRPr="00E70C2B"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E70C2B" w:rsidRDefault="004D346E" w:rsidP="004E77F9">
            <w:pPr>
              <w:rPr>
                <w:rFonts w:cs="Noto Sans"/>
                <w:noProof/>
                <w:sz w:val="16"/>
                <w:szCs w:val="16"/>
              </w:rPr>
            </w:pPr>
            <w:r w:rsidRPr="00E70C2B">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E70C2B" w:rsidRDefault="004D346E" w:rsidP="004E77F9">
            <w:pPr>
              <w:rPr>
                <w:rFonts w:cs="Noto Sans"/>
                <w:noProof/>
                <w:sz w:val="16"/>
                <w:szCs w:val="16"/>
              </w:rPr>
            </w:pPr>
          </w:p>
        </w:tc>
      </w:tr>
      <w:tr w:rsidR="004D346E" w:rsidRPr="00E70C2B" w14:paraId="35333A19" w14:textId="77777777" w:rsidTr="007B0F37">
        <w:trPr>
          <w:trHeight w:val="20"/>
          <w:jc w:val="center"/>
        </w:trPr>
        <w:tc>
          <w:tcPr>
            <w:tcW w:w="374" w:type="pct"/>
            <w:shd w:val="clear" w:color="auto" w:fill="auto"/>
            <w:vAlign w:val="center"/>
          </w:tcPr>
          <w:p w14:paraId="354E335A" w14:textId="77777777" w:rsidR="004D346E" w:rsidRPr="00E70C2B" w:rsidRDefault="004D346E" w:rsidP="004E77F9">
            <w:pPr>
              <w:rPr>
                <w:rFonts w:cs="Noto Sans"/>
                <w:noProof/>
                <w:sz w:val="16"/>
                <w:szCs w:val="16"/>
              </w:rPr>
            </w:pPr>
            <w:bookmarkStart w:id="145" w:name="_Toc180489420"/>
            <w:r w:rsidRPr="00E70C2B">
              <w:rPr>
                <w:rFonts w:cs="Noto Sans"/>
                <w:noProof/>
                <w:sz w:val="16"/>
                <w:szCs w:val="16"/>
              </w:rPr>
              <w:t>4.1.9.7</w:t>
            </w:r>
            <w:bookmarkEnd w:id="145"/>
          </w:p>
        </w:tc>
        <w:tc>
          <w:tcPr>
            <w:tcW w:w="3565" w:type="pct"/>
            <w:vAlign w:val="center"/>
          </w:tcPr>
          <w:p w14:paraId="1414D8AB" w14:textId="77777777" w:rsidR="004D346E" w:rsidRPr="00E70C2B" w:rsidRDefault="004D346E" w:rsidP="004E77F9">
            <w:pPr>
              <w:rPr>
                <w:rFonts w:cs="Noto Sans"/>
                <w:noProof/>
                <w:sz w:val="16"/>
                <w:szCs w:val="16"/>
              </w:rPr>
            </w:pPr>
            <w:r w:rsidRPr="00E70C2B">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E70C2B" w:rsidRDefault="004D346E" w:rsidP="004E77F9">
            <w:pPr>
              <w:rPr>
                <w:rFonts w:cs="Noto Sans"/>
                <w:noProof/>
                <w:sz w:val="16"/>
                <w:szCs w:val="16"/>
              </w:rPr>
            </w:pPr>
          </w:p>
        </w:tc>
        <w:tc>
          <w:tcPr>
            <w:tcW w:w="616" w:type="pct"/>
            <w:shd w:val="clear" w:color="auto" w:fill="auto"/>
            <w:vAlign w:val="center"/>
          </w:tcPr>
          <w:p w14:paraId="781ABF8B" w14:textId="77777777" w:rsidR="004D346E" w:rsidRPr="00E70C2B" w:rsidRDefault="004D346E" w:rsidP="004E77F9">
            <w:pPr>
              <w:rPr>
                <w:rFonts w:cs="Noto Sans"/>
                <w:noProof/>
                <w:sz w:val="16"/>
                <w:szCs w:val="16"/>
              </w:rPr>
            </w:pPr>
            <w:bookmarkStart w:id="146" w:name="_Toc180489421"/>
            <w:r w:rsidRPr="00E70C2B">
              <w:rPr>
                <w:rFonts w:cs="Noto Sans"/>
                <w:noProof/>
                <w:sz w:val="16"/>
                <w:szCs w:val="16"/>
              </w:rPr>
              <w:t>indispensable</w:t>
            </w:r>
            <w:bookmarkEnd w:id="146"/>
          </w:p>
        </w:tc>
      </w:tr>
      <w:tr w:rsidR="004D346E" w:rsidRPr="00E70C2B" w14:paraId="1CC12E19" w14:textId="77777777" w:rsidTr="007B0F37">
        <w:trPr>
          <w:trHeight w:val="20"/>
          <w:jc w:val="center"/>
        </w:trPr>
        <w:tc>
          <w:tcPr>
            <w:tcW w:w="374" w:type="pct"/>
            <w:shd w:val="clear" w:color="auto" w:fill="auto"/>
            <w:vAlign w:val="center"/>
          </w:tcPr>
          <w:p w14:paraId="09489BA4" w14:textId="77777777" w:rsidR="004D346E" w:rsidRPr="00E70C2B" w:rsidRDefault="004D346E" w:rsidP="004E77F9">
            <w:pPr>
              <w:rPr>
                <w:rFonts w:cs="Noto Sans"/>
                <w:noProof/>
                <w:sz w:val="16"/>
                <w:szCs w:val="16"/>
              </w:rPr>
            </w:pPr>
            <w:bookmarkStart w:id="147" w:name="_Toc180489422"/>
            <w:r w:rsidRPr="00E70C2B">
              <w:rPr>
                <w:rFonts w:cs="Noto Sans"/>
                <w:noProof/>
                <w:sz w:val="16"/>
                <w:szCs w:val="16"/>
              </w:rPr>
              <w:t>4.1.9.8</w:t>
            </w:r>
            <w:bookmarkEnd w:id="147"/>
          </w:p>
        </w:tc>
        <w:tc>
          <w:tcPr>
            <w:tcW w:w="3565" w:type="pct"/>
            <w:vAlign w:val="center"/>
          </w:tcPr>
          <w:p w14:paraId="41878BCA" w14:textId="77777777" w:rsidR="004D346E" w:rsidRPr="00E70C2B" w:rsidRDefault="004D346E" w:rsidP="004E77F9">
            <w:pPr>
              <w:rPr>
                <w:rFonts w:cs="Noto Sans"/>
                <w:noProof/>
                <w:sz w:val="16"/>
                <w:szCs w:val="16"/>
              </w:rPr>
            </w:pPr>
            <w:r w:rsidRPr="00E70C2B">
              <w:rPr>
                <w:rFonts w:cs="Noto Sans"/>
                <w:sz w:val="16"/>
                <w:szCs w:val="16"/>
              </w:rPr>
              <w:t>Poder Notarial del Representante Legal de la Empresa.</w:t>
            </w:r>
          </w:p>
        </w:tc>
        <w:tc>
          <w:tcPr>
            <w:tcW w:w="445" w:type="pct"/>
            <w:shd w:val="clear" w:color="auto" w:fill="auto"/>
            <w:vAlign w:val="center"/>
          </w:tcPr>
          <w:p w14:paraId="080A9A7B" w14:textId="77777777" w:rsidR="004D346E" w:rsidRPr="00E70C2B" w:rsidRDefault="004D346E" w:rsidP="004E77F9">
            <w:pPr>
              <w:rPr>
                <w:rFonts w:cs="Noto Sans"/>
                <w:noProof/>
                <w:sz w:val="16"/>
                <w:szCs w:val="16"/>
              </w:rPr>
            </w:pPr>
          </w:p>
        </w:tc>
        <w:tc>
          <w:tcPr>
            <w:tcW w:w="616" w:type="pct"/>
            <w:shd w:val="clear" w:color="auto" w:fill="auto"/>
            <w:vAlign w:val="center"/>
          </w:tcPr>
          <w:p w14:paraId="19D508D9" w14:textId="77777777" w:rsidR="004D346E" w:rsidRPr="00E70C2B" w:rsidRDefault="004D346E" w:rsidP="004E77F9">
            <w:pPr>
              <w:rPr>
                <w:rFonts w:cs="Noto Sans"/>
                <w:noProof/>
                <w:sz w:val="16"/>
                <w:szCs w:val="16"/>
              </w:rPr>
            </w:pPr>
            <w:bookmarkStart w:id="148" w:name="_Toc180489423"/>
            <w:r w:rsidRPr="00E70C2B">
              <w:rPr>
                <w:rFonts w:cs="Noto Sans"/>
                <w:noProof/>
                <w:sz w:val="16"/>
                <w:szCs w:val="16"/>
              </w:rPr>
              <w:t>indispensable</w:t>
            </w:r>
            <w:bookmarkEnd w:id="148"/>
          </w:p>
        </w:tc>
      </w:tr>
      <w:tr w:rsidR="004D346E" w:rsidRPr="00E70C2B" w14:paraId="5E12F900" w14:textId="77777777" w:rsidTr="007B0F37">
        <w:trPr>
          <w:trHeight w:val="20"/>
          <w:jc w:val="center"/>
        </w:trPr>
        <w:tc>
          <w:tcPr>
            <w:tcW w:w="374" w:type="pct"/>
            <w:shd w:val="clear" w:color="auto" w:fill="auto"/>
            <w:vAlign w:val="center"/>
          </w:tcPr>
          <w:p w14:paraId="3A123093" w14:textId="77777777" w:rsidR="004D346E" w:rsidRPr="00E70C2B" w:rsidRDefault="004D346E" w:rsidP="004E77F9">
            <w:pPr>
              <w:rPr>
                <w:rFonts w:cs="Noto Sans"/>
                <w:noProof/>
                <w:sz w:val="16"/>
                <w:szCs w:val="16"/>
              </w:rPr>
            </w:pPr>
            <w:bookmarkStart w:id="149" w:name="_Toc180489424"/>
            <w:r w:rsidRPr="00E70C2B">
              <w:rPr>
                <w:rFonts w:cs="Noto Sans"/>
                <w:noProof/>
                <w:sz w:val="16"/>
                <w:szCs w:val="16"/>
              </w:rPr>
              <w:t>4.1.9.9</w:t>
            </w:r>
            <w:bookmarkEnd w:id="149"/>
          </w:p>
        </w:tc>
        <w:tc>
          <w:tcPr>
            <w:tcW w:w="3565" w:type="pct"/>
            <w:vAlign w:val="center"/>
          </w:tcPr>
          <w:p w14:paraId="66DE59C8" w14:textId="353953F4" w:rsidR="004D346E" w:rsidRPr="00E70C2B" w:rsidRDefault="004D346E" w:rsidP="004E77F9">
            <w:pPr>
              <w:rPr>
                <w:rFonts w:cs="Noto Sans"/>
                <w:noProof/>
                <w:sz w:val="16"/>
                <w:szCs w:val="16"/>
              </w:rPr>
            </w:pPr>
            <w:r w:rsidRPr="00E70C2B">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E70C2B" w:rsidRDefault="004D346E" w:rsidP="004E77F9">
            <w:pPr>
              <w:rPr>
                <w:rFonts w:cs="Noto Sans"/>
                <w:noProof/>
                <w:sz w:val="16"/>
                <w:szCs w:val="16"/>
              </w:rPr>
            </w:pPr>
          </w:p>
        </w:tc>
        <w:tc>
          <w:tcPr>
            <w:tcW w:w="616" w:type="pct"/>
            <w:shd w:val="clear" w:color="auto" w:fill="auto"/>
            <w:vAlign w:val="center"/>
          </w:tcPr>
          <w:p w14:paraId="2AFA4417" w14:textId="77777777" w:rsidR="004D346E" w:rsidRPr="00E70C2B" w:rsidRDefault="004D346E" w:rsidP="004E77F9">
            <w:pPr>
              <w:rPr>
                <w:rFonts w:cs="Noto Sans"/>
                <w:noProof/>
                <w:sz w:val="16"/>
                <w:szCs w:val="16"/>
              </w:rPr>
            </w:pPr>
            <w:bookmarkStart w:id="150" w:name="_Toc180489425"/>
            <w:r w:rsidRPr="00E70C2B">
              <w:rPr>
                <w:rFonts w:cs="Noto Sans"/>
                <w:noProof/>
                <w:sz w:val="16"/>
                <w:szCs w:val="16"/>
              </w:rPr>
              <w:t>indispensable</w:t>
            </w:r>
            <w:bookmarkEnd w:id="150"/>
          </w:p>
        </w:tc>
      </w:tr>
      <w:tr w:rsidR="004D346E" w:rsidRPr="00E70C2B" w14:paraId="16BAC447" w14:textId="77777777" w:rsidTr="007B0F37">
        <w:trPr>
          <w:trHeight w:val="20"/>
          <w:jc w:val="center"/>
        </w:trPr>
        <w:tc>
          <w:tcPr>
            <w:tcW w:w="374" w:type="pct"/>
            <w:shd w:val="clear" w:color="auto" w:fill="auto"/>
            <w:vAlign w:val="center"/>
          </w:tcPr>
          <w:p w14:paraId="18E75C41" w14:textId="77777777" w:rsidR="004D346E" w:rsidRPr="00E70C2B" w:rsidRDefault="004D346E" w:rsidP="004E77F9">
            <w:pPr>
              <w:rPr>
                <w:rFonts w:cs="Noto Sans"/>
                <w:noProof/>
                <w:sz w:val="16"/>
                <w:szCs w:val="16"/>
              </w:rPr>
            </w:pPr>
            <w:bookmarkStart w:id="151" w:name="_Toc180489426"/>
            <w:r w:rsidRPr="00E70C2B">
              <w:rPr>
                <w:rFonts w:cs="Noto Sans"/>
                <w:noProof/>
                <w:sz w:val="16"/>
                <w:szCs w:val="16"/>
              </w:rPr>
              <w:lastRenderedPageBreak/>
              <w:t>4.1.9.10</w:t>
            </w:r>
            <w:bookmarkEnd w:id="151"/>
          </w:p>
        </w:tc>
        <w:tc>
          <w:tcPr>
            <w:tcW w:w="3565" w:type="pct"/>
            <w:vAlign w:val="center"/>
          </w:tcPr>
          <w:p w14:paraId="7ECAE8A0" w14:textId="77777777" w:rsidR="004D346E" w:rsidRPr="00E70C2B" w:rsidRDefault="004D346E" w:rsidP="004E77F9">
            <w:pPr>
              <w:rPr>
                <w:rFonts w:cs="Noto Sans"/>
                <w:sz w:val="16"/>
                <w:szCs w:val="16"/>
              </w:rPr>
            </w:pPr>
            <w:r w:rsidRPr="00E70C2B">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E70C2B" w:rsidRDefault="004D346E" w:rsidP="004E77F9">
            <w:pPr>
              <w:rPr>
                <w:rFonts w:cs="Noto Sans"/>
                <w:noProof/>
                <w:sz w:val="16"/>
                <w:szCs w:val="16"/>
              </w:rPr>
            </w:pPr>
          </w:p>
        </w:tc>
        <w:tc>
          <w:tcPr>
            <w:tcW w:w="616" w:type="pct"/>
            <w:shd w:val="clear" w:color="auto" w:fill="auto"/>
            <w:vAlign w:val="center"/>
          </w:tcPr>
          <w:p w14:paraId="65DAD218" w14:textId="77777777" w:rsidR="004D346E" w:rsidRPr="00E70C2B" w:rsidRDefault="004D346E" w:rsidP="004E77F9">
            <w:pPr>
              <w:rPr>
                <w:rFonts w:cs="Noto Sans"/>
                <w:noProof/>
                <w:sz w:val="16"/>
                <w:szCs w:val="16"/>
              </w:rPr>
            </w:pPr>
            <w:bookmarkStart w:id="152" w:name="_Toc180489427"/>
            <w:r w:rsidRPr="00E70C2B">
              <w:rPr>
                <w:rFonts w:cs="Noto Sans"/>
                <w:noProof/>
                <w:sz w:val="16"/>
                <w:szCs w:val="16"/>
              </w:rPr>
              <w:t>indispensable</w:t>
            </w:r>
            <w:bookmarkEnd w:id="152"/>
          </w:p>
        </w:tc>
      </w:tr>
      <w:tr w:rsidR="004D346E" w:rsidRPr="00E70C2B"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E70C2B" w:rsidRDefault="004D346E" w:rsidP="004E77F9">
            <w:pPr>
              <w:rPr>
                <w:rFonts w:cs="Noto Sans"/>
                <w:noProof/>
                <w:sz w:val="16"/>
                <w:szCs w:val="16"/>
              </w:rPr>
            </w:pPr>
            <w:r w:rsidRPr="00E70C2B">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E70C2B" w:rsidRDefault="004D346E" w:rsidP="004E77F9">
            <w:pPr>
              <w:rPr>
                <w:rFonts w:cs="Noto Sans"/>
                <w:noProof/>
                <w:sz w:val="16"/>
                <w:szCs w:val="16"/>
              </w:rPr>
            </w:pPr>
          </w:p>
        </w:tc>
      </w:tr>
      <w:tr w:rsidR="004D346E" w:rsidRPr="00E70C2B" w14:paraId="63C72E32" w14:textId="77777777" w:rsidTr="007B0F37">
        <w:trPr>
          <w:trHeight w:val="20"/>
          <w:jc w:val="center"/>
        </w:trPr>
        <w:tc>
          <w:tcPr>
            <w:tcW w:w="374" w:type="pct"/>
            <w:shd w:val="clear" w:color="auto" w:fill="auto"/>
            <w:vAlign w:val="center"/>
          </w:tcPr>
          <w:p w14:paraId="0CE7F21F" w14:textId="77777777" w:rsidR="004D346E" w:rsidRPr="00E70C2B" w:rsidRDefault="004D346E" w:rsidP="004E77F9">
            <w:pPr>
              <w:rPr>
                <w:rFonts w:cs="Noto Sans"/>
                <w:noProof/>
                <w:sz w:val="16"/>
                <w:szCs w:val="16"/>
              </w:rPr>
            </w:pPr>
            <w:bookmarkStart w:id="153" w:name="_Toc180489428"/>
            <w:r w:rsidRPr="00E70C2B">
              <w:rPr>
                <w:rFonts w:cs="Noto Sans"/>
                <w:noProof/>
                <w:sz w:val="16"/>
                <w:szCs w:val="16"/>
              </w:rPr>
              <w:t>4.1.9.11</w:t>
            </w:r>
            <w:bookmarkEnd w:id="153"/>
          </w:p>
        </w:tc>
        <w:tc>
          <w:tcPr>
            <w:tcW w:w="3565" w:type="pct"/>
            <w:vAlign w:val="center"/>
          </w:tcPr>
          <w:p w14:paraId="39405937" w14:textId="77777777" w:rsidR="004D346E" w:rsidRPr="00E70C2B" w:rsidRDefault="004D346E" w:rsidP="004E77F9">
            <w:pPr>
              <w:rPr>
                <w:rFonts w:cs="Noto Sans"/>
                <w:noProof/>
                <w:sz w:val="16"/>
                <w:szCs w:val="16"/>
              </w:rPr>
            </w:pPr>
            <w:r w:rsidRPr="00E70C2B">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E70C2B" w:rsidRDefault="004D346E" w:rsidP="004E77F9">
            <w:pPr>
              <w:rPr>
                <w:rFonts w:cs="Noto Sans"/>
                <w:noProof/>
                <w:sz w:val="16"/>
                <w:szCs w:val="16"/>
              </w:rPr>
            </w:pPr>
          </w:p>
        </w:tc>
        <w:tc>
          <w:tcPr>
            <w:tcW w:w="616" w:type="pct"/>
            <w:shd w:val="clear" w:color="auto" w:fill="auto"/>
            <w:vAlign w:val="center"/>
          </w:tcPr>
          <w:p w14:paraId="71159377" w14:textId="77777777" w:rsidR="004D346E" w:rsidRPr="00E70C2B" w:rsidRDefault="004D346E" w:rsidP="004E77F9">
            <w:pPr>
              <w:rPr>
                <w:rFonts w:cs="Noto Sans"/>
                <w:noProof/>
                <w:sz w:val="16"/>
                <w:szCs w:val="16"/>
              </w:rPr>
            </w:pPr>
            <w:bookmarkStart w:id="154" w:name="_Toc180489429"/>
            <w:r w:rsidRPr="00E70C2B">
              <w:rPr>
                <w:rFonts w:cs="Noto Sans"/>
                <w:noProof/>
                <w:sz w:val="16"/>
                <w:szCs w:val="16"/>
              </w:rPr>
              <w:t>indispensable</w:t>
            </w:r>
            <w:bookmarkEnd w:id="154"/>
          </w:p>
        </w:tc>
      </w:tr>
      <w:tr w:rsidR="004D346E" w:rsidRPr="00E70C2B" w14:paraId="1A5D9B10" w14:textId="77777777" w:rsidTr="007B0F37">
        <w:trPr>
          <w:trHeight w:val="20"/>
          <w:jc w:val="center"/>
        </w:trPr>
        <w:tc>
          <w:tcPr>
            <w:tcW w:w="374" w:type="pct"/>
            <w:shd w:val="clear" w:color="auto" w:fill="auto"/>
            <w:vAlign w:val="center"/>
          </w:tcPr>
          <w:p w14:paraId="6B4418A4" w14:textId="77777777" w:rsidR="004D346E" w:rsidRPr="00E70C2B" w:rsidRDefault="004D346E" w:rsidP="004E77F9">
            <w:pPr>
              <w:rPr>
                <w:rFonts w:cs="Noto Sans"/>
                <w:noProof/>
                <w:sz w:val="16"/>
                <w:szCs w:val="16"/>
              </w:rPr>
            </w:pPr>
            <w:bookmarkStart w:id="155" w:name="_Toc180489430"/>
            <w:r w:rsidRPr="00E70C2B">
              <w:rPr>
                <w:rFonts w:cs="Noto Sans"/>
                <w:noProof/>
                <w:sz w:val="16"/>
                <w:szCs w:val="16"/>
              </w:rPr>
              <w:t>4.1.9.12</w:t>
            </w:r>
            <w:bookmarkEnd w:id="155"/>
          </w:p>
        </w:tc>
        <w:tc>
          <w:tcPr>
            <w:tcW w:w="3565" w:type="pct"/>
            <w:vAlign w:val="center"/>
          </w:tcPr>
          <w:p w14:paraId="2E723BAC" w14:textId="57FE910C" w:rsidR="004D346E" w:rsidRPr="00E70C2B" w:rsidRDefault="004D346E" w:rsidP="004E77F9">
            <w:pPr>
              <w:rPr>
                <w:rFonts w:cs="Noto Sans"/>
                <w:noProof/>
                <w:sz w:val="16"/>
                <w:szCs w:val="16"/>
              </w:rPr>
            </w:pPr>
            <w:r w:rsidRPr="00E70C2B">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E70C2B" w:rsidRDefault="004D346E" w:rsidP="004E77F9">
            <w:pPr>
              <w:rPr>
                <w:rFonts w:cs="Noto Sans"/>
                <w:noProof/>
                <w:sz w:val="16"/>
                <w:szCs w:val="16"/>
              </w:rPr>
            </w:pPr>
          </w:p>
        </w:tc>
        <w:tc>
          <w:tcPr>
            <w:tcW w:w="616" w:type="pct"/>
            <w:shd w:val="clear" w:color="auto" w:fill="auto"/>
            <w:vAlign w:val="center"/>
          </w:tcPr>
          <w:p w14:paraId="0499C66B" w14:textId="77777777" w:rsidR="004D346E" w:rsidRPr="00E70C2B" w:rsidRDefault="004D346E" w:rsidP="004E77F9">
            <w:pPr>
              <w:rPr>
                <w:rFonts w:cs="Noto Sans"/>
                <w:noProof/>
                <w:sz w:val="16"/>
                <w:szCs w:val="16"/>
              </w:rPr>
            </w:pPr>
            <w:bookmarkStart w:id="156" w:name="_Toc180489431"/>
            <w:r w:rsidRPr="00E70C2B">
              <w:rPr>
                <w:rFonts w:cs="Noto Sans"/>
                <w:noProof/>
                <w:sz w:val="16"/>
                <w:szCs w:val="16"/>
              </w:rPr>
              <w:t>indispensable</w:t>
            </w:r>
            <w:bookmarkEnd w:id="156"/>
          </w:p>
        </w:tc>
      </w:tr>
      <w:tr w:rsidR="004D346E" w:rsidRPr="00E70C2B" w14:paraId="3F2CB490" w14:textId="77777777" w:rsidTr="007B0F37">
        <w:trPr>
          <w:trHeight w:val="20"/>
          <w:jc w:val="center"/>
        </w:trPr>
        <w:tc>
          <w:tcPr>
            <w:tcW w:w="374" w:type="pct"/>
            <w:shd w:val="clear" w:color="auto" w:fill="auto"/>
            <w:vAlign w:val="center"/>
          </w:tcPr>
          <w:p w14:paraId="14128464" w14:textId="77777777" w:rsidR="004D346E" w:rsidRPr="00E70C2B" w:rsidRDefault="004D346E" w:rsidP="004E77F9">
            <w:pPr>
              <w:rPr>
                <w:rFonts w:cs="Noto Sans"/>
                <w:noProof/>
                <w:sz w:val="16"/>
                <w:szCs w:val="16"/>
              </w:rPr>
            </w:pPr>
            <w:bookmarkStart w:id="157" w:name="_Toc180489432"/>
            <w:r w:rsidRPr="00E70C2B">
              <w:rPr>
                <w:rFonts w:cs="Noto Sans"/>
                <w:noProof/>
                <w:sz w:val="16"/>
                <w:szCs w:val="16"/>
              </w:rPr>
              <w:t>4.1.9.13</w:t>
            </w:r>
            <w:bookmarkEnd w:id="157"/>
          </w:p>
        </w:tc>
        <w:tc>
          <w:tcPr>
            <w:tcW w:w="3565" w:type="pct"/>
            <w:vAlign w:val="center"/>
          </w:tcPr>
          <w:p w14:paraId="256DA00F" w14:textId="77777777" w:rsidR="004D346E" w:rsidRPr="00E70C2B" w:rsidRDefault="004D346E" w:rsidP="004E77F9">
            <w:pPr>
              <w:rPr>
                <w:rFonts w:cs="Noto Sans"/>
                <w:noProof/>
                <w:sz w:val="16"/>
                <w:szCs w:val="16"/>
              </w:rPr>
            </w:pPr>
            <w:r w:rsidRPr="00E70C2B">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E70C2B" w:rsidRDefault="004D346E" w:rsidP="004E77F9">
            <w:pPr>
              <w:rPr>
                <w:rFonts w:cs="Noto Sans"/>
                <w:noProof/>
                <w:sz w:val="16"/>
                <w:szCs w:val="16"/>
              </w:rPr>
            </w:pPr>
          </w:p>
        </w:tc>
        <w:tc>
          <w:tcPr>
            <w:tcW w:w="616" w:type="pct"/>
            <w:shd w:val="clear" w:color="auto" w:fill="auto"/>
            <w:vAlign w:val="center"/>
          </w:tcPr>
          <w:p w14:paraId="5DCA9115" w14:textId="77777777" w:rsidR="004D346E" w:rsidRPr="00E70C2B" w:rsidRDefault="004D346E" w:rsidP="004E77F9">
            <w:pPr>
              <w:rPr>
                <w:rFonts w:cs="Noto Sans"/>
                <w:noProof/>
                <w:sz w:val="16"/>
                <w:szCs w:val="16"/>
              </w:rPr>
            </w:pPr>
            <w:bookmarkStart w:id="158" w:name="_Toc180489433"/>
            <w:r w:rsidRPr="00E70C2B">
              <w:rPr>
                <w:rFonts w:cs="Noto Sans"/>
                <w:noProof/>
                <w:sz w:val="16"/>
                <w:szCs w:val="16"/>
              </w:rPr>
              <w:t>indispensable</w:t>
            </w:r>
            <w:bookmarkEnd w:id="158"/>
          </w:p>
        </w:tc>
      </w:tr>
      <w:tr w:rsidR="004D346E" w:rsidRPr="00E70C2B"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E70C2B"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E70C2B" w:rsidRDefault="004D346E" w:rsidP="004E77F9">
            <w:pPr>
              <w:rPr>
                <w:rFonts w:cs="Noto Sans"/>
                <w:noProof/>
                <w:sz w:val="16"/>
                <w:szCs w:val="16"/>
              </w:rPr>
            </w:pPr>
          </w:p>
        </w:tc>
      </w:tr>
      <w:tr w:rsidR="004D346E" w:rsidRPr="00E70C2B"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E70C2B" w:rsidRDefault="004D346E" w:rsidP="004E77F9">
            <w:pPr>
              <w:rPr>
                <w:rFonts w:cs="Noto Sans"/>
                <w:noProof/>
                <w:sz w:val="16"/>
                <w:szCs w:val="16"/>
              </w:rPr>
            </w:pPr>
            <w:bookmarkStart w:id="159" w:name="_Toc180489434"/>
            <w:r w:rsidRPr="00E70C2B">
              <w:rPr>
                <w:rFonts w:cs="Noto Sans"/>
                <w:noProof/>
                <w:sz w:val="16"/>
                <w:szCs w:val="16"/>
              </w:rPr>
              <w:t>4.1.10</w:t>
            </w:r>
            <w:bookmarkEnd w:id="159"/>
          </w:p>
        </w:tc>
        <w:tc>
          <w:tcPr>
            <w:tcW w:w="3565" w:type="pct"/>
            <w:tcBorders>
              <w:bottom w:val="single" w:sz="8" w:space="0" w:color="auto"/>
            </w:tcBorders>
            <w:vAlign w:val="center"/>
          </w:tcPr>
          <w:p w14:paraId="70704EF1" w14:textId="77777777" w:rsidR="004D346E" w:rsidRPr="00E70C2B" w:rsidRDefault="004D346E" w:rsidP="004E77F9">
            <w:pPr>
              <w:rPr>
                <w:rFonts w:cs="Noto Sans"/>
                <w:noProof/>
                <w:sz w:val="16"/>
                <w:szCs w:val="16"/>
                <w:lang w:val="es-ES_tradnl"/>
              </w:rPr>
            </w:pPr>
            <w:r w:rsidRPr="00E70C2B">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E70C2B" w:rsidRDefault="00B9129D" w:rsidP="004E77F9">
            <w:pPr>
              <w:rPr>
                <w:rFonts w:cs="Noto Sans"/>
                <w:noProof/>
                <w:sz w:val="16"/>
                <w:szCs w:val="16"/>
              </w:rPr>
            </w:pPr>
            <w:hyperlink w:anchor="FORMATO_9" w:history="1">
              <w:bookmarkStart w:id="160" w:name="_Toc180489435"/>
              <w:r w:rsidR="004D346E" w:rsidRPr="00E70C2B">
                <w:rPr>
                  <w:rStyle w:val="Hipervnculo"/>
                  <w:rFonts w:eastAsia="Times New Roman" w:cs="Noto Sans"/>
                  <w:noProof/>
                  <w:sz w:val="16"/>
                  <w:szCs w:val="16"/>
                  <w:lang w:val="es-ES_tradnl" w:eastAsia="es-ES"/>
                </w:rPr>
                <w:t>Formato No. 7</w:t>
              </w:r>
              <w:bookmarkEnd w:id="160"/>
            </w:hyperlink>
          </w:p>
        </w:tc>
        <w:tc>
          <w:tcPr>
            <w:tcW w:w="616" w:type="pct"/>
            <w:tcBorders>
              <w:bottom w:val="single" w:sz="8" w:space="0" w:color="auto"/>
            </w:tcBorders>
            <w:shd w:val="clear" w:color="auto" w:fill="auto"/>
            <w:vAlign w:val="center"/>
            <w:hideMark/>
          </w:tcPr>
          <w:p w14:paraId="29380EB1" w14:textId="77777777" w:rsidR="004D346E" w:rsidRPr="00E70C2B" w:rsidRDefault="004D346E" w:rsidP="004E77F9">
            <w:pPr>
              <w:rPr>
                <w:rFonts w:cs="Noto Sans"/>
                <w:noProof/>
                <w:sz w:val="16"/>
                <w:szCs w:val="16"/>
              </w:rPr>
            </w:pPr>
            <w:bookmarkStart w:id="161" w:name="_Toc180489436"/>
            <w:r w:rsidRPr="00E70C2B">
              <w:rPr>
                <w:rFonts w:cs="Noto Sans"/>
                <w:noProof/>
                <w:sz w:val="16"/>
                <w:szCs w:val="16"/>
              </w:rPr>
              <w:t>No indispensable</w:t>
            </w:r>
            <w:bookmarkEnd w:id="161"/>
          </w:p>
        </w:tc>
      </w:tr>
    </w:tbl>
    <w:p w14:paraId="3FF327A5" w14:textId="77777777" w:rsidR="00144A7C" w:rsidRPr="00E70C2B" w:rsidRDefault="00144A7C" w:rsidP="005A6D8F">
      <w:pPr>
        <w:tabs>
          <w:tab w:val="left" w:pos="6240"/>
        </w:tabs>
        <w:suppressAutoHyphens/>
        <w:rPr>
          <w:rFonts w:cs="Noto Sans"/>
          <w:noProof/>
          <w:szCs w:val="18"/>
          <w:lang w:val="es-ES_tradnl"/>
        </w:rPr>
      </w:pPr>
    </w:p>
    <w:p w14:paraId="2D9DA1E7" w14:textId="77777777" w:rsidR="002358A5"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4.2 </w:t>
      </w:r>
      <w:r w:rsidR="002358A5" w:rsidRPr="00AB78BA">
        <w:rPr>
          <w:rFonts w:cs="Noto Sans"/>
          <w:sz w:val="18"/>
          <w:szCs w:val="26"/>
          <w:lang w:val="es-ES_tradnl"/>
        </w:rPr>
        <w:t xml:space="preserve">Proposición </w:t>
      </w:r>
      <w:r w:rsidR="00703A7F" w:rsidRPr="00AB78BA">
        <w:rPr>
          <w:rFonts w:cs="Noto Sans"/>
          <w:sz w:val="18"/>
          <w:szCs w:val="26"/>
          <w:lang w:val="es-ES_tradnl"/>
        </w:rPr>
        <w:t>Técnica</w:t>
      </w:r>
      <w:bookmarkEnd w:id="97"/>
    </w:p>
    <w:p w14:paraId="1358F8CE" w14:textId="77777777" w:rsidR="0013684E" w:rsidRPr="00E70C2B" w:rsidRDefault="0013684E" w:rsidP="00144A7C">
      <w:pPr>
        <w:rPr>
          <w:rFonts w:cs="Noto Sans"/>
          <w:noProof/>
          <w:lang w:val="es-ES_tradnl"/>
        </w:rPr>
      </w:pPr>
    </w:p>
    <w:tbl>
      <w:tblPr>
        <w:tblW w:w="5630" w:type="pct"/>
        <w:tblCellMar>
          <w:left w:w="70" w:type="dxa"/>
          <w:right w:w="70" w:type="dxa"/>
        </w:tblCellMar>
        <w:tblLook w:val="04A0" w:firstRow="1" w:lastRow="0" w:firstColumn="1" w:lastColumn="0" w:noHBand="0" w:noVBand="1"/>
      </w:tblPr>
      <w:tblGrid>
        <w:gridCol w:w="798"/>
        <w:gridCol w:w="6707"/>
        <w:gridCol w:w="954"/>
        <w:gridCol w:w="1895"/>
        <w:gridCol w:w="1296"/>
      </w:tblGrid>
      <w:tr w:rsidR="006632EB" w:rsidRPr="0025088D" w14:paraId="481BC978" w14:textId="77777777" w:rsidTr="00CB2FE0">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5CD6565D" w14:textId="77777777" w:rsidR="006632EB" w:rsidRPr="0025088D" w:rsidRDefault="006632EB" w:rsidP="00CB2FE0">
            <w:pPr>
              <w:rPr>
                <w:rFonts w:cs="Noto Sans"/>
                <w:sz w:val="16"/>
                <w:szCs w:val="16"/>
                <w:lang w:eastAsia="es-MX"/>
              </w:rPr>
            </w:pPr>
            <w:r w:rsidRPr="0025088D">
              <w:rPr>
                <w:rFonts w:cs="Noto Sans"/>
                <w:sz w:val="16"/>
                <w:szCs w:val="16"/>
                <w:lang w:eastAsia="es-MX"/>
              </w:rPr>
              <w:t>Numeral</w:t>
            </w:r>
          </w:p>
        </w:tc>
        <w:tc>
          <w:tcPr>
            <w:tcW w:w="2881"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5BC1650" w14:textId="77777777" w:rsidR="006632EB" w:rsidRPr="0025088D" w:rsidRDefault="006632EB" w:rsidP="00CB2FE0">
            <w:pPr>
              <w:rPr>
                <w:rFonts w:cs="Noto Sans"/>
                <w:sz w:val="16"/>
                <w:szCs w:val="16"/>
                <w:lang w:eastAsia="es-MX"/>
              </w:rPr>
            </w:pPr>
            <w:r w:rsidRPr="0025088D">
              <w:rPr>
                <w:rFonts w:cs="Noto Sans"/>
                <w:sz w:val="16"/>
                <w:szCs w:val="16"/>
                <w:lang w:eastAsia="es-MX"/>
              </w:rPr>
              <w:t>Documentación relativa a la Proposición Técnica</w:t>
            </w:r>
          </w:p>
        </w:tc>
        <w:tc>
          <w:tcPr>
            <w:tcW w:w="41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B0BD73" w14:textId="77777777" w:rsidR="006632EB" w:rsidRPr="0025088D" w:rsidRDefault="006632EB" w:rsidP="00CB2FE0">
            <w:pPr>
              <w:rPr>
                <w:rFonts w:cs="Noto Sans"/>
                <w:sz w:val="16"/>
                <w:szCs w:val="16"/>
                <w:lang w:eastAsia="es-MX"/>
              </w:rPr>
            </w:pPr>
            <w:r w:rsidRPr="0025088D">
              <w:rPr>
                <w:rFonts w:cs="Noto Sans"/>
                <w:sz w:val="16"/>
                <w:szCs w:val="16"/>
                <w:lang w:eastAsia="es-MX"/>
              </w:rPr>
              <w:t>Formato</w:t>
            </w:r>
          </w:p>
        </w:tc>
        <w:tc>
          <w:tcPr>
            <w:tcW w:w="81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660BC13" w14:textId="77777777" w:rsidR="006632EB" w:rsidRPr="0025088D" w:rsidRDefault="006632EB" w:rsidP="00CB2FE0">
            <w:pPr>
              <w:rPr>
                <w:rFonts w:cs="Noto Sans"/>
                <w:sz w:val="16"/>
                <w:szCs w:val="16"/>
                <w:lang w:eastAsia="es-MX"/>
              </w:rPr>
            </w:pPr>
            <w:r w:rsidRPr="0025088D">
              <w:rPr>
                <w:rFonts w:cs="Noto Sans"/>
                <w:sz w:val="16"/>
                <w:szCs w:val="16"/>
                <w:lang w:eastAsia="es-MX"/>
              </w:rPr>
              <w:t xml:space="preserve">El incumplimiento de este punto es causa de </w:t>
            </w:r>
            <w:proofErr w:type="spellStart"/>
            <w:r w:rsidRPr="0025088D">
              <w:rPr>
                <w:rFonts w:cs="Noto Sans"/>
                <w:sz w:val="16"/>
                <w:szCs w:val="16"/>
                <w:lang w:eastAsia="es-MX"/>
              </w:rPr>
              <w:t>desechamiento</w:t>
            </w:r>
            <w:proofErr w:type="spellEnd"/>
            <w:r w:rsidRPr="0025088D">
              <w:rPr>
                <w:rFonts w:cs="Noto Sans"/>
                <w:sz w:val="16"/>
                <w:szCs w:val="16"/>
                <w:lang w:eastAsia="es-MX"/>
              </w:rPr>
              <w:t xml:space="preserve"> técnico</w:t>
            </w:r>
          </w:p>
        </w:tc>
      </w:tr>
      <w:tr w:rsidR="006632EB" w:rsidRPr="0025088D" w14:paraId="5A075434"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D0CCCA5"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4.2.1</w:t>
            </w:r>
          </w:p>
        </w:tc>
        <w:tc>
          <w:tcPr>
            <w:tcW w:w="2881" w:type="pct"/>
            <w:tcBorders>
              <w:top w:val="nil"/>
              <w:left w:val="nil"/>
              <w:bottom w:val="single" w:sz="8" w:space="0" w:color="auto"/>
              <w:right w:val="single" w:sz="8" w:space="0" w:color="auto"/>
            </w:tcBorders>
            <w:shd w:val="clear" w:color="auto" w:fill="auto"/>
            <w:vAlign w:val="center"/>
          </w:tcPr>
          <w:p w14:paraId="1F13BDCB" w14:textId="77777777" w:rsidR="006632EB" w:rsidRPr="0025088D" w:rsidRDefault="006632EB" w:rsidP="00CB2FE0">
            <w:pPr>
              <w:rPr>
                <w:rFonts w:cs="Noto Sans"/>
                <w:color w:val="000000"/>
                <w:sz w:val="16"/>
                <w:szCs w:val="16"/>
                <w:lang w:eastAsia="es-MX"/>
              </w:rPr>
            </w:pPr>
            <w:r w:rsidRPr="008C3A37">
              <w:rPr>
                <w:rFonts w:cs="Noto Sans"/>
                <w:color w:val="000000"/>
                <w:sz w:val="16"/>
                <w:szCs w:val="16"/>
                <w:lang w:eastAsia="es-MX"/>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412" w:type="pct"/>
            <w:tcBorders>
              <w:top w:val="nil"/>
              <w:left w:val="nil"/>
              <w:bottom w:val="single" w:sz="8" w:space="0" w:color="auto"/>
              <w:right w:val="single" w:sz="8" w:space="0" w:color="auto"/>
            </w:tcBorders>
            <w:shd w:val="clear" w:color="auto" w:fill="auto"/>
            <w:vAlign w:val="center"/>
            <w:hideMark/>
          </w:tcPr>
          <w:p w14:paraId="5364E54B"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60BD5233"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4C40473F"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6363B63"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4.2.2</w:t>
            </w:r>
          </w:p>
        </w:tc>
        <w:tc>
          <w:tcPr>
            <w:tcW w:w="2881" w:type="pct"/>
            <w:tcBorders>
              <w:top w:val="nil"/>
              <w:left w:val="nil"/>
              <w:bottom w:val="single" w:sz="8" w:space="0" w:color="auto"/>
              <w:right w:val="single" w:sz="8" w:space="0" w:color="auto"/>
            </w:tcBorders>
            <w:shd w:val="clear" w:color="auto" w:fill="auto"/>
            <w:vAlign w:val="center"/>
          </w:tcPr>
          <w:p w14:paraId="49911F67" w14:textId="77777777" w:rsidR="006632EB" w:rsidRPr="0025088D" w:rsidRDefault="006632EB" w:rsidP="00CB2FE0">
            <w:pPr>
              <w:rPr>
                <w:rFonts w:cs="Noto Sans"/>
                <w:color w:val="000000"/>
                <w:sz w:val="16"/>
                <w:szCs w:val="16"/>
                <w:lang w:eastAsia="es-MX"/>
              </w:rPr>
            </w:pPr>
            <w:r>
              <w:rPr>
                <w:rFonts w:cs="Noto Sans"/>
                <w:color w:val="000000"/>
                <w:sz w:val="16"/>
                <w:szCs w:val="16"/>
                <w:lang w:eastAsia="es-MX"/>
              </w:rPr>
              <w:t>1.</w:t>
            </w:r>
            <w:r w:rsidRPr="004A2E84">
              <w:rPr>
                <w:rFonts w:cs="Noto Sans"/>
                <w:color w:val="000000"/>
                <w:sz w:val="16"/>
                <w:szCs w:val="16"/>
                <w:lang w:eastAsia="es-MX"/>
              </w:rPr>
              <w:t>Copia simple del Registro Sanitario, vigente, expedido por la COFEPRIS, conforme a lo establecido en el artículo 376 de la Ley General de Salud (vigencia de 5 años)</w:t>
            </w:r>
          </w:p>
        </w:tc>
        <w:tc>
          <w:tcPr>
            <w:tcW w:w="412" w:type="pct"/>
            <w:tcBorders>
              <w:top w:val="nil"/>
              <w:left w:val="nil"/>
              <w:bottom w:val="single" w:sz="8" w:space="0" w:color="auto"/>
              <w:right w:val="single" w:sz="8" w:space="0" w:color="auto"/>
            </w:tcBorders>
            <w:shd w:val="clear" w:color="auto" w:fill="auto"/>
            <w:vAlign w:val="center"/>
            <w:hideMark/>
          </w:tcPr>
          <w:p w14:paraId="5F6E9579"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306921BE"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0ED2225D"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58FA11D4"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4.2.3</w:t>
            </w:r>
          </w:p>
        </w:tc>
        <w:tc>
          <w:tcPr>
            <w:tcW w:w="2881" w:type="pct"/>
            <w:tcBorders>
              <w:top w:val="nil"/>
              <w:left w:val="nil"/>
              <w:bottom w:val="single" w:sz="8" w:space="0" w:color="auto"/>
              <w:right w:val="single" w:sz="8" w:space="0" w:color="auto"/>
            </w:tcBorders>
            <w:shd w:val="clear" w:color="auto" w:fill="auto"/>
            <w:vAlign w:val="center"/>
          </w:tcPr>
          <w:p w14:paraId="0C8AD8F8" w14:textId="77777777" w:rsidR="006632EB" w:rsidRPr="0025088D" w:rsidRDefault="006632EB" w:rsidP="00CB2FE0">
            <w:pPr>
              <w:rPr>
                <w:rFonts w:cs="Noto Sans"/>
                <w:color w:val="000000"/>
                <w:sz w:val="16"/>
                <w:szCs w:val="16"/>
                <w:lang w:eastAsia="es-MX"/>
              </w:rPr>
            </w:pPr>
            <w:r>
              <w:rPr>
                <w:rFonts w:eastAsia="Calibri" w:cs="Noto Sans"/>
                <w:sz w:val="16"/>
                <w:szCs w:val="16"/>
              </w:rPr>
              <w:t>2.</w:t>
            </w:r>
            <w:r w:rsidRPr="00B0504C">
              <w:rPr>
                <w:rFonts w:eastAsia="Calibri" w:cs="Noto Sans"/>
                <w:sz w:val="16"/>
                <w:szCs w:val="16"/>
              </w:rPr>
              <w:t xml:space="preserve">Copia simple del Certificado de calidad ISO-9001-2015 o ISO-13485:2016 </w:t>
            </w:r>
            <w:r w:rsidRPr="00B0504C">
              <w:rPr>
                <w:rFonts w:cs="Noto Sans"/>
                <w:bCs/>
                <w:sz w:val="16"/>
                <w:szCs w:val="16"/>
              </w:rPr>
              <w:t>o JIS o MDSAP o FDA o CE</w:t>
            </w:r>
            <w:r w:rsidRPr="00B0504C">
              <w:rPr>
                <w:rFonts w:eastAsia="Calibri" w:cs="Noto Sans"/>
                <w:sz w:val="16"/>
                <w:szCs w:val="16"/>
              </w:rPr>
              <w:t>, vigentes, a nombre del fabricante de los bienes,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45B26B99"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68D6ADB0"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78F9D7C6"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E7D1311"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4.2.4</w:t>
            </w:r>
          </w:p>
        </w:tc>
        <w:tc>
          <w:tcPr>
            <w:tcW w:w="2881" w:type="pct"/>
            <w:tcBorders>
              <w:top w:val="nil"/>
              <w:left w:val="nil"/>
              <w:bottom w:val="single" w:sz="8" w:space="0" w:color="auto"/>
              <w:right w:val="single" w:sz="8" w:space="0" w:color="auto"/>
            </w:tcBorders>
            <w:shd w:val="clear" w:color="auto" w:fill="auto"/>
            <w:vAlign w:val="center"/>
          </w:tcPr>
          <w:p w14:paraId="0F513F62" w14:textId="77777777" w:rsidR="006632EB" w:rsidRPr="0025088D" w:rsidRDefault="006632EB" w:rsidP="00CB2FE0">
            <w:pPr>
              <w:rPr>
                <w:rFonts w:cs="Noto Sans"/>
                <w:color w:val="000000"/>
                <w:sz w:val="16"/>
                <w:szCs w:val="16"/>
                <w:lang w:eastAsia="es-MX"/>
              </w:rPr>
            </w:pPr>
            <w:r w:rsidRPr="00B0504C">
              <w:rPr>
                <w:rFonts w:eastAsia="Calibri" w:cs="Noto Sans"/>
                <w:sz w:val="16"/>
                <w:szCs w:val="16"/>
              </w:rPr>
              <w:t>Para aquellos bienes ofertados, de origen 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hideMark/>
          </w:tcPr>
          <w:p w14:paraId="3AF93BAA"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0672B0EB" w14:textId="77777777" w:rsidR="006632EB" w:rsidRPr="0025088D" w:rsidRDefault="006632EB" w:rsidP="00CB2FE0">
            <w:pPr>
              <w:jc w:val="center"/>
              <w:rPr>
                <w:rFonts w:cs="Noto Sans"/>
                <w:color w:val="000000"/>
                <w:sz w:val="16"/>
                <w:szCs w:val="16"/>
                <w:lang w:eastAsia="es-MX"/>
              </w:rPr>
            </w:pPr>
          </w:p>
        </w:tc>
      </w:tr>
      <w:tr w:rsidR="006632EB" w:rsidRPr="0025088D" w14:paraId="1CCC8504"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3D7ADCF"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4.2.5</w:t>
            </w:r>
          </w:p>
        </w:tc>
        <w:tc>
          <w:tcPr>
            <w:tcW w:w="2881" w:type="pct"/>
            <w:tcBorders>
              <w:top w:val="nil"/>
              <w:left w:val="nil"/>
              <w:bottom w:val="single" w:sz="8" w:space="0" w:color="auto"/>
              <w:right w:val="single" w:sz="8" w:space="0" w:color="auto"/>
            </w:tcBorders>
            <w:shd w:val="clear" w:color="auto" w:fill="auto"/>
            <w:vAlign w:val="center"/>
          </w:tcPr>
          <w:p w14:paraId="2433A0D0" w14:textId="77777777" w:rsidR="006632EB" w:rsidRPr="0025088D" w:rsidRDefault="006632EB" w:rsidP="00CB2FE0">
            <w:pPr>
              <w:rPr>
                <w:rFonts w:cs="Noto Sans"/>
                <w:color w:val="000000"/>
                <w:sz w:val="16"/>
                <w:szCs w:val="16"/>
                <w:lang w:eastAsia="es-MX"/>
              </w:rPr>
            </w:pPr>
            <w:r>
              <w:rPr>
                <w:rFonts w:cs="Noto Sans"/>
                <w:color w:val="000000"/>
                <w:sz w:val="16"/>
                <w:szCs w:val="16"/>
                <w:lang w:eastAsia="es-MX"/>
              </w:rPr>
              <w:t>1.</w:t>
            </w:r>
            <w:r w:rsidRPr="004A2E84">
              <w:rPr>
                <w:rFonts w:cs="Noto Sans"/>
                <w:color w:val="000000"/>
                <w:sz w:val="16"/>
                <w:szCs w:val="16"/>
                <w:lang w:eastAsia="es-MX"/>
              </w:rPr>
              <w:t>Copia simple del Certificado de Buenas Prácticas de Fabricación, vigente, emitido por la COFEPRIS, a nombre del fabricante de los bienes y/o su representante legal,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6BAD1165"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6981349E"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3D825A2F"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6D17A857"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4.2.6</w:t>
            </w:r>
          </w:p>
        </w:tc>
        <w:tc>
          <w:tcPr>
            <w:tcW w:w="2881" w:type="pct"/>
            <w:tcBorders>
              <w:top w:val="nil"/>
              <w:left w:val="nil"/>
              <w:bottom w:val="single" w:sz="8" w:space="0" w:color="auto"/>
              <w:right w:val="single" w:sz="8" w:space="0" w:color="auto"/>
            </w:tcBorders>
            <w:shd w:val="clear" w:color="auto" w:fill="auto"/>
            <w:vAlign w:val="center"/>
          </w:tcPr>
          <w:p w14:paraId="3FA21328"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Para aquellos bienes ofertados, de origen Internacional, los proveedores deberán adjuntar adicionalmente, a su propuesta técnica, la documentación en los términos siguientes</w:t>
            </w:r>
            <w:r>
              <w:rPr>
                <w:rFonts w:cs="Noto Sans"/>
                <w:color w:val="000000"/>
                <w:sz w:val="16"/>
                <w:szCs w:val="16"/>
                <w:lang w:eastAsia="es-MX"/>
              </w:rPr>
              <w:t>.</w:t>
            </w:r>
          </w:p>
        </w:tc>
        <w:tc>
          <w:tcPr>
            <w:tcW w:w="412" w:type="pct"/>
            <w:tcBorders>
              <w:top w:val="nil"/>
              <w:left w:val="nil"/>
              <w:bottom w:val="single" w:sz="8" w:space="0" w:color="auto"/>
              <w:right w:val="single" w:sz="8" w:space="0" w:color="auto"/>
            </w:tcBorders>
            <w:shd w:val="clear" w:color="auto" w:fill="auto"/>
            <w:vAlign w:val="center"/>
          </w:tcPr>
          <w:p w14:paraId="47C5C19E"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08A1AD4F" w14:textId="77777777" w:rsidR="006632EB" w:rsidRPr="0025088D" w:rsidRDefault="006632EB" w:rsidP="00CB2FE0">
            <w:pPr>
              <w:jc w:val="center"/>
              <w:rPr>
                <w:rFonts w:cs="Noto Sans"/>
                <w:color w:val="000000"/>
                <w:sz w:val="16"/>
                <w:szCs w:val="16"/>
                <w:lang w:eastAsia="es-MX"/>
              </w:rPr>
            </w:pPr>
          </w:p>
        </w:tc>
      </w:tr>
      <w:tr w:rsidR="006632EB" w:rsidRPr="0025088D" w14:paraId="758D74E4"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CCA968A"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4.2.7</w:t>
            </w:r>
          </w:p>
        </w:tc>
        <w:tc>
          <w:tcPr>
            <w:tcW w:w="2881" w:type="pct"/>
            <w:tcBorders>
              <w:top w:val="nil"/>
              <w:left w:val="nil"/>
              <w:bottom w:val="single" w:sz="8" w:space="0" w:color="auto"/>
              <w:right w:val="single" w:sz="8" w:space="0" w:color="auto"/>
            </w:tcBorders>
            <w:shd w:val="clear" w:color="auto" w:fill="auto"/>
            <w:vAlign w:val="center"/>
          </w:tcPr>
          <w:p w14:paraId="12FE0154" w14:textId="77777777" w:rsidR="006632EB" w:rsidRPr="0025088D" w:rsidRDefault="006632EB" w:rsidP="00CB2FE0">
            <w:pPr>
              <w:rPr>
                <w:rFonts w:cs="Noto Sans"/>
                <w:color w:val="000000"/>
                <w:sz w:val="16"/>
                <w:szCs w:val="16"/>
                <w:lang w:eastAsia="es-MX"/>
              </w:rPr>
            </w:pPr>
            <w:r w:rsidRPr="004A2E84">
              <w:rPr>
                <w:rFonts w:eastAsia="Calibri" w:cs="Noto Sans"/>
                <w:sz w:val="16"/>
                <w:szCs w:val="16"/>
              </w:rPr>
              <w:t xml:space="preserve">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w:t>
            </w:r>
            <w:r w:rsidRPr="004A2E84">
              <w:rPr>
                <w:rFonts w:eastAsia="Calibri" w:cs="Noto Sans"/>
                <w:sz w:val="16"/>
                <w:szCs w:val="16"/>
              </w:rPr>
              <w:lastRenderedPageBreak/>
              <w:t>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412" w:type="pct"/>
            <w:tcBorders>
              <w:top w:val="nil"/>
              <w:left w:val="nil"/>
              <w:bottom w:val="single" w:sz="8" w:space="0" w:color="auto"/>
              <w:right w:val="single" w:sz="8" w:space="0" w:color="auto"/>
            </w:tcBorders>
            <w:shd w:val="clear" w:color="auto" w:fill="auto"/>
            <w:vAlign w:val="center"/>
          </w:tcPr>
          <w:p w14:paraId="3585BB26"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66696D28"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0C3446C3"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ECA351B"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lastRenderedPageBreak/>
              <w:t>4.2.8</w:t>
            </w:r>
          </w:p>
        </w:tc>
        <w:tc>
          <w:tcPr>
            <w:tcW w:w="2881" w:type="pct"/>
            <w:tcBorders>
              <w:top w:val="nil"/>
              <w:left w:val="nil"/>
              <w:bottom w:val="single" w:sz="8" w:space="0" w:color="auto"/>
              <w:right w:val="single" w:sz="8" w:space="0" w:color="auto"/>
            </w:tcBorders>
            <w:shd w:val="clear" w:color="auto" w:fill="auto"/>
            <w:vAlign w:val="center"/>
          </w:tcPr>
          <w:p w14:paraId="3E642466"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412" w:type="pct"/>
            <w:tcBorders>
              <w:top w:val="nil"/>
              <w:left w:val="nil"/>
              <w:bottom w:val="single" w:sz="8" w:space="0" w:color="auto"/>
              <w:right w:val="single" w:sz="8" w:space="0" w:color="auto"/>
            </w:tcBorders>
            <w:shd w:val="clear" w:color="auto" w:fill="auto"/>
            <w:vAlign w:val="center"/>
          </w:tcPr>
          <w:p w14:paraId="22D543DC"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6A990A7D"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5A7634E3"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C8B6927"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4.2.9</w:t>
            </w:r>
          </w:p>
        </w:tc>
        <w:tc>
          <w:tcPr>
            <w:tcW w:w="2881" w:type="pct"/>
            <w:tcBorders>
              <w:top w:val="nil"/>
              <w:left w:val="nil"/>
              <w:bottom w:val="single" w:sz="8" w:space="0" w:color="auto"/>
              <w:right w:val="single" w:sz="8" w:space="0" w:color="auto"/>
            </w:tcBorders>
            <w:shd w:val="clear" w:color="auto" w:fill="auto"/>
            <w:vAlign w:val="center"/>
          </w:tcPr>
          <w:p w14:paraId="1B4DCD7E" w14:textId="5AF50EF6" w:rsidR="006632EB" w:rsidRPr="0025088D" w:rsidRDefault="003C0C2C" w:rsidP="00CB2FE0">
            <w:pPr>
              <w:rPr>
                <w:rFonts w:cs="Noto Sans"/>
                <w:color w:val="000000"/>
                <w:sz w:val="16"/>
                <w:szCs w:val="16"/>
                <w:lang w:eastAsia="es-MX"/>
              </w:rPr>
            </w:pPr>
            <w:r w:rsidRPr="003C0C2C">
              <w:rPr>
                <w:rFonts w:cs="Noto Sans"/>
                <w:color w:val="000000"/>
                <w:sz w:val="16"/>
                <w:szCs w:val="16"/>
                <w:lang w:eastAsia="es-MX"/>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w:t>
            </w:r>
          </w:p>
        </w:tc>
        <w:tc>
          <w:tcPr>
            <w:tcW w:w="412" w:type="pct"/>
            <w:tcBorders>
              <w:top w:val="nil"/>
              <w:left w:val="nil"/>
              <w:bottom w:val="single" w:sz="8" w:space="0" w:color="auto"/>
              <w:right w:val="single" w:sz="8" w:space="0" w:color="auto"/>
            </w:tcBorders>
            <w:shd w:val="clear" w:color="auto" w:fill="auto"/>
            <w:vAlign w:val="center"/>
          </w:tcPr>
          <w:p w14:paraId="12D129D3"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7D3E4F54" w14:textId="77777777" w:rsidR="006632EB" w:rsidRPr="0025088D" w:rsidRDefault="006632EB" w:rsidP="00CB2FE0">
            <w:pPr>
              <w:jc w:val="center"/>
              <w:rPr>
                <w:rFonts w:cs="Noto Sans"/>
                <w:color w:val="000000"/>
                <w:sz w:val="16"/>
                <w:szCs w:val="16"/>
                <w:lang w:eastAsia="es-MX"/>
              </w:rPr>
            </w:pPr>
          </w:p>
        </w:tc>
      </w:tr>
      <w:tr w:rsidR="006632EB" w:rsidRPr="0025088D" w14:paraId="1272F909" w14:textId="77777777" w:rsidTr="00CB2FE0">
        <w:trPr>
          <w:trHeight w:val="20"/>
        </w:trPr>
        <w:tc>
          <w:tcPr>
            <w:tcW w:w="332" w:type="pct"/>
            <w:tcBorders>
              <w:top w:val="nil"/>
              <w:left w:val="single" w:sz="8" w:space="0" w:color="auto"/>
              <w:bottom w:val="single" w:sz="8" w:space="0" w:color="auto"/>
              <w:right w:val="single" w:sz="8" w:space="0" w:color="auto"/>
            </w:tcBorders>
            <w:shd w:val="clear" w:color="auto" w:fill="auto"/>
          </w:tcPr>
          <w:p w14:paraId="03D7CD8C"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4.2.10</w:t>
            </w:r>
          </w:p>
        </w:tc>
        <w:tc>
          <w:tcPr>
            <w:tcW w:w="2881" w:type="pct"/>
            <w:tcBorders>
              <w:top w:val="nil"/>
              <w:left w:val="nil"/>
              <w:bottom w:val="single" w:sz="8" w:space="0" w:color="auto"/>
              <w:right w:val="single" w:sz="8" w:space="0" w:color="auto"/>
            </w:tcBorders>
            <w:shd w:val="clear" w:color="auto" w:fill="auto"/>
            <w:vAlign w:val="center"/>
          </w:tcPr>
          <w:p w14:paraId="08F5289D" w14:textId="77777777" w:rsidR="006632EB" w:rsidRPr="004A2E84" w:rsidRDefault="006632EB" w:rsidP="00CB2FE0">
            <w:pPr>
              <w:rPr>
                <w:rFonts w:cs="Noto Sans"/>
                <w:color w:val="000000"/>
                <w:sz w:val="16"/>
                <w:szCs w:val="16"/>
                <w:lang w:eastAsia="es-MX"/>
              </w:rPr>
            </w:pPr>
            <w:r w:rsidRPr="004A2E84">
              <w:rPr>
                <w:rFonts w:cs="Noto Sans"/>
                <w:color w:val="000000"/>
                <w:sz w:val="16"/>
                <w:szCs w:val="16"/>
                <w:lang w:eastAsia="es-MX"/>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023BDB7"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En caso de presentar imágenes y/o fotografías para corroborar las especificaciones y requisitos ofertados, se precisa que el proveedor deberá comprobar que existe la debida correspondencia entre la imagen y/o fotografía y el bien ofertado</w:t>
            </w:r>
          </w:p>
        </w:tc>
        <w:tc>
          <w:tcPr>
            <w:tcW w:w="412" w:type="pct"/>
            <w:tcBorders>
              <w:top w:val="nil"/>
              <w:left w:val="nil"/>
              <w:bottom w:val="single" w:sz="8" w:space="0" w:color="auto"/>
              <w:right w:val="single" w:sz="8" w:space="0" w:color="auto"/>
            </w:tcBorders>
            <w:shd w:val="clear" w:color="auto" w:fill="auto"/>
            <w:vAlign w:val="center"/>
          </w:tcPr>
          <w:p w14:paraId="3631F58A"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tcPr>
          <w:p w14:paraId="35A583BA"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c>
          <w:tcPr>
            <w:tcW w:w="559" w:type="pct"/>
          </w:tcPr>
          <w:p w14:paraId="29BB532F" w14:textId="77777777" w:rsidR="006632EB" w:rsidRPr="0025088D" w:rsidRDefault="006632EB" w:rsidP="00CB2FE0">
            <w:pPr>
              <w:spacing w:after="200" w:line="276" w:lineRule="auto"/>
              <w:jc w:val="left"/>
            </w:pPr>
          </w:p>
        </w:tc>
      </w:tr>
    </w:tbl>
    <w:p w14:paraId="327D1AA0" w14:textId="77777777" w:rsidR="004D346E" w:rsidRPr="00E70C2B" w:rsidRDefault="004D346E" w:rsidP="00144A7C">
      <w:pPr>
        <w:rPr>
          <w:rFonts w:cs="Noto Sans"/>
          <w:noProof/>
          <w:lang w:val="es-ES_tradnl"/>
        </w:rPr>
      </w:pPr>
    </w:p>
    <w:p w14:paraId="1D555D9A" w14:textId="77777777" w:rsidR="00F90DF1" w:rsidRPr="00AB78BA" w:rsidRDefault="00F90DF1" w:rsidP="00AB78BA">
      <w:pPr>
        <w:pStyle w:val="Ttulo4"/>
        <w:ind w:left="862" w:hanging="862"/>
        <w:rPr>
          <w:rFonts w:cs="Noto Sans"/>
          <w:sz w:val="18"/>
          <w:szCs w:val="26"/>
          <w:lang w:val="es-ES_tradnl"/>
        </w:rPr>
      </w:pPr>
      <w:r w:rsidRPr="00AB78BA">
        <w:rPr>
          <w:rFonts w:cs="Noto Sans"/>
          <w:sz w:val="18"/>
          <w:szCs w:val="26"/>
          <w:lang w:val="es-ES_tradnl"/>
        </w:rPr>
        <w:t xml:space="preserve">4.3 </w:t>
      </w:r>
      <w:r w:rsidR="00B25531" w:rsidRPr="00AB78BA">
        <w:rPr>
          <w:rFonts w:cs="Noto Sans"/>
          <w:sz w:val="18"/>
          <w:szCs w:val="26"/>
          <w:lang w:val="es-ES_tradnl"/>
        </w:rPr>
        <w:t>Proposición Económica</w:t>
      </w:r>
    </w:p>
    <w:p w14:paraId="6EF4A5B3" w14:textId="77777777" w:rsidR="00F90DF1" w:rsidRPr="00E70C2B"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08"/>
        <w:gridCol w:w="7124"/>
        <w:gridCol w:w="1059"/>
        <w:gridCol w:w="1355"/>
      </w:tblGrid>
      <w:tr w:rsidR="004D346E" w:rsidRPr="00E70C2B"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E70C2B" w:rsidRDefault="004D346E" w:rsidP="004E77F9">
            <w:pPr>
              <w:rPr>
                <w:rFonts w:cs="Noto Sans"/>
                <w:noProof/>
                <w:sz w:val="16"/>
                <w:szCs w:val="16"/>
              </w:rPr>
            </w:pPr>
            <w:bookmarkStart w:id="162" w:name="_Toc180489439"/>
            <w:r w:rsidRPr="00E70C2B">
              <w:rPr>
                <w:rFonts w:cs="Noto Sans"/>
                <w:noProof/>
                <w:sz w:val="16"/>
                <w:szCs w:val="16"/>
              </w:rPr>
              <w:t>Numeral</w:t>
            </w:r>
            <w:bookmarkEnd w:id="162"/>
          </w:p>
        </w:tc>
        <w:tc>
          <w:tcPr>
            <w:tcW w:w="3443" w:type="pct"/>
            <w:shd w:val="clear" w:color="auto" w:fill="632423" w:themeFill="accent2" w:themeFillShade="80"/>
            <w:vAlign w:val="center"/>
          </w:tcPr>
          <w:p w14:paraId="242D2475" w14:textId="77777777" w:rsidR="004D346E" w:rsidRPr="00E70C2B" w:rsidRDefault="004D346E" w:rsidP="004E77F9">
            <w:pPr>
              <w:rPr>
                <w:rFonts w:cs="Noto Sans"/>
                <w:noProof/>
                <w:sz w:val="16"/>
                <w:szCs w:val="16"/>
              </w:rPr>
            </w:pPr>
            <w:bookmarkStart w:id="163" w:name="_Toc180489440"/>
            <w:r w:rsidRPr="00E70C2B">
              <w:rPr>
                <w:rFonts w:cs="Noto Sans"/>
                <w:noProof/>
                <w:sz w:val="16"/>
                <w:szCs w:val="16"/>
              </w:rPr>
              <w:t>Documentación relativa a la Proposición económica</w:t>
            </w:r>
            <w:bookmarkEnd w:id="163"/>
          </w:p>
        </w:tc>
        <w:tc>
          <w:tcPr>
            <w:tcW w:w="512" w:type="pct"/>
            <w:shd w:val="clear" w:color="auto" w:fill="632423" w:themeFill="accent2" w:themeFillShade="80"/>
            <w:vAlign w:val="center"/>
          </w:tcPr>
          <w:p w14:paraId="72DC66D4" w14:textId="77777777" w:rsidR="004D346E" w:rsidRPr="00E70C2B" w:rsidRDefault="004D346E" w:rsidP="004E77F9">
            <w:pPr>
              <w:rPr>
                <w:rFonts w:cs="Noto Sans"/>
                <w:noProof/>
                <w:sz w:val="16"/>
                <w:szCs w:val="16"/>
              </w:rPr>
            </w:pPr>
            <w:bookmarkStart w:id="164" w:name="_Toc180489441"/>
            <w:r w:rsidRPr="00E70C2B">
              <w:rPr>
                <w:rFonts w:cs="Noto Sans"/>
                <w:noProof/>
                <w:sz w:val="16"/>
                <w:szCs w:val="16"/>
              </w:rPr>
              <w:t>Formato</w:t>
            </w:r>
            <w:bookmarkEnd w:id="164"/>
          </w:p>
        </w:tc>
        <w:tc>
          <w:tcPr>
            <w:tcW w:w="655" w:type="pct"/>
            <w:shd w:val="clear" w:color="auto" w:fill="632423" w:themeFill="accent2" w:themeFillShade="80"/>
            <w:vAlign w:val="center"/>
          </w:tcPr>
          <w:p w14:paraId="0C61DA6A" w14:textId="77777777" w:rsidR="004D346E" w:rsidRPr="00E70C2B" w:rsidRDefault="004D346E" w:rsidP="004E77F9">
            <w:pPr>
              <w:rPr>
                <w:rFonts w:cs="Noto Sans"/>
                <w:noProof/>
                <w:sz w:val="16"/>
                <w:szCs w:val="16"/>
              </w:rPr>
            </w:pPr>
            <w:bookmarkStart w:id="165" w:name="_Toc180489442"/>
            <w:r w:rsidRPr="00E70C2B">
              <w:rPr>
                <w:rFonts w:cs="Noto Sans"/>
                <w:noProof/>
                <w:sz w:val="16"/>
                <w:szCs w:val="16"/>
              </w:rPr>
              <w:t>Requisito</w:t>
            </w:r>
            <w:bookmarkEnd w:id="165"/>
          </w:p>
        </w:tc>
      </w:tr>
      <w:tr w:rsidR="004D346E" w:rsidRPr="00E70C2B" w14:paraId="1651D9E9" w14:textId="77777777" w:rsidTr="004D346E">
        <w:trPr>
          <w:trHeight w:val="20"/>
          <w:tblHeader/>
          <w:jc w:val="center"/>
        </w:trPr>
        <w:tc>
          <w:tcPr>
            <w:tcW w:w="390" w:type="pct"/>
            <w:shd w:val="clear" w:color="auto" w:fill="auto"/>
            <w:vAlign w:val="center"/>
          </w:tcPr>
          <w:p w14:paraId="431A61C6" w14:textId="77777777" w:rsidR="004D346E" w:rsidRPr="00E70C2B" w:rsidRDefault="004D346E" w:rsidP="004E77F9">
            <w:pPr>
              <w:rPr>
                <w:rFonts w:cs="Noto Sans"/>
                <w:noProof/>
                <w:sz w:val="16"/>
                <w:szCs w:val="16"/>
              </w:rPr>
            </w:pPr>
            <w:bookmarkStart w:id="166" w:name="_Toc180489443"/>
            <w:r w:rsidRPr="00E70C2B">
              <w:rPr>
                <w:rFonts w:cs="Noto Sans"/>
                <w:noProof/>
                <w:sz w:val="16"/>
                <w:szCs w:val="16"/>
              </w:rPr>
              <w:t>4.3.1</w:t>
            </w:r>
            <w:bookmarkEnd w:id="166"/>
          </w:p>
        </w:tc>
        <w:tc>
          <w:tcPr>
            <w:tcW w:w="3443" w:type="pct"/>
          </w:tcPr>
          <w:p w14:paraId="6625B428" w14:textId="6389AD96" w:rsidR="004D346E" w:rsidRPr="00E70C2B" w:rsidRDefault="004D346E" w:rsidP="004E77F9">
            <w:pPr>
              <w:rPr>
                <w:rFonts w:cs="Noto Sans"/>
                <w:noProof/>
                <w:sz w:val="16"/>
                <w:szCs w:val="16"/>
              </w:rPr>
            </w:pPr>
            <w:r w:rsidRPr="00E70C2B">
              <w:rPr>
                <w:rFonts w:eastAsia="Times New Roman" w:cs="Noto Sans"/>
                <w:noProof/>
                <w:sz w:val="16"/>
                <w:szCs w:val="16"/>
                <w:lang w:val="es-ES" w:eastAsia="es-ES"/>
              </w:rPr>
              <w:t xml:space="preserve">Los licitantes deberán enviar su proposición económica a través del </w:t>
            </w:r>
            <w:r w:rsidR="00EA0527" w:rsidRPr="00E70C2B">
              <w:rPr>
                <w:rFonts w:eastAsia="Times New Roman" w:cs="Noto Sans"/>
                <w:noProof/>
                <w:sz w:val="16"/>
                <w:szCs w:val="16"/>
                <w:lang w:val="es-ES" w:eastAsia="es-ES"/>
              </w:rPr>
              <w:t>Plataforma Digital de Contrataciones Públicas de la Administración Pública Federal (Compras MX)</w:t>
            </w:r>
            <w:r w:rsidRPr="00E70C2B">
              <w:rPr>
                <w:rFonts w:eastAsia="Times New Roman" w:cs="Noto Sans"/>
                <w:noProof/>
                <w:sz w:val="16"/>
                <w:szCs w:val="16"/>
                <w:lang w:val="es-ES" w:eastAsia="es-ES"/>
              </w:rPr>
              <w:t xml:space="preserve"> conforme al formato No. 8 “</w:t>
            </w:r>
            <w:r w:rsidRPr="00E70C2B">
              <w:rPr>
                <w:rFonts w:eastAsia="Times New Roman" w:cs="Noto Sans"/>
                <w:bCs/>
                <w:noProof/>
                <w:kern w:val="1"/>
                <w:sz w:val="16"/>
                <w:szCs w:val="16"/>
                <w:lang w:val="es-ES_tradnl" w:eastAsia="ar-SA"/>
              </w:rPr>
              <w:t xml:space="preserve">Formato relativo a la Proposición Económica”, </w:t>
            </w:r>
            <w:r w:rsidRPr="00E70C2B">
              <w:rPr>
                <w:rFonts w:cs="Noto Sans"/>
                <w:noProof/>
                <w:sz w:val="16"/>
                <w:szCs w:val="16"/>
              </w:rPr>
              <w:t xml:space="preserve">misma que deberá realizarse en pesos mexicanos, considerando </w:t>
            </w:r>
            <w:r w:rsidRPr="00E70C2B">
              <w:rPr>
                <w:rFonts w:cs="Noto Sans"/>
                <w:sz w:val="16"/>
                <w:szCs w:val="16"/>
              </w:rPr>
              <w:t>2 (dos) decimales (truncado, es decir no redondear)</w:t>
            </w:r>
            <w:r w:rsidRPr="00E70C2B">
              <w:rPr>
                <w:rFonts w:cs="Noto Sans"/>
                <w:noProof/>
                <w:sz w:val="16"/>
                <w:szCs w:val="16"/>
              </w:rPr>
              <w:t xml:space="preserve">, desglosando el I.V.A. y el importe total de la(s) partida(s) ofertada(s), asimismo, </w:t>
            </w:r>
            <w:r w:rsidRPr="00E70C2B">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E70C2B" w:rsidRDefault="00B9129D" w:rsidP="004E77F9">
            <w:pPr>
              <w:rPr>
                <w:rFonts w:cs="Noto Sans"/>
                <w:noProof/>
                <w:sz w:val="16"/>
                <w:szCs w:val="16"/>
              </w:rPr>
            </w:pPr>
            <w:hyperlink w:anchor="FORMATO_10" w:history="1">
              <w:bookmarkStart w:id="167" w:name="_Toc180489444"/>
              <w:r w:rsidR="004D346E" w:rsidRPr="00E70C2B">
                <w:rPr>
                  <w:rStyle w:val="Hipervnculo"/>
                  <w:rFonts w:eastAsia="Times New Roman" w:cs="Noto Sans"/>
                  <w:noProof/>
                  <w:sz w:val="16"/>
                  <w:szCs w:val="16"/>
                  <w:lang w:val="es-ES" w:eastAsia="es-ES"/>
                </w:rPr>
                <w:t>Formato No. 8</w:t>
              </w:r>
              <w:bookmarkEnd w:id="167"/>
            </w:hyperlink>
          </w:p>
        </w:tc>
        <w:tc>
          <w:tcPr>
            <w:tcW w:w="642" w:type="pct"/>
            <w:shd w:val="clear" w:color="auto" w:fill="auto"/>
            <w:vAlign w:val="center"/>
          </w:tcPr>
          <w:p w14:paraId="149E41E0" w14:textId="77777777" w:rsidR="004D346E" w:rsidRPr="00E70C2B" w:rsidRDefault="004D346E" w:rsidP="004E77F9">
            <w:pPr>
              <w:rPr>
                <w:rFonts w:cs="Noto Sans"/>
                <w:noProof/>
                <w:sz w:val="16"/>
                <w:szCs w:val="16"/>
              </w:rPr>
            </w:pPr>
            <w:bookmarkStart w:id="168" w:name="_Toc180489445"/>
            <w:r w:rsidRPr="00E70C2B">
              <w:rPr>
                <w:rFonts w:cs="Noto Sans"/>
                <w:noProof/>
                <w:sz w:val="16"/>
                <w:szCs w:val="16"/>
              </w:rPr>
              <w:t>Indispensable</w:t>
            </w:r>
            <w:bookmarkEnd w:id="168"/>
          </w:p>
        </w:tc>
      </w:tr>
    </w:tbl>
    <w:p w14:paraId="04733615" w14:textId="77777777" w:rsidR="004D346E" w:rsidRPr="00E70C2B" w:rsidRDefault="004D346E" w:rsidP="00144A7C">
      <w:pPr>
        <w:rPr>
          <w:rFonts w:cs="Noto Sans"/>
          <w:noProof/>
          <w:lang w:val="es-ES_tradnl"/>
        </w:rPr>
      </w:pPr>
    </w:p>
    <w:p w14:paraId="2E55C607" w14:textId="77777777" w:rsidR="00FE2AF6" w:rsidRPr="00E70C2B" w:rsidRDefault="002358A5" w:rsidP="00CB2FE0">
      <w:pPr>
        <w:pStyle w:val="Ttulo2"/>
      </w:pPr>
      <w:bookmarkStart w:id="169" w:name="_Toc424735343"/>
      <w:bookmarkStart w:id="170" w:name="_Toc428988962"/>
      <w:bookmarkStart w:id="171" w:name="_Toc197515298"/>
      <w:r w:rsidRPr="00E70C2B">
        <w:t xml:space="preserve">5. </w:t>
      </w:r>
      <w:r w:rsidR="008D6B3A" w:rsidRPr="00E70C2B">
        <w:t>Criterios específicos conforme a los cuales se evaluarán las proposiciones</w:t>
      </w:r>
      <w:bookmarkEnd w:id="169"/>
      <w:bookmarkEnd w:id="170"/>
      <w:bookmarkEnd w:id="171"/>
    </w:p>
    <w:p w14:paraId="2B9AB9C9" w14:textId="77777777" w:rsidR="008127AC" w:rsidRPr="00E70C2B" w:rsidRDefault="008127AC" w:rsidP="00144A7C">
      <w:pPr>
        <w:rPr>
          <w:rFonts w:cs="Noto Sans"/>
          <w:noProof/>
          <w:lang w:val="es-ES_tradnl" w:eastAsia="es-ES"/>
        </w:rPr>
      </w:pPr>
    </w:p>
    <w:p w14:paraId="69D6132F" w14:textId="77777777" w:rsidR="00D42052" w:rsidRPr="00E70C2B" w:rsidRDefault="00D42052" w:rsidP="005A6D8F">
      <w:pPr>
        <w:rPr>
          <w:rFonts w:cs="Noto Sans"/>
          <w:szCs w:val="18"/>
        </w:rPr>
      </w:pPr>
      <w:r w:rsidRPr="00E70C2B">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E70C2B" w:rsidRDefault="00D42052" w:rsidP="005A6D8F">
      <w:pPr>
        <w:rPr>
          <w:rFonts w:cs="Noto Sans"/>
          <w:szCs w:val="18"/>
        </w:rPr>
      </w:pPr>
    </w:p>
    <w:p w14:paraId="3812B988" w14:textId="77777777" w:rsidR="00D42052" w:rsidRPr="00E70C2B" w:rsidRDefault="00D42052" w:rsidP="005A6D8F">
      <w:pPr>
        <w:rPr>
          <w:rFonts w:cs="Noto Sans"/>
          <w:szCs w:val="18"/>
        </w:rPr>
      </w:pPr>
      <w:r w:rsidRPr="00E70C2B">
        <w:rPr>
          <w:rFonts w:cs="Noto Sans"/>
          <w:szCs w:val="18"/>
        </w:rPr>
        <w:lastRenderedPageBreak/>
        <w:t xml:space="preserve">Artículo 51.- Los criterios para evaluar la solvencia de las proposiciones, deberán guardar relación con los requisitos y especificaciones señalados en la convocatoria a la </w:t>
      </w:r>
      <w:r w:rsidR="0068478B" w:rsidRPr="00E70C2B">
        <w:rPr>
          <w:rFonts w:cs="Noto Sans"/>
          <w:szCs w:val="18"/>
        </w:rPr>
        <w:t>Licitación Pública</w:t>
      </w:r>
      <w:r w:rsidRPr="00E70C2B">
        <w:rPr>
          <w:rFonts w:cs="Noto Sans"/>
          <w:szCs w:val="18"/>
        </w:rPr>
        <w:t xml:space="preserve"> para la integración de las propuestas técnicas y económicas.</w:t>
      </w:r>
    </w:p>
    <w:p w14:paraId="416478B6" w14:textId="77777777" w:rsidR="00D42052" w:rsidRPr="00E70C2B" w:rsidRDefault="00D42052" w:rsidP="005A6D8F">
      <w:pPr>
        <w:rPr>
          <w:rFonts w:cs="Noto Sans"/>
          <w:szCs w:val="18"/>
        </w:rPr>
      </w:pPr>
    </w:p>
    <w:p w14:paraId="4677C3F2" w14:textId="77777777" w:rsidR="00D42052" w:rsidRPr="00E70C2B" w:rsidRDefault="00D42052" w:rsidP="005A6D8F">
      <w:pPr>
        <w:rPr>
          <w:rFonts w:cs="Noto Sans"/>
          <w:szCs w:val="18"/>
        </w:rPr>
      </w:pPr>
      <w:r w:rsidRPr="00E70C2B">
        <w:rPr>
          <w:rFont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E70C2B" w:rsidRDefault="00D42052" w:rsidP="005A6D8F">
      <w:pPr>
        <w:rPr>
          <w:rFonts w:cs="Noto Sans"/>
          <w:szCs w:val="18"/>
        </w:rPr>
      </w:pPr>
    </w:p>
    <w:p w14:paraId="01710BBF" w14:textId="7BDF5ED6" w:rsidR="00D42052" w:rsidRPr="00E70C2B" w:rsidRDefault="00D42052" w:rsidP="005A6D8F">
      <w:pPr>
        <w:rPr>
          <w:rFonts w:cs="Noto Sans"/>
          <w:szCs w:val="18"/>
        </w:rPr>
      </w:pPr>
      <w:r w:rsidRPr="00E70C2B">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D90B42" w:rsidRPr="00E70C2B">
        <w:rPr>
          <w:rFonts w:cs="Noto Sans"/>
          <w:szCs w:val="18"/>
        </w:rPr>
        <w:t xml:space="preserve">47 segundo párrafo </w:t>
      </w:r>
      <w:r w:rsidRPr="00E70C2B">
        <w:rPr>
          <w:rFonts w:cs="Noto Sans"/>
          <w:szCs w:val="18"/>
        </w:rPr>
        <w:t xml:space="preserve">de la LAASSP. La evaluación se realizará comparando entre sí, en forma equivalente, todas las condiciones ofrecidas explícitamente por los licitantes. </w:t>
      </w:r>
    </w:p>
    <w:p w14:paraId="68DC5BE7" w14:textId="77777777" w:rsidR="00D42052" w:rsidRPr="00E70C2B" w:rsidRDefault="00D42052" w:rsidP="005A6D8F">
      <w:pPr>
        <w:rPr>
          <w:rFonts w:cs="Noto Sans"/>
          <w:szCs w:val="18"/>
        </w:rPr>
      </w:pPr>
    </w:p>
    <w:p w14:paraId="70FF7534" w14:textId="25A394B8" w:rsidR="00A01351" w:rsidRPr="00E70C2B" w:rsidRDefault="00D42052" w:rsidP="005A6D8F">
      <w:pPr>
        <w:rPr>
          <w:rFonts w:cs="Noto Sans"/>
          <w:szCs w:val="18"/>
        </w:rPr>
      </w:pPr>
      <w:r w:rsidRPr="00E70C2B">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1340444E" w14:textId="790AE301" w:rsidR="00A01351" w:rsidRPr="00E70C2B" w:rsidRDefault="00A01351" w:rsidP="00A01351">
      <w:pPr>
        <w:rPr>
          <w:rFonts w:cs="Noto Sans"/>
          <w:szCs w:val="18"/>
        </w:rPr>
      </w:pPr>
      <w:r w:rsidRPr="00E70C2B">
        <w:rPr>
          <w:rFonts w:cs="Noto Sans"/>
          <w:szCs w:val="18"/>
        </w:rPr>
        <w:t xml:space="preserve">Las evaluaciones de las propuestas técnicas serán documentales, en observancia a lo establecido en el art. </w:t>
      </w:r>
      <w:r w:rsidR="00D90B42" w:rsidRPr="00E70C2B">
        <w:rPr>
          <w:rFonts w:cs="Noto Sans"/>
          <w:szCs w:val="18"/>
        </w:rPr>
        <w:t>47</w:t>
      </w:r>
      <w:r w:rsidRPr="00E70C2B">
        <w:rPr>
          <w:rFonts w:cs="Noto Sans"/>
          <w:szCs w:val="18"/>
        </w:rPr>
        <w:t xml:space="preserve">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E70C2B" w:rsidRDefault="00A01351" w:rsidP="00A01351">
      <w:pPr>
        <w:rPr>
          <w:rFonts w:cs="Noto Sans"/>
          <w:szCs w:val="18"/>
        </w:rPr>
      </w:pPr>
    </w:p>
    <w:p w14:paraId="5CCDDEF5" w14:textId="2C686EC1" w:rsidR="00A01351" w:rsidRPr="00E70C2B" w:rsidRDefault="00A01351" w:rsidP="00A01351">
      <w:pPr>
        <w:rPr>
          <w:rFonts w:cs="Noto Sans"/>
          <w:szCs w:val="18"/>
        </w:rPr>
      </w:pPr>
      <w:r w:rsidRPr="00E70C2B">
        <w:rPr>
          <w:rFonts w:cs="Noto Sans"/>
          <w:szCs w:val="18"/>
        </w:rPr>
        <w:t xml:space="preserve">Se comprobará que las condiciones legales técnicas y económicas </w:t>
      </w:r>
      <w:r w:rsidR="00C32C12" w:rsidRPr="00E70C2B">
        <w:rPr>
          <w:rFonts w:cs="Noto Sans"/>
          <w:szCs w:val="18"/>
        </w:rPr>
        <w:t>requeridas</w:t>
      </w:r>
      <w:r w:rsidRPr="00E70C2B">
        <w:rPr>
          <w:rFonts w:cs="Noto Sans"/>
          <w:szCs w:val="18"/>
        </w:rPr>
        <w:t xml:space="preserve"> contengan a plenitud la información, documentación y requisitos de la presente convocatoria, la(s) junta(s) de aclaraciones y sus anexos de conformidad con el artículo </w:t>
      </w:r>
      <w:r w:rsidR="00D90B42" w:rsidRPr="00E70C2B">
        <w:rPr>
          <w:rFonts w:cs="Noto Sans"/>
          <w:szCs w:val="18"/>
        </w:rPr>
        <w:t>47</w:t>
      </w:r>
      <w:r w:rsidRPr="00E70C2B">
        <w:rPr>
          <w:rFonts w:cs="Noto Sans"/>
          <w:szCs w:val="18"/>
        </w:rPr>
        <w:t xml:space="preserve"> de la LAASSP.</w:t>
      </w:r>
    </w:p>
    <w:p w14:paraId="60EF4CDF" w14:textId="77777777" w:rsidR="00A01351" w:rsidRPr="00E70C2B" w:rsidRDefault="00A01351" w:rsidP="00A01351">
      <w:pPr>
        <w:rPr>
          <w:rFonts w:cs="Noto Sans"/>
          <w:szCs w:val="18"/>
        </w:rPr>
      </w:pPr>
    </w:p>
    <w:p w14:paraId="5764E81E" w14:textId="77777777" w:rsidR="00A01351" w:rsidRPr="00E70C2B" w:rsidRDefault="00A01351" w:rsidP="00A01351">
      <w:pPr>
        <w:rPr>
          <w:rFonts w:cs="Noto Sans"/>
          <w:szCs w:val="18"/>
        </w:rPr>
      </w:pPr>
      <w:r w:rsidRPr="00E70C2B">
        <w:rPr>
          <w:rFonts w:cs="Noto Sans"/>
          <w:szCs w:val="18"/>
        </w:rPr>
        <w:t>La evaluación se realizará comparando entre sí, en forma equivalente, todas las condiciones ofrecidas explícitamente y los documentos presentados por los licitantes.</w:t>
      </w:r>
    </w:p>
    <w:p w14:paraId="5529B052" w14:textId="77777777" w:rsidR="00A01351" w:rsidRPr="00E70C2B" w:rsidRDefault="00A01351" w:rsidP="00A01351">
      <w:pPr>
        <w:rPr>
          <w:rFonts w:cs="Noto Sans"/>
          <w:szCs w:val="18"/>
        </w:rPr>
      </w:pPr>
    </w:p>
    <w:p w14:paraId="3B5E296F" w14:textId="77777777" w:rsidR="00A01351" w:rsidRPr="00E70C2B" w:rsidRDefault="00A01351" w:rsidP="00A01351">
      <w:pPr>
        <w:rPr>
          <w:rFonts w:cs="Noto Sans"/>
          <w:szCs w:val="18"/>
        </w:rPr>
      </w:pPr>
      <w:r w:rsidRPr="00E70C2B">
        <w:rPr>
          <w:rFonts w:cs="Noto Sans"/>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26685387" w14:textId="77777777" w:rsidR="00A01351" w:rsidRPr="00E70C2B" w:rsidRDefault="00A01351" w:rsidP="00A01351">
      <w:pPr>
        <w:rPr>
          <w:rFonts w:cs="Noto Sans"/>
          <w:szCs w:val="18"/>
        </w:rPr>
      </w:pPr>
    </w:p>
    <w:p w14:paraId="0B593178" w14:textId="77777777" w:rsidR="00F35708" w:rsidRPr="00AB78BA" w:rsidRDefault="00FE2AF6" w:rsidP="00AB78BA">
      <w:pPr>
        <w:pStyle w:val="Ttulo4"/>
        <w:ind w:left="862" w:hanging="862"/>
        <w:rPr>
          <w:rFonts w:cs="Noto Sans"/>
          <w:sz w:val="18"/>
          <w:szCs w:val="26"/>
          <w:lang w:val="es-ES_tradnl"/>
        </w:rPr>
      </w:pPr>
      <w:bookmarkStart w:id="172" w:name="_Toc197515299"/>
      <w:r w:rsidRPr="00AB78BA">
        <w:rPr>
          <w:rFonts w:cs="Noto Sans"/>
          <w:sz w:val="18"/>
          <w:szCs w:val="26"/>
          <w:lang w:val="es-ES_tradnl"/>
        </w:rPr>
        <w:t xml:space="preserve">5.1 </w:t>
      </w:r>
      <w:r w:rsidR="0092062E" w:rsidRPr="00AB78BA">
        <w:rPr>
          <w:rFonts w:cs="Noto Sans"/>
          <w:sz w:val="18"/>
          <w:szCs w:val="26"/>
          <w:lang w:val="es-ES_tradnl"/>
        </w:rPr>
        <w:t>Criterios de e</w:t>
      </w:r>
      <w:r w:rsidR="001B7870" w:rsidRPr="00AB78BA">
        <w:rPr>
          <w:rFonts w:cs="Noto Sans"/>
          <w:sz w:val="18"/>
          <w:szCs w:val="26"/>
          <w:lang w:val="es-ES_tradnl"/>
        </w:rPr>
        <w:t>valuación.</w:t>
      </w:r>
      <w:bookmarkEnd w:id="172"/>
    </w:p>
    <w:p w14:paraId="77CB90BF" w14:textId="77777777" w:rsidR="00624C7E" w:rsidRPr="00E70C2B" w:rsidRDefault="00624C7E" w:rsidP="005A6D8F">
      <w:pPr>
        <w:rPr>
          <w:rFonts w:eastAsia="Times New Roman" w:cs="Noto Sans"/>
          <w:b/>
          <w:noProof/>
          <w:szCs w:val="18"/>
          <w:lang w:val="es-ES_tradnl" w:eastAsia="es-ES"/>
        </w:rPr>
      </w:pPr>
    </w:p>
    <w:p w14:paraId="577CEC84" w14:textId="1464059D" w:rsidR="007F2C2F" w:rsidRPr="00E70C2B" w:rsidRDefault="00F354A2" w:rsidP="005A6D8F">
      <w:pPr>
        <w:pStyle w:val="Prrafodelista"/>
        <w:numPr>
          <w:ilvl w:val="0"/>
          <w:numId w:val="186"/>
        </w:numPr>
        <w:tabs>
          <w:tab w:val="num" w:pos="-284"/>
        </w:tabs>
        <w:spacing w:line="276" w:lineRule="auto"/>
        <w:ind w:left="426"/>
        <w:rPr>
          <w:rFonts w:cs="Noto Sans"/>
          <w:bCs/>
          <w:sz w:val="18"/>
          <w:szCs w:val="18"/>
        </w:rPr>
      </w:pPr>
      <w:r w:rsidRPr="00E70C2B">
        <w:rPr>
          <w:rFonts w:cs="Noto Sans"/>
          <w:color w:val="000000"/>
          <w:sz w:val="18"/>
          <w:szCs w:val="18"/>
          <w:lang w:eastAsia="es-MX"/>
        </w:rPr>
        <w:t xml:space="preserve">Se corroborará la inclusión y legibilidad de la totalidad de la documentación técnica del licitante, remitida a través del </w:t>
      </w:r>
      <w:r w:rsidR="00EA0527" w:rsidRPr="00E70C2B">
        <w:rPr>
          <w:rFonts w:cs="Noto Sans"/>
          <w:color w:val="000000"/>
          <w:sz w:val="18"/>
          <w:szCs w:val="18"/>
          <w:lang w:eastAsia="es-MX"/>
        </w:rPr>
        <w:t>Plataforma Digital de Contrataciones Públicas de la Administración Pública Federal (Compras MX)</w:t>
      </w:r>
      <w:r w:rsidRPr="00E70C2B">
        <w:rPr>
          <w:rFonts w:cs="Noto Sans"/>
          <w:color w:val="000000"/>
          <w:sz w:val="18"/>
          <w:szCs w:val="18"/>
          <w:lang w:eastAsia="es-MX"/>
        </w:rPr>
        <w:t>, solicitada en el presente procedimiento, considerando las modificaciones que deriven de la o las juntas de aclaraciones</w:t>
      </w:r>
      <w:r w:rsidR="0070122C" w:rsidRPr="00E70C2B">
        <w:rPr>
          <w:rFonts w:cs="Noto Sans"/>
          <w:color w:val="000000"/>
          <w:sz w:val="18"/>
          <w:szCs w:val="18"/>
          <w:lang w:eastAsia="es-MX"/>
        </w:rPr>
        <w:t>, en caso de aplicar</w:t>
      </w:r>
      <w:r w:rsidRPr="00E70C2B">
        <w:rPr>
          <w:rFonts w:cs="Noto Sans"/>
          <w:color w:val="000000"/>
          <w:sz w:val="18"/>
          <w:szCs w:val="18"/>
          <w:lang w:eastAsia="es-MX"/>
        </w:rPr>
        <w:t>.</w:t>
      </w:r>
    </w:p>
    <w:p w14:paraId="6E8A6AFA" w14:textId="77777777" w:rsidR="005D2EBE" w:rsidRPr="00AB78BA" w:rsidRDefault="0057312F" w:rsidP="00AB78BA">
      <w:pPr>
        <w:pStyle w:val="Ttulo4"/>
        <w:ind w:left="862" w:hanging="862"/>
        <w:rPr>
          <w:rFonts w:cs="Noto Sans"/>
          <w:sz w:val="18"/>
          <w:szCs w:val="26"/>
          <w:lang w:val="es-ES_tradnl"/>
        </w:rPr>
      </w:pPr>
      <w:bookmarkStart w:id="173" w:name="_Toc197515300"/>
      <w:r w:rsidRPr="00AB78BA">
        <w:rPr>
          <w:rFonts w:cs="Noto Sans"/>
          <w:sz w:val="18"/>
          <w:szCs w:val="26"/>
          <w:lang w:val="es-ES_tradnl"/>
        </w:rPr>
        <w:t>5.</w:t>
      </w:r>
      <w:r w:rsidR="005551C8" w:rsidRPr="00AB78BA">
        <w:rPr>
          <w:rFonts w:cs="Noto Sans"/>
          <w:sz w:val="18"/>
          <w:szCs w:val="26"/>
          <w:lang w:val="es-ES_tradnl"/>
        </w:rPr>
        <w:t>2</w:t>
      </w:r>
      <w:r w:rsidRPr="00AB78BA">
        <w:rPr>
          <w:rFonts w:cs="Noto Sans"/>
          <w:sz w:val="18"/>
          <w:szCs w:val="26"/>
          <w:lang w:val="es-ES_tradnl"/>
        </w:rPr>
        <w:t xml:space="preserve"> </w:t>
      </w:r>
      <w:r w:rsidR="00341AE0" w:rsidRPr="00AB78BA">
        <w:rPr>
          <w:rFonts w:cs="Noto Sans"/>
          <w:sz w:val="18"/>
          <w:szCs w:val="26"/>
          <w:lang w:val="es-ES_tradnl"/>
        </w:rPr>
        <w:t xml:space="preserve">Consideraciones generales </w:t>
      </w:r>
      <w:r w:rsidR="004942F0" w:rsidRPr="00AB78BA">
        <w:rPr>
          <w:rFonts w:cs="Noto Sans"/>
          <w:sz w:val="18"/>
          <w:szCs w:val="26"/>
          <w:lang w:val="es-ES_tradnl"/>
        </w:rPr>
        <w:t>para l</w:t>
      </w:r>
      <w:r w:rsidR="00341AE0" w:rsidRPr="00AB78BA">
        <w:rPr>
          <w:rFonts w:cs="Noto Sans"/>
          <w:sz w:val="18"/>
          <w:szCs w:val="26"/>
          <w:lang w:val="es-ES_tradnl"/>
        </w:rPr>
        <w:t xml:space="preserve">a </w:t>
      </w:r>
      <w:r w:rsidR="004942F0" w:rsidRPr="00AB78BA">
        <w:rPr>
          <w:rFonts w:cs="Noto Sans"/>
          <w:sz w:val="18"/>
          <w:szCs w:val="26"/>
          <w:lang w:val="es-ES_tradnl"/>
        </w:rPr>
        <w:t xml:space="preserve">evaluación de </w:t>
      </w:r>
      <w:r w:rsidR="00AA3375" w:rsidRPr="00AB78BA">
        <w:rPr>
          <w:rFonts w:cs="Noto Sans"/>
          <w:sz w:val="18"/>
          <w:szCs w:val="26"/>
          <w:lang w:val="es-ES_tradnl"/>
        </w:rPr>
        <w:t xml:space="preserve">proposición </w:t>
      </w:r>
      <w:r w:rsidR="00767285" w:rsidRPr="00AB78BA">
        <w:rPr>
          <w:rFonts w:cs="Noto Sans"/>
          <w:sz w:val="18"/>
          <w:szCs w:val="26"/>
          <w:lang w:val="es-ES_tradnl"/>
        </w:rPr>
        <w:t>económica</w:t>
      </w:r>
      <w:bookmarkEnd w:id="173"/>
    </w:p>
    <w:p w14:paraId="4F36EFA8" w14:textId="77777777" w:rsidR="005753BA" w:rsidRPr="00E70C2B" w:rsidRDefault="005753BA" w:rsidP="005A6D8F">
      <w:pPr>
        <w:rPr>
          <w:rFonts w:cs="Noto Sans"/>
          <w:b/>
          <w:noProof/>
          <w:szCs w:val="18"/>
        </w:rPr>
      </w:pPr>
    </w:p>
    <w:p w14:paraId="0994DD2C" w14:textId="77777777" w:rsidR="005D2EBE" w:rsidRPr="00E70C2B" w:rsidRDefault="005D2EBE" w:rsidP="005A6D8F">
      <w:pPr>
        <w:rPr>
          <w:rFonts w:cs="Noto Sans"/>
          <w:noProof/>
          <w:szCs w:val="18"/>
        </w:rPr>
      </w:pPr>
      <w:r w:rsidRPr="00E70C2B">
        <w:rPr>
          <w:rFonts w:cs="Noto Sans"/>
          <w:noProof/>
          <w:szCs w:val="18"/>
        </w:rPr>
        <w:t xml:space="preserve">Para efectos de la evaluación de la proposición económica, </w:t>
      </w:r>
      <w:r w:rsidR="00B123B0" w:rsidRPr="00E70C2B">
        <w:rPr>
          <w:rFonts w:cs="Noto Sans"/>
          <w:noProof/>
          <w:szCs w:val="18"/>
        </w:rPr>
        <w:t xml:space="preserve">el Área Contratante </w:t>
      </w:r>
      <w:r w:rsidRPr="00E70C2B">
        <w:rPr>
          <w:rFonts w:cs="Noto Sans"/>
          <w:noProof/>
          <w:szCs w:val="18"/>
        </w:rPr>
        <w:t>tomarán en consideración los criterios siguientes:</w:t>
      </w:r>
    </w:p>
    <w:p w14:paraId="2EF58BFF" w14:textId="77777777" w:rsidR="002444E5" w:rsidRPr="00E70C2B" w:rsidRDefault="002444E5" w:rsidP="005A6D8F">
      <w:pPr>
        <w:pStyle w:val="Prrafodelista"/>
        <w:ind w:left="851"/>
        <w:rPr>
          <w:rFonts w:cs="Noto Sans"/>
          <w:sz w:val="18"/>
          <w:szCs w:val="18"/>
        </w:rPr>
      </w:pPr>
      <w:bookmarkStart w:id="174" w:name="_Toc428988965"/>
    </w:p>
    <w:p w14:paraId="1D087328"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lastRenderedPageBreak/>
        <w:t>La proposición económica deberá considerar el total de la cantidad requerida en pesos mexicanos, indicando la partida/clave, descripción, cantidad, el Precio Unitario,</w:t>
      </w:r>
      <w:r w:rsidR="003C54B9" w:rsidRPr="00E70C2B">
        <w:rPr>
          <w:rFonts w:cs="Noto Sans"/>
          <w:sz w:val="18"/>
          <w:szCs w:val="18"/>
        </w:rPr>
        <w:t xml:space="preserve"> subtotal y el importe total del </w:t>
      </w:r>
      <w:r w:rsidR="00A94630" w:rsidRPr="00E70C2B">
        <w:rPr>
          <w:rFonts w:cs="Noto Sans"/>
          <w:sz w:val="18"/>
          <w:szCs w:val="18"/>
        </w:rPr>
        <w:t>bien ofertado</w:t>
      </w:r>
      <w:r w:rsidRPr="00E70C2B">
        <w:rPr>
          <w:rFonts w:cs="Noto Sans"/>
          <w:sz w:val="18"/>
          <w:szCs w:val="18"/>
        </w:rPr>
        <w:t xml:space="preserve">, desglosando el I.V.A., conforme al </w:t>
      </w:r>
      <w:hyperlink w:anchor="FORMATO_10" w:history="1">
        <w:r w:rsidRPr="00E70C2B">
          <w:rPr>
            <w:rStyle w:val="Hipervnculo"/>
            <w:rFonts w:cs="Noto Sans"/>
            <w:b/>
            <w:sz w:val="18"/>
            <w:szCs w:val="18"/>
          </w:rPr>
          <w:t xml:space="preserve">Formato No. </w:t>
        </w:r>
        <w:r w:rsidR="007D1052" w:rsidRPr="00E70C2B">
          <w:rPr>
            <w:rStyle w:val="Hipervnculo"/>
            <w:rFonts w:cs="Noto Sans"/>
            <w:b/>
            <w:sz w:val="18"/>
            <w:szCs w:val="18"/>
          </w:rPr>
          <w:t>8</w:t>
        </w:r>
      </w:hyperlink>
      <w:r w:rsidRPr="00E70C2B">
        <w:rPr>
          <w:rFonts w:cs="Noto Sans"/>
          <w:sz w:val="18"/>
          <w:szCs w:val="18"/>
        </w:rPr>
        <w:t>, el cual forma parte de la presente Convocatoria.</w:t>
      </w:r>
    </w:p>
    <w:p w14:paraId="68367DE0" w14:textId="77777777" w:rsidR="002444E5" w:rsidRPr="00E70C2B" w:rsidRDefault="002444E5" w:rsidP="005A6D8F">
      <w:pPr>
        <w:pStyle w:val="Prrafodelista"/>
        <w:ind w:left="426"/>
        <w:rPr>
          <w:rFonts w:cs="Noto Sans"/>
          <w:sz w:val="18"/>
          <w:szCs w:val="18"/>
        </w:rPr>
      </w:pPr>
    </w:p>
    <w:p w14:paraId="0D87EAFF" w14:textId="77777777" w:rsidR="002444E5" w:rsidRPr="00E70C2B" w:rsidRDefault="002444E5" w:rsidP="005A6D8F">
      <w:pPr>
        <w:pStyle w:val="Prrafodelista"/>
        <w:numPr>
          <w:ilvl w:val="0"/>
          <w:numId w:val="183"/>
        </w:numPr>
        <w:ind w:left="426"/>
        <w:rPr>
          <w:rFonts w:eastAsia="Arial Unicode MS" w:cs="Noto Sans"/>
          <w:sz w:val="18"/>
          <w:szCs w:val="18"/>
          <w:lang w:val="es-ES_tradnl"/>
        </w:rPr>
      </w:pPr>
      <w:r w:rsidRPr="00E70C2B">
        <w:rPr>
          <w:rFonts w:cs="Noto Sans"/>
          <w:sz w:val="18"/>
          <w:szCs w:val="18"/>
        </w:rPr>
        <w:t xml:space="preserve">Se analizará de manera integra el </w:t>
      </w:r>
      <w:r w:rsidR="0072153B" w:rsidRPr="00E70C2B">
        <w:rPr>
          <w:rFonts w:cs="Noto Sans"/>
          <w:b/>
          <w:sz w:val="18"/>
          <w:szCs w:val="18"/>
        </w:rPr>
        <w:t>importe</w:t>
      </w:r>
      <w:r w:rsidRPr="00E70C2B">
        <w:rPr>
          <w:rFonts w:cs="Noto Sans"/>
          <w:sz w:val="18"/>
          <w:szCs w:val="18"/>
        </w:rPr>
        <w:t xml:space="preserve"> ofertado por los licitantes, así como las operaciones aritméticas con objeto de verificar el importe total </w:t>
      </w:r>
      <w:r w:rsidR="003C54B9" w:rsidRPr="00E70C2B">
        <w:rPr>
          <w:rFonts w:cs="Noto Sans"/>
          <w:sz w:val="18"/>
          <w:szCs w:val="18"/>
        </w:rPr>
        <w:t xml:space="preserve">del </w:t>
      </w:r>
      <w:r w:rsidR="00A94630" w:rsidRPr="00E70C2B">
        <w:rPr>
          <w:rFonts w:cs="Noto Sans"/>
          <w:sz w:val="18"/>
          <w:szCs w:val="18"/>
        </w:rPr>
        <w:t>bien ofertado</w:t>
      </w:r>
      <w:r w:rsidRPr="00E70C2B">
        <w:rPr>
          <w:rFonts w:cs="Noto Sans"/>
          <w:sz w:val="18"/>
          <w:szCs w:val="18"/>
        </w:rPr>
        <w:t xml:space="preserve">, de conformidad a los datos contenidos en su </w:t>
      </w:r>
      <w:r w:rsidRPr="00E70C2B">
        <w:rPr>
          <w:rFonts w:eastAsia="Arial Unicode MS" w:cs="Noto Sans"/>
          <w:sz w:val="18"/>
          <w:szCs w:val="18"/>
          <w:lang w:val="es-ES_tradnl"/>
        </w:rPr>
        <w:t xml:space="preserve">Proposición </w:t>
      </w:r>
      <w:r w:rsidRPr="00E70C2B">
        <w:rPr>
          <w:rFonts w:cs="Noto Sans"/>
          <w:sz w:val="18"/>
          <w:szCs w:val="18"/>
        </w:rPr>
        <w:t>Económica.</w:t>
      </w:r>
    </w:p>
    <w:p w14:paraId="324EEC57" w14:textId="77777777" w:rsidR="002444E5" w:rsidRPr="00E70C2B" w:rsidRDefault="002444E5" w:rsidP="005A6D8F">
      <w:pPr>
        <w:pStyle w:val="Prrafodelista"/>
        <w:ind w:left="426"/>
        <w:rPr>
          <w:rFonts w:eastAsia="Arial Unicode MS" w:cs="Noto Sans"/>
          <w:sz w:val="18"/>
          <w:szCs w:val="18"/>
          <w:lang w:val="es-ES_tradnl"/>
        </w:rPr>
      </w:pPr>
    </w:p>
    <w:p w14:paraId="18CD85D2"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 xml:space="preserve">En caso de que se detecte un error de cálculo en alguna proposición, </w:t>
      </w:r>
      <w:r w:rsidR="0072153B" w:rsidRPr="00E70C2B">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E70C2B">
        <w:rPr>
          <w:rFonts w:cs="Noto Sans"/>
          <w:sz w:val="18"/>
          <w:szCs w:val="18"/>
        </w:rPr>
        <w:t>, en el entendido de que par</w:t>
      </w:r>
      <w:r w:rsidR="00493464" w:rsidRPr="00E70C2B">
        <w:rPr>
          <w:rFonts w:cs="Noto Sans"/>
          <w:sz w:val="18"/>
          <w:szCs w:val="18"/>
        </w:rPr>
        <w:t>a efectos de lo señalado en el A</w:t>
      </w:r>
      <w:r w:rsidRPr="00E70C2B">
        <w:rPr>
          <w:rFonts w:cs="Noto Sans"/>
          <w:sz w:val="18"/>
          <w:szCs w:val="18"/>
        </w:rPr>
        <w:t>rtículo 55 del RLAASSP</w:t>
      </w:r>
      <w:r w:rsidR="0072153B" w:rsidRPr="00E70C2B">
        <w:rPr>
          <w:rFonts w:cs="Noto Sans"/>
          <w:sz w:val="18"/>
          <w:szCs w:val="18"/>
        </w:rPr>
        <w:t>.</w:t>
      </w:r>
    </w:p>
    <w:p w14:paraId="1F939651" w14:textId="77777777" w:rsidR="002444E5" w:rsidRPr="00E70C2B" w:rsidRDefault="002444E5" w:rsidP="005A6D8F">
      <w:pPr>
        <w:pStyle w:val="Prrafodelista"/>
        <w:ind w:left="851"/>
        <w:rPr>
          <w:rFonts w:cs="Noto Sans"/>
          <w:sz w:val="18"/>
          <w:szCs w:val="18"/>
        </w:rPr>
      </w:pPr>
    </w:p>
    <w:p w14:paraId="7BFA70C6" w14:textId="77777777" w:rsidR="002358A5" w:rsidRPr="00AB78BA" w:rsidRDefault="004A45EC" w:rsidP="00AB78BA">
      <w:pPr>
        <w:pStyle w:val="Ttulo4"/>
        <w:ind w:left="862" w:hanging="862"/>
        <w:rPr>
          <w:rFonts w:cs="Noto Sans"/>
          <w:sz w:val="18"/>
          <w:szCs w:val="26"/>
          <w:lang w:val="es-ES_tradnl"/>
        </w:rPr>
      </w:pPr>
      <w:bookmarkStart w:id="175" w:name="_Toc428988961"/>
      <w:bookmarkStart w:id="176" w:name="_Toc197515301"/>
      <w:r w:rsidRPr="00AB78BA">
        <w:rPr>
          <w:rFonts w:cs="Noto Sans"/>
          <w:sz w:val="18"/>
          <w:szCs w:val="26"/>
          <w:lang w:val="es-ES_tradnl"/>
        </w:rPr>
        <w:t>5.</w:t>
      </w:r>
      <w:r w:rsidR="001665F8" w:rsidRPr="00AB78BA">
        <w:rPr>
          <w:rFonts w:cs="Noto Sans"/>
          <w:sz w:val="18"/>
          <w:szCs w:val="26"/>
          <w:lang w:val="es-ES_tradnl"/>
        </w:rPr>
        <w:t>3</w:t>
      </w:r>
      <w:r w:rsidR="002358A5" w:rsidRPr="00AB78BA">
        <w:rPr>
          <w:rFonts w:cs="Noto Sans"/>
          <w:sz w:val="18"/>
          <w:szCs w:val="26"/>
          <w:lang w:val="es-ES_tradnl"/>
        </w:rPr>
        <w:t xml:space="preserve"> Causales de desechamiento</w:t>
      </w:r>
      <w:bookmarkEnd w:id="175"/>
      <w:bookmarkEnd w:id="176"/>
    </w:p>
    <w:p w14:paraId="51C5437B" w14:textId="77777777" w:rsidR="002358A5" w:rsidRPr="00E70C2B" w:rsidRDefault="002358A5" w:rsidP="005A6D8F">
      <w:pPr>
        <w:rPr>
          <w:rFonts w:cs="Noto Sans"/>
          <w:b/>
          <w:noProof/>
          <w:szCs w:val="18"/>
          <w:lang w:val="es-ES_tradnl"/>
        </w:rPr>
      </w:pPr>
    </w:p>
    <w:p w14:paraId="17BAA0B9" w14:textId="4C70EA34" w:rsidR="002358A5" w:rsidRPr="00E70C2B" w:rsidRDefault="00493464" w:rsidP="005A6D8F">
      <w:pPr>
        <w:rPr>
          <w:rFonts w:cs="Noto Sans"/>
          <w:noProof/>
          <w:szCs w:val="18"/>
          <w:lang w:val="es-ES_tradnl"/>
        </w:rPr>
      </w:pPr>
      <w:r w:rsidRPr="00E70C2B">
        <w:rPr>
          <w:rFonts w:cs="Noto Sans"/>
          <w:noProof/>
          <w:szCs w:val="18"/>
          <w:lang w:val="es-ES_tradnl"/>
        </w:rPr>
        <w:t>De conformidad con el A</w:t>
      </w:r>
      <w:r w:rsidR="002358A5" w:rsidRPr="00E70C2B">
        <w:rPr>
          <w:rFonts w:cs="Noto Sans"/>
          <w:noProof/>
          <w:szCs w:val="18"/>
          <w:lang w:val="es-ES_tradnl"/>
        </w:rPr>
        <w:t xml:space="preserve">rtículo </w:t>
      </w:r>
      <w:r w:rsidR="00D90B42" w:rsidRPr="00E70C2B">
        <w:rPr>
          <w:rFonts w:cs="Noto Sans"/>
          <w:noProof/>
          <w:szCs w:val="18"/>
          <w:lang w:val="es-ES_tradnl"/>
        </w:rPr>
        <w:t>40</w:t>
      </w:r>
      <w:r w:rsidR="002358A5" w:rsidRPr="00E70C2B">
        <w:rPr>
          <w:rFonts w:cs="Noto Sans"/>
          <w:noProof/>
          <w:szCs w:val="18"/>
          <w:lang w:val="es-ES_tradnl"/>
        </w:rPr>
        <w:t xml:space="preserve"> fracción XV</w:t>
      </w:r>
      <w:r w:rsidR="00D90B42" w:rsidRPr="00E70C2B">
        <w:rPr>
          <w:rFonts w:cs="Noto Sans"/>
          <w:noProof/>
          <w:szCs w:val="18"/>
          <w:lang w:val="es-ES_tradnl"/>
        </w:rPr>
        <w:t>III</w:t>
      </w:r>
      <w:r w:rsidR="002358A5" w:rsidRPr="00E70C2B">
        <w:rPr>
          <w:rFonts w:cs="Noto Sans"/>
          <w:noProof/>
          <w:szCs w:val="18"/>
          <w:lang w:val="es-ES_tradnl"/>
        </w:rPr>
        <w:t xml:space="preserve"> de la LAASS</w:t>
      </w:r>
      <w:r w:rsidR="00D269BD" w:rsidRPr="00E70C2B">
        <w:rPr>
          <w:rFonts w:cs="Noto Sans"/>
          <w:noProof/>
          <w:szCs w:val="18"/>
          <w:lang w:val="es-ES_tradnl"/>
        </w:rPr>
        <w:t>P, será causa de desechamiento:</w:t>
      </w:r>
    </w:p>
    <w:p w14:paraId="6DB4A748" w14:textId="77777777" w:rsidR="00D269BD" w:rsidRPr="00E70C2B" w:rsidRDefault="00D269BD" w:rsidP="005A6D8F">
      <w:pPr>
        <w:rPr>
          <w:rFonts w:cs="Noto Sans"/>
          <w:noProof/>
          <w:szCs w:val="18"/>
          <w:lang w:val="es-ES_tradnl"/>
        </w:rPr>
      </w:pPr>
    </w:p>
    <w:p w14:paraId="46825956" w14:textId="1E69A545" w:rsidR="00A9299C" w:rsidRPr="00E70C2B" w:rsidRDefault="00D016E3"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la documentación</w:t>
      </w:r>
      <w:r w:rsidR="00147860" w:rsidRPr="00E70C2B">
        <w:rPr>
          <w:rFonts w:eastAsia="Times New Roman" w:cs="Noto Sans"/>
          <w:noProof/>
          <w:szCs w:val="18"/>
          <w:lang w:val="es-ES_tradnl" w:eastAsia="es-ES"/>
        </w:rPr>
        <w:t xml:space="preserve"> indispensable</w:t>
      </w:r>
      <w:r w:rsidRPr="00E70C2B">
        <w:rPr>
          <w:rFonts w:eastAsia="Times New Roman" w:cs="Noto Sans"/>
          <w:noProof/>
          <w:szCs w:val="18"/>
          <w:lang w:val="es-ES_tradnl" w:eastAsia="es-ES"/>
        </w:rPr>
        <w:t xml:space="preserve"> solicitada</w:t>
      </w:r>
      <w:r w:rsidR="00596E9B" w:rsidRPr="00E70C2B">
        <w:rPr>
          <w:rFonts w:eastAsia="Times New Roman" w:cs="Noto Sans"/>
          <w:noProof/>
          <w:szCs w:val="18"/>
          <w:lang w:val="es-ES_tradnl" w:eastAsia="es-ES"/>
        </w:rPr>
        <w:t xml:space="preserve"> en los subnumerales de</w:t>
      </w:r>
      <w:r w:rsidR="00741A10" w:rsidRPr="00E70C2B">
        <w:rPr>
          <w:rFonts w:eastAsia="Times New Roman" w:cs="Noto Sans"/>
          <w:noProof/>
          <w:szCs w:val="18"/>
          <w:lang w:val="es-ES_tradnl" w:eastAsia="es-ES"/>
        </w:rPr>
        <w:t xml:space="preserve">l </w:t>
      </w:r>
      <w:r w:rsidRPr="00E70C2B">
        <w:rPr>
          <w:rFonts w:eastAsia="Times New Roman" w:cs="Noto Sans"/>
          <w:b/>
          <w:noProof/>
          <w:szCs w:val="18"/>
          <w:lang w:val="es-ES_tradnl" w:eastAsia="es-ES"/>
        </w:rPr>
        <w:t xml:space="preserve">numeral </w:t>
      </w:r>
      <w:r w:rsidR="00147860" w:rsidRPr="00E70C2B">
        <w:rPr>
          <w:rFonts w:eastAsia="Times New Roman" w:cs="Noto Sans"/>
          <w:b/>
          <w:noProof/>
          <w:szCs w:val="18"/>
          <w:lang w:val="es-ES_tradnl" w:eastAsia="es-ES"/>
        </w:rPr>
        <w:t>4.1</w:t>
      </w:r>
      <w:r w:rsidR="00741A10" w:rsidRPr="00E70C2B">
        <w:rPr>
          <w:rFonts w:eastAsia="Times New Roman" w:cs="Noto Sans"/>
          <w:b/>
          <w:noProof/>
          <w:szCs w:val="18"/>
          <w:lang w:val="es-ES_tradnl" w:eastAsia="es-ES"/>
        </w:rPr>
        <w:t xml:space="preserve"> Proposicion Legal,</w:t>
      </w:r>
      <w:r w:rsidR="008120DB" w:rsidRPr="00E70C2B">
        <w:rPr>
          <w:rFonts w:eastAsia="Times New Roman" w:cs="Noto Sans"/>
          <w:noProof/>
          <w:szCs w:val="18"/>
          <w:lang w:val="es-ES_tradnl" w:eastAsia="es-ES"/>
        </w:rPr>
        <w:t xml:space="preserve"> o bien que </w:t>
      </w:r>
      <w:r w:rsidR="00007EDE" w:rsidRPr="00E70C2B">
        <w:rPr>
          <w:rFonts w:eastAsia="Times New Roman" w:cs="Noto Sans"/>
          <w:noProof/>
          <w:szCs w:val="18"/>
          <w:lang w:val="es-ES_tradnl" w:eastAsia="es-ES"/>
        </w:rPr>
        <w:t xml:space="preserve">en los escritos señalados </w:t>
      </w:r>
      <w:r w:rsidR="001665F8" w:rsidRPr="00E70C2B">
        <w:rPr>
          <w:rFonts w:eastAsia="Times New Roman" w:cs="Noto Sans"/>
          <w:noProof/>
          <w:szCs w:val="18"/>
          <w:lang w:val="es-ES_tradnl" w:eastAsia="es-ES"/>
        </w:rPr>
        <w:t xml:space="preserve">se </w:t>
      </w:r>
      <w:r w:rsidR="00A9299C" w:rsidRPr="00E70C2B">
        <w:rPr>
          <w:rFonts w:cs="Noto Sans"/>
          <w:szCs w:val="18"/>
          <w:lang w:val="es-ES_tradnl"/>
        </w:rPr>
        <w:t xml:space="preserve">omita </w:t>
      </w:r>
      <w:r w:rsidR="00A9299C" w:rsidRPr="00E70C2B">
        <w:rPr>
          <w:rFonts w:cs="Noto Sans"/>
          <w:szCs w:val="18"/>
        </w:rPr>
        <w:t xml:space="preserve">la leyenda </w:t>
      </w:r>
      <w:r w:rsidR="002841E6" w:rsidRPr="00E70C2B">
        <w:rPr>
          <w:rFonts w:cs="Noto Sans"/>
          <w:szCs w:val="18"/>
        </w:rPr>
        <w:t>“bajo protesta de decir verdad”, en su caso.</w:t>
      </w:r>
    </w:p>
    <w:p w14:paraId="11AA0C8A" w14:textId="77777777" w:rsidR="00A9299C" w:rsidRPr="00E70C2B" w:rsidRDefault="00A9299C" w:rsidP="005A6D8F">
      <w:pPr>
        <w:ind w:left="851"/>
        <w:rPr>
          <w:rFonts w:eastAsia="Times New Roman" w:cs="Noto Sans"/>
          <w:noProof/>
          <w:szCs w:val="18"/>
          <w:lang w:val="es-ES" w:eastAsia="es-ES"/>
        </w:rPr>
      </w:pPr>
    </w:p>
    <w:p w14:paraId="43AFCADF" w14:textId="69CC596B"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las empresas se encuentren dentro de algunos los supuestos del Art. </w:t>
      </w:r>
      <w:r w:rsidR="00D90B42" w:rsidRPr="00E70C2B">
        <w:rPr>
          <w:rFonts w:eastAsia="Times New Roman" w:cs="Noto Sans"/>
          <w:noProof/>
          <w:szCs w:val="18"/>
          <w:lang w:val="es-ES" w:eastAsia="es-ES"/>
        </w:rPr>
        <w:t>71 y 90</w:t>
      </w:r>
      <w:r w:rsidRPr="00E70C2B">
        <w:rPr>
          <w:rFonts w:eastAsia="Times New Roman" w:cs="Noto Sans"/>
          <w:noProof/>
          <w:szCs w:val="18"/>
          <w:lang w:val="es-ES" w:eastAsia="es-ES"/>
        </w:rPr>
        <w:t xml:space="preserve"> de la Ley.</w:t>
      </w:r>
    </w:p>
    <w:p w14:paraId="4A06A474" w14:textId="77777777" w:rsidR="000733D9" w:rsidRPr="00E70C2B" w:rsidRDefault="000733D9" w:rsidP="005A6D8F">
      <w:pPr>
        <w:ind w:left="851"/>
        <w:rPr>
          <w:rFonts w:eastAsia="Times New Roman" w:cs="Noto Sans"/>
          <w:noProof/>
          <w:szCs w:val="18"/>
          <w:lang w:val="es-ES" w:eastAsia="es-ES"/>
        </w:rPr>
      </w:pPr>
    </w:p>
    <w:p w14:paraId="7BDFCF01" w14:textId="5C29ADDA" w:rsidR="00A9299C" w:rsidRPr="00E70C2B" w:rsidRDefault="008120DB"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presente </w:t>
      </w:r>
      <w:r w:rsidR="00A9299C" w:rsidRPr="00E70C2B">
        <w:rPr>
          <w:rFonts w:eastAsia="Times New Roman" w:cs="Noto Sans"/>
          <w:noProof/>
          <w:szCs w:val="18"/>
          <w:lang w:val="es-ES" w:eastAsia="es-ES"/>
        </w:rPr>
        <w:t xml:space="preserve">proposición en participacion conjunta y </w:t>
      </w:r>
      <w:r w:rsidR="00A9299C" w:rsidRPr="00E70C2B">
        <w:rPr>
          <w:rFonts w:eastAsia="Times New Roman" w:cs="Noto Sans"/>
          <w:noProof/>
          <w:szCs w:val="18"/>
          <w:lang w:val="es-ES_tradnl" w:eastAsia="es-ES"/>
        </w:rPr>
        <w:t xml:space="preserve">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00A9299C" w:rsidRPr="00E70C2B">
        <w:rPr>
          <w:rFonts w:eastAsia="Times New Roman" w:cs="Noto Sans"/>
          <w:noProof/>
          <w:szCs w:val="18"/>
          <w:lang w:val="es-ES_tradnl" w:eastAsia="es-ES"/>
        </w:rPr>
        <w:t xml:space="preserve">, </w:t>
      </w:r>
      <w:r w:rsidR="00DB44E9" w:rsidRPr="00E70C2B">
        <w:rPr>
          <w:rFonts w:cs="Noto Sans"/>
          <w:szCs w:val="18"/>
          <w:lang w:val="es-ES_tradnl"/>
        </w:rPr>
        <w:t>por cada integrante de la agrupación</w:t>
      </w:r>
      <w:r w:rsidR="00DB44E9" w:rsidRPr="00E70C2B">
        <w:rPr>
          <w:rFonts w:eastAsia="Times New Roman" w:cs="Noto Sans"/>
          <w:noProof/>
          <w:szCs w:val="18"/>
          <w:lang w:val="es-ES_tradnl" w:eastAsia="es-ES"/>
        </w:rPr>
        <w:t xml:space="preserve">, </w:t>
      </w:r>
      <w:r w:rsidR="00A9299C" w:rsidRPr="00E70C2B">
        <w:rPr>
          <w:rFonts w:eastAsia="Times New Roman" w:cs="Noto Sans"/>
          <w:noProof/>
          <w:szCs w:val="18"/>
          <w:lang w:val="es-ES_tradnl" w:eastAsia="es-ES"/>
        </w:rPr>
        <w:t xml:space="preserve">la documentación solicitada en </w:t>
      </w:r>
      <w:r w:rsidR="00136ADC" w:rsidRPr="00E70C2B">
        <w:rPr>
          <w:rFonts w:eastAsia="Times New Roman" w:cs="Noto Sans"/>
          <w:noProof/>
          <w:szCs w:val="18"/>
          <w:lang w:val="es-ES_tradnl" w:eastAsia="es-ES"/>
        </w:rPr>
        <w:t>los</w:t>
      </w:r>
      <w:r w:rsidR="00A9299C" w:rsidRPr="00E70C2B">
        <w:rPr>
          <w:rFonts w:eastAsia="Times New Roman" w:cs="Noto Sans"/>
          <w:noProof/>
          <w:szCs w:val="18"/>
          <w:lang w:val="es-ES_tradnl" w:eastAsia="es-ES"/>
        </w:rPr>
        <w:t xml:space="preserve"> numeral</w:t>
      </w:r>
      <w:r w:rsidR="00136ADC" w:rsidRPr="00E70C2B">
        <w:rPr>
          <w:rFonts w:eastAsia="Times New Roman" w:cs="Noto Sans"/>
          <w:noProof/>
          <w:szCs w:val="18"/>
          <w:lang w:val="es-ES_tradnl" w:eastAsia="es-ES"/>
        </w:rPr>
        <w:t>es</w:t>
      </w:r>
      <w:r w:rsidR="00A9299C" w:rsidRPr="00E70C2B">
        <w:rPr>
          <w:rFonts w:eastAsia="Times New Roman" w:cs="Noto Sans"/>
          <w:noProof/>
          <w:szCs w:val="18"/>
          <w:lang w:val="es-ES_tradnl" w:eastAsia="es-ES"/>
        </w:rPr>
        <w:t xml:space="preserve"> </w:t>
      </w:r>
      <w:r w:rsidR="00147860" w:rsidRPr="00E70C2B">
        <w:rPr>
          <w:rFonts w:eastAsia="Times New Roman" w:cs="Noto Sans"/>
          <w:noProof/>
          <w:szCs w:val="18"/>
          <w:lang w:val="es-ES_tradnl" w:eastAsia="es-ES"/>
        </w:rPr>
        <w:t>4.1.1, 4.1.3, 4.1.4 y 4.1.5</w:t>
      </w:r>
      <w:r w:rsidR="00136ADC" w:rsidRPr="00E70C2B">
        <w:rPr>
          <w:rFonts w:eastAsia="Times New Roman" w:cs="Noto Sans"/>
          <w:noProof/>
          <w:szCs w:val="18"/>
          <w:lang w:val="es-ES_tradnl" w:eastAsia="es-ES"/>
        </w:rPr>
        <w:t xml:space="preserve">, de conformidad </w:t>
      </w:r>
      <w:r w:rsidR="00A9299C" w:rsidRPr="00E70C2B">
        <w:rPr>
          <w:rFonts w:eastAsia="Times New Roman" w:cs="Noto Sans"/>
          <w:noProof/>
          <w:szCs w:val="18"/>
          <w:lang w:val="es-ES" w:eastAsia="es-ES"/>
        </w:rPr>
        <w:t>a</w:t>
      </w:r>
      <w:r w:rsidR="00DB44E9" w:rsidRPr="00E70C2B">
        <w:rPr>
          <w:rFonts w:eastAsia="Times New Roman" w:cs="Noto Sans"/>
          <w:noProof/>
          <w:szCs w:val="18"/>
          <w:lang w:val="es-ES" w:eastAsia="es-ES"/>
        </w:rPr>
        <w:t xml:space="preserve"> </w:t>
      </w:r>
      <w:r w:rsidR="00A9299C" w:rsidRPr="00E70C2B">
        <w:rPr>
          <w:rFonts w:eastAsia="Times New Roman" w:cs="Noto Sans"/>
          <w:noProof/>
          <w:szCs w:val="18"/>
          <w:lang w:val="es-ES" w:eastAsia="es-ES"/>
        </w:rPr>
        <w:t>l</w:t>
      </w:r>
      <w:r w:rsidR="00DB44E9" w:rsidRPr="00E70C2B">
        <w:rPr>
          <w:rFonts w:eastAsia="Times New Roman" w:cs="Noto Sans"/>
          <w:noProof/>
          <w:szCs w:val="18"/>
          <w:lang w:val="es-ES" w:eastAsia="es-ES"/>
        </w:rPr>
        <w:t>o señalado en el</w:t>
      </w:r>
      <w:r w:rsidR="00A9299C" w:rsidRPr="00E70C2B">
        <w:rPr>
          <w:rFonts w:eastAsia="Times New Roman" w:cs="Noto Sans"/>
          <w:noProof/>
          <w:szCs w:val="18"/>
          <w:lang w:val="es-ES" w:eastAsia="es-ES"/>
        </w:rPr>
        <w:t xml:space="preserve"> numeral </w:t>
      </w:r>
      <w:r w:rsidR="00DB44E9" w:rsidRPr="00E70C2B">
        <w:rPr>
          <w:rFonts w:eastAsia="Times New Roman" w:cs="Noto Sans"/>
          <w:noProof/>
          <w:szCs w:val="18"/>
          <w:lang w:val="es-ES" w:eastAsia="es-ES"/>
        </w:rPr>
        <w:t>“</w:t>
      </w:r>
      <w:r w:rsidR="00A9299C" w:rsidRPr="00E70C2B">
        <w:rPr>
          <w:rFonts w:eastAsia="Times New Roman" w:cs="Noto Sans"/>
          <w:b/>
          <w:noProof/>
          <w:szCs w:val="18"/>
          <w:lang w:val="es-ES" w:eastAsia="es-ES"/>
        </w:rPr>
        <w:t>3.</w:t>
      </w:r>
      <w:r w:rsidR="00DB44E9" w:rsidRPr="00E70C2B">
        <w:rPr>
          <w:rFonts w:eastAsia="Times New Roman" w:cs="Noto Sans"/>
          <w:b/>
          <w:noProof/>
          <w:szCs w:val="18"/>
          <w:lang w:val="es-ES" w:eastAsia="es-ES"/>
        </w:rPr>
        <w:t>5 Proposiciones Conjuntas”</w:t>
      </w:r>
      <w:r w:rsidR="00A9299C" w:rsidRPr="00E70C2B">
        <w:rPr>
          <w:rFonts w:eastAsia="Times New Roman" w:cs="Noto Sans"/>
          <w:noProof/>
          <w:szCs w:val="18"/>
          <w:lang w:val="es-ES" w:eastAsia="es-ES"/>
        </w:rPr>
        <w:t xml:space="preserve"> de la presente convocatoria.</w:t>
      </w:r>
    </w:p>
    <w:p w14:paraId="54154389" w14:textId="77777777" w:rsidR="0050425E" w:rsidRPr="00E70C2B" w:rsidRDefault="0050425E" w:rsidP="005A6D8F">
      <w:pPr>
        <w:ind w:left="851"/>
        <w:rPr>
          <w:rFonts w:eastAsia="Times New Roman" w:cs="Noto Sans"/>
          <w:noProof/>
          <w:szCs w:val="18"/>
          <w:lang w:val="es-ES" w:eastAsia="es-ES"/>
        </w:rPr>
      </w:pPr>
    </w:p>
    <w:p w14:paraId="4ECCC772" w14:textId="6F49394D"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emita la leyenda </w:t>
      </w:r>
      <w:r w:rsidRPr="00E70C2B">
        <w:rPr>
          <w:rFonts w:eastAsia="Times New Roman" w:cs="Noto Sans"/>
          <w:b/>
          <w:noProof/>
          <w:szCs w:val="18"/>
          <w:lang w:val="es-ES" w:eastAsia="es-ES"/>
        </w:rPr>
        <w:t>“Firma digital No Valida”</w:t>
      </w:r>
      <w:r w:rsidRPr="00E70C2B">
        <w:rPr>
          <w:rFonts w:eastAsia="Times New Roman" w:cs="Noto Sans"/>
          <w:noProof/>
          <w:szCs w:val="18"/>
          <w:lang w:val="es-ES" w:eastAsia="es-ES"/>
        </w:rPr>
        <w:t>, o bien, que no cumpla con lo señalado en el numeral “</w:t>
      </w:r>
      <w:r w:rsidRPr="00E70C2B">
        <w:rPr>
          <w:rFonts w:eastAsia="Times New Roman" w:cs="Noto Sans"/>
          <w:b/>
          <w:noProof/>
          <w:szCs w:val="18"/>
          <w:lang w:val="es-ES_tradnl" w:eastAsia="es-ES"/>
        </w:rPr>
        <w:t>3.4 Presentación y Apertura de Proposiciones”</w:t>
      </w:r>
      <w:r w:rsidRPr="00E70C2B">
        <w:rPr>
          <w:rFonts w:eastAsia="Times New Roman" w:cs="Noto Sans"/>
          <w:noProof/>
          <w:szCs w:val="18"/>
          <w:lang w:val="es-ES" w:eastAsia="es-ES"/>
        </w:rPr>
        <w:t xml:space="preserve"> de la presente Convocatoria.</w:t>
      </w:r>
    </w:p>
    <w:p w14:paraId="210C30BD" w14:textId="77777777" w:rsidR="00F553C2" w:rsidRPr="00E70C2B" w:rsidRDefault="00F553C2" w:rsidP="005A6D8F">
      <w:pPr>
        <w:ind w:left="851"/>
        <w:rPr>
          <w:rFonts w:eastAsia="Times New Roman" w:cs="Noto Sans"/>
          <w:noProof/>
          <w:szCs w:val="18"/>
          <w:lang w:val="es-ES" w:eastAsia="es-ES"/>
        </w:rPr>
      </w:pPr>
    </w:p>
    <w:p w14:paraId="6BB691B5"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E70C2B" w:rsidRDefault="00741A10" w:rsidP="005A6D8F">
      <w:pPr>
        <w:pStyle w:val="Prrafodelista"/>
        <w:rPr>
          <w:rFonts w:cs="Noto Sans"/>
          <w:sz w:val="18"/>
          <w:szCs w:val="18"/>
        </w:rPr>
      </w:pPr>
    </w:p>
    <w:p w14:paraId="75A45D44" w14:textId="77777777" w:rsidR="00741A10" w:rsidRPr="00E70C2B" w:rsidRDefault="00741A10"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presente proposicion economica de acuerdo a lo solicitado en el numeral </w:t>
      </w:r>
      <w:r w:rsidRPr="00E70C2B">
        <w:rPr>
          <w:rFonts w:eastAsia="Times New Roman" w:cs="Noto Sans"/>
          <w:b/>
          <w:noProof/>
          <w:szCs w:val="18"/>
          <w:lang w:val="es-ES_tradnl" w:eastAsia="es-ES"/>
        </w:rPr>
        <w:t>4.3 Proposición Económica</w:t>
      </w:r>
    </w:p>
    <w:p w14:paraId="3D9AECA5" w14:textId="77777777" w:rsidR="00514C1E" w:rsidRPr="00E70C2B" w:rsidRDefault="00514C1E" w:rsidP="005A6D8F">
      <w:pPr>
        <w:ind w:left="851"/>
        <w:rPr>
          <w:rFonts w:eastAsia="Times New Roman" w:cs="Noto Sans"/>
          <w:noProof/>
          <w:szCs w:val="18"/>
          <w:lang w:val="es-ES" w:eastAsia="es-ES"/>
        </w:rPr>
      </w:pPr>
    </w:p>
    <w:p w14:paraId="7B7541FE" w14:textId="3845ABD6"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los documentos que envíen los licitantes a través de la </w:t>
      </w:r>
      <w:r w:rsidR="0081757B"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w:t>
      </w:r>
      <w:r w:rsidRPr="00E70C2B">
        <w:rPr>
          <w:rFonts w:eastAsia="Times New Roman" w:cs="Noto Sans"/>
          <w:b/>
          <w:noProof/>
          <w:szCs w:val="18"/>
          <w:lang w:val="es-ES" w:eastAsia="es-ES"/>
        </w:rPr>
        <w:t>no sean legibles a simple vista imposibilitando el análisis integral</w:t>
      </w:r>
      <w:r w:rsidRPr="00E70C2B">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E70C2B" w:rsidRDefault="000733D9" w:rsidP="005A6D8F">
      <w:pPr>
        <w:ind w:left="851" w:hanging="709"/>
        <w:rPr>
          <w:rFonts w:eastAsia="Times New Roman" w:cs="Noto Sans"/>
          <w:noProof/>
          <w:szCs w:val="18"/>
          <w:lang w:val="es-ES" w:eastAsia="es-ES"/>
        </w:rPr>
      </w:pPr>
    </w:p>
    <w:p w14:paraId="0C72BD2D"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se compruebe que tienen acuerdo con otros licitantes para elevar el costo </w:t>
      </w:r>
      <w:r w:rsidR="00BF0027" w:rsidRPr="00E70C2B">
        <w:rPr>
          <w:rFonts w:cs="Noto Sans"/>
          <w:szCs w:val="18"/>
        </w:rPr>
        <w:t>del servicio solicitado</w:t>
      </w:r>
      <w:r w:rsidRPr="00E70C2B">
        <w:rPr>
          <w:rFonts w:eastAsia="Times New Roman" w:cs="Noto Sans"/>
          <w:noProof/>
          <w:szCs w:val="18"/>
          <w:lang w:val="es-ES" w:eastAsia="es-ES"/>
        </w:rPr>
        <w:t xml:space="preserve">, </w:t>
      </w:r>
      <w:r w:rsidRPr="00E70C2B">
        <w:rPr>
          <w:rFonts w:eastAsia="Times New Roman" w:cs="Noto Sans"/>
          <w:noProof/>
          <w:szCs w:val="18"/>
          <w:lang w:eastAsia="es-ES"/>
        </w:rPr>
        <w:t xml:space="preserve">o </w:t>
      </w:r>
      <w:r w:rsidRPr="00E70C2B">
        <w:rPr>
          <w:rFonts w:eastAsia="Times New Roman" w:cs="Noto Sans"/>
          <w:noProof/>
          <w:szCs w:val="18"/>
          <w:lang w:val="es-ES" w:eastAsia="es-ES"/>
        </w:rPr>
        <w:t>bien</w:t>
      </w:r>
      <w:r w:rsidRPr="00E70C2B">
        <w:rPr>
          <w:rFonts w:eastAsia="Times New Roman" w:cs="Noto Sans"/>
          <w:noProof/>
          <w:szCs w:val="18"/>
          <w:lang w:eastAsia="es-ES"/>
        </w:rPr>
        <w:t>, cualquier otro acuerdo que tenga como fin obtener una ventaja sobre los demás licitantes</w:t>
      </w:r>
      <w:r w:rsidRPr="00E70C2B">
        <w:rPr>
          <w:rFonts w:eastAsia="Times New Roman" w:cs="Noto Sans"/>
          <w:noProof/>
          <w:szCs w:val="18"/>
          <w:lang w:val="es-ES" w:eastAsia="es-ES"/>
        </w:rPr>
        <w:t>.</w:t>
      </w:r>
    </w:p>
    <w:p w14:paraId="28D024F1" w14:textId="77777777" w:rsidR="000733D9" w:rsidRPr="00E70C2B" w:rsidRDefault="000733D9" w:rsidP="005A6D8F">
      <w:pPr>
        <w:ind w:left="851" w:hanging="709"/>
        <w:rPr>
          <w:rFonts w:eastAsia="Times New Roman" w:cs="Noto Sans"/>
          <w:noProof/>
          <w:szCs w:val="18"/>
          <w:lang w:val="es-ES" w:eastAsia="es-ES"/>
        </w:rPr>
      </w:pPr>
    </w:p>
    <w:p w14:paraId="5425F0DD" w14:textId="77777777" w:rsidR="00125392"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 Secretaria de Economía, determine mediante comunicado que alguno de los participantes en </w:t>
      </w:r>
      <w:r w:rsidR="0070122C" w:rsidRPr="00E70C2B">
        <w:rPr>
          <w:rFonts w:eastAsia="Times New Roman" w:cs="Noto Sans"/>
          <w:noProof/>
          <w:szCs w:val="18"/>
          <w:lang w:val="es-ES" w:eastAsia="es-ES"/>
        </w:rPr>
        <w:t>esta Adjudicacion</w:t>
      </w:r>
      <w:r w:rsidRPr="00E70C2B">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E70C2B" w:rsidRDefault="008E299D" w:rsidP="005A6D8F">
      <w:pPr>
        <w:ind w:left="851"/>
        <w:rPr>
          <w:rFonts w:eastAsia="Times New Roman" w:cs="Noto Sans"/>
          <w:noProof/>
          <w:szCs w:val="18"/>
          <w:lang w:val="es-ES" w:eastAsia="es-ES"/>
        </w:rPr>
      </w:pPr>
    </w:p>
    <w:p w14:paraId="7459E518" w14:textId="72AFFAF4" w:rsidR="00FD02DC" w:rsidRPr="00E70C2B" w:rsidRDefault="00400F8A"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xml:space="preserve">, la documentación solicitada en los </w:t>
      </w:r>
      <w:r w:rsidR="000B589A" w:rsidRPr="00E70C2B">
        <w:rPr>
          <w:rFonts w:eastAsia="Times New Roman" w:cs="Noto Sans"/>
          <w:noProof/>
          <w:szCs w:val="18"/>
          <w:lang w:val="es-ES_tradnl" w:eastAsia="es-ES"/>
        </w:rPr>
        <w:t xml:space="preserve">subnumerales del </w:t>
      </w:r>
      <w:r w:rsidRPr="00E70C2B">
        <w:rPr>
          <w:rFonts w:eastAsia="Times New Roman" w:cs="Noto Sans"/>
          <w:noProof/>
          <w:szCs w:val="18"/>
          <w:lang w:val="es-ES_tradnl" w:eastAsia="es-ES"/>
        </w:rPr>
        <w:t xml:space="preserve">numeral </w:t>
      </w:r>
      <w:r w:rsidR="006A23A9" w:rsidRPr="00E70C2B">
        <w:rPr>
          <w:rFonts w:eastAsia="Times New Roman" w:cs="Noto Sans"/>
          <w:b/>
          <w:noProof/>
          <w:szCs w:val="18"/>
          <w:lang w:val="es-ES_tradnl" w:eastAsia="es-ES"/>
        </w:rPr>
        <w:t>4.2 Proposición Técnica.</w:t>
      </w:r>
    </w:p>
    <w:p w14:paraId="37B6ACC6" w14:textId="77777777" w:rsidR="00D42052" w:rsidRPr="00E70C2B" w:rsidRDefault="00D42052" w:rsidP="005A6D8F">
      <w:pPr>
        <w:ind w:left="851"/>
        <w:rPr>
          <w:rFonts w:cs="Noto Sans"/>
          <w:szCs w:val="18"/>
        </w:rPr>
      </w:pPr>
    </w:p>
    <w:p w14:paraId="760F06DC" w14:textId="77777777" w:rsidR="00FD02DC" w:rsidRPr="00E70C2B" w:rsidRDefault="00FD02DC"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 “</w:t>
      </w:r>
      <w:r w:rsidRPr="00E70C2B">
        <w:rPr>
          <w:rFonts w:eastAsia="Times New Roman" w:cs="Noto Sans"/>
          <w:b/>
          <w:noProof/>
          <w:szCs w:val="18"/>
          <w:lang w:val="es-ES" w:eastAsia="es-MX"/>
        </w:rPr>
        <w:t>Opinión del Cumplimiento de Obligaciones en materia de Seguridad Social</w:t>
      </w:r>
      <w:r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E70C2B" w:rsidRDefault="00FD02DC" w:rsidP="005A6D8F">
      <w:pPr>
        <w:ind w:left="851"/>
        <w:rPr>
          <w:rFonts w:eastAsia="Times New Roman" w:cs="Noto Sans"/>
          <w:noProof/>
          <w:szCs w:val="18"/>
          <w:lang w:val="es-ES" w:eastAsia="es-MX"/>
        </w:rPr>
      </w:pPr>
    </w:p>
    <w:p w14:paraId="119A8245" w14:textId="77777777" w:rsidR="00FD02DC" w:rsidRPr="00E70C2B" w:rsidRDefault="00D42052"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w:t>
      </w:r>
      <w:r w:rsidR="00FD02DC" w:rsidRPr="00E70C2B">
        <w:rPr>
          <w:rFonts w:eastAsia="Times New Roman" w:cs="Noto Sans"/>
          <w:noProof/>
          <w:szCs w:val="18"/>
          <w:lang w:val="es-ES" w:eastAsia="es-MX"/>
        </w:rPr>
        <w:t xml:space="preserve"> “</w:t>
      </w:r>
      <w:r w:rsidR="00FD02DC" w:rsidRPr="00E70C2B">
        <w:rPr>
          <w:rFonts w:eastAsia="Times New Roman" w:cs="Noto Sans"/>
          <w:b/>
          <w:noProof/>
          <w:szCs w:val="18"/>
          <w:lang w:val="es-ES" w:eastAsia="es-MX"/>
        </w:rPr>
        <w:t>Opinión del Cumplimiento de Obligaciones Fiscales</w:t>
      </w:r>
      <w:r w:rsidR="00FD02DC" w:rsidRPr="00E70C2B">
        <w:rPr>
          <w:rFonts w:eastAsia="Times New Roman" w:cs="Noto Sans"/>
          <w:noProof/>
          <w:szCs w:val="18"/>
          <w:lang w:val="es-ES" w:eastAsia="es-MX"/>
        </w:rPr>
        <w:t>” emitida por el S.A.T.”,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E70C2B" w:rsidRDefault="00FD02DC" w:rsidP="005A6D8F">
      <w:pPr>
        <w:ind w:left="851"/>
        <w:rPr>
          <w:rFonts w:eastAsia="Times New Roman" w:cs="Noto Sans"/>
          <w:noProof/>
          <w:szCs w:val="18"/>
          <w:lang w:val="es-ES" w:eastAsia="es-MX"/>
        </w:rPr>
      </w:pPr>
    </w:p>
    <w:p w14:paraId="3EB10C67" w14:textId="77777777" w:rsidR="00FD02DC" w:rsidRPr="00E70C2B" w:rsidRDefault="00741A10"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 xml:space="preserve">Cuando la </w:t>
      </w:r>
      <w:r w:rsidR="00FD02DC" w:rsidRPr="00E70C2B">
        <w:rPr>
          <w:rFonts w:eastAsia="Times New Roman" w:cs="Noto Sans"/>
          <w:noProof/>
          <w:szCs w:val="18"/>
          <w:lang w:val="es-ES" w:eastAsia="es-MX"/>
        </w:rPr>
        <w:t>“</w:t>
      </w:r>
      <w:r w:rsidR="00FD02DC" w:rsidRPr="00E70C2B">
        <w:rPr>
          <w:rFonts w:eastAsia="Times New Roman" w:cs="Noto Sans"/>
          <w:b/>
          <w:noProof/>
          <w:szCs w:val="18"/>
          <w:lang w:val="es-ES" w:eastAsia="es-MX"/>
        </w:rPr>
        <w:t>Constancia de situación fiscal en materia de Infonavit</w:t>
      </w:r>
      <w:r w:rsidR="00FD02DC"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E70C2B" w:rsidRDefault="00454879" w:rsidP="005A6D8F">
      <w:pPr>
        <w:pStyle w:val="Prrafodelista"/>
        <w:rPr>
          <w:rFonts w:cs="Noto Sans"/>
          <w:sz w:val="18"/>
          <w:szCs w:val="18"/>
          <w:lang w:eastAsia="es-MX"/>
        </w:rPr>
      </w:pPr>
    </w:p>
    <w:p w14:paraId="0ADADD99" w14:textId="77777777" w:rsidR="008A0DDB" w:rsidRPr="00E70C2B" w:rsidRDefault="00902596" w:rsidP="00472447">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w:t>
      </w:r>
      <w:r w:rsidR="00F36135" w:rsidRPr="00E70C2B">
        <w:rPr>
          <w:rFonts w:eastAsia="Times New Roman" w:cs="Noto Sans"/>
          <w:noProof/>
          <w:szCs w:val="18"/>
          <w:lang w:val="es-ES" w:eastAsia="es-ES"/>
        </w:rPr>
        <w:t>a</w:t>
      </w:r>
      <w:r w:rsidRPr="00E70C2B">
        <w:rPr>
          <w:rFonts w:eastAsia="Times New Roman" w:cs="Noto Sans"/>
          <w:noProof/>
          <w:szCs w:val="18"/>
          <w:lang w:val="es-ES" w:eastAsia="es-ES"/>
        </w:rPr>
        <w:t xml:space="preserve">ndo el licitante no </w:t>
      </w:r>
      <w:r w:rsidR="00472447" w:rsidRPr="00E70C2B">
        <w:rPr>
          <w:rFonts w:eastAsia="Times New Roman" w:cs="Noto Sans"/>
          <w:noProof/>
          <w:szCs w:val="18"/>
          <w:lang w:val="es-ES" w:eastAsia="es-ES"/>
        </w:rPr>
        <w:t>exhiba un muestrario de antejos para su verificación física, con el fin de que se inspeccione las condiciones y características requeridas, en el lugar y fecha indicada en esta convocatoria</w:t>
      </w:r>
      <w:r w:rsidR="001E0EC5" w:rsidRPr="00E70C2B">
        <w:rPr>
          <w:rFonts w:eastAsia="Times New Roman" w:cs="Noto Sans"/>
          <w:noProof/>
          <w:szCs w:val="18"/>
          <w:lang w:val="es-ES" w:eastAsia="es-ES"/>
        </w:rPr>
        <w:t xml:space="preserve"> y con el cual cumpla con todo lo solicitado para esta licitacion.</w:t>
      </w:r>
    </w:p>
    <w:p w14:paraId="0973FC0B" w14:textId="77777777" w:rsidR="00D66A38" w:rsidRPr="00E70C2B" w:rsidRDefault="00D66A38" w:rsidP="00D66A38">
      <w:pPr>
        <w:pStyle w:val="Prrafodelista"/>
        <w:rPr>
          <w:rFonts w:cs="Noto Sans"/>
          <w:sz w:val="18"/>
          <w:szCs w:val="18"/>
        </w:rPr>
      </w:pPr>
    </w:p>
    <w:p w14:paraId="4198F415" w14:textId="77777777" w:rsidR="003C44AF" w:rsidRPr="00AB78BA" w:rsidRDefault="003C44AF" w:rsidP="00AB78BA">
      <w:pPr>
        <w:pStyle w:val="Ttulo4"/>
        <w:ind w:left="862" w:hanging="862"/>
        <w:rPr>
          <w:rFonts w:cs="Noto Sans"/>
          <w:sz w:val="18"/>
          <w:szCs w:val="26"/>
          <w:lang w:val="es-ES_tradnl"/>
        </w:rPr>
      </w:pPr>
      <w:bookmarkStart w:id="177" w:name="_Toc197515302"/>
      <w:bookmarkEnd w:id="174"/>
      <w:r w:rsidRPr="00AB78BA">
        <w:rPr>
          <w:rFonts w:cs="Noto Sans"/>
          <w:sz w:val="18"/>
          <w:szCs w:val="26"/>
          <w:lang w:val="es-ES_tradnl"/>
        </w:rPr>
        <w:t>5.</w:t>
      </w:r>
      <w:r w:rsidR="001665F8" w:rsidRPr="00AB78BA">
        <w:rPr>
          <w:rFonts w:cs="Noto Sans"/>
          <w:sz w:val="18"/>
          <w:szCs w:val="26"/>
          <w:lang w:val="es-ES_tradnl"/>
        </w:rPr>
        <w:t>4</w:t>
      </w:r>
      <w:r w:rsidRPr="00AB78BA">
        <w:rPr>
          <w:rFonts w:cs="Noto Sans"/>
          <w:sz w:val="18"/>
          <w:szCs w:val="26"/>
          <w:lang w:val="es-ES_tradnl"/>
        </w:rPr>
        <w:t xml:space="preserve"> Adjudicación de contrato</w:t>
      </w:r>
      <w:bookmarkEnd w:id="177"/>
    </w:p>
    <w:p w14:paraId="23D8AB6A" w14:textId="77777777" w:rsidR="003C44AF" w:rsidRPr="00E70C2B" w:rsidRDefault="003C44AF" w:rsidP="005A6D8F">
      <w:pPr>
        <w:tabs>
          <w:tab w:val="left" w:pos="6240"/>
        </w:tabs>
        <w:suppressAutoHyphens/>
        <w:rPr>
          <w:rFonts w:cs="Noto Sans"/>
          <w:b/>
          <w:noProof/>
          <w:szCs w:val="18"/>
          <w:lang w:val="es-ES_tradnl"/>
        </w:rPr>
      </w:pPr>
    </w:p>
    <w:p w14:paraId="68B81A46" w14:textId="77777777" w:rsidR="00D90B42" w:rsidRPr="00E70C2B" w:rsidRDefault="00D90B42" w:rsidP="00D90B42">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234CB167" w14:textId="77777777" w:rsidR="00DE1415" w:rsidRPr="00E70C2B" w:rsidRDefault="00DE1415" w:rsidP="00D90B42">
      <w:pPr>
        <w:tabs>
          <w:tab w:val="left" w:pos="993"/>
        </w:tabs>
        <w:rPr>
          <w:rFonts w:cs="Noto Sans"/>
          <w:noProof/>
          <w:szCs w:val="18"/>
        </w:rPr>
      </w:pPr>
    </w:p>
    <w:p w14:paraId="77BAD9E0"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6456348" w14:textId="77777777" w:rsidR="00D90B42" w:rsidRPr="00E70C2B" w:rsidRDefault="00D90B42" w:rsidP="00D90B42">
      <w:pPr>
        <w:tabs>
          <w:tab w:val="left" w:pos="993"/>
        </w:tabs>
        <w:rPr>
          <w:rFonts w:cs="Noto Sans"/>
          <w:noProof/>
          <w:szCs w:val="18"/>
        </w:rPr>
      </w:pPr>
    </w:p>
    <w:p w14:paraId="3EFE9334"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76207C2" w14:textId="77777777" w:rsidR="00D90B42" w:rsidRPr="00E70C2B" w:rsidRDefault="00D90B42" w:rsidP="00D90B42">
      <w:pPr>
        <w:tabs>
          <w:tab w:val="left" w:pos="993"/>
        </w:tabs>
        <w:rPr>
          <w:rFonts w:cs="Noto Sans"/>
          <w:noProof/>
          <w:szCs w:val="18"/>
        </w:rPr>
      </w:pPr>
    </w:p>
    <w:p w14:paraId="16D07D76" w14:textId="77777777" w:rsidR="00D90B42" w:rsidRPr="00E70C2B" w:rsidRDefault="00D90B42" w:rsidP="00D90B42">
      <w:pPr>
        <w:rPr>
          <w:rFonts w:cs="Noto Sans"/>
          <w:noProof/>
          <w:szCs w:val="18"/>
          <w:lang w:val="es-ES_tradnl" w:eastAsia="es-ES"/>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w:t>
      </w:r>
      <w:r w:rsidRPr="00E70C2B">
        <w:rPr>
          <w:rFonts w:cs="Noto Sans"/>
          <w:noProof/>
          <w:szCs w:val="18"/>
        </w:rPr>
        <w:lastRenderedPageBreak/>
        <w:t>tienen el carácter de MIPYMES, se realizará la adjudicación del contrato a favor del licitante que resulte ganador del sorteo por insaculación, conforme a los Artículos 48 de la LAASSP y 54 del RLAASSP.</w:t>
      </w:r>
    </w:p>
    <w:p w14:paraId="34BC2657" w14:textId="77777777" w:rsidR="003C44AF" w:rsidRDefault="003C44AF" w:rsidP="005A6D8F">
      <w:pPr>
        <w:suppressAutoHyphens/>
        <w:rPr>
          <w:rFonts w:eastAsia="Times New Roman" w:cs="Noto Sans"/>
          <w:b/>
          <w:bCs/>
          <w:noProof/>
          <w:kern w:val="1"/>
          <w:szCs w:val="18"/>
          <w:lang w:val="es-ES_tradnl" w:eastAsia="ar-SA"/>
        </w:rPr>
      </w:pPr>
    </w:p>
    <w:p w14:paraId="503E7DAE" w14:textId="77777777" w:rsidR="00DE1415" w:rsidRPr="00E70C2B" w:rsidRDefault="00DE1415" w:rsidP="005A6D8F">
      <w:pPr>
        <w:suppressAutoHyphens/>
        <w:rPr>
          <w:rFonts w:eastAsia="Times New Roman" w:cs="Noto Sans"/>
          <w:b/>
          <w:bCs/>
          <w:noProof/>
          <w:kern w:val="1"/>
          <w:szCs w:val="18"/>
          <w:lang w:val="es-ES_tradnl" w:eastAsia="ar-SA"/>
        </w:rPr>
      </w:pPr>
    </w:p>
    <w:p w14:paraId="3117B066" w14:textId="77777777" w:rsidR="002358A5" w:rsidRPr="00E70C2B" w:rsidRDefault="00BC1E35" w:rsidP="00CB2FE0">
      <w:pPr>
        <w:pStyle w:val="Ttulo2"/>
      </w:pPr>
      <w:bookmarkStart w:id="178" w:name="_Toc428988966"/>
      <w:bookmarkStart w:id="179" w:name="_Toc197515303"/>
      <w:r w:rsidRPr="00E70C2B">
        <w:t>6. Relación de documentos que debe presentar el licitante</w:t>
      </w:r>
      <w:bookmarkEnd w:id="178"/>
      <w:bookmarkEnd w:id="179"/>
    </w:p>
    <w:p w14:paraId="08685E12" w14:textId="77777777" w:rsidR="00DE1415" w:rsidRPr="00E70C2B" w:rsidRDefault="00DE1415" w:rsidP="005A6D8F">
      <w:pPr>
        <w:suppressAutoHyphens/>
        <w:rPr>
          <w:rFonts w:eastAsia="Arial Unicode MS" w:cs="Noto Sans"/>
          <w:b/>
          <w:noProof/>
          <w:szCs w:val="18"/>
          <w:lang w:val="es-ES_tradnl"/>
        </w:rPr>
      </w:pPr>
    </w:p>
    <w:p w14:paraId="75A43EE9" w14:textId="77777777" w:rsidR="002358A5" w:rsidRPr="00E70C2B" w:rsidRDefault="002358A5" w:rsidP="005A6D8F">
      <w:pPr>
        <w:suppressAutoHyphens/>
        <w:rPr>
          <w:rFonts w:cs="Noto Sans"/>
          <w:noProof/>
          <w:szCs w:val="18"/>
          <w:lang w:val="es-ES_tradnl"/>
        </w:rPr>
      </w:pPr>
      <w:r w:rsidRPr="00E70C2B">
        <w:rPr>
          <w:rFonts w:cs="Noto Sans"/>
          <w:noProof/>
          <w:szCs w:val="18"/>
          <w:lang w:val="es-ES_tradnl"/>
        </w:rPr>
        <w:t xml:space="preserve">En el </w:t>
      </w:r>
      <w:r w:rsidR="00C52C7D" w:rsidRPr="00E70C2B">
        <w:rPr>
          <w:rFonts w:cs="Noto Sans"/>
          <w:b/>
          <w:noProof/>
          <w:szCs w:val="18"/>
          <w:lang w:val="es-ES_tradnl"/>
        </w:rPr>
        <w:t>Formato</w:t>
      </w:r>
      <w:r w:rsidRPr="00E70C2B">
        <w:rPr>
          <w:rFonts w:cs="Noto Sans"/>
          <w:b/>
          <w:noProof/>
          <w:szCs w:val="18"/>
          <w:lang w:val="es-ES_tradnl"/>
        </w:rPr>
        <w:t xml:space="preserve"> No. </w:t>
      </w:r>
      <w:r w:rsidR="0084359F" w:rsidRPr="00E70C2B">
        <w:rPr>
          <w:rFonts w:cs="Noto Sans"/>
          <w:b/>
          <w:noProof/>
          <w:szCs w:val="18"/>
          <w:lang w:val="es-ES_tradnl"/>
        </w:rPr>
        <w:t>9</w:t>
      </w:r>
      <w:r w:rsidRPr="00E70C2B">
        <w:rPr>
          <w:rFonts w:cs="Noto Sans"/>
          <w:b/>
          <w:noProof/>
          <w:szCs w:val="18"/>
          <w:lang w:val="es-ES_tradnl"/>
        </w:rPr>
        <w:t xml:space="preserve"> </w:t>
      </w:r>
      <w:r w:rsidRPr="00E70C2B">
        <w:rPr>
          <w:rFonts w:cs="Noto Sans"/>
          <w:noProof/>
          <w:szCs w:val="18"/>
          <w:lang w:val="es-ES_tradnl"/>
        </w:rPr>
        <w:t>de la presente Convocatoria</w:t>
      </w:r>
      <w:r w:rsidR="000B5113" w:rsidRPr="00E70C2B">
        <w:rPr>
          <w:rFonts w:cs="Noto Sans"/>
          <w:noProof/>
          <w:szCs w:val="18"/>
          <w:lang w:val="es-ES_tradnl"/>
        </w:rPr>
        <w:t>,</w:t>
      </w:r>
      <w:r w:rsidRPr="00E70C2B">
        <w:rPr>
          <w:rFonts w:cs="Noto Sans"/>
          <w:noProof/>
          <w:szCs w:val="18"/>
          <w:lang w:val="es-ES_tradnl"/>
        </w:rPr>
        <w:t xml:space="preserve"> se relacionan los documentos que debe presentar cada licitante.</w:t>
      </w:r>
    </w:p>
    <w:p w14:paraId="3CF7E83D" w14:textId="77777777" w:rsidR="00047170" w:rsidRPr="00E70C2B" w:rsidRDefault="00047170" w:rsidP="005A6D8F">
      <w:pPr>
        <w:rPr>
          <w:rFonts w:eastAsia="Times New Roman" w:cs="Noto Sans"/>
          <w:b/>
          <w:bCs/>
          <w:noProof/>
          <w:kern w:val="1"/>
          <w:szCs w:val="18"/>
          <w:lang w:val="es-ES_tradnl" w:eastAsia="ar-SA"/>
        </w:rPr>
      </w:pPr>
      <w:bookmarkStart w:id="180" w:name="_Toc367205802"/>
      <w:bookmarkStart w:id="181" w:name="_Toc428988967"/>
    </w:p>
    <w:p w14:paraId="7788238B" w14:textId="77777777" w:rsidR="002358A5" w:rsidRPr="00E70C2B" w:rsidRDefault="00920B90" w:rsidP="00CB2FE0">
      <w:pPr>
        <w:pStyle w:val="Ttulo2"/>
      </w:pPr>
      <w:bookmarkStart w:id="182" w:name="_Toc428988968"/>
      <w:bookmarkStart w:id="183" w:name="_Toc197515304"/>
      <w:bookmarkEnd w:id="180"/>
      <w:bookmarkEnd w:id="181"/>
      <w:r w:rsidRPr="00E70C2B">
        <w:t>7</w:t>
      </w:r>
      <w:r w:rsidR="00BC1E35" w:rsidRPr="00E70C2B">
        <w:t>.  Formatos que facilitarán y agilizarán la presentación y recepción de las proposiciones</w:t>
      </w:r>
      <w:bookmarkEnd w:id="182"/>
      <w:bookmarkEnd w:id="183"/>
    </w:p>
    <w:p w14:paraId="3CC8949E" w14:textId="77777777" w:rsidR="000862EB" w:rsidRPr="00E70C2B"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784"/>
        <w:gridCol w:w="8638"/>
      </w:tblGrid>
      <w:tr w:rsidR="0030134E" w:rsidRPr="00E70C2B"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Descripción</w:t>
            </w:r>
          </w:p>
        </w:tc>
      </w:tr>
      <w:tr w:rsidR="0030134E" w:rsidRPr="00E70C2B" w14:paraId="12F39554" w14:textId="77777777" w:rsidTr="00800888">
        <w:tc>
          <w:tcPr>
            <w:tcW w:w="856" w:type="pct"/>
            <w:shd w:val="clear" w:color="auto" w:fill="auto"/>
            <w:vAlign w:val="center"/>
          </w:tcPr>
          <w:p w14:paraId="2385DDE5"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1</w:t>
            </w:r>
          </w:p>
        </w:tc>
        <w:tc>
          <w:tcPr>
            <w:tcW w:w="4144" w:type="pct"/>
            <w:shd w:val="clear" w:color="auto" w:fill="auto"/>
            <w:vAlign w:val="center"/>
          </w:tcPr>
          <w:p w14:paraId="619E5A1B"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Escrito de Acreditación del Licitante.</w:t>
            </w:r>
          </w:p>
        </w:tc>
      </w:tr>
      <w:tr w:rsidR="0030134E" w:rsidRPr="00E70C2B" w14:paraId="62FD2B8E" w14:textId="77777777" w:rsidTr="00800888">
        <w:tc>
          <w:tcPr>
            <w:tcW w:w="856" w:type="pct"/>
            <w:shd w:val="clear" w:color="auto" w:fill="auto"/>
            <w:vAlign w:val="center"/>
          </w:tcPr>
          <w:p w14:paraId="25B470FD"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2</w:t>
            </w:r>
          </w:p>
        </w:tc>
        <w:tc>
          <w:tcPr>
            <w:tcW w:w="4144" w:type="pct"/>
            <w:shd w:val="clear" w:color="auto" w:fill="auto"/>
            <w:vAlign w:val="center"/>
          </w:tcPr>
          <w:p w14:paraId="165F599A" w14:textId="4EA1B2C3"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al Escrito de no encon</w:t>
            </w:r>
            <w:r w:rsidR="00493464" w:rsidRPr="00E70C2B">
              <w:rPr>
                <w:rFonts w:eastAsia="Calibri" w:cs="Noto Sans"/>
                <w:szCs w:val="18"/>
                <w:bdr w:val="nil"/>
                <w:lang w:val="es-ES_tradnl"/>
              </w:rPr>
              <w:t>trarse en los supuestos de los A</w:t>
            </w:r>
            <w:r w:rsidRPr="00E70C2B">
              <w:rPr>
                <w:rFonts w:eastAsia="Calibri" w:cs="Noto Sans"/>
                <w:szCs w:val="18"/>
                <w:bdr w:val="nil"/>
                <w:lang w:val="es-ES_tradnl"/>
              </w:rPr>
              <w:t xml:space="preserve">rtículos </w:t>
            </w:r>
            <w:r w:rsidR="00D90B42" w:rsidRPr="00E70C2B">
              <w:rPr>
                <w:rFonts w:eastAsia="Calibri" w:cs="Noto Sans"/>
                <w:szCs w:val="18"/>
                <w:bdr w:val="nil"/>
                <w:lang w:val="es-ES_tradnl"/>
              </w:rPr>
              <w:t>71 y 90</w:t>
            </w:r>
            <w:r w:rsidRPr="00E70C2B">
              <w:rPr>
                <w:rFonts w:eastAsia="Calibri" w:cs="Noto Sans"/>
                <w:szCs w:val="18"/>
                <w:bdr w:val="nil"/>
                <w:lang w:val="es-ES_tradnl"/>
              </w:rPr>
              <w:t xml:space="preserve"> de la LAASSP.</w:t>
            </w:r>
          </w:p>
        </w:tc>
      </w:tr>
      <w:tr w:rsidR="0030134E" w:rsidRPr="00E70C2B" w14:paraId="1A8E72AC" w14:textId="77777777" w:rsidTr="00800888">
        <w:tc>
          <w:tcPr>
            <w:tcW w:w="856" w:type="pct"/>
            <w:shd w:val="clear" w:color="auto" w:fill="auto"/>
            <w:vAlign w:val="center"/>
          </w:tcPr>
          <w:p w14:paraId="257CD2C9"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3</w:t>
            </w:r>
          </w:p>
        </w:tc>
        <w:tc>
          <w:tcPr>
            <w:tcW w:w="4144" w:type="pct"/>
            <w:shd w:val="clear" w:color="auto" w:fill="auto"/>
            <w:vAlign w:val="center"/>
          </w:tcPr>
          <w:p w14:paraId="40AF2796" w14:textId="77777777"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 la Declaración de Integridad del Licitante.</w:t>
            </w:r>
          </w:p>
        </w:tc>
      </w:tr>
      <w:tr w:rsidR="0030134E" w:rsidRPr="00E70C2B" w14:paraId="701E2DFD" w14:textId="77777777" w:rsidTr="00800888">
        <w:tc>
          <w:tcPr>
            <w:tcW w:w="856" w:type="pct"/>
            <w:shd w:val="clear" w:color="auto" w:fill="auto"/>
            <w:vAlign w:val="center"/>
          </w:tcPr>
          <w:p w14:paraId="65D1E768"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4</w:t>
            </w:r>
          </w:p>
        </w:tc>
        <w:tc>
          <w:tcPr>
            <w:tcW w:w="4144" w:type="pct"/>
            <w:shd w:val="clear" w:color="auto" w:fill="auto"/>
          </w:tcPr>
          <w:p w14:paraId="40A76017"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de manifestación bajo protesta de decir verdad, de la estratificación de Micro, Pequeña o Mediana Empresa (MIPYMES).</w:t>
            </w:r>
          </w:p>
        </w:tc>
      </w:tr>
      <w:tr w:rsidR="0030134E" w:rsidRPr="00E70C2B" w14:paraId="2DAE6D30" w14:textId="77777777" w:rsidTr="00EC29C8">
        <w:tc>
          <w:tcPr>
            <w:tcW w:w="856" w:type="pct"/>
            <w:shd w:val="clear" w:color="auto" w:fill="auto"/>
            <w:vAlign w:val="center"/>
          </w:tcPr>
          <w:p w14:paraId="50D748BB"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5</w:t>
            </w:r>
          </w:p>
        </w:tc>
        <w:tc>
          <w:tcPr>
            <w:tcW w:w="4144" w:type="pct"/>
            <w:shd w:val="clear" w:color="auto" w:fill="auto"/>
          </w:tcPr>
          <w:p w14:paraId="6E0E17A8"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Modelo de Convenio de Participación Conjunta.</w:t>
            </w:r>
          </w:p>
        </w:tc>
      </w:tr>
      <w:tr w:rsidR="008E1F53" w:rsidRPr="00E70C2B" w14:paraId="64687F5A" w14:textId="77777777" w:rsidTr="008E1F53">
        <w:trPr>
          <w:trHeight w:val="193"/>
        </w:trPr>
        <w:tc>
          <w:tcPr>
            <w:tcW w:w="856" w:type="pct"/>
            <w:shd w:val="clear" w:color="auto" w:fill="auto"/>
            <w:vAlign w:val="center"/>
          </w:tcPr>
          <w:p w14:paraId="179F864F" w14:textId="77777777" w:rsidR="008E1F53" w:rsidRPr="00E70C2B" w:rsidRDefault="008E1F53" w:rsidP="005A6D8F">
            <w:pPr>
              <w:jc w:val="center"/>
              <w:rPr>
                <w:rFonts w:cs="Noto Sans"/>
                <w:noProof/>
                <w:szCs w:val="18"/>
                <w:lang w:val="es-ES_tradnl"/>
              </w:rPr>
            </w:pPr>
            <w:r w:rsidRPr="00E70C2B">
              <w:rPr>
                <w:rFonts w:cs="Noto Sans"/>
                <w:noProof/>
                <w:szCs w:val="18"/>
                <w:lang w:val="es-ES_tradnl"/>
              </w:rPr>
              <w:t>Formato No. 6</w:t>
            </w:r>
          </w:p>
        </w:tc>
        <w:tc>
          <w:tcPr>
            <w:tcW w:w="4144" w:type="pct"/>
            <w:shd w:val="clear" w:color="auto" w:fill="auto"/>
            <w:vAlign w:val="center"/>
          </w:tcPr>
          <w:p w14:paraId="5DF03D32" w14:textId="77777777" w:rsidR="008E1F53" w:rsidRPr="00E70C2B" w:rsidRDefault="008E1F53" w:rsidP="005A6D8F">
            <w:pPr>
              <w:rPr>
                <w:rFonts w:cs="Noto Sans"/>
                <w:szCs w:val="18"/>
                <w:lang w:val="es-ES_tradnl"/>
              </w:rPr>
            </w:pPr>
            <w:r w:rsidRPr="00E70C2B">
              <w:rPr>
                <w:rFonts w:cs="Noto Sans"/>
                <w:szCs w:val="18"/>
                <w:lang w:val="es-ES_tradnl"/>
              </w:rPr>
              <w:t>Formato relativo al escrito solicitado en el numeral 4.1.7.</w:t>
            </w:r>
          </w:p>
        </w:tc>
      </w:tr>
      <w:tr w:rsidR="0030134E" w:rsidRPr="00E70C2B"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7</w:t>
            </w:r>
          </w:p>
        </w:tc>
        <w:tc>
          <w:tcPr>
            <w:tcW w:w="4144" w:type="pct"/>
            <w:shd w:val="clear" w:color="auto" w:fill="auto"/>
          </w:tcPr>
          <w:p w14:paraId="1DD17A11" w14:textId="77777777" w:rsidR="0030134E" w:rsidRPr="00E70C2B" w:rsidRDefault="0030134E" w:rsidP="005A6D8F">
            <w:pPr>
              <w:rPr>
                <w:rFonts w:cs="Noto Sans"/>
                <w:szCs w:val="18"/>
                <w:lang w:val="es-ES_tradnl"/>
              </w:rPr>
            </w:pPr>
            <w:r w:rsidRPr="00E70C2B">
              <w:rPr>
                <w:rFonts w:cs="Noto Sans"/>
                <w:szCs w:val="18"/>
                <w:lang w:val="es-ES_tradnl"/>
              </w:rPr>
              <w:t>Formato relativo a la clasificación de la información reservada y confidencial.</w:t>
            </w:r>
          </w:p>
        </w:tc>
      </w:tr>
      <w:tr w:rsidR="0030134E" w:rsidRPr="00E70C2B"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8</w:t>
            </w:r>
          </w:p>
        </w:tc>
        <w:tc>
          <w:tcPr>
            <w:tcW w:w="4144" w:type="pct"/>
            <w:shd w:val="clear" w:color="auto" w:fill="auto"/>
          </w:tcPr>
          <w:p w14:paraId="47BC5EFD" w14:textId="77777777" w:rsidR="0030134E" w:rsidRPr="00E70C2B" w:rsidRDefault="0030134E" w:rsidP="005A6D8F">
            <w:pPr>
              <w:rPr>
                <w:rFonts w:cs="Noto Sans"/>
                <w:szCs w:val="18"/>
                <w:lang w:val="es-ES_tradnl"/>
              </w:rPr>
            </w:pPr>
            <w:r w:rsidRPr="00E70C2B">
              <w:rPr>
                <w:rFonts w:cs="Noto Sans"/>
                <w:szCs w:val="18"/>
                <w:lang w:val="es-ES_tradnl"/>
              </w:rPr>
              <w:t xml:space="preserve">Formato relativo </w:t>
            </w:r>
            <w:r w:rsidR="00C92DFC" w:rsidRPr="00E70C2B">
              <w:rPr>
                <w:rFonts w:cs="Noto Sans"/>
                <w:szCs w:val="18"/>
                <w:lang w:val="es-ES_tradnl"/>
              </w:rPr>
              <w:t>a la Propuesta Económica</w:t>
            </w:r>
            <w:r w:rsidRPr="00E70C2B">
              <w:rPr>
                <w:rFonts w:cs="Noto Sans"/>
                <w:szCs w:val="18"/>
                <w:lang w:val="es-ES_tradnl"/>
              </w:rPr>
              <w:t>.</w:t>
            </w:r>
          </w:p>
        </w:tc>
      </w:tr>
      <w:tr w:rsidR="00D70BD5" w:rsidRPr="00E70C2B"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E70C2B" w:rsidRDefault="00C92DFC" w:rsidP="005A6D8F">
            <w:pPr>
              <w:jc w:val="center"/>
              <w:rPr>
                <w:rFonts w:cs="Noto Sans"/>
                <w:noProof/>
                <w:szCs w:val="18"/>
                <w:lang w:val="es-ES_tradnl"/>
              </w:rPr>
            </w:pPr>
            <w:r w:rsidRPr="00E70C2B">
              <w:rPr>
                <w:rFonts w:cs="Noto Sans"/>
                <w:noProof/>
                <w:szCs w:val="18"/>
                <w:lang w:val="es-ES_tradnl"/>
              </w:rPr>
              <w:t xml:space="preserve">Formato No. </w:t>
            </w:r>
            <w:r w:rsidR="00CE38C5" w:rsidRPr="00E70C2B">
              <w:rPr>
                <w:rFonts w:cs="Noto Sans"/>
                <w:noProof/>
                <w:szCs w:val="18"/>
                <w:lang w:val="es-ES_tradnl"/>
              </w:rPr>
              <w:t>9</w:t>
            </w:r>
          </w:p>
        </w:tc>
        <w:tc>
          <w:tcPr>
            <w:tcW w:w="4144" w:type="pct"/>
            <w:shd w:val="clear" w:color="auto" w:fill="auto"/>
          </w:tcPr>
          <w:p w14:paraId="20F9FE81" w14:textId="77777777" w:rsidR="00D70BD5" w:rsidRPr="00E70C2B" w:rsidRDefault="00D70BD5" w:rsidP="005A6D8F">
            <w:pPr>
              <w:rPr>
                <w:rFonts w:cs="Noto Sans"/>
                <w:szCs w:val="18"/>
                <w:lang w:val="es-ES_tradnl"/>
              </w:rPr>
            </w:pPr>
            <w:r w:rsidRPr="00E70C2B">
              <w:rPr>
                <w:rFonts w:cs="Noto Sans"/>
                <w:szCs w:val="18"/>
                <w:lang w:val="es-ES_tradnl"/>
              </w:rPr>
              <w:t>Relación de documentos que deberá enviar el licitante.</w:t>
            </w:r>
          </w:p>
        </w:tc>
      </w:tr>
    </w:tbl>
    <w:p w14:paraId="14A75A07" w14:textId="77777777" w:rsidR="00DE1415" w:rsidRPr="00E70C2B" w:rsidRDefault="00DE1415" w:rsidP="005A6D8F">
      <w:pPr>
        <w:rPr>
          <w:rFonts w:eastAsia="Times New Roman" w:cs="Noto Sans"/>
          <w:b/>
          <w:bCs/>
          <w:noProof/>
          <w:kern w:val="1"/>
          <w:szCs w:val="18"/>
          <w:lang w:val="es-ES_tradnl" w:eastAsia="ar-SA"/>
        </w:rPr>
      </w:pPr>
    </w:p>
    <w:p w14:paraId="59BFFE84" w14:textId="476814F3" w:rsidR="0003530D" w:rsidRPr="00E70C2B" w:rsidRDefault="00024542" w:rsidP="00CB2FE0">
      <w:pPr>
        <w:pStyle w:val="Ttulo2"/>
      </w:pPr>
      <w:bookmarkStart w:id="184" w:name="_Toc197515305"/>
      <w:r w:rsidRPr="00E70C2B">
        <w:t>8</w:t>
      </w:r>
      <w:r w:rsidR="00BC1E35" w:rsidRPr="00E70C2B">
        <w:t>. Relación de anexos</w:t>
      </w:r>
      <w:bookmarkEnd w:id="184"/>
    </w:p>
    <w:p w14:paraId="3593E4A5" w14:textId="77777777" w:rsidR="004D00DE" w:rsidRPr="00E70C2B"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30"/>
        <w:gridCol w:w="8605"/>
      </w:tblGrid>
      <w:tr w:rsidR="00783732" w:rsidRPr="00E70C2B" w14:paraId="74F3320C" w14:textId="77777777" w:rsidTr="00B05F15">
        <w:trPr>
          <w:tblHeader/>
        </w:trPr>
        <w:tc>
          <w:tcPr>
            <w:tcW w:w="877" w:type="pct"/>
            <w:shd w:val="clear" w:color="auto" w:fill="632423" w:themeFill="accent2" w:themeFillShade="80"/>
            <w:vAlign w:val="center"/>
          </w:tcPr>
          <w:p w14:paraId="05B76D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Descripción</w:t>
            </w:r>
          </w:p>
        </w:tc>
      </w:tr>
      <w:tr w:rsidR="007D2538" w:rsidRPr="00E70C2B" w14:paraId="12ABF475" w14:textId="77777777" w:rsidTr="001D53A6">
        <w:tc>
          <w:tcPr>
            <w:tcW w:w="877" w:type="pct"/>
            <w:shd w:val="clear" w:color="auto" w:fill="auto"/>
            <w:vAlign w:val="center"/>
          </w:tcPr>
          <w:p w14:paraId="30D3E2E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1</w:t>
            </w:r>
          </w:p>
        </w:tc>
        <w:tc>
          <w:tcPr>
            <w:tcW w:w="4123" w:type="pct"/>
            <w:shd w:val="clear" w:color="auto" w:fill="auto"/>
            <w:vAlign w:val="center"/>
          </w:tcPr>
          <w:p w14:paraId="4BB5A5F1"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Anexo Técnico.</w:t>
            </w:r>
          </w:p>
        </w:tc>
      </w:tr>
      <w:tr w:rsidR="007D2538" w:rsidRPr="00E70C2B" w14:paraId="4E815633" w14:textId="77777777" w:rsidTr="001D53A6">
        <w:tc>
          <w:tcPr>
            <w:tcW w:w="877" w:type="pct"/>
            <w:tcBorders>
              <w:bottom w:val="single" w:sz="4" w:space="0" w:color="auto"/>
            </w:tcBorders>
            <w:shd w:val="clear" w:color="auto" w:fill="auto"/>
            <w:vAlign w:val="center"/>
          </w:tcPr>
          <w:p w14:paraId="69CDE12D" w14:textId="77777777" w:rsidR="00E55B4B" w:rsidRPr="00E70C2B" w:rsidRDefault="00E55B4B" w:rsidP="005A6D8F">
            <w:pPr>
              <w:rPr>
                <w:rFonts w:cs="Noto Sans"/>
                <w:szCs w:val="18"/>
                <w:lang w:val="es-ES_tradnl"/>
              </w:rPr>
            </w:pPr>
            <w:r w:rsidRPr="00E70C2B">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Términos y Condiciones.</w:t>
            </w:r>
          </w:p>
        </w:tc>
      </w:tr>
      <w:tr w:rsidR="007D2538" w:rsidRPr="00E70C2B" w14:paraId="7F6ED2E0" w14:textId="77777777" w:rsidTr="001D53A6">
        <w:trPr>
          <w:trHeight w:val="79"/>
        </w:trPr>
        <w:tc>
          <w:tcPr>
            <w:tcW w:w="877" w:type="pct"/>
            <w:shd w:val="clear" w:color="auto" w:fill="auto"/>
            <w:vAlign w:val="center"/>
          </w:tcPr>
          <w:p w14:paraId="52D4B6B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w:t>
            </w:r>
          </w:p>
        </w:tc>
        <w:tc>
          <w:tcPr>
            <w:tcW w:w="4123" w:type="pct"/>
            <w:shd w:val="clear" w:color="auto" w:fill="auto"/>
            <w:vAlign w:val="center"/>
          </w:tcPr>
          <w:p w14:paraId="45739D85"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Modelo de contrato.</w:t>
            </w:r>
          </w:p>
        </w:tc>
      </w:tr>
      <w:tr w:rsidR="007D2538" w:rsidRPr="00E70C2B" w14:paraId="7694A5EA" w14:textId="77777777" w:rsidTr="001D53A6">
        <w:tc>
          <w:tcPr>
            <w:tcW w:w="877" w:type="pct"/>
            <w:shd w:val="clear" w:color="auto" w:fill="auto"/>
            <w:vAlign w:val="center"/>
          </w:tcPr>
          <w:p w14:paraId="599CDA3A"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3.1</w:t>
            </w:r>
          </w:p>
        </w:tc>
        <w:tc>
          <w:tcPr>
            <w:tcW w:w="4123" w:type="pct"/>
            <w:shd w:val="clear" w:color="auto" w:fill="auto"/>
            <w:vAlign w:val="center"/>
          </w:tcPr>
          <w:p w14:paraId="716CD0D6"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Fianza de cumplimiento de contrato.</w:t>
            </w:r>
          </w:p>
        </w:tc>
      </w:tr>
      <w:tr w:rsidR="007D2538" w:rsidRPr="00E70C2B" w14:paraId="46DEEFF2" w14:textId="77777777" w:rsidTr="001D53A6">
        <w:tc>
          <w:tcPr>
            <w:tcW w:w="877" w:type="pct"/>
            <w:shd w:val="clear" w:color="auto" w:fill="auto"/>
            <w:vAlign w:val="center"/>
          </w:tcPr>
          <w:p w14:paraId="3FADEBBB" w14:textId="77777777" w:rsidR="00E55B4B" w:rsidRPr="00E70C2B" w:rsidRDefault="00E55B4B" w:rsidP="005A6D8F">
            <w:pPr>
              <w:rPr>
                <w:rFonts w:cs="Noto Sans"/>
                <w:szCs w:val="18"/>
                <w:lang w:val="es-ES_tradnl"/>
              </w:rPr>
            </w:pPr>
            <w:r w:rsidRPr="00E70C2B">
              <w:rPr>
                <w:rFonts w:cs="Noto Sans"/>
                <w:szCs w:val="18"/>
                <w:lang w:val="es-ES_tradnl"/>
              </w:rPr>
              <w:t>Anexo No. 4</w:t>
            </w:r>
          </w:p>
        </w:tc>
        <w:tc>
          <w:tcPr>
            <w:tcW w:w="4123" w:type="pct"/>
            <w:shd w:val="clear" w:color="auto" w:fill="auto"/>
            <w:vAlign w:val="center"/>
          </w:tcPr>
          <w:p w14:paraId="0E394A2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 xml:space="preserve">Escrito de Interés en participar en la presente </w:t>
            </w:r>
            <w:r w:rsidR="0068478B" w:rsidRPr="00E70C2B">
              <w:rPr>
                <w:rFonts w:cs="Noto Sans"/>
                <w:szCs w:val="18"/>
                <w:lang w:val="es-ES_tradnl"/>
              </w:rPr>
              <w:t>Licitación</w:t>
            </w:r>
            <w:r w:rsidRPr="00E70C2B">
              <w:rPr>
                <w:rFonts w:cs="Noto Sans"/>
                <w:szCs w:val="18"/>
                <w:lang w:val="es-ES_tradnl"/>
              </w:rPr>
              <w:t>.</w:t>
            </w:r>
          </w:p>
        </w:tc>
      </w:tr>
    </w:tbl>
    <w:p w14:paraId="71A7E3B6" w14:textId="77777777" w:rsidR="000406A5" w:rsidRPr="00E70C2B" w:rsidRDefault="000406A5" w:rsidP="005A6D8F">
      <w:pPr>
        <w:jc w:val="center"/>
        <w:rPr>
          <w:rFonts w:cs="Noto Sans"/>
          <w:b/>
          <w:bCs/>
          <w:noProof/>
          <w:kern w:val="1"/>
          <w:szCs w:val="18"/>
          <w:lang w:eastAsia="ar-SA"/>
        </w:rPr>
      </w:pPr>
    </w:p>
    <w:p w14:paraId="50D7C44A" w14:textId="77777777" w:rsidR="00D416F3" w:rsidRPr="00E70C2B" w:rsidRDefault="00920B90" w:rsidP="005A6D8F">
      <w:pPr>
        <w:rPr>
          <w:rFonts w:eastAsia="MS Mincho" w:cs="Noto Sans"/>
          <w:sz w:val="16"/>
          <w:szCs w:val="18"/>
          <w:lang w:val="es-ES_tradnl"/>
        </w:rPr>
      </w:pPr>
      <w:bookmarkStart w:id="185" w:name="ANEXO_1"/>
      <w:r w:rsidRPr="00E70C2B">
        <w:rPr>
          <w:rFonts w:eastAsia="MS Mincho" w:cs="Noto Sans"/>
          <w:sz w:val="16"/>
          <w:szCs w:val="18"/>
          <w:lang w:val="es-ES_tradnl"/>
        </w:rPr>
        <w:t>Atentamente</w:t>
      </w:r>
    </w:p>
    <w:p w14:paraId="00921870" w14:textId="77777777" w:rsidR="00920B90" w:rsidRPr="00E70C2B" w:rsidRDefault="00920B90" w:rsidP="005A6D8F">
      <w:pPr>
        <w:rPr>
          <w:rFonts w:eastAsia="MS Mincho" w:cs="Noto Sans"/>
          <w:sz w:val="16"/>
          <w:szCs w:val="18"/>
          <w:lang w:val="es-ES_tradnl"/>
        </w:rPr>
      </w:pPr>
    </w:p>
    <w:p w14:paraId="7FC03416" w14:textId="77777777" w:rsidR="00D416F3" w:rsidRPr="00E70C2B" w:rsidRDefault="00D416F3" w:rsidP="005A6D8F">
      <w:pPr>
        <w:rPr>
          <w:rFonts w:eastAsia="MS Mincho" w:cs="Noto Sans"/>
          <w:sz w:val="16"/>
          <w:szCs w:val="18"/>
          <w:lang w:val="es-ES_tradnl"/>
        </w:rPr>
      </w:pPr>
      <w:r w:rsidRPr="00E70C2B">
        <w:rPr>
          <w:rFonts w:eastAsia="MS Mincho" w:cs="Noto Sans"/>
          <w:sz w:val="16"/>
          <w:szCs w:val="18"/>
          <w:lang w:val="es-ES_tradnl"/>
        </w:rPr>
        <w:t>“SEGURIDAD Y SOLIDARIDAD SOCIAL “</w:t>
      </w:r>
    </w:p>
    <w:p w14:paraId="0B9B2110" w14:textId="77777777" w:rsidR="002F129A" w:rsidRPr="00E70C2B" w:rsidRDefault="002F129A" w:rsidP="005A6D8F">
      <w:pPr>
        <w:rPr>
          <w:rFonts w:cs="Noto Sans"/>
          <w:sz w:val="16"/>
          <w:szCs w:val="16"/>
          <w:lang w:val="es-ES_tradnl" w:eastAsia="es-ES"/>
        </w:rPr>
      </w:pPr>
    </w:p>
    <w:p w14:paraId="52FD8FEE" w14:textId="77777777" w:rsidR="00B05F15" w:rsidRPr="00E70C2B" w:rsidRDefault="00B05F15" w:rsidP="005A6D8F">
      <w:pPr>
        <w:rPr>
          <w:rFonts w:cs="Noto Sans"/>
          <w:sz w:val="16"/>
          <w:szCs w:val="16"/>
          <w:lang w:eastAsia="es-ES"/>
        </w:rPr>
      </w:pPr>
    </w:p>
    <w:p w14:paraId="72BE4C2B" w14:textId="77777777" w:rsidR="001655C8" w:rsidRPr="00E70C2B" w:rsidRDefault="00920B90" w:rsidP="005A6D8F">
      <w:pPr>
        <w:rPr>
          <w:rFonts w:cs="Noto Sans"/>
          <w:sz w:val="16"/>
          <w:szCs w:val="16"/>
          <w:lang w:eastAsia="es-ES"/>
        </w:rPr>
      </w:pPr>
      <w:r w:rsidRPr="00E70C2B">
        <w:rPr>
          <w:rFonts w:cs="Noto Sans"/>
          <w:sz w:val="16"/>
          <w:szCs w:val="16"/>
          <w:lang w:eastAsia="es-ES"/>
        </w:rPr>
        <w:t>_______________________________________________________________</w:t>
      </w:r>
    </w:p>
    <w:p w14:paraId="097D10AD" w14:textId="77777777" w:rsidR="00D416F3" w:rsidRPr="00E70C2B" w:rsidRDefault="009117F2" w:rsidP="005A6D8F">
      <w:pPr>
        <w:ind w:right="284"/>
        <w:rPr>
          <w:rFonts w:cs="Noto Sans"/>
          <w:b/>
          <w:sz w:val="16"/>
          <w:szCs w:val="16"/>
          <w:lang w:eastAsia="es-ES"/>
        </w:rPr>
      </w:pPr>
      <w:r w:rsidRPr="00E70C2B">
        <w:rPr>
          <w:rFonts w:cs="Noto Sans"/>
          <w:b/>
          <w:sz w:val="16"/>
          <w:szCs w:val="16"/>
          <w:lang w:eastAsia="es-ES"/>
        </w:rPr>
        <w:t>Mtro. Kevin Cazares Barcenas</w:t>
      </w:r>
    </w:p>
    <w:p w14:paraId="1DF5647D" w14:textId="77777777" w:rsidR="00D416F3" w:rsidRPr="00E70C2B" w:rsidRDefault="009117F2" w:rsidP="005A6D8F">
      <w:pPr>
        <w:ind w:right="284"/>
        <w:rPr>
          <w:rFonts w:cs="Noto Sans"/>
          <w:b/>
          <w:sz w:val="16"/>
          <w:szCs w:val="16"/>
          <w:lang w:eastAsia="es-ES"/>
        </w:rPr>
      </w:pPr>
      <w:r w:rsidRPr="00E70C2B">
        <w:rPr>
          <w:rFonts w:cs="Noto Sans"/>
          <w:b/>
          <w:sz w:val="16"/>
          <w:szCs w:val="16"/>
          <w:lang w:eastAsia="es-ES"/>
        </w:rPr>
        <w:t>Titular</w:t>
      </w:r>
      <w:r w:rsidR="00D416F3" w:rsidRPr="00E70C2B">
        <w:rPr>
          <w:rFonts w:cs="Noto Sans"/>
          <w:b/>
          <w:sz w:val="16"/>
          <w:szCs w:val="16"/>
          <w:lang w:eastAsia="es-ES"/>
        </w:rPr>
        <w:t xml:space="preserve"> de la Coordinación de Abastecimiento y Equipamiento</w:t>
      </w:r>
    </w:p>
    <w:p w14:paraId="6A1CC641" w14:textId="77777777" w:rsidR="00D416F3" w:rsidRPr="00E70C2B" w:rsidRDefault="00D416F3" w:rsidP="005A6D8F">
      <w:pPr>
        <w:ind w:left="142" w:right="284"/>
        <w:jc w:val="center"/>
        <w:rPr>
          <w:rFonts w:cs="Noto Sans"/>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419"/>
        <w:gridCol w:w="3185"/>
        <w:gridCol w:w="3632"/>
      </w:tblGrid>
      <w:tr w:rsidR="000B5CBA" w:rsidRPr="00E70C2B" w14:paraId="14645A5F" w14:textId="77777777" w:rsidTr="00A73013">
        <w:trPr>
          <w:jc w:val="center"/>
        </w:trPr>
        <w:tc>
          <w:tcPr>
            <w:tcW w:w="1670" w:type="pct"/>
          </w:tcPr>
          <w:p w14:paraId="6CEEAA51"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1B08C530"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 xml:space="preserve">Revisó </w:t>
            </w:r>
          </w:p>
        </w:tc>
        <w:tc>
          <w:tcPr>
            <w:tcW w:w="1774" w:type="pct"/>
          </w:tcPr>
          <w:p w14:paraId="3A817B4F"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Elaboró formato</w:t>
            </w:r>
          </w:p>
        </w:tc>
      </w:tr>
      <w:tr w:rsidR="000B5CBA" w:rsidRPr="00E70C2B" w14:paraId="059CC7E8" w14:textId="77777777" w:rsidTr="00A73013">
        <w:trPr>
          <w:trHeight w:val="673"/>
          <w:jc w:val="center"/>
        </w:trPr>
        <w:tc>
          <w:tcPr>
            <w:tcW w:w="1670" w:type="pct"/>
          </w:tcPr>
          <w:p w14:paraId="68EBABBA"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3427E7C5"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p>
        </w:tc>
        <w:tc>
          <w:tcPr>
            <w:tcW w:w="1774" w:type="pct"/>
          </w:tcPr>
          <w:p w14:paraId="79F34B4D"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p>
        </w:tc>
      </w:tr>
      <w:tr w:rsidR="006632EB" w:rsidRPr="00E70C2B" w14:paraId="544FFA91" w14:textId="77777777" w:rsidTr="00A73013">
        <w:trPr>
          <w:jc w:val="center"/>
        </w:trPr>
        <w:tc>
          <w:tcPr>
            <w:tcW w:w="1670" w:type="pct"/>
          </w:tcPr>
          <w:p w14:paraId="6AADB75E" w14:textId="577BB726" w:rsidR="006632EB" w:rsidRPr="00E70C2B" w:rsidRDefault="006632EB" w:rsidP="00A73013">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Lic. J Guadalupe Monroy Resendiz</w:t>
            </w:r>
          </w:p>
        </w:tc>
        <w:tc>
          <w:tcPr>
            <w:tcW w:w="1556" w:type="pct"/>
            <w:tcMar>
              <w:top w:w="0" w:type="dxa"/>
              <w:left w:w="108" w:type="dxa"/>
              <w:bottom w:w="0" w:type="dxa"/>
              <w:right w:w="108" w:type="dxa"/>
            </w:tcMar>
            <w:hideMark/>
          </w:tcPr>
          <w:p w14:paraId="256071CF" w14:textId="77777777" w:rsidR="006632EB" w:rsidRPr="00E70C2B" w:rsidRDefault="006632EB"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 xml:space="preserve">Mtro. Jonathan Sanchez Martinez </w:t>
            </w:r>
          </w:p>
        </w:tc>
        <w:tc>
          <w:tcPr>
            <w:tcW w:w="1774" w:type="pct"/>
          </w:tcPr>
          <w:p w14:paraId="7FFAD1CF" w14:textId="0BD7CA2E" w:rsidR="006632EB" w:rsidRPr="00E70C2B" w:rsidRDefault="006632EB" w:rsidP="000B5CB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Lic. Maria del Rocio Castro Millan</w:t>
            </w:r>
          </w:p>
        </w:tc>
      </w:tr>
      <w:tr w:rsidR="006632EB" w:rsidRPr="00E70C2B" w14:paraId="1AFC5903" w14:textId="77777777" w:rsidTr="00A73013">
        <w:trPr>
          <w:jc w:val="center"/>
        </w:trPr>
        <w:tc>
          <w:tcPr>
            <w:tcW w:w="1670" w:type="pct"/>
          </w:tcPr>
          <w:p w14:paraId="1B4C7CFF" w14:textId="19C5CCA3" w:rsidR="006632EB" w:rsidRPr="00E70C2B" w:rsidRDefault="006632EB" w:rsidP="00FE2746">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Jefe del Departamento de Adquisición de Bienes y Contratación de Servicios</w:t>
            </w:r>
          </w:p>
        </w:tc>
        <w:tc>
          <w:tcPr>
            <w:tcW w:w="1556" w:type="pct"/>
            <w:tcMar>
              <w:top w:w="0" w:type="dxa"/>
              <w:left w:w="108" w:type="dxa"/>
              <w:bottom w:w="0" w:type="dxa"/>
              <w:right w:w="108" w:type="dxa"/>
            </w:tcMar>
            <w:hideMark/>
          </w:tcPr>
          <w:p w14:paraId="606400D3" w14:textId="77777777" w:rsidR="006632EB" w:rsidRPr="00E70C2B" w:rsidRDefault="006632EB"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Jefe de la Oficina de Adquisición de Bienes y Contratación de Servicios</w:t>
            </w:r>
          </w:p>
        </w:tc>
        <w:tc>
          <w:tcPr>
            <w:tcW w:w="1774" w:type="pct"/>
          </w:tcPr>
          <w:p w14:paraId="778095B6" w14:textId="2E266008" w:rsidR="006632EB" w:rsidRPr="00E70C2B" w:rsidRDefault="006632EB" w:rsidP="000B5CBA">
            <w:pPr>
              <w:ind w:right="283"/>
              <w:jc w:val="center"/>
              <w:rPr>
                <w:rFonts w:eastAsia="Calibri" w:cs="Noto Sans"/>
                <w:color w:val="A6A6A6" w:themeColor="background1" w:themeShade="A6"/>
                <w:sz w:val="14"/>
                <w:szCs w:val="16"/>
                <w:lang w:val="es-ES_tradnl" w:eastAsia="es-ES"/>
              </w:rPr>
            </w:pPr>
            <w:r w:rsidRPr="0025088D">
              <w:rPr>
                <w:rFonts w:cs="Noto Sans"/>
                <w:color w:val="A6A6A6" w:themeColor="background1" w:themeShade="A6"/>
                <w:sz w:val="14"/>
                <w:szCs w:val="16"/>
                <w:lang w:val="es-ES_tradnl" w:eastAsia="es-ES"/>
              </w:rPr>
              <w:t>Supervisor</w:t>
            </w:r>
            <w:r>
              <w:rPr>
                <w:rFonts w:cs="Noto Sans"/>
                <w:color w:val="A6A6A6" w:themeColor="background1" w:themeShade="A6"/>
                <w:sz w:val="14"/>
                <w:szCs w:val="16"/>
                <w:lang w:val="es-ES_tradnl" w:eastAsia="es-ES"/>
              </w:rPr>
              <w:t xml:space="preserve"> de Proyectos</w:t>
            </w:r>
            <w:r w:rsidRPr="0025088D">
              <w:rPr>
                <w:rFonts w:cs="Noto Sans"/>
                <w:color w:val="A6A6A6" w:themeColor="background1" w:themeShade="A6"/>
                <w:sz w:val="14"/>
                <w:szCs w:val="16"/>
                <w:lang w:val="es-ES_tradnl" w:eastAsia="es-ES"/>
              </w:rPr>
              <w:t xml:space="preserve"> E2</w:t>
            </w:r>
          </w:p>
        </w:tc>
      </w:tr>
    </w:tbl>
    <w:p w14:paraId="5DEF7F29" w14:textId="7F8EB761" w:rsidR="00AC25B7" w:rsidRPr="00E70C2B" w:rsidRDefault="00AC25B7" w:rsidP="005A6D8F">
      <w:pPr>
        <w:jc w:val="center"/>
        <w:rPr>
          <w:rFonts w:cs="Noto Sans"/>
          <w:b/>
          <w:bCs/>
          <w:noProof/>
          <w:kern w:val="1"/>
          <w:szCs w:val="18"/>
          <w:lang w:val="es-ES_tradnl" w:eastAsia="ar-SA"/>
        </w:rPr>
      </w:pPr>
    </w:p>
    <w:p w14:paraId="47EE3524" w14:textId="3FC9048D" w:rsidR="00B94BAB" w:rsidRPr="00E70C2B" w:rsidRDefault="00B94BAB" w:rsidP="009F20E0">
      <w:pPr>
        <w:pStyle w:val="Ttulo1"/>
        <w:rPr>
          <w:rFonts w:cs="Noto Sans"/>
        </w:rPr>
      </w:pPr>
      <w:bookmarkStart w:id="186" w:name="_Toc197515306"/>
      <w:bookmarkEnd w:id="185"/>
      <w:r w:rsidRPr="00E70C2B">
        <w:rPr>
          <w:rFonts w:cs="Noto Sans"/>
        </w:rPr>
        <w:t>ANEXO TECNICO</w:t>
      </w:r>
      <w:bookmarkEnd w:id="186"/>
    </w:p>
    <w:p w14:paraId="251F0BC2" w14:textId="77777777" w:rsidR="00FA2018" w:rsidRPr="00E70C2B" w:rsidRDefault="00FA2018" w:rsidP="000D1117">
      <w:pPr>
        <w:rPr>
          <w:rFonts w:cs="Noto Sans"/>
          <w:b/>
          <w:sz w:val="12"/>
        </w:rPr>
      </w:pPr>
    </w:p>
    <w:p w14:paraId="13562AB7" w14:textId="77777777" w:rsidR="000018B5" w:rsidRPr="002C644E" w:rsidRDefault="000018B5" w:rsidP="000018B5">
      <w:pPr>
        <w:spacing w:line="276" w:lineRule="auto"/>
        <w:ind w:left="-567" w:right="-801"/>
        <w:rPr>
          <w:rFonts w:cs="Noto Sans"/>
          <w:sz w:val="20"/>
          <w:szCs w:val="20"/>
        </w:rPr>
      </w:pPr>
    </w:p>
    <w:p w14:paraId="6BB15C69" w14:textId="77777777" w:rsidR="000018B5" w:rsidRPr="002C644E" w:rsidRDefault="000018B5" w:rsidP="00047170">
      <w:pPr>
        <w:spacing w:line="276" w:lineRule="auto"/>
        <w:rPr>
          <w:rFonts w:cs="Noto Sans"/>
          <w:b/>
          <w:bCs/>
          <w:sz w:val="16"/>
          <w:szCs w:val="16"/>
        </w:rPr>
      </w:pPr>
      <w:r w:rsidRPr="002C644E">
        <w:rPr>
          <w:rFonts w:cs="Noto Sans"/>
          <w:b/>
          <w:bCs/>
          <w:sz w:val="16"/>
          <w:szCs w:val="16"/>
        </w:rPr>
        <w:t xml:space="preserve">a) Descripción amplia y detallada de los bienes, incluyendo las cantidades por partida </w:t>
      </w:r>
    </w:p>
    <w:p w14:paraId="0E330F40" w14:textId="77777777" w:rsidR="000018B5" w:rsidRPr="002C644E" w:rsidRDefault="000018B5" w:rsidP="00047170">
      <w:pPr>
        <w:spacing w:line="276" w:lineRule="auto"/>
        <w:rPr>
          <w:rFonts w:cs="Noto Sans"/>
          <w:sz w:val="16"/>
          <w:szCs w:val="16"/>
        </w:rPr>
      </w:pPr>
      <w:r w:rsidRPr="002C644E">
        <w:rPr>
          <w:rFonts w:cs="Noto Sans"/>
          <w:sz w:val="16"/>
          <w:szCs w:val="16"/>
        </w:rPr>
        <w:t xml:space="preserve">Las especificaciones y requisitos de los bienes objeto del presente requerimiento, se encuentran debidamente descritas en el </w:t>
      </w:r>
      <w:r w:rsidRPr="002C644E">
        <w:rPr>
          <w:rFonts w:cs="Noto Sans"/>
          <w:b/>
          <w:bCs/>
          <w:sz w:val="16"/>
          <w:szCs w:val="16"/>
        </w:rPr>
        <w:t>Anexo 2 “Cédulas de Descripción de los bienes</w:t>
      </w:r>
      <w:r w:rsidRPr="002C644E">
        <w:rPr>
          <w:rFonts w:cs="Noto Sans"/>
          <w:sz w:val="16"/>
          <w:szCs w:val="16"/>
        </w:rPr>
        <w:t xml:space="preserve">”. Asimismo, se deberán considerar las cantidades y requisitos contenidos en el Anexo 1 “Requerimiento” y </w:t>
      </w:r>
      <w:r w:rsidRPr="002C644E">
        <w:rPr>
          <w:rFonts w:cs="Noto Sans"/>
          <w:b/>
          <w:bCs/>
          <w:sz w:val="16"/>
          <w:szCs w:val="16"/>
        </w:rPr>
        <w:t>Anexo 1.2 “Requisitos para los bienes”</w:t>
      </w:r>
      <w:r w:rsidRPr="002C644E">
        <w:rPr>
          <w:rFonts w:cs="Noto Sans"/>
          <w:sz w:val="16"/>
          <w:szCs w:val="16"/>
        </w:rPr>
        <w:t xml:space="preserve">, así como lo indicado en el </w:t>
      </w:r>
      <w:r w:rsidRPr="002C644E">
        <w:rPr>
          <w:rFonts w:cs="Noto Sans"/>
          <w:b/>
          <w:bCs/>
          <w:sz w:val="16"/>
          <w:szCs w:val="16"/>
        </w:rPr>
        <w:t>Anexo 4 “Formato de Manifiesto de obligaciones relativas a la instalación de los bienes”</w:t>
      </w:r>
      <w:r w:rsidRPr="002C644E">
        <w:rPr>
          <w:rFonts w:cs="Noto Sans"/>
          <w:sz w:val="16"/>
          <w:szCs w:val="16"/>
        </w:rPr>
        <w:t>, precisando que los bienes deberán entregarse a entera satisfacción del Instituto. Incluyendo los trabajos necesarios para su instalación.</w:t>
      </w:r>
    </w:p>
    <w:p w14:paraId="57DCBB54" w14:textId="77777777" w:rsidR="000018B5" w:rsidRPr="002C644E" w:rsidRDefault="000018B5" w:rsidP="00047170">
      <w:pPr>
        <w:spacing w:line="276" w:lineRule="auto"/>
        <w:rPr>
          <w:rFonts w:cs="Noto Sans"/>
          <w:sz w:val="16"/>
          <w:szCs w:val="16"/>
        </w:rPr>
      </w:pPr>
    </w:p>
    <w:p w14:paraId="4A0B5E61" w14:textId="77777777" w:rsidR="000018B5" w:rsidRPr="002C644E" w:rsidRDefault="000018B5" w:rsidP="00047170">
      <w:pPr>
        <w:spacing w:line="276" w:lineRule="auto"/>
        <w:rPr>
          <w:rFonts w:cs="Noto Sans"/>
          <w:b/>
          <w:bCs/>
          <w:sz w:val="16"/>
          <w:szCs w:val="16"/>
        </w:rPr>
      </w:pPr>
      <w:r w:rsidRPr="002C644E">
        <w:rPr>
          <w:rFonts w:cs="Noto Sans"/>
          <w:b/>
          <w:bCs/>
          <w:sz w:val="16"/>
          <w:szCs w:val="16"/>
        </w:rPr>
        <w:t>b) Realización de pruebas o presentación de muestras</w:t>
      </w:r>
    </w:p>
    <w:p w14:paraId="3130996A" w14:textId="77777777" w:rsidR="000018B5" w:rsidRPr="002C644E" w:rsidRDefault="000018B5" w:rsidP="00047170">
      <w:pPr>
        <w:spacing w:line="276" w:lineRule="auto"/>
        <w:rPr>
          <w:rFonts w:cs="Noto Sans"/>
          <w:sz w:val="16"/>
          <w:szCs w:val="16"/>
        </w:rPr>
      </w:pPr>
      <w:r w:rsidRPr="002C644E">
        <w:rPr>
          <w:rFonts w:cs="Noto Sans"/>
          <w:sz w:val="16"/>
          <w:szCs w:val="16"/>
        </w:rPr>
        <w:t>No aplica la realización de pruebas señaladas en la fracción X del artículo 29 de la LAASSP.</w:t>
      </w:r>
    </w:p>
    <w:p w14:paraId="307A39BF" w14:textId="77777777" w:rsidR="000018B5" w:rsidRPr="002C644E" w:rsidRDefault="000018B5" w:rsidP="00047170">
      <w:pPr>
        <w:spacing w:line="276" w:lineRule="auto"/>
        <w:rPr>
          <w:rFonts w:cs="Noto Sans"/>
          <w:sz w:val="16"/>
          <w:szCs w:val="16"/>
        </w:rPr>
      </w:pPr>
    </w:p>
    <w:p w14:paraId="5C061DBD" w14:textId="77777777" w:rsidR="000018B5" w:rsidRPr="002C644E" w:rsidRDefault="000018B5" w:rsidP="00047170">
      <w:pPr>
        <w:spacing w:line="276" w:lineRule="auto"/>
        <w:rPr>
          <w:rFonts w:cs="Noto Sans"/>
          <w:b/>
          <w:bCs/>
          <w:sz w:val="16"/>
          <w:szCs w:val="16"/>
        </w:rPr>
      </w:pPr>
      <w:r w:rsidRPr="002C644E">
        <w:rPr>
          <w:rFonts w:cs="Noto Sans"/>
          <w:b/>
          <w:bCs/>
          <w:sz w:val="16"/>
          <w:szCs w:val="16"/>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71AFD531" w14:textId="77777777" w:rsidR="000018B5" w:rsidRPr="002C644E" w:rsidRDefault="000018B5" w:rsidP="00047170">
      <w:pPr>
        <w:spacing w:line="276" w:lineRule="auto"/>
        <w:rPr>
          <w:rFonts w:cs="Noto Sans"/>
          <w:sz w:val="16"/>
          <w:szCs w:val="16"/>
        </w:rPr>
      </w:pPr>
      <w:r w:rsidRPr="002C644E">
        <w:rPr>
          <w:rFonts w:cs="Noto Sans"/>
          <w:sz w:val="16"/>
          <w:szCs w:val="16"/>
        </w:rPr>
        <w:t>Para efectos de este procedimiento se toman en cuenta las cédulas de descripción de artículo vigentes a la fecha elaboradas por la División de Evaluación de Equipamiento de la Coordinación Técnica de Infraestructura Médica.</w:t>
      </w:r>
    </w:p>
    <w:p w14:paraId="0192AA79" w14:textId="77777777" w:rsidR="000018B5" w:rsidRPr="002C644E" w:rsidRDefault="000018B5" w:rsidP="00047170">
      <w:pPr>
        <w:spacing w:line="276" w:lineRule="auto"/>
        <w:rPr>
          <w:rFonts w:cs="Noto Sans"/>
          <w:sz w:val="16"/>
          <w:szCs w:val="16"/>
        </w:rPr>
      </w:pPr>
    </w:p>
    <w:p w14:paraId="72A28632" w14:textId="77777777" w:rsidR="000018B5" w:rsidRPr="002C644E" w:rsidRDefault="000018B5" w:rsidP="00047170">
      <w:pPr>
        <w:spacing w:line="276" w:lineRule="auto"/>
        <w:rPr>
          <w:rFonts w:cs="Noto Sans"/>
          <w:b/>
          <w:bCs/>
          <w:sz w:val="16"/>
          <w:szCs w:val="16"/>
        </w:rPr>
      </w:pPr>
      <w:r w:rsidRPr="002C644E">
        <w:rPr>
          <w:rFonts w:cs="Noto Sans"/>
          <w:b/>
          <w:bCs/>
          <w:sz w:val="16"/>
          <w:szCs w:val="16"/>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60032CBE" w14:textId="77777777" w:rsidR="000018B5" w:rsidRPr="002C644E" w:rsidRDefault="000018B5" w:rsidP="00047170">
      <w:pPr>
        <w:spacing w:line="276" w:lineRule="auto"/>
        <w:rPr>
          <w:rFonts w:cs="Noto Sans"/>
          <w:sz w:val="16"/>
          <w:szCs w:val="16"/>
        </w:rPr>
      </w:pPr>
      <w:r w:rsidRPr="002C644E">
        <w:rPr>
          <w:rFonts w:cs="Noto Sans"/>
          <w:sz w:val="16"/>
          <w:szCs w:val="16"/>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74D84EB6" w14:textId="77777777" w:rsidR="000018B5" w:rsidRPr="002C644E" w:rsidRDefault="000018B5" w:rsidP="00047170">
      <w:pPr>
        <w:spacing w:line="276" w:lineRule="auto"/>
        <w:rPr>
          <w:rFonts w:cs="Noto Sans"/>
          <w:sz w:val="16"/>
          <w:szCs w:val="16"/>
        </w:rPr>
      </w:pPr>
    </w:p>
    <w:p w14:paraId="29508638" w14:textId="77777777" w:rsidR="000018B5" w:rsidRPr="002C644E" w:rsidRDefault="000018B5" w:rsidP="00047170">
      <w:pPr>
        <w:spacing w:line="276" w:lineRule="auto"/>
        <w:rPr>
          <w:rFonts w:cs="Noto Sans"/>
          <w:sz w:val="16"/>
          <w:szCs w:val="16"/>
        </w:rPr>
      </w:pPr>
      <w:r w:rsidRPr="002C644E">
        <w:rPr>
          <w:rFonts w:cs="Noto Sans"/>
          <w:sz w:val="16"/>
          <w:szCs w:val="16"/>
        </w:rPr>
        <w:t>Los requisitos contenidos en las especificaciones técnicas de los bienes no limitan de ninguna forma la libre participación, concurrencia y competencia económica, con base en el resultado de la Investigación de Mercado.</w:t>
      </w:r>
    </w:p>
    <w:p w14:paraId="1139CD9D" w14:textId="77777777" w:rsidR="000018B5" w:rsidRPr="002C644E" w:rsidRDefault="000018B5" w:rsidP="00047170">
      <w:pPr>
        <w:spacing w:line="276" w:lineRule="auto"/>
        <w:rPr>
          <w:rFonts w:cs="Noto Sans"/>
          <w:sz w:val="16"/>
          <w:szCs w:val="16"/>
        </w:rPr>
      </w:pPr>
    </w:p>
    <w:p w14:paraId="7191CD82" w14:textId="77777777" w:rsidR="000018B5" w:rsidRPr="002C644E" w:rsidRDefault="000018B5" w:rsidP="00047170">
      <w:pPr>
        <w:spacing w:line="276" w:lineRule="auto"/>
        <w:rPr>
          <w:rFonts w:cs="Noto Sans"/>
          <w:b/>
          <w:bCs/>
          <w:sz w:val="16"/>
          <w:szCs w:val="16"/>
        </w:rPr>
      </w:pPr>
      <w:r w:rsidRPr="002C644E">
        <w:rPr>
          <w:rFonts w:cs="Noto Sans"/>
          <w:b/>
          <w:bCs/>
          <w:sz w:val="16"/>
          <w:szCs w:val="16"/>
        </w:rPr>
        <w:t>e) Norma Oficial Mexicana, Norma Mexicana, Norma Internacional, Norma de Referencia o Especificación Técnica, que resulte aplicable a los bienes:</w:t>
      </w:r>
    </w:p>
    <w:p w14:paraId="0185ED64" w14:textId="77777777" w:rsidR="000018B5" w:rsidRPr="002C644E" w:rsidRDefault="000018B5" w:rsidP="00047170">
      <w:pPr>
        <w:spacing w:line="276" w:lineRule="auto"/>
        <w:rPr>
          <w:rFonts w:cs="Noto Sans"/>
          <w:sz w:val="16"/>
          <w:szCs w:val="16"/>
        </w:rPr>
      </w:pPr>
      <w:r w:rsidRPr="002C644E">
        <w:rPr>
          <w:rFonts w:cs="Noto Sans"/>
          <w:sz w:val="16"/>
          <w:szCs w:val="16"/>
        </w:rPr>
        <w:t xml:space="preserve">Para todas las partidas en las que participe el licitante, deberá entregar en su propuesta técnica, el cumplimiento de Certificados de calidad </w:t>
      </w:r>
      <w:r w:rsidRPr="002C644E">
        <w:rPr>
          <w:rFonts w:cs="Noto Sans"/>
          <w:b/>
          <w:bCs/>
          <w:sz w:val="16"/>
          <w:szCs w:val="16"/>
        </w:rPr>
        <w:t>ISO-9001:2015</w:t>
      </w:r>
      <w:r w:rsidRPr="002C644E">
        <w:rPr>
          <w:rFonts w:cs="Noto Sans"/>
          <w:sz w:val="16"/>
          <w:szCs w:val="16"/>
        </w:rPr>
        <w:t xml:space="preserve"> Sistemas de Gestión de Calidad </w:t>
      </w:r>
      <w:r w:rsidRPr="002C644E">
        <w:rPr>
          <w:rFonts w:cs="Noto Sans"/>
          <w:b/>
          <w:bCs/>
          <w:sz w:val="16"/>
          <w:szCs w:val="16"/>
        </w:rPr>
        <w:t>ISO-13485:2016</w:t>
      </w:r>
      <w:r w:rsidRPr="002C644E">
        <w:rPr>
          <w:rFonts w:cs="Noto Sans"/>
          <w:sz w:val="16"/>
          <w:szCs w:val="16"/>
        </w:rPr>
        <w:t xml:space="preserve"> Productos Sanitarios Gestión de la Calidad o Norma Industrial de Japón (</w:t>
      </w:r>
      <w:r w:rsidRPr="002C644E">
        <w:rPr>
          <w:rFonts w:cs="Noto Sans"/>
          <w:b/>
          <w:bCs/>
          <w:sz w:val="16"/>
          <w:szCs w:val="16"/>
        </w:rPr>
        <w:t>JIS</w:t>
      </w:r>
      <w:r w:rsidRPr="002C644E">
        <w:rPr>
          <w:rFonts w:cs="Noto Sans"/>
          <w:sz w:val="16"/>
          <w:szCs w:val="16"/>
        </w:rPr>
        <w:t>) o Programa de Auditoría Única de Dispositivos Médicos (</w:t>
      </w:r>
      <w:r w:rsidRPr="002C644E">
        <w:rPr>
          <w:rFonts w:cs="Noto Sans"/>
          <w:b/>
          <w:bCs/>
          <w:sz w:val="16"/>
          <w:szCs w:val="16"/>
        </w:rPr>
        <w:t>MDSAP</w:t>
      </w:r>
      <w:r w:rsidRPr="002C644E">
        <w:rPr>
          <w:rFonts w:cs="Noto Sans"/>
          <w:sz w:val="16"/>
          <w:szCs w:val="16"/>
        </w:rPr>
        <w:t xml:space="preserve">) Vigentes, Registro Sanitario vigente; de acuerdo con el </w:t>
      </w:r>
      <w:r w:rsidRPr="002C644E">
        <w:rPr>
          <w:rFonts w:cs="Noto Sans"/>
          <w:b/>
          <w:bCs/>
          <w:sz w:val="16"/>
          <w:szCs w:val="16"/>
        </w:rPr>
        <w:t>Anexo 1.2 “Requisitos para los bienes”</w:t>
      </w:r>
      <w:r w:rsidRPr="002C644E">
        <w:rPr>
          <w:rFonts w:cs="Noto Sans"/>
          <w:sz w:val="16"/>
          <w:szCs w:val="16"/>
        </w:rPr>
        <w:t xml:space="preserve"> y en caso de que los bienes sean de origen nacional el Certificado de Buenas Prácticas de Fabricación vigente.</w:t>
      </w:r>
    </w:p>
    <w:p w14:paraId="3C75DBDC" w14:textId="77777777" w:rsidR="00CB2FE0" w:rsidRDefault="00CB2FE0" w:rsidP="00047170">
      <w:pPr>
        <w:rPr>
          <w:rFonts w:cs="Noto Sans"/>
          <w:sz w:val="20"/>
          <w:szCs w:val="20"/>
        </w:rPr>
      </w:pPr>
    </w:p>
    <w:p w14:paraId="18F2DCD6" w14:textId="77777777" w:rsidR="000018B5" w:rsidRPr="002C644E" w:rsidRDefault="000018B5" w:rsidP="00047170">
      <w:pPr>
        <w:jc w:val="center"/>
        <w:rPr>
          <w:rFonts w:cs="Noto Sans"/>
          <w:b/>
          <w:sz w:val="20"/>
          <w:szCs w:val="20"/>
          <w:lang w:eastAsia="ar-SA"/>
        </w:rPr>
      </w:pPr>
      <w:r w:rsidRPr="002C644E">
        <w:rPr>
          <w:rFonts w:cs="Noto Sans"/>
          <w:b/>
          <w:sz w:val="20"/>
          <w:szCs w:val="20"/>
          <w:lang w:eastAsia="ar-SA"/>
        </w:rPr>
        <w:t>Entrega de consumibles y accesorios</w:t>
      </w:r>
    </w:p>
    <w:p w14:paraId="380EB5CA" w14:textId="77777777" w:rsidR="000018B5" w:rsidRPr="002C644E" w:rsidRDefault="000018B5" w:rsidP="00047170">
      <w:pPr>
        <w:rPr>
          <w:rFonts w:cs="Noto Sans"/>
          <w:bCs/>
          <w:szCs w:val="18"/>
          <w:lang w:eastAsia="ar-SA"/>
        </w:rPr>
      </w:pPr>
    </w:p>
    <w:p w14:paraId="2760DB21" w14:textId="77777777" w:rsidR="000018B5" w:rsidRPr="002C644E" w:rsidRDefault="000018B5" w:rsidP="00047170">
      <w:pPr>
        <w:rPr>
          <w:rFonts w:cs="Noto Sans"/>
          <w:bCs/>
          <w:szCs w:val="18"/>
          <w:lang w:eastAsia="ar-SA"/>
        </w:rPr>
      </w:pPr>
      <w:r w:rsidRPr="002C644E">
        <w:rPr>
          <w:rFonts w:cs="Noto Sans"/>
          <w:bCs/>
          <w:szCs w:val="18"/>
          <w:lang w:eastAsia="ar-SA"/>
        </w:rPr>
        <w:t xml:space="preserve">El licitante deberá considerar en su propuesta, la entrega periódica de consumibles y accesorios necesarios para el adecuado funcionamiento del equipo en arrendamiento durante la vigencia del contrato, mismos que se detallan en el </w:t>
      </w:r>
      <w:r w:rsidRPr="002C644E">
        <w:rPr>
          <w:rFonts w:cs="Noto Sans"/>
          <w:b/>
          <w:szCs w:val="18"/>
          <w:lang w:eastAsia="ar-SA"/>
        </w:rPr>
        <w:t>Anexo 5</w:t>
      </w:r>
    </w:p>
    <w:p w14:paraId="49C3452C" w14:textId="77777777" w:rsidR="000018B5" w:rsidRDefault="000018B5" w:rsidP="000018B5">
      <w:pPr>
        <w:rPr>
          <w:rFonts w:cs="Noto Sans"/>
          <w:b/>
          <w:sz w:val="20"/>
          <w:szCs w:val="20"/>
          <w:lang w:eastAsia="ar-SA"/>
        </w:rPr>
      </w:pPr>
    </w:p>
    <w:p w14:paraId="0D9539A4" w14:textId="77777777" w:rsidR="00047170" w:rsidRDefault="00047170" w:rsidP="000018B5">
      <w:pPr>
        <w:rPr>
          <w:rFonts w:cs="Noto Sans"/>
          <w:b/>
          <w:sz w:val="20"/>
          <w:szCs w:val="20"/>
          <w:lang w:eastAsia="ar-SA"/>
        </w:rPr>
      </w:pPr>
    </w:p>
    <w:p w14:paraId="30D0F503" w14:textId="3FFF104E" w:rsidR="0033018A" w:rsidRDefault="0033018A">
      <w:pPr>
        <w:spacing w:after="200" w:line="276" w:lineRule="auto"/>
        <w:jc w:val="left"/>
        <w:rPr>
          <w:rFonts w:cs="Noto Sans"/>
          <w:b/>
          <w:sz w:val="20"/>
          <w:szCs w:val="20"/>
          <w:lang w:eastAsia="ar-SA"/>
        </w:rPr>
      </w:pPr>
      <w:r>
        <w:rPr>
          <w:rFonts w:cs="Noto Sans"/>
          <w:b/>
          <w:sz w:val="20"/>
          <w:szCs w:val="20"/>
          <w:lang w:eastAsia="ar-SA"/>
        </w:rPr>
        <w:br w:type="page"/>
      </w:r>
    </w:p>
    <w:p w14:paraId="3721603F" w14:textId="77777777" w:rsidR="00047170" w:rsidRPr="002C644E" w:rsidRDefault="00047170" w:rsidP="000018B5">
      <w:pPr>
        <w:rPr>
          <w:rFonts w:cs="Noto Sans"/>
          <w:b/>
          <w:sz w:val="20"/>
          <w:szCs w:val="20"/>
          <w:lang w:eastAsia="ar-SA"/>
        </w:rPr>
      </w:pPr>
    </w:p>
    <w:p w14:paraId="63418E10" w14:textId="77777777" w:rsidR="000018B5" w:rsidRPr="002C644E" w:rsidRDefault="000018B5" w:rsidP="000018B5">
      <w:pPr>
        <w:pStyle w:val="Ttulo2"/>
        <w:tabs>
          <w:tab w:val="left" w:pos="0"/>
        </w:tabs>
        <w:rPr>
          <w:rFonts w:cs="Noto Sans"/>
          <w:b w:val="0"/>
          <w:bCs/>
          <w:i/>
          <w:sz w:val="20"/>
          <w:szCs w:val="20"/>
        </w:rPr>
      </w:pPr>
      <w:r w:rsidRPr="002C644E">
        <w:rPr>
          <w:rFonts w:cs="Noto Sans"/>
          <w:bCs/>
          <w:sz w:val="20"/>
          <w:szCs w:val="20"/>
        </w:rPr>
        <w:t>Anexo 1</w:t>
      </w:r>
    </w:p>
    <w:p w14:paraId="64F3D6EC" w14:textId="77777777" w:rsidR="000018B5" w:rsidRPr="002C644E" w:rsidRDefault="000018B5" w:rsidP="000018B5">
      <w:pPr>
        <w:jc w:val="center"/>
        <w:rPr>
          <w:rFonts w:cs="Noto Sans"/>
          <w:b/>
          <w:sz w:val="20"/>
          <w:szCs w:val="20"/>
          <w:lang w:eastAsia="ar-SA"/>
        </w:rPr>
      </w:pPr>
      <w:r w:rsidRPr="002C644E">
        <w:rPr>
          <w:rFonts w:cs="Noto Sans"/>
          <w:b/>
          <w:sz w:val="20"/>
          <w:szCs w:val="20"/>
          <w:lang w:eastAsia="ar-SA"/>
        </w:rPr>
        <w:t>Requerimiento</w:t>
      </w:r>
    </w:p>
    <w:p w14:paraId="79891723" w14:textId="77777777" w:rsidR="000018B5" w:rsidRPr="002C644E" w:rsidRDefault="000018B5" w:rsidP="000018B5">
      <w:pPr>
        <w:pStyle w:val="Default"/>
        <w:jc w:val="both"/>
        <w:rPr>
          <w:rFonts w:ascii="Noto Sans" w:hAnsi="Noto Sans" w:cs="Noto Sans"/>
          <w:b/>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852"/>
        <w:gridCol w:w="512"/>
        <w:gridCol w:w="1321"/>
        <w:gridCol w:w="4961"/>
        <w:gridCol w:w="337"/>
        <w:gridCol w:w="1352"/>
        <w:gridCol w:w="337"/>
        <w:gridCol w:w="337"/>
      </w:tblGrid>
      <w:tr w:rsidR="000018B5" w:rsidRPr="002C644E" w14:paraId="350E4FE2" w14:textId="77777777" w:rsidTr="000018B5">
        <w:trPr>
          <w:cantSplit/>
          <w:trHeight w:val="1134"/>
          <w:tblHeader/>
          <w:jc w:val="center"/>
        </w:trPr>
        <w:tc>
          <w:tcPr>
            <w:tcW w:w="0" w:type="auto"/>
            <w:shd w:val="clear" w:color="auto" w:fill="003300"/>
            <w:textDirection w:val="btLr"/>
            <w:vAlign w:val="center"/>
            <w:hideMark/>
          </w:tcPr>
          <w:p w14:paraId="1B49A024" w14:textId="77777777" w:rsidR="000018B5" w:rsidRPr="002C644E" w:rsidRDefault="000018B5" w:rsidP="003C0C2C">
            <w:pPr>
              <w:ind w:left="113" w:right="113"/>
              <w:jc w:val="center"/>
              <w:rPr>
                <w:rFonts w:eastAsia="Times New Roman" w:cs="Noto Sans"/>
                <w:b/>
                <w:bCs/>
                <w:sz w:val="14"/>
                <w:szCs w:val="14"/>
                <w:lang w:eastAsia="es-ES"/>
              </w:rPr>
            </w:pPr>
            <w:r w:rsidRPr="002C644E">
              <w:rPr>
                <w:rFonts w:eastAsia="Times New Roman" w:cs="Noto Sans"/>
                <w:b/>
                <w:bCs/>
                <w:sz w:val="14"/>
                <w:szCs w:val="14"/>
                <w:lang w:eastAsia="es-ES"/>
              </w:rPr>
              <w:t>Partida</w:t>
            </w:r>
          </w:p>
        </w:tc>
        <w:tc>
          <w:tcPr>
            <w:tcW w:w="0" w:type="auto"/>
            <w:shd w:val="clear" w:color="auto" w:fill="003300"/>
            <w:vAlign w:val="center"/>
            <w:hideMark/>
          </w:tcPr>
          <w:p w14:paraId="7291334E" w14:textId="77777777" w:rsidR="000018B5" w:rsidRPr="002C644E" w:rsidRDefault="000018B5" w:rsidP="003C0C2C">
            <w:pPr>
              <w:jc w:val="center"/>
              <w:rPr>
                <w:rFonts w:eastAsia="Times New Roman" w:cs="Noto Sans"/>
                <w:b/>
                <w:bCs/>
                <w:sz w:val="14"/>
                <w:szCs w:val="14"/>
                <w:lang w:eastAsia="es-ES"/>
              </w:rPr>
            </w:pPr>
            <w:r w:rsidRPr="002C644E">
              <w:rPr>
                <w:rFonts w:eastAsia="Times New Roman" w:cs="Noto Sans"/>
                <w:b/>
                <w:bCs/>
                <w:sz w:val="14"/>
                <w:szCs w:val="14"/>
                <w:lang w:eastAsia="es-ES"/>
              </w:rPr>
              <w:t>CUCOP +</w:t>
            </w:r>
          </w:p>
        </w:tc>
        <w:tc>
          <w:tcPr>
            <w:tcW w:w="0" w:type="auto"/>
            <w:shd w:val="clear" w:color="auto" w:fill="003300"/>
            <w:vAlign w:val="center"/>
            <w:hideMark/>
          </w:tcPr>
          <w:p w14:paraId="476A3A4F" w14:textId="77777777" w:rsidR="000018B5" w:rsidRPr="002C644E" w:rsidRDefault="000018B5" w:rsidP="003C0C2C">
            <w:pPr>
              <w:jc w:val="center"/>
              <w:rPr>
                <w:rFonts w:eastAsia="Times New Roman" w:cs="Noto Sans"/>
                <w:b/>
                <w:bCs/>
                <w:sz w:val="14"/>
                <w:szCs w:val="14"/>
                <w:lang w:eastAsia="es-ES"/>
              </w:rPr>
            </w:pPr>
            <w:r w:rsidRPr="002C644E">
              <w:rPr>
                <w:rFonts w:eastAsia="Times New Roman" w:cs="Noto Sans"/>
                <w:b/>
                <w:bCs/>
                <w:sz w:val="14"/>
                <w:szCs w:val="14"/>
                <w:lang w:eastAsia="es-ES"/>
              </w:rPr>
              <w:t>PREI</w:t>
            </w:r>
          </w:p>
        </w:tc>
        <w:tc>
          <w:tcPr>
            <w:tcW w:w="0" w:type="auto"/>
            <w:shd w:val="clear" w:color="auto" w:fill="003300"/>
            <w:vAlign w:val="center"/>
          </w:tcPr>
          <w:p w14:paraId="514BD605" w14:textId="77777777" w:rsidR="000018B5" w:rsidRPr="002C644E" w:rsidRDefault="000018B5" w:rsidP="003C0C2C">
            <w:pPr>
              <w:jc w:val="center"/>
              <w:rPr>
                <w:rFonts w:eastAsia="Times New Roman" w:cs="Noto Sans"/>
                <w:b/>
                <w:bCs/>
                <w:sz w:val="14"/>
                <w:szCs w:val="14"/>
                <w:lang w:eastAsia="es-ES"/>
              </w:rPr>
            </w:pPr>
            <w:r w:rsidRPr="002C644E">
              <w:rPr>
                <w:rFonts w:eastAsia="Times New Roman" w:cs="Noto Sans"/>
                <w:b/>
                <w:bCs/>
                <w:sz w:val="14"/>
                <w:szCs w:val="14"/>
                <w:lang w:eastAsia="es-ES"/>
              </w:rPr>
              <w:t>SAI</w:t>
            </w:r>
          </w:p>
        </w:tc>
        <w:tc>
          <w:tcPr>
            <w:tcW w:w="0" w:type="auto"/>
            <w:shd w:val="clear" w:color="auto" w:fill="003300"/>
            <w:vAlign w:val="center"/>
            <w:hideMark/>
          </w:tcPr>
          <w:p w14:paraId="655E582E" w14:textId="77777777" w:rsidR="000018B5" w:rsidRPr="002C644E" w:rsidRDefault="000018B5" w:rsidP="003C0C2C">
            <w:pPr>
              <w:jc w:val="center"/>
              <w:rPr>
                <w:rFonts w:eastAsia="Times New Roman" w:cs="Noto Sans"/>
                <w:b/>
                <w:bCs/>
                <w:sz w:val="14"/>
                <w:szCs w:val="14"/>
                <w:lang w:eastAsia="es-ES"/>
              </w:rPr>
            </w:pPr>
            <w:r w:rsidRPr="002C644E">
              <w:rPr>
                <w:rFonts w:eastAsia="Times New Roman" w:cs="Noto Sans"/>
                <w:b/>
                <w:bCs/>
                <w:sz w:val="14"/>
                <w:szCs w:val="14"/>
                <w:lang w:eastAsia="es-ES"/>
              </w:rPr>
              <w:t>Descripción</w:t>
            </w:r>
          </w:p>
        </w:tc>
        <w:tc>
          <w:tcPr>
            <w:tcW w:w="0" w:type="auto"/>
            <w:shd w:val="clear" w:color="auto" w:fill="003300"/>
            <w:textDirection w:val="btLr"/>
            <w:vAlign w:val="center"/>
            <w:hideMark/>
          </w:tcPr>
          <w:p w14:paraId="6F69B8CC" w14:textId="77777777" w:rsidR="000018B5" w:rsidRPr="002C644E" w:rsidRDefault="000018B5" w:rsidP="003C0C2C">
            <w:pPr>
              <w:ind w:left="113" w:right="113"/>
              <w:jc w:val="center"/>
              <w:rPr>
                <w:rFonts w:eastAsia="Times New Roman" w:cs="Noto Sans"/>
                <w:b/>
                <w:bCs/>
                <w:sz w:val="14"/>
                <w:szCs w:val="14"/>
                <w:lang w:eastAsia="es-ES"/>
              </w:rPr>
            </w:pPr>
            <w:r w:rsidRPr="002C644E">
              <w:rPr>
                <w:rFonts w:eastAsia="Times New Roman" w:cs="Noto Sans"/>
                <w:b/>
                <w:bCs/>
                <w:sz w:val="14"/>
                <w:szCs w:val="14"/>
                <w:lang w:eastAsia="es-ES"/>
              </w:rPr>
              <w:t>Cantidad</w:t>
            </w:r>
            <w:r>
              <w:rPr>
                <w:rFonts w:eastAsia="Times New Roman" w:cs="Noto Sans"/>
                <w:b/>
                <w:bCs/>
                <w:sz w:val="14"/>
                <w:szCs w:val="14"/>
                <w:lang w:eastAsia="es-ES"/>
              </w:rPr>
              <w:t xml:space="preserve"> de equipos</w:t>
            </w:r>
          </w:p>
        </w:tc>
        <w:tc>
          <w:tcPr>
            <w:tcW w:w="0" w:type="auto"/>
            <w:shd w:val="clear" w:color="auto" w:fill="003300"/>
            <w:vAlign w:val="center"/>
          </w:tcPr>
          <w:p w14:paraId="45E34D04" w14:textId="77777777" w:rsidR="000018B5" w:rsidRPr="002C644E" w:rsidRDefault="000018B5" w:rsidP="003C0C2C">
            <w:pPr>
              <w:jc w:val="center"/>
              <w:rPr>
                <w:rFonts w:eastAsia="Times New Roman" w:cs="Noto Sans"/>
                <w:b/>
                <w:bCs/>
                <w:sz w:val="14"/>
                <w:szCs w:val="14"/>
                <w:lang w:eastAsia="es-ES"/>
              </w:rPr>
            </w:pPr>
            <w:r>
              <w:rPr>
                <w:rFonts w:eastAsia="Times New Roman" w:cs="Noto Sans"/>
                <w:b/>
                <w:bCs/>
                <w:sz w:val="14"/>
                <w:szCs w:val="14"/>
                <w:lang w:eastAsia="es-ES"/>
              </w:rPr>
              <w:t>Unidad de medida</w:t>
            </w:r>
          </w:p>
        </w:tc>
        <w:tc>
          <w:tcPr>
            <w:tcW w:w="0" w:type="auto"/>
            <w:shd w:val="clear" w:color="auto" w:fill="003300"/>
            <w:textDirection w:val="btLr"/>
            <w:vAlign w:val="center"/>
          </w:tcPr>
          <w:p w14:paraId="3C0E634D" w14:textId="77777777" w:rsidR="000018B5" w:rsidRPr="002C644E" w:rsidRDefault="000018B5" w:rsidP="003C0C2C">
            <w:pPr>
              <w:ind w:left="113" w:right="113"/>
              <w:jc w:val="center"/>
              <w:rPr>
                <w:rFonts w:eastAsia="Times New Roman" w:cs="Noto Sans"/>
                <w:b/>
                <w:bCs/>
                <w:sz w:val="14"/>
                <w:szCs w:val="14"/>
                <w:lang w:eastAsia="es-ES"/>
              </w:rPr>
            </w:pPr>
            <w:r>
              <w:rPr>
                <w:rFonts w:eastAsia="Times New Roman" w:cs="Noto Sans"/>
                <w:b/>
                <w:bCs/>
                <w:sz w:val="14"/>
                <w:szCs w:val="14"/>
                <w:lang w:eastAsia="es-ES"/>
              </w:rPr>
              <w:t>Mínimo</w:t>
            </w:r>
          </w:p>
        </w:tc>
        <w:tc>
          <w:tcPr>
            <w:tcW w:w="0" w:type="auto"/>
            <w:shd w:val="clear" w:color="auto" w:fill="003300"/>
            <w:textDirection w:val="btLr"/>
            <w:vAlign w:val="center"/>
          </w:tcPr>
          <w:p w14:paraId="0F045A71" w14:textId="77777777" w:rsidR="000018B5" w:rsidRPr="002C644E" w:rsidRDefault="000018B5" w:rsidP="003C0C2C">
            <w:pPr>
              <w:ind w:left="113" w:right="113"/>
              <w:jc w:val="center"/>
              <w:rPr>
                <w:rFonts w:eastAsia="Times New Roman" w:cs="Noto Sans"/>
                <w:b/>
                <w:bCs/>
                <w:sz w:val="14"/>
                <w:szCs w:val="14"/>
                <w:lang w:eastAsia="es-ES"/>
              </w:rPr>
            </w:pPr>
            <w:r>
              <w:rPr>
                <w:rFonts w:eastAsia="Times New Roman" w:cs="Noto Sans"/>
                <w:b/>
                <w:bCs/>
                <w:sz w:val="14"/>
                <w:szCs w:val="14"/>
                <w:lang w:eastAsia="es-ES"/>
              </w:rPr>
              <w:t>Máximo</w:t>
            </w:r>
          </w:p>
        </w:tc>
      </w:tr>
      <w:tr w:rsidR="000018B5" w:rsidRPr="002C644E" w14:paraId="5D9CE5FD" w14:textId="77777777" w:rsidTr="000018B5">
        <w:trPr>
          <w:cantSplit/>
          <w:trHeight w:val="147"/>
          <w:jc w:val="center"/>
        </w:trPr>
        <w:tc>
          <w:tcPr>
            <w:tcW w:w="0" w:type="auto"/>
            <w:shd w:val="clear" w:color="auto" w:fill="auto"/>
            <w:noWrap/>
            <w:vAlign w:val="center"/>
            <w:hideMark/>
          </w:tcPr>
          <w:p w14:paraId="011B58BD"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1</w:t>
            </w:r>
          </w:p>
        </w:tc>
        <w:tc>
          <w:tcPr>
            <w:tcW w:w="0" w:type="auto"/>
            <w:shd w:val="clear" w:color="auto" w:fill="auto"/>
            <w:noWrap/>
            <w:vAlign w:val="center"/>
          </w:tcPr>
          <w:p w14:paraId="1127F0A7" w14:textId="77777777" w:rsidR="000018B5" w:rsidRPr="002C644E" w:rsidRDefault="000018B5" w:rsidP="003C0C2C">
            <w:pPr>
              <w:jc w:val="center"/>
              <w:rPr>
                <w:rFonts w:eastAsia="Times New Roman" w:cs="Noto Sans"/>
                <w:sz w:val="13"/>
                <w:szCs w:val="13"/>
                <w:lang w:eastAsia="es-ES"/>
              </w:rPr>
            </w:pPr>
            <w:r w:rsidRPr="00C236F1">
              <w:rPr>
                <w:rFonts w:eastAsia="Times New Roman" w:cs="Noto Sans"/>
                <w:sz w:val="13"/>
                <w:szCs w:val="13"/>
                <w:lang w:eastAsia="es-ES"/>
              </w:rPr>
              <w:t>53101-1411</w:t>
            </w:r>
          </w:p>
        </w:tc>
        <w:tc>
          <w:tcPr>
            <w:tcW w:w="0" w:type="auto"/>
            <w:shd w:val="clear" w:color="auto" w:fill="auto"/>
            <w:noWrap/>
            <w:vAlign w:val="center"/>
          </w:tcPr>
          <w:p w14:paraId="4447EDAB" w14:textId="77777777" w:rsidR="000018B5" w:rsidRPr="002C644E" w:rsidRDefault="000018B5" w:rsidP="003C0C2C">
            <w:pPr>
              <w:jc w:val="center"/>
              <w:rPr>
                <w:rFonts w:cs="Noto Sans"/>
                <w:sz w:val="13"/>
                <w:szCs w:val="13"/>
              </w:rPr>
            </w:pPr>
            <w:r w:rsidRPr="002C644E">
              <w:rPr>
                <w:rFonts w:cs="Noto Sans"/>
                <w:sz w:val="13"/>
                <w:szCs w:val="13"/>
              </w:rPr>
              <w:t>11713</w:t>
            </w:r>
          </w:p>
        </w:tc>
        <w:tc>
          <w:tcPr>
            <w:tcW w:w="0" w:type="auto"/>
            <w:shd w:val="clear" w:color="auto" w:fill="auto"/>
            <w:vAlign w:val="center"/>
          </w:tcPr>
          <w:p w14:paraId="1675848A"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531.168.0069.02.01</w:t>
            </w:r>
          </w:p>
        </w:tc>
        <w:tc>
          <w:tcPr>
            <w:tcW w:w="0" w:type="auto"/>
            <w:shd w:val="clear" w:color="auto" w:fill="auto"/>
          </w:tcPr>
          <w:p w14:paraId="356A61F9" w14:textId="77777777" w:rsidR="000018B5" w:rsidRPr="002C644E" w:rsidRDefault="000018B5" w:rsidP="003C0C2C">
            <w:pPr>
              <w:rPr>
                <w:rFonts w:cs="Noto Sans"/>
                <w:sz w:val="14"/>
                <w:szCs w:val="14"/>
              </w:rPr>
            </w:pPr>
            <w:r w:rsidRPr="002C644E">
              <w:rPr>
                <w:rFonts w:cs="Noto Sans"/>
                <w:sz w:val="14"/>
                <w:szCs w:val="14"/>
              </w:rPr>
              <w:t>ELECTROCARDIÓGRAFO MULTICANAL CON INTERPRETACIÓN</w:t>
            </w:r>
          </w:p>
        </w:tc>
        <w:tc>
          <w:tcPr>
            <w:tcW w:w="0" w:type="auto"/>
            <w:shd w:val="clear" w:color="auto" w:fill="auto"/>
            <w:noWrap/>
            <w:vAlign w:val="center"/>
          </w:tcPr>
          <w:p w14:paraId="4D3D5E01" w14:textId="77777777" w:rsidR="000018B5" w:rsidRPr="002C644E" w:rsidRDefault="000018B5" w:rsidP="003C0C2C">
            <w:pPr>
              <w:jc w:val="center"/>
              <w:rPr>
                <w:rFonts w:eastAsia="Times New Roman" w:cs="Noto Sans"/>
                <w:sz w:val="13"/>
                <w:szCs w:val="13"/>
                <w:lang w:eastAsia="es-ES"/>
              </w:rPr>
            </w:pPr>
            <w:r>
              <w:rPr>
                <w:rFonts w:eastAsia="Times New Roman" w:cs="Noto Sans"/>
                <w:sz w:val="13"/>
                <w:szCs w:val="13"/>
                <w:lang w:eastAsia="es-ES"/>
              </w:rPr>
              <w:t>10</w:t>
            </w:r>
          </w:p>
        </w:tc>
        <w:tc>
          <w:tcPr>
            <w:tcW w:w="0" w:type="auto"/>
            <w:vMerge w:val="restart"/>
            <w:vAlign w:val="center"/>
          </w:tcPr>
          <w:p w14:paraId="464C3051" w14:textId="77777777" w:rsidR="000018B5" w:rsidRDefault="000018B5" w:rsidP="003C0C2C">
            <w:pPr>
              <w:jc w:val="center"/>
              <w:rPr>
                <w:rFonts w:eastAsia="Times New Roman" w:cs="Noto Sans"/>
                <w:sz w:val="13"/>
                <w:szCs w:val="13"/>
                <w:lang w:eastAsia="es-ES"/>
              </w:rPr>
            </w:pPr>
            <w:r>
              <w:rPr>
                <w:rFonts w:eastAsia="Times New Roman" w:cs="Noto Sans"/>
                <w:sz w:val="13"/>
                <w:szCs w:val="13"/>
                <w:lang w:eastAsia="es-ES"/>
              </w:rPr>
              <w:t>Mensualidad</w:t>
            </w:r>
          </w:p>
        </w:tc>
        <w:tc>
          <w:tcPr>
            <w:tcW w:w="0" w:type="auto"/>
            <w:vMerge w:val="restart"/>
            <w:vAlign w:val="center"/>
          </w:tcPr>
          <w:p w14:paraId="73E6791A" w14:textId="77777777" w:rsidR="000018B5" w:rsidRDefault="000018B5" w:rsidP="003C0C2C">
            <w:pPr>
              <w:jc w:val="center"/>
              <w:rPr>
                <w:rFonts w:eastAsia="Times New Roman" w:cs="Noto Sans"/>
                <w:sz w:val="13"/>
                <w:szCs w:val="13"/>
                <w:lang w:eastAsia="es-ES"/>
              </w:rPr>
            </w:pPr>
            <w:r>
              <w:rPr>
                <w:rFonts w:eastAsia="Times New Roman" w:cs="Noto Sans"/>
                <w:sz w:val="13"/>
                <w:szCs w:val="13"/>
                <w:lang w:eastAsia="es-ES"/>
              </w:rPr>
              <w:t>4</w:t>
            </w:r>
          </w:p>
        </w:tc>
        <w:tc>
          <w:tcPr>
            <w:tcW w:w="0" w:type="auto"/>
            <w:vMerge w:val="restart"/>
            <w:vAlign w:val="center"/>
          </w:tcPr>
          <w:p w14:paraId="6BC0C6F0" w14:textId="77777777" w:rsidR="000018B5" w:rsidRDefault="000018B5" w:rsidP="003C0C2C">
            <w:pPr>
              <w:jc w:val="center"/>
              <w:rPr>
                <w:rFonts w:eastAsia="Times New Roman" w:cs="Noto Sans"/>
                <w:sz w:val="13"/>
                <w:szCs w:val="13"/>
                <w:lang w:eastAsia="es-ES"/>
              </w:rPr>
            </w:pPr>
            <w:r>
              <w:rPr>
                <w:rFonts w:eastAsia="Times New Roman" w:cs="Noto Sans"/>
                <w:sz w:val="13"/>
                <w:szCs w:val="13"/>
                <w:lang w:eastAsia="es-ES"/>
              </w:rPr>
              <w:t>7</w:t>
            </w:r>
          </w:p>
        </w:tc>
      </w:tr>
      <w:tr w:rsidR="000018B5" w:rsidRPr="002C644E" w14:paraId="3C91E161" w14:textId="77777777" w:rsidTr="000018B5">
        <w:trPr>
          <w:cantSplit/>
          <w:trHeight w:val="147"/>
          <w:jc w:val="center"/>
        </w:trPr>
        <w:tc>
          <w:tcPr>
            <w:tcW w:w="0" w:type="auto"/>
            <w:shd w:val="clear" w:color="auto" w:fill="auto"/>
            <w:noWrap/>
            <w:vAlign w:val="center"/>
          </w:tcPr>
          <w:p w14:paraId="672FFE0A"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2</w:t>
            </w:r>
          </w:p>
        </w:tc>
        <w:tc>
          <w:tcPr>
            <w:tcW w:w="0" w:type="auto"/>
            <w:shd w:val="clear" w:color="auto" w:fill="auto"/>
            <w:noWrap/>
            <w:vAlign w:val="center"/>
          </w:tcPr>
          <w:p w14:paraId="3731AB63" w14:textId="77777777" w:rsidR="000018B5" w:rsidRPr="002C644E" w:rsidRDefault="000018B5" w:rsidP="003C0C2C">
            <w:pPr>
              <w:jc w:val="center"/>
              <w:rPr>
                <w:rFonts w:eastAsia="Times New Roman" w:cs="Noto Sans"/>
                <w:sz w:val="13"/>
                <w:szCs w:val="13"/>
                <w:lang w:eastAsia="es-ES"/>
              </w:rPr>
            </w:pPr>
            <w:r w:rsidRPr="003A1F95">
              <w:rPr>
                <w:rFonts w:eastAsia="Times New Roman" w:cs="Noto Sans"/>
                <w:sz w:val="13"/>
                <w:szCs w:val="13"/>
                <w:lang w:eastAsia="es-ES"/>
              </w:rPr>
              <w:t>53101-1846</w:t>
            </w:r>
          </w:p>
        </w:tc>
        <w:tc>
          <w:tcPr>
            <w:tcW w:w="0" w:type="auto"/>
            <w:shd w:val="clear" w:color="auto" w:fill="auto"/>
            <w:noWrap/>
            <w:vAlign w:val="center"/>
          </w:tcPr>
          <w:p w14:paraId="0788C212" w14:textId="77777777" w:rsidR="000018B5" w:rsidRPr="002C644E" w:rsidRDefault="000018B5" w:rsidP="003C0C2C">
            <w:pPr>
              <w:jc w:val="center"/>
              <w:rPr>
                <w:rFonts w:cs="Noto Sans"/>
                <w:sz w:val="13"/>
                <w:szCs w:val="13"/>
              </w:rPr>
            </w:pPr>
            <w:r w:rsidRPr="002C644E">
              <w:rPr>
                <w:rFonts w:cs="Noto Sans"/>
                <w:sz w:val="13"/>
                <w:szCs w:val="13"/>
              </w:rPr>
              <w:t>12176</w:t>
            </w:r>
          </w:p>
        </w:tc>
        <w:tc>
          <w:tcPr>
            <w:tcW w:w="0" w:type="auto"/>
            <w:shd w:val="clear" w:color="auto" w:fill="auto"/>
            <w:vAlign w:val="center"/>
          </w:tcPr>
          <w:p w14:paraId="2489DC7F"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531.925.0022.01.01</w:t>
            </w:r>
          </w:p>
        </w:tc>
        <w:tc>
          <w:tcPr>
            <w:tcW w:w="0" w:type="auto"/>
            <w:shd w:val="clear" w:color="auto" w:fill="auto"/>
          </w:tcPr>
          <w:p w14:paraId="57DCB134" w14:textId="77777777" w:rsidR="000018B5" w:rsidRPr="002C644E" w:rsidRDefault="000018B5" w:rsidP="003C0C2C">
            <w:pPr>
              <w:rPr>
                <w:rFonts w:cs="Noto Sans"/>
                <w:sz w:val="14"/>
                <w:szCs w:val="14"/>
              </w:rPr>
            </w:pPr>
            <w:r w:rsidRPr="002C644E">
              <w:rPr>
                <w:rFonts w:cs="Noto Sans"/>
                <w:sz w:val="14"/>
                <w:szCs w:val="14"/>
              </w:rPr>
              <w:t>ELECTROENCEFALÓGRAFO DE 32 CANALES</w:t>
            </w:r>
          </w:p>
        </w:tc>
        <w:tc>
          <w:tcPr>
            <w:tcW w:w="0" w:type="auto"/>
            <w:shd w:val="clear" w:color="auto" w:fill="auto"/>
            <w:noWrap/>
            <w:vAlign w:val="center"/>
          </w:tcPr>
          <w:p w14:paraId="4886F327"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1</w:t>
            </w:r>
          </w:p>
        </w:tc>
        <w:tc>
          <w:tcPr>
            <w:tcW w:w="0" w:type="auto"/>
            <w:vMerge/>
          </w:tcPr>
          <w:p w14:paraId="7C2B0225" w14:textId="77777777" w:rsidR="000018B5" w:rsidRPr="002C644E" w:rsidRDefault="000018B5" w:rsidP="003C0C2C">
            <w:pPr>
              <w:jc w:val="center"/>
              <w:rPr>
                <w:rFonts w:eastAsia="Times New Roman" w:cs="Noto Sans"/>
                <w:sz w:val="13"/>
                <w:szCs w:val="13"/>
                <w:lang w:eastAsia="es-ES"/>
              </w:rPr>
            </w:pPr>
          </w:p>
        </w:tc>
        <w:tc>
          <w:tcPr>
            <w:tcW w:w="0" w:type="auto"/>
            <w:vMerge/>
          </w:tcPr>
          <w:p w14:paraId="18FE43A0" w14:textId="77777777" w:rsidR="000018B5" w:rsidRPr="002C644E" w:rsidRDefault="000018B5" w:rsidP="003C0C2C">
            <w:pPr>
              <w:jc w:val="center"/>
              <w:rPr>
                <w:rFonts w:eastAsia="Times New Roman" w:cs="Noto Sans"/>
                <w:sz w:val="13"/>
                <w:szCs w:val="13"/>
                <w:lang w:eastAsia="es-ES"/>
              </w:rPr>
            </w:pPr>
          </w:p>
        </w:tc>
        <w:tc>
          <w:tcPr>
            <w:tcW w:w="0" w:type="auto"/>
            <w:vMerge/>
          </w:tcPr>
          <w:p w14:paraId="6D75001A" w14:textId="77777777" w:rsidR="000018B5" w:rsidRPr="002C644E" w:rsidRDefault="000018B5" w:rsidP="003C0C2C">
            <w:pPr>
              <w:jc w:val="center"/>
              <w:rPr>
                <w:rFonts w:eastAsia="Times New Roman" w:cs="Noto Sans"/>
                <w:sz w:val="13"/>
                <w:szCs w:val="13"/>
                <w:lang w:eastAsia="es-ES"/>
              </w:rPr>
            </w:pPr>
          </w:p>
        </w:tc>
      </w:tr>
      <w:tr w:rsidR="000018B5" w:rsidRPr="002C644E" w14:paraId="7B983C92" w14:textId="77777777" w:rsidTr="000018B5">
        <w:trPr>
          <w:cantSplit/>
          <w:trHeight w:val="20"/>
          <w:jc w:val="center"/>
        </w:trPr>
        <w:tc>
          <w:tcPr>
            <w:tcW w:w="0" w:type="auto"/>
            <w:shd w:val="clear" w:color="auto" w:fill="auto"/>
            <w:noWrap/>
            <w:vAlign w:val="center"/>
            <w:hideMark/>
          </w:tcPr>
          <w:p w14:paraId="43800A59"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3</w:t>
            </w:r>
          </w:p>
        </w:tc>
        <w:tc>
          <w:tcPr>
            <w:tcW w:w="0" w:type="auto"/>
            <w:shd w:val="clear" w:color="auto" w:fill="auto"/>
            <w:noWrap/>
            <w:vAlign w:val="center"/>
          </w:tcPr>
          <w:p w14:paraId="2219D672" w14:textId="77777777" w:rsidR="000018B5" w:rsidRPr="002C644E" w:rsidRDefault="000018B5" w:rsidP="003C0C2C">
            <w:pPr>
              <w:jc w:val="center"/>
              <w:rPr>
                <w:rFonts w:eastAsia="Times New Roman" w:cs="Noto Sans"/>
                <w:sz w:val="13"/>
                <w:szCs w:val="13"/>
                <w:lang w:eastAsia="es-ES"/>
              </w:rPr>
            </w:pPr>
            <w:r w:rsidRPr="00AB4295">
              <w:rPr>
                <w:rFonts w:eastAsia="Times New Roman" w:cs="Noto Sans"/>
                <w:sz w:val="13"/>
                <w:szCs w:val="13"/>
                <w:lang w:eastAsia="es-ES"/>
              </w:rPr>
              <w:t>53101-1440</w:t>
            </w:r>
          </w:p>
        </w:tc>
        <w:tc>
          <w:tcPr>
            <w:tcW w:w="0" w:type="auto"/>
            <w:shd w:val="clear" w:color="auto" w:fill="auto"/>
            <w:noWrap/>
            <w:vAlign w:val="center"/>
          </w:tcPr>
          <w:p w14:paraId="54448C49" w14:textId="77777777" w:rsidR="000018B5" w:rsidRPr="002C644E" w:rsidRDefault="000018B5" w:rsidP="003C0C2C">
            <w:pPr>
              <w:jc w:val="center"/>
              <w:rPr>
                <w:rFonts w:cs="Noto Sans"/>
                <w:sz w:val="13"/>
                <w:szCs w:val="13"/>
              </w:rPr>
            </w:pPr>
            <w:r w:rsidRPr="002C644E">
              <w:rPr>
                <w:rFonts w:cs="Noto Sans"/>
                <w:sz w:val="13"/>
                <w:szCs w:val="13"/>
              </w:rPr>
              <w:t>16378</w:t>
            </w:r>
          </w:p>
        </w:tc>
        <w:tc>
          <w:tcPr>
            <w:tcW w:w="0" w:type="auto"/>
            <w:shd w:val="clear" w:color="auto" w:fill="auto"/>
            <w:vAlign w:val="center"/>
          </w:tcPr>
          <w:p w14:paraId="64C6A130"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531.252.0033.02.01</w:t>
            </w:r>
          </w:p>
        </w:tc>
        <w:tc>
          <w:tcPr>
            <w:tcW w:w="0" w:type="auto"/>
            <w:shd w:val="clear" w:color="auto" w:fill="auto"/>
          </w:tcPr>
          <w:p w14:paraId="33229205" w14:textId="77777777" w:rsidR="000018B5" w:rsidRPr="002C644E" w:rsidRDefault="000018B5" w:rsidP="003C0C2C">
            <w:pPr>
              <w:rPr>
                <w:rFonts w:cs="Noto Sans"/>
                <w:sz w:val="14"/>
                <w:szCs w:val="14"/>
              </w:rPr>
            </w:pPr>
            <w:r w:rsidRPr="002C644E">
              <w:rPr>
                <w:rFonts w:cs="Noto Sans"/>
                <w:sz w:val="14"/>
                <w:szCs w:val="14"/>
              </w:rPr>
              <w:t>CUNA DE CALOR RADIANTE CON FOTOTERAPIA OPCIONAL (CON FOTOTERAPIA)</w:t>
            </w:r>
          </w:p>
        </w:tc>
        <w:tc>
          <w:tcPr>
            <w:tcW w:w="0" w:type="auto"/>
            <w:shd w:val="clear" w:color="auto" w:fill="auto"/>
            <w:noWrap/>
            <w:vAlign w:val="center"/>
          </w:tcPr>
          <w:p w14:paraId="50488CA7" w14:textId="77777777" w:rsidR="000018B5" w:rsidRPr="002C644E" w:rsidRDefault="000018B5" w:rsidP="003C0C2C">
            <w:pPr>
              <w:jc w:val="center"/>
              <w:rPr>
                <w:rFonts w:eastAsia="Times New Roman" w:cs="Noto Sans"/>
                <w:sz w:val="13"/>
                <w:szCs w:val="13"/>
                <w:lang w:eastAsia="es-ES"/>
              </w:rPr>
            </w:pPr>
            <w:r>
              <w:rPr>
                <w:rFonts w:eastAsia="Times New Roman" w:cs="Noto Sans"/>
                <w:sz w:val="13"/>
                <w:szCs w:val="13"/>
                <w:lang w:eastAsia="es-ES"/>
              </w:rPr>
              <w:t>12</w:t>
            </w:r>
          </w:p>
        </w:tc>
        <w:tc>
          <w:tcPr>
            <w:tcW w:w="0" w:type="auto"/>
            <w:vMerge/>
          </w:tcPr>
          <w:p w14:paraId="0A48BD69" w14:textId="77777777" w:rsidR="000018B5" w:rsidRPr="002C644E" w:rsidRDefault="000018B5" w:rsidP="003C0C2C">
            <w:pPr>
              <w:jc w:val="center"/>
              <w:rPr>
                <w:rFonts w:eastAsia="Times New Roman" w:cs="Noto Sans"/>
                <w:sz w:val="13"/>
                <w:szCs w:val="13"/>
                <w:lang w:eastAsia="es-ES"/>
              </w:rPr>
            </w:pPr>
          </w:p>
        </w:tc>
        <w:tc>
          <w:tcPr>
            <w:tcW w:w="0" w:type="auto"/>
            <w:vMerge/>
          </w:tcPr>
          <w:p w14:paraId="23971759" w14:textId="77777777" w:rsidR="000018B5" w:rsidRPr="002C644E" w:rsidRDefault="000018B5" w:rsidP="003C0C2C">
            <w:pPr>
              <w:jc w:val="center"/>
              <w:rPr>
                <w:rFonts w:eastAsia="Times New Roman" w:cs="Noto Sans"/>
                <w:sz w:val="13"/>
                <w:szCs w:val="13"/>
                <w:lang w:eastAsia="es-ES"/>
              </w:rPr>
            </w:pPr>
          </w:p>
        </w:tc>
        <w:tc>
          <w:tcPr>
            <w:tcW w:w="0" w:type="auto"/>
            <w:vMerge/>
          </w:tcPr>
          <w:p w14:paraId="76677FA1" w14:textId="77777777" w:rsidR="000018B5" w:rsidRPr="002C644E" w:rsidRDefault="000018B5" w:rsidP="003C0C2C">
            <w:pPr>
              <w:jc w:val="center"/>
              <w:rPr>
                <w:rFonts w:eastAsia="Times New Roman" w:cs="Noto Sans"/>
                <w:sz w:val="13"/>
                <w:szCs w:val="13"/>
                <w:lang w:eastAsia="es-ES"/>
              </w:rPr>
            </w:pPr>
          </w:p>
        </w:tc>
      </w:tr>
      <w:tr w:rsidR="000018B5" w:rsidRPr="002C644E" w14:paraId="5ABEEFA6" w14:textId="77777777" w:rsidTr="000018B5">
        <w:trPr>
          <w:cantSplit/>
          <w:trHeight w:val="20"/>
          <w:jc w:val="center"/>
        </w:trPr>
        <w:tc>
          <w:tcPr>
            <w:tcW w:w="0" w:type="auto"/>
            <w:shd w:val="clear" w:color="auto" w:fill="auto"/>
            <w:noWrap/>
            <w:vAlign w:val="center"/>
            <w:hideMark/>
          </w:tcPr>
          <w:p w14:paraId="1A589B43"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4</w:t>
            </w:r>
          </w:p>
        </w:tc>
        <w:tc>
          <w:tcPr>
            <w:tcW w:w="0" w:type="auto"/>
            <w:shd w:val="clear" w:color="auto" w:fill="auto"/>
            <w:noWrap/>
            <w:vAlign w:val="center"/>
          </w:tcPr>
          <w:p w14:paraId="5449144F" w14:textId="77777777" w:rsidR="000018B5" w:rsidRPr="002C644E" w:rsidRDefault="000018B5" w:rsidP="003C0C2C">
            <w:pPr>
              <w:jc w:val="center"/>
              <w:rPr>
                <w:rFonts w:eastAsia="Times New Roman" w:cs="Noto Sans"/>
                <w:sz w:val="13"/>
                <w:szCs w:val="13"/>
                <w:lang w:eastAsia="es-ES"/>
              </w:rPr>
            </w:pPr>
            <w:r w:rsidRPr="00E44B4B">
              <w:rPr>
                <w:rFonts w:eastAsia="Times New Roman" w:cs="Noto Sans"/>
                <w:sz w:val="13"/>
                <w:szCs w:val="13"/>
                <w:lang w:eastAsia="es-ES"/>
              </w:rPr>
              <w:t>53101-1716</w:t>
            </w:r>
          </w:p>
        </w:tc>
        <w:tc>
          <w:tcPr>
            <w:tcW w:w="0" w:type="auto"/>
            <w:shd w:val="clear" w:color="auto" w:fill="auto"/>
            <w:noWrap/>
            <w:vAlign w:val="center"/>
          </w:tcPr>
          <w:p w14:paraId="129CF2AB" w14:textId="77777777" w:rsidR="000018B5" w:rsidRPr="002C644E" w:rsidRDefault="000018B5" w:rsidP="003C0C2C">
            <w:pPr>
              <w:jc w:val="center"/>
              <w:rPr>
                <w:rFonts w:cs="Noto Sans"/>
                <w:sz w:val="13"/>
                <w:szCs w:val="13"/>
              </w:rPr>
            </w:pPr>
            <w:r w:rsidRPr="002C644E">
              <w:rPr>
                <w:rFonts w:cs="Noto Sans"/>
                <w:sz w:val="13"/>
                <w:szCs w:val="13"/>
              </w:rPr>
              <w:t>16398</w:t>
            </w:r>
          </w:p>
        </w:tc>
        <w:tc>
          <w:tcPr>
            <w:tcW w:w="0" w:type="auto"/>
            <w:shd w:val="clear" w:color="auto" w:fill="auto"/>
            <w:vAlign w:val="center"/>
          </w:tcPr>
          <w:p w14:paraId="2A16470A"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531.619.0403.02.01</w:t>
            </w:r>
          </w:p>
        </w:tc>
        <w:tc>
          <w:tcPr>
            <w:tcW w:w="0" w:type="auto"/>
            <w:shd w:val="clear" w:color="auto" w:fill="auto"/>
          </w:tcPr>
          <w:p w14:paraId="33B017F6" w14:textId="77777777" w:rsidR="000018B5" w:rsidRPr="002C644E" w:rsidRDefault="000018B5" w:rsidP="003C0C2C">
            <w:pPr>
              <w:rPr>
                <w:rFonts w:cs="Noto Sans"/>
                <w:sz w:val="14"/>
                <w:szCs w:val="14"/>
              </w:rPr>
            </w:pPr>
            <w:r w:rsidRPr="002C644E">
              <w:rPr>
                <w:rFonts w:cs="Noto Sans"/>
                <w:sz w:val="14"/>
                <w:szCs w:val="14"/>
              </w:rPr>
              <w:t>MONITOR DE SIGNOS VITALES</w:t>
            </w:r>
          </w:p>
        </w:tc>
        <w:tc>
          <w:tcPr>
            <w:tcW w:w="0" w:type="auto"/>
            <w:shd w:val="clear" w:color="auto" w:fill="auto"/>
            <w:noWrap/>
            <w:vAlign w:val="center"/>
          </w:tcPr>
          <w:p w14:paraId="0593FD3B" w14:textId="77777777" w:rsidR="000018B5" w:rsidRPr="002C644E" w:rsidRDefault="000018B5" w:rsidP="003C0C2C">
            <w:pPr>
              <w:jc w:val="center"/>
              <w:rPr>
                <w:rFonts w:eastAsia="Times New Roman" w:cs="Noto Sans"/>
                <w:sz w:val="13"/>
                <w:szCs w:val="13"/>
                <w:lang w:eastAsia="es-ES"/>
              </w:rPr>
            </w:pPr>
            <w:r>
              <w:rPr>
                <w:rFonts w:eastAsia="Times New Roman" w:cs="Noto Sans"/>
                <w:sz w:val="13"/>
                <w:szCs w:val="13"/>
                <w:lang w:eastAsia="es-ES"/>
              </w:rPr>
              <w:t>12</w:t>
            </w:r>
          </w:p>
        </w:tc>
        <w:tc>
          <w:tcPr>
            <w:tcW w:w="0" w:type="auto"/>
            <w:vMerge/>
          </w:tcPr>
          <w:p w14:paraId="19667124" w14:textId="77777777" w:rsidR="000018B5" w:rsidRDefault="000018B5" w:rsidP="003C0C2C">
            <w:pPr>
              <w:jc w:val="center"/>
              <w:rPr>
                <w:rFonts w:eastAsia="Times New Roman" w:cs="Noto Sans"/>
                <w:sz w:val="13"/>
                <w:szCs w:val="13"/>
                <w:lang w:eastAsia="es-ES"/>
              </w:rPr>
            </w:pPr>
          </w:p>
        </w:tc>
        <w:tc>
          <w:tcPr>
            <w:tcW w:w="0" w:type="auto"/>
            <w:vMerge/>
          </w:tcPr>
          <w:p w14:paraId="0A0F281B" w14:textId="77777777" w:rsidR="000018B5" w:rsidRDefault="000018B5" w:rsidP="003C0C2C">
            <w:pPr>
              <w:jc w:val="center"/>
              <w:rPr>
                <w:rFonts w:eastAsia="Times New Roman" w:cs="Noto Sans"/>
                <w:sz w:val="13"/>
                <w:szCs w:val="13"/>
                <w:lang w:eastAsia="es-ES"/>
              </w:rPr>
            </w:pPr>
          </w:p>
        </w:tc>
        <w:tc>
          <w:tcPr>
            <w:tcW w:w="0" w:type="auto"/>
            <w:vMerge/>
          </w:tcPr>
          <w:p w14:paraId="028245DD" w14:textId="77777777" w:rsidR="000018B5" w:rsidRDefault="000018B5" w:rsidP="003C0C2C">
            <w:pPr>
              <w:jc w:val="center"/>
              <w:rPr>
                <w:rFonts w:eastAsia="Times New Roman" w:cs="Noto Sans"/>
                <w:sz w:val="13"/>
                <w:szCs w:val="13"/>
                <w:lang w:eastAsia="es-ES"/>
              </w:rPr>
            </w:pPr>
          </w:p>
        </w:tc>
      </w:tr>
      <w:tr w:rsidR="000018B5" w:rsidRPr="002C644E" w14:paraId="4FBF0D16" w14:textId="77777777" w:rsidTr="000018B5">
        <w:trPr>
          <w:cantSplit/>
          <w:trHeight w:val="20"/>
          <w:jc w:val="center"/>
        </w:trPr>
        <w:tc>
          <w:tcPr>
            <w:tcW w:w="0" w:type="auto"/>
            <w:shd w:val="clear" w:color="auto" w:fill="auto"/>
            <w:noWrap/>
            <w:vAlign w:val="center"/>
          </w:tcPr>
          <w:p w14:paraId="69FC8E45" w14:textId="77777777" w:rsidR="000018B5" w:rsidRPr="002C644E" w:rsidRDefault="000018B5" w:rsidP="003C0C2C">
            <w:pPr>
              <w:jc w:val="center"/>
              <w:rPr>
                <w:rFonts w:eastAsia="Times New Roman" w:cs="Noto Sans"/>
                <w:sz w:val="13"/>
                <w:szCs w:val="13"/>
                <w:lang w:eastAsia="es-ES"/>
              </w:rPr>
            </w:pPr>
            <w:r>
              <w:rPr>
                <w:rFonts w:eastAsia="Times New Roman" w:cs="Noto Sans"/>
                <w:sz w:val="13"/>
                <w:szCs w:val="13"/>
                <w:lang w:eastAsia="es-ES"/>
              </w:rPr>
              <w:t>5</w:t>
            </w:r>
          </w:p>
        </w:tc>
        <w:tc>
          <w:tcPr>
            <w:tcW w:w="0" w:type="auto"/>
            <w:shd w:val="clear" w:color="auto" w:fill="auto"/>
            <w:noWrap/>
            <w:vAlign w:val="center"/>
          </w:tcPr>
          <w:p w14:paraId="18EACB2E" w14:textId="77777777" w:rsidR="000018B5" w:rsidRPr="002C644E" w:rsidRDefault="000018B5" w:rsidP="003C0C2C">
            <w:pPr>
              <w:jc w:val="center"/>
              <w:rPr>
                <w:rFonts w:eastAsia="Times New Roman" w:cs="Noto Sans"/>
                <w:sz w:val="13"/>
                <w:szCs w:val="13"/>
                <w:lang w:eastAsia="es-ES"/>
              </w:rPr>
            </w:pPr>
            <w:r w:rsidRPr="00526C6D">
              <w:rPr>
                <w:rFonts w:eastAsia="Times New Roman" w:cs="Noto Sans"/>
                <w:sz w:val="13"/>
                <w:szCs w:val="13"/>
                <w:lang w:eastAsia="es-ES"/>
              </w:rPr>
              <w:t>53101-1539</w:t>
            </w:r>
          </w:p>
        </w:tc>
        <w:tc>
          <w:tcPr>
            <w:tcW w:w="0" w:type="auto"/>
            <w:shd w:val="clear" w:color="auto" w:fill="auto"/>
            <w:noWrap/>
            <w:vAlign w:val="center"/>
          </w:tcPr>
          <w:p w14:paraId="02815C96" w14:textId="77777777" w:rsidR="000018B5" w:rsidRPr="002C644E" w:rsidRDefault="000018B5" w:rsidP="003C0C2C">
            <w:pPr>
              <w:jc w:val="center"/>
              <w:rPr>
                <w:rFonts w:cs="Noto Sans"/>
                <w:sz w:val="13"/>
                <w:szCs w:val="13"/>
              </w:rPr>
            </w:pPr>
            <w:r w:rsidRPr="002C644E">
              <w:rPr>
                <w:rFonts w:cs="Noto Sans"/>
                <w:sz w:val="13"/>
                <w:szCs w:val="13"/>
              </w:rPr>
              <w:t>11830</w:t>
            </w:r>
          </w:p>
        </w:tc>
        <w:tc>
          <w:tcPr>
            <w:tcW w:w="0" w:type="auto"/>
            <w:shd w:val="clear" w:color="auto" w:fill="auto"/>
            <w:vAlign w:val="center"/>
          </w:tcPr>
          <w:p w14:paraId="37C994CC"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531.341.2552.01.01</w:t>
            </w:r>
          </w:p>
        </w:tc>
        <w:tc>
          <w:tcPr>
            <w:tcW w:w="0" w:type="auto"/>
            <w:shd w:val="clear" w:color="auto" w:fill="auto"/>
          </w:tcPr>
          <w:p w14:paraId="4B5E39B1" w14:textId="77777777" w:rsidR="000018B5" w:rsidRPr="002C644E" w:rsidRDefault="000018B5" w:rsidP="003C0C2C">
            <w:pPr>
              <w:rPr>
                <w:rFonts w:cs="Noto Sans"/>
                <w:sz w:val="14"/>
                <w:szCs w:val="14"/>
              </w:rPr>
            </w:pPr>
            <w:r w:rsidRPr="002C644E">
              <w:rPr>
                <w:rFonts w:cs="Noto Sans"/>
                <w:sz w:val="14"/>
                <w:szCs w:val="14"/>
              </w:rPr>
              <w:t>UNIDAD RADIOLOGICA Y FLUOROSCÓPICA TRANSPORTABLE TIPO ARCO EN “C”</w:t>
            </w:r>
          </w:p>
        </w:tc>
        <w:tc>
          <w:tcPr>
            <w:tcW w:w="0" w:type="auto"/>
            <w:shd w:val="clear" w:color="auto" w:fill="auto"/>
            <w:noWrap/>
            <w:vAlign w:val="center"/>
          </w:tcPr>
          <w:p w14:paraId="78D81523"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2</w:t>
            </w:r>
          </w:p>
        </w:tc>
        <w:tc>
          <w:tcPr>
            <w:tcW w:w="0" w:type="auto"/>
            <w:vMerge/>
          </w:tcPr>
          <w:p w14:paraId="14AFD7C1" w14:textId="77777777" w:rsidR="000018B5" w:rsidRPr="002C644E" w:rsidRDefault="000018B5" w:rsidP="003C0C2C">
            <w:pPr>
              <w:jc w:val="center"/>
              <w:rPr>
                <w:rFonts w:eastAsia="Times New Roman" w:cs="Noto Sans"/>
                <w:sz w:val="13"/>
                <w:szCs w:val="13"/>
                <w:lang w:eastAsia="es-ES"/>
              </w:rPr>
            </w:pPr>
          </w:p>
        </w:tc>
        <w:tc>
          <w:tcPr>
            <w:tcW w:w="0" w:type="auto"/>
            <w:vMerge/>
          </w:tcPr>
          <w:p w14:paraId="38F4BA24" w14:textId="77777777" w:rsidR="000018B5" w:rsidRPr="002C644E" w:rsidRDefault="000018B5" w:rsidP="003C0C2C">
            <w:pPr>
              <w:jc w:val="center"/>
              <w:rPr>
                <w:rFonts w:eastAsia="Times New Roman" w:cs="Noto Sans"/>
                <w:sz w:val="13"/>
                <w:szCs w:val="13"/>
                <w:lang w:eastAsia="es-ES"/>
              </w:rPr>
            </w:pPr>
          </w:p>
        </w:tc>
        <w:tc>
          <w:tcPr>
            <w:tcW w:w="0" w:type="auto"/>
            <w:vMerge/>
          </w:tcPr>
          <w:p w14:paraId="1F95C54E" w14:textId="77777777" w:rsidR="000018B5" w:rsidRPr="002C644E" w:rsidRDefault="000018B5" w:rsidP="003C0C2C">
            <w:pPr>
              <w:jc w:val="center"/>
              <w:rPr>
                <w:rFonts w:eastAsia="Times New Roman" w:cs="Noto Sans"/>
                <w:sz w:val="13"/>
                <w:szCs w:val="13"/>
                <w:lang w:eastAsia="es-ES"/>
              </w:rPr>
            </w:pPr>
          </w:p>
        </w:tc>
      </w:tr>
      <w:tr w:rsidR="000018B5" w:rsidRPr="002C644E" w14:paraId="4E844E6E" w14:textId="77777777" w:rsidTr="000018B5">
        <w:trPr>
          <w:cantSplit/>
          <w:trHeight w:val="20"/>
          <w:jc w:val="center"/>
        </w:trPr>
        <w:tc>
          <w:tcPr>
            <w:tcW w:w="0" w:type="auto"/>
            <w:shd w:val="clear" w:color="auto" w:fill="auto"/>
            <w:noWrap/>
            <w:vAlign w:val="center"/>
          </w:tcPr>
          <w:p w14:paraId="6F65F755" w14:textId="77777777" w:rsidR="000018B5" w:rsidRPr="002C644E" w:rsidRDefault="000018B5" w:rsidP="003C0C2C">
            <w:pPr>
              <w:jc w:val="center"/>
              <w:rPr>
                <w:rFonts w:eastAsia="Times New Roman" w:cs="Noto Sans"/>
                <w:sz w:val="13"/>
                <w:szCs w:val="13"/>
                <w:lang w:eastAsia="es-ES"/>
              </w:rPr>
            </w:pPr>
            <w:r>
              <w:rPr>
                <w:rFonts w:eastAsia="Times New Roman" w:cs="Noto Sans"/>
                <w:sz w:val="13"/>
                <w:szCs w:val="13"/>
                <w:lang w:eastAsia="es-ES"/>
              </w:rPr>
              <w:t>6</w:t>
            </w:r>
          </w:p>
        </w:tc>
        <w:tc>
          <w:tcPr>
            <w:tcW w:w="0" w:type="auto"/>
            <w:shd w:val="clear" w:color="auto" w:fill="auto"/>
            <w:noWrap/>
            <w:vAlign w:val="center"/>
          </w:tcPr>
          <w:p w14:paraId="35CE58C3" w14:textId="77777777" w:rsidR="000018B5" w:rsidRPr="002C644E" w:rsidRDefault="000018B5" w:rsidP="003C0C2C">
            <w:pPr>
              <w:jc w:val="center"/>
              <w:rPr>
                <w:rFonts w:eastAsia="Times New Roman" w:cs="Noto Sans"/>
                <w:sz w:val="13"/>
                <w:szCs w:val="13"/>
                <w:lang w:eastAsia="es-ES"/>
              </w:rPr>
            </w:pPr>
            <w:r w:rsidRPr="00A30DDA">
              <w:rPr>
                <w:rFonts w:eastAsia="Times New Roman" w:cs="Noto Sans"/>
                <w:sz w:val="13"/>
                <w:szCs w:val="13"/>
                <w:lang w:eastAsia="es-ES"/>
              </w:rPr>
              <w:t>53101-1654</w:t>
            </w:r>
          </w:p>
        </w:tc>
        <w:tc>
          <w:tcPr>
            <w:tcW w:w="0" w:type="auto"/>
            <w:shd w:val="clear" w:color="auto" w:fill="auto"/>
            <w:noWrap/>
            <w:vAlign w:val="center"/>
          </w:tcPr>
          <w:p w14:paraId="4830056F" w14:textId="77777777" w:rsidR="000018B5" w:rsidRPr="002C644E" w:rsidRDefault="000018B5" w:rsidP="003C0C2C">
            <w:pPr>
              <w:jc w:val="center"/>
              <w:rPr>
                <w:rFonts w:cs="Noto Sans"/>
                <w:sz w:val="13"/>
                <w:szCs w:val="13"/>
              </w:rPr>
            </w:pPr>
            <w:r w:rsidRPr="002C644E">
              <w:rPr>
                <w:rFonts w:cs="Noto Sans"/>
                <w:sz w:val="13"/>
                <w:szCs w:val="13"/>
              </w:rPr>
              <w:t>21303</w:t>
            </w:r>
          </w:p>
        </w:tc>
        <w:tc>
          <w:tcPr>
            <w:tcW w:w="0" w:type="auto"/>
            <w:shd w:val="clear" w:color="auto" w:fill="auto"/>
            <w:vAlign w:val="center"/>
          </w:tcPr>
          <w:p w14:paraId="754D4FEF"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531.562.1496.00.01</w:t>
            </w:r>
          </w:p>
        </w:tc>
        <w:tc>
          <w:tcPr>
            <w:tcW w:w="0" w:type="auto"/>
            <w:shd w:val="clear" w:color="auto" w:fill="auto"/>
          </w:tcPr>
          <w:p w14:paraId="32007125" w14:textId="77777777" w:rsidR="000018B5" w:rsidRPr="002C644E" w:rsidRDefault="000018B5" w:rsidP="003C0C2C">
            <w:pPr>
              <w:rPr>
                <w:rFonts w:cs="Noto Sans"/>
                <w:sz w:val="14"/>
                <w:szCs w:val="14"/>
              </w:rPr>
            </w:pPr>
            <w:r w:rsidRPr="002C644E">
              <w:rPr>
                <w:rFonts w:cs="Noto Sans"/>
                <w:sz w:val="14"/>
                <w:szCs w:val="14"/>
              </w:rPr>
              <w:t>LÁMPARA QUIRÚRGICA DOBLE DE LED</w:t>
            </w:r>
          </w:p>
        </w:tc>
        <w:tc>
          <w:tcPr>
            <w:tcW w:w="0" w:type="auto"/>
            <w:shd w:val="clear" w:color="auto" w:fill="auto"/>
            <w:noWrap/>
            <w:vAlign w:val="center"/>
          </w:tcPr>
          <w:p w14:paraId="560172E1" w14:textId="77777777" w:rsidR="000018B5" w:rsidRPr="002C644E" w:rsidRDefault="000018B5" w:rsidP="003C0C2C">
            <w:pPr>
              <w:jc w:val="center"/>
              <w:rPr>
                <w:rFonts w:eastAsia="Times New Roman" w:cs="Noto Sans"/>
                <w:sz w:val="13"/>
                <w:szCs w:val="13"/>
                <w:lang w:eastAsia="es-ES"/>
              </w:rPr>
            </w:pPr>
            <w:r>
              <w:rPr>
                <w:rFonts w:eastAsia="Times New Roman" w:cs="Noto Sans"/>
                <w:sz w:val="13"/>
                <w:szCs w:val="13"/>
                <w:lang w:eastAsia="es-ES"/>
              </w:rPr>
              <w:t>2</w:t>
            </w:r>
          </w:p>
        </w:tc>
        <w:tc>
          <w:tcPr>
            <w:tcW w:w="0" w:type="auto"/>
            <w:vMerge/>
          </w:tcPr>
          <w:p w14:paraId="10A104CC" w14:textId="77777777" w:rsidR="000018B5" w:rsidRPr="002C644E" w:rsidRDefault="000018B5" w:rsidP="003C0C2C">
            <w:pPr>
              <w:jc w:val="center"/>
              <w:rPr>
                <w:rFonts w:eastAsia="Times New Roman" w:cs="Noto Sans"/>
                <w:sz w:val="13"/>
                <w:szCs w:val="13"/>
                <w:lang w:eastAsia="es-ES"/>
              </w:rPr>
            </w:pPr>
          </w:p>
        </w:tc>
        <w:tc>
          <w:tcPr>
            <w:tcW w:w="0" w:type="auto"/>
            <w:vMerge/>
          </w:tcPr>
          <w:p w14:paraId="0C41BE89" w14:textId="77777777" w:rsidR="000018B5" w:rsidRPr="002C644E" w:rsidRDefault="000018B5" w:rsidP="003C0C2C">
            <w:pPr>
              <w:jc w:val="center"/>
              <w:rPr>
                <w:rFonts w:eastAsia="Times New Roman" w:cs="Noto Sans"/>
                <w:sz w:val="13"/>
                <w:szCs w:val="13"/>
                <w:lang w:eastAsia="es-ES"/>
              </w:rPr>
            </w:pPr>
          </w:p>
        </w:tc>
        <w:tc>
          <w:tcPr>
            <w:tcW w:w="0" w:type="auto"/>
            <w:vMerge/>
          </w:tcPr>
          <w:p w14:paraId="513738A1" w14:textId="77777777" w:rsidR="000018B5" w:rsidRPr="002C644E" w:rsidRDefault="000018B5" w:rsidP="003C0C2C">
            <w:pPr>
              <w:jc w:val="center"/>
              <w:rPr>
                <w:rFonts w:eastAsia="Times New Roman" w:cs="Noto Sans"/>
                <w:sz w:val="13"/>
                <w:szCs w:val="13"/>
                <w:lang w:eastAsia="es-ES"/>
              </w:rPr>
            </w:pPr>
          </w:p>
        </w:tc>
      </w:tr>
      <w:tr w:rsidR="000018B5" w:rsidRPr="002C644E" w14:paraId="228396D8" w14:textId="77777777" w:rsidTr="000018B5">
        <w:trPr>
          <w:cantSplit/>
          <w:trHeight w:val="50"/>
          <w:jc w:val="center"/>
        </w:trPr>
        <w:tc>
          <w:tcPr>
            <w:tcW w:w="0" w:type="auto"/>
            <w:shd w:val="clear" w:color="auto" w:fill="auto"/>
            <w:noWrap/>
            <w:vAlign w:val="center"/>
          </w:tcPr>
          <w:p w14:paraId="44C1B8EA" w14:textId="77777777" w:rsidR="000018B5" w:rsidRPr="002C644E" w:rsidRDefault="000018B5" w:rsidP="003C0C2C">
            <w:pPr>
              <w:jc w:val="center"/>
              <w:rPr>
                <w:rFonts w:eastAsia="Times New Roman" w:cs="Noto Sans"/>
                <w:sz w:val="13"/>
                <w:szCs w:val="13"/>
                <w:lang w:eastAsia="es-ES"/>
              </w:rPr>
            </w:pPr>
            <w:r>
              <w:rPr>
                <w:rFonts w:eastAsia="Times New Roman" w:cs="Noto Sans"/>
                <w:sz w:val="13"/>
                <w:szCs w:val="13"/>
                <w:lang w:eastAsia="es-ES"/>
              </w:rPr>
              <w:t>7</w:t>
            </w:r>
          </w:p>
        </w:tc>
        <w:tc>
          <w:tcPr>
            <w:tcW w:w="0" w:type="auto"/>
            <w:shd w:val="clear" w:color="auto" w:fill="auto"/>
            <w:noWrap/>
            <w:vAlign w:val="center"/>
          </w:tcPr>
          <w:p w14:paraId="56DFB283" w14:textId="77777777" w:rsidR="000018B5" w:rsidRPr="002C644E" w:rsidRDefault="000018B5" w:rsidP="003C0C2C">
            <w:pPr>
              <w:jc w:val="center"/>
              <w:rPr>
                <w:rFonts w:eastAsia="Times New Roman" w:cs="Noto Sans"/>
                <w:sz w:val="13"/>
                <w:szCs w:val="13"/>
                <w:lang w:eastAsia="es-ES"/>
              </w:rPr>
            </w:pPr>
            <w:r w:rsidRPr="00C61543">
              <w:rPr>
                <w:rFonts w:eastAsia="Times New Roman" w:cs="Noto Sans"/>
                <w:sz w:val="13"/>
                <w:szCs w:val="13"/>
                <w:lang w:eastAsia="es-ES"/>
              </w:rPr>
              <w:t>53101-1645</w:t>
            </w:r>
          </w:p>
        </w:tc>
        <w:tc>
          <w:tcPr>
            <w:tcW w:w="0" w:type="auto"/>
            <w:shd w:val="clear" w:color="auto" w:fill="auto"/>
            <w:noWrap/>
            <w:vAlign w:val="center"/>
          </w:tcPr>
          <w:p w14:paraId="5ED02CB2" w14:textId="77777777" w:rsidR="000018B5" w:rsidRPr="002C644E" w:rsidRDefault="000018B5" w:rsidP="003C0C2C">
            <w:pPr>
              <w:jc w:val="center"/>
              <w:rPr>
                <w:rFonts w:cs="Noto Sans"/>
                <w:sz w:val="13"/>
                <w:szCs w:val="13"/>
              </w:rPr>
            </w:pPr>
            <w:r w:rsidRPr="002C644E">
              <w:rPr>
                <w:rFonts w:cs="Noto Sans"/>
                <w:sz w:val="13"/>
                <w:szCs w:val="13"/>
              </w:rPr>
              <w:t>1194</w:t>
            </w:r>
            <w:r>
              <w:rPr>
                <w:rFonts w:cs="Noto Sans"/>
                <w:sz w:val="13"/>
                <w:szCs w:val="13"/>
              </w:rPr>
              <w:t>2</w:t>
            </w:r>
          </w:p>
        </w:tc>
        <w:tc>
          <w:tcPr>
            <w:tcW w:w="0" w:type="auto"/>
            <w:shd w:val="clear" w:color="auto" w:fill="auto"/>
            <w:vAlign w:val="center"/>
          </w:tcPr>
          <w:p w14:paraId="734F9216"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531.562.</w:t>
            </w:r>
            <w:r>
              <w:rPr>
                <w:rFonts w:eastAsia="Times New Roman" w:cs="Noto Sans"/>
                <w:sz w:val="13"/>
                <w:szCs w:val="13"/>
                <w:lang w:eastAsia="es-ES"/>
              </w:rPr>
              <w:t>0905</w:t>
            </w:r>
            <w:r w:rsidRPr="002C644E">
              <w:rPr>
                <w:rFonts w:eastAsia="Times New Roman" w:cs="Noto Sans"/>
                <w:sz w:val="13"/>
                <w:szCs w:val="13"/>
                <w:lang w:eastAsia="es-ES"/>
              </w:rPr>
              <w:t>.0</w:t>
            </w:r>
            <w:r>
              <w:rPr>
                <w:rFonts w:eastAsia="Times New Roman" w:cs="Noto Sans"/>
                <w:sz w:val="13"/>
                <w:szCs w:val="13"/>
                <w:lang w:eastAsia="es-ES"/>
              </w:rPr>
              <w:t>4</w:t>
            </w:r>
            <w:r w:rsidRPr="002C644E">
              <w:rPr>
                <w:rFonts w:eastAsia="Times New Roman" w:cs="Noto Sans"/>
                <w:sz w:val="13"/>
                <w:szCs w:val="13"/>
                <w:lang w:eastAsia="es-ES"/>
              </w:rPr>
              <w:t>.01</w:t>
            </w:r>
          </w:p>
        </w:tc>
        <w:tc>
          <w:tcPr>
            <w:tcW w:w="0" w:type="auto"/>
            <w:shd w:val="clear" w:color="auto" w:fill="auto"/>
          </w:tcPr>
          <w:p w14:paraId="4EA445A3" w14:textId="77777777" w:rsidR="000018B5" w:rsidRPr="002C644E" w:rsidRDefault="000018B5" w:rsidP="003C0C2C">
            <w:pPr>
              <w:rPr>
                <w:rFonts w:cs="Noto Sans"/>
                <w:sz w:val="14"/>
                <w:szCs w:val="14"/>
              </w:rPr>
            </w:pPr>
            <w:r w:rsidRPr="002C644E">
              <w:rPr>
                <w:rFonts w:cs="Noto Sans"/>
                <w:sz w:val="14"/>
                <w:szCs w:val="14"/>
              </w:rPr>
              <w:t xml:space="preserve">LÁMPARA QUIRÚRGICA </w:t>
            </w:r>
            <w:r>
              <w:rPr>
                <w:rFonts w:cs="Noto Sans"/>
                <w:sz w:val="14"/>
                <w:szCs w:val="14"/>
              </w:rPr>
              <w:t xml:space="preserve">PORTATIL PARA EMERGENCIA </w:t>
            </w:r>
            <w:r w:rsidRPr="002C644E">
              <w:rPr>
                <w:rFonts w:cs="Noto Sans"/>
                <w:sz w:val="14"/>
                <w:szCs w:val="14"/>
              </w:rPr>
              <w:t>DE LED</w:t>
            </w:r>
          </w:p>
        </w:tc>
        <w:tc>
          <w:tcPr>
            <w:tcW w:w="0" w:type="auto"/>
            <w:shd w:val="clear" w:color="auto" w:fill="auto"/>
            <w:noWrap/>
            <w:vAlign w:val="center"/>
          </w:tcPr>
          <w:p w14:paraId="0F104A6C"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1</w:t>
            </w:r>
          </w:p>
        </w:tc>
        <w:tc>
          <w:tcPr>
            <w:tcW w:w="0" w:type="auto"/>
            <w:vMerge/>
          </w:tcPr>
          <w:p w14:paraId="7F03BA4B" w14:textId="77777777" w:rsidR="000018B5" w:rsidRPr="002C644E" w:rsidRDefault="000018B5" w:rsidP="003C0C2C">
            <w:pPr>
              <w:jc w:val="center"/>
              <w:rPr>
                <w:rFonts w:eastAsia="Times New Roman" w:cs="Noto Sans"/>
                <w:sz w:val="13"/>
                <w:szCs w:val="13"/>
                <w:lang w:eastAsia="es-ES"/>
              </w:rPr>
            </w:pPr>
          </w:p>
        </w:tc>
        <w:tc>
          <w:tcPr>
            <w:tcW w:w="0" w:type="auto"/>
            <w:vMerge/>
          </w:tcPr>
          <w:p w14:paraId="4D0EBDC4" w14:textId="77777777" w:rsidR="000018B5" w:rsidRPr="002C644E" w:rsidRDefault="000018B5" w:rsidP="003C0C2C">
            <w:pPr>
              <w:jc w:val="center"/>
              <w:rPr>
                <w:rFonts w:eastAsia="Times New Roman" w:cs="Noto Sans"/>
                <w:sz w:val="13"/>
                <w:szCs w:val="13"/>
                <w:lang w:eastAsia="es-ES"/>
              </w:rPr>
            </w:pPr>
          </w:p>
        </w:tc>
        <w:tc>
          <w:tcPr>
            <w:tcW w:w="0" w:type="auto"/>
            <w:vMerge/>
          </w:tcPr>
          <w:p w14:paraId="4992DF0B" w14:textId="77777777" w:rsidR="000018B5" w:rsidRPr="002C644E" w:rsidRDefault="000018B5" w:rsidP="003C0C2C">
            <w:pPr>
              <w:jc w:val="center"/>
              <w:rPr>
                <w:rFonts w:eastAsia="Times New Roman" w:cs="Noto Sans"/>
                <w:sz w:val="13"/>
                <w:szCs w:val="13"/>
                <w:lang w:eastAsia="es-ES"/>
              </w:rPr>
            </w:pPr>
          </w:p>
        </w:tc>
      </w:tr>
      <w:tr w:rsidR="000018B5" w:rsidRPr="002C644E" w14:paraId="6C03C29E" w14:textId="77777777" w:rsidTr="000018B5">
        <w:trPr>
          <w:cantSplit/>
          <w:trHeight w:val="56"/>
          <w:jc w:val="center"/>
        </w:trPr>
        <w:tc>
          <w:tcPr>
            <w:tcW w:w="0" w:type="auto"/>
            <w:shd w:val="clear" w:color="auto" w:fill="auto"/>
            <w:noWrap/>
            <w:vAlign w:val="center"/>
          </w:tcPr>
          <w:p w14:paraId="2D3E9AE3" w14:textId="77777777" w:rsidR="000018B5" w:rsidRPr="002C644E" w:rsidRDefault="000018B5" w:rsidP="003C0C2C">
            <w:pPr>
              <w:jc w:val="center"/>
              <w:rPr>
                <w:rFonts w:eastAsia="Times New Roman" w:cs="Noto Sans"/>
                <w:sz w:val="13"/>
                <w:szCs w:val="13"/>
                <w:lang w:eastAsia="es-ES"/>
              </w:rPr>
            </w:pPr>
            <w:r>
              <w:rPr>
                <w:rFonts w:eastAsia="Times New Roman" w:cs="Noto Sans"/>
                <w:sz w:val="13"/>
                <w:szCs w:val="13"/>
                <w:lang w:eastAsia="es-ES"/>
              </w:rPr>
              <w:t>8</w:t>
            </w:r>
          </w:p>
        </w:tc>
        <w:tc>
          <w:tcPr>
            <w:tcW w:w="0" w:type="auto"/>
            <w:shd w:val="clear" w:color="auto" w:fill="auto"/>
            <w:noWrap/>
            <w:vAlign w:val="center"/>
          </w:tcPr>
          <w:p w14:paraId="55C8B5B4" w14:textId="77777777" w:rsidR="000018B5" w:rsidRPr="002C644E" w:rsidRDefault="000018B5" w:rsidP="003C0C2C">
            <w:pPr>
              <w:jc w:val="center"/>
              <w:rPr>
                <w:rFonts w:eastAsia="Times New Roman" w:cs="Noto Sans"/>
                <w:sz w:val="13"/>
                <w:szCs w:val="13"/>
                <w:lang w:eastAsia="es-ES"/>
              </w:rPr>
            </w:pPr>
            <w:r w:rsidRPr="00C61543">
              <w:rPr>
                <w:rFonts w:eastAsia="Times New Roman" w:cs="Noto Sans"/>
                <w:sz w:val="13"/>
                <w:szCs w:val="13"/>
                <w:lang w:eastAsia="es-ES"/>
              </w:rPr>
              <w:t>53101-1721</w:t>
            </w:r>
          </w:p>
        </w:tc>
        <w:tc>
          <w:tcPr>
            <w:tcW w:w="0" w:type="auto"/>
            <w:shd w:val="clear" w:color="auto" w:fill="auto"/>
            <w:noWrap/>
            <w:vAlign w:val="center"/>
          </w:tcPr>
          <w:p w14:paraId="0FEF9FEC" w14:textId="77777777" w:rsidR="000018B5" w:rsidRPr="002C644E" w:rsidRDefault="000018B5" w:rsidP="003C0C2C">
            <w:pPr>
              <w:jc w:val="center"/>
              <w:rPr>
                <w:rFonts w:cs="Noto Sans"/>
                <w:sz w:val="13"/>
                <w:szCs w:val="13"/>
              </w:rPr>
            </w:pPr>
            <w:r w:rsidRPr="002C644E">
              <w:rPr>
                <w:rFonts w:cs="Noto Sans"/>
                <w:sz w:val="13"/>
                <w:szCs w:val="13"/>
              </w:rPr>
              <w:t>12049</w:t>
            </w:r>
          </w:p>
        </w:tc>
        <w:tc>
          <w:tcPr>
            <w:tcW w:w="0" w:type="auto"/>
            <w:shd w:val="clear" w:color="auto" w:fill="auto"/>
            <w:vAlign w:val="center"/>
          </w:tcPr>
          <w:p w14:paraId="76D6D8ED"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531.626.0016.04.01</w:t>
            </w:r>
          </w:p>
        </w:tc>
        <w:tc>
          <w:tcPr>
            <w:tcW w:w="0" w:type="auto"/>
            <w:shd w:val="clear" w:color="auto" w:fill="auto"/>
          </w:tcPr>
          <w:p w14:paraId="2B4D0525" w14:textId="77777777" w:rsidR="000018B5" w:rsidRPr="002C644E" w:rsidRDefault="000018B5" w:rsidP="003C0C2C">
            <w:pPr>
              <w:rPr>
                <w:rFonts w:cs="Noto Sans"/>
                <w:sz w:val="14"/>
                <w:szCs w:val="14"/>
              </w:rPr>
            </w:pPr>
            <w:r w:rsidRPr="002C644E">
              <w:rPr>
                <w:rFonts w:cs="Noto Sans"/>
                <w:sz w:val="14"/>
                <w:szCs w:val="14"/>
              </w:rPr>
              <w:t>MICROSCOPIO PARA OTORRINOLARINGOCIRUGÍA</w:t>
            </w:r>
          </w:p>
        </w:tc>
        <w:tc>
          <w:tcPr>
            <w:tcW w:w="0" w:type="auto"/>
            <w:shd w:val="clear" w:color="auto" w:fill="auto"/>
            <w:noWrap/>
            <w:vAlign w:val="center"/>
          </w:tcPr>
          <w:p w14:paraId="44CB1876" w14:textId="77777777" w:rsidR="000018B5" w:rsidRPr="002C644E" w:rsidRDefault="000018B5" w:rsidP="003C0C2C">
            <w:pPr>
              <w:jc w:val="center"/>
              <w:rPr>
                <w:rFonts w:eastAsia="Times New Roman" w:cs="Noto Sans"/>
                <w:sz w:val="13"/>
                <w:szCs w:val="13"/>
                <w:lang w:eastAsia="es-ES"/>
              </w:rPr>
            </w:pPr>
            <w:r w:rsidRPr="002C644E">
              <w:rPr>
                <w:rFonts w:eastAsia="Times New Roman" w:cs="Noto Sans"/>
                <w:sz w:val="13"/>
                <w:szCs w:val="13"/>
                <w:lang w:eastAsia="es-ES"/>
              </w:rPr>
              <w:t>1</w:t>
            </w:r>
          </w:p>
        </w:tc>
        <w:tc>
          <w:tcPr>
            <w:tcW w:w="0" w:type="auto"/>
            <w:vMerge/>
          </w:tcPr>
          <w:p w14:paraId="3E762D4D" w14:textId="77777777" w:rsidR="000018B5" w:rsidRPr="002C644E" w:rsidRDefault="000018B5" w:rsidP="003C0C2C">
            <w:pPr>
              <w:jc w:val="center"/>
              <w:rPr>
                <w:rFonts w:eastAsia="Times New Roman" w:cs="Noto Sans"/>
                <w:sz w:val="13"/>
                <w:szCs w:val="13"/>
                <w:lang w:eastAsia="es-ES"/>
              </w:rPr>
            </w:pPr>
          </w:p>
        </w:tc>
        <w:tc>
          <w:tcPr>
            <w:tcW w:w="0" w:type="auto"/>
            <w:vMerge/>
          </w:tcPr>
          <w:p w14:paraId="56B4B2EC" w14:textId="77777777" w:rsidR="000018B5" w:rsidRPr="002C644E" w:rsidRDefault="000018B5" w:rsidP="003C0C2C">
            <w:pPr>
              <w:jc w:val="center"/>
              <w:rPr>
                <w:rFonts w:eastAsia="Times New Roman" w:cs="Noto Sans"/>
                <w:sz w:val="13"/>
                <w:szCs w:val="13"/>
                <w:lang w:eastAsia="es-ES"/>
              </w:rPr>
            </w:pPr>
          </w:p>
        </w:tc>
        <w:tc>
          <w:tcPr>
            <w:tcW w:w="0" w:type="auto"/>
            <w:vMerge/>
          </w:tcPr>
          <w:p w14:paraId="6D40DA4E" w14:textId="77777777" w:rsidR="000018B5" w:rsidRPr="002C644E" w:rsidRDefault="000018B5" w:rsidP="003C0C2C">
            <w:pPr>
              <w:jc w:val="center"/>
              <w:rPr>
                <w:rFonts w:eastAsia="Times New Roman" w:cs="Noto Sans"/>
                <w:sz w:val="13"/>
                <w:szCs w:val="13"/>
                <w:lang w:eastAsia="es-ES"/>
              </w:rPr>
            </w:pPr>
          </w:p>
        </w:tc>
      </w:tr>
    </w:tbl>
    <w:p w14:paraId="674E10F8" w14:textId="77777777" w:rsidR="000018B5" w:rsidRPr="002C644E" w:rsidRDefault="000018B5" w:rsidP="000018B5">
      <w:pPr>
        <w:ind w:right="-660"/>
        <w:rPr>
          <w:rFonts w:cs="Noto Sans"/>
          <w:bCs/>
          <w:szCs w:val="18"/>
          <w:lang w:eastAsia="ar-SA"/>
        </w:rPr>
      </w:pPr>
    </w:p>
    <w:p w14:paraId="38EDF7C0" w14:textId="77777777" w:rsidR="000018B5" w:rsidRDefault="000018B5" w:rsidP="000018B5">
      <w:pPr>
        <w:ind w:left="-426" w:right="-660"/>
        <w:rPr>
          <w:rFonts w:cs="Noto Sans"/>
          <w:bCs/>
          <w:szCs w:val="18"/>
          <w:lang w:eastAsia="ar-SA"/>
        </w:rPr>
      </w:pPr>
      <w:r w:rsidRPr="002C644E">
        <w:rPr>
          <w:rFonts w:cs="Noto Sans"/>
          <w:bCs/>
          <w:szCs w:val="18"/>
          <w:lang w:eastAsia="ar-SA"/>
        </w:rPr>
        <w:t>Al concluir el contrato el proveedor deberá retirar los equipos arrendados de las unidades médicas del Instituto en un plazo no mayor de 15 días naturales posteriores al vencimiento del contrato.</w:t>
      </w:r>
    </w:p>
    <w:p w14:paraId="1C464BAE" w14:textId="77777777" w:rsidR="000018B5" w:rsidRDefault="000018B5" w:rsidP="000018B5">
      <w:pPr>
        <w:ind w:left="-426" w:right="-660"/>
        <w:rPr>
          <w:rFonts w:cs="Noto Sans"/>
          <w:bCs/>
          <w:szCs w:val="18"/>
          <w:lang w:eastAsia="ar-SA"/>
        </w:rPr>
      </w:pPr>
    </w:p>
    <w:p w14:paraId="4FD21E43" w14:textId="2259F6EB" w:rsidR="000018B5" w:rsidRDefault="000018B5">
      <w:pPr>
        <w:spacing w:after="200" w:line="276" w:lineRule="auto"/>
        <w:jc w:val="left"/>
        <w:rPr>
          <w:rFonts w:cs="Noto Sans"/>
          <w:bCs/>
          <w:szCs w:val="18"/>
          <w:lang w:eastAsia="ar-SA"/>
        </w:rPr>
      </w:pPr>
      <w:r>
        <w:rPr>
          <w:rFonts w:cs="Noto Sans"/>
          <w:bCs/>
          <w:szCs w:val="18"/>
          <w:lang w:eastAsia="ar-SA"/>
        </w:rPr>
        <w:br w:type="page"/>
      </w:r>
    </w:p>
    <w:p w14:paraId="7F39AE8C" w14:textId="77777777" w:rsidR="000018B5" w:rsidRPr="002C644E" w:rsidRDefault="000018B5" w:rsidP="000018B5">
      <w:pPr>
        <w:pStyle w:val="Ttulo2"/>
        <w:tabs>
          <w:tab w:val="left" w:pos="0"/>
        </w:tabs>
        <w:ind w:right="-234"/>
        <w:rPr>
          <w:rFonts w:cs="Noto Sans"/>
          <w:b w:val="0"/>
          <w:bCs/>
          <w:i/>
          <w:sz w:val="20"/>
          <w:szCs w:val="20"/>
        </w:rPr>
      </w:pPr>
      <w:r w:rsidRPr="002C644E">
        <w:rPr>
          <w:rFonts w:cs="Noto Sans"/>
          <w:bCs/>
          <w:sz w:val="20"/>
          <w:szCs w:val="20"/>
        </w:rPr>
        <w:lastRenderedPageBreak/>
        <w:t>Anexo 1.2</w:t>
      </w:r>
    </w:p>
    <w:p w14:paraId="62EA3255" w14:textId="77777777" w:rsidR="000018B5" w:rsidRPr="002C644E" w:rsidRDefault="000018B5" w:rsidP="000018B5">
      <w:pPr>
        <w:jc w:val="center"/>
        <w:rPr>
          <w:rFonts w:cs="Noto Sans"/>
          <w:b/>
          <w:sz w:val="20"/>
          <w:szCs w:val="20"/>
          <w:lang w:eastAsia="ar-SA"/>
        </w:rPr>
      </w:pPr>
      <w:r w:rsidRPr="002C644E">
        <w:rPr>
          <w:rFonts w:cs="Noto Sans"/>
          <w:b/>
          <w:sz w:val="20"/>
          <w:szCs w:val="20"/>
          <w:lang w:eastAsia="ar-SA"/>
        </w:rPr>
        <w:t>Requisitos para los bienes</w:t>
      </w:r>
    </w:p>
    <w:p w14:paraId="4D99E249" w14:textId="77777777" w:rsidR="000018B5" w:rsidRPr="002C644E" w:rsidRDefault="000018B5" w:rsidP="000018B5">
      <w:pPr>
        <w:jc w:val="center"/>
        <w:rPr>
          <w:rFonts w:cs="Noto Sans"/>
          <w:b/>
          <w:sz w:val="20"/>
          <w:szCs w:val="2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
        <w:gridCol w:w="484"/>
        <w:gridCol w:w="1230"/>
        <w:gridCol w:w="3760"/>
        <w:gridCol w:w="304"/>
        <w:gridCol w:w="283"/>
        <w:gridCol w:w="283"/>
        <w:gridCol w:w="304"/>
        <w:gridCol w:w="304"/>
        <w:gridCol w:w="304"/>
        <w:gridCol w:w="304"/>
        <w:gridCol w:w="283"/>
        <w:gridCol w:w="283"/>
        <w:gridCol w:w="544"/>
        <w:gridCol w:w="1352"/>
      </w:tblGrid>
      <w:tr w:rsidR="000018B5" w:rsidRPr="002C644E" w14:paraId="60E25D92" w14:textId="77777777" w:rsidTr="000018B5">
        <w:trPr>
          <w:cantSplit/>
          <w:trHeight w:val="265"/>
          <w:tblHeader/>
          <w:jc w:val="center"/>
        </w:trPr>
        <w:tc>
          <w:tcPr>
            <w:tcW w:w="0" w:type="auto"/>
            <w:vMerge w:val="restart"/>
            <w:shd w:val="clear" w:color="auto" w:fill="003300"/>
            <w:textDirection w:val="btLr"/>
            <w:vAlign w:val="center"/>
          </w:tcPr>
          <w:p w14:paraId="238AEA94" w14:textId="77777777" w:rsidR="000018B5" w:rsidRPr="002C644E" w:rsidRDefault="000018B5" w:rsidP="003C0C2C">
            <w:pPr>
              <w:ind w:left="113" w:right="113"/>
              <w:jc w:val="center"/>
              <w:rPr>
                <w:rFonts w:eastAsia="Times New Roman" w:cs="Noto Sans"/>
                <w:b/>
                <w:bCs/>
                <w:sz w:val="13"/>
                <w:szCs w:val="13"/>
                <w:lang w:eastAsia="es-ES"/>
              </w:rPr>
            </w:pPr>
            <w:r w:rsidRPr="002C644E">
              <w:rPr>
                <w:rFonts w:eastAsia="Times New Roman" w:cs="Noto Sans"/>
                <w:b/>
                <w:bCs/>
                <w:sz w:val="13"/>
                <w:szCs w:val="13"/>
                <w:lang w:eastAsia="es-ES"/>
              </w:rPr>
              <w:t>Partida</w:t>
            </w:r>
          </w:p>
        </w:tc>
        <w:tc>
          <w:tcPr>
            <w:tcW w:w="0" w:type="auto"/>
            <w:vMerge w:val="restart"/>
            <w:shd w:val="clear" w:color="auto" w:fill="003300"/>
            <w:vAlign w:val="center"/>
          </w:tcPr>
          <w:p w14:paraId="2356045D" w14:textId="77777777" w:rsidR="000018B5" w:rsidRPr="002C644E" w:rsidRDefault="000018B5" w:rsidP="003C0C2C">
            <w:pPr>
              <w:jc w:val="center"/>
              <w:rPr>
                <w:rFonts w:eastAsia="Times New Roman" w:cs="Noto Sans"/>
                <w:b/>
                <w:bCs/>
                <w:sz w:val="13"/>
                <w:szCs w:val="13"/>
                <w:lang w:eastAsia="es-ES"/>
              </w:rPr>
            </w:pPr>
            <w:r w:rsidRPr="002C644E">
              <w:rPr>
                <w:rFonts w:eastAsia="Times New Roman" w:cs="Noto Sans"/>
                <w:b/>
                <w:bCs/>
                <w:sz w:val="13"/>
                <w:szCs w:val="13"/>
                <w:lang w:eastAsia="es-ES"/>
              </w:rPr>
              <w:t>PREI</w:t>
            </w:r>
          </w:p>
        </w:tc>
        <w:tc>
          <w:tcPr>
            <w:tcW w:w="0" w:type="auto"/>
            <w:vMerge w:val="restart"/>
            <w:shd w:val="clear" w:color="auto" w:fill="003300"/>
            <w:vAlign w:val="center"/>
          </w:tcPr>
          <w:p w14:paraId="35F21A09" w14:textId="77777777" w:rsidR="000018B5" w:rsidRPr="002C644E" w:rsidRDefault="000018B5" w:rsidP="003C0C2C">
            <w:pPr>
              <w:jc w:val="center"/>
              <w:rPr>
                <w:rFonts w:eastAsia="Times New Roman" w:cs="Noto Sans"/>
                <w:b/>
                <w:bCs/>
                <w:sz w:val="13"/>
                <w:szCs w:val="13"/>
                <w:lang w:eastAsia="es-ES"/>
              </w:rPr>
            </w:pPr>
            <w:r w:rsidRPr="002C644E">
              <w:rPr>
                <w:rFonts w:eastAsia="Times New Roman" w:cs="Noto Sans"/>
                <w:b/>
                <w:bCs/>
                <w:sz w:val="13"/>
                <w:szCs w:val="13"/>
                <w:lang w:eastAsia="es-ES"/>
              </w:rPr>
              <w:t>SAI</w:t>
            </w:r>
          </w:p>
        </w:tc>
        <w:tc>
          <w:tcPr>
            <w:tcW w:w="0" w:type="auto"/>
            <w:vMerge w:val="restart"/>
            <w:shd w:val="clear" w:color="auto" w:fill="003300"/>
            <w:vAlign w:val="center"/>
          </w:tcPr>
          <w:p w14:paraId="23DD923B" w14:textId="77777777" w:rsidR="000018B5" w:rsidRPr="002C644E" w:rsidRDefault="000018B5" w:rsidP="003C0C2C">
            <w:pPr>
              <w:jc w:val="center"/>
              <w:rPr>
                <w:rFonts w:eastAsia="Times New Roman" w:cs="Noto Sans"/>
                <w:b/>
                <w:bCs/>
                <w:sz w:val="13"/>
                <w:szCs w:val="13"/>
                <w:lang w:eastAsia="es-ES"/>
              </w:rPr>
            </w:pPr>
            <w:r w:rsidRPr="002C644E">
              <w:rPr>
                <w:rFonts w:eastAsia="Times New Roman" w:cs="Noto Sans"/>
                <w:b/>
                <w:bCs/>
                <w:sz w:val="13"/>
                <w:szCs w:val="13"/>
                <w:lang w:eastAsia="es-ES"/>
              </w:rPr>
              <w:t xml:space="preserve">Descripción </w:t>
            </w:r>
          </w:p>
        </w:tc>
        <w:tc>
          <w:tcPr>
            <w:tcW w:w="0" w:type="auto"/>
            <w:gridSpan w:val="9"/>
            <w:shd w:val="clear" w:color="auto" w:fill="003300"/>
            <w:vAlign w:val="center"/>
          </w:tcPr>
          <w:p w14:paraId="063F9570" w14:textId="77777777" w:rsidR="000018B5" w:rsidRPr="002C644E" w:rsidRDefault="000018B5" w:rsidP="003C0C2C">
            <w:pPr>
              <w:jc w:val="center"/>
              <w:rPr>
                <w:rFonts w:eastAsia="Times New Roman" w:cs="Noto Sans"/>
                <w:b/>
                <w:bCs/>
                <w:sz w:val="13"/>
                <w:szCs w:val="13"/>
                <w:lang w:eastAsia="es-ES"/>
              </w:rPr>
            </w:pPr>
            <w:r w:rsidRPr="002C644E">
              <w:rPr>
                <w:rFonts w:eastAsia="Times New Roman" w:cs="Noto Sans"/>
                <w:b/>
                <w:bCs/>
                <w:sz w:val="13"/>
                <w:szCs w:val="13"/>
                <w:lang w:eastAsia="es-ES"/>
              </w:rPr>
              <w:t>Requiere (Si / No)</w:t>
            </w:r>
          </w:p>
        </w:tc>
        <w:tc>
          <w:tcPr>
            <w:tcW w:w="0" w:type="auto"/>
            <w:vMerge w:val="restart"/>
            <w:shd w:val="clear" w:color="auto" w:fill="003300"/>
            <w:textDirection w:val="btLr"/>
            <w:vAlign w:val="center"/>
          </w:tcPr>
          <w:p w14:paraId="50549F69" w14:textId="77777777" w:rsidR="000018B5" w:rsidRPr="002C644E" w:rsidRDefault="000018B5" w:rsidP="003C0C2C">
            <w:pPr>
              <w:ind w:left="113" w:right="113"/>
              <w:jc w:val="center"/>
              <w:rPr>
                <w:rFonts w:eastAsia="Times New Roman" w:cs="Noto Sans"/>
                <w:b/>
                <w:bCs/>
                <w:sz w:val="13"/>
                <w:szCs w:val="13"/>
                <w:lang w:eastAsia="es-ES"/>
              </w:rPr>
            </w:pPr>
            <w:r w:rsidRPr="002C644E">
              <w:rPr>
                <w:rFonts w:eastAsia="Times New Roman" w:cs="Noto Sans"/>
                <w:b/>
                <w:bCs/>
                <w:sz w:val="13"/>
                <w:szCs w:val="13"/>
                <w:lang w:eastAsia="es-ES"/>
              </w:rPr>
              <w:t>Criterio de Evaluación</w:t>
            </w:r>
          </w:p>
        </w:tc>
        <w:tc>
          <w:tcPr>
            <w:tcW w:w="0" w:type="auto"/>
            <w:vMerge w:val="restart"/>
            <w:shd w:val="clear" w:color="auto" w:fill="003300"/>
            <w:vAlign w:val="center"/>
          </w:tcPr>
          <w:p w14:paraId="5974620C" w14:textId="77777777" w:rsidR="000018B5" w:rsidRPr="002C644E" w:rsidRDefault="000018B5" w:rsidP="003C0C2C">
            <w:pPr>
              <w:jc w:val="center"/>
              <w:rPr>
                <w:rFonts w:eastAsia="Times New Roman" w:cs="Noto Sans"/>
                <w:b/>
                <w:bCs/>
                <w:sz w:val="13"/>
                <w:szCs w:val="13"/>
                <w:lang w:eastAsia="es-ES"/>
              </w:rPr>
            </w:pPr>
            <w:r w:rsidRPr="002C644E">
              <w:rPr>
                <w:rFonts w:eastAsia="Times New Roman" w:cs="Noto Sans"/>
                <w:b/>
                <w:bCs/>
                <w:sz w:val="13"/>
                <w:szCs w:val="13"/>
                <w:lang w:eastAsia="es-ES"/>
              </w:rPr>
              <w:t>Nivel de capacitación</w:t>
            </w:r>
          </w:p>
        </w:tc>
      </w:tr>
      <w:tr w:rsidR="000018B5" w:rsidRPr="002C644E" w14:paraId="49311668" w14:textId="77777777" w:rsidTr="000018B5">
        <w:trPr>
          <w:cantSplit/>
          <w:trHeight w:val="1366"/>
          <w:tblHeader/>
          <w:jc w:val="center"/>
        </w:trPr>
        <w:tc>
          <w:tcPr>
            <w:tcW w:w="0" w:type="auto"/>
            <w:vMerge/>
            <w:shd w:val="clear" w:color="auto" w:fill="003300"/>
            <w:textDirection w:val="btLr"/>
            <w:vAlign w:val="center"/>
            <w:hideMark/>
          </w:tcPr>
          <w:p w14:paraId="672C8380" w14:textId="77777777" w:rsidR="000018B5" w:rsidRPr="002C644E" w:rsidRDefault="000018B5" w:rsidP="003C0C2C">
            <w:pPr>
              <w:ind w:left="113" w:right="113"/>
              <w:jc w:val="center"/>
              <w:rPr>
                <w:rFonts w:eastAsia="Times New Roman" w:cs="Noto Sans"/>
                <w:b/>
                <w:bCs/>
                <w:sz w:val="13"/>
                <w:szCs w:val="13"/>
                <w:lang w:eastAsia="es-ES"/>
              </w:rPr>
            </w:pPr>
          </w:p>
        </w:tc>
        <w:tc>
          <w:tcPr>
            <w:tcW w:w="0" w:type="auto"/>
            <w:vMerge/>
            <w:shd w:val="clear" w:color="auto" w:fill="003300"/>
            <w:vAlign w:val="center"/>
            <w:hideMark/>
          </w:tcPr>
          <w:p w14:paraId="31BDC10F" w14:textId="77777777" w:rsidR="000018B5" w:rsidRPr="002C644E" w:rsidRDefault="000018B5" w:rsidP="003C0C2C">
            <w:pPr>
              <w:jc w:val="center"/>
              <w:rPr>
                <w:rFonts w:eastAsia="Times New Roman" w:cs="Noto Sans"/>
                <w:b/>
                <w:bCs/>
                <w:sz w:val="13"/>
                <w:szCs w:val="13"/>
                <w:lang w:eastAsia="es-ES"/>
              </w:rPr>
            </w:pPr>
          </w:p>
        </w:tc>
        <w:tc>
          <w:tcPr>
            <w:tcW w:w="0" w:type="auto"/>
            <w:vMerge/>
            <w:shd w:val="clear" w:color="auto" w:fill="003300"/>
          </w:tcPr>
          <w:p w14:paraId="57A42414" w14:textId="77777777" w:rsidR="000018B5" w:rsidRPr="002C644E" w:rsidRDefault="000018B5" w:rsidP="003C0C2C">
            <w:pPr>
              <w:jc w:val="center"/>
              <w:rPr>
                <w:rFonts w:eastAsia="Times New Roman" w:cs="Noto Sans"/>
                <w:b/>
                <w:bCs/>
                <w:sz w:val="13"/>
                <w:szCs w:val="13"/>
                <w:lang w:eastAsia="es-ES"/>
              </w:rPr>
            </w:pPr>
          </w:p>
        </w:tc>
        <w:tc>
          <w:tcPr>
            <w:tcW w:w="0" w:type="auto"/>
            <w:vMerge/>
            <w:shd w:val="clear" w:color="auto" w:fill="003300"/>
            <w:vAlign w:val="center"/>
            <w:hideMark/>
          </w:tcPr>
          <w:p w14:paraId="4F0905FB" w14:textId="77777777" w:rsidR="000018B5" w:rsidRPr="002C644E" w:rsidRDefault="000018B5" w:rsidP="003C0C2C">
            <w:pPr>
              <w:jc w:val="center"/>
              <w:rPr>
                <w:rFonts w:eastAsia="Times New Roman" w:cs="Noto Sans"/>
                <w:b/>
                <w:bCs/>
                <w:sz w:val="13"/>
                <w:szCs w:val="13"/>
                <w:lang w:eastAsia="es-ES"/>
              </w:rPr>
            </w:pPr>
          </w:p>
        </w:tc>
        <w:tc>
          <w:tcPr>
            <w:tcW w:w="0" w:type="auto"/>
            <w:shd w:val="clear" w:color="auto" w:fill="003300"/>
            <w:textDirection w:val="btLr"/>
            <w:vAlign w:val="center"/>
            <w:hideMark/>
          </w:tcPr>
          <w:p w14:paraId="28374B8C" w14:textId="77777777" w:rsidR="000018B5" w:rsidRPr="002C644E" w:rsidRDefault="000018B5" w:rsidP="003C0C2C">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Visita a Instalaciones Institucionales</w:t>
            </w:r>
          </w:p>
        </w:tc>
        <w:tc>
          <w:tcPr>
            <w:tcW w:w="0" w:type="auto"/>
            <w:shd w:val="clear" w:color="auto" w:fill="003300"/>
            <w:textDirection w:val="btLr"/>
            <w:vAlign w:val="center"/>
            <w:hideMark/>
          </w:tcPr>
          <w:p w14:paraId="6C59F9C5" w14:textId="77777777" w:rsidR="000018B5" w:rsidRPr="002C644E" w:rsidRDefault="000018B5" w:rsidP="003C0C2C">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Demostración de Características</w:t>
            </w:r>
          </w:p>
        </w:tc>
        <w:tc>
          <w:tcPr>
            <w:tcW w:w="0" w:type="auto"/>
            <w:shd w:val="clear" w:color="auto" w:fill="003300"/>
            <w:textDirection w:val="btLr"/>
            <w:vAlign w:val="center"/>
            <w:hideMark/>
          </w:tcPr>
          <w:p w14:paraId="52CFF872" w14:textId="77777777" w:rsidR="000018B5" w:rsidRPr="002C644E" w:rsidRDefault="000018B5" w:rsidP="003C0C2C">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Eléctrica</w:t>
            </w:r>
          </w:p>
        </w:tc>
        <w:tc>
          <w:tcPr>
            <w:tcW w:w="0" w:type="auto"/>
            <w:shd w:val="clear" w:color="auto" w:fill="003300"/>
            <w:textDirection w:val="btLr"/>
            <w:vAlign w:val="center"/>
            <w:hideMark/>
          </w:tcPr>
          <w:p w14:paraId="0F7B0D40" w14:textId="77777777" w:rsidR="000018B5" w:rsidRPr="002C644E" w:rsidRDefault="000018B5" w:rsidP="003C0C2C">
            <w:pPr>
              <w:ind w:left="113" w:right="113"/>
              <w:jc w:val="center"/>
              <w:rPr>
                <w:rFonts w:eastAsia="Times New Roman" w:cs="Noto Sans"/>
                <w:b/>
                <w:bCs/>
                <w:sz w:val="10"/>
                <w:szCs w:val="10"/>
                <w:lang w:eastAsia="es-ES"/>
              </w:rPr>
            </w:pPr>
            <w:proofErr w:type="spellStart"/>
            <w:r w:rsidRPr="002C644E">
              <w:rPr>
                <w:rFonts w:eastAsia="Times New Roman" w:cs="Noto Sans"/>
                <w:b/>
                <w:bCs/>
                <w:sz w:val="10"/>
                <w:szCs w:val="10"/>
                <w:lang w:eastAsia="es-ES"/>
              </w:rPr>
              <w:t>Hidrosanitaria</w:t>
            </w:r>
            <w:proofErr w:type="spellEnd"/>
          </w:p>
        </w:tc>
        <w:tc>
          <w:tcPr>
            <w:tcW w:w="0" w:type="auto"/>
            <w:shd w:val="clear" w:color="auto" w:fill="003300"/>
            <w:textDirection w:val="btLr"/>
            <w:vAlign w:val="center"/>
            <w:hideMark/>
          </w:tcPr>
          <w:p w14:paraId="7EB80FF0" w14:textId="77777777" w:rsidR="000018B5" w:rsidRPr="002C644E" w:rsidRDefault="000018B5" w:rsidP="003C0C2C">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Gases</w:t>
            </w:r>
          </w:p>
        </w:tc>
        <w:tc>
          <w:tcPr>
            <w:tcW w:w="0" w:type="auto"/>
            <w:shd w:val="clear" w:color="auto" w:fill="003300"/>
            <w:textDirection w:val="btLr"/>
            <w:vAlign w:val="center"/>
            <w:hideMark/>
          </w:tcPr>
          <w:p w14:paraId="76485329" w14:textId="77777777" w:rsidR="000018B5" w:rsidRPr="002C644E" w:rsidRDefault="000018B5" w:rsidP="003C0C2C">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Vapor</w:t>
            </w:r>
          </w:p>
        </w:tc>
        <w:tc>
          <w:tcPr>
            <w:tcW w:w="0" w:type="auto"/>
            <w:shd w:val="clear" w:color="auto" w:fill="003300"/>
            <w:textDirection w:val="btLr"/>
            <w:vAlign w:val="center"/>
            <w:hideMark/>
          </w:tcPr>
          <w:p w14:paraId="4FAB382A" w14:textId="77777777" w:rsidR="000018B5" w:rsidRPr="002C644E" w:rsidRDefault="000018B5" w:rsidP="003C0C2C">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Desinstalación e/o Instalación</w:t>
            </w:r>
          </w:p>
        </w:tc>
        <w:tc>
          <w:tcPr>
            <w:tcW w:w="0" w:type="auto"/>
            <w:shd w:val="clear" w:color="auto" w:fill="003300"/>
            <w:textDirection w:val="btLr"/>
            <w:vAlign w:val="center"/>
          </w:tcPr>
          <w:p w14:paraId="76968F3A" w14:textId="77777777" w:rsidR="000018B5" w:rsidRPr="002C644E" w:rsidRDefault="000018B5" w:rsidP="003C0C2C">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Mantenimiento Preventivo</w:t>
            </w:r>
          </w:p>
        </w:tc>
        <w:tc>
          <w:tcPr>
            <w:tcW w:w="0" w:type="auto"/>
            <w:shd w:val="clear" w:color="auto" w:fill="003300"/>
            <w:textDirection w:val="btLr"/>
            <w:vAlign w:val="center"/>
          </w:tcPr>
          <w:p w14:paraId="09019A76" w14:textId="77777777" w:rsidR="000018B5" w:rsidRPr="002C644E" w:rsidRDefault="000018B5" w:rsidP="003C0C2C">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Registro Sanitario</w:t>
            </w:r>
          </w:p>
        </w:tc>
        <w:tc>
          <w:tcPr>
            <w:tcW w:w="0" w:type="auto"/>
            <w:vMerge/>
            <w:shd w:val="clear" w:color="auto" w:fill="003300"/>
            <w:textDirection w:val="tbRl"/>
            <w:vAlign w:val="center"/>
          </w:tcPr>
          <w:p w14:paraId="1D8F540C" w14:textId="77777777" w:rsidR="000018B5" w:rsidRPr="002C644E" w:rsidRDefault="000018B5" w:rsidP="003C0C2C">
            <w:pPr>
              <w:ind w:left="113" w:right="113"/>
              <w:jc w:val="center"/>
              <w:rPr>
                <w:rFonts w:eastAsia="Times New Roman" w:cs="Noto Sans"/>
                <w:b/>
                <w:bCs/>
                <w:sz w:val="12"/>
                <w:szCs w:val="12"/>
                <w:lang w:eastAsia="es-ES"/>
              </w:rPr>
            </w:pPr>
          </w:p>
        </w:tc>
        <w:tc>
          <w:tcPr>
            <w:tcW w:w="0" w:type="auto"/>
            <w:vMerge/>
            <w:shd w:val="clear" w:color="auto" w:fill="003300"/>
            <w:textDirection w:val="tbRl"/>
            <w:vAlign w:val="center"/>
          </w:tcPr>
          <w:p w14:paraId="1E980629" w14:textId="77777777" w:rsidR="000018B5" w:rsidRPr="002C644E" w:rsidRDefault="000018B5" w:rsidP="003C0C2C">
            <w:pPr>
              <w:ind w:left="113" w:right="113"/>
              <w:jc w:val="center"/>
              <w:rPr>
                <w:rFonts w:eastAsia="Times New Roman" w:cs="Noto Sans"/>
                <w:b/>
                <w:bCs/>
                <w:sz w:val="12"/>
                <w:szCs w:val="12"/>
                <w:lang w:eastAsia="es-ES"/>
              </w:rPr>
            </w:pPr>
          </w:p>
        </w:tc>
      </w:tr>
      <w:tr w:rsidR="000018B5" w:rsidRPr="002C644E" w14:paraId="3D213E65" w14:textId="77777777" w:rsidTr="000018B5">
        <w:trPr>
          <w:trHeight w:val="20"/>
          <w:jc w:val="center"/>
        </w:trPr>
        <w:tc>
          <w:tcPr>
            <w:tcW w:w="0" w:type="auto"/>
            <w:shd w:val="clear" w:color="auto" w:fill="auto"/>
            <w:vAlign w:val="center"/>
            <w:hideMark/>
          </w:tcPr>
          <w:p w14:paraId="7B356081"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1</w:t>
            </w:r>
          </w:p>
        </w:tc>
        <w:tc>
          <w:tcPr>
            <w:tcW w:w="0" w:type="auto"/>
            <w:shd w:val="clear" w:color="auto" w:fill="auto"/>
            <w:vAlign w:val="center"/>
          </w:tcPr>
          <w:p w14:paraId="49C43511" w14:textId="77777777" w:rsidR="000018B5" w:rsidRPr="00625F68" w:rsidRDefault="000018B5" w:rsidP="003C0C2C">
            <w:pPr>
              <w:jc w:val="center"/>
              <w:rPr>
                <w:rFonts w:eastAsia="Times New Roman" w:cs="Noto Sans"/>
                <w:color w:val="000000"/>
                <w:sz w:val="12"/>
                <w:szCs w:val="12"/>
                <w:lang w:eastAsia="es-ES"/>
              </w:rPr>
            </w:pPr>
            <w:r w:rsidRPr="00625F68">
              <w:rPr>
                <w:rFonts w:cs="Noto Sans"/>
                <w:sz w:val="12"/>
                <w:szCs w:val="12"/>
              </w:rPr>
              <w:t>11713</w:t>
            </w:r>
          </w:p>
        </w:tc>
        <w:tc>
          <w:tcPr>
            <w:tcW w:w="0" w:type="auto"/>
            <w:vAlign w:val="center"/>
          </w:tcPr>
          <w:p w14:paraId="07349EED"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sz w:val="12"/>
                <w:szCs w:val="12"/>
                <w:lang w:eastAsia="es-ES"/>
              </w:rPr>
              <w:t>531.168.0069.02.01</w:t>
            </w:r>
          </w:p>
        </w:tc>
        <w:tc>
          <w:tcPr>
            <w:tcW w:w="0" w:type="auto"/>
            <w:shd w:val="clear" w:color="auto" w:fill="auto"/>
          </w:tcPr>
          <w:p w14:paraId="08C1A419" w14:textId="77777777" w:rsidR="000018B5" w:rsidRPr="00625F68" w:rsidRDefault="000018B5" w:rsidP="003C0C2C">
            <w:pPr>
              <w:rPr>
                <w:rFonts w:eastAsia="Times New Roman" w:cs="Noto Sans"/>
                <w:color w:val="000000"/>
                <w:sz w:val="12"/>
                <w:szCs w:val="12"/>
                <w:lang w:eastAsia="es-ES"/>
              </w:rPr>
            </w:pPr>
            <w:r w:rsidRPr="00625F68">
              <w:rPr>
                <w:rFonts w:cs="Noto Sans"/>
                <w:sz w:val="12"/>
                <w:szCs w:val="12"/>
              </w:rPr>
              <w:t>ELECTROCARDIÓGRAFO MULTICAL CON INTERPRETACIÓN</w:t>
            </w:r>
          </w:p>
        </w:tc>
        <w:tc>
          <w:tcPr>
            <w:tcW w:w="0" w:type="auto"/>
            <w:shd w:val="clear" w:color="auto" w:fill="auto"/>
            <w:vAlign w:val="center"/>
          </w:tcPr>
          <w:p w14:paraId="07C0F6D4"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10C9C8C8"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2828691D"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315549D0"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2FFD86F5"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2C2F290A"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28463BC7"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vAlign w:val="center"/>
          </w:tcPr>
          <w:p w14:paraId="296FFE49"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vAlign w:val="center"/>
          </w:tcPr>
          <w:p w14:paraId="487B0AD0"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335AB4AA"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sz w:val="12"/>
                <w:szCs w:val="12"/>
                <w:lang w:eastAsia="es-ES"/>
              </w:rPr>
              <w:t>Binario</w:t>
            </w:r>
          </w:p>
        </w:tc>
        <w:tc>
          <w:tcPr>
            <w:tcW w:w="0" w:type="auto"/>
            <w:shd w:val="clear" w:color="auto" w:fill="auto"/>
            <w:vAlign w:val="center"/>
          </w:tcPr>
          <w:p w14:paraId="39D1B533"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sz w:val="12"/>
                <w:szCs w:val="12"/>
                <w:lang w:eastAsia="es-ES"/>
              </w:rPr>
              <w:t>Fundamental</w:t>
            </w:r>
          </w:p>
        </w:tc>
      </w:tr>
      <w:tr w:rsidR="000018B5" w:rsidRPr="002C644E" w14:paraId="058BECB8" w14:textId="77777777" w:rsidTr="000018B5">
        <w:trPr>
          <w:trHeight w:val="20"/>
          <w:jc w:val="center"/>
        </w:trPr>
        <w:tc>
          <w:tcPr>
            <w:tcW w:w="0" w:type="auto"/>
            <w:shd w:val="clear" w:color="auto" w:fill="auto"/>
            <w:vAlign w:val="center"/>
            <w:hideMark/>
          </w:tcPr>
          <w:p w14:paraId="3F636C80"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2</w:t>
            </w:r>
          </w:p>
        </w:tc>
        <w:tc>
          <w:tcPr>
            <w:tcW w:w="0" w:type="auto"/>
            <w:shd w:val="clear" w:color="auto" w:fill="auto"/>
            <w:vAlign w:val="center"/>
          </w:tcPr>
          <w:p w14:paraId="64465319" w14:textId="77777777" w:rsidR="000018B5" w:rsidRPr="00625F68" w:rsidRDefault="000018B5" w:rsidP="003C0C2C">
            <w:pPr>
              <w:jc w:val="center"/>
              <w:rPr>
                <w:rFonts w:eastAsia="Times New Roman" w:cs="Noto Sans"/>
                <w:color w:val="000000"/>
                <w:sz w:val="12"/>
                <w:szCs w:val="12"/>
                <w:lang w:eastAsia="es-ES"/>
              </w:rPr>
            </w:pPr>
            <w:r w:rsidRPr="00625F68">
              <w:rPr>
                <w:rFonts w:cs="Noto Sans"/>
                <w:sz w:val="12"/>
                <w:szCs w:val="12"/>
              </w:rPr>
              <w:t>12176</w:t>
            </w:r>
          </w:p>
        </w:tc>
        <w:tc>
          <w:tcPr>
            <w:tcW w:w="0" w:type="auto"/>
            <w:vAlign w:val="center"/>
          </w:tcPr>
          <w:p w14:paraId="78EED5CC"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sz w:val="12"/>
                <w:szCs w:val="12"/>
                <w:lang w:eastAsia="es-ES"/>
              </w:rPr>
              <w:t>531.925.0022.01.01</w:t>
            </w:r>
          </w:p>
        </w:tc>
        <w:tc>
          <w:tcPr>
            <w:tcW w:w="0" w:type="auto"/>
            <w:shd w:val="clear" w:color="auto" w:fill="auto"/>
          </w:tcPr>
          <w:p w14:paraId="7D8CECA4" w14:textId="77777777" w:rsidR="000018B5" w:rsidRPr="00625F68" w:rsidRDefault="000018B5" w:rsidP="003C0C2C">
            <w:pPr>
              <w:rPr>
                <w:rFonts w:eastAsia="Times New Roman" w:cs="Noto Sans"/>
                <w:color w:val="000000"/>
                <w:sz w:val="12"/>
                <w:szCs w:val="12"/>
                <w:lang w:eastAsia="es-ES"/>
              </w:rPr>
            </w:pPr>
            <w:r w:rsidRPr="00625F68">
              <w:rPr>
                <w:rFonts w:cs="Noto Sans"/>
                <w:sz w:val="12"/>
                <w:szCs w:val="12"/>
              </w:rPr>
              <w:t>ELECTROENCEFALÓGRAFO DE 32 CANALES</w:t>
            </w:r>
          </w:p>
        </w:tc>
        <w:tc>
          <w:tcPr>
            <w:tcW w:w="0" w:type="auto"/>
            <w:shd w:val="clear" w:color="auto" w:fill="auto"/>
            <w:vAlign w:val="center"/>
          </w:tcPr>
          <w:p w14:paraId="225F413F"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3B56D67E"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0D6F79FE"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08A7AD10"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23A70399"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5941D4AE"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4D88F7B8"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vAlign w:val="center"/>
          </w:tcPr>
          <w:p w14:paraId="1A9425E3"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vAlign w:val="center"/>
          </w:tcPr>
          <w:p w14:paraId="407E395A"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456AFAE6"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sz w:val="12"/>
                <w:szCs w:val="12"/>
                <w:lang w:eastAsia="es-ES"/>
              </w:rPr>
              <w:t>Binario</w:t>
            </w:r>
          </w:p>
        </w:tc>
        <w:tc>
          <w:tcPr>
            <w:tcW w:w="0" w:type="auto"/>
            <w:shd w:val="clear" w:color="auto" w:fill="auto"/>
            <w:vAlign w:val="center"/>
          </w:tcPr>
          <w:p w14:paraId="34283527"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sz w:val="12"/>
                <w:szCs w:val="12"/>
                <w:lang w:eastAsia="es-ES"/>
              </w:rPr>
              <w:t>Fundamental</w:t>
            </w:r>
          </w:p>
        </w:tc>
      </w:tr>
      <w:tr w:rsidR="000018B5" w:rsidRPr="002C644E" w14:paraId="6935C799" w14:textId="77777777" w:rsidTr="000018B5">
        <w:trPr>
          <w:trHeight w:val="20"/>
          <w:jc w:val="center"/>
        </w:trPr>
        <w:tc>
          <w:tcPr>
            <w:tcW w:w="0" w:type="auto"/>
            <w:shd w:val="clear" w:color="auto" w:fill="auto"/>
            <w:vAlign w:val="center"/>
            <w:hideMark/>
          </w:tcPr>
          <w:p w14:paraId="6404F043"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3</w:t>
            </w:r>
          </w:p>
        </w:tc>
        <w:tc>
          <w:tcPr>
            <w:tcW w:w="0" w:type="auto"/>
            <w:shd w:val="clear" w:color="auto" w:fill="auto"/>
            <w:vAlign w:val="center"/>
          </w:tcPr>
          <w:p w14:paraId="2C8214A1" w14:textId="77777777" w:rsidR="000018B5" w:rsidRPr="002C644E" w:rsidRDefault="000018B5" w:rsidP="003C0C2C">
            <w:pPr>
              <w:jc w:val="center"/>
              <w:rPr>
                <w:rFonts w:cs="Noto Sans"/>
                <w:sz w:val="12"/>
                <w:szCs w:val="12"/>
              </w:rPr>
            </w:pPr>
            <w:r w:rsidRPr="002C644E">
              <w:rPr>
                <w:rFonts w:cs="Noto Sans"/>
                <w:sz w:val="12"/>
                <w:szCs w:val="12"/>
              </w:rPr>
              <w:t>16378</w:t>
            </w:r>
          </w:p>
        </w:tc>
        <w:tc>
          <w:tcPr>
            <w:tcW w:w="0" w:type="auto"/>
            <w:shd w:val="clear" w:color="auto" w:fill="auto"/>
            <w:vAlign w:val="center"/>
          </w:tcPr>
          <w:p w14:paraId="155E399C" w14:textId="77777777" w:rsidR="000018B5" w:rsidRPr="002C644E" w:rsidRDefault="000018B5" w:rsidP="003C0C2C">
            <w:pPr>
              <w:jc w:val="center"/>
              <w:rPr>
                <w:rFonts w:eastAsia="Times New Roman" w:cs="Noto Sans"/>
                <w:color w:val="000000"/>
                <w:sz w:val="12"/>
                <w:szCs w:val="12"/>
                <w:lang w:eastAsia="es-ES"/>
              </w:rPr>
            </w:pPr>
            <w:r w:rsidRPr="002C644E">
              <w:rPr>
                <w:rFonts w:eastAsia="Times New Roman" w:cs="Noto Sans"/>
                <w:sz w:val="12"/>
                <w:szCs w:val="12"/>
                <w:lang w:eastAsia="es-ES"/>
              </w:rPr>
              <w:t>531.252.0033.02.01</w:t>
            </w:r>
          </w:p>
        </w:tc>
        <w:tc>
          <w:tcPr>
            <w:tcW w:w="0" w:type="auto"/>
            <w:shd w:val="clear" w:color="auto" w:fill="auto"/>
          </w:tcPr>
          <w:p w14:paraId="5AD4D655" w14:textId="77777777" w:rsidR="000018B5" w:rsidRPr="002C644E" w:rsidRDefault="000018B5" w:rsidP="003C0C2C">
            <w:pPr>
              <w:rPr>
                <w:rFonts w:eastAsia="Times New Roman" w:cs="Noto Sans"/>
                <w:color w:val="000000"/>
                <w:sz w:val="12"/>
                <w:szCs w:val="12"/>
                <w:lang w:eastAsia="es-ES"/>
              </w:rPr>
            </w:pPr>
            <w:r w:rsidRPr="002C644E">
              <w:rPr>
                <w:rFonts w:cs="Noto Sans"/>
                <w:sz w:val="12"/>
                <w:szCs w:val="12"/>
              </w:rPr>
              <w:t>CUNA DE CALOR RADIANTE CON FOTOTERAPIA OPCIONAL (CON FOTOTERAPIA)</w:t>
            </w:r>
          </w:p>
        </w:tc>
        <w:tc>
          <w:tcPr>
            <w:tcW w:w="0" w:type="auto"/>
            <w:shd w:val="clear" w:color="auto" w:fill="auto"/>
            <w:vAlign w:val="center"/>
          </w:tcPr>
          <w:p w14:paraId="322F71B7"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612A5677"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3043FD08"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3B4EE1AA"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5C3414B7"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550BA824"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3B3E49FD"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5FA951BD"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7DB1AFE6"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24B60E81"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sz w:val="12"/>
                <w:szCs w:val="12"/>
                <w:lang w:eastAsia="es-ES"/>
              </w:rPr>
              <w:t>Binario</w:t>
            </w:r>
          </w:p>
        </w:tc>
        <w:tc>
          <w:tcPr>
            <w:tcW w:w="0" w:type="auto"/>
            <w:shd w:val="clear" w:color="auto" w:fill="auto"/>
            <w:vAlign w:val="center"/>
          </w:tcPr>
          <w:p w14:paraId="77573FC1"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sz w:val="12"/>
                <w:szCs w:val="12"/>
                <w:lang w:eastAsia="es-ES"/>
              </w:rPr>
              <w:t>Intermedia</w:t>
            </w:r>
          </w:p>
        </w:tc>
      </w:tr>
      <w:tr w:rsidR="000018B5" w:rsidRPr="002C644E" w14:paraId="1CF7813C" w14:textId="77777777" w:rsidTr="000018B5">
        <w:trPr>
          <w:trHeight w:val="20"/>
          <w:jc w:val="center"/>
        </w:trPr>
        <w:tc>
          <w:tcPr>
            <w:tcW w:w="0" w:type="auto"/>
            <w:shd w:val="clear" w:color="auto" w:fill="auto"/>
            <w:vAlign w:val="center"/>
          </w:tcPr>
          <w:p w14:paraId="4F37156B"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4</w:t>
            </w:r>
          </w:p>
        </w:tc>
        <w:tc>
          <w:tcPr>
            <w:tcW w:w="0" w:type="auto"/>
            <w:shd w:val="clear" w:color="auto" w:fill="auto"/>
            <w:vAlign w:val="center"/>
          </w:tcPr>
          <w:p w14:paraId="0F3D85BD" w14:textId="77777777" w:rsidR="000018B5" w:rsidRPr="002C644E" w:rsidRDefault="000018B5" w:rsidP="003C0C2C">
            <w:pPr>
              <w:jc w:val="center"/>
              <w:rPr>
                <w:rFonts w:eastAsia="Times New Roman" w:cs="Noto Sans"/>
                <w:color w:val="000000"/>
                <w:sz w:val="12"/>
                <w:szCs w:val="12"/>
                <w:lang w:eastAsia="es-ES"/>
              </w:rPr>
            </w:pPr>
            <w:r w:rsidRPr="002C644E">
              <w:rPr>
                <w:rFonts w:cs="Noto Sans"/>
                <w:sz w:val="12"/>
                <w:szCs w:val="12"/>
              </w:rPr>
              <w:t>16398</w:t>
            </w:r>
          </w:p>
        </w:tc>
        <w:tc>
          <w:tcPr>
            <w:tcW w:w="0" w:type="auto"/>
            <w:shd w:val="clear" w:color="auto" w:fill="auto"/>
            <w:vAlign w:val="center"/>
          </w:tcPr>
          <w:p w14:paraId="46404B4C" w14:textId="77777777" w:rsidR="000018B5" w:rsidRPr="002C644E" w:rsidRDefault="000018B5" w:rsidP="003C0C2C">
            <w:pPr>
              <w:jc w:val="center"/>
              <w:rPr>
                <w:rFonts w:eastAsia="Times New Roman" w:cs="Noto Sans"/>
                <w:color w:val="000000"/>
                <w:sz w:val="12"/>
                <w:szCs w:val="12"/>
                <w:lang w:eastAsia="es-ES"/>
              </w:rPr>
            </w:pPr>
            <w:r w:rsidRPr="002C644E">
              <w:rPr>
                <w:rFonts w:eastAsia="Times New Roman" w:cs="Noto Sans"/>
                <w:sz w:val="12"/>
                <w:szCs w:val="12"/>
                <w:lang w:eastAsia="es-ES"/>
              </w:rPr>
              <w:t>531.619.0403.02.01</w:t>
            </w:r>
          </w:p>
        </w:tc>
        <w:tc>
          <w:tcPr>
            <w:tcW w:w="0" w:type="auto"/>
            <w:shd w:val="clear" w:color="auto" w:fill="auto"/>
          </w:tcPr>
          <w:p w14:paraId="2B957FD2" w14:textId="77777777" w:rsidR="000018B5" w:rsidRPr="002C644E" w:rsidRDefault="000018B5" w:rsidP="003C0C2C">
            <w:pPr>
              <w:rPr>
                <w:rFonts w:eastAsia="Times New Roman" w:cs="Noto Sans"/>
                <w:color w:val="000000"/>
                <w:sz w:val="12"/>
                <w:szCs w:val="12"/>
                <w:lang w:eastAsia="es-ES"/>
              </w:rPr>
            </w:pPr>
            <w:r w:rsidRPr="002C644E">
              <w:rPr>
                <w:rFonts w:cs="Noto Sans"/>
                <w:sz w:val="12"/>
                <w:szCs w:val="12"/>
              </w:rPr>
              <w:t>MONITOR DE SIGNOS VITALES</w:t>
            </w:r>
          </w:p>
        </w:tc>
        <w:tc>
          <w:tcPr>
            <w:tcW w:w="0" w:type="auto"/>
            <w:shd w:val="clear" w:color="auto" w:fill="auto"/>
            <w:vAlign w:val="center"/>
          </w:tcPr>
          <w:p w14:paraId="215573A2"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6641C73F"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04859AFA"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14970931"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01486243"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50EE666D"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64DC4561"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715E811D"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518C1E6F"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07786D8E" w14:textId="77777777" w:rsidR="000018B5" w:rsidRPr="00625F68" w:rsidRDefault="000018B5" w:rsidP="003C0C2C">
            <w:pPr>
              <w:jc w:val="center"/>
              <w:rPr>
                <w:rFonts w:eastAsia="Times New Roman" w:cs="Noto Sans"/>
                <w:sz w:val="12"/>
                <w:szCs w:val="12"/>
                <w:lang w:eastAsia="es-ES"/>
              </w:rPr>
            </w:pPr>
            <w:r w:rsidRPr="00625F68">
              <w:rPr>
                <w:rFonts w:eastAsia="Times New Roman" w:cs="Noto Sans"/>
                <w:sz w:val="12"/>
                <w:szCs w:val="12"/>
                <w:lang w:eastAsia="es-ES"/>
              </w:rPr>
              <w:t>Binario</w:t>
            </w:r>
          </w:p>
        </w:tc>
        <w:tc>
          <w:tcPr>
            <w:tcW w:w="0" w:type="auto"/>
            <w:shd w:val="clear" w:color="auto" w:fill="auto"/>
            <w:vAlign w:val="center"/>
          </w:tcPr>
          <w:p w14:paraId="320FA346" w14:textId="77777777" w:rsidR="000018B5" w:rsidRPr="00625F68" w:rsidRDefault="000018B5" w:rsidP="003C0C2C">
            <w:pPr>
              <w:jc w:val="center"/>
              <w:rPr>
                <w:rFonts w:eastAsia="Times New Roman" w:cs="Noto Sans"/>
                <w:sz w:val="12"/>
                <w:szCs w:val="12"/>
                <w:lang w:eastAsia="es-ES"/>
              </w:rPr>
            </w:pPr>
            <w:r w:rsidRPr="00625F68">
              <w:rPr>
                <w:rFonts w:eastAsia="Times New Roman" w:cs="Noto Sans"/>
                <w:sz w:val="12"/>
                <w:szCs w:val="12"/>
                <w:lang w:eastAsia="es-ES"/>
              </w:rPr>
              <w:t>Fundamental</w:t>
            </w:r>
          </w:p>
        </w:tc>
      </w:tr>
      <w:tr w:rsidR="000018B5" w:rsidRPr="002C644E" w14:paraId="353459A9" w14:textId="77777777" w:rsidTr="000018B5">
        <w:trPr>
          <w:trHeight w:val="20"/>
          <w:jc w:val="center"/>
        </w:trPr>
        <w:tc>
          <w:tcPr>
            <w:tcW w:w="0" w:type="auto"/>
            <w:shd w:val="clear" w:color="auto" w:fill="auto"/>
            <w:vAlign w:val="center"/>
          </w:tcPr>
          <w:p w14:paraId="5E25953D"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5</w:t>
            </w:r>
          </w:p>
        </w:tc>
        <w:tc>
          <w:tcPr>
            <w:tcW w:w="0" w:type="auto"/>
            <w:shd w:val="clear" w:color="auto" w:fill="auto"/>
            <w:vAlign w:val="center"/>
          </w:tcPr>
          <w:p w14:paraId="62DB3913" w14:textId="77777777" w:rsidR="000018B5" w:rsidRPr="002C644E" w:rsidRDefault="000018B5" w:rsidP="003C0C2C">
            <w:pPr>
              <w:jc w:val="center"/>
              <w:rPr>
                <w:rFonts w:eastAsia="Times New Roman" w:cs="Noto Sans"/>
                <w:color w:val="000000"/>
                <w:sz w:val="12"/>
                <w:szCs w:val="12"/>
                <w:lang w:eastAsia="es-ES"/>
              </w:rPr>
            </w:pPr>
            <w:r w:rsidRPr="002C644E">
              <w:rPr>
                <w:rFonts w:cs="Noto Sans"/>
                <w:sz w:val="12"/>
                <w:szCs w:val="12"/>
              </w:rPr>
              <w:t>11830</w:t>
            </w:r>
          </w:p>
        </w:tc>
        <w:tc>
          <w:tcPr>
            <w:tcW w:w="0" w:type="auto"/>
            <w:shd w:val="clear" w:color="auto" w:fill="auto"/>
            <w:vAlign w:val="center"/>
          </w:tcPr>
          <w:p w14:paraId="0F2967AB" w14:textId="77777777" w:rsidR="000018B5" w:rsidRPr="002C644E" w:rsidRDefault="000018B5" w:rsidP="003C0C2C">
            <w:pPr>
              <w:jc w:val="center"/>
              <w:rPr>
                <w:rFonts w:eastAsia="Times New Roman" w:cs="Noto Sans"/>
                <w:color w:val="000000"/>
                <w:sz w:val="12"/>
                <w:szCs w:val="12"/>
                <w:lang w:eastAsia="es-ES"/>
              </w:rPr>
            </w:pPr>
            <w:r w:rsidRPr="002C644E">
              <w:rPr>
                <w:rFonts w:eastAsia="Times New Roman" w:cs="Noto Sans"/>
                <w:sz w:val="12"/>
                <w:szCs w:val="12"/>
                <w:lang w:eastAsia="es-ES"/>
              </w:rPr>
              <w:t>531.341.2552.01.01</w:t>
            </w:r>
          </w:p>
        </w:tc>
        <w:tc>
          <w:tcPr>
            <w:tcW w:w="0" w:type="auto"/>
            <w:shd w:val="clear" w:color="auto" w:fill="auto"/>
          </w:tcPr>
          <w:p w14:paraId="427AD5D3" w14:textId="77777777" w:rsidR="000018B5" w:rsidRPr="002C644E" w:rsidRDefault="000018B5" w:rsidP="003C0C2C">
            <w:pPr>
              <w:rPr>
                <w:rFonts w:eastAsia="Times New Roman" w:cs="Noto Sans"/>
                <w:color w:val="000000"/>
                <w:sz w:val="12"/>
                <w:szCs w:val="12"/>
                <w:lang w:eastAsia="es-ES"/>
              </w:rPr>
            </w:pPr>
            <w:r w:rsidRPr="002C644E">
              <w:rPr>
                <w:rFonts w:cs="Noto Sans"/>
                <w:sz w:val="12"/>
                <w:szCs w:val="12"/>
              </w:rPr>
              <w:t>UNIDAD RADIOLOGICA Y FLUOROSCÓPICA TRANSPORTABLE TIPO ARCO EN “C”</w:t>
            </w:r>
          </w:p>
        </w:tc>
        <w:tc>
          <w:tcPr>
            <w:tcW w:w="0" w:type="auto"/>
            <w:shd w:val="clear" w:color="auto" w:fill="auto"/>
            <w:vAlign w:val="center"/>
          </w:tcPr>
          <w:p w14:paraId="7D69DD29"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6156621B"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49FE9B85"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47A124DE"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0C10338A"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6495F545"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67EF447C"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612342E1"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20C998EB"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70FC276A" w14:textId="77777777" w:rsidR="000018B5" w:rsidRPr="00625F68" w:rsidRDefault="000018B5" w:rsidP="003C0C2C">
            <w:pPr>
              <w:jc w:val="center"/>
              <w:rPr>
                <w:rFonts w:eastAsia="Times New Roman" w:cs="Noto Sans"/>
                <w:sz w:val="12"/>
                <w:szCs w:val="12"/>
                <w:lang w:eastAsia="es-ES"/>
              </w:rPr>
            </w:pPr>
            <w:r w:rsidRPr="00625F68">
              <w:rPr>
                <w:rFonts w:eastAsia="Times New Roman" w:cs="Noto Sans"/>
                <w:sz w:val="12"/>
                <w:szCs w:val="12"/>
                <w:lang w:eastAsia="es-ES"/>
              </w:rPr>
              <w:t>Binario</w:t>
            </w:r>
          </w:p>
        </w:tc>
        <w:tc>
          <w:tcPr>
            <w:tcW w:w="0" w:type="auto"/>
            <w:shd w:val="clear" w:color="auto" w:fill="auto"/>
            <w:vAlign w:val="center"/>
          </w:tcPr>
          <w:p w14:paraId="1481089E" w14:textId="77777777" w:rsidR="000018B5" w:rsidRPr="00625F68" w:rsidRDefault="000018B5" w:rsidP="003C0C2C">
            <w:pPr>
              <w:jc w:val="center"/>
              <w:rPr>
                <w:rFonts w:eastAsia="Times New Roman" w:cs="Noto Sans"/>
                <w:sz w:val="12"/>
                <w:szCs w:val="12"/>
                <w:lang w:eastAsia="es-ES"/>
              </w:rPr>
            </w:pPr>
            <w:r w:rsidRPr="00625F68">
              <w:rPr>
                <w:rFonts w:eastAsia="Times New Roman" w:cs="Noto Sans"/>
                <w:sz w:val="12"/>
                <w:szCs w:val="12"/>
                <w:lang w:eastAsia="es-ES"/>
              </w:rPr>
              <w:t>Intermedia</w:t>
            </w:r>
          </w:p>
        </w:tc>
      </w:tr>
      <w:tr w:rsidR="000018B5" w:rsidRPr="002C644E" w14:paraId="5A24FC42" w14:textId="77777777" w:rsidTr="000018B5">
        <w:trPr>
          <w:trHeight w:val="20"/>
          <w:jc w:val="center"/>
        </w:trPr>
        <w:tc>
          <w:tcPr>
            <w:tcW w:w="0" w:type="auto"/>
            <w:shd w:val="clear" w:color="auto" w:fill="auto"/>
            <w:vAlign w:val="center"/>
          </w:tcPr>
          <w:p w14:paraId="34606E14"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6</w:t>
            </w:r>
          </w:p>
        </w:tc>
        <w:tc>
          <w:tcPr>
            <w:tcW w:w="0" w:type="auto"/>
            <w:shd w:val="clear" w:color="auto" w:fill="auto"/>
            <w:vAlign w:val="center"/>
          </w:tcPr>
          <w:p w14:paraId="726BCC41" w14:textId="77777777" w:rsidR="000018B5" w:rsidRPr="002C644E" w:rsidRDefault="000018B5" w:rsidP="003C0C2C">
            <w:pPr>
              <w:jc w:val="center"/>
              <w:rPr>
                <w:rFonts w:eastAsia="Times New Roman" w:cs="Noto Sans"/>
                <w:color w:val="000000"/>
                <w:sz w:val="12"/>
                <w:szCs w:val="12"/>
                <w:lang w:eastAsia="es-ES"/>
              </w:rPr>
            </w:pPr>
            <w:r w:rsidRPr="002C644E">
              <w:rPr>
                <w:rFonts w:cs="Noto Sans"/>
                <w:sz w:val="12"/>
                <w:szCs w:val="12"/>
              </w:rPr>
              <w:t>21303</w:t>
            </w:r>
          </w:p>
        </w:tc>
        <w:tc>
          <w:tcPr>
            <w:tcW w:w="0" w:type="auto"/>
            <w:shd w:val="clear" w:color="auto" w:fill="auto"/>
            <w:vAlign w:val="center"/>
          </w:tcPr>
          <w:p w14:paraId="2C87D565" w14:textId="77777777" w:rsidR="000018B5" w:rsidRPr="002C644E" w:rsidRDefault="000018B5" w:rsidP="003C0C2C">
            <w:pPr>
              <w:jc w:val="center"/>
              <w:rPr>
                <w:rFonts w:eastAsia="Times New Roman" w:cs="Noto Sans"/>
                <w:color w:val="000000"/>
                <w:sz w:val="12"/>
                <w:szCs w:val="12"/>
                <w:lang w:eastAsia="es-ES"/>
              </w:rPr>
            </w:pPr>
            <w:r w:rsidRPr="002C644E">
              <w:rPr>
                <w:rFonts w:eastAsia="Times New Roman" w:cs="Noto Sans"/>
                <w:sz w:val="12"/>
                <w:szCs w:val="12"/>
                <w:lang w:eastAsia="es-ES"/>
              </w:rPr>
              <w:t>531.562.1496.00.01</w:t>
            </w:r>
          </w:p>
        </w:tc>
        <w:tc>
          <w:tcPr>
            <w:tcW w:w="0" w:type="auto"/>
            <w:shd w:val="clear" w:color="auto" w:fill="auto"/>
          </w:tcPr>
          <w:p w14:paraId="7212603A" w14:textId="77777777" w:rsidR="000018B5" w:rsidRPr="002C644E" w:rsidRDefault="000018B5" w:rsidP="003C0C2C">
            <w:pPr>
              <w:rPr>
                <w:rFonts w:eastAsia="Times New Roman" w:cs="Noto Sans"/>
                <w:color w:val="000000"/>
                <w:sz w:val="12"/>
                <w:szCs w:val="12"/>
                <w:lang w:eastAsia="es-ES"/>
              </w:rPr>
            </w:pPr>
            <w:r w:rsidRPr="002C644E">
              <w:rPr>
                <w:rFonts w:cs="Noto Sans"/>
                <w:sz w:val="12"/>
                <w:szCs w:val="12"/>
              </w:rPr>
              <w:t>LÁMPARA QUIRÚRGICA DOBLE DE LED</w:t>
            </w:r>
          </w:p>
        </w:tc>
        <w:tc>
          <w:tcPr>
            <w:tcW w:w="0" w:type="auto"/>
            <w:shd w:val="clear" w:color="auto" w:fill="auto"/>
            <w:vAlign w:val="center"/>
          </w:tcPr>
          <w:p w14:paraId="4602776C"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67AC48B8"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576E968E"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4892AC03"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3DDDD48B"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022FB017"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7A8322CA"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13DAA7AF"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465F9833"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5C5EBC22" w14:textId="77777777" w:rsidR="000018B5" w:rsidRPr="00625F68" w:rsidRDefault="000018B5" w:rsidP="003C0C2C">
            <w:pPr>
              <w:jc w:val="center"/>
              <w:rPr>
                <w:rFonts w:eastAsia="Times New Roman" w:cs="Noto Sans"/>
                <w:sz w:val="12"/>
                <w:szCs w:val="12"/>
                <w:lang w:eastAsia="es-ES"/>
              </w:rPr>
            </w:pPr>
            <w:r w:rsidRPr="00625F68">
              <w:rPr>
                <w:rFonts w:eastAsia="Times New Roman" w:cs="Noto Sans"/>
                <w:sz w:val="12"/>
                <w:szCs w:val="12"/>
                <w:lang w:eastAsia="es-ES"/>
              </w:rPr>
              <w:t>Binario</w:t>
            </w:r>
          </w:p>
        </w:tc>
        <w:tc>
          <w:tcPr>
            <w:tcW w:w="0" w:type="auto"/>
            <w:shd w:val="clear" w:color="auto" w:fill="auto"/>
            <w:vAlign w:val="center"/>
          </w:tcPr>
          <w:p w14:paraId="39645BDD" w14:textId="77777777" w:rsidR="000018B5" w:rsidRPr="00625F68" w:rsidRDefault="000018B5" w:rsidP="003C0C2C">
            <w:pPr>
              <w:jc w:val="center"/>
              <w:rPr>
                <w:rFonts w:eastAsia="Times New Roman" w:cs="Noto Sans"/>
                <w:sz w:val="12"/>
                <w:szCs w:val="12"/>
                <w:lang w:eastAsia="es-ES"/>
              </w:rPr>
            </w:pPr>
            <w:r w:rsidRPr="00625F68">
              <w:rPr>
                <w:rFonts w:eastAsia="Times New Roman" w:cs="Noto Sans"/>
                <w:sz w:val="12"/>
                <w:szCs w:val="12"/>
                <w:lang w:eastAsia="es-ES"/>
              </w:rPr>
              <w:t>Fundamental</w:t>
            </w:r>
          </w:p>
        </w:tc>
      </w:tr>
      <w:tr w:rsidR="000018B5" w:rsidRPr="002C644E" w14:paraId="1465F69D" w14:textId="77777777" w:rsidTr="000018B5">
        <w:trPr>
          <w:trHeight w:val="20"/>
          <w:jc w:val="center"/>
        </w:trPr>
        <w:tc>
          <w:tcPr>
            <w:tcW w:w="0" w:type="auto"/>
            <w:shd w:val="clear" w:color="auto" w:fill="auto"/>
            <w:vAlign w:val="center"/>
          </w:tcPr>
          <w:p w14:paraId="57EE5B0C"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7</w:t>
            </w:r>
          </w:p>
        </w:tc>
        <w:tc>
          <w:tcPr>
            <w:tcW w:w="0" w:type="auto"/>
            <w:shd w:val="clear" w:color="auto" w:fill="auto"/>
            <w:vAlign w:val="center"/>
          </w:tcPr>
          <w:p w14:paraId="6E27CADA" w14:textId="77777777" w:rsidR="000018B5" w:rsidRPr="002C644E" w:rsidRDefault="000018B5" w:rsidP="003C0C2C">
            <w:pPr>
              <w:jc w:val="center"/>
              <w:rPr>
                <w:rFonts w:eastAsia="Times New Roman" w:cs="Noto Sans"/>
                <w:color w:val="000000"/>
                <w:sz w:val="12"/>
                <w:szCs w:val="12"/>
                <w:lang w:eastAsia="es-ES"/>
              </w:rPr>
            </w:pPr>
            <w:r w:rsidRPr="002C644E">
              <w:rPr>
                <w:rFonts w:cs="Noto Sans"/>
                <w:sz w:val="12"/>
                <w:szCs w:val="12"/>
              </w:rPr>
              <w:t>11948</w:t>
            </w:r>
          </w:p>
        </w:tc>
        <w:tc>
          <w:tcPr>
            <w:tcW w:w="0" w:type="auto"/>
            <w:shd w:val="clear" w:color="auto" w:fill="auto"/>
            <w:vAlign w:val="center"/>
          </w:tcPr>
          <w:p w14:paraId="079DF1D4" w14:textId="77777777" w:rsidR="000018B5" w:rsidRPr="002C644E" w:rsidRDefault="000018B5" w:rsidP="003C0C2C">
            <w:pPr>
              <w:jc w:val="center"/>
              <w:rPr>
                <w:rFonts w:eastAsia="Times New Roman" w:cs="Noto Sans"/>
                <w:color w:val="000000"/>
                <w:sz w:val="12"/>
                <w:szCs w:val="12"/>
                <w:lang w:eastAsia="es-ES"/>
              </w:rPr>
            </w:pPr>
            <w:r w:rsidRPr="002C644E">
              <w:rPr>
                <w:rFonts w:eastAsia="Times New Roman" w:cs="Noto Sans"/>
                <w:sz w:val="12"/>
                <w:szCs w:val="12"/>
                <w:lang w:eastAsia="es-ES"/>
              </w:rPr>
              <w:t>531.562.1465.01.01</w:t>
            </w:r>
          </w:p>
        </w:tc>
        <w:tc>
          <w:tcPr>
            <w:tcW w:w="0" w:type="auto"/>
            <w:shd w:val="clear" w:color="auto" w:fill="auto"/>
          </w:tcPr>
          <w:p w14:paraId="51530365" w14:textId="77777777" w:rsidR="000018B5" w:rsidRPr="002C644E" w:rsidRDefault="000018B5" w:rsidP="003C0C2C">
            <w:pPr>
              <w:rPr>
                <w:rFonts w:eastAsia="Times New Roman" w:cs="Noto Sans"/>
                <w:color w:val="000000"/>
                <w:sz w:val="12"/>
                <w:szCs w:val="12"/>
                <w:lang w:eastAsia="es-ES"/>
              </w:rPr>
            </w:pPr>
            <w:r w:rsidRPr="00301225">
              <w:rPr>
                <w:rFonts w:cs="Noto Sans"/>
                <w:sz w:val="12"/>
                <w:szCs w:val="12"/>
              </w:rPr>
              <w:t>LÁMPARA QUIRÚRGICA PORATIL PARA EMERGENCIA DE LED</w:t>
            </w:r>
          </w:p>
        </w:tc>
        <w:tc>
          <w:tcPr>
            <w:tcW w:w="0" w:type="auto"/>
            <w:shd w:val="clear" w:color="auto" w:fill="auto"/>
            <w:vAlign w:val="center"/>
          </w:tcPr>
          <w:p w14:paraId="78B60810"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7A604DDD"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5B980175"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717CCE2D"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5BFE8B08"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4F28A751"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65A7C077"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6F8F809A"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6F4578F2"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573DD66C" w14:textId="77777777" w:rsidR="000018B5" w:rsidRPr="00625F68" w:rsidRDefault="000018B5" w:rsidP="003C0C2C">
            <w:pPr>
              <w:jc w:val="center"/>
              <w:rPr>
                <w:rFonts w:eastAsia="Times New Roman" w:cs="Noto Sans"/>
                <w:sz w:val="12"/>
                <w:szCs w:val="12"/>
                <w:lang w:eastAsia="es-ES"/>
              </w:rPr>
            </w:pPr>
            <w:r w:rsidRPr="00625F68">
              <w:rPr>
                <w:rFonts w:eastAsia="Times New Roman" w:cs="Noto Sans"/>
                <w:sz w:val="12"/>
                <w:szCs w:val="12"/>
                <w:lang w:eastAsia="es-ES"/>
              </w:rPr>
              <w:t>Binario</w:t>
            </w:r>
          </w:p>
        </w:tc>
        <w:tc>
          <w:tcPr>
            <w:tcW w:w="0" w:type="auto"/>
            <w:shd w:val="clear" w:color="auto" w:fill="auto"/>
            <w:vAlign w:val="center"/>
          </w:tcPr>
          <w:p w14:paraId="7A57C679" w14:textId="77777777" w:rsidR="000018B5" w:rsidRPr="00625F68" w:rsidRDefault="000018B5" w:rsidP="003C0C2C">
            <w:pPr>
              <w:jc w:val="center"/>
              <w:rPr>
                <w:rFonts w:eastAsia="Times New Roman" w:cs="Noto Sans"/>
                <w:sz w:val="12"/>
                <w:szCs w:val="12"/>
                <w:lang w:eastAsia="es-ES"/>
              </w:rPr>
            </w:pPr>
            <w:r w:rsidRPr="00625F68">
              <w:rPr>
                <w:rFonts w:eastAsia="Times New Roman" w:cs="Noto Sans"/>
                <w:sz w:val="12"/>
                <w:szCs w:val="12"/>
                <w:lang w:eastAsia="es-ES"/>
              </w:rPr>
              <w:t>Fundamental</w:t>
            </w:r>
          </w:p>
        </w:tc>
      </w:tr>
      <w:tr w:rsidR="000018B5" w:rsidRPr="002C644E" w14:paraId="22A7598E" w14:textId="77777777" w:rsidTr="000018B5">
        <w:trPr>
          <w:trHeight w:val="20"/>
          <w:jc w:val="center"/>
        </w:trPr>
        <w:tc>
          <w:tcPr>
            <w:tcW w:w="0" w:type="auto"/>
            <w:shd w:val="clear" w:color="auto" w:fill="auto"/>
            <w:vAlign w:val="center"/>
          </w:tcPr>
          <w:p w14:paraId="26B292AB"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8</w:t>
            </w:r>
          </w:p>
        </w:tc>
        <w:tc>
          <w:tcPr>
            <w:tcW w:w="0" w:type="auto"/>
            <w:shd w:val="clear" w:color="auto" w:fill="auto"/>
            <w:vAlign w:val="center"/>
          </w:tcPr>
          <w:p w14:paraId="2BB1755A" w14:textId="77777777" w:rsidR="000018B5" w:rsidRPr="002C644E" w:rsidRDefault="000018B5" w:rsidP="003C0C2C">
            <w:pPr>
              <w:jc w:val="center"/>
              <w:rPr>
                <w:rFonts w:cs="Noto Sans"/>
                <w:sz w:val="12"/>
                <w:szCs w:val="12"/>
              </w:rPr>
            </w:pPr>
            <w:r w:rsidRPr="002C644E">
              <w:rPr>
                <w:rFonts w:cs="Noto Sans"/>
                <w:sz w:val="12"/>
                <w:szCs w:val="12"/>
              </w:rPr>
              <w:t>12049</w:t>
            </w:r>
          </w:p>
        </w:tc>
        <w:tc>
          <w:tcPr>
            <w:tcW w:w="0" w:type="auto"/>
            <w:shd w:val="clear" w:color="auto" w:fill="auto"/>
            <w:vAlign w:val="center"/>
          </w:tcPr>
          <w:p w14:paraId="51EFBF42" w14:textId="77777777" w:rsidR="000018B5" w:rsidRPr="002C644E" w:rsidRDefault="000018B5" w:rsidP="003C0C2C">
            <w:pPr>
              <w:rPr>
                <w:rFonts w:cs="Noto Sans"/>
                <w:sz w:val="12"/>
                <w:szCs w:val="12"/>
              </w:rPr>
            </w:pPr>
            <w:r w:rsidRPr="002C644E">
              <w:rPr>
                <w:rFonts w:cs="Noto Sans"/>
                <w:sz w:val="12"/>
                <w:szCs w:val="12"/>
              </w:rPr>
              <w:t>531.626.0016.04.01</w:t>
            </w:r>
          </w:p>
        </w:tc>
        <w:tc>
          <w:tcPr>
            <w:tcW w:w="0" w:type="auto"/>
            <w:shd w:val="clear" w:color="auto" w:fill="auto"/>
          </w:tcPr>
          <w:p w14:paraId="75891E57" w14:textId="77777777" w:rsidR="000018B5" w:rsidRPr="002C644E" w:rsidRDefault="000018B5" w:rsidP="003C0C2C">
            <w:pPr>
              <w:rPr>
                <w:rFonts w:cs="Noto Sans"/>
                <w:sz w:val="12"/>
                <w:szCs w:val="12"/>
              </w:rPr>
            </w:pPr>
            <w:r w:rsidRPr="002C644E">
              <w:rPr>
                <w:rFonts w:cs="Noto Sans"/>
                <w:sz w:val="12"/>
                <w:szCs w:val="12"/>
              </w:rPr>
              <w:t>MICROSCOPIO PARA OTORRINOLARINGOCIRUGÍA</w:t>
            </w:r>
          </w:p>
        </w:tc>
        <w:tc>
          <w:tcPr>
            <w:tcW w:w="0" w:type="auto"/>
            <w:shd w:val="clear" w:color="auto" w:fill="auto"/>
            <w:vAlign w:val="center"/>
          </w:tcPr>
          <w:p w14:paraId="285DE7DE"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3594F7A8"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2EEDB0DD"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6FA6D70A"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6E9482C8"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526A1EED"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4C315612"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0" w:type="auto"/>
            <w:shd w:val="clear" w:color="auto" w:fill="auto"/>
            <w:vAlign w:val="center"/>
          </w:tcPr>
          <w:p w14:paraId="1BBFC091"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264B2DDB" w14:textId="77777777" w:rsidR="000018B5" w:rsidRPr="00625F68" w:rsidRDefault="000018B5" w:rsidP="003C0C2C">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0" w:type="auto"/>
            <w:shd w:val="clear" w:color="auto" w:fill="auto"/>
            <w:vAlign w:val="center"/>
          </w:tcPr>
          <w:p w14:paraId="2D2AE05C" w14:textId="77777777" w:rsidR="000018B5" w:rsidRPr="00625F68" w:rsidRDefault="000018B5" w:rsidP="003C0C2C">
            <w:pPr>
              <w:jc w:val="center"/>
              <w:rPr>
                <w:rFonts w:eastAsia="Times New Roman" w:cs="Noto Sans"/>
                <w:sz w:val="12"/>
                <w:szCs w:val="12"/>
                <w:lang w:eastAsia="es-ES"/>
              </w:rPr>
            </w:pPr>
            <w:r w:rsidRPr="00625F68">
              <w:rPr>
                <w:rFonts w:eastAsia="Times New Roman" w:cs="Noto Sans"/>
                <w:sz w:val="12"/>
                <w:szCs w:val="12"/>
                <w:lang w:eastAsia="es-ES"/>
              </w:rPr>
              <w:t>Binario</w:t>
            </w:r>
          </w:p>
        </w:tc>
        <w:tc>
          <w:tcPr>
            <w:tcW w:w="0" w:type="auto"/>
            <w:shd w:val="clear" w:color="auto" w:fill="auto"/>
            <w:vAlign w:val="center"/>
          </w:tcPr>
          <w:p w14:paraId="60EDECEE" w14:textId="77777777" w:rsidR="000018B5" w:rsidRPr="00625F68" w:rsidRDefault="000018B5" w:rsidP="003C0C2C">
            <w:pPr>
              <w:jc w:val="center"/>
              <w:rPr>
                <w:rFonts w:eastAsia="Times New Roman" w:cs="Noto Sans"/>
                <w:sz w:val="12"/>
                <w:szCs w:val="12"/>
                <w:lang w:eastAsia="es-ES"/>
              </w:rPr>
            </w:pPr>
            <w:r w:rsidRPr="00625F68">
              <w:rPr>
                <w:rFonts w:eastAsia="Times New Roman" w:cs="Noto Sans"/>
                <w:sz w:val="12"/>
                <w:szCs w:val="12"/>
                <w:lang w:eastAsia="es-ES"/>
              </w:rPr>
              <w:t>Intermedia</w:t>
            </w:r>
          </w:p>
        </w:tc>
      </w:tr>
    </w:tbl>
    <w:p w14:paraId="09235011" w14:textId="77777777" w:rsidR="000018B5" w:rsidRPr="002C644E" w:rsidRDefault="000018B5" w:rsidP="000018B5">
      <w:pPr>
        <w:spacing w:line="360" w:lineRule="auto"/>
        <w:ind w:left="-567"/>
        <w:rPr>
          <w:rFonts w:cs="Noto Sans"/>
          <w:sz w:val="21"/>
          <w:szCs w:val="21"/>
        </w:rPr>
      </w:pPr>
    </w:p>
    <w:tbl>
      <w:tblPr>
        <w:tblW w:w="50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9"/>
        <w:gridCol w:w="1235"/>
        <w:gridCol w:w="8688"/>
      </w:tblGrid>
      <w:tr w:rsidR="000018B5" w:rsidRPr="002C644E" w14:paraId="555F1BC2" w14:textId="77777777" w:rsidTr="009642A3">
        <w:trPr>
          <w:cantSplit/>
          <w:trHeight w:val="424"/>
          <w:jc w:val="center"/>
        </w:trPr>
        <w:tc>
          <w:tcPr>
            <w:tcW w:w="253" w:type="pct"/>
            <w:vMerge w:val="restart"/>
            <w:shd w:val="clear" w:color="auto" w:fill="003300"/>
            <w:textDirection w:val="btLr"/>
            <w:vAlign w:val="center"/>
            <w:hideMark/>
          </w:tcPr>
          <w:p w14:paraId="2AC3477C" w14:textId="77777777" w:rsidR="000018B5" w:rsidRPr="002C644E" w:rsidRDefault="000018B5" w:rsidP="003C0C2C">
            <w:pPr>
              <w:ind w:left="113" w:right="113"/>
              <w:jc w:val="center"/>
              <w:rPr>
                <w:rFonts w:eastAsia="Times New Roman" w:cs="Noto Sans"/>
                <w:color w:val="000000"/>
                <w:sz w:val="14"/>
                <w:szCs w:val="14"/>
                <w:lang w:eastAsia="es-ES"/>
              </w:rPr>
            </w:pPr>
            <w:r w:rsidRPr="002C644E">
              <w:rPr>
                <w:rFonts w:eastAsia="Times New Roman" w:cs="Noto Sans"/>
                <w:b/>
                <w:bCs/>
                <w:sz w:val="14"/>
                <w:szCs w:val="14"/>
                <w:lang w:eastAsia="es-ES"/>
              </w:rPr>
              <w:t xml:space="preserve">Nivel de </w:t>
            </w:r>
            <w:r w:rsidRPr="002C644E">
              <w:rPr>
                <w:rFonts w:eastAsia="Times New Roman" w:cs="Noto Sans"/>
                <w:b/>
                <w:bCs/>
                <w:sz w:val="14"/>
                <w:szCs w:val="14"/>
                <w:shd w:val="clear" w:color="auto" w:fill="003300"/>
                <w:lang w:eastAsia="es-ES"/>
              </w:rPr>
              <w:t>Capacitación</w:t>
            </w:r>
          </w:p>
        </w:tc>
        <w:tc>
          <w:tcPr>
            <w:tcW w:w="591" w:type="pct"/>
            <w:shd w:val="clear" w:color="auto" w:fill="003300"/>
            <w:vAlign w:val="center"/>
            <w:hideMark/>
          </w:tcPr>
          <w:p w14:paraId="209A3970" w14:textId="77777777" w:rsidR="000018B5" w:rsidRPr="002C644E" w:rsidRDefault="000018B5" w:rsidP="003C0C2C">
            <w:pPr>
              <w:jc w:val="center"/>
              <w:rPr>
                <w:rFonts w:eastAsia="Times New Roman" w:cs="Noto Sans"/>
                <w:b/>
                <w:bCs/>
                <w:sz w:val="14"/>
                <w:szCs w:val="14"/>
                <w:lang w:eastAsia="es-ES"/>
              </w:rPr>
            </w:pPr>
            <w:r w:rsidRPr="002C644E">
              <w:rPr>
                <w:rFonts w:eastAsia="Times New Roman" w:cs="Noto Sans"/>
                <w:b/>
                <w:bCs/>
                <w:sz w:val="14"/>
                <w:szCs w:val="14"/>
                <w:lang w:eastAsia="es-ES"/>
              </w:rPr>
              <w:t>Nomenclatura</w:t>
            </w:r>
          </w:p>
        </w:tc>
        <w:tc>
          <w:tcPr>
            <w:tcW w:w="4156" w:type="pct"/>
            <w:shd w:val="clear" w:color="auto" w:fill="003300"/>
            <w:vAlign w:val="center"/>
            <w:hideMark/>
          </w:tcPr>
          <w:p w14:paraId="579A4BE9" w14:textId="77777777" w:rsidR="000018B5" w:rsidRPr="002C644E" w:rsidRDefault="000018B5" w:rsidP="003C0C2C">
            <w:pPr>
              <w:jc w:val="center"/>
              <w:rPr>
                <w:rFonts w:eastAsia="Times New Roman" w:cs="Noto Sans"/>
                <w:b/>
                <w:bCs/>
                <w:sz w:val="14"/>
                <w:szCs w:val="14"/>
                <w:lang w:eastAsia="es-ES"/>
              </w:rPr>
            </w:pPr>
            <w:r w:rsidRPr="002C644E">
              <w:rPr>
                <w:rFonts w:eastAsia="Times New Roman" w:cs="Noto Sans"/>
                <w:b/>
                <w:bCs/>
                <w:sz w:val="14"/>
                <w:szCs w:val="14"/>
                <w:lang w:eastAsia="es-ES"/>
              </w:rPr>
              <w:t>Tipo de capacitación</w:t>
            </w:r>
          </w:p>
        </w:tc>
      </w:tr>
      <w:tr w:rsidR="000018B5" w:rsidRPr="002C644E" w14:paraId="3E5D9E7D" w14:textId="77777777" w:rsidTr="009642A3">
        <w:trPr>
          <w:trHeight w:val="30"/>
          <w:jc w:val="center"/>
        </w:trPr>
        <w:tc>
          <w:tcPr>
            <w:tcW w:w="253" w:type="pct"/>
            <w:vMerge/>
            <w:shd w:val="clear" w:color="auto" w:fill="A6A6A6"/>
            <w:vAlign w:val="center"/>
            <w:hideMark/>
          </w:tcPr>
          <w:p w14:paraId="3CB8D3D1" w14:textId="77777777" w:rsidR="000018B5" w:rsidRPr="002C644E" w:rsidRDefault="000018B5" w:rsidP="003C0C2C">
            <w:pPr>
              <w:jc w:val="center"/>
              <w:rPr>
                <w:rFonts w:eastAsia="Times New Roman" w:cs="Noto Sans"/>
                <w:color w:val="000000"/>
                <w:sz w:val="14"/>
                <w:szCs w:val="14"/>
                <w:lang w:eastAsia="es-ES"/>
              </w:rPr>
            </w:pPr>
          </w:p>
        </w:tc>
        <w:tc>
          <w:tcPr>
            <w:tcW w:w="591" w:type="pct"/>
            <w:shd w:val="clear" w:color="auto" w:fill="auto"/>
            <w:vAlign w:val="center"/>
          </w:tcPr>
          <w:p w14:paraId="19A2D9D0" w14:textId="77777777" w:rsidR="000018B5" w:rsidRPr="002C644E" w:rsidRDefault="000018B5" w:rsidP="003C0C2C">
            <w:pPr>
              <w:jc w:val="center"/>
              <w:rPr>
                <w:rFonts w:eastAsia="Times New Roman" w:cs="Noto Sans"/>
                <w:color w:val="000000"/>
                <w:sz w:val="14"/>
                <w:szCs w:val="14"/>
                <w:lang w:eastAsia="es-ES"/>
              </w:rPr>
            </w:pPr>
            <w:r w:rsidRPr="002C644E">
              <w:rPr>
                <w:rFonts w:eastAsia="Times New Roman" w:cs="Noto Sans"/>
                <w:color w:val="000000"/>
                <w:sz w:val="14"/>
                <w:szCs w:val="14"/>
                <w:lang w:eastAsia="es-ES"/>
              </w:rPr>
              <w:t>No requiere</w:t>
            </w:r>
          </w:p>
        </w:tc>
        <w:tc>
          <w:tcPr>
            <w:tcW w:w="4156" w:type="pct"/>
            <w:shd w:val="clear" w:color="auto" w:fill="auto"/>
            <w:vAlign w:val="center"/>
          </w:tcPr>
          <w:p w14:paraId="178AAEB9" w14:textId="77777777" w:rsidR="000018B5" w:rsidRPr="002C644E" w:rsidRDefault="000018B5" w:rsidP="003C0C2C">
            <w:pPr>
              <w:rPr>
                <w:rFonts w:eastAsia="Times New Roman" w:cs="Noto Sans"/>
                <w:color w:val="000000"/>
                <w:sz w:val="14"/>
                <w:szCs w:val="14"/>
                <w:lang w:eastAsia="es-ES"/>
              </w:rPr>
            </w:pPr>
            <w:r w:rsidRPr="002C644E">
              <w:rPr>
                <w:rFonts w:eastAsia="Times New Roman" w:cs="Noto Sans"/>
                <w:color w:val="000000"/>
                <w:sz w:val="14"/>
                <w:szCs w:val="14"/>
                <w:lang w:eastAsia="es-ES"/>
              </w:rPr>
              <w:t>No requerida, por la simplicidad de uso del artículo no se requiere capacitación</w:t>
            </w:r>
          </w:p>
        </w:tc>
      </w:tr>
      <w:tr w:rsidR="000018B5" w:rsidRPr="002C644E" w14:paraId="596B6BE7" w14:textId="77777777" w:rsidTr="009642A3">
        <w:trPr>
          <w:trHeight w:val="30"/>
          <w:jc w:val="center"/>
        </w:trPr>
        <w:tc>
          <w:tcPr>
            <w:tcW w:w="253" w:type="pct"/>
            <w:vMerge/>
            <w:shd w:val="clear" w:color="auto" w:fill="A6A6A6"/>
            <w:vAlign w:val="center"/>
          </w:tcPr>
          <w:p w14:paraId="2895EC7D" w14:textId="77777777" w:rsidR="000018B5" w:rsidRPr="002C644E" w:rsidRDefault="000018B5" w:rsidP="003C0C2C">
            <w:pPr>
              <w:jc w:val="center"/>
              <w:rPr>
                <w:rFonts w:eastAsia="Times New Roman" w:cs="Noto Sans"/>
                <w:color w:val="000000"/>
                <w:sz w:val="14"/>
                <w:szCs w:val="14"/>
                <w:lang w:eastAsia="es-ES"/>
              </w:rPr>
            </w:pPr>
          </w:p>
        </w:tc>
        <w:tc>
          <w:tcPr>
            <w:tcW w:w="591" w:type="pct"/>
            <w:shd w:val="clear" w:color="auto" w:fill="auto"/>
            <w:vAlign w:val="center"/>
          </w:tcPr>
          <w:p w14:paraId="1A9E5167" w14:textId="77777777" w:rsidR="000018B5" w:rsidRPr="002C644E" w:rsidRDefault="000018B5" w:rsidP="003C0C2C">
            <w:pPr>
              <w:jc w:val="center"/>
              <w:rPr>
                <w:rFonts w:eastAsia="Times New Roman" w:cs="Noto Sans"/>
                <w:color w:val="000000"/>
                <w:sz w:val="14"/>
                <w:szCs w:val="14"/>
                <w:lang w:eastAsia="es-ES"/>
              </w:rPr>
            </w:pPr>
            <w:r w:rsidRPr="002C644E">
              <w:rPr>
                <w:rFonts w:eastAsia="Times New Roman" w:cs="Noto Sans"/>
                <w:color w:val="000000"/>
                <w:sz w:val="14"/>
                <w:szCs w:val="14"/>
                <w:lang w:eastAsia="es-ES"/>
              </w:rPr>
              <w:t>Fundamental</w:t>
            </w:r>
          </w:p>
        </w:tc>
        <w:tc>
          <w:tcPr>
            <w:tcW w:w="4156" w:type="pct"/>
            <w:shd w:val="clear" w:color="auto" w:fill="auto"/>
            <w:vAlign w:val="center"/>
          </w:tcPr>
          <w:p w14:paraId="46A595AA" w14:textId="77777777" w:rsidR="000018B5" w:rsidRPr="002C644E" w:rsidRDefault="000018B5" w:rsidP="003C0C2C">
            <w:pPr>
              <w:rPr>
                <w:rFonts w:eastAsia="Times New Roman" w:cs="Noto Sans"/>
                <w:color w:val="000000"/>
                <w:sz w:val="14"/>
                <w:szCs w:val="14"/>
                <w:lang w:eastAsia="es-ES"/>
              </w:rPr>
            </w:pPr>
            <w:r w:rsidRPr="002C644E">
              <w:rPr>
                <w:rFonts w:eastAsia="Times New Roman" w:cs="Noto Sans"/>
                <w:color w:val="000000"/>
                <w:sz w:val="14"/>
                <w:szCs w:val="14"/>
                <w:lang w:eastAsia="es-ES"/>
              </w:rPr>
              <w:t>Capacitación sobre el funcionamiento general, aplica a equipos de baja complejidad tecnológica en los que solo se requiere explicación breve sobre las funciones del equipo. Por su simplicidad en el manejo, el usuario no requiere gran adiestramiento</w:t>
            </w:r>
          </w:p>
        </w:tc>
      </w:tr>
      <w:tr w:rsidR="000018B5" w:rsidRPr="002C644E" w14:paraId="13B677CF" w14:textId="77777777" w:rsidTr="009642A3">
        <w:trPr>
          <w:trHeight w:val="75"/>
          <w:jc w:val="center"/>
        </w:trPr>
        <w:tc>
          <w:tcPr>
            <w:tcW w:w="253" w:type="pct"/>
            <w:vMerge/>
            <w:shd w:val="clear" w:color="auto" w:fill="A6A6A6"/>
            <w:vAlign w:val="center"/>
          </w:tcPr>
          <w:p w14:paraId="09177242" w14:textId="77777777" w:rsidR="000018B5" w:rsidRPr="002C644E" w:rsidRDefault="000018B5" w:rsidP="003C0C2C">
            <w:pPr>
              <w:jc w:val="center"/>
              <w:rPr>
                <w:rFonts w:eastAsia="Times New Roman" w:cs="Noto Sans"/>
                <w:color w:val="000000"/>
                <w:sz w:val="14"/>
                <w:szCs w:val="14"/>
                <w:lang w:eastAsia="es-ES"/>
              </w:rPr>
            </w:pPr>
          </w:p>
        </w:tc>
        <w:tc>
          <w:tcPr>
            <w:tcW w:w="591" w:type="pct"/>
            <w:shd w:val="clear" w:color="auto" w:fill="auto"/>
            <w:vAlign w:val="center"/>
          </w:tcPr>
          <w:p w14:paraId="638712AF" w14:textId="77777777" w:rsidR="000018B5" w:rsidRPr="002C644E" w:rsidRDefault="000018B5" w:rsidP="003C0C2C">
            <w:pPr>
              <w:jc w:val="center"/>
              <w:rPr>
                <w:rFonts w:eastAsia="Times New Roman" w:cs="Noto Sans"/>
                <w:color w:val="000000"/>
                <w:sz w:val="14"/>
                <w:szCs w:val="14"/>
                <w:lang w:eastAsia="es-ES"/>
              </w:rPr>
            </w:pPr>
            <w:r w:rsidRPr="002C644E">
              <w:rPr>
                <w:rFonts w:eastAsia="Times New Roman" w:cs="Noto Sans"/>
                <w:color w:val="000000"/>
                <w:sz w:val="14"/>
                <w:szCs w:val="14"/>
                <w:lang w:eastAsia="es-ES"/>
              </w:rPr>
              <w:t>Intermedia</w:t>
            </w:r>
          </w:p>
        </w:tc>
        <w:tc>
          <w:tcPr>
            <w:tcW w:w="4156" w:type="pct"/>
            <w:shd w:val="clear" w:color="auto" w:fill="auto"/>
            <w:vAlign w:val="center"/>
          </w:tcPr>
          <w:p w14:paraId="4FE4B311" w14:textId="77777777" w:rsidR="000018B5" w:rsidRPr="002C644E" w:rsidRDefault="000018B5" w:rsidP="003C0C2C">
            <w:pPr>
              <w:rPr>
                <w:rFonts w:eastAsia="Times New Roman" w:cs="Noto Sans"/>
                <w:color w:val="000000"/>
                <w:sz w:val="14"/>
                <w:szCs w:val="14"/>
                <w:lang w:eastAsia="es-ES"/>
              </w:rPr>
            </w:pPr>
            <w:r w:rsidRPr="002C644E">
              <w:rPr>
                <w:rFonts w:eastAsia="Times New Roman" w:cs="Noto Sans"/>
                <w:color w:val="000000"/>
                <w:sz w:val="14"/>
                <w:szCs w:val="14"/>
                <w:lang w:eastAsia="es-ES"/>
              </w:rPr>
              <w:t>Cuando además de la anterior, se requiere de un adiestramiento teórico-práctico para el uso de las funciones</w:t>
            </w:r>
          </w:p>
        </w:tc>
      </w:tr>
      <w:tr w:rsidR="000018B5" w:rsidRPr="002C644E" w14:paraId="5B191019" w14:textId="77777777" w:rsidTr="009642A3">
        <w:trPr>
          <w:trHeight w:val="75"/>
          <w:jc w:val="center"/>
        </w:trPr>
        <w:tc>
          <w:tcPr>
            <w:tcW w:w="253" w:type="pct"/>
            <w:vMerge/>
            <w:shd w:val="clear" w:color="auto" w:fill="A6A6A6"/>
            <w:vAlign w:val="center"/>
          </w:tcPr>
          <w:p w14:paraId="5A1EF180" w14:textId="77777777" w:rsidR="000018B5" w:rsidRPr="002C644E" w:rsidRDefault="000018B5" w:rsidP="003C0C2C">
            <w:pPr>
              <w:jc w:val="center"/>
              <w:rPr>
                <w:rFonts w:eastAsia="Times New Roman" w:cs="Noto Sans"/>
                <w:color w:val="000000"/>
                <w:sz w:val="14"/>
                <w:szCs w:val="14"/>
                <w:lang w:eastAsia="es-ES"/>
              </w:rPr>
            </w:pPr>
          </w:p>
        </w:tc>
        <w:tc>
          <w:tcPr>
            <w:tcW w:w="591" w:type="pct"/>
            <w:shd w:val="clear" w:color="auto" w:fill="auto"/>
            <w:vAlign w:val="center"/>
          </w:tcPr>
          <w:p w14:paraId="7023A944" w14:textId="77777777" w:rsidR="000018B5" w:rsidRPr="002C644E" w:rsidRDefault="000018B5" w:rsidP="003C0C2C">
            <w:pPr>
              <w:jc w:val="center"/>
              <w:rPr>
                <w:rFonts w:eastAsia="Times New Roman" w:cs="Noto Sans"/>
                <w:color w:val="000000"/>
                <w:sz w:val="14"/>
                <w:szCs w:val="14"/>
                <w:lang w:eastAsia="es-ES"/>
              </w:rPr>
            </w:pPr>
            <w:r w:rsidRPr="002C644E">
              <w:rPr>
                <w:rFonts w:eastAsia="Times New Roman" w:cs="Noto Sans"/>
                <w:color w:val="000000"/>
                <w:sz w:val="14"/>
                <w:szCs w:val="14"/>
                <w:lang w:eastAsia="es-ES"/>
              </w:rPr>
              <w:t>Avanzada</w:t>
            </w:r>
          </w:p>
        </w:tc>
        <w:tc>
          <w:tcPr>
            <w:tcW w:w="4156" w:type="pct"/>
            <w:shd w:val="clear" w:color="auto" w:fill="auto"/>
            <w:vAlign w:val="center"/>
          </w:tcPr>
          <w:p w14:paraId="232199E1" w14:textId="77777777" w:rsidR="000018B5" w:rsidRPr="002C644E" w:rsidRDefault="000018B5" w:rsidP="003C0C2C">
            <w:pPr>
              <w:rPr>
                <w:rFonts w:eastAsia="Times New Roman" w:cs="Noto Sans"/>
                <w:color w:val="000000"/>
                <w:sz w:val="14"/>
                <w:szCs w:val="14"/>
                <w:lang w:eastAsia="es-ES"/>
              </w:rPr>
            </w:pPr>
            <w:r w:rsidRPr="002C644E">
              <w:rPr>
                <w:rFonts w:eastAsia="Times New Roman" w:cs="Noto Sans"/>
                <w:color w:val="000000"/>
                <w:sz w:val="14"/>
                <w:szCs w:val="14"/>
                <w:lang w:eastAsia="es-ES"/>
              </w:rPr>
              <w:t>Además de cubrir de un adiestramiento teórico-práctico para el uso de las funciones, por tratarse de equipos especializados, involucra instrucción y adiestramiento en aplicaciones clínicas y sobre aquellos factores que garanticen desempeño óptimo, continuo y seguro</w:t>
            </w:r>
          </w:p>
        </w:tc>
      </w:tr>
    </w:tbl>
    <w:p w14:paraId="6B8B743C" w14:textId="77777777" w:rsidR="000018B5" w:rsidRPr="002C644E" w:rsidRDefault="000018B5" w:rsidP="000018B5">
      <w:pPr>
        <w:autoSpaceDE w:val="0"/>
        <w:rPr>
          <w:rFonts w:cs="Noto Sans"/>
          <w:sz w:val="20"/>
          <w:szCs w:val="20"/>
        </w:rPr>
      </w:pPr>
    </w:p>
    <w:p w14:paraId="5FF703E0" w14:textId="77777777" w:rsidR="000018B5" w:rsidRPr="002C644E" w:rsidRDefault="000018B5" w:rsidP="000018B5">
      <w:pPr>
        <w:autoSpaceDE w:val="0"/>
        <w:jc w:val="center"/>
        <w:rPr>
          <w:rFonts w:cs="Noto Sans"/>
          <w:b/>
          <w:sz w:val="20"/>
          <w:szCs w:val="20"/>
        </w:rPr>
      </w:pPr>
      <w:r w:rsidRPr="002C644E">
        <w:rPr>
          <w:rFonts w:cs="Noto Sans"/>
          <w:sz w:val="20"/>
          <w:szCs w:val="20"/>
        </w:rPr>
        <w:t xml:space="preserve"> </w:t>
      </w:r>
      <w:r w:rsidRPr="002C644E">
        <w:rPr>
          <w:rFonts w:cs="Noto Sans"/>
          <w:b/>
          <w:sz w:val="20"/>
          <w:szCs w:val="20"/>
        </w:rPr>
        <w:t>Anexo 2</w:t>
      </w:r>
    </w:p>
    <w:p w14:paraId="225C9FBD" w14:textId="77777777" w:rsidR="000018B5" w:rsidRPr="002C644E" w:rsidRDefault="000018B5" w:rsidP="000018B5">
      <w:pPr>
        <w:autoSpaceDE w:val="0"/>
        <w:jc w:val="center"/>
        <w:rPr>
          <w:rFonts w:cs="Noto Sans"/>
          <w:b/>
          <w:sz w:val="20"/>
          <w:szCs w:val="20"/>
        </w:rPr>
      </w:pPr>
      <w:r w:rsidRPr="002C644E">
        <w:rPr>
          <w:rFonts w:cs="Noto Sans"/>
          <w:b/>
          <w:sz w:val="20"/>
          <w:szCs w:val="20"/>
        </w:rPr>
        <w:t>Cedulas de descripción de artículos</w:t>
      </w:r>
    </w:p>
    <w:p w14:paraId="5668D6B2" w14:textId="77777777" w:rsidR="000018B5" w:rsidRPr="002C644E" w:rsidRDefault="000018B5" w:rsidP="000018B5">
      <w:pPr>
        <w:autoSpaceDE w:val="0"/>
        <w:jc w:val="center"/>
        <w:rPr>
          <w:rFonts w:cs="Noto Sans"/>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4"/>
        <w:gridCol w:w="2229"/>
      </w:tblGrid>
      <w:tr w:rsidR="000018B5" w:rsidRPr="002C644E" w14:paraId="242A35FD" w14:textId="77777777" w:rsidTr="003C0C2C">
        <w:trPr>
          <w:trHeight w:val="397"/>
          <w:jc w:val="center"/>
        </w:trPr>
        <w:tc>
          <w:tcPr>
            <w:tcW w:w="7284" w:type="dxa"/>
            <w:shd w:val="clear" w:color="auto" w:fill="003300"/>
            <w:vAlign w:val="center"/>
          </w:tcPr>
          <w:p w14:paraId="0F015DFB" w14:textId="77777777" w:rsidR="000018B5" w:rsidRPr="002C644E" w:rsidRDefault="000018B5" w:rsidP="003C0C2C">
            <w:pPr>
              <w:jc w:val="center"/>
              <w:rPr>
                <w:rFonts w:ascii="Geomanist" w:eastAsia="Times New Roman" w:hAnsi="Geomanist" w:cs="Calibri"/>
                <w:b/>
                <w:bCs/>
                <w:sz w:val="16"/>
                <w:szCs w:val="16"/>
                <w:lang w:eastAsia="es-ES"/>
              </w:rPr>
            </w:pPr>
            <w:r w:rsidRPr="002C644E">
              <w:rPr>
                <w:rFonts w:ascii="Geomanist" w:eastAsia="Times New Roman" w:hAnsi="Geomanist" w:cs="Calibri"/>
                <w:b/>
                <w:bCs/>
                <w:sz w:val="16"/>
                <w:szCs w:val="16"/>
                <w:lang w:eastAsia="es-ES"/>
              </w:rPr>
              <w:t>Descripción</w:t>
            </w:r>
          </w:p>
        </w:tc>
        <w:tc>
          <w:tcPr>
            <w:tcW w:w="2229" w:type="dxa"/>
            <w:shd w:val="clear" w:color="auto" w:fill="003300"/>
            <w:vAlign w:val="center"/>
          </w:tcPr>
          <w:p w14:paraId="427F2E91" w14:textId="77777777" w:rsidR="000018B5" w:rsidRPr="002C644E" w:rsidRDefault="000018B5" w:rsidP="003C0C2C">
            <w:pPr>
              <w:jc w:val="center"/>
              <w:rPr>
                <w:rFonts w:ascii="Geomanist" w:eastAsia="Times New Roman" w:hAnsi="Geomanist" w:cs="Calibri"/>
                <w:b/>
                <w:bCs/>
                <w:sz w:val="16"/>
                <w:szCs w:val="16"/>
                <w:lang w:eastAsia="es-ES"/>
              </w:rPr>
            </w:pPr>
            <w:r w:rsidRPr="002C644E">
              <w:rPr>
                <w:rFonts w:ascii="Geomanist" w:eastAsia="Times New Roman" w:hAnsi="Geomanist" w:cs="Calibri"/>
                <w:b/>
                <w:bCs/>
                <w:sz w:val="16"/>
                <w:szCs w:val="16"/>
                <w:lang w:eastAsia="es-ES"/>
              </w:rPr>
              <w:t>Cedulas</w:t>
            </w:r>
          </w:p>
        </w:tc>
      </w:tr>
      <w:tr w:rsidR="000018B5" w:rsidRPr="002C644E" w14:paraId="2855F8A0" w14:textId="77777777" w:rsidTr="003C0C2C">
        <w:trPr>
          <w:trHeight w:val="20"/>
          <w:jc w:val="center"/>
        </w:trPr>
        <w:tc>
          <w:tcPr>
            <w:tcW w:w="7284" w:type="dxa"/>
            <w:shd w:val="clear" w:color="auto" w:fill="auto"/>
          </w:tcPr>
          <w:p w14:paraId="0265DF10" w14:textId="77777777" w:rsidR="000018B5" w:rsidRPr="002C644E" w:rsidRDefault="000018B5" w:rsidP="003C0C2C">
            <w:pPr>
              <w:rPr>
                <w:rFonts w:ascii="Geomanist" w:hAnsi="Geomanist"/>
                <w:sz w:val="16"/>
                <w:szCs w:val="16"/>
              </w:rPr>
            </w:pPr>
            <w:r w:rsidRPr="002C644E">
              <w:rPr>
                <w:rFonts w:cs="Noto Sans"/>
                <w:sz w:val="14"/>
                <w:szCs w:val="14"/>
              </w:rPr>
              <w:t>ELECTROCARDIÓGRAFO MULTICAL CON INTERPRETACIÓN</w:t>
            </w:r>
          </w:p>
        </w:tc>
        <w:tc>
          <w:tcPr>
            <w:tcW w:w="2229" w:type="dxa"/>
            <w:vMerge w:val="restart"/>
            <w:shd w:val="clear" w:color="auto" w:fill="auto"/>
            <w:vAlign w:val="center"/>
          </w:tcPr>
          <w:p w14:paraId="192B2C7A" w14:textId="77777777" w:rsidR="000018B5" w:rsidRPr="002C644E" w:rsidRDefault="000018B5" w:rsidP="003C0C2C">
            <w:pPr>
              <w:jc w:val="center"/>
              <w:rPr>
                <w:rFonts w:ascii="Geomanist" w:hAnsi="Geomanist"/>
                <w:sz w:val="16"/>
                <w:szCs w:val="16"/>
              </w:rPr>
            </w:pPr>
            <w:r>
              <w:rPr>
                <w:rFonts w:ascii="Geomanist" w:hAnsi="Geomanist"/>
                <w:sz w:val="16"/>
                <w:szCs w:val="16"/>
              </w:rPr>
              <w:object w:dxaOrig="1095" w:dyaOrig="810" w14:anchorId="752BC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5pt;height:40.7pt" o:ole="">
                  <v:imagedata r:id="rId11" o:title=""/>
                </v:shape>
                <o:OLEObject Type="Embed" ProgID="Package" ShapeID="_x0000_i1025" DrawAspect="Content" ObjectID="_1808920905" r:id="rId12"/>
              </w:object>
            </w:r>
          </w:p>
        </w:tc>
      </w:tr>
      <w:tr w:rsidR="000018B5" w:rsidRPr="002C644E" w14:paraId="794EE13F" w14:textId="77777777" w:rsidTr="003C0C2C">
        <w:trPr>
          <w:trHeight w:val="20"/>
          <w:jc w:val="center"/>
        </w:trPr>
        <w:tc>
          <w:tcPr>
            <w:tcW w:w="7284" w:type="dxa"/>
            <w:shd w:val="clear" w:color="auto" w:fill="auto"/>
          </w:tcPr>
          <w:p w14:paraId="052FD45E" w14:textId="77777777" w:rsidR="000018B5" w:rsidRPr="002C644E" w:rsidRDefault="000018B5" w:rsidP="003C0C2C">
            <w:pPr>
              <w:rPr>
                <w:rFonts w:ascii="Geomanist" w:hAnsi="Geomanist"/>
                <w:sz w:val="16"/>
                <w:szCs w:val="16"/>
              </w:rPr>
            </w:pPr>
            <w:r w:rsidRPr="002C644E">
              <w:rPr>
                <w:rFonts w:cs="Noto Sans"/>
                <w:sz w:val="14"/>
                <w:szCs w:val="14"/>
              </w:rPr>
              <w:t>ELECTROENCEFALÓGRAFO DE 32 CANALES</w:t>
            </w:r>
          </w:p>
        </w:tc>
        <w:tc>
          <w:tcPr>
            <w:tcW w:w="2229" w:type="dxa"/>
            <w:vMerge/>
            <w:shd w:val="clear" w:color="auto" w:fill="auto"/>
          </w:tcPr>
          <w:p w14:paraId="16F2BD25" w14:textId="77777777" w:rsidR="000018B5" w:rsidRPr="002C644E" w:rsidRDefault="000018B5" w:rsidP="003C0C2C">
            <w:pPr>
              <w:rPr>
                <w:rFonts w:ascii="Geomanist" w:hAnsi="Geomanist"/>
                <w:sz w:val="16"/>
                <w:szCs w:val="16"/>
              </w:rPr>
            </w:pPr>
          </w:p>
        </w:tc>
      </w:tr>
      <w:tr w:rsidR="000018B5" w:rsidRPr="002C644E" w14:paraId="5F135903" w14:textId="77777777" w:rsidTr="003C0C2C">
        <w:trPr>
          <w:trHeight w:val="20"/>
          <w:jc w:val="center"/>
        </w:trPr>
        <w:tc>
          <w:tcPr>
            <w:tcW w:w="7284" w:type="dxa"/>
            <w:shd w:val="clear" w:color="auto" w:fill="auto"/>
          </w:tcPr>
          <w:p w14:paraId="62241F8D" w14:textId="77777777" w:rsidR="000018B5" w:rsidRPr="002C644E" w:rsidRDefault="000018B5" w:rsidP="003C0C2C">
            <w:pPr>
              <w:rPr>
                <w:rFonts w:ascii="Geomanist" w:hAnsi="Geomanist"/>
                <w:sz w:val="16"/>
                <w:szCs w:val="16"/>
              </w:rPr>
            </w:pPr>
            <w:r w:rsidRPr="002C644E">
              <w:rPr>
                <w:rFonts w:cs="Noto Sans"/>
                <w:sz w:val="14"/>
                <w:szCs w:val="14"/>
              </w:rPr>
              <w:t>CUNA DE CALOR RADIANTE CON FOTOTERAPIA OPCIONAL (CON FOTOTERAPIA)</w:t>
            </w:r>
          </w:p>
        </w:tc>
        <w:tc>
          <w:tcPr>
            <w:tcW w:w="2229" w:type="dxa"/>
            <w:vMerge/>
            <w:shd w:val="clear" w:color="auto" w:fill="auto"/>
          </w:tcPr>
          <w:p w14:paraId="1EDB5332" w14:textId="77777777" w:rsidR="000018B5" w:rsidRPr="002C644E" w:rsidRDefault="000018B5" w:rsidP="003C0C2C">
            <w:pPr>
              <w:rPr>
                <w:rFonts w:ascii="Geomanist" w:hAnsi="Geomanist"/>
                <w:sz w:val="16"/>
                <w:szCs w:val="16"/>
              </w:rPr>
            </w:pPr>
          </w:p>
        </w:tc>
      </w:tr>
      <w:tr w:rsidR="000018B5" w:rsidRPr="002C644E" w14:paraId="1E77A7D2" w14:textId="77777777" w:rsidTr="003C0C2C">
        <w:trPr>
          <w:trHeight w:val="20"/>
          <w:jc w:val="center"/>
        </w:trPr>
        <w:tc>
          <w:tcPr>
            <w:tcW w:w="7284" w:type="dxa"/>
            <w:shd w:val="clear" w:color="auto" w:fill="auto"/>
          </w:tcPr>
          <w:p w14:paraId="044ABC9B" w14:textId="77777777" w:rsidR="000018B5" w:rsidRPr="002C644E" w:rsidRDefault="000018B5" w:rsidP="003C0C2C">
            <w:pPr>
              <w:rPr>
                <w:rFonts w:ascii="Geomanist" w:hAnsi="Geomanist"/>
                <w:sz w:val="16"/>
                <w:szCs w:val="16"/>
              </w:rPr>
            </w:pPr>
            <w:r w:rsidRPr="002C644E">
              <w:rPr>
                <w:rFonts w:cs="Noto Sans"/>
                <w:sz w:val="14"/>
                <w:szCs w:val="14"/>
              </w:rPr>
              <w:t>MONITOR DE SIGNOS VITALES</w:t>
            </w:r>
          </w:p>
        </w:tc>
        <w:tc>
          <w:tcPr>
            <w:tcW w:w="2229" w:type="dxa"/>
            <w:vMerge/>
            <w:shd w:val="clear" w:color="auto" w:fill="auto"/>
          </w:tcPr>
          <w:p w14:paraId="42324B18" w14:textId="77777777" w:rsidR="000018B5" w:rsidRPr="002C644E" w:rsidRDefault="000018B5" w:rsidP="003C0C2C">
            <w:pPr>
              <w:rPr>
                <w:rFonts w:ascii="Geomanist" w:hAnsi="Geomanist"/>
                <w:sz w:val="16"/>
                <w:szCs w:val="16"/>
              </w:rPr>
            </w:pPr>
          </w:p>
        </w:tc>
      </w:tr>
      <w:tr w:rsidR="000018B5" w:rsidRPr="002C644E" w14:paraId="5157B11C" w14:textId="77777777" w:rsidTr="003C0C2C">
        <w:trPr>
          <w:trHeight w:val="20"/>
          <w:jc w:val="center"/>
        </w:trPr>
        <w:tc>
          <w:tcPr>
            <w:tcW w:w="7284" w:type="dxa"/>
            <w:shd w:val="clear" w:color="auto" w:fill="auto"/>
          </w:tcPr>
          <w:p w14:paraId="6F6DDD6E" w14:textId="77777777" w:rsidR="000018B5" w:rsidRPr="002C644E" w:rsidRDefault="000018B5" w:rsidP="003C0C2C">
            <w:pPr>
              <w:rPr>
                <w:rFonts w:ascii="Geomanist" w:hAnsi="Geomanist"/>
                <w:sz w:val="16"/>
                <w:szCs w:val="16"/>
              </w:rPr>
            </w:pPr>
            <w:r w:rsidRPr="002C644E">
              <w:rPr>
                <w:rFonts w:cs="Noto Sans"/>
                <w:sz w:val="14"/>
                <w:szCs w:val="14"/>
              </w:rPr>
              <w:t>UNIDAD RADIOLOGICA Y FLUOROSCÓPICA TRANSPORTABLE TIPO ARCO EN “C”</w:t>
            </w:r>
          </w:p>
        </w:tc>
        <w:tc>
          <w:tcPr>
            <w:tcW w:w="2229" w:type="dxa"/>
            <w:vMerge/>
            <w:shd w:val="clear" w:color="auto" w:fill="auto"/>
          </w:tcPr>
          <w:p w14:paraId="64D4C35D" w14:textId="77777777" w:rsidR="000018B5" w:rsidRPr="002C644E" w:rsidRDefault="000018B5" w:rsidP="003C0C2C">
            <w:pPr>
              <w:rPr>
                <w:rFonts w:ascii="Geomanist" w:hAnsi="Geomanist"/>
                <w:sz w:val="16"/>
                <w:szCs w:val="16"/>
              </w:rPr>
            </w:pPr>
          </w:p>
        </w:tc>
      </w:tr>
      <w:tr w:rsidR="000018B5" w:rsidRPr="002C644E" w14:paraId="1BD54B56" w14:textId="77777777" w:rsidTr="003C0C2C">
        <w:trPr>
          <w:trHeight w:val="20"/>
          <w:jc w:val="center"/>
        </w:trPr>
        <w:tc>
          <w:tcPr>
            <w:tcW w:w="7284" w:type="dxa"/>
            <w:shd w:val="clear" w:color="auto" w:fill="auto"/>
          </w:tcPr>
          <w:p w14:paraId="2C324F59" w14:textId="77777777" w:rsidR="000018B5" w:rsidRPr="002C644E" w:rsidRDefault="000018B5" w:rsidP="003C0C2C">
            <w:pPr>
              <w:rPr>
                <w:rFonts w:ascii="Geomanist" w:hAnsi="Geomanist"/>
                <w:sz w:val="16"/>
                <w:szCs w:val="16"/>
              </w:rPr>
            </w:pPr>
            <w:r w:rsidRPr="002C644E">
              <w:rPr>
                <w:rFonts w:cs="Noto Sans"/>
                <w:sz w:val="14"/>
                <w:szCs w:val="14"/>
              </w:rPr>
              <w:t>LÁMPARA QUIRÚRGICA DOBLE DE LED</w:t>
            </w:r>
          </w:p>
        </w:tc>
        <w:tc>
          <w:tcPr>
            <w:tcW w:w="2229" w:type="dxa"/>
            <w:vMerge/>
            <w:shd w:val="clear" w:color="auto" w:fill="auto"/>
          </w:tcPr>
          <w:p w14:paraId="211ACA72" w14:textId="77777777" w:rsidR="000018B5" w:rsidRPr="002C644E" w:rsidRDefault="000018B5" w:rsidP="003C0C2C">
            <w:pPr>
              <w:rPr>
                <w:rFonts w:ascii="Geomanist" w:hAnsi="Geomanist"/>
                <w:sz w:val="16"/>
                <w:szCs w:val="16"/>
              </w:rPr>
            </w:pPr>
          </w:p>
        </w:tc>
      </w:tr>
      <w:tr w:rsidR="000018B5" w:rsidRPr="002C644E" w14:paraId="08D8D9DB" w14:textId="77777777" w:rsidTr="003C0C2C">
        <w:trPr>
          <w:trHeight w:val="20"/>
          <w:jc w:val="center"/>
        </w:trPr>
        <w:tc>
          <w:tcPr>
            <w:tcW w:w="7284" w:type="dxa"/>
            <w:shd w:val="clear" w:color="auto" w:fill="auto"/>
          </w:tcPr>
          <w:p w14:paraId="60B7E680" w14:textId="77777777" w:rsidR="000018B5" w:rsidRPr="002C644E" w:rsidRDefault="000018B5" w:rsidP="003C0C2C">
            <w:pPr>
              <w:rPr>
                <w:rFonts w:ascii="Geomanist" w:hAnsi="Geomanist"/>
                <w:sz w:val="16"/>
                <w:szCs w:val="16"/>
              </w:rPr>
            </w:pPr>
            <w:r w:rsidRPr="002C644E">
              <w:rPr>
                <w:rFonts w:cs="Noto Sans"/>
                <w:sz w:val="14"/>
                <w:szCs w:val="14"/>
              </w:rPr>
              <w:t xml:space="preserve">LÁMPARA QUIRÚRGICA </w:t>
            </w:r>
            <w:r>
              <w:rPr>
                <w:rFonts w:cs="Noto Sans"/>
                <w:sz w:val="14"/>
                <w:szCs w:val="14"/>
              </w:rPr>
              <w:t xml:space="preserve">PORATIL PARA EMERGENCIA </w:t>
            </w:r>
            <w:r w:rsidRPr="002C644E">
              <w:rPr>
                <w:rFonts w:cs="Noto Sans"/>
                <w:sz w:val="14"/>
                <w:szCs w:val="14"/>
              </w:rPr>
              <w:t>DE LED</w:t>
            </w:r>
          </w:p>
        </w:tc>
        <w:tc>
          <w:tcPr>
            <w:tcW w:w="2229" w:type="dxa"/>
            <w:vMerge/>
            <w:shd w:val="clear" w:color="auto" w:fill="auto"/>
          </w:tcPr>
          <w:p w14:paraId="0A12A88D" w14:textId="77777777" w:rsidR="000018B5" w:rsidRPr="002C644E" w:rsidRDefault="000018B5" w:rsidP="003C0C2C">
            <w:pPr>
              <w:rPr>
                <w:rFonts w:ascii="Geomanist" w:hAnsi="Geomanist"/>
                <w:sz w:val="16"/>
                <w:szCs w:val="16"/>
              </w:rPr>
            </w:pPr>
          </w:p>
        </w:tc>
      </w:tr>
      <w:tr w:rsidR="000018B5" w:rsidRPr="002C644E" w14:paraId="3D0A7B65" w14:textId="77777777" w:rsidTr="003C0C2C">
        <w:trPr>
          <w:trHeight w:val="20"/>
          <w:jc w:val="center"/>
        </w:trPr>
        <w:tc>
          <w:tcPr>
            <w:tcW w:w="7284" w:type="dxa"/>
            <w:shd w:val="clear" w:color="auto" w:fill="auto"/>
          </w:tcPr>
          <w:p w14:paraId="022A559E" w14:textId="77777777" w:rsidR="000018B5" w:rsidRPr="002C644E" w:rsidRDefault="000018B5" w:rsidP="003C0C2C">
            <w:pPr>
              <w:rPr>
                <w:rFonts w:ascii="Geomanist" w:hAnsi="Geomanist"/>
                <w:sz w:val="16"/>
                <w:szCs w:val="16"/>
              </w:rPr>
            </w:pPr>
            <w:r w:rsidRPr="002C644E">
              <w:rPr>
                <w:rFonts w:cs="Noto Sans"/>
                <w:sz w:val="14"/>
                <w:szCs w:val="14"/>
              </w:rPr>
              <w:t>MICROSCOPIO PARA OTORRINOLARINGOCIRUGÍA</w:t>
            </w:r>
          </w:p>
        </w:tc>
        <w:tc>
          <w:tcPr>
            <w:tcW w:w="2229" w:type="dxa"/>
            <w:vMerge/>
            <w:shd w:val="clear" w:color="auto" w:fill="auto"/>
          </w:tcPr>
          <w:p w14:paraId="2D234493" w14:textId="77777777" w:rsidR="000018B5" w:rsidRPr="002C644E" w:rsidRDefault="000018B5" w:rsidP="003C0C2C">
            <w:pPr>
              <w:rPr>
                <w:rFonts w:ascii="Geomanist" w:hAnsi="Geomanist"/>
                <w:sz w:val="16"/>
                <w:szCs w:val="16"/>
              </w:rPr>
            </w:pPr>
          </w:p>
        </w:tc>
      </w:tr>
    </w:tbl>
    <w:p w14:paraId="562CA0D1" w14:textId="77777777" w:rsidR="000018B5" w:rsidRDefault="000018B5" w:rsidP="000018B5">
      <w:pPr>
        <w:rPr>
          <w:rFonts w:cs="Noto Sans"/>
          <w:b/>
          <w:sz w:val="22"/>
        </w:rPr>
      </w:pPr>
    </w:p>
    <w:p w14:paraId="09224493" w14:textId="77777777" w:rsidR="000018B5" w:rsidRDefault="000018B5" w:rsidP="000018B5">
      <w:pPr>
        <w:rPr>
          <w:rFonts w:cs="Noto Sans"/>
          <w:b/>
          <w:sz w:val="22"/>
        </w:rPr>
      </w:pPr>
    </w:p>
    <w:p w14:paraId="02AD7C4B" w14:textId="0A17EA64" w:rsidR="000018B5" w:rsidRDefault="000018B5">
      <w:pPr>
        <w:spacing w:after="200" w:line="276" w:lineRule="auto"/>
        <w:jc w:val="left"/>
        <w:rPr>
          <w:rFonts w:cs="Noto Sans"/>
          <w:b/>
          <w:sz w:val="22"/>
        </w:rPr>
      </w:pPr>
      <w:r>
        <w:rPr>
          <w:rFonts w:cs="Noto Sans"/>
          <w:b/>
          <w:sz w:val="22"/>
        </w:rPr>
        <w:br w:type="page"/>
      </w:r>
    </w:p>
    <w:p w14:paraId="54860843" w14:textId="77777777" w:rsidR="000018B5" w:rsidRPr="002C644E" w:rsidRDefault="000018B5" w:rsidP="000018B5">
      <w:pPr>
        <w:rPr>
          <w:rFonts w:cs="Noto Sans"/>
          <w:b/>
          <w:sz w:val="22"/>
        </w:rPr>
      </w:pPr>
    </w:p>
    <w:p w14:paraId="34F7C2F7" w14:textId="77777777" w:rsidR="000018B5" w:rsidRPr="002C644E" w:rsidRDefault="000018B5" w:rsidP="000018B5">
      <w:pPr>
        <w:jc w:val="center"/>
        <w:rPr>
          <w:rFonts w:cs="Noto Sans"/>
          <w:b/>
          <w:sz w:val="22"/>
        </w:rPr>
      </w:pPr>
      <w:r w:rsidRPr="002C644E">
        <w:rPr>
          <w:rFonts w:cs="Noto Sans"/>
          <w:b/>
          <w:sz w:val="22"/>
        </w:rPr>
        <w:t>Anexo 3</w:t>
      </w:r>
    </w:p>
    <w:p w14:paraId="1FFF594C" w14:textId="77777777" w:rsidR="000018B5" w:rsidRPr="002C644E" w:rsidRDefault="000018B5" w:rsidP="000018B5">
      <w:pPr>
        <w:suppressAutoHyphens/>
        <w:jc w:val="center"/>
        <w:rPr>
          <w:rFonts w:eastAsia="Times New Roman" w:cs="Noto Sans"/>
          <w:b/>
          <w:sz w:val="22"/>
          <w:u w:val="single"/>
          <w:lang w:eastAsia="es-ES"/>
        </w:rPr>
      </w:pPr>
      <w:r w:rsidRPr="002C644E">
        <w:rPr>
          <w:rFonts w:eastAsia="Times New Roman" w:cs="Noto Sans"/>
          <w:b/>
          <w:iCs/>
          <w:sz w:val="22"/>
          <w:lang w:eastAsia="ar-SA"/>
        </w:rPr>
        <w:t xml:space="preserve">Descripción amplia y detallada de los bienes ofertados. </w:t>
      </w:r>
    </w:p>
    <w:p w14:paraId="22116ABD" w14:textId="70F377D5" w:rsidR="000018B5" w:rsidRPr="002C644E" w:rsidRDefault="000018B5" w:rsidP="000018B5">
      <w:pPr>
        <w:jc w:val="center"/>
        <w:rPr>
          <w:rFonts w:cs="Noto Sans"/>
          <w:szCs w:val="18"/>
          <w:lang w:eastAsia="ar-SA"/>
        </w:rPr>
      </w:pPr>
      <w:r>
        <w:rPr>
          <w:rFonts w:cs="Noto Sans"/>
          <w:noProof/>
          <w:sz w:val="24"/>
          <w:szCs w:val="24"/>
          <w:lang w:eastAsia="es-MX"/>
        </w:rPr>
        <mc:AlternateContent>
          <mc:Choice Requires="wps">
            <w:drawing>
              <wp:anchor distT="0" distB="0" distL="114300" distR="114300" simplePos="0" relativeHeight="251660288" behindDoc="0" locked="0" layoutInCell="1" allowOverlap="1" wp14:anchorId="696CDB77" wp14:editId="13F67502">
                <wp:simplePos x="0" y="0"/>
                <wp:positionH relativeFrom="column">
                  <wp:posOffset>3183255</wp:posOffset>
                </wp:positionH>
                <wp:positionV relativeFrom="paragraph">
                  <wp:posOffset>128270</wp:posOffset>
                </wp:positionV>
                <wp:extent cx="2980690" cy="1289050"/>
                <wp:effectExtent l="0" t="0" r="10160" b="25400"/>
                <wp:wrapNone/>
                <wp:docPr id="1006" name="Rectángulo redondeado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690" cy="1289050"/>
                        </a:xfrm>
                        <a:prstGeom prst="roundRect">
                          <a:avLst>
                            <a:gd name="adj" fmla="val 844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06" o:spid="_x0000_s1026" style="position:absolute;margin-left:250.65pt;margin-top:10.1pt;width:234.7pt;height:1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" filled="f"/>
            </w:pict>
          </mc:Fallback>
        </mc:AlternateContent>
      </w:r>
      <w:r>
        <w:rPr>
          <w:rFonts w:cs="Noto Sans"/>
          <w:noProof/>
          <w:sz w:val="24"/>
          <w:szCs w:val="24"/>
          <w:lang w:eastAsia="es-MX"/>
        </w:rPr>
        <mc:AlternateContent>
          <mc:Choice Requires="wps">
            <w:drawing>
              <wp:anchor distT="0" distB="0" distL="114300" distR="114300" simplePos="0" relativeHeight="251659264" behindDoc="0" locked="0" layoutInCell="1" allowOverlap="1" wp14:anchorId="102C5C92" wp14:editId="419E96A8">
                <wp:simplePos x="0" y="0"/>
                <wp:positionH relativeFrom="column">
                  <wp:posOffset>-244475</wp:posOffset>
                </wp:positionH>
                <wp:positionV relativeFrom="paragraph">
                  <wp:posOffset>126365</wp:posOffset>
                </wp:positionV>
                <wp:extent cx="3238500" cy="1280160"/>
                <wp:effectExtent l="0" t="0" r="19050" b="15240"/>
                <wp:wrapNone/>
                <wp:docPr id="1005" name="Rectángulo redondeado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1280160"/>
                        </a:xfrm>
                        <a:prstGeom prst="roundRect">
                          <a:avLst>
                            <a:gd name="adj" fmla="val 844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05" o:spid="_x0000_s1026" style="position:absolute;margin-left:-19.25pt;margin-top:9.95pt;width:255pt;height:10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" filled="f"/>
            </w:pict>
          </mc:Fallback>
        </mc:AlternateContent>
      </w:r>
    </w:p>
    <w:tbl>
      <w:tblPr>
        <w:tblW w:w="4765" w:type="pct"/>
        <w:tblLayout w:type="fixed"/>
        <w:tblLook w:val="01E0" w:firstRow="1" w:lastRow="1" w:firstColumn="1" w:lastColumn="1" w:noHBand="0" w:noVBand="0"/>
      </w:tblPr>
      <w:tblGrid>
        <w:gridCol w:w="1372"/>
        <w:gridCol w:w="1106"/>
        <w:gridCol w:w="1281"/>
        <w:gridCol w:w="650"/>
        <w:gridCol w:w="751"/>
        <w:gridCol w:w="1404"/>
        <w:gridCol w:w="701"/>
        <w:gridCol w:w="1402"/>
        <w:gridCol w:w="1265"/>
      </w:tblGrid>
      <w:tr w:rsidR="000018B5" w:rsidRPr="002C644E" w14:paraId="3DE5167C" w14:textId="77777777" w:rsidTr="009642A3">
        <w:trPr>
          <w:trHeight w:val="22"/>
        </w:trPr>
        <w:tc>
          <w:tcPr>
            <w:tcW w:w="690" w:type="pct"/>
            <w:vAlign w:val="center"/>
          </w:tcPr>
          <w:p w14:paraId="11389BFF" w14:textId="77777777" w:rsidR="000018B5" w:rsidRPr="002C644E" w:rsidRDefault="000018B5" w:rsidP="003C0C2C">
            <w:pPr>
              <w:jc w:val="center"/>
              <w:rPr>
                <w:rFonts w:eastAsia="Times New Roman" w:cs="Noto Sans"/>
                <w:szCs w:val="18"/>
                <w:lang w:eastAsia="es-MX"/>
              </w:rPr>
            </w:pPr>
          </w:p>
        </w:tc>
        <w:tc>
          <w:tcPr>
            <w:tcW w:w="557" w:type="pct"/>
            <w:vAlign w:val="center"/>
          </w:tcPr>
          <w:p w14:paraId="43C5361E" w14:textId="77777777" w:rsidR="000018B5" w:rsidRPr="002C644E" w:rsidRDefault="000018B5" w:rsidP="003C0C2C">
            <w:pPr>
              <w:jc w:val="center"/>
              <w:rPr>
                <w:rFonts w:eastAsia="Times New Roman" w:cs="Noto Sans"/>
                <w:b/>
                <w:szCs w:val="18"/>
                <w:lang w:eastAsia="es-MX"/>
              </w:rPr>
            </w:pPr>
          </w:p>
        </w:tc>
        <w:tc>
          <w:tcPr>
            <w:tcW w:w="645" w:type="pct"/>
            <w:vAlign w:val="center"/>
          </w:tcPr>
          <w:p w14:paraId="7FB9E460" w14:textId="77777777" w:rsidR="000018B5" w:rsidRPr="002C644E" w:rsidRDefault="000018B5" w:rsidP="003C0C2C">
            <w:pPr>
              <w:jc w:val="center"/>
              <w:rPr>
                <w:rFonts w:eastAsia="Times New Roman" w:cs="Noto Sans"/>
                <w:szCs w:val="18"/>
                <w:lang w:eastAsia="es-MX"/>
              </w:rPr>
            </w:pPr>
          </w:p>
        </w:tc>
        <w:tc>
          <w:tcPr>
            <w:tcW w:w="327" w:type="pct"/>
            <w:vAlign w:val="bottom"/>
          </w:tcPr>
          <w:p w14:paraId="197B4205" w14:textId="77777777" w:rsidR="000018B5" w:rsidRPr="002C644E" w:rsidRDefault="000018B5" w:rsidP="003C0C2C">
            <w:pPr>
              <w:jc w:val="center"/>
              <w:rPr>
                <w:rFonts w:eastAsia="Times New Roman" w:cs="Noto Sans"/>
                <w:szCs w:val="18"/>
                <w:lang w:eastAsia="es-MX"/>
              </w:rPr>
            </w:pPr>
          </w:p>
        </w:tc>
        <w:tc>
          <w:tcPr>
            <w:tcW w:w="378" w:type="pct"/>
            <w:vAlign w:val="center"/>
          </w:tcPr>
          <w:p w14:paraId="28A07922" w14:textId="77777777" w:rsidR="000018B5" w:rsidRPr="002C644E" w:rsidRDefault="000018B5" w:rsidP="003C0C2C">
            <w:pPr>
              <w:jc w:val="center"/>
              <w:rPr>
                <w:rFonts w:eastAsia="Times New Roman" w:cs="Noto Sans"/>
                <w:szCs w:val="18"/>
                <w:lang w:eastAsia="es-MX"/>
              </w:rPr>
            </w:pPr>
          </w:p>
        </w:tc>
        <w:tc>
          <w:tcPr>
            <w:tcW w:w="2403" w:type="pct"/>
            <w:gridSpan w:val="4"/>
            <w:vAlign w:val="center"/>
          </w:tcPr>
          <w:p w14:paraId="2F53D37C" w14:textId="77777777" w:rsidR="000018B5" w:rsidRPr="002C644E" w:rsidRDefault="000018B5" w:rsidP="003C0C2C">
            <w:pPr>
              <w:jc w:val="center"/>
              <w:rPr>
                <w:rFonts w:eastAsia="Times New Roman" w:cs="Noto Sans"/>
                <w:szCs w:val="18"/>
                <w:lang w:eastAsia="es-MX"/>
              </w:rPr>
            </w:pPr>
          </w:p>
        </w:tc>
      </w:tr>
      <w:tr w:rsidR="000018B5" w:rsidRPr="002C644E" w14:paraId="30C285FE" w14:textId="77777777" w:rsidTr="009642A3">
        <w:trPr>
          <w:trHeight w:val="196"/>
        </w:trPr>
        <w:tc>
          <w:tcPr>
            <w:tcW w:w="690" w:type="pct"/>
            <w:vAlign w:val="center"/>
          </w:tcPr>
          <w:p w14:paraId="189C761B" w14:textId="77777777" w:rsidR="000018B5" w:rsidRPr="002C644E" w:rsidRDefault="000018B5" w:rsidP="003C0C2C">
            <w:pPr>
              <w:rPr>
                <w:rFonts w:eastAsia="Times New Roman" w:cs="Noto Sans"/>
                <w:szCs w:val="18"/>
                <w:lang w:eastAsia="es-MX"/>
              </w:rPr>
            </w:pPr>
            <w:r w:rsidRPr="002C644E">
              <w:rPr>
                <w:rFonts w:eastAsia="Times New Roman" w:cs="Noto Sans"/>
                <w:szCs w:val="18"/>
                <w:lang w:eastAsia="es-MX"/>
              </w:rPr>
              <w:t>CLAVE SAI:</w:t>
            </w:r>
          </w:p>
        </w:tc>
        <w:tc>
          <w:tcPr>
            <w:tcW w:w="557" w:type="pct"/>
            <w:vAlign w:val="center"/>
          </w:tcPr>
          <w:p w14:paraId="456BA23B" w14:textId="77777777" w:rsidR="000018B5" w:rsidRPr="002C644E" w:rsidRDefault="000018B5" w:rsidP="003C0C2C">
            <w:pPr>
              <w:jc w:val="center"/>
              <w:rPr>
                <w:rFonts w:eastAsia="Times New Roman" w:cs="Noto Sans"/>
                <w:b/>
                <w:szCs w:val="18"/>
                <w:lang w:eastAsia="es-MX"/>
              </w:rPr>
            </w:pPr>
          </w:p>
        </w:tc>
        <w:tc>
          <w:tcPr>
            <w:tcW w:w="645" w:type="pct"/>
            <w:vAlign w:val="center"/>
          </w:tcPr>
          <w:p w14:paraId="4D3B82A8" w14:textId="77777777" w:rsidR="000018B5" w:rsidRPr="002C644E" w:rsidRDefault="000018B5" w:rsidP="003C0C2C">
            <w:pPr>
              <w:rPr>
                <w:rFonts w:eastAsia="Times New Roman" w:cs="Noto Sans"/>
                <w:szCs w:val="18"/>
                <w:lang w:eastAsia="es-MX"/>
              </w:rPr>
            </w:pPr>
            <w:r w:rsidRPr="002C644E">
              <w:rPr>
                <w:rFonts w:eastAsia="Times New Roman" w:cs="Noto Sans"/>
                <w:szCs w:val="18"/>
                <w:lang w:eastAsia="es-MX"/>
              </w:rPr>
              <w:t>FECHA IMP.:</w:t>
            </w:r>
          </w:p>
        </w:tc>
        <w:tc>
          <w:tcPr>
            <w:tcW w:w="327" w:type="pct"/>
            <w:vAlign w:val="bottom"/>
          </w:tcPr>
          <w:p w14:paraId="7F103CF8" w14:textId="77777777" w:rsidR="000018B5" w:rsidRPr="002C644E" w:rsidRDefault="000018B5" w:rsidP="003C0C2C">
            <w:pPr>
              <w:jc w:val="center"/>
              <w:rPr>
                <w:rFonts w:eastAsia="Times New Roman" w:cs="Noto Sans"/>
                <w:b/>
                <w:szCs w:val="18"/>
                <w:lang w:eastAsia="es-MX"/>
              </w:rPr>
            </w:pPr>
          </w:p>
        </w:tc>
        <w:tc>
          <w:tcPr>
            <w:tcW w:w="378" w:type="pct"/>
            <w:vMerge w:val="restart"/>
            <w:vAlign w:val="center"/>
          </w:tcPr>
          <w:p w14:paraId="2D000369" w14:textId="77777777" w:rsidR="000018B5" w:rsidRPr="002C644E" w:rsidRDefault="000018B5" w:rsidP="003C0C2C">
            <w:pPr>
              <w:jc w:val="center"/>
              <w:rPr>
                <w:rFonts w:eastAsia="Times New Roman" w:cs="Noto Sans"/>
                <w:szCs w:val="18"/>
                <w:lang w:eastAsia="es-MX"/>
              </w:rPr>
            </w:pPr>
          </w:p>
        </w:tc>
        <w:tc>
          <w:tcPr>
            <w:tcW w:w="707" w:type="pct"/>
            <w:vAlign w:val="bottom"/>
          </w:tcPr>
          <w:p w14:paraId="748F9CA5" w14:textId="77777777" w:rsidR="000018B5" w:rsidRPr="002C644E" w:rsidRDefault="000018B5" w:rsidP="003C0C2C">
            <w:pPr>
              <w:rPr>
                <w:rFonts w:eastAsia="Times New Roman" w:cs="Noto Sans"/>
                <w:szCs w:val="18"/>
                <w:lang w:eastAsia="es-MX"/>
              </w:rPr>
            </w:pPr>
            <w:r w:rsidRPr="002C644E">
              <w:rPr>
                <w:rFonts w:eastAsia="Times New Roman" w:cs="Noto Sans"/>
                <w:szCs w:val="18"/>
                <w:lang w:eastAsia="es-MX"/>
              </w:rPr>
              <w:t>LICITANTE:</w:t>
            </w:r>
          </w:p>
        </w:tc>
        <w:tc>
          <w:tcPr>
            <w:tcW w:w="353" w:type="pct"/>
            <w:vAlign w:val="center"/>
          </w:tcPr>
          <w:p w14:paraId="44796D69" w14:textId="77777777" w:rsidR="000018B5" w:rsidRPr="002C644E" w:rsidRDefault="000018B5" w:rsidP="003C0C2C">
            <w:pPr>
              <w:jc w:val="center"/>
              <w:rPr>
                <w:rFonts w:eastAsia="Times New Roman" w:cs="Noto Sans"/>
                <w:szCs w:val="18"/>
                <w:lang w:eastAsia="es-MX"/>
              </w:rPr>
            </w:pPr>
            <w:r w:rsidRPr="002C644E">
              <w:rPr>
                <w:rFonts w:eastAsia="Times New Roman" w:cs="Noto Sans"/>
                <w:szCs w:val="18"/>
                <w:lang w:eastAsia="es-MX"/>
              </w:rPr>
              <w:t>(1)</w:t>
            </w:r>
          </w:p>
        </w:tc>
        <w:tc>
          <w:tcPr>
            <w:tcW w:w="706" w:type="pct"/>
            <w:vAlign w:val="bottom"/>
          </w:tcPr>
          <w:p w14:paraId="01673E93" w14:textId="77777777" w:rsidR="000018B5" w:rsidRPr="002C644E" w:rsidRDefault="000018B5" w:rsidP="003C0C2C">
            <w:pPr>
              <w:rPr>
                <w:rFonts w:eastAsia="Times New Roman" w:cs="Noto Sans"/>
                <w:szCs w:val="18"/>
                <w:lang w:eastAsia="es-MX"/>
              </w:rPr>
            </w:pPr>
            <w:r w:rsidRPr="002C644E">
              <w:rPr>
                <w:rFonts w:eastAsia="Times New Roman" w:cs="Noto Sans"/>
                <w:szCs w:val="18"/>
                <w:lang w:eastAsia="es-MX"/>
              </w:rPr>
              <w:t>MARCA:</w:t>
            </w:r>
          </w:p>
        </w:tc>
        <w:tc>
          <w:tcPr>
            <w:tcW w:w="637" w:type="pct"/>
            <w:vAlign w:val="center"/>
          </w:tcPr>
          <w:p w14:paraId="70D83051" w14:textId="77777777" w:rsidR="000018B5" w:rsidRPr="002C644E" w:rsidRDefault="000018B5" w:rsidP="003C0C2C">
            <w:pPr>
              <w:jc w:val="center"/>
              <w:rPr>
                <w:rFonts w:eastAsia="Times New Roman" w:cs="Noto Sans"/>
                <w:szCs w:val="18"/>
                <w:lang w:eastAsia="es-MX"/>
              </w:rPr>
            </w:pPr>
            <w:r w:rsidRPr="002C644E">
              <w:rPr>
                <w:rFonts w:eastAsia="Times New Roman" w:cs="Noto Sans"/>
                <w:szCs w:val="18"/>
                <w:lang w:eastAsia="es-MX"/>
              </w:rPr>
              <w:t>(5)</w:t>
            </w:r>
          </w:p>
        </w:tc>
      </w:tr>
      <w:tr w:rsidR="000018B5" w:rsidRPr="002C644E" w14:paraId="5D07987E" w14:textId="77777777" w:rsidTr="009642A3">
        <w:trPr>
          <w:trHeight w:val="194"/>
        </w:trPr>
        <w:tc>
          <w:tcPr>
            <w:tcW w:w="690" w:type="pct"/>
            <w:vAlign w:val="center"/>
          </w:tcPr>
          <w:p w14:paraId="319B3C2A" w14:textId="77777777" w:rsidR="000018B5" w:rsidRPr="002C644E" w:rsidRDefault="000018B5" w:rsidP="003C0C2C">
            <w:pPr>
              <w:rPr>
                <w:rFonts w:eastAsia="Times New Roman" w:cs="Noto Sans"/>
                <w:szCs w:val="18"/>
                <w:lang w:eastAsia="es-MX"/>
              </w:rPr>
            </w:pPr>
            <w:r w:rsidRPr="002C644E">
              <w:rPr>
                <w:rFonts w:eastAsia="Times New Roman" w:cs="Noto Sans"/>
                <w:szCs w:val="18"/>
                <w:lang w:eastAsia="es-MX"/>
              </w:rPr>
              <w:t>CLAVE PREI:</w:t>
            </w:r>
          </w:p>
        </w:tc>
        <w:tc>
          <w:tcPr>
            <w:tcW w:w="557" w:type="pct"/>
            <w:vAlign w:val="center"/>
          </w:tcPr>
          <w:p w14:paraId="2B5FD766" w14:textId="77777777" w:rsidR="000018B5" w:rsidRPr="002C644E" w:rsidRDefault="000018B5" w:rsidP="003C0C2C">
            <w:pPr>
              <w:jc w:val="center"/>
              <w:rPr>
                <w:rFonts w:eastAsia="Times New Roman" w:cs="Noto Sans"/>
                <w:b/>
                <w:szCs w:val="18"/>
                <w:lang w:eastAsia="es-MX"/>
              </w:rPr>
            </w:pPr>
          </w:p>
        </w:tc>
        <w:tc>
          <w:tcPr>
            <w:tcW w:w="645" w:type="pct"/>
            <w:vAlign w:val="center"/>
          </w:tcPr>
          <w:p w14:paraId="16D72A1E" w14:textId="77777777" w:rsidR="000018B5" w:rsidRPr="002C644E" w:rsidRDefault="000018B5" w:rsidP="003C0C2C">
            <w:pPr>
              <w:rPr>
                <w:rFonts w:eastAsia="Times New Roman" w:cs="Noto Sans"/>
                <w:szCs w:val="18"/>
                <w:lang w:eastAsia="es-MX"/>
              </w:rPr>
            </w:pPr>
            <w:r w:rsidRPr="002C644E">
              <w:rPr>
                <w:rFonts w:eastAsia="Times New Roman" w:cs="Noto Sans"/>
                <w:szCs w:val="18"/>
                <w:lang w:eastAsia="es-MX"/>
              </w:rPr>
              <w:t>HORA IMP.:</w:t>
            </w:r>
          </w:p>
        </w:tc>
        <w:tc>
          <w:tcPr>
            <w:tcW w:w="327" w:type="pct"/>
            <w:vAlign w:val="bottom"/>
          </w:tcPr>
          <w:p w14:paraId="57776E01" w14:textId="77777777" w:rsidR="000018B5" w:rsidRPr="002C644E" w:rsidRDefault="000018B5" w:rsidP="003C0C2C">
            <w:pPr>
              <w:jc w:val="center"/>
              <w:rPr>
                <w:rFonts w:eastAsia="Times New Roman" w:cs="Noto Sans"/>
                <w:b/>
                <w:szCs w:val="18"/>
                <w:lang w:eastAsia="es-MX"/>
              </w:rPr>
            </w:pPr>
          </w:p>
        </w:tc>
        <w:tc>
          <w:tcPr>
            <w:tcW w:w="378" w:type="pct"/>
            <w:vMerge/>
            <w:vAlign w:val="center"/>
          </w:tcPr>
          <w:p w14:paraId="1BC4038B" w14:textId="77777777" w:rsidR="000018B5" w:rsidRPr="002C644E" w:rsidRDefault="000018B5" w:rsidP="003C0C2C">
            <w:pPr>
              <w:jc w:val="center"/>
              <w:rPr>
                <w:rFonts w:eastAsia="Times New Roman" w:cs="Noto Sans"/>
                <w:szCs w:val="18"/>
                <w:lang w:eastAsia="es-MX"/>
              </w:rPr>
            </w:pPr>
          </w:p>
        </w:tc>
        <w:tc>
          <w:tcPr>
            <w:tcW w:w="707" w:type="pct"/>
            <w:vAlign w:val="bottom"/>
          </w:tcPr>
          <w:p w14:paraId="49C8A38B" w14:textId="77777777" w:rsidR="000018B5" w:rsidRPr="002C644E" w:rsidRDefault="000018B5" w:rsidP="003C0C2C">
            <w:pPr>
              <w:rPr>
                <w:rFonts w:eastAsia="Times New Roman" w:cs="Noto Sans"/>
                <w:szCs w:val="18"/>
                <w:lang w:eastAsia="es-MX"/>
              </w:rPr>
            </w:pPr>
            <w:r w:rsidRPr="002C644E">
              <w:rPr>
                <w:rFonts w:eastAsia="Times New Roman" w:cs="Noto Sans"/>
                <w:szCs w:val="18"/>
                <w:lang w:eastAsia="es-MX"/>
              </w:rPr>
              <w:t>LICITACIÓN:</w:t>
            </w:r>
          </w:p>
        </w:tc>
        <w:tc>
          <w:tcPr>
            <w:tcW w:w="353" w:type="pct"/>
            <w:vAlign w:val="center"/>
          </w:tcPr>
          <w:p w14:paraId="3136E03E" w14:textId="77777777" w:rsidR="000018B5" w:rsidRPr="002C644E" w:rsidRDefault="000018B5" w:rsidP="003C0C2C">
            <w:pPr>
              <w:jc w:val="center"/>
              <w:rPr>
                <w:rFonts w:eastAsia="Times New Roman" w:cs="Noto Sans"/>
                <w:szCs w:val="18"/>
                <w:lang w:eastAsia="es-MX"/>
              </w:rPr>
            </w:pPr>
            <w:r w:rsidRPr="002C644E">
              <w:rPr>
                <w:rFonts w:eastAsia="Times New Roman" w:cs="Noto Sans"/>
                <w:szCs w:val="18"/>
                <w:lang w:eastAsia="es-MX"/>
              </w:rPr>
              <w:t>(2)</w:t>
            </w:r>
          </w:p>
        </w:tc>
        <w:tc>
          <w:tcPr>
            <w:tcW w:w="706" w:type="pct"/>
            <w:vAlign w:val="bottom"/>
          </w:tcPr>
          <w:p w14:paraId="21456EB6" w14:textId="77777777" w:rsidR="000018B5" w:rsidRPr="002C644E" w:rsidRDefault="000018B5" w:rsidP="003C0C2C">
            <w:pPr>
              <w:rPr>
                <w:rFonts w:eastAsia="Times New Roman" w:cs="Noto Sans"/>
                <w:szCs w:val="18"/>
                <w:lang w:eastAsia="es-MX"/>
              </w:rPr>
            </w:pPr>
            <w:r w:rsidRPr="002C644E">
              <w:rPr>
                <w:rFonts w:eastAsia="Times New Roman" w:cs="Noto Sans"/>
                <w:szCs w:val="18"/>
                <w:lang w:eastAsia="es-MX"/>
              </w:rPr>
              <w:t>MODELO:</w:t>
            </w:r>
          </w:p>
        </w:tc>
        <w:tc>
          <w:tcPr>
            <w:tcW w:w="637" w:type="pct"/>
            <w:vAlign w:val="center"/>
          </w:tcPr>
          <w:p w14:paraId="7FB4FAD4" w14:textId="77777777" w:rsidR="000018B5" w:rsidRPr="002C644E" w:rsidRDefault="000018B5" w:rsidP="003C0C2C">
            <w:pPr>
              <w:jc w:val="center"/>
              <w:rPr>
                <w:rFonts w:eastAsia="Times New Roman" w:cs="Noto Sans"/>
                <w:szCs w:val="18"/>
                <w:lang w:eastAsia="es-MX"/>
              </w:rPr>
            </w:pPr>
            <w:r w:rsidRPr="002C644E">
              <w:rPr>
                <w:rFonts w:eastAsia="Times New Roman" w:cs="Noto Sans"/>
                <w:szCs w:val="18"/>
                <w:lang w:eastAsia="es-MX"/>
              </w:rPr>
              <w:t>(6)</w:t>
            </w:r>
          </w:p>
        </w:tc>
      </w:tr>
      <w:tr w:rsidR="000018B5" w:rsidRPr="002C644E" w14:paraId="634458B1" w14:textId="77777777" w:rsidTr="009642A3">
        <w:trPr>
          <w:trHeight w:val="194"/>
        </w:trPr>
        <w:tc>
          <w:tcPr>
            <w:tcW w:w="2219" w:type="pct"/>
            <w:gridSpan w:val="4"/>
            <w:vAlign w:val="center"/>
          </w:tcPr>
          <w:p w14:paraId="0771EED2" w14:textId="77777777" w:rsidR="000018B5" w:rsidRPr="002C644E" w:rsidRDefault="000018B5" w:rsidP="003C0C2C">
            <w:pPr>
              <w:jc w:val="center"/>
              <w:rPr>
                <w:rFonts w:eastAsia="Times New Roman" w:cs="Noto Sans"/>
                <w:szCs w:val="18"/>
                <w:lang w:eastAsia="es-MX"/>
              </w:rPr>
            </w:pPr>
          </w:p>
        </w:tc>
        <w:tc>
          <w:tcPr>
            <w:tcW w:w="378" w:type="pct"/>
            <w:vMerge/>
            <w:vAlign w:val="center"/>
          </w:tcPr>
          <w:p w14:paraId="38E3A7FC" w14:textId="77777777" w:rsidR="000018B5" w:rsidRPr="002C644E" w:rsidRDefault="000018B5" w:rsidP="003C0C2C">
            <w:pPr>
              <w:jc w:val="center"/>
              <w:rPr>
                <w:rFonts w:eastAsia="Times New Roman" w:cs="Noto Sans"/>
                <w:szCs w:val="18"/>
                <w:lang w:eastAsia="es-MX"/>
              </w:rPr>
            </w:pPr>
          </w:p>
        </w:tc>
        <w:tc>
          <w:tcPr>
            <w:tcW w:w="707" w:type="pct"/>
            <w:vAlign w:val="bottom"/>
          </w:tcPr>
          <w:p w14:paraId="10B04325" w14:textId="77777777" w:rsidR="000018B5" w:rsidRPr="002C644E" w:rsidRDefault="000018B5" w:rsidP="003C0C2C">
            <w:pPr>
              <w:rPr>
                <w:rFonts w:eastAsia="Times New Roman" w:cs="Noto Sans"/>
                <w:szCs w:val="18"/>
                <w:lang w:eastAsia="es-MX"/>
              </w:rPr>
            </w:pPr>
            <w:r w:rsidRPr="002C644E">
              <w:rPr>
                <w:rFonts w:eastAsia="Times New Roman" w:cs="Noto Sans"/>
                <w:szCs w:val="18"/>
                <w:lang w:eastAsia="es-MX"/>
              </w:rPr>
              <w:t>PARTIDA:</w:t>
            </w:r>
          </w:p>
        </w:tc>
        <w:tc>
          <w:tcPr>
            <w:tcW w:w="353" w:type="pct"/>
            <w:vAlign w:val="center"/>
          </w:tcPr>
          <w:p w14:paraId="550C98B0" w14:textId="77777777" w:rsidR="000018B5" w:rsidRPr="002C644E" w:rsidRDefault="000018B5" w:rsidP="003C0C2C">
            <w:pPr>
              <w:jc w:val="center"/>
              <w:rPr>
                <w:rFonts w:eastAsia="Times New Roman" w:cs="Noto Sans"/>
                <w:szCs w:val="18"/>
                <w:lang w:eastAsia="es-MX"/>
              </w:rPr>
            </w:pPr>
            <w:r w:rsidRPr="002C644E">
              <w:rPr>
                <w:rFonts w:eastAsia="Times New Roman" w:cs="Noto Sans"/>
                <w:szCs w:val="18"/>
                <w:lang w:eastAsia="es-MX"/>
              </w:rPr>
              <w:t>(3)</w:t>
            </w:r>
          </w:p>
        </w:tc>
        <w:tc>
          <w:tcPr>
            <w:tcW w:w="706" w:type="pct"/>
            <w:vAlign w:val="bottom"/>
          </w:tcPr>
          <w:p w14:paraId="5F4A8542" w14:textId="77777777" w:rsidR="000018B5" w:rsidRPr="002C644E" w:rsidRDefault="000018B5" w:rsidP="003C0C2C">
            <w:pPr>
              <w:rPr>
                <w:rFonts w:eastAsia="Times New Roman" w:cs="Noto Sans"/>
                <w:szCs w:val="18"/>
                <w:lang w:eastAsia="es-MX"/>
              </w:rPr>
            </w:pPr>
            <w:r w:rsidRPr="002C644E">
              <w:rPr>
                <w:rFonts w:eastAsia="Times New Roman" w:cs="Noto Sans"/>
                <w:szCs w:val="18"/>
                <w:lang w:eastAsia="es-MX"/>
              </w:rPr>
              <w:t>CATALOGO:</w:t>
            </w:r>
          </w:p>
        </w:tc>
        <w:tc>
          <w:tcPr>
            <w:tcW w:w="637" w:type="pct"/>
            <w:vAlign w:val="center"/>
          </w:tcPr>
          <w:p w14:paraId="48E70F57" w14:textId="77777777" w:rsidR="000018B5" w:rsidRPr="002C644E" w:rsidRDefault="000018B5" w:rsidP="003C0C2C">
            <w:pPr>
              <w:jc w:val="center"/>
              <w:rPr>
                <w:rFonts w:eastAsia="Times New Roman" w:cs="Noto Sans"/>
                <w:szCs w:val="18"/>
                <w:lang w:eastAsia="es-MX"/>
              </w:rPr>
            </w:pPr>
            <w:r w:rsidRPr="002C644E">
              <w:rPr>
                <w:rFonts w:eastAsia="Times New Roman" w:cs="Noto Sans"/>
                <w:szCs w:val="18"/>
                <w:lang w:eastAsia="es-MX"/>
              </w:rPr>
              <w:t>(7)</w:t>
            </w:r>
          </w:p>
        </w:tc>
      </w:tr>
      <w:tr w:rsidR="000018B5" w:rsidRPr="002C644E" w14:paraId="5C0EB673" w14:textId="77777777" w:rsidTr="009642A3">
        <w:trPr>
          <w:trHeight w:val="194"/>
        </w:trPr>
        <w:tc>
          <w:tcPr>
            <w:tcW w:w="2219" w:type="pct"/>
            <w:gridSpan w:val="4"/>
            <w:vMerge w:val="restart"/>
            <w:shd w:val="clear" w:color="auto" w:fill="auto"/>
            <w:vAlign w:val="center"/>
          </w:tcPr>
          <w:p w14:paraId="500B6135" w14:textId="77777777" w:rsidR="000018B5" w:rsidRPr="002C644E" w:rsidRDefault="000018B5" w:rsidP="003C0C2C">
            <w:pPr>
              <w:jc w:val="center"/>
              <w:rPr>
                <w:rFonts w:eastAsia="Times New Roman" w:cs="Noto Sans"/>
                <w:szCs w:val="18"/>
                <w:lang w:eastAsia="es-MX"/>
              </w:rPr>
            </w:pPr>
            <w:r w:rsidRPr="002C644E">
              <w:rPr>
                <w:rFonts w:eastAsia="Times New Roman" w:cs="Noto Sans"/>
                <w:szCs w:val="18"/>
                <w:lang w:eastAsia="es-MX"/>
              </w:rPr>
              <w:t>NOMBRE GENÉRICO</w:t>
            </w:r>
          </w:p>
        </w:tc>
        <w:tc>
          <w:tcPr>
            <w:tcW w:w="378" w:type="pct"/>
            <w:vMerge/>
            <w:vAlign w:val="center"/>
          </w:tcPr>
          <w:p w14:paraId="5F9CFF1A" w14:textId="77777777" w:rsidR="000018B5" w:rsidRPr="002C644E" w:rsidRDefault="000018B5" w:rsidP="003C0C2C">
            <w:pPr>
              <w:jc w:val="center"/>
              <w:rPr>
                <w:rFonts w:eastAsia="Times New Roman" w:cs="Noto Sans"/>
                <w:szCs w:val="18"/>
                <w:lang w:eastAsia="es-MX"/>
              </w:rPr>
            </w:pPr>
          </w:p>
        </w:tc>
        <w:tc>
          <w:tcPr>
            <w:tcW w:w="707" w:type="pct"/>
            <w:vAlign w:val="bottom"/>
          </w:tcPr>
          <w:p w14:paraId="24F361E9" w14:textId="77777777" w:rsidR="000018B5" w:rsidRPr="002C644E" w:rsidRDefault="000018B5" w:rsidP="003C0C2C">
            <w:pPr>
              <w:ind w:left="33" w:hanging="33"/>
              <w:rPr>
                <w:rFonts w:eastAsia="Times New Roman" w:cs="Noto Sans"/>
                <w:szCs w:val="18"/>
                <w:lang w:eastAsia="es-MX"/>
              </w:rPr>
            </w:pPr>
            <w:r w:rsidRPr="002C644E">
              <w:rPr>
                <w:rFonts w:eastAsia="Times New Roman" w:cs="Noto Sans"/>
                <w:szCs w:val="18"/>
                <w:lang w:eastAsia="es-MX"/>
              </w:rPr>
              <w:t>CANTIDAD:</w:t>
            </w:r>
          </w:p>
        </w:tc>
        <w:tc>
          <w:tcPr>
            <w:tcW w:w="353" w:type="pct"/>
            <w:vAlign w:val="center"/>
          </w:tcPr>
          <w:p w14:paraId="27FFFCD7" w14:textId="77777777" w:rsidR="000018B5" w:rsidRPr="002C644E" w:rsidRDefault="000018B5" w:rsidP="003C0C2C">
            <w:pPr>
              <w:jc w:val="center"/>
              <w:rPr>
                <w:rFonts w:eastAsia="Times New Roman" w:cs="Noto Sans"/>
                <w:szCs w:val="18"/>
                <w:lang w:eastAsia="es-MX"/>
              </w:rPr>
            </w:pPr>
            <w:r w:rsidRPr="002C644E">
              <w:rPr>
                <w:rFonts w:eastAsia="Times New Roman" w:cs="Noto Sans"/>
                <w:szCs w:val="18"/>
                <w:lang w:eastAsia="es-MX"/>
              </w:rPr>
              <w:t>(4)</w:t>
            </w:r>
          </w:p>
        </w:tc>
        <w:tc>
          <w:tcPr>
            <w:tcW w:w="706" w:type="pct"/>
            <w:vAlign w:val="center"/>
          </w:tcPr>
          <w:p w14:paraId="22938BBD" w14:textId="77777777" w:rsidR="000018B5" w:rsidRPr="002C644E" w:rsidRDefault="000018B5" w:rsidP="003C0C2C">
            <w:pPr>
              <w:rPr>
                <w:rFonts w:eastAsia="Times New Roman" w:cs="Noto Sans"/>
                <w:szCs w:val="18"/>
                <w:lang w:eastAsia="es-MX"/>
              </w:rPr>
            </w:pPr>
            <w:r w:rsidRPr="002C644E">
              <w:rPr>
                <w:rFonts w:eastAsia="Times New Roman" w:cs="Noto Sans"/>
                <w:szCs w:val="18"/>
                <w:lang w:eastAsia="es-MX"/>
              </w:rPr>
              <w:t>FABRICANTE</w:t>
            </w:r>
          </w:p>
        </w:tc>
        <w:tc>
          <w:tcPr>
            <w:tcW w:w="637" w:type="pct"/>
            <w:vAlign w:val="center"/>
          </w:tcPr>
          <w:p w14:paraId="11649E04" w14:textId="77777777" w:rsidR="000018B5" w:rsidRPr="002C644E" w:rsidRDefault="000018B5" w:rsidP="003C0C2C">
            <w:pPr>
              <w:jc w:val="center"/>
              <w:rPr>
                <w:rFonts w:eastAsia="Times New Roman" w:cs="Noto Sans"/>
                <w:szCs w:val="18"/>
                <w:lang w:eastAsia="es-MX"/>
              </w:rPr>
            </w:pPr>
            <w:r w:rsidRPr="002C644E">
              <w:rPr>
                <w:rFonts w:eastAsia="Times New Roman" w:cs="Noto Sans"/>
                <w:szCs w:val="18"/>
                <w:lang w:eastAsia="es-MX"/>
              </w:rPr>
              <w:t>(8)</w:t>
            </w:r>
          </w:p>
        </w:tc>
      </w:tr>
      <w:tr w:rsidR="000018B5" w:rsidRPr="002C644E" w14:paraId="511928BF" w14:textId="77777777" w:rsidTr="009642A3">
        <w:trPr>
          <w:trHeight w:val="194"/>
        </w:trPr>
        <w:tc>
          <w:tcPr>
            <w:tcW w:w="2219" w:type="pct"/>
            <w:gridSpan w:val="4"/>
            <w:vMerge/>
            <w:shd w:val="clear" w:color="auto" w:fill="auto"/>
            <w:vAlign w:val="center"/>
          </w:tcPr>
          <w:p w14:paraId="3B7A400E" w14:textId="77777777" w:rsidR="000018B5" w:rsidRPr="002C644E" w:rsidRDefault="000018B5" w:rsidP="003C0C2C">
            <w:pPr>
              <w:jc w:val="center"/>
              <w:rPr>
                <w:rFonts w:eastAsia="Times New Roman" w:cs="Noto Sans"/>
                <w:b/>
                <w:szCs w:val="18"/>
                <w:lang w:eastAsia="es-MX"/>
              </w:rPr>
            </w:pPr>
          </w:p>
        </w:tc>
        <w:tc>
          <w:tcPr>
            <w:tcW w:w="378" w:type="pct"/>
            <w:vMerge/>
            <w:vAlign w:val="center"/>
          </w:tcPr>
          <w:p w14:paraId="5BF8309A" w14:textId="77777777" w:rsidR="000018B5" w:rsidRPr="002C644E" w:rsidRDefault="000018B5" w:rsidP="003C0C2C">
            <w:pPr>
              <w:jc w:val="center"/>
              <w:rPr>
                <w:rFonts w:eastAsia="Times New Roman" w:cs="Noto Sans"/>
                <w:szCs w:val="18"/>
                <w:lang w:eastAsia="es-MX"/>
              </w:rPr>
            </w:pPr>
          </w:p>
        </w:tc>
        <w:tc>
          <w:tcPr>
            <w:tcW w:w="707" w:type="pct"/>
            <w:vAlign w:val="bottom"/>
          </w:tcPr>
          <w:p w14:paraId="5B6D63C7" w14:textId="77777777" w:rsidR="000018B5" w:rsidRPr="002C644E" w:rsidRDefault="000018B5" w:rsidP="003C0C2C">
            <w:pPr>
              <w:ind w:left="33" w:hanging="33"/>
              <w:rPr>
                <w:rFonts w:eastAsia="Times New Roman" w:cs="Noto Sans"/>
                <w:szCs w:val="18"/>
                <w:lang w:eastAsia="es-MX"/>
              </w:rPr>
            </w:pPr>
          </w:p>
        </w:tc>
        <w:tc>
          <w:tcPr>
            <w:tcW w:w="353" w:type="pct"/>
            <w:vAlign w:val="center"/>
          </w:tcPr>
          <w:p w14:paraId="0E99AF59" w14:textId="77777777" w:rsidR="000018B5" w:rsidRPr="002C644E" w:rsidRDefault="000018B5" w:rsidP="003C0C2C">
            <w:pPr>
              <w:jc w:val="center"/>
              <w:rPr>
                <w:rFonts w:eastAsia="Times New Roman" w:cs="Noto Sans"/>
                <w:szCs w:val="18"/>
                <w:lang w:eastAsia="es-MX"/>
              </w:rPr>
            </w:pPr>
          </w:p>
        </w:tc>
        <w:tc>
          <w:tcPr>
            <w:tcW w:w="1343" w:type="pct"/>
            <w:gridSpan w:val="2"/>
            <w:vAlign w:val="bottom"/>
          </w:tcPr>
          <w:p w14:paraId="38E8ABF2" w14:textId="77777777" w:rsidR="000018B5" w:rsidRPr="002C644E" w:rsidRDefault="000018B5" w:rsidP="003C0C2C">
            <w:pPr>
              <w:jc w:val="center"/>
              <w:rPr>
                <w:rFonts w:eastAsia="Times New Roman" w:cs="Noto Sans"/>
                <w:szCs w:val="18"/>
                <w:lang w:eastAsia="es-MX"/>
              </w:rPr>
            </w:pPr>
            <w:r w:rsidRPr="002C644E">
              <w:rPr>
                <w:rFonts w:eastAsia="Times New Roman" w:cs="Noto Sans"/>
                <w:szCs w:val="18"/>
                <w:lang w:eastAsia="es-MX"/>
              </w:rPr>
              <w:t xml:space="preserve">(9) </w:t>
            </w:r>
            <w:r>
              <w:rPr>
                <w:rFonts w:eastAsia="Times New Roman" w:cs="Noto Sans"/>
                <w:szCs w:val="18"/>
                <w:lang w:eastAsia="es-MX"/>
              </w:rPr>
              <w:t xml:space="preserve">___ </w:t>
            </w:r>
            <w:r w:rsidRPr="002C644E">
              <w:rPr>
                <w:rFonts w:eastAsia="Times New Roman" w:cs="Noto Sans"/>
                <w:szCs w:val="18"/>
                <w:lang w:eastAsia="es-MX"/>
              </w:rPr>
              <w:t>HOJA de</w:t>
            </w:r>
            <w:r>
              <w:rPr>
                <w:rFonts w:eastAsia="Times New Roman" w:cs="Noto Sans"/>
                <w:szCs w:val="18"/>
                <w:lang w:eastAsia="es-MX"/>
              </w:rPr>
              <w:t xml:space="preserve"> ___</w:t>
            </w:r>
          </w:p>
        </w:tc>
      </w:tr>
      <w:tr w:rsidR="000018B5" w:rsidRPr="002C644E" w14:paraId="3BB2945C" w14:textId="77777777" w:rsidTr="009642A3">
        <w:trPr>
          <w:trHeight w:val="22"/>
        </w:trPr>
        <w:tc>
          <w:tcPr>
            <w:tcW w:w="690" w:type="pct"/>
            <w:vAlign w:val="center"/>
          </w:tcPr>
          <w:p w14:paraId="4D3D0C51" w14:textId="77777777" w:rsidR="000018B5" w:rsidRPr="002C644E" w:rsidRDefault="000018B5" w:rsidP="003C0C2C">
            <w:pPr>
              <w:jc w:val="center"/>
              <w:rPr>
                <w:rFonts w:eastAsia="Times New Roman" w:cs="Noto Sans"/>
                <w:szCs w:val="18"/>
                <w:lang w:eastAsia="es-MX"/>
              </w:rPr>
            </w:pPr>
          </w:p>
        </w:tc>
        <w:tc>
          <w:tcPr>
            <w:tcW w:w="557" w:type="pct"/>
            <w:vAlign w:val="center"/>
          </w:tcPr>
          <w:p w14:paraId="3A0E4C9A" w14:textId="77777777" w:rsidR="000018B5" w:rsidRPr="002C644E" w:rsidRDefault="000018B5" w:rsidP="003C0C2C">
            <w:pPr>
              <w:jc w:val="center"/>
              <w:rPr>
                <w:rFonts w:eastAsia="Times New Roman" w:cs="Noto Sans"/>
                <w:szCs w:val="18"/>
                <w:lang w:eastAsia="es-MX"/>
              </w:rPr>
            </w:pPr>
          </w:p>
        </w:tc>
        <w:tc>
          <w:tcPr>
            <w:tcW w:w="645" w:type="pct"/>
            <w:vAlign w:val="center"/>
          </w:tcPr>
          <w:p w14:paraId="519D8D3B" w14:textId="77777777" w:rsidR="000018B5" w:rsidRPr="002C644E" w:rsidRDefault="000018B5" w:rsidP="003C0C2C">
            <w:pPr>
              <w:jc w:val="center"/>
              <w:rPr>
                <w:rFonts w:eastAsia="Times New Roman" w:cs="Noto Sans"/>
                <w:szCs w:val="18"/>
                <w:lang w:eastAsia="es-MX"/>
              </w:rPr>
            </w:pPr>
          </w:p>
        </w:tc>
        <w:tc>
          <w:tcPr>
            <w:tcW w:w="327" w:type="pct"/>
            <w:vAlign w:val="center"/>
          </w:tcPr>
          <w:p w14:paraId="243FEFBF" w14:textId="77777777" w:rsidR="000018B5" w:rsidRPr="002C644E" w:rsidRDefault="000018B5" w:rsidP="003C0C2C">
            <w:pPr>
              <w:jc w:val="center"/>
              <w:rPr>
                <w:rFonts w:eastAsia="Times New Roman" w:cs="Noto Sans"/>
                <w:szCs w:val="18"/>
                <w:lang w:eastAsia="es-MX"/>
              </w:rPr>
            </w:pPr>
          </w:p>
        </w:tc>
        <w:tc>
          <w:tcPr>
            <w:tcW w:w="378" w:type="pct"/>
            <w:vAlign w:val="center"/>
          </w:tcPr>
          <w:p w14:paraId="43DD27A9" w14:textId="77777777" w:rsidR="000018B5" w:rsidRPr="002C644E" w:rsidRDefault="000018B5" w:rsidP="003C0C2C">
            <w:pPr>
              <w:jc w:val="center"/>
              <w:rPr>
                <w:rFonts w:eastAsia="Times New Roman" w:cs="Noto Sans"/>
                <w:szCs w:val="18"/>
                <w:lang w:eastAsia="es-MX"/>
              </w:rPr>
            </w:pPr>
          </w:p>
        </w:tc>
        <w:tc>
          <w:tcPr>
            <w:tcW w:w="707" w:type="pct"/>
            <w:vAlign w:val="center"/>
          </w:tcPr>
          <w:p w14:paraId="16475DDB" w14:textId="77777777" w:rsidR="000018B5" w:rsidRPr="002C644E" w:rsidRDefault="000018B5" w:rsidP="003C0C2C">
            <w:pPr>
              <w:jc w:val="center"/>
              <w:rPr>
                <w:rFonts w:eastAsia="Times New Roman" w:cs="Noto Sans"/>
                <w:szCs w:val="18"/>
                <w:lang w:eastAsia="es-MX"/>
              </w:rPr>
            </w:pPr>
          </w:p>
        </w:tc>
        <w:tc>
          <w:tcPr>
            <w:tcW w:w="353" w:type="pct"/>
            <w:vAlign w:val="center"/>
          </w:tcPr>
          <w:p w14:paraId="4AE85DC5" w14:textId="77777777" w:rsidR="000018B5" w:rsidRPr="002C644E" w:rsidRDefault="000018B5" w:rsidP="003C0C2C">
            <w:pPr>
              <w:jc w:val="center"/>
              <w:rPr>
                <w:rFonts w:eastAsia="Times New Roman" w:cs="Noto Sans"/>
                <w:szCs w:val="18"/>
                <w:lang w:eastAsia="es-MX"/>
              </w:rPr>
            </w:pPr>
          </w:p>
        </w:tc>
        <w:tc>
          <w:tcPr>
            <w:tcW w:w="706" w:type="pct"/>
            <w:vAlign w:val="center"/>
          </w:tcPr>
          <w:p w14:paraId="4F6225C8" w14:textId="77777777" w:rsidR="000018B5" w:rsidRPr="002C644E" w:rsidRDefault="000018B5" w:rsidP="003C0C2C">
            <w:pPr>
              <w:jc w:val="center"/>
              <w:rPr>
                <w:rFonts w:eastAsia="Times New Roman" w:cs="Noto Sans"/>
                <w:szCs w:val="18"/>
                <w:lang w:eastAsia="es-MX"/>
              </w:rPr>
            </w:pPr>
          </w:p>
        </w:tc>
        <w:tc>
          <w:tcPr>
            <w:tcW w:w="637" w:type="pct"/>
            <w:vAlign w:val="center"/>
          </w:tcPr>
          <w:p w14:paraId="035053FC" w14:textId="77777777" w:rsidR="000018B5" w:rsidRPr="002C644E" w:rsidRDefault="000018B5" w:rsidP="003C0C2C">
            <w:pPr>
              <w:jc w:val="center"/>
              <w:rPr>
                <w:rFonts w:eastAsia="Times New Roman" w:cs="Noto Sans"/>
                <w:szCs w:val="18"/>
                <w:lang w:eastAsia="es-MX"/>
              </w:rPr>
            </w:pPr>
          </w:p>
        </w:tc>
      </w:tr>
      <w:tr w:rsidR="000018B5" w:rsidRPr="002C644E" w14:paraId="75E0316D" w14:textId="77777777" w:rsidTr="009642A3">
        <w:trPr>
          <w:trHeight w:val="309"/>
        </w:trPr>
        <w:tc>
          <w:tcPr>
            <w:tcW w:w="2219" w:type="pct"/>
            <w:gridSpan w:val="4"/>
            <w:vAlign w:val="center"/>
          </w:tcPr>
          <w:p w14:paraId="4CF24E89" w14:textId="77777777" w:rsidR="000018B5" w:rsidRPr="002C644E" w:rsidRDefault="000018B5" w:rsidP="003C0C2C">
            <w:pPr>
              <w:ind w:left="360"/>
              <w:jc w:val="center"/>
              <w:rPr>
                <w:rFonts w:eastAsia="Times New Roman" w:cs="Noto Sans"/>
                <w:b/>
                <w:szCs w:val="18"/>
                <w:lang w:eastAsia="es-MX"/>
              </w:rPr>
            </w:pPr>
            <w:r w:rsidRPr="002C644E">
              <w:rPr>
                <w:rFonts w:eastAsia="Times New Roman" w:cs="Noto Sans"/>
                <w:b/>
                <w:szCs w:val="18"/>
                <w:lang w:eastAsia="es-MX"/>
              </w:rPr>
              <w:t>ESPECIFICACIONES Y REQUISITOS</w:t>
            </w:r>
          </w:p>
        </w:tc>
        <w:tc>
          <w:tcPr>
            <w:tcW w:w="378" w:type="pct"/>
            <w:vAlign w:val="center"/>
          </w:tcPr>
          <w:p w14:paraId="06BBC8B2" w14:textId="77777777" w:rsidR="000018B5" w:rsidRPr="002C644E" w:rsidRDefault="000018B5" w:rsidP="003C0C2C">
            <w:pPr>
              <w:jc w:val="center"/>
              <w:rPr>
                <w:rFonts w:eastAsia="Times New Roman" w:cs="Noto Sans"/>
                <w:szCs w:val="18"/>
                <w:lang w:eastAsia="es-MX"/>
              </w:rPr>
            </w:pPr>
          </w:p>
        </w:tc>
        <w:tc>
          <w:tcPr>
            <w:tcW w:w="2403" w:type="pct"/>
            <w:gridSpan w:val="4"/>
            <w:vAlign w:val="center"/>
          </w:tcPr>
          <w:p w14:paraId="6D0F0FDB" w14:textId="77777777" w:rsidR="000018B5" w:rsidRPr="002C644E" w:rsidRDefault="000018B5" w:rsidP="003C0C2C">
            <w:pPr>
              <w:jc w:val="center"/>
              <w:rPr>
                <w:rFonts w:eastAsia="Times New Roman" w:cs="Noto Sans"/>
                <w:b/>
                <w:szCs w:val="18"/>
                <w:lang w:eastAsia="es-MX"/>
              </w:rPr>
            </w:pPr>
            <w:r w:rsidRPr="002C644E">
              <w:rPr>
                <w:rFonts w:eastAsia="Times New Roman" w:cs="Noto Sans"/>
                <w:b/>
                <w:szCs w:val="18"/>
                <w:lang w:eastAsia="es-MX"/>
              </w:rPr>
              <w:t>DESCRIPCIÓN TÉCNICA DEL LICITANTE</w:t>
            </w:r>
          </w:p>
        </w:tc>
      </w:tr>
    </w:tbl>
    <w:p w14:paraId="34D51FF4" w14:textId="32D129B9" w:rsidR="000018B5" w:rsidRPr="002C644E" w:rsidRDefault="000018B5" w:rsidP="000018B5">
      <w:pPr>
        <w:rPr>
          <w:rFonts w:cs="Noto Sans"/>
          <w:szCs w:val="18"/>
          <w:lang w:eastAsia="ar-SA"/>
        </w:rPr>
      </w:pPr>
      <w:r>
        <w:rPr>
          <w:rFonts w:cs="Noto Sans"/>
          <w:noProof/>
          <w:sz w:val="24"/>
          <w:szCs w:val="24"/>
          <w:lang w:eastAsia="es-MX"/>
        </w:rPr>
        <mc:AlternateContent>
          <mc:Choice Requires="wps">
            <w:drawing>
              <wp:anchor distT="0" distB="0" distL="114300" distR="114300" simplePos="0" relativeHeight="251661312" behindDoc="0" locked="0" layoutInCell="1" allowOverlap="1" wp14:anchorId="10E7F594" wp14:editId="3EADF65D">
                <wp:simplePos x="0" y="0"/>
                <wp:positionH relativeFrom="column">
                  <wp:posOffset>3206750</wp:posOffset>
                </wp:positionH>
                <wp:positionV relativeFrom="paragraph">
                  <wp:posOffset>116840</wp:posOffset>
                </wp:positionV>
                <wp:extent cx="2957195" cy="5003800"/>
                <wp:effectExtent l="0" t="0" r="14605" b="25400"/>
                <wp:wrapNone/>
                <wp:docPr id="1002" name="Rectángulo redondeado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195" cy="5003800"/>
                        </a:xfrm>
                        <a:prstGeom prst="roundRect">
                          <a:avLst>
                            <a:gd name="adj" fmla="val 2472"/>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02" o:spid="_x0000_s1026" style="position:absolute;margin-left:252.5pt;margin-top:9.2pt;width:232.85pt;height:3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" filled="f"/>
            </w:pict>
          </mc:Fallback>
        </mc:AlternateContent>
      </w:r>
      <w:r>
        <w:rPr>
          <w:rFonts w:cs="Noto Sans"/>
          <w:noProof/>
          <w:sz w:val="24"/>
          <w:szCs w:val="24"/>
          <w:lang w:eastAsia="es-MX"/>
        </w:rPr>
        <mc:AlternateContent>
          <mc:Choice Requires="wps">
            <w:drawing>
              <wp:anchor distT="0" distB="0" distL="114300" distR="114300" simplePos="0" relativeHeight="251662336" behindDoc="0" locked="0" layoutInCell="1" allowOverlap="1" wp14:anchorId="2DC4EC82" wp14:editId="5E48422E">
                <wp:simplePos x="0" y="0"/>
                <wp:positionH relativeFrom="column">
                  <wp:posOffset>-255270</wp:posOffset>
                </wp:positionH>
                <wp:positionV relativeFrom="paragraph">
                  <wp:posOffset>124460</wp:posOffset>
                </wp:positionV>
                <wp:extent cx="3219450" cy="4980940"/>
                <wp:effectExtent l="0" t="0" r="19050" b="10160"/>
                <wp:wrapNone/>
                <wp:docPr id="1001" name="Rectángulo redondeado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4980940"/>
                        </a:xfrm>
                        <a:prstGeom prst="roundRect">
                          <a:avLst>
                            <a:gd name="adj" fmla="val 2093"/>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01" o:spid="_x0000_s1026" style="position:absolute;margin-left:-20.1pt;margin-top:9.8pt;width:253.5pt;height:39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" filled="f"/>
            </w:pict>
          </mc:Fallback>
        </mc:AlternateContent>
      </w:r>
    </w:p>
    <w:p w14:paraId="6F37A922" w14:textId="77777777" w:rsidR="000018B5" w:rsidRPr="002C644E" w:rsidRDefault="000018B5" w:rsidP="000018B5">
      <w:pPr>
        <w:rPr>
          <w:rFonts w:cs="Noto Sans"/>
          <w:szCs w:val="18"/>
          <w:lang w:eastAsia="ar-SA"/>
        </w:rPr>
      </w:pPr>
    </w:p>
    <w:p w14:paraId="456060DB" w14:textId="77777777" w:rsidR="000018B5" w:rsidRPr="002C644E" w:rsidRDefault="000018B5" w:rsidP="000018B5">
      <w:pPr>
        <w:rPr>
          <w:rFonts w:cs="Noto Sans"/>
          <w:szCs w:val="18"/>
          <w:lang w:eastAsia="ar-SA"/>
        </w:rPr>
      </w:pPr>
    </w:p>
    <w:p w14:paraId="1D7093CB" w14:textId="77777777" w:rsidR="000018B5" w:rsidRPr="002C644E" w:rsidRDefault="000018B5" w:rsidP="000018B5">
      <w:pPr>
        <w:rPr>
          <w:rFonts w:cs="Noto Sans"/>
          <w:szCs w:val="18"/>
          <w:lang w:eastAsia="ar-SA"/>
        </w:rPr>
      </w:pPr>
    </w:p>
    <w:p w14:paraId="02E28B3F" w14:textId="77777777" w:rsidR="000018B5" w:rsidRPr="002C644E" w:rsidRDefault="000018B5" w:rsidP="000018B5">
      <w:pPr>
        <w:rPr>
          <w:rFonts w:cs="Noto Sans"/>
          <w:szCs w:val="18"/>
          <w:lang w:eastAsia="ar-SA"/>
        </w:rPr>
      </w:pPr>
    </w:p>
    <w:p w14:paraId="4804A1B7" w14:textId="77777777" w:rsidR="000018B5" w:rsidRPr="002C644E" w:rsidRDefault="000018B5" w:rsidP="000018B5">
      <w:pPr>
        <w:rPr>
          <w:rFonts w:cs="Noto Sans"/>
          <w:szCs w:val="18"/>
          <w:lang w:eastAsia="ar-SA"/>
        </w:rPr>
      </w:pPr>
    </w:p>
    <w:p w14:paraId="74BCBB4D" w14:textId="77777777" w:rsidR="000018B5" w:rsidRPr="002C644E" w:rsidRDefault="000018B5" w:rsidP="000018B5">
      <w:pPr>
        <w:rPr>
          <w:rFonts w:cs="Noto Sans"/>
          <w:szCs w:val="18"/>
          <w:lang w:eastAsia="ar-SA"/>
        </w:rPr>
      </w:pPr>
    </w:p>
    <w:p w14:paraId="076A774E" w14:textId="77777777" w:rsidR="000018B5" w:rsidRPr="002C644E" w:rsidRDefault="000018B5" w:rsidP="000018B5">
      <w:pPr>
        <w:rPr>
          <w:rFonts w:cs="Noto Sans"/>
          <w:szCs w:val="18"/>
          <w:lang w:eastAsia="ar-SA"/>
        </w:rPr>
      </w:pPr>
    </w:p>
    <w:p w14:paraId="1A6FA841" w14:textId="77777777" w:rsidR="000018B5" w:rsidRPr="002C644E" w:rsidRDefault="000018B5" w:rsidP="000018B5">
      <w:pPr>
        <w:rPr>
          <w:rFonts w:cs="Noto Sans"/>
          <w:szCs w:val="18"/>
          <w:lang w:eastAsia="ar-SA"/>
        </w:rPr>
      </w:pPr>
    </w:p>
    <w:p w14:paraId="489692F0" w14:textId="77777777" w:rsidR="000018B5" w:rsidRPr="002C644E" w:rsidRDefault="000018B5" w:rsidP="000018B5">
      <w:pPr>
        <w:rPr>
          <w:rFonts w:cs="Noto Sans"/>
          <w:szCs w:val="18"/>
          <w:lang w:eastAsia="ar-SA"/>
        </w:rPr>
      </w:pPr>
      <w:r w:rsidRPr="002C644E">
        <w:rPr>
          <w:rFonts w:cs="Noto Sans"/>
          <w:szCs w:val="18"/>
          <w:lang w:eastAsia="ar-SA"/>
        </w:rPr>
        <w:tab/>
      </w:r>
      <w:r w:rsidRPr="002C644E">
        <w:rPr>
          <w:rFonts w:cs="Noto Sans"/>
          <w:szCs w:val="18"/>
          <w:lang w:eastAsia="ar-SA"/>
        </w:rPr>
        <w:tab/>
      </w:r>
      <w:r w:rsidRPr="002C644E">
        <w:rPr>
          <w:rFonts w:cs="Noto Sans"/>
          <w:szCs w:val="18"/>
          <w:lang w:eastAsia="ar-SA"/>
        </w:rPr>
        <w:tab/>
      </w:r>
      <w:r w:rsidRPr="002C644E">
        <w:rPr>
          <w:rFonts w:cs="Noto Sans"/>
          <w:szCs w:val="18"/>
          <w:lang w:eastAsia="ar-SA"/>
        </w:rPr>
        <w:tab/>
      </w:r>
      <w:r w:rsidRPr="002C644E">
        <w:rPr>
          <w:rFonts w:cs="Noto Sans"/>
          <w:szCs w:val="18"/>
          <w:lang w:eastAsia="ar-SA"/>
        </w:rPr>
        <w:tab/>
      </w:r>
      <w:r w:rsidRPr="002C644E">
        <w:rPr>
          <w:rFonts w:cs="Noto Sans"/>
          <w:szCs w:val="18"/>
          <w:lang w:eastAsia="ar-SA"/>
        </w:rPr>
        <w:tab/>
      </w:r>
      <w:r w:rsidRPr="002C644E">
        <w:rPr>
          <w:rFonts w:cs="Noto Sans"/>
          <w:szCs w:val="18"/>
          <w:lang w:eastAsia="ar-SA"/>
        </w:rPr>
        <w:tab/>
      </w:r>
      <w:r w:rsidRPr="002C644E">
        <w:rPr>
          <w:rFonts w:cs="Noto Sans"/>
          <w:szCs w:val="18"/>
          <w:lang w:eastAsia="ar-SA"/>
        </w:rPr>
        <w:tab/>
      </w:r>
      <w:r w:rsidRPr="002C644E">
        <w:rPr>
          <w:rFonts w:cs="Noto Sans"/>
          <w:szCs w:val="18"/>
          <w:lang w:eastAsia="ar-SA"/>
        </w:rPr>
        <w:tab/>
      </w:r>
      <w:r w:rsidRPr="002C644E">
        <w:rPr>
          <w:rFonts w:cs="Noto Sans"/>
          <w:szCs w:val="18"/>
          <w:lang w:eastAsia="ar-SA"/>
        </w:rPr>
        <w:tab/>
        <w:t xml:space="preserve">       (10)</w:t>
      </w:r>
    </w:p>
    <w:p w14:paraId="538FEC69" w14:textId="5ACF9B9A" w:rsidR="000018B5" w:rsidRPr="002C644E" w:rsidRDefault="000018B5" w:rsidP="000018B5">
      <w:pPr>
        <w:rPr>
          <w:rFonts w:cs="Noto Sans"/>
          <w:szCs w:val="18"/>
          <w:lang w:eastAsia="ar-SA"/>
        </w:rPr>
      </w:pPr>
      <w:r>
        <w:rPr>
          <w:rFonts w:cs="Noto Sans"/>
          <w:noProof/>
          <w:sz w:val="24"/>
          <w:szCs w:val="24"/>
          <w:lang w:eastAsia="es-MX"/>
        </w:rPr>
        <mc:AlternateContent>
          <mc:Choice Requires="wps">
            <w:drawing>
              <wp:anchor distT="0" distB="0" distL="114300" distR="114300" simplePos="0" relativeHeight="251663360" behindDoc="0" locked="0" layoutInCell="1" allowOverlap="1" wp14:anchorId="76B2047A" wp14:editId="16872CD5">
                <wp:simplePos x="0" y="0"/>
                <wp:positionH relativeFrom="column">
                  <wp:posOffset>3549650</wp:posOffset>
                </wp:positionH>
                <wp:positionV relativeFrom="paragraph">
                  <wp:posOffset>59055</wp:posOffset>
                </wp:positionV>
                <wp:extent cx="2527300" cy="2251075"/>
                <wp:effectExtent l="0" t="0" r="0" b="0"/>
                <wp:wrapNone/>
                <wp:docPr id="1000" name="Cuadro de texto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251075"/>
                        </a:xfrm>
                        <a:prstGeom prst="rect">
                          <a:avLst/>
                        </a:prstGeom>
                        <a:noFill/>
                        <a:ln>
                          <a:noFill/>
                        </a:ln>
                        <a:effectLst/>
                      </wps:spPr>
                      <wps:txbx>
                        <w:txbxContent>
                          <w:p w14:paraId="2B28C4C9" w14:textId="77777777" w:rsidR="009642A3" w:rsidRPr="002C644E" w:rsidRDefault="009642A3" w:rsidP="000018B5">
                            <w:pPr>
                              <w:jc w:val="center"/>
                              <w:rPr>
                                <w:b/>
                                <w:color w:val="E8E8E8"/>
                                <w:sz w:val="260"/>
                                <w:szCs w:val="72"/>
                                <w:lang w:eastAsia="ar-SA"/>
                              </w:rPr>
                            </w:pPr>
                            <w:r w:rsidRPr="002C644E">
                              <w:rPr>
                                <w:b/>
                                <w:color w:val="E8E8E8"/>
                                <w:sz w:val="260"/>
                                <w:szCs w:val="72"/>
                                <w:lang w:eastAsia="ar-SA"/>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00" o:spid="_x0000_s1026" type="#_x0000_t202" style="position:absolute;left:0;text-align:left;margin-left:279.5pt;margin-top:4.65pt;width:199pt;height:1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" filled="f" stroked="f">
                <v:path arrowok="t"/>
                <v:textbox>
                  <w:txbxContent>
                    <w:p w14:paraId="2B28C4C9" w14:textId="77777777" w:rsidR="009642A3" w:rsidRPr="002C644E" w:rsidRDefault="009642A3" w:rsidP="000018B5">
                      <w:pPr>
                        <w:jc w:val="center"/>
                        <w:rPr>
                          <w:b/>
                          <w:color w:val="E8E8E8"/>
                          <w:sz w:val="260"/>
                          <w:szCs w:val="72"/>
                          <w:lang w:eastAsia="ar-SA"/>
                        </w:rPr>
                      </w:pPr>
                      <w:r w:rsidRPr="002C644E">
                        <w:rPr>
                          <w:b/>
                          <w:color w:val="E8E8E8"/>
                          <w:sz w:val="260"/>
                          <w:szCs w:val="72"/>
                          <w:lang w:eastAsia="ar-SA"/>
                        </w:rPr>
                        <w:t>B</w:t>
                      </w:r>
                    </w:p>
                  </w:txbxContent>
                </v:textbox>
              </v:shape>
            </w:pict>
          </mc:Fallback>
        </mc:AlternateContent>
      </w:r>
      <w:r>
        <w:rPr>
          <w:rFonts w:cs="Noto Sans"/>
          <w:noProof/>
          <w:sz w:val="24"/>
          <w:szCs w:val="24"/>
          <w:lang w:eastAsia="es-MX"/>
        </w:rPr>
        <mc:AlternateContent>
          <mc:Choice Requires="wps">
            <w:drawing>
              <wp:anchor distT="0" distB="0" distL="114300" distR="114300" simplePos="0" relativeHeight="251664384" behindDoc="0" locked="0" layoutInCell="1" allowOverlap="1" wp14:anchorId="2662A094" wp14:editId="1B61FD9A">
                <wp:simplePos x="0" y="0"/>
                <wp:positionH relativeFrom="column">
                  <wp:posOffset>203835</wp:posOffset>
                </wp:positionH>
                <wp:positionV relativeFrom="paragraph">
                  <wp:posOffset>59055</wp:posOffset>
                </wp:positionV>
                <wp:extent cx="2527300" cy="2251075"/>
                <wp:effectExtent l="0" t="0" r="0" b="0"/>
                <wp:wrapNone/>
                <wp:docPr id="999" name="Cuadro de texto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251075"/>
                        </a:xfrm>
                        <a:prstGeom prst="rect">
                          <a:avLst/>
                        </a:prstGeom>
                        <a:noFill/>
                        <a:ln>
                          <a:noFill/>
                        </a:ln>
                        <a:effectLst/>
                      </wps:spPr>
                      <wps:txbx>
                        <w:txbxContent>
                          <w:p w14:paraId="0F5EA77B" w14:textId="77777777" w:rsidR="009642A3" w:rsidRPr="002C644E" w:rsidRDefault="009642A3" w:rsidP="000018B5">
                            <w:pPr>
                              <w:jc w:val="center"/>
                              <w:rPr>
                                <w:b/>
                                <w:color w:val="E8E8E8"/>
                                <w:sz w:val="260"/>
                                <w:szCs w:val="72"/>
                                <w:lang w:eastAsia="ar-SA"/>
                              </w:rPr>
                            </w:pPr>
                            <w:r w:rsidRPr="002C644E">
                              <w:rPr>
                                <w:b/>
                                <w:color w:val="E8E8E8"/>
                                <w:sz w:val="260"/>
                                <w:szCs w:val="72"/>
                                <w:lang w:eastAsia="ar-S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99" o:spid="_x0000_s1027" type="#_x0000_t202" style="position:absolute;left:0;text-align:left;margin-left:16.05pt;margin-top:4.65pt;width:199pt;height:1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" filled="f" stroked="f">
                <v:path arrowok="t"/>
                <v:textbox>
                  <w:txbxContent>
                    <w:p w14:paraId="0F5EA77B" w14:textId="77777777" w:rsidR="009642A3" w:rsidRPr="002C644E" w:rsidRDefault="009642A3" w:rsidP="000018B5">
                      <w:pPr>
                        <w:jc w:val="center"/>
                        <w:rPr>
                          <w:b/>
                          <w:color w:val="E8E8E8"/>
                          <w:sz w:val="260"/>
                          <w:szCs w:val="72"/>
                          <w:lang w:eastAsia="ar-SA"/>
                        </w:rPr>
                      </w:pPr>
                      <w:r w:rsidRPr="002C644E">
                        <w:rPr>
                          <w:b/>
                          <w:color w:val="E8E8E8"/>
                          <w:sz w:val="260"/>
                          <w:szCs w:val="72"/>
                          <w:lang w:eastAsia="ar-SA"/>
                        </w:rPr>
                        <w:t>A</w:t>
                      </w:r>
                    </w:p>
                  </w:txbxContent>
                </v:textbox>
              </v:shape>
            </w:pict>
          </mc:Fallback>
        </mc:AlternateContent>
      </w:r>
    </w:p>
    <w:p w14:paraId="536D4F36" w14:textId="77777777" w:rsidR="000018B5" w:rsidRPr="002C644E" w:rsidRDefault="000018B5" w:rsidP="000018B5">
      <w:pPr>
        <w:rPr>
          <w:rFonts w:cs="Noto Sans"/>
          <w:szCs w:val="18"/>
          <w:lang w:eastAsia="ar-SA"/>
        </w:rPr>
      </w:pPr>
    </w:p>
    <w:p w14:paraId="2384A701" w14:textId="77777777" w:rsidR="000018B5" w:rsidRPr="002C644E" w:rsidRDefault="000018B5" w:rsidP="000018B5">
      <w:pPr>
        <w:rPr>
          <w:rFonts w:cs="Noto Sans"/>
          <w:szCs w:val="18"/>
          <w:lang w:eastAsia="ar-SA"/>
        </w:rPr>
      </w:pPr>
    </w:p>
    <w:p w14:paraId="3307A9C8" w14:textId="77777777" w:rsidR="000018B5" w:rsidRPr="002C644E" w:rsidRDefault="000018B5" w:rsidP="000018B5">
      <w:pPr>
        <w:rPr>
          <w:rFonts w:cs="Noto Sans"/>
          <w:szCs w:val="18"/>
          <w:lang w:eastAsia="ar-SA"/>
        </w:rPr>
      </w:pPr>
    </w:p>
    <w:p w14:paraId="48091E05" w14:textId="77777777" w:rsidR="000018B5" w:rsidRPr="002C644E" w:rsidRDefault="000018B5" w:rsidP="000018B5">
      <w:pPr>
        <w:rPr>
          <w:rFonts w:cs="Noto Sans"/>
          <w:szCs w:val="18"/>
          <w:lang w:eastAsia="ar-SA"/>
        </w:rPr>
      </w:pPr>
    </w:p>
    <w:p w14:paraId="20D180C8" w14:textId="77777777" w:rsidR="000018B5" w:rsidRPr="002C644E" w:rsidRDefault="000018B5" w:rsidP="000018B5">
      <w:pPr>
        <w:rPr>
          <w:rFonts w:cs="Noto Sans"/>
          <w:szCs w:val="18"/>
          <w:lang w:eastAsia="ar-SA"/>
        </w:rPr>
      </w:pPr>
    </w:p>
    <w:p w14:paraId="20463FC4" w14:textId="77777777" w:rsidR="000018B5" w:rsidRPr="002C644E" w:rsidRDefault="000018B5" w:rsidP="000018B5">
      <w:pPr>
        <w:rPr>
          <w:rFonts w:cs="Noto Sans"/>
          <w:szCs w:val="18"/>
          <w:lang w:eastAsia="ar-SA"/>
        </w:rPr>
      </w:pPr>
    </w:p>
    <w:p w14:paraId="42090424" w14:textId="77777777" w:rsidR="000018B5" w:rsidRPr="002C644E" w:rsidRDefault="000018B5" w:rsidP="000018B5">
      <w:pPr>
        <w:rPr>
          <w:rFonts w:cs="Noto Sans"/>
          <w:szCs w:val="18"/>
          <w:lang w:eastAsia="ar-SA"/>
        </w:rPr>
      </w:pPr>
    </w:p>
    <w:p w14:paraId="6EF0ACEC" w14:textId="77777777" w:rsidR="000018B5" w:rsidRPr="002C644E" w:rsidRDefault="000018B5" w:rsidP="000018B5">
      <w:pPr>
        <w:rPr>
          <w:rFonts w:cs="Noto Sans"/>
          <w:szCs w:val="18"/>
          <w:lang w:eastAsia="ar-SA"/>
        </w:rPr>
      </w:pPr>
    </w:p>
    <w:p w14:paraId="2226BD64" w14:textId="77777777" w:rsidR="000018B5" w:rsidRPr="002C644E" w:rsidRDefault="000018B5" w:rsidP="000018B5">
      <w:pPr>
        <w:rPr>
          <w:rFonts w:cs="Noto Sans"/>
          <w:szCs w:val="18"/>
          <w:lang w:eastAsia="ar-SA"/>
        </w:rPr>
      </w:pPr>
    </w:p>
    <w:p w14:paraId="433C6F22" w14:textId="77777777" w:rsidR="000018B5" w:rsidRPr="002C644E" w:rsidRDefault="000018B5" w:rsidP="000018B5">
      <w:pPr>
        <w:rPr>
          <w:rFonts w:cs="Noto Sans"/>
          <w:szCs w:val="18"/>
          <w:lang w:eastAsia="ar-SA"/>
        </w:rPr>
      </w:pPr>
    </w:p>
    <w:p w14:paraId="008041F9" w14:textId="77777777" w:rsidR="000018B5" w:rsidRPr="002C644E" w:rsidRDefault="000018B5" w:rsidP="000018B5">
      <w:pPr>
        <w:rPr>
          <w:rFonts w:cs="Noto Sans"/>
          <w:szCs w:val="18"/>
          <w:lang w:eastAsia="ar-SA"/>
        </w:rPr>
      </w:pPr>
    </w:p>
    <w:p w14:paraId="536FA008" w14:textId="77777777" w:rsidR="000018B5" w:rsidRPr="002C644E" w:rsidRDefault="000018B5" w:rsidP="000018B5">
      <w:pPr>
        <w:rPr>
          <w:rFonts w:cs="Noto Sans"/>
          <w:szCs w:val="18"/>
          <w:lang w:eastAsia="ar-SA"/>
        </w:rPr>
      </w:pPr>
    </w:p>
    <w:p w14:paraId="7C5B440C" w14:textId="77777777" w:rsidR="000018B5" w:rsidRPr="002C644E" w:rsidRDefault="000018B5" w:rsidP="000018B5">
      <w:pPr>
        <w:rPr>
          <w:rFonts w:cs="Noto Sans"/>
          <w:szCs w:val="18"/>
          <w:lang w:eastAsia="ar-SA"/>
        </w:rPr>
      </w:pPr>
    </w:p>
    <w:p w14:paraId="544E704D" w14:textId="77777777" w:rsidR="000018B5" w:rsidRPr="002C644E" w:rsidRDefault="000018B5" w:rsidP="000018B5">
      <w:pPr>
        <w:rPr>
          <w:rFonts w:cs="Noto Sans"/>
          <w:szCs w:val="18"/>
          <w:lang w:eastAsia="ar-SA"/>
        </w:rPr>
      </w:pPr>
    </w:p>
    <w:p w14:paraId="6037220C" w14:textId="77777777" w:rsidR="000018B5" w:rsidRPr="002C644E" w:rsidRDefault="000018B5" w:rsidP="000018B5">
      <w:pPr>
        <w:rPr>
          <w:rFonts w:cs="Noto Sans"/>
          <w:szCs w:val="18"/>
          <w:lang w:eastAsia="ar-SA"/>
        </w:rPr>
      </w:pPr>
    </w:p>
    <w:p w14:paraId="3E220BAA" w14:textId="77777777" w:rsidR="000018B5" w:rsidRPr="002C644E" w:rsidRDefault="000018B5" w:rsidP="000018B5">
      <w:pPr>
        <w:widowControl w:val="0"/>
        <w:pBdr>
          <w:bottom w:val="single" w:sz="12" w:space="1" w:color="auto"/>
        </w:pBdr>
        <w:suppressAutoHyphens/>
        <w:ind w:left="5103" w:right="142"/>
        <w:contextualSpacing/>
        <w:jc w:val="center"/>
        <w:rPr>
          <w:rFonts w:cs="Noto Sans"/>
          <w:szCs w:val="18"/>
          <w:lang w:eastAsia="ar-SA"/>
        </w:rPr>
      </w:pPr>
    </w:p>
    <w:p w14:paraId="3B26426A" w14:textId="77777777" w:rsidR="000018B5" w:rsidRPr="002C644E" w:rsidRDefault="000018B5" w:rsidP="000018B5">
      <w:pPr>
        <w:widowControl w:val="0"/>
        <w:pBdr>
          <w:bottom w:val="single" w:sz="12" w:space="1" w:color="auto"/>
        </w:pBdr>
        <w:suppressAutoHyphens/>
        <w:ind w:left="5103" w:right="142"/>
        <w:contextualSpacing/>
        <w:jc w:val="center"/>
        <w:rPr>
          <w:rFonts w:cs="Noto Sans"/>
          <w:szCs w:val="18"/>
          <w:lang w:eastAsia="ar-SA"/>
        </w:rPr>
      </w:pPr>
    </w:p>
    <w:p w14:paraId="45CEA530" w14:textId="77777777" w:rsidR="000018B5" w:rsidRPr="002C644E" w:rsidRDefault="000018B5" w:rsidP="000018B5">
      <w:pPr>
        <w:widowControl w:val="0"/>
        <w:pBdr>
          <w:bottom w:val="single" w:sz="12" w:space="1" w:color="auto"/>
        </w:pBdr>
        <w:suppressAutoHyphens/>
        <w:ind w:left="5103" w:right="142"/>
        <w:contextualSpacing/>
        <w:jc w:val="center"/>
        <w:rPr>
          <w:rFonts w:cs="Noto Sans"/>
          <w:szCs w:val="18"/>
          <w:lang w:eastAsia="ar-SA"/>
        </w:rPr>
      </w:pPr>
    </w:p>
    <w:p w14:paraId="23A4039F" w14:textId="77777777" w:rsidR="000018B5" w:rsidRPr="002C644E" w:rsidRDefault="000018B5" w:rsidP="000018B5">
      <w:pPr>
        <w:widowControl w:val="0"/>
        <w:pBdr>
          <w:bottom w:val="single" w:sz="12" w:space="1" w:color="auto"/>
        </w:pBdr>
        <w:suppressAutoHyphens/>
        <w:ind w:left="5103" w:right="142"/>
        <w:contextualSpacing/>
        <w:jc w:val="center"/>
        <w:rPr>
          <w:rFonts w:eastAsia="Times New Roman" w:cs="Noto Sans"/>
          <w:b/>
          <w:szCs w:val="18"/>
          <w:lang w:eastAsia="ar-SA"/>
        </w:rPr>
      </w:pPr>
      <w:r w:rsidRPr="002C644E">
        <w:rPr>
          <w:rFonts w:cs="Noto Sans"/>
          <w:szCs w:val="18"/>
          <w:lang w:eastAsia="ar-SA"/>
        </w:rPr>
        <w:t xml:space="preserve">               (11)</w:t>
      </w:r>
    </w:p>
    <w:p w14:paraId="662BB4CA" w14:textId="77777777" w:rsidR="000018B5" w:rsidRPr="002C644E" w:rsidRDefault="000018B5" w:rsidP="000018B5">
      <w:pPr>
        <w:widowControl w:val="0"/>
        <w:suppressAutoHyphens/>
        <w:ind w:left="5103" w:right="139"/>
        <w:jc w:val="center"/>
        <w:rPr>
          <w:rFonts w:eastAsia="Times New Roman" w:cs="Noto Sans"/>
          <w:b/>
          <w:szCs w:val="18"/>
          <w:lang w:eastAsia="ar-SA"/>
        </w:rPr>
      </w:pPr>
      <w:r w:rsidRPr="002C644E">
        <w:rPr>
          <w:rFonts w:eastAsia="Times New Roman" w:cs="Noto Sans"/>
          <w:b/>
          <w:szCs w:val="18"/>
          <w:lang w:eastAsia="ar-SA"/>
        </w:rPr>
        <w:t>NOMBRE Y FIRMA DEL REPRESENTANTE</w:t>
      </w:r>
    </w:p>
    <w:p w14:paraId="35C394E8" w14:textId="77777777" w:rsidR="000018B5" w:rsidRPr="002C644E" w:rsidRDefault="000018B5" w:rsidP="000018B5">
      <w:pPr>
        <w:widowControl w:val="0"/>
        <w:suppressAutoHyphens/>
        <w:ind w:left="5103" w:right="139"/>
        <w:jc w:val="center"/>
        <w:rPr>
          <w:rFonts w:eastAsia="Times New Roman" w:cs="Noto Sans"/>
          <w:b/>
          <w:szCs w:val="18"/>
          <w:lang w:eastAsia="ar-SA"/>
        </w:rPr>
      </w:pPr>
      <w:r w:rsidRPr="002C644E">
        <w:rPr>
          <w:rFonts w:eastAsia="Times New Roman" w:cs="Noto Sans"/>
          <w:b/>
          <w:szCs w:val="18"/>
          <w:lang w:eastAsia="ar-SA"/>
        </w:rPr>
        <w:t>AUTORIZADO POR EL LICITANT</w:t>
      </w:r>
    </w:p>
    <w:p w14:paraId="11A847D4" w14:textId="3902516D" w:rsidR="000018B5" w:rsidRDefault="000018B5">
      <w:pPr>
        <w:spacing w:after="200" w:line="276" w:lineRule="auto"/>
        <w:jc w:val="left"/>
        <w:rPr>
          <w:rFonts w:ascii="Montserrat Medium" w:eastAsia="Times New Roman" w:hAnsi="Montserrat Medium" w:cs="Arial"/>
          <w:b/>
          <w:szCs w:val="18"/>
          <w:lang w:eastAsia="es-ES"/>
        </w:rPr>
      </w:pPr>
      <w:r>
        <w:rPr>
          <w:rFonts w:ascii="Montserrat Medium" w:eastAsia="Times New Roman" w:hAnsi="Montserrat Medium" w:cs="Arial"/>
          <w:b/>
          <w:szCs w:val="18"/>
          <w:lang w:eastAsia="es-ES"/>
        </w:rPr>
        <w:br w:type="page"/>
      </w:r>
    </w:p>
    <w:p w14:paraId="28FA8A75" w14:textId="77777777" w:rsidR="000018B5" w:rsidRPr="002C644E" w:rsidRDefault="000018B5" w:rsidP="000018B5">
      <w:pPr>
        <w:widowControl w:val="0"/>
        <w:suppressAutoHyphens/>
        <w:ind w:left="5103" w:right="139"/>
        <w:jc w:val="center"/>
        <w:rPr>
          <w:rFonts w:ascii="Montserrat Medium" w:eastAsia="Times New Roman" w:hAnsi="Montserrat Medium" w:cs="Arial"/>
          <w:b/>
          <w:szCs w:val="18"/>
          <w:lang w:eastAsia="es-ES"/>
        </w:rPr>
      </w:pPr>
    </w:p>
    <w:p w14:paraId="7FD84390" w14:textId="77777777" w:rsidR="000018B5" w:rsidRPr="002C644E" w:rsidRDefault="000018B5" w:rsidP="000018B5">
      <w:pPr>
        <w:jc w:val="center"/>
        <w:rPr>
          <w:rFonts w:cs="Noto Sans"/>
          <w:b/>
          <w:sz w:val="20"/>
          <w:szCs w:val="20"/>
        </w:rPr>
      </w:pPr>
      <w:r w:rsidRPr="002C644E">
        <w:rPr>
          <w:rFonts w:cs="Noto Sans"/>
          <w:b/>
          <w:sz w:val="20"/>
          <w:szCs w:val="20"/>
        </w:rPr>
        <w:t>Anexo 3</w:t>
      </w:r>
    </w:p>
    <w:p w14:paraId="26A4EA51" w14:textId="77777777" w:rsidR="000018B5" w:rsidRPr="002C644E" w:rsidRDefault="000018B5" w:rsidP="000018B5">
      <w:pPr>
        <w:suppressAutoHyphens/>
        <w:jc w:val="center"/>
        <w:rPr>
          <w:rFonts w:eastAsia="Times New Roman" w:cs="Noto Sans"/>
          <w:b/>
          <w:sz w:val="20"/>
          <w:szCs w:val="20"/>
          <w:u w:val="single"/>
          <w:lang w:eastAsia="es-ES"/>
        </w:rPr>
      </w:pPr>
      <w:r w:rsidRPr="002C644E">
        <w:rPr>
          <w:rFonts w:eastAsia="Times New Roman" w:cs="Noto Sans"/>
          <w:b/>
          <w:iCs/>
          <w:sz w:val="20"/>
          <w:szCs w:val="20"/>
          <w:lang w:eastAsia="ar-SA"/>
        </w:rPr>
        <w:t>Descripción amplia y detallada de los bienes ofertados</w:t>
      </w:r>
    </w:p>
    <w:p w14:paraId="1FBDFAC5" w14:textId="77777777" w:rsidR="000018B5" w:rsidRPr="002C644E" w:rsidRDefault="000018B5" w:rsidP="000018B5">
      <w:pPr>
        <w:jc w:val="center"/>
        <w:rPr>
          <w:rFonts w:eastAsia="Times New Roman" w:cs="Noto Sans"/>
          <w:b/>
          <w:sz w:val="16"/>
          <w:szCs w:val="16"/>
          <w:lang w:eastAsia="ar-SA"/>
        </w:rPr>
      </w:pPr>
    </w:p>
    <w:p w14:paraId="564A2D22" w14:textId="77777777" w:rsidR="000018B5" w:rsidRPr="002C644E" w:rsidRDefault="000018B5" w:rsidP="000018B5">
      <w:pPr>
        <w:jc w:val="center"/>
        <w:rPr>
          <w:rFonts w:eastAsia="Times New Roman" w:cs="Noto Sans"/>
          <w:sz w:val="16"/>
          <w:szCs w:val="16"/>
          <w:lang w:eastAsia="ar-SA"/>
        </w:rPr>
      </w:pPr>
      <w:r w:rsidRPr="002C644E">
        <w:rPr>
          <w:rFonts w:eastAsia="Times New Roman" w:cs="Noto Sans"/>
          <w:b/>
          <w:sz w:val="16"/>
          <w:szCs w:val="16"/>
          <w:lang w:eastAsia="ar-SA"/>
        </w:rPr>
        <w:t>Instructivo de llenado</w:t>
      </w:r>
    </w:p>
    <w:p w14:paraId="76B25BD2" w14:textId="77777777" w:rsidR="000018B5" w:rsidRPr="002C644E" w:rsidRDefault="000018B5" w:rsidP="000018B5">
      <w:pPr>
        <w:widowControl w:val="0"/>
        <w:suppressAutoHyphens/>
        <w:jc w:val="center"/>
        <w:rPr>
          <w:rFonts w:eastAsia="Times New Roman" w:cs="Noto Sans"/>
          <w:b/>
          <w:sz w:val="16"/>
          <w:szCs w:val="16"/>
          <w:lang w:eastAsia="ar-SA"/>
        </w:rPr>
      </w:pPr>
    </w:p>
    <w:tbl>
      <w:tblPr>
        <w:tblW w:w="5130" w:type="pct"/>
        <w:tblCellMar>
          <w:left w:w="70" w:type="dxa"/>
          <w:right w:w="70" w:type="dxa"/>
        </w:tblCellMar>
        <w:tblLook w:val="0000" w:firstRow="0" w:lastRow="0" w:firstColumn="0" w:lastColumn="0" w:noHBand="0" w:noVBand="0"/>
      </w:tblPr>
      <w:tblGrid>
        <w:gridCol w:w="2881"/>
        <w:gridCol w:w="7734"/>
      </w:tblGrid>
      <w:tr w:rsidR="000018B5" w:rsidRPr="002C644E" w14:paraId="13F78893" w14:textId="77777777" w:rsidTr="009642A3">
        <w:trPr>
          <w:trHeight w:val="651"/>
        </w:trPr>
        <w:tc>
          <w:tcPr>
            <w:tcW w:w="1357" w:type="pct"/>
            <w:tcBorders>
              <w:top w:val="single" w:sz="4" w:space="0" w:color="000000"/>
              <w:left w:val="single" w:sz="4" w:space="0" w:color="000000"/>
              <w:bottom w:val="single" w:sz="4" w:space="0" w:color="000000"/>
            </w:tcBorders>
            <w:vAlign w:val="center"/>
          </w:tcPr>
          <w:p w14:paraId="33798BC3" w14:textId="77777777" w:rsidR="000018B5" w:rsidRPr="002C644E" w:rsidRDefault="000018B5" w:rsidP="003C0C2C">
            <w:pPr>
              <w:snapToGrid w:val="0"/>
              <w:spacing w:before="120" w:after="120"/>
              <w:rPr>
                <w:rFonts w:cs="Noto Sans"/>
                <w:sz w:val="16"/>
                <w:szCs w:val="16"/>
              </w:rPr>
            </w:pPr>
            <w:r w:rsidRPr="002C644E">
              <w:rPr>
                <w:rFonts w:cs="Noto Sans"/>
                <w:sz w:val="16"/>
                <w:szCs w:val="16"/>
              </w:rPr>
              <w:t>Formato:</w:t>
            </w:r>
          </w:p>
        </w:tc>
        <w:tc>
          <w:tcPr>
            <w:tcW w:w="3643" w:type="pct"/>
            <w:tcBorders>
              <w:top w:val="single" w:sz="4" w:space="0" w:color="000000"/>
              <w:bottom w:val="single" w:sz="4" w:space="0" w:color="000000"/>
              <w:right w:val="single" w:sz="4" w:space="0" w:color="000000"/>
            </w:tcBorders>
            <w:vAlign w:val="center"/>
          </w:tcPr>
          <w:p w14:paraId="58F39713" w14:textId="77777777" w:rsidR="000018B5" w:rsidRPr="002C644E" w:rsidRDefault="000018B5" w:rsidP="003C0C2C">
            <w:pPr>
              <w:snapToGrid w:val="0"/>
              <w:spacing w:before="120" w:after="120"/>
              <w:rPr>
                <w:rFonts w:cs="Noto Sans"/>
                <w:b/>
                <w:sz w:val="16"/>
                <w:szCs w:val="16"/>
              </w:rPr>
            </w:pPr>
            <w:r w:rsidRPr="002C644E">
              <w:rPr>
                <w:rFonts w:cs="Noto Sans"/>
                <w:b/>
                <w:sz w:val="16"/>
                <w:szCs w:val="16"/>
              </w:rPr>
              <w:t>Instructivo de llenado (Descripción técnica del licitante)</w:t>
            </w:r>
          </w:p>
        </w:tc>
      </w:tr>
    </w:tbl>
    <w:p w14:paraId="1A3F2C9F" w14:textId="77777777" w:rsidR="000018B5" w:rsidRPr="002C644E" w:rsidRDefault="000018B5" w:rsidP="000018B5">
      <w:pPr>
        <w:rPr>
          <w:rFonts w:cs="Noto Sans"/>
          <w:sz w:val="16"/>
          <w:szCs w:val="16"/>
        </w:rPr>
      </w:pPr>
    </w:p>
    <w:p w14:paraId="049F929A" w14:textId="77777777" w:rsidR="000018B5" w:rsidRPr="002C644E" w:rsidRDefault="000018B5" w:rsidP="009642A3">
      <w:pPr>
        <w:tabs>
          <w:tab w:val="left" w:pos="1080"/>
        </w:tabs>
        <w:rPr>
          <w:rFonts w:cs="Noto Sans"/>
          <w:b/>
          <w:sz w:val="16"/>
          <w:szCs w:val="16"/>
        </w:rPr>
      </w:pPr>
      <w:r w:rsidRPr="002C644E">
        <w:rPr>
          <w:rFonts w:cs="Noto Sans"/>
          <w:b/>
          <w:sz w:val="16"/>
          <w:szCs w:val="16"/>
        </w:rPr>
        <w:t>A) Columna (izquierda), recuadro superior e inferior, contenido publicado en la Convocatoria.</w:t>
      </w:r>
    </w:p>
    <w:p w14:paraId="78C7D251" w14:textId="77777777" w:rsidR="000018B5" w:rsidRPr="002C644E" w:rsidRDefault="000018B5" w:rsidP="009642A3">
      <w:pPr>
        <w:tabs>
          <w:tab w:val="left" w:pos="1080"/>
        </w:tabs>
        <w:rPr>
          <w:rFonts w:cs="Noto Sans"/>
          <w:b/>
          <w:sz w:val="16"/>
          <w:szCs w:val="16"/>
        </w:rPr>
      </w:pPr>
      <w:r w:rsidRPr="002C644E">
        <w:rPr>
          <w:rFonts w:cs="Noto Sans"/>
          <w:b/>
          <w:sz w:val="16"/>
          <w:szCs w:val="16"/>
        </w:rPr>
        <w:t>B) Columna (derecha), recuadro superior e inferior a llenar por el licitante.</w:t>
      </w:r>
    </w:p>
    <w:p w14:paraId="24DC6C5B" w14:textId="77777777" w:rsidR="000018B5" w:rsidRPr="002C644E" w:rsidRDefault="000018B5" w:rsidP="000018B5">
      <w:pPr>
        <w:tabs>
          <w:tab w:val="left" w:pos="0"/>
          <w:tab w:val="left" w:pos="1080"/>
        </w:tabs>
        <w:rPr>
          <w:rFonts w:cs="Noto Sans"/>
          <w:b/>
          <w:sz w:val="16"/>
          <w:szCs w:val="16"/>
        </w:rPr>
      </w:pPr>
    </w:p>
    <w:tbl>
      <w:tblPr>
        <w:tblW w:w="10764" w:type="dxa"/>
        <w:jc w:val="center"/>
        <w:tblInd w:w="-639" w:type="dxa"/>
        <w:tblCellMar>
          <w:left w:w="70" w:type="dxa"/>
          <w:right w:w="70" w:type="dxa"/>
        </w:tblCellMar>
        <w:tblLook w:val="0000" w:firstRow="0" w:lastRow="0" w:firstColumn="0" w:lastColumn="0" w:noHBand="0" w:noVBand="0"/>
      </w:tblPr>
      <w:tblGrid>
        <w:gridCol w:w="2125"/>
        <w:gridCol w:w="8639"/>
      </w:tblGrid>
      <w:tr w:rsidR="000018B5" w:rsidRPr="002C644E" w14:paraId="73C2D44B" w14:textId="77777777" w:rsidTr="009642A3">
        <w:trPr>
          <w:cantSplit/>
          <w:trHeight w:val="155"/>
          <w:jc w:val="center"/>
        </w:trPr>
        <w:tc>
          <w:tcPr>
            <w:tcW w:w="0" w:type="auto"/>
            <w:tcBorders>
              <w:top w:val="single" w:sz="4" w:space="0" w:color="000000"/>
              <w:left w:val="single" w:sz="4" w:space="0" w:color="000000"/>
              <w:bottom w:val="single" w:sz="4" w:space="0" w:color="000000"/>
            </w:tcBorders>
          </w:tcPr>
          <w:p w14:paraId="3735AD5C" w14:textId="77777777" w:rsidR="000018B5" w:rsidRPr="002C644E" w:rsidRDefault="000018B5" w:rsidP="003C0C2C">
            <w:pPr>
              <w:snapToGrid w:val="0"/>
              <w:rPr>
                <w:rFonts w:cs="Noto Sans"/>
                <w:b/>
                <w:sz w:val="16"/>
                <w:szCs w:val="16"/>
              </w:rPr>
            </w:pPr>
            <w:r w:rsidRPr="002C644E">
              <w:rPr>
                <w:rFonts w:cs="Noto Sans"/>
                <w:b/>
                <w:sz w:val="16"/>
                <w:szCs w:val="16"/>
              </w:rPr>
              <w:t>Concepto</w:t>
            </w:r>
          </w:p>
        </w:tc>
        <w:tc>
          <w:tcPr>
            <w:tcW w:w="0" w:type="auto"/>
            <w:tcBorders>
              <w:top w:val="single" w:sz="4" w:space="0" w:color="000000"/>
              <w:left w:val="single" w:sz="4" w:space="0" w:color="000000"/>
              <w:bottom w:val="single" w:sz="4" w:space="0" w:color="000000"/>
              <w:right w:val="single" w:sz="4" w:space="0" w:color="000000"/>
            </w:tcBorders>
          </w:tcPr>
          <w:p w14:paraId="21487525" w14:textId="77777777" w:rsidR="000018B5" w:rsidRPr="002C644E" w:rsidRDefault="000018B5" w:rsidP="003C0C2C">
            <w:pPr>
              <w:snapToGrid w:val="0"/>
              <w:rPr>
                <w:rFonts w:cs="Noto Sans"/>
                <w:b/>
                <w:sz w:val="16"/>
                <w:szCs w:val="16"/>
              </w:rPr>
            </w:pPr>
            <w:r w:rsidRPr="002C644E">
              <w:rPr>
                <w:rFonts w:cs="Noto Sans"/>
                <w:b/>
                <w:sz w:val="16"/>
                <w:szCs w:val="16"/>
              </w:rPr>
              <w:t>Registrar</w:t>
            </w:r>
          </w:p>
        </w:tc>
      </w:tr>
      <w:tr w:rsidR="000018B5" w:rsidRPr="002C644E" w14:paraId="72B0CA57" w14:textId="77777777" w:rsidTr="009642A3">
        <w:trPr>
          <w:trHeight w:val="180"/>
          <w:jc w:val="center"/>
        </w:trPr>
        <w:tc>
          <w:tcPr>
            <w:tcW w:w="0" w:type="auto"/>
            <w:tcBorders>
              <w:top w:val="single" w:sz="4" w:space="0" w:color="000000"/>
              <w:left w:val="single" w:sz="4" w:space="0" w:color="000000"/>
              <w:bottom w:val="single" w:sz="4" w:space="0" w:color="000000"/>
            </w:tcBorders>
            <w:vAlign w:val="center"/>
          </w:tcPr>
          <w:p w14:paraId="145748DF" w14:textId="77777777" w:rsidR="000018B5" w:rsidRPr="002C644E" w:rsidRDefault="000018B5" w:rsidP="003C0C2C">
            <w:pPr>
              <w:rPr>
                <w:rFonts w:cs="Noto Sans"/>
                <w:sz w:val="16"/>
                <w:szCs w:val="16"/>
              </w:rPr>
            </w:pPr>
            <w:r w:rsidRPr="002C644E">
              <w:rPr>
                <w:rFonts w:cs="Noto Sans"/>
                <w:sz w:val="16"/>
                <w:szCs w:val="16"/>
              </w:rPr>
              <w:t>1.-Licitante</w:t>
            </w:r>
          </w:p>
        </w:tc>
        <w:tc>
          <w:tcPr>
            <w:tcW w:w="0" w:type="auto"/>
            <w:tcBorders>
              <w:top w:val="single" w:sz="4" w:space="0" w:color="000000"/>
              <w:left w:val="single" w:sz="4" w:space="0" w:color="000000"/>
              <w:bottom w:val="single" w:sz="4" w:space="0" w:color="000000"/>
              <w:right w:val="single" w:sz="4" w:space="0" w:color="000000"/>
            </w:tcBorders>
          </w:tcPr>
          <w:p w14:paraId="73933DA5" w14:textId="77777777" w:rsidR="000018B5" w:rsidRPr="002C644E" w:rsidRDefault="000018B5" w:rsidP="003C0C2C">
            <w:pPr>
              <w:rPr>
                <w:rFonts w:cs="Noto Sans"/>
                <w:sz w:val="16"/>
                <w:szCs w:val="16"/>
              </w:rPr>
            </w:pPr>
            <w:r w:rsidRPr="002C644E">
              <w:rPr>
                <w:rFonts w:cs="Noto Sans"/>
                <w:sz w:val="16"/>
                <w:szCs w:val="16"/>
              </w:rPr>
              <w:t>Razón Social del licitante.</w:t>
            </w:r>
          </w:p>
        </w:tc>
      </w:tr>
      <w:tr w:rsidR="000018B5" w:rsidRPr="002C644E" w14:paraId="74ECC014" w14:textId="77777777" w:rsidTr="009642A3">
        <w:trPr>
          <w:trHeight w:val="190"/>
          <w:jc w:val="center"/>
        </w:trPr>
        <w:tc>
          <w:tcPr>
            <w:tcW w:w="0" w:type="auto"/>
            <w:tcBorders>
              <w:top w:val="single" w:sz="4" w:space="0" w:color="000000"/>
              <w:left w:val="single" w:sz="4" w:space="0" w:color="000000"/>
              <w:bottom w:val="single" w:sz="4" w:space="0" w:color="000000"/>
            </w:tcBorders>
            <w:vAlign w:val="center"/>
          </w:tcPr>
          <w:p w14:paraId="034F5EED" w14:textId="77777777" w:rsidR="000018B5" w:rsidRPr="002C644E" w:rsidRDefault="000018B5" w:rsidP="003C0C2C">
            <w:pPr>
              <w:rPr>
                <w:rFonts w:cs="Noto Sans"/>
                <w:sz w:val="16"/>
                <w:szCs w:val="16"/>
              </w:rPr>
            </w:pPr>
            <w:r w:rsidRPr="002C644E">
              <w:rPr>
                <w:rFonts w:cs="Noto Sans"/>
                <w:sz w:val="16"/>
                <w:szCs w:val="16"/>
              </w:rPr>
              <w:t>2.- Licitación</w:t>
            </w:r>
          </w:p>
        </w:tc>
        <w:tc>
          <w:tcPr>
            <w:tcW w:w="0" w:type="auto"/>
            <w:tcBorders>
              <w:top w:val="single" w:sz="4" w:space="0" w:color="000000"/>
              <w:left w:val="single" w:sz="4" w:space="0" w:color="000000"/>
              <w:bottom w:val="single" w:sz="4" w:space="0" w:color="000000"/>
              <w:right w:val="single" w:sz="4" w:space="0" w:color="000000"/>
            </w:tcBorders>
          </w:tcPr>
          <w:p w14:paraId="16F94C31" w14:textId="77777777" w:rsidR="000018B5" w:rsidRPr="002C644E" w:rsidRDefault="000018B5" w:rsidP="003C0C2C">
            <w:pPr>
              <w:rPr>
                <w:rFonts w:cs="Noto Sans"/>
                <w:sz w:val="16"/>
                <w:szCs w:val="16"/>
              </w:rPr>
            </w:pPr>
            <w:r w:rsidRPr="002C644E">
              <w:rPr>
                <w:rFonts w:cs="Noto Sans"/>
                <w:sz w:val="16"/>
                <w:szCs w:val="16"/>
              </w:rPr>
              <w:t>Número de procedimiento.</w:t>
            </w:r>
          </w:p>
        </w:tc>
      </w:tr>
      <w:tr w:rsidR="000018B5" w:rsidRPr="002C644E" w14:paraId="371DA789" w14:textId="77777777" w:rsidTr="009642A3">
        <w:trPr>
          <w:trHeight w:val="180"/>
          <w:jc w:val="center"/>
        </w:trPr>
        <w:tc>
          <w:tcPr>
            <w:tcW w:w="0" w:type="auto"/>
            <w:tcBorders>
              <w:top w:val="single" w:sz="4" w:space="0" w:color="000000"/>
              <w:left w:val="single" w:sz="4" w:space="0" w:color="000000"/>
              <w:bottom w:val="single" w:sz="4" w:space="0" w:color="000000"/>
            </w:tcBorders>
            <w:vAlign w:val="center"/>
          </w:tcPr>
          <w:p w14:paraId="3991ACA9" w14:textId="77777777" w:rsidR="000018B5" w:rsidRPr="002C644E" w:rsidRDefault="000018B5" w:rsidP="003C0C2C">
            <w:pPr>
              <w:rPr>
                <w:rFonts w:cs="Noto Sans"/>
                <w:sz w:val="16"/>
                <w:szCs w:val="16"/>
              </w:rPr>
            </w:pPr>
            <w:r w:rsidRPr="002C644E">
              <w:rPr>
                <w:rFonts w:cs="Noto Sans"/>
                <w:sz w:val="16"/>
                <w:szCs w:val="16"/>
              </w:rPr>
              <w:t>3.- Partida</w:t>
            </w:r>
          </w:p>
        </w:tc>
        <w:tc>
          <w:tcPr>
            <w:tcW w:w="0" w:type="auto"/>
            <w:tcBorders>
              <w:top w:val="single" w:sz="4" w:space="0" w:color="000000"/>
              <w:left w:val="single" w:sz="4" w:space="0" w:color="000000"/>
              <w:bottom w:val="single" w:sz="4" w:space="0" w:color="000000"/>
              <w:right w:val="single" w:sz="4" w:space="0" w:color="000000"/>
            </w:tcBorders>
          </w:tcPr>
          <w:p w14:paraId="2499B0BA" w14:textId="77777777" w:rsidR="000018B5" w:rsidRPr="002C644E" w:rsidRDefault="000018B5" w:rsidP="003C0C2C">
            <w:pPr>
              <w:rPr>
                <w:rFonts w:cs="Noto Sans"/>
                <w:sz w:val="16"/>
                <w:szCs w:val="16"/>
              </w:rPr>
            </w:pPr>
            <w:r w:rsidRPr="002C644E">
              <w:rPr>
                <w:rFonts w:cs="Noto Sans"/>
                <w:sz w:val="16"/>
                <w:szCs w:val="16"/>
              </w:rPr>
              <w:t>Número de la partida establecido en la convocatoria que corresponda con claves y nombre del equipo.</w:t>
            </w:r>
          </w:p>
        </w:tc>
      </w:tr>
      <w:tr w:rsidR="000018B5" w:rsidRPr="002C644E" w14:paraId="5132BD95" w14:textId="77777777" w:rsidTr="009642A3">
        <w:trPr>
          <w:trHeight w:val="180"/>
          <w:jc w:val="center"/>
        </w:trPr>
        <w:tc>
          <w:tcPr>
            <w:tcW w:w="0" w:type="auto"/>
            <w:tcBorders>
              <w:top w:val="single" w:sz="4" w:space="0" w:color="000000"/>
              <w:left w:val="single" w:sz="4" w:space="0" w:color="000000"/>
              <w:bottom w:val="single" w:sz="4" w:space="0" w:color="000000"/>
            </w:tcBorders>
            <w:vAlign w:val="center"/>
          </w:tcPr>
          <w:p w14:paraId="07B1160E" w14:textId="77777777" w:rsidR="000018B5" w:rsidRPr="002C644E" w:rsidRDefault="000018B5" w:rsidP="003C0C2C">
            <w:pPr>
              <w:rPr>
                <w:rFonts w:cs="Noto Sans"/>
                <w:sz w:val="16"/>
                <w:szCs w:val="16"/>
              </w:rPr>
            </w:pPr>
            <w:r w:rsidRPr="002C644E">
              <w:rPr>
                <w:rFonts w:cs="Noto Sans"/>
                <w:sz w:val="16"/>
                <w:szCs w:val="16"/>
              </w:rPr>
              <w:t>4.- Cantidad</w:t>
            </w:r>
          </w:p>
        </w:tc>
        <w:tc>
          <w:tcPr>
            <w:tcW w:w="0" w:type="auto"/>
            <w:tcBorders>
              <w:top w:val="single" w:sz="4" w:space="0" w:color="000000"/>
              <w:left w:val="single" w:sz="4" w:space="0" w:color="000000"/>
              <w:bottom w:val="single" w:sz="4" w:space="0" w:color="000000"/>
              <w:right w:val="single" w:sz="4" w:space="0" w:color="000000"/>
            </w:tcBorders>
          </w:tcPr>
          <w:p w14:paraId="2FA7BE0D" w14:textId="77777777" w:rsidR="000018B5" w:rsidRPr="002C644E" w:rsidRDefault="000018B5" w:rsidP="003C0C2C">
            <w:pPr>
              <w:rPr>
                <w:rFonts w:cs="Noto Sans"/>
                <w:sz w:val="16"/>
                <w:szCs w:val="16"/>
              </w:rPr>
            </w:pPr>
            <w:r w:rsidRPr="002C644E">
              <w:rPr>
                <w:rFonts w:cs="Noto Sans"/>
                <w:sz w:val="16"/>
                <w:szCs w:val="16"/>
              </w:rPr>
              <w:t>Número de bienes.</w:t>
            </w:r>
          </w:p>
        </w:tc>
      </w:tr>
      <w:tr w:rsidR="000018B5" w:rsidRPr="002C644E" w14:paraId="51E41FA3" w14:textId="77777777" w:rsidTr="009642A3">
        <w:trPr>
          <w:trHeight w:val="180"/>
          <w:jc w:val="center"/>
        </w:trPr>
        <w:tc>
          <w:tcPr>
            <w:tcW w:w="0" w:type="auto"/>
            <w:tcBorders>
              <w:top w:val="single" w:sz="4" w:space="0" w:color="000000"/>
              <w:left w:val="single" w:sz="4" w:space="0" w:color="000000"/>
              <w:bottom w:val="single" w:sz="4" w:space="0" w:color="000000"/>
            </w:tcBorders>
            <w:vAlign w:val="center"/>
          </w:tcPr>
          <w:p w14:paraId="229FD433" w14:textId="77777777" w:rsidR="000018B5" w:rsidRPr="002C644E" w:rsidRDefault="000018B5" w:rsidP="003C0C2C">
            <w:pPr>
              <w:rPr>
                <w:rFonts w:cs="Noto Sans"/>
                <w:sz w:val="16"/>
                <w:szCs w:val="16"/>
              </w:rPr>
            </w:pPr>
            <w:r w:rsidRPr="002C644E">
              <w:rPr>
                <w:rFonts w:cs="Noto Sans"/>
                <w:sz w:val="16"/>
                <w:szCs w:val="16"/>
              </w:rPr>
              <w:t>5.- Marca(s)</w:t>
            </w:r>
          </w:p>
        </w:tc>
        <w:tc>
          <w:tcPr>
            <w:tcW w:w="0" w:type="auto"/>
            <w:tcBorders>
              <w:top w:val="single" w:sz="4" w:space="0" w:color="000000"/>
              <w:left w:val="single" w:sz="4" w:space="0" w:color="000000"/>
              <w:bottom w:val="single" w:sz="4" w:space="0" w:color="000000"/>
              <w:right w:val="single" w:sz="4" w:space="0" w:color="000000"/>
            </w:tcBorders>
          </w:tcPr>
          <w:p w14:paraId="689C5E8C" w14:textId="77777777" w:rsidR="000018B5" w:rsidRPr="002C644E" w:rsidRDefault="000018B5" w:rsidP="003C0C2C">
            <w:pPr>
              <w:rPr>
                <w:rFonts w:cs="Noto Sans"/>
                <w:sz w:val="16"/>
                <w:szCs w:val="16"/>
              </w:rPr>
            </w:pPr>
            <w:r w:rsidRPr="002C644E">
              <w:rPr>
                <w:rFonts w:cs="Noto Sans"/>
                <w:sz w:val="16"/>
                <w:szCs w:val="16"/>
              </w:rPr>
              <w:t>La(s) marca(s) del(los) equipo(s).</w:t>
            </w:r>
          </w:p>
        </w:tc>
      </w:tr>
      <w:tr w:rsidR="000018B5" w:rsidRPr="002C644E" w14:paraId="6AFC6D0F" w14:textId="77777777" w:rsidTr="009642A3">
        <w:trPr>
          <w:trHeight w:val="180"/>
          <w:jc w:val="center"/>
        </w:trPr>
        <w:tc>
          <w:tcPr>
            <w:tcW w:w="0" w:type="auto"/>
            <w:tcBorders>
              <w:top w:val="single" w:sz="4" w:space="0" w:color="000000"/>
              <w:left w:val="single" w:sz="4" w:space="0" w:color="000000"/>
              <w:bottom w:val="single" w:sz="4" w:space="0" w:color="000000"/>
            </w:tcBorders>
            <w:vAlign w:val="center"/>
          </w:tcPr>
          <w:p w14:paraId="379E96F1" w14:textId="77777777" w:rsidR="000018B5" w:rsidRPr="002C644E" w:rsidRDefault="000018B5" w:rsidP="003C0C2C">
            <w:pPr>
              <w:rPr>
                <w:rFonts w:cs="Noto Sans"/>
                <w:sz w:val="16"/>
                <w:szCs w:val="16"/>
              </w:rPr>
            </w:pPr>
            <w:r w:rsidRPr="002C644E">
              <w:rPr>
                <w:rFonts w:cs="Noto Sans"/>
                <w:sz w:val="16"/>
                <w:szCs w:val="16"/>
              </w:rPr>
              <w:t>6.- Modelo(s)</w:t>
            </w:r>
          </w:p>
        </w:tc>
        <w:tc>
          <w:tcPr>
            <w:tcW w:w="0" w:type="auto"/>
            <w:tcBorders>
              <w:top w:val="single" w:sz="4" w:space="0" w:color="000000"/>
              <w:left w:val="single" w:sz="4" w:space="0" w:color="000000"/>
              <w:bottom w:val="single" w:sz="4" w:space="0" w:color="000000"/>
              <w:right w:val="single" w:sz="4" w:space="0" w:color="000000"/>
            </w:tcBorders>
          </w:tcPr>
          <w:p w14:paraId="5A117683" w14:textId="77777777" w:rsidR="000018B5" w:rsidRPr="002C644E" w:rsidRDefault="000018B5" w:rsidP="003C0C2C">
            <w:pPr>
              <w:rPr>
                <w:rFonts w:cs="Noto Sans"/>
                <w:sz w:val="16"/>
                <w:szCs w:val="16"/>
              </w:rPr>
            </w:pPr>
            <w:r w:rsidRPr="002C644E">
              <w:rPr>
                <w:rFonts w:cs="Noto Sans"/>
                <w:sz w:val="16"/>
                <w:szCs w:val="16"/>
              </w:rPr>
              <w:t xml:space="preserve">El(Los) modelo(s) del(los) equipo(s) </w:t>
            </w:r>
          </w:p>
        </w:tc>
      </w:tr>
      <w:tr w:rsidR="000018B5" w:rsidRPr="002C644E" w14:paraId="50BCFFF3" w14:textId="77777777" w:rsidTr="009642A3">
        <w:trPr>
          <w:trHeight w:val="190"/>
          <w:jc w:val="center"/>
        </w:trPr>
        <w:tc>
          <w:tcPr>
            <w:tcW w:w="0" w:type="auto"/>
            <w:tcBorders>
              <w:top w:val="single" w:sz="4" w:space="0" w:color="000000"/>
              <w:left w:val="single" w:sz="4" w:space="0" w:color="000000"/>
              <w:bottom w:val="single" w:sz="4" w:space="0" w:color="000000"/>
            </w:tcBorders>
            <w:vAlign w:val="center"/>
          </w:tcPr>
          <w:p w14:paraId="70F0C0BF" w14:textId="77777777" w:rsidR="000018B5" w:rsidRPr="002C644E" w:rsidRDefault="000018B5" w:rsidP="003C0C2C">
            <w:pPr>
              <w:rPr>
                <w:rFonts w:cs="Noto Sans"/>
                <w:sz w:val="16"/>
                <w:szCs w:val="16"/>
              </w:rPr>
            </w:pPr>
            <w:r w:rsidRPr="002C644E">
              <w:rPr>
                <w:rFonts w:cs="Noto Sans"/>
                <w:sz w:val="16"/>
                <w:szCs w:val="16"/>
              </w:rPr>
              <w:t>7.- Catálogo(s)</w:t>
            </w:r>
          </w:p>
        </w:tc>
        <w:tc>
          <w:tcPr>
            <w:tcW w:w="0" w:type="auto"/>
            <w:tcBorders>
              <w:top w:val="single" w:sz="4" w:space="0" w:color="000000"/>
              <w:left w:val="single" w:sz="4" w:space="0" w:color="000000"/>
              <w:bottom w:val="single" w:sz="4" w:space="0" w:color="000000"/>
              <w:right w:val="single" w:sz="4" w:space="0" w:color="000000"/>
            </w:tcBorders>
          </w:tcPr>
          <w:p w14:paraId="5F1F5998" w14:textId="77777777" w:rsidR="000018B5" w:rsidRPr="002C644E" w:rsidRDefault="000018B5" w:rsidP="003C0C2C">
            <w:pPr>
              <w:rPr>
                <w:rFonts w:cs="Noto Sans"/>
                <w:sz w:val="16"/>
                <w:szCs w:val="16"/>
              </w:rPr>
            </w:pPr>
            <w:r w:rsidRPr="002C644E">
              <w:rPr>
                <w:rFonts w:cs="Noto Sans"/>
                <w:sz w:val="16"/>
                <w:szCs w:val="16"/>
              </w:rPr>
              <w:t>El(Los) catálogo(s) en donde se hace referencia a cada uno de los puntos que corresponden al bien propuesto.</w:t>
            </w:r>
          </w:p>
        </w:tc>
      </w:tr>
      <w:tr w:rsidR="000018B5" w:rsidRPr="002C644E" w14:paraId="3FD01CBC" w14:textId="77777777" w:rsidTr="009642A3">
        <w:trPr>
          <w:trHeight w:val="180"/>
          <w:jc w:val="center"/>
        </w:trPr>
        <w:tc>
          <w:tcPr>
            <w:tcW w:w="0" w:type="auto"/>
            <w:tcBorders>
              <w:top w:val="single" w:sz="4" w:space="0" w:color="000000"/>
              <w:left w:val="single" w:sz="4" w:space="0" w:color="000000"/>
              <w:bottom w:val="single" w:sz="4" w:space="0" w:color="000000"/>
            </w:tcBorders>
            <w:vAlign w:val="center"/>
          </w:tcPr>
          <w:p w14:paraId="7DB3DE0C" w14:textId="77777777" w:rsidR="000018B5" w:rsidRPr="002C644E" w:rsidRDefault="000018B5" w:rsidP="003C0C2C">
            <w:pPr>
              <w:rPr>
                <w:rFonts w:cs="Noto Sans"/>
                <w:sz w:val="16"/>
                <w:szCs w:val="16"/>
              </w:rPr>
            </w:pPr>
            <w:r w:rsidRPr="002C644E">
              <w:rPr>
                <w:rFonts w:cs="Noto Sans"/>
                <w:sz w:val="16"/>
                <w:szCs w:val="16"/>
              </w:rPr>
              <w:t>8.- Fabricante (s)</w:t>
            </w:r>
          </w:p>
        </w:tc>
        <w:tc>
          <w:tcPr>
            <w:tcW w:w="0" w:type="auto"/>
            <w:tcBorders>
              <w:top w:val="single" w:sz="4" w:space="0" w:color="000000"/>
              <w:left w:val="single" w:sz="4" w:space="0" w:color="000000"/>
              <w:bottom w:val="single" w:sz="4" w:space="0" w:color="000000"/>
              <w:right w:val="single" w:sz="4" w:space="0" w:color="000000"/>
            </w:tcBorders>
          </w:tcPr>
          <w:p w14:paraId="785A6B37" w14:textId="77777777" w:rsidR="000018B5" w:rsidRPr="002C644E" w:rsidRDefault="000018B5" w:rsidP="003C0C2C">
            <w:pPr>
              <w:rPr>
                <w:rFonts w:cs="Noto Sans"/>
                <w:sz w:val="16"/>
                <w:szCs w:val="16"/>
              </w:rPr>
            </w:pPr>
            <w:r w:rsidRPr="002C644E">
              <w:rPr>
                <w:rFonts w:cs="Noto Sans"/>
                <w:sz w:val="16"/>
                <w:szCs w:val="16"/>
              </w:rPr>
              <w:t>El(Los) fabricantes(s) del equipo(s) que corresponden al bien propuesto.</w:t>
            </w:r>
          </w:p>
        </w:tc>
      </w:tr>
      <w:tr w:rsidR="000018B5" w:rsidRPr="002C644E" w14:paraId="48440E31" w14:textId="77777777" w:rsidTr="009642A3">
        <w:trPr>
          <w:trHeight w:val="180"/>
          <w:jc w:val="center"/>
        </w:trPr>
        <w:tc>
          <w:tcPr>
            <w:tcW w:w="0" w:type="auto"/>
            <w:tcBorders>
              <w:top w:val="single" w:sz="4" w:space="0" w:color="000000"/>
              <w:left w:val="single" w:sz="4" w:space="0" w:color="000000"/>
              <w:bottom w:val="single" w:sz="4" w:space="0" w:color="000000"/>
            </w:tcBorders>
            <w:vAlign w:val="center"/>
          </w:tcPr>
          <w:p w14:paraId="2DEB2699" w14:textId="77777777" w:rsidR="000018B5" w:rsidRPr="002C644E" w:rsidRDefault="000018B5" w:rsidP="003C0C2C">
            <w:pPr>
              <w:rPr>
                <w:rFonts w:cs="Noto Sans"/>
                <w:sz w:val="16"/>
                <w:szCs w:val="16"/>
              </w:rPr>
            </w:pPr>
            <w:r w:rsidRPr="002C644E">
              <w:rPr>
                <w:rFonts w:cs="Noto Sans"/>
                <w:sz w:val="16"/>
                <w:szCs w:val="16"/>
              </w:rPr>
              <w:t>9- Hoja (s)</w:t>
            </w:r>
          </w:p>
        </w:tc>
        <w:tc>
          <w:tcPr>
            <w:tcW w:w="0" w:type="auto"/>
            <w:tcBorders>
              <w:top w:val="single" w:sz="4" w:space="0" w:color="000000"/>
              <w:left w:val="single" w:sz="4" w:space="0" w:color="000000"/>
              <w:bottom w:val="single" w:sz="4" w:space="0" w:color="000000"/>
              <w:right w:val="single" w:sz="4" w:space="0" w:color="000000"/>
            </w:tcBorders>
          </w:tcPr>
          <w:p w14:paraId="31348E4E" w14:textId="77777777" w:rsidR="000018B5" w:rsidRPr="002C644E" w:rsidRDefault="000018B5" w:rsidP="003C0C2C">
            <w:pPr>
              <w:rPr>
                <w:rFonts w:cs="Noto Sans"/>
                <w:sz w:val="16"/>
                <w:szCs w:val="16"/>
              </w:rPr>
            </w:pPr>
            <w:r w:rsidRPr="002C644E">
              <w:rPr>
                <w:rFonts w:cs="Noto Sans"/>
                <w:sz w:val="16"/>
                <w:szCs w:val="16"/>
              </w:rPr>
              <w:t>El número de hoja que corresponde y el total de las mismas.</w:t>
            </w:r>
          </w:p>
        </w:tc>
      </w:tr>
      <w:tr w:rsidR="000018B5" w:rsidRPr="002C644E" w14:paraId="4455E638" w14:textId="77777777" w:rsidTr="009642A3">
        <w:trPr>
          <w:trHeight w:val="2756"/>
          <w:jc w:val="center"/>
        </w:trPr>
        <w:tc>
          <w:tcPr>
            <w:tcW w:w="0" w:type="auto"/>
            <w:tcBorders>
              <w:top w:val="single" w:sz="4" w:space="0" w:color="000000"/>
              <w:left w:val="single" w:sz="4" w:space="0" w:color="000000"/>
              <w:bottom w:val="single" w:sz="4" w:space="0" w:color="000000"/>
            </w:tcBorders>
            <w:vAlign w:val="center"/>
          </w:tcPr>
          <w:p w14:paraId="75E14F0E" w14:textId="77777777" w:rsidR="000018B5" w:rsidRPr="002C644E" w:rsidRDefault="000018B5" w:rsidP="003C0C2C">
            <w:pPr>
              <w:rPr>
                <w:rFonts w:cs="Noto Sans"/>
                <w:sz w:val="16"/>
                <w:szCs w:val="16"/>
              </w:rPr>
            </w:pPr>
            <w:r w:rsidRPr="002C644E">
              <w:rPr>
                <w:rFonts w:cs="Noto Sans"/>
                <w:sz w:val="16"/>
                <w:szCs w:val="16"/>
              </w:rPr>
              <w:t>10.- Descripción técnica del licitante.</w:t>
            </w:r>
          </w:p>
        </w:tc>
        <w:tc>
          <w:tcPr>
            <w:tcW w:w="0" w:type="auto"/>
            <w:tcBorders>
              <w:top w:val="single" w:sz="4" w:space="0" w:color="000000"/>
              <w:left w:val="single" w:sz="4" w:space="0" w:color="000000"/>
              <w:bottom w:val="single" w:sz="4" w:space="0" w:color="000000"/>
              <w:right w:val="single" w:sz="4" w:space="0" w:color="000000"/>
            </w:tcBorders>
          </w:tcPr>
          <w:p w14:paraId="5FA2C372" w14:textId="77777777" w:rsidR="000018B5" w:rsidRPr="002C644E" w:rsidRDefault="000018B5" w:rsidP="003C0C2C">
            <w:pPr>
              <w:rPr>
                <w:rFonts w:cs="Noto Sans"/>
                <w:sz w:val="16"/>
                <w:szCs w:val="16"/>
              </w:rPr>
            </w:pPr>
            <w:r w:rsidRPr="002C644E">
              <w:rPr>
                <w:rFonts w:cs="Noto Sans"/>
                <w:sz w:val="16"/>
                <w:szCs w:val="16"/>
              </w:rPr>
              <w:t xml:space="preserve">El licitante deberá describir con precisión las especificaciones y requisitos técnicos que conciernan a los rubros: Descripción, Accesorios, Consumibles, Instalación y </w:t>
            </w:r>
            <w:r>
              <w:rPr>
                <w:rFonts w:cs="Noto Sans"/>
                <w:sz w:val="16"/>
                <w:szCs w:val="16"/>
              </w:rPr>
              <w:t>mantenimiento</w:t>
            </w:r>
            <w:r w:rsidRPr="002C644E">
              <w:rPr>
                <w:rFonts w:cs="Noto Sans"/>
                <w:sz w:val="16"/>
                <w:szCs w:val="16"/>
              </w:rPr>
              <w:t xml:space="preserve"> propios de su oferta, incluyendo la información que permitan la plena identificación de los elementos que integran su oferta, en la que se puntualicen las características propias de su artículo, y sus componentes, indicando con precisión y claridad, cuando la especificación y/o requisito del artículo establezca más de una opción, conceptos de mayor o menor o ubicación dentro de un rango o cantidades, a cual corresponde su oferta, no se considerará  válido en estos casos, la transcripción íntegra de la especificación o requisito establecido, sin señalar los elementos específicos con los que cumple el bien ofertado.</w:t>
            </w:r>
          </w:p>
          <w:p w14:paraId="0230D3E5" w14:textId="77777777" w:rsidR="000018B5" w:rsidRPr="002C644E" w:rsidRDefault="000018B5" w:rsidP="003C0C2C">
            <w:pPr>
              <w:rPr>
                <w:rFonts w:cs="Noto Sans"/>
                <w:sz w:val="16"/>
                <w:szCs w:val="16"/>
              </w:rPr>
            </w:pPr>
          </w:p>
          <w:p w14:paraId="263DA5C0" w14:textId="77777777" w:rsidR="000018B5" w:rsidRPr="002C644E" w:rsidRDefault="000018B5" w:rsidP="003C0C2C">
            <w:pPr>
              <w:rPr>
                <w:rFonts w:cs="Noto Sans"/>
                <w:sz w:val="16"/>
                <w:szCs w:val="16"/>
              </w:rPr>
            </w:pPr>
            <w:r w:rsidRPr="002C644E">
              <w:rPr>
                <w:rFonts w:cs="Noto Sans"/>
                <w:sz w:val="16"/>
                <w:szCs w:val="16"/>
              </w:rPr>
              <w:t xml:space="preserve">El licitante preferentemente utilizará la secuencia numérica propuesta por el Instituto para la referencia con que se identifique dentro de los anexos técnicos, folletos, catálogos, fotografías, instructivos y/o manuales del fabricante del bien propuesto, especificando el número(s) de la(s) página(s) y el documento en donde se encuentra identificada su oferta, para cada uno de los numerales y </w:t>
            </w:r>
            <w:proofErr w:type="spellStart"/>
            <w:r w:rsidRPr="002C644E">
              <w:rPr>
                <w:rFonts w:cs="Noto Sans"/>
                <w:sz w:val="16"/>
                <w:szCs w:val="16"/>
              </w:rPr>
              <w:t>subnumerales</w:t>
            </w:r>
            <w:proofErr w:type="spellEnd"/>
            <w:r w:rsidRPr="002C644E">
              <w:rPr>
                <w:rFonts w:cs="Noto Sans"/>
                <w:sz w:val="16"/>
                <w:szCs w:val="16"/>
              </w:rPr>
              <w:t>.</w:t>
            </w:r>
          </w:p>
          <w:p w14:paraId="260C7B04" w14:textId="77777777" w:rsidR="000018B5" w:rsidRPr="002C644E" w:rsidRDefault="000018B5" w:rsidP="003C0C2C">
            <w:pPr>
              <w:rPr>
                <w:rFonts w:cs="Noto Sans"/>
                <w:sz w:val="16"/>
                <w:szCs w:val="16"/>
              </w:rPr>
            </w:pPr>
          </w:p>
          <w:p w14:paraId="47D7FEC7" w14:textId="77777777" w:rsidR="000018B5" w:rsidRPr="002C644E" w:rsidRDefault="000018B5" w:rsidP="003C0C2C">
            <w:pPr>
              <w:rPr>
                <w:rFonts w:cs="Noto Sans"/>
                <w:sz w:val="16"/>
                <w:szCs w:val="16"/>
              </w:rPr>
            </w:pPr>
            <w:r w:rsidRPr="002C644E">
              <w:rPr>
                <w:rFonts w:cs="Noto Sans"/>
                <w:sz w:val="16"/>
                <w:szCs w:val="16"/>
              </w:rPr>
              <w:t xml:space="preserve">Los títulos: Descripción, Accesorios, Consumibles, Instalación, </w:t>
            </w:r>
            <w:r>
              <w:rPr>
                <w:rFonts w:cs="Noto Sans"/>
                <w:sz w:val="16"/>
                <w:szCs w:val="16"/>
              </w:rPr>
              <w:t>mantenimiento</w:t>
            </w:r>
            <w:r w:rsidRPr="002C644E">
              <w:rPr>
                <w:rFonts w:cs="Noto Sans"/>
                <w:sz w:val="16"/>
                <w:szCs w:val="16"/>
              </w:rPr>
              <w:t xml:space="preserve"> u Operación (según sea el caso), contenidos en las Especificaciones de la Cédula, no necesitan referenciarse.</w:t>
            </w:r>
          </w:p>
        </w:tc>
      </w:tr>
      <w:tr w:rsidR="000018B5" w:rsidRPr="002C644E" w14:paraId="6EA5B606" w14:textId="77777777" w:rsidTr="009642A3">
        <w:trPr>
          <w:trHeight w:val="560"/>
          <w:jc w:val="center"/>
        </w:trPr>
        <w:tc>
          <w:tcPr>
            <w:tcW w:w="0" w:type="auto"/>
            <w:tcBorders>
              <w:top w:val="single" w:sz="4" w:space="0" w:color="000000"/>
              <w:left w:val="single" w:sz="4" w:space="0" w:color="000000"/>
              <w:bottom w:val="single" w:sz="4" w:space="0" w:color="000000"/>
            </w:tcBorders>
            <w:vAlign w:val="center"/>
          </w:tcPr>
          <w:p w14:paraId="2E6DC896" w14:textId="77777777" w:rsidR="000018B5" w:rsidRPr="002C644E" w:rsidRDefault="000018B5" w:rsidP="003C0C2C">
            <w:pPr>
              <w:rPr>
                <w:rFonts w:cs="Noto Sans"/>
                <w:sz w:val="16"/>
                <w:szCs w:val="16"/>
              </w:rPr>
            </w:pPr>
            <w:r w:rsidRPr="002C644E">
              <w:rPr>
                <w:rFonts w:cs="Noto Sans"/>
                <w:sz w:val="16"/>
                <w:szCs w:val="16"/>
              </w:rPr>
              <w:t xml:space="preserve">11.- Nombre y firma del representante autorizado por el licitante. </w:t>
            </w:r>
          </w:p>
        </w:tc>
        <w:tc>
          <w:tcPr>
            <w:tcW w:w="0" w:type="auto"/>
            <w:tcBorders>
              <w:top w:val="single" w:sz="4" w:space="0" w:color="000000"/>
              <w:left w:val="single" w:sz="4" w:space="0" w:color="000000"/>
              <w:bottom w:val="single" w:sz="4" w:space="0" w:color="000000"/>
              <w:right w:val="single" w:sz="4" w:space="0" w:color="000000"/>
            </w:tcBorders>
          </w:tcPr>
          <w:p w14:paraId="44B4FEF4" w14:textId="77777777" w:rsidR="000018B5" w:rsidRPr="002C644E" w:rsidRDefault="000018B5" w:rsidP="003C0C2C">
            <w:pPr>
              <w:rPr>
                <w:rFonts w:cs="Noto Sans"/>
                <w:sz w:val="16"/>
                <w:szCs w:val="16"/>
              </w:rPr>
            </w:pPr>
          </w:p>
        </w:tc>
      </w:tr>
    </w:tbl>
    <w:p w14:paraId="6644E6C9" w14:textId="77777777" w:rsidR="000018B5" w:rsidRPr="002C644E" w:rsidRDefault="000018B5" w:rsidP="000018B5">
      <w:pPr>
        <w:suppressAutoHyphens/>
        <w:jc w:val="center"/>
        <w:rPr>
          <w:rFonts w:ascii="Montserrat" w:eastAsia="Times New Roman" w:hAnsi="Montserrat" w:cs="Arial"/>
          <w:b/>
          <w:iCs/>
          <w:szCs w:val="18"/>
          <w:lang w:eastAsia="ar-SA"/>
        </w:rPr>
      </w:pPr>
    </w:p>
    <w:p w14:paraId="7C56885B" w14:textId="77777777" w:rsidR="000018B5" w:rsidRPr="002C644E" w:rsidRDefault="000018B5" w:rsidP="000018B5">
      <w:pPr>
        <w:rPr>
          <w:rFonts w:cs="Noto Sans"/>
          <w:sz w:val="22"/>
        </w:rPr>
      </w:pPr>
    </w:p>
    <w:p w14:paraId="1EB9F502" w14:textId="2E9E6566" w:rsidR="000018B5" w:rsidRDefault="000018B5">
      <w:pPr>
        <w:spacing w:after="200" w:line="276" w:lineRule="auto"/>
        <w:jc w:val="left"/>
        <w:rPr>
          <w:rFonts w:cs="Noto Sans"/>
          <w:sz w:val="22"/>
        </w:rPr>
      </w:pPr>
      <w:r>
        <w:rPr>
          <w:rFonts w:cs="Noto Sans"/>
          <w:sz w:val="22"/>
        </w:rPr>
        <w:br w:type="page"/>
      </w:r>
    </w:p>
    <w:p w14:paraId="320598CE" w14:textId="77777777" w:rsidR="000018B5" w:rsidRPr="002C644E" w:rsidRDefault="000018B5" w:rsidP="000018B5">
      <w:pPr>
        <w:jc w:val="center"/>
        <w:rPr>
          <w:rFonts w:eastAsia="Times New Roman" w:cs="Noto Sans"/>
          <w:sz w:val="20"/>
          <w:szCs w:val="20"/>
          <w:lang w:eastAsia="es-MX"/>
        </w:rPr>
      </w:pPr>
      <w:r w:rsidRPr="002C644E">
        <w:rPr>
          <w:rFonts w:eastAsia="Times New Roman" w:cs="Noto Sans"/>
          <w:b/>
          <w:bCs/>
          <w:color w:val="000000"/>
          <w:sz w:val="20"/>
          <w:szCs w:val="20"/>
          <w:lang w:eastAsia="es-MX"/>
        </w:rPr>
        <w:lastRenderedPageBreak/>
        <w:t>Anexo 4</w:t>
      </w:r>
    </w:p>
    <w:p w14:paraId="1BC3F6D2" w14:textId="77777777" w:rsidR="000018B5" w:rsidRPr="002C644E" w:rsidRDefault="000018B5" w:rsidP="000018B5">
      <w:pPr>
        <w:jc w:val="center"/>
        <w:rPr>
          <w:rFonts w:eastAsia="Times New Roman" w:cs="Noto Sans"/>
          <w:sz w:val="20"/>
          <w:szCs w:val="20"/>
          <w:lang w:eastAsia="es-MX"/>
        </w:rPr>
      </w:pPr>
      <w:r w:rsidRPr="002C644E">
        <w:rPr>
          <w:rFonts w:eastAsia="Times New Roman" w:cs="Noto Sans"/>
          <w:b/>
          <w:bCs/>
          <w:color w:val="000000"/>
          <w:sz w:val="20"/>
          <w:szCs w:val="20"/>
          <w:lang w:eastAsia="es-MX"/>
        </w:rPr>
        <w:t>Formato para Manifiesto de obligaciones relativas a la instalación de los bienes</w:t>
      </w:r>
    </w:p>
    <w:p w14:paraId="47E0A3EA" w14:textId="77777777" w:rsidR="000018B5" w:rsidRPr="002C644E" w:rsidRDefault="000018B5" w:rsidP="009642A3">
      <w:pPr>
        <w:spacing w:after="240"/>
        <w:rPr>
          <w:rFonts w:eastAsia="Times New Roman" w:cs="Noto Sans"/>
          <w:lang w:eastAsia="es-MX"/>
        </w:rPr>
      </w:pPr>
      <w:r w:rsidRPr="002C644E">
        <w:rPr>
          <w:rFonts w:eastAsia="Times New Roman" w:cs="Noto Sans"/>
          <w:lang w:eastAsia="es-MX"/>
        </w:rPr>
        <w:br/>
      </w:r>
      <w:r w:rsidRPr="002C644E">
        <w:rPr>
          <w:rFonts w:eastAsia="Times New Roman" w:cs="Noto Sans"/>
          <w:lang w:eastAsia="es-MX"/>
        </w:rPr>
        <w:br/>
      </w:r>
    </w:p>
    <w:p w14:paraId="0FFD28BE" w14:textId="77777777" w:rsidR="000018B5" w:rsidRPr="002C644E" w:rsidRDefault="000018B5" w:rsidP="009642A3">
      <w:pPr>
        <w:jc w:val="right"/>
        <w:rPr>
          <w:rFonts w:eastAsia="Times New Roman" w:cs="Noto Sans"/>
          <w:lang w:eastAsia="es-MX"/>
        </w:rPr>
      </w:pPr>
      <w:r w:rsidRPr="002C644E">
        <w:rPr>
          <w:rFonts w:eastAsia="Times New Roman" w:cs="Noto Sans"/>
          <w:color w:val="000000"/>
          <w:sz w:val="20"/>
          <w:szCs w:val="20"/>
          <w:lang w:eastAsia="es-MX"/>
        </w:rPr>
        <w:t>Santiago de Querétaro, Querétaro, a __ de ___________ 2025.</w:t>
      </w:r>
    </w:p>
    <w:p w14:paraId="7E10C79A" w14:textId="77777777" w:rsidR="000018B5" w:rsidRPr="002C644E" w:rsidRDefault="000018B5" w:rsidP="009642A3">
      <w:pPr>
        <w:spacing w:after="240"/>
        <w:rPr>
          <w:rFonts w:eastAsia="Times New Roman" w:cs="Noto Sans"/>
          <w:lang w:eastAsia="es-MX"/>
        </w:rPr>
      </w:pPr>
      <w:r w:rsidRPr="002C644E">
        <w:rPr>
          <w:rFonts w:eastAsia="Times New Roman" w:cs="Noto Sans"/>
          <w:lang w:eastAsia="es-MX"/>
        </w:rPr>
        <w:br/>
      </w:r>
    </w:p>
    <w:p w14:paraId="64C66331" w14:textId="77777777" w:rsidR="000018B5" w:rsidRPr="002C644E" w:rsidRDefault="000018B5" w:rsidP="009642A3">
      <w:pPr>
        <w:rPr>
          <w:rFonts w:eastAsia="Times New Roman" w:cs="Noto Sans"/>
          <w:lang w:eastAsia="es-MX"/>
        </w:rPr>
      </w:pPr>
      <w:r w:rsidRPr="002C644E">
        <w:rPr>
          <w:rFonts w:eastAsia="Times New Roman" w:cs="Noto Sans"/>
          <w:b/>
          <w:bCs/>
          <w:color w:val="000000"/>
          <w:sz w:val="20"/>
          <w:szCs w:val="20"/>
          <w:lang w:eastAsia="es-MX"/>
        </w:rPr>
        <w:t>Instituto Mexicano del Seguro Social</w:t>
      </w:r>
    </w:p>
    <w:p w14:paraId="29D83F92" w14:textId="77777777" w:rsidR="000018B5" w:rsidRPr="002C644E" w:rsidRDefault="000018B5" w:rsidP="009642A3">
      <w:pPr>
        <w:rPr>
          <w:rFonts w:eastAsia="Times New Roman" w:cs="Noto Sans"/>
          <w:lang w:eastAsia="es-MX"/>
        </w:rPr>
      </w:pPr>
      <w:r w:rsidRPr="002C644E">
        <w:rPr>
          <w:rFonts w:eastAsia="Times New Roman" w:cs="Noto Sans"/>
          <w:b/>
          <w:bCs/>
          <w:color w:val="000000"/>
          <w:sz w:val="20"/>
          <w:szCs w:val="20"/>
          <w:lang w:eastAsia="es-MX"/>
        </w:rPr>
        <w:t>Convocante</w:t>
      </w:r>
    </w:p>
    <w:p w14:paraId="680B85AD" w14:textId="77777777" w:rsidR="000018B5" w:rsidRPr="002C644E" w:rsidRDefault="000018B5" w:rsidP="009642A3">
      <w:pPr>
        <w:rPr>
          <w:rFonts w:eastAsia="Times New Roman" w:cs="Noto Sans"/>
          <w:lang w:eastAsia="es-MX"/>
        </w:rPr>
      </w:pPr>
      <w:r w:rsidRPr="002C644E">
        <w:rPr>
          <w:rFonts w:eastAsia="Times New Roman" w:cs="Noto Sans"/>
          <w:b/>
          <w:bCs/>
          <w:color w:val="000000"/>
          <w:sz w:val="20"/>
          <w:szCs w:val="20"/>
          <w:lang w:eastAsia="es-MX"/>
        </w:rPr>
        <w:t>Licitación ________</w:t>
      </w:r>
    </w:p>
    <w:p w14:paraId="1D141C2F" w14:textId="77777777" w:rsidR="000018B5" w:rsidRPr="002C644E" w:rsidRDefault="000018B5" w:rsidP="009642A3">
      <w:pPr>
        <w:rPr>
          <w:rFonts w:eastAsia="Times New Roman" w:cs="Noto Sans"/>
          <w:b/>
          <w:bCs/>
          <w:color w:val="000000"/>
          <w:sz w:val="20"/>
          <w:szCs w:val="20"/>
          <w:lang w:eastAsia="es-MX"/>
        </w:rPr>
      </w:pPr>
    </w:p>
    <w:p w14:paraId="278A04DA" w14:textId="77777777" w:rsidR="000018B5" w:rsidRPr="002C644E" w:rsidRDefault="000018B5" w:rsidP="009642A3">
      <w:pPr>
        <w:rPr>
          <w:rFonts w:eastAsia="Times New Roman" w:cs="Noto Sans"/>
          <w:lang w:eastAsia="es-MX"/>
        </w:rPr>
      </w:pPr>
      <w:r w:rsidRPr="002C644E">
        <w:rPr>
          <w:rFonts w:eastAsia="Times New Roman" w:cs="Noto Sans"/>
          <w:b/>
          <w:bCs/>
          <w:color w:val="000000"/>
          <w:sz w:val="20"/>
          <w:szCs w:val="20"/>
          <w:lang w:eastAsia="es-MX"/>
        </w:rPr>
        <w:t>Presente.</w:t>
      </w:r>
    </w:p>
    <w:p w14:paraId="74E8E780" w14:textId="77777777" w:rsidR="000018B5" w:rsidRPr="002C644E" w:rsidRDefault="000018B5" w:rsidP="009642A3">
      <w:pPr>
        <w:spacing w:after="240"/>
        <w:rPr>
          <w:rFonts w:eastAsia="Times New Roman" w:cs="Noto Sans"/>
          <w:lang w:eastAsia="es-MX"/>
        </w:rPr>
      </w:pPr>
    </w:p>
    <w:p w14:paraId="2605FE35" w14:textId="77777777" w:rsidR="000018B5" w:rsidRPr="002C644E" w:rsidRDefault="000018B5" w:rsidP="009642A3">
      <w:pPr>
        <w:rPr>
          <w:rFonts w:eastAsia="Times New Roman" w:cs="Noto Sans"/>
          <w:lang w:eastAsia="es-MX"/>
        </w:rPr>
      </w:pPr>
      <w:r w:rsidRPr="002C644E">
        <w:rPr>
          <w:rFonts w:eastAsia="Times New Roman" w:cs="Noto Sans"/>
          <w:b/>
          <w:bCs/>
          <w:color w:val="000000"/>
          <w:sz w:val="20"/>
          <w:szCs w:val="20"/>
          <w:lang w:eastAsia="es-MX"/>
        </w:rPr>
        <w:t>(__________</w:t>
      </w:r>
      <w:r w:rsidRPr="002C644E">
        <w:rPr>
          <w:rFonts w:eastAsia="Times New Roman" w:cs="Noto Sans"/>
          <w:b/>
          <w:bCs/>
          <w:color w:val="000000"/>
          <w:sz w:val="20"/>
          <w:szCs w:val="20"/>
          <w:u w:val="single"/>
          <w:lang w:eastAsia="es-MX"/>
        </w:rPr>
        <w:t>nombre</w:t>
      </w:r>
      <w:r w:rsidRPr="002C644E">
        <w:rPr>
          <w:rFonts w:eastAsia="Times New Roman" w:cs="Noto Sans"/>
          <w:b/>
          <w:bCs/>
          <w:color w:val="000000"/>
          <w:sz w:val="20"/>
          <w:szCs w:val="20"/>
          <w:lang w:eastAsia="es-MX"/>
        </w:rPr>
        <w:t>________)</w:t>
      </w:r>
      <w:r w:rsidRPr="002C644E">
        <w:rPr>
          <w:rFonts w:eastAsia="Times New Roman" w:cs="Noto Sans"/>
          <w:color w:val="000000"/>
          <w:sz w:val="20"/>
          <w:szCs w:val="20"/>
          <w:lang w:eastAsia="es-MX"/>
        </w:rPr>
        <w:t xml:space="preserve"> en mi carácter de representante legal de la empresa </w:t>
      </w:r>
      <w:r w:rsidRPr="002C644E">
        <w:rPr>
          <w:rFonts w:eastAsia="Times New Roman" w:cs="Noto Sans"/>
          <w:b/>
          <w:bCs/>
          <w:color w:val="000000"/>
          <w:sz w:val="20"/>
          <w:szCs w:val="20"/>
          <w:lang w:eastAsia="es-MX"/>
        </w:rPr>
        <w:t>(__________</w:t>
      </w:r>
      <w:r w:rsidRPr="002C644E">
        <w:rPr>
          <w:rFonts w:eastAsia="Times New Roman" w:cs="Noto Sans"/>
          <w:b/>
          <w:bCs/>
          <w:color w:val="000000"/>
          <w:sz w:val="20"/>
          <w:szCs w:val="20"/>
          <w:u w:val="single"/>
          <w:lang w:eastAsia="es-MX"/>
        </w:rPr>
        <w:t>nombre o razón social de la empresa</w:t>
      </w:r>
      <w:r w:rsidRPr="002C644E">
        <w:rPr>
          <w:rFonts w:eastAsia="Times New Roman" w:cs="Noto Sans"/>
          <w:b/>
          <w:bCs/>
          <w:color w:val="000000"/>
          <w:sz w:val="20"/>
          <w:szCs w:val="20"/>
          <w:lang w:eastAsia="es-MX"/>
        </w:rPr>
        <w:t>________),</w:t>
      </w:r>
      <w:r w:rsidRPr="002C644E">
        <w:rPr>
          <w:rFonts w:eastAsia="Times New Roman" w:cs="Noto Sans"/>
          <w:color w:val="000000"/>
          <w:sz w:val="20"/>
          <w:szCs w:val="20"/>
          <w:lang w:eastAsia="es-MX"/>
        </w:rPr>
        <w:t xml:space="preserve"> manifiesto que:</w:t>
      </w:r>
    </w:p>
    <w:p w14:paraId="4EF5EF86" w14:textId="77777777" w:rsidR="000018B5" w:rsidRPr="002C644E" w:rsidRDefault="000018B5" w:rsidP="009642A3">
      <w:pPr>
        <w:rPr>
          <w:rFonts w:eastAsia="Times New Roman" w:cs="Noto Sans"/>
          <w:lang w:eastAsia="es-MX"/>
        </w:rPr>
      </w:pPr>
    </w:p>
    <w:p w14:paraId="4BF2D154" w14:textId="77777777" w:rsidR="000018B5" w:rsidRPr="002C644E" w:rsidRDefault="000018B5" w:rsidP="009642A3">
      <w:pPr>
        <w:rPr>
          <w:rFonts w:eastAsia="Times New Roman" w:cs="Noto Sans"/>
          <w:lang w:eastAsia="es-MX"/>
        </w:rPr>
      </w:pPr>
      <w:r w:rsidRPr="002C644E">
        <w:rPr>
          <w:rFonts w:eastAsia="Times New Roman" w:cs="Noto Sans"/>
          <w:color w:val="000000"/>
          <w:sz w:val="20"/>
          <w:szCs w:val="20"/>
          <w:lang w:eastAsia="es-MX"/>
        </w:rPr>
        <w:t>Respecto de la oferta de la(s) partida(s) ________________, mi representada se compromete a cumplir cabalmente para la instalación de los bienes en los que resulte adjudicada, con todos y cada uno de los requerimientos de adecuación de espacio físico que se requiera en la unidad de destino final de los bienes, determinados por el personal de la unidad médica receptora y que se encuentren directamente relacionados con el área de instalación del bien.  </w:t>
      </w:r>
    </w:p>
    <w:p w14:paraId="3D5561B3" w14:textId="77777777" w:rsidR="000018B5" w:rsidRPr="002C644E" w:rsidRDefault="000018B5" w:rsidP="000018B5">
      <w:pPr>
        <w:spacing w:after="240"/>
        <w:ind w:left="-709" w:right="-801"/>
        <w:rPr>
          <w:rFonts w:eastAsia="Times New Roman" w:cs="Noto Sans"/>
          <w:lang w:eastAsia="es-MX"/>
        </w:rPr>
      </w:pPr>
      <w:r w:rsidRPr="002C644E">
        <w:rPr>
          <w:rFonts w:eastAsia="Times New Roman" w:cs="Noto Sans"/>
          <w:lang w:eastAsia="es-MX"/>
        </w:rPr>
        <w:br/>
      </w:r>
      <w:r w:rsidRPr="002C644E">
        <w:rPr>
          <w:rFonts w:eastAsia="Times New Roman" w:cs="Noto Sans"/>
          <w:lang w:eastAsia="es-MX"/>
        </w:rPr>
        <w:br/>
      </w:r>
    </w:p>
    <w:tbl>
      <w:tblPr>
        <w:tblW w:w="0" w:type="auto"/>
        <w:jc w:val="center"/>
        <w:tblCellMar>
          <w:top w:w="15" w:type="dxa"/>
          <w:left w:w="15" w:type="dxa"/>
          <w:bottom w:w="15" w:type="dxa"/>
          <w:right w:w="15" w:type="dxa"/>
        </w:tblCellMar>
        <w:tblLook w:val="04A0" w:firstRow="1" w:lastRow="0" w:firstColumn="1" w:lastColumn="0" w:noHBand="0" w:noVBand="1"/>
      </w:tblPr>
      <w:tblGrid>
        <w:gridCol w:w="5817"/>
      </w:tblGrid>
      <w:tr w:rsidR="000018B5" w:rsidRPr="002C644E" w14:paraId="6DA005FB" w14:textId="77777777" w:rsidTr="003C0C2C">
        <w:trPr>
          <w:jc w:val="center"/>
        </w:trPr>
        <w:tc>
          <w:tcPr>
            <w:tcW w:w="5817" w:type="dxa"/>
            <w:tcBorders>
              <w:top w:val="single" w:sz="4" w:space="0" w:color="000000"/>
            </w:tcBorders>
            <w:tcMar>
              <w:top w:w="0" w:type="dxa"/>
              <w:left w:w="115" w:type="dxa"/>
              <w:bottom w:w="0" w:type="dxa"/>
              <w:right w:w="115" w:type="dxa"/>
            </w:tcMar>
            <w:hideMark/>
          </w:tcPr>
          <w:p w14:paraId="0F91F63C" w14:textId="77777777" w:rsidR="000018B5" w:rsidRPr="002C644E" w:rsidRDefault="000018B5" w:rsidP="003C0C2C">
            <w:pPr>
              <w:ind w:left="-709" w:right="-801"/>
              <w:jc w:val="center"/>
              <w:rPr>
                <w:rFonts w:eastAsia="Times New Roman" w:cs="Noto Sans"/>
                <w:lang w:eastAsia="es-MX"/>
              </w:rPr>
            </w:pPr>
            <w:r w:rsidRPr="002C644E">
              <w:rPr>
                <w:rFonts w:eastAsia="Times New Roman" w:cs="Noto Sans"/>
                <w:b/>
                <w:bCs/>
                <w:color w:val="000000"/>
                <w:sz w:val="20"/>
                <w:szCs w:val="20"/>
                <w:lang w:eastAsia="es-MX"/>
              </w:rPr>
              <w:t>Nombre y firma del representante legal del licitante</w:t>
            </w:r>
          </w:p>
        </w:tc>
      </w:tr>
    </w:tbl>
    <w:p w14:paraId="2F125224" w14:textId="77777777" w:rsidR="000018B5" w:rsidRPr="002C644E" w:rsidRDefault="000018B5" w:rsidP="000018B5">
      <w:pPr>
        <w:rPr>
          <w:rFonts w:cs="Noto Sans"/>
          <w:sz w:val="22"/>
        </w:rPr>
      </w:pPr>
    </w:p>
    <w:p w14:paraId="6CE5EE64" w14:textId="060E9921" w:rsidR="000018B5" w:rsidRDefault="000018B5">
      <w:pPr>
        <w:spacing w:after="200" w:line="276" w:lineRule="auto"/>
        <w:jc w:val="left"/>
        <w:rPr>
          <w:rFonts w:cs="Noto Sans"/>
          <w:sz w:val="22"/>
        </w:rPr>
      </w:pPr>
      <w:r>
        <w:rPr>
          <w:rFonts w:cs="Noto Sans"/>
          <w:sz w:val="22"/>
        </w:rPr>
        <w:br w:type="page"/>
      </w:r>
    </w:p>
    <w:p w14:paraId="00A8B8CD" w14:textId="77777777" w:rsidR="000018B5" w:rsidRPr="002C644E" w:rsidRDefault="000018B5" w:rsidP="000018B5">
      <w:pPr>
        <w:rPr>
          <w:rFonts w:cs="Noto Sans"/>
          <w:sz w:val="22"/>
        </w:rPr>
      </w:pPr>
    </w:p>
    <w:p w14:paraId="63C633FD" w14:textId="77777777" w:rsidR="000018B5" w:rsidRPr="002C644E" w:rsidRDefault="000018B5" w:rsidP="000018B5">
      <w:pPr>
        <w:ind w:left="-851" w:right="-660"/>
        <w:jc w:val="center"/>
        <w:rPr>
          <w:rFonts w:cs="Noto Sans"/>
          <w:b/>
          <w:sz w:val="20"/>
          <w:szCs w:val="20"/>
        </w:rPr>
      </w:pPr>
      <w:r w:rsidRPr="002C644E">
        <w:rPr>
          <w:rFonts w:cs="Noto Sans"/>
          <w:b/>
          <w:sz w:val="20"/>
          <w:szCs w:val="20"/>
        </w:rPr>
        <w:t>Anexo No. 4.3</w:t>
      </w:r>
    </w:p>
    <w:p w14:paraId="292FC612" w14:textId="77777777" w:rsidR="009642A3" w:rsidRDefault="000018B5" w:rsidP="000018B5">
      <w:pPr>
        <w:pStyle w:val="Encabezado"/>
        <w:ind w:left="-851" w:right="-660"/>
        <w:jc w:val="center"/>
        <w:rPr>
          <w:rFonts w:ascii="Noto Sans" w:hAnsi="Noto Sans" w:cs="Noto Sans"/>
          <w:b/>
          <w:sz w:val="20"/>
        </w:rPr>
      </w:pPr>
      <w:r w:rsidRPr="002C644E">
        <w:rPr>
          <w:rFonts w:ascii="Noto Sans" w:hAnsi="Noto Sans" w:cs="Noto Sans"/>
          <w:b/>
          <w:sz w:val="20"/>
        </w:rPr>
        <w:t xml:space="preserve">Acta Administrativa Circunstanciada de Entrega, Recepción, Puesta en </w:t>
      </w:r>
    </w:p>
    <w:p w14:paraId="45C54E7F" w14:textId="28CE6FAA" w:rsidR="000018B5" w:rsidRPr="002C644E" w:rsidRDefault="000018B5" w:rsidP="000018B5">
      <w:pPr>
        <w:pStyle w:val="Encabezado"/>
        <w:ind w:left="-851" w:right="-660"/>
        <w:jc w:val="center"/>
        <w:rPr>
          <w:rFonts w:ascii="Noto Sans" w:hAnsi="Noto Sans" w:cs="Noto Sans"/>
          <w:b/>
          <w:sz w:val="20"/>
        </w:rPr>
      </w:pPr>
      <w:r w:rsidRPr="002C644E">
        <w:rPr>
          <w:rFonts w:ascii="Noto Sans" w:hAnsi="Noto Sans" w:cs="Noto Sans"/>
          <w:b/>
          <w:sz w:val="20"/>
        </w:rPr>
        <w:t>Operación y Capacitación de Bienes de Inversión</w:t>
      </w:r>
    </w:p>
    <w:p w14:paraId="3D613E6C" w14:textId="77777777" w:rsidR="000018B5" w:rsidRPr="002C644E" w:rsidRDefault="000018B5" w:rsidP="000018B5">
      <w:pPr>
        <w:tabs>
          <w:tab w:val="center" w:pos="4419"/>
          <w:tab w:val="right" w:pos="8838"/>
        </w:tabs>
        <w:suppressAutoHyphens/>
        <w:jc w:val="right"/>
        <w:rPr>
          <w:rFonts w:ascii="Montserrat" w:eastAsia="Times New Roman" w:hAnsi="Montserrat"/>
          <w:sz w:val="22"/>
          <w:szCs w:val="18"/>
          <w:lang w:eastAsia="ar-SA"/>
        </w:rPr>
      </w:pPr>
    </w:p>
    <w:p w14:paraId="56A4785E" w14:textId="77777777" w:rsidR="000018B5" w:rsidRPr="002C644E" w:rsidRDefault="000018B5" w:rsidP="000018B5">
      <w:pPr>
        <w:tabs>
          <w:tab w:val="center" w:pos="4419"/>
          <w:tab w:val="right" w:pos="8838"/>
        </w:tabs>
        <w:suppressAutoHyphens/>
        <w:jc w:val="right"/>
        <w:rPr>
          <w:rFonts w:ascii="Montserrat" w:eastAsia="Times New Roman" w:hAnsi="Montserrat"/>
          <w:sz w:val="22"/>
          <w:szCs w:val="18"/>
          <w:lang w:eastAsia="ar-SA"/>
        </w:rPr>
      </w:pPr>
    </w:p>
    <w:p w14:paraId="7EAAA4C2" w14:textId="77777777" w:rsidR="000018B5" w:rsidRPr="002C644E" w:rsidRDefault="000018B5" w:rsidP="009642A3">
      <w:pPr>
        <w:rPr>
          <w:rFonts w:cs="Noto Sans"/>
          <w:sz w:val="16"/>
          <w:szCs w:val="16"/>
        </w:rPr>
      </w:pPr>
      <w:r w:rsidRPr="002C644E">
        <w:rPr>
          <w:rFonts w:cs="Noto Sans"/>
          <w:sz w:val="16"/>
          <w:szCs w:val="16"/>
        </w:rPr>
        <w:t>En la Ciudad de __________________________, siendo las __________ horas del día: ______del mes: _______ del año_______, en la Unidad Médica________________________________,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14:paraId="737F94EB" w14:textId="77777777" w:rsidR="000018B5" w:rsidRPr="002C644E" w:rsidRDefault="000018B5" w:rsidP="000018B5">
      <w:pPr>
        <w:rPr>
          <w:rFonts w:cs="Noto Sans"/>
          <w:sz w:val="16"/>
          <w:szCs w:val="16"/>
        </w:rPr>
      </w:pPr>
    </w:p>
    <w:p w14:paraId="0080F18A" w14:textId="77777777" w:rsidR="000018B5" w:rsidRPr="002C644E" w:rsidRDefault="000018B5" w:rsidP="009642A3">
      <w:pPr>
        <w:rPr>
          <w:rFonts w:cs="Noto Sans"/>
          <w:sz w:val="14"/>
          <w:szCs w:val="14"/>
        </w:rPr>
      </w:pPr>
      <w:r w:rsidRPr="002C644E">
        <w:rPr>
          <w:rFonts w:cs="Noto Sans"/>
          <w:sz w:val="14"/>
          <w:szCs w:val="14"/>
        </w:rPr>
        <w:t>(</w:t>
      </w:r>
      <w:r w:rsidRPr="002C644E">
        <w:rPr>
          <w:rFonts w:cs="Noto Sans"/>
          <w:b/>
          <w:sz w:val="14"/>
          <w:szCs w:val="14"/>
        </w:rPr>
        <w:t>NOTA IMPORTANTE:</w:t>
      </w:r>
      <w:r w:rsidRPr="002C644E">
        <w:rPr>
          <w:rFonts w:cs="Noto Sans"/>
          <w:sz w:val="14"/>
          <w:szCs w:val="14"/>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14:paraId="6DBED97A" w14:textId="77777777" w:rsidR="000018B5" w:rsidRPr="002C644E" w:rsidRDefault="000018B5" w:rsidP="000018B5">
      <w:pPr>
        <w:ind w:left="-567"/>
        <w:rPr>
          <w:rFonts w:cs="Noto Sans"/>
          <w:szCs w:val="18"/>
        </w:rPr>
      </w:pPr>
    </w:p>
    <w:p w14:paraId="4DAA0CD0" w14:textId="77777777" w:rsidR="000018B5" w:rsidRPr="002C644E" w:rsidRDefault="000018B5" w:rsidP="000018B5">
      <w:pPr>
        <w:numPr>
          <w:ilvl w:val="0"/>
          <w:numId w:val="208"/>
        </w:numPr>
        <w:spacing w:line="276" w:lineRule="auto"/>
        <w:ind w:left="0" w:hanging="426"/>
        <w:contextualSpacing/>
        <w:jc w:val="left"/>
        <w:rPr>
          <w:rFonts w:eastAsia="Times New Roman" w:cs="Noto Sans"/>
          <w:szCs w:val="18"/>
          <w:lang w:eastAsia="es-ES"/>
        </w:rPr>
      </w:pPr>
      <w:r w:rsidRPr="002C644E">
        <w:rPr>
          <w:rFonts w:eastAsia="Times New Roman" w:cs="Noto Sans"/>
          <w:szCs w:val="18"/>
          <w:lang w:eastAsia="es-ES"/>
        </w:rPr>
        <w:t>Descripción general del(los) bien(es) recibidos:</w:t>
      </w:r>
    </w:p>
    <w:p w14:paraId="0FBA77BC" w14:textId="77777777" w:rsidR="000018B5" w:rsidRPr="002C644E" w:rsidRDefault="000018B5" w:rsidP="000018B5">
      <w:pPr>
        <w:rPr>
          <w:rFonts w:cs="Noto Sans"/>
          <w:szCs w:val="18"/>
        </w:rPr>
      </w:pP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929"/>
        <w:gridCol w:w="948"/>
        <w:gridCol w:w="1030"/>
        <w:gridCol w:w="1017"/>
        <w:gridCol w:w="762"/>
        <w:gridCol w:w="708"/>
        <w:gridCol w:w="2389"/>
      </w:tblGrid>
      <w:tr w:rsidR="000018B5" w:rsidRPr="002C644E" w14:paraId="55E45529" w14:textId="77777777" w:rsidTr="003C0C2C">
        <w:trPr>
          <w:jc w:val="center"/>
        </w:trPr>
        <w:tc>
          <w:tcPr>
            <w:tcW w:w="9755" w:type="dxa"/>
            <w:gridSpan w:val="8"/>
            <w:tcBorders>
              <w:right w:val="single" w:sz="4" w:space="0" w:color="auto"/>
            </w:tcBorders>
            <w:shd w:val="clear" w:color="auto" w:fill="003300"/>
            <w:vAlign w:val="center"/>
          </w:tcPr>
          <w:p w14:paraId="7F90178C" w14:textId="77777777" w:rsidR="000018B5" w:rsidRPr="002C644E" w:rsidRDefault="000018B5" w:rsidP="003C0C2C">
            <w:pPr>
              <w:jc w:val="center"/>
              <w:rPr>
                <w:rFonts w:cs="Noto Sans"/>
                <w:sz w:val="16"/>
                <w:szCs w:val="16"/>
              </w:rPr>
            </w:pPr>
            <w:r w:rsidRPr="002C644E">
              <w:rPr>
                <w:rFonts w:cs="Noto Sans"/>
                <w:b/>
                <w:sz w:val="16"/>
                <w:szCs w:val="16"/>
              </w:rPr>
              <w:t xml:space="preserve">Equipo </w:t>
            </w:r>
          </w:p>
        </w:tc>
      </w:tr>
      <w:tr w:rsidR="000018B5" w:rsidRPr="002C644E" w14:paraId="6A752A94" w14:textId="77777777" w:rsidTr="003C0C2C">
        <w:trPr>
          <w:jc w:val="center"/>
        </w:trPr>
        <w:tc>
          <w:tcPr>
            <w:tcW w:w="1972" w:type="dxa"/>
            <w:tcBorders>
              <w:right w:val="single" w:sz="4" w:space="0" w:color="auto"/>
            </w:tcBorders>
            <w:shd w:val="clear" w:color="auto" w:fill="003300"/>
            <w:vAlign w:val="center"/>
          </w:tcPr>
          <w:p w14:paraId="33A3F71D" w14:textId="77777777" w:rsidR="000018B5" w:rsidRPr="002C644E" w:rsidRDefault="000018B5" w:rsidP="003C0C2C">
            <w:pPr>
              <w:jc w:val="center"/>
              <w:rPr>
                <w:rFonts w:cs="Noto Sans"/>
                <w:sz w:val="16"/>
                <w:szCs w:val="16"/>
              </w:rPr>
            </w:pPr>
            <w:r w:rsidRPr="002C644E">
              <w:rPr>
                <w:rFonts w:cs="Noto Sans"/>
                <w:sz w:val="16"/>
                <w:szCs w:val="16"/>
              </w:rPr>
              <w:t>Nombre</w:t>
            </w:r>
          </w:p>
        </w:tc>
        <w:tc>
          <w:tcPr>
            <w:tcW w:w="929" w:type="dxa"/>
            <w:tcBorders>
              <w:right w:val="single" w:sz="4" w:space="0" w:color="auto"/>
            </w:tcBorders>
            <w:shd w:val="clear" w:color="auto" w:fill="003300"/>
            <w:vAlign w:val="center"/>
          </w:tcPr>
          <w:p w14:paraId="344BD89F" w14:textId="77777777" w:rsidR="000018B5" w:rsidRPr="002C644E" w:rsidRDefault="000018B5" w:rsidP="003C0C2C">
            <w:pPr>
              <w:jc w:val="center"/>
              <w:rPr>
                <w:rFonts w:cs="Noto Sans"/>
                <w:sz w:val="16"/>
                <w:szCs w:val="16"/>
              </w:rPr>
            </w:pPr>
            <w:r w:rsidRPr="002C644E">
              <w:rPr>
                <w:rFonts w:cs="Noto Sans"/>
                <w:sz w:val="16"/>
                <w:szCs w:val="16"/>
              </w:rPr>
              <w:t>Marca</w:t>
            </w:r>
          </w:p>
        </w:tc>
        <w:tc>
          <w:tcPr>
            <w:tcW w:w="948" w:type="dxa"/>
            <w:tcBorders>
              <w:right w:val="single" w:sz="4" w:space="0" w:color="auto"/>
            </w:tcBorders>
            <w:shd w:val="clear" w:color="auto" w:fill="003300"/>
            <w:vAlign w:val="center"/>
          </w:tcPr>
          <w:p w14:paraId="5CC2115E" w14:textId="77777777" w:rsidR="000018B5" w:rsidRPr="002C644E" w:rsidRDefault="000018B5" w:rsidP="003C0C2C">
            <w:pPr>
              <w:jc w:val="center"/>
              <w:rPr>
                <w:rFonts w:cs="Noto Sans"/>
                <w:sz w:val="16"/>
                <w:szCs w:val="16"/>
              </w:rPr>
            </w:pPr>
            <w:r w:rsidRPr="002C644E">
              <w:rPr>
                <w:rFonts w:cs="Noto Sans"/>
                <w:sz w:val="16"/>
                <w:szCs w:val="16"/>
              </w:rPr>
              <w:t>Modelo</w:t>
            </w:r>
          </w:p>
        </w:tc>
        <w:tc>
          <w:tcPr>
            <w:tcW w:w="1030" w:type="dxa"/>
            <w:tcBorders>
              <w:right w:val="single" w:sz="4" w:space="0" w:color="auto"/>
            </w:tcBorders>
            <w:shd w:val="clear" w:color="auto" w:fill="003300"/>
            <w:vAlign w:val="center"/>
          </w:tcPr>
          <w:p w14:paraId="1C21398A" w14:textId="77777777" w:rsidR="000018B5" w:rsidRPr="002C644E" w:rsidRDefault="000018B5" w:rsidP="003C0C2C">
            <w:pPr>
              <w:jc w:val="center"/>
              <w:rPr>
                <w:rFonts w:cs="Noto Sans"/>
                <w:sz w:val="16"/>
                <w:szCs w:val="16"/>
              </w:rPr>
            </w:pPr>
            <w:r w:rsidRPr="002C644E">
              <w:rPr>
                <w:rFonts w:cs="Noto Sans"/>
                <w:sz w:val="16"/>
                <w:szCs w:val="16"/>
              </w:rPr>
              <w:t>Número serie</w:t>
            </w:r>
          </w:p>
        </w:tc>
        <w:tc>
          <w:tcPr>
            <w:tcW w:w="1017" w:type="dxa"/>
            <w:tcBorders>
              <w:right w:val="single" w:sz="4" w:space="0" w:color="auto"/>
            </w:tcBorders>
            <w:shd w:val="clear" w:color="auto" w:fill="003300"/>
            <w:vAlign w:val="center"/>
          </w:tcPr>
          <w:p w14:paraId="41A9164F" w14:textId="77777777" w:rsidR="000018B5" w:rsidRPr="002C644E" w:rsidRDefault="000018B5" w:rsidP="003C0C2C">
            <w:pPr>
              <w:jc w:val="center"/>
              <w:rPr>
                <w:rFonts w:cs="Noto Sans"/>
                <w:sz w:val="16"/>
                <w:szCs w:val="16"/>
              </w:rPr>
            </w:pPr>
            <w:r w:rsidRPr="002C644E">
              <w:rPr>
                <w:rFonts w:cs="Noto Sans"/>
                <w:sz w:val="16"/>
                <w:szCs w:val="16"/>
              </w:rPr>
              <w:t>Cantidad</w:t>
            </w:r>
          </w:p>
        </w:tc>
        <w:tc>
          <w:tcPr>
            <w:tcW w:w="762" w:type="dxa"/>
            <w:shd w:val="clear" w:color="auto" w:fill="003300"/>
            <w:vAlign w:val="center"/>
          </w:tcPr>
          <w:p w14:paraId="0EC9B0DD" w14:textId="77777777" w:rsidR="000018B5" w:rsidRPr="002C644E" w:rsidRDefault="000018B5" w:rsidP="003C0C2C">
            <w:pPr>
              <w:jc w:val="center"/>
              <w:rPr>
                <w:rFonts w:cs="Noto Sans"/>
                <w:sz w:val="16"/>
                <w:szCs w:val="16"/>
              </w:rPr>
            </w:pPr>
            <w:r w:rsidRPr="002C644E">
              <w:rPr>
                <w:rFonts w:cs="Noto Sans"/>
                <w:sz w:val="16"/>
                <w:szCs w:val="16"/>
              </w:rPr>
              <w:t>Clave SAI</w:t>
            </w:r>
          </w:p>
        </w:tc>
        <w:tc>
          <w:tcPr>
            <w:tcW w:w="708" w:type="dxa"/>
            <w:tcBorders>
              <w:right w:val="single" w:sz="4" w:space="0" w:color="auto"/>
            </w:tcBorders>
            <w:shd w:val="clear" w:color="auto" w:fill="003300"/>
            <w:vAlign w:val="center"/>
          </w:tcPr>
          <w:p w14:paraId="6A92D1CB" w14:textId="77777777" w:rsidR="000018B5" w:rsidRPr="002C644E" w:rsidRDefault="000018B5" w:rsidP="003C0C2C">
            <w:pPr>
              <w:jc w:val="center"/>
              <w:rPr>
                <w:rFonts w:cs="Noto Sans"/>
                <w:sz w:val="16"/>
                <w:szCs w:val="16"/>
              </w:rPr>
            </w:pPr>
            <w:r w:rsidRPr="002C644E">
              <w:rPr>
                <w:rFonts w:cs="Noto Sans"/>
                <w:sz w:val="16"/>
                <w:szCs w:val="16"/>
              </w:rPr>
              <w:t>Clave PREI</w:t>
            </w:r>
          </w:p>
        </w:tc>
        <w:tc>
          <w:tcPr>
            <w:tcW w:w="2389" w:type="dxa"/>
            <w:tcBorders>
              <w:right w:val="single" w:sz="4" w:space="0" w:color="auto"/>
            </w:tcBorders>
            <w:shd w:val="clear" w:color="auto" w:fill="003300"/>
            <w:vAlign w:val="center"/>
          </w:tcPr>
          <w:p w14:paraId="1D874BD7" w14:textId="77777777" w:rsidR="000018B5" w:rsidRPr="002C644E" w:rsidRDefault="000018B5" w:rsidP="003C0C2C">
            <w:pPr>
              <w:jc w:val="center"/>
              <w:rPr>
                <w:rFonts w:cs="Noto Sans"/>
                <w:sz w:val="16"/>
                <w:szCs w:val="16"/>
              </w:rPr>
            </w:pPr>
            <w:r w:rsidRPr="002C644E">
              <w:rPr>
                <w:rFonts w:cs="Noto Sans"/>
                <w:sz w:val="16"/>
                <w:szCs w:val="16"/>
              </w:rPr>
              <w:t>Servicio de ubicación final del equipo</w:t>
            </w:r>
          </w:p>
        </w:tc>
      </w:tr>
      <w:tr w:rsidR="000018B5" w:rsidRPr="002C644E" w14:paraId="2BC3976E" w14:textId="77777777" w:rsidTr="003C0C2C">
        <w:trPr>
          <w:jc w:val="center"/>
        </w:trPr>
        <w:tc>
          <w:tcPr>
            <w:tcW w:w="1972" w:type="dxa"/>
            <w:tcBorders>
              <w:right w:val="single" w:sz="4" w:space="0" w:color="auto"/>
            </w:tcBorders>
            <w:shd w:val="clear" w:color="auto" w:fill="auto"/>
          </w:tcPr>
          <w:p w14:paraId="2BEF67CD" w14:textId="77777777" w:rsidR="000018B5" w:rsidRPr="002C644E" w:rsidRDefault="000018B5" w:rsidP="003C0C2C">
            <w:pPr>
              <w:rPr>
                <w:rFonts w:cs="Noto Sans"/>
                <w:sz w:val="16"/>
                <w:szCs w:val="16"/>
              </w:rPr>
            </w:pPr>
          </w:p>
        </w:tc>
        <w:tc>
          <w:tcPr>
            <w:tcW w:w="929" w:type="dxa"/>
            <w:tcBorders>
              <w:right w:val="single" w:sz="4" w:space="0" w:color="auto"/>
            </w:tcBorders>
            <w:shd w:val="clear" w:color="auto" w:fill="auto"/>
          </w:tcPr>
          <w:p w14:paraId="1A6DFCDD" w14:textId="77777777" w:rsidR="000018B5" w:rsidRPr="002C644E" w:rsidRDefault="000018B5" w:rsidP="003C0C2C">
            <w:pPr>
              <w:rPr>
                <w:rFonts w:cs="Noto Sans"/>
                <w:sz w:val="16"/>
                <w:szCs w:val="16"/>
              </w:rPr>
            </w:pPr>
          </w:p>
        </w:tc>
        <w:tc>
          <w:tcPr>
            <w:tcW w:w="948" w:type="dxa"/>
            <w:tcBorders>
              <w:right w:val="single" w:sz="4" w:space="0" w:color="auto"/>
            </w:tcBorders>
            <w:shd w:val="clear" w:color="auto" w:fill="auto"/>
          </w:tcPr>
          <w:p w14:paraId="088A7884" w14:textId="77777777" w:rsidR="000018B5" w:rsidRPr="002C644E" w:rsidRDefault="000018B5" w:rsidP="003C0C2C">
            <w:pPr>
              <w:rPr>
                <w:rFonts w:cs="Noto Sans"/>
                <w:sz w:val="16"/>
                <w:szCs w:val="16"/>
              </w:rPr>
            </w:pPr>
          </w:p>
        </w:tc>
        <w:tc>
          <w:tcPr>
            <w:tcW w:w="1030" w:type="dxa"/>
            <w:tcBorders>
              <w:right w:val="single" w:sz="4" w:space="0" w:color="auto"/>
            </w:tcBorders>
            <w:shd w:val="clear" w:color="auto" w:fill="auto"/>
          </w:tcPr>
          <w:p w14:paraId="433E0558" w14:textId="77777777" w:rsidR="000018B5" w:rsidRPr="002C644E" w:rsidRDefault="000018B5" w:rsidP="003C0C2C">
            <w:pPr>
              <w:rPr>
                <w:rFonts w:cs="Noto Sans"/>
                <w:sz w:val="16"/>
                <w:szCs w:val="16"/>
              </w:rPr>
            </w:pPr>
          </w:p>
        </w:tc>
        <w:tc>
          <w:tcPr>
            <w:tcW w:w="1017" w:type="dxa"/>
            <w:tcBorders>
              <w:right w:val="single" w:sz="4" w:space="0" w:color="auto"/>
            </w:tcBorders>
            <w:shd w:val="clear" w:color="auto" w:fill="auto"/>
          </w:tcPr>
          <w:p w14:paraId="3D5FCCF2" w14:textId="77777777" w:rsidR="000018B5" w:rsidRPr="002C644E" w:rsidRDefault="000018B5" w:rsidP="003C0C2C">
            <w:pPr>
              <w:rPr>
                <w:rFonts w:cs="Noto Sans"/>
                <w:sz w:val="16"/>
                <w:szCs w:val="16"/>
              </w:rPr>
            </w:pPr>
          </w:p>
        </w:tc>
        <w:tc>
          <w:tcPr>
            <w:tcW w:w="762" w:type="dxa"/>
            <w:shd w:val="clear" w:color="auto" w:fill="auto"/>
          </w:tcPr>
          <w:p w14:paraId="1F4640CC" w14:textId="77777777" w:rsidR="000018B5" w:rsidRPr="002C644E" w:rsidRDefault="000018B5" w:rsidP="003C0C2C">
            <w:pPr>
              <w:rPr>
                <w:rFonts w:cs="Noto Sans"/>
                <w:sz w:val="16"/>
                <w:szCs w:val="16"/>
              </w:rPr>
            </w:pPr>
          </w:p>
        </w:tc>
        <w:tc>
          <w:tcPr>
            <w:tcW w:w="708" w:type="dxa"/>
            <w:tcBorders>
              <w:right w:val="single" w:sz="4" w:space="0" w:color="auto"/>
            </w:tcBorders>
            <w:shd w:val="clear" w:color="auto" w:fill="auto"/>
          </w:tcPr>
          <w:p w14:paraId="6530A6A0" w14:textId="77777777" w:rsidR="000018B5" w:rsidRPr="002C644E" w:rsidRDefault="000018B5" w:rsidP="003C0C2C">
            <w:pPr>
              <w:rPr>
                <w:rFonts w:cs="Noto Sans"/>
                <w:sz w:val="16"/>
                <w:szCs w:val="16"/>
              </w:rPr>
            </w:pPr>
          </w:p>
        </w:tc>
        <w:tc>
          <w:tcPr>
            <w:tcW w:w="2389" w:type="dxa"/>
            <w:tcBorders>
              <w:right w:val="single" w:sz="4" w:space="0" w:color="auto"/>
            </w:tcBorders>
            <w:shd w:val="clear" w:color="auto" w:fill="auto"/>
          </w:tcPr>
          <w:p w14:paraId="16754422" w14:textId="77777777" w:rsidR="000018B5" w:rsidRPr="002C644E" w:rsidRDefault="000018B5" w:rsidP="003C0C2C">
            <w:pPr>
              <w:rPr>
                <w:rFonts w:cs="Noto Sans"/>
                <w:sz w:val="16"/>
                <w:szCs w:val="16"/>
              </w:rPr>
            </w:pPr>
          </w:p>
        </w:tc>
      </w:tr>
    </w:tbl>
    <w:p w14:paraId="099530F4" w14:textId="77777777" w:rsidR="000018B5" w:rsidRPr="002C644E" w:rsidRDefault="000018B5" w:rsidP="000018B5">
      <w:pPr>
        <w:rPr>
          <w:rFonts w:cs="Noto Sans"/>
          <w:szCs w:val="18"/>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992"/>
        <w:gridCol w:w="1134"/>
        <w:gridCol w:w="1418"/>
        <w:gridCol w:w="1275"/>
        <w:gridCol w:w="2387"/>
      </w:tblGrid>
      <w:tr w:rsidR="000018B5" w:rsidRPr="002C644E" w14:paraId="477F0A9D" w14:textId="77777777" w:rsidTr="003C0C2C">
        <w:trPr>
          <w:jc w:val="center"/>
        </w:trPr>
        <w:tc>
          <w:tcPr>
            <w:tcW w:w="9756" w:type="dxa"/>
            <w:gridSpan w:val="6"/>
            <w:tcBorders>
              <w:right w:val="single" w:sz="4" w:space="0" w:color="auto"/>
            </w:tcBorders>
            <w:shd w:val="clear" w:color="auto" w:fill="003300"/>
            <w:vAlign w:val="center"/>
          </w:tcPr>
          <w:p w14:paraId="3B83B9E3" w14:textId="77777777" w:rsidR="000018B5" w:rsidRPr="002C644E" w:rsidRDefault="000018B5" w:rsidP="003C0C2C">
            <w:pPr>
              <w:jc w:val="center"/>
              <w:rPr>
                <w:rFonts w:cs="Noto Sans"/>
                <w:sz w:val="16"/>
                <w:szCs w:val="16"/>
              </w:rPr>
            </w:pPr>
            <w:r w:rsidRPr="002C644E">
              <w:rPr>
                <w:rFonts w:cs="Noto Sans"/>
                <w:b/>
                <w:sz w:val="16"/>
                <w:szCs w:val="16"/>
              </w:rPr>
              <w:t>Equipos Accesorios*</w:t>
            </w:r>
          </w:p>
        </w:tc>
      </w:tr>
      <w:tr w:rsidR="000018B5" w:rsidRPr="002C644E" w14:paraId="16DB310B" w14:textId="77777777" w:rsidTr="003C0C2C">
        <w:trPr>
          <w:jc w:val="center"/>
        </w:trPr>
        <w:tc>
          <w:tcPr>
            <w:tcW w:w="2550" w:type="dxa"/>
            <w:tcBorders>
              <w:right w:val="single" w:sz="4" w:space="0" w:color="auto"/>
            </w:tcBorders>
            <w:shd w:val="clear" w:color="auto" w:fill="003300"/>
            <w:vAlign w:val="center"/>
          </w:tcPr>
          <w:p w14:paraId="6FC6F802" w14:textId="77777777" w:rsidR="000018B5" w:rsidRPr="002C644E" w:rsidRDefault="000018B5" w:rsidP="003C0C2C">
            <w:pPr>
              <w:jc w:val="center"/>
              <w:rPr>
                <w:rFonts w:cs="Noto Sans"/>
                <w:sz w:val="16"/>
                <w:szCs w:val="16"/>
              </w:rPr>
            </w:pPr>
            <w:r w:rsidRPr="002C644E">
              <w:rPr>
                <w:rFonts w:cs="Noto Sans"/>
                <w:sz w:val="16"/>
                <w:szCs w:val="16"/>
              </w:rPr>
              <w:t>Nombre</w:t>
            </w:r>
          </w:p>
        </w:tc>
        <w:tc>
          <w:tcPr>
            <w:tcW w:w="992" w:type="dxa"/>
            <w:tcBorders>
              <w:right w:val="single" w:sz="4" w:space="0" w:color="auto"/>
            </w:tcBorders>
            <w:shd w:val="clear" w:color="auto" w:fill="003300"/>
            <w:vAlign w:val="center"/>
          </w:tcPr>
          <w:p w14:paraId="3F254FCD" w14:textId="77777777" w:rsidR="000018B5" w:rsidRPr="002C644E" w:rsidRDefault="000018B5" w:rsidP="003C0C2C">
            <w:pPr>
              <w:jc w:val="center"/>
              <w:rPr>
                <w:rFonts w:cs="Noto Sans"/>
                <w:sz w:val="16"/>
                <w:szCs w:val="16"/>
              </w:rPr>
            </w:pPr>
            <w:r w:rsidRPr="002C644E">
              <w:rPr>
                <w:rFonts w:cs="Noto Sans"/>
                <w:sz w:val="16"/>
                <w:szCs w:val="16"/>
              </w:rPr>
              <w:t>Marca</w:t>
            </w:r>
          </w:p>
        </w:tc>
        <w:tc>
          <w:tcPr>
            <w:tcW w:w="1134" w:type="dxa"/>
            <w:tcBorders>
              <w:right w:val="single" w:sz="4" w:space="0" w:color="auto"/>
            </w:tcBorders>
            <w:shd w:val="clear" w:color="auto" w:fill="003300"/>
            <w:vAlign w:val="center"/>
          </w:tcPr>
          <w:p w14:paraId="157334AE" w14:textId="77777777" w:rsidR="000018B5" w:rsidRPr="002C644E" w:rsidRDefault="000018B5" w:rsidP="003C0C2C">
            <w:pPr>
              <w:jc w:val="center"/>
              <w:rPr>
                <w:rFonts w:cs="Noto Sans"/>
                <w:sz w:val="16"/>
                <w:szCs w:val="16"/>
              </w:rPr>
            </w:pPr>
            <w:r w:rsidRPr="002C644E">
              <w:rPr>
                <w:rFonts w:cs="Noto Sans"/>
                <w:sz w:val="16"/>
                <w:szCs w:val="16"/>
              </w:rPr>
              <w:t>Modelo</w:t>
            </w:r>
          </w:p>
        </w:tc>
        <w:tc>
          <w:tcPr>
            <w:tcW w:w="1418" w:type="dxa"/>
            <w:tcBorders>
              <w:right w:val="single" w:sz="4" w:space="0" w:color="auto"/>
            </w:tcBorders>
            <w:shd w:val="clear" w:color="auto" w:fill="003300"/>
            <w:vAlign w:val="center"/>
          </w:tcPr>
          <w:p w14:paraId="7FB8BC71" w14:textId="77777777" w:rsidR="000018B5" w:rsidRPr="002C644E" w:rsidRDefault="000018B5" w:rsidP="003C0C2C">
            <w:pPr>
              <w:jc w:val="center"/>
              <w:rPr>
                <w:rFonts w:cs="Noto Sans"/>
                <w:sz w:val="16"/>
                <w:szCs w:val="16"/>
              </w:rPr>
            </w:pPr>
            <w:r w:rsidRPr="002C644E">
              <w:rPr>
                <w:rFonts w:cs="Noto Sans"/>
                <w:sz w:val="16"/>
                <w:szCs w:val="16"/>
              </w:rPr>
              <w:t>Número serie</w:t>
            </w:r>
          </w:p>
        </w:tc>
        <w:tc>
          <w:tcPr>
            <w:tcW w:w="1275" w:type="dxa"/>
            <w:tcBorders>
              <w:right w:val="single" w:sz="4" w:space="0" w:color="auto"/>
            </w:tcBorders>
            <w:shd w:val="clear" w:color="auto" w:fill="003300"/>
            <w:vAlign w:val="center"/>
          </w:tcPr>
          <w:p w14:paraId="6D2234F5" w14:textId="77777777" w:rsidR="000018B5" w:rsidRPr="002C644E" w:rsidRDefault="000018B5" w:rsidP="003C0C2C">
            <w:pPr>
              <w:jc w:val="center"/>
              <w:rPr>
                <w:rFonts w:cs="Noto Sans"/>
                <w:sz w:val="16"/>
                <w:szCs w:val="16"/>
              </w:rPr>
            </w:pPr>
            <w:r w:rsidRPr="002C644E">
              <w:rPr>
                <w:rFonts w:cs="Noto Sans"/>
                <w:sz w:val="16"/>
                <w:szCs w:val="16"/>
              </w:rPr>
              <w:t>Cantidad</w:t>
            </w:r>
          </w:p>
        </w:tc>
        <w:tc>
          <w:tcPr>
            <w:tcW w:w="2387" w:type="dxa"/>
            <w:tcBorders>
              <w:right w:val="single" w:sz="4" w:space="0" w:color="auto"/>
            </w:tcBorders>
            <w:shd w:val="clear" w:color="auto" w:fill="003300"/>
            <w:vAlign w:val="center"/>
          </w:tcPr>
          <w:p w14:paraId="54568939" w14:textId="77777777" w:rsidR="000018B5" w:rsidRPr="002C644E" w:rsidRDefault="000018B5" w:rsidP="003C0C2C">
            <w:pPr>
              <w:jc w:val="center"/>
              <w:rPr>
                <w:rFonts w:cs="Noto Sans"/>
                <w:sz w:val="16"/>
                <w:szCs w:val="16"/>
              </w:rPr>
            </w:pPr>
            <w:r w:rsidRPr="002C644E">
              <w:rPr>
                <w:rFonts w:cs="Noto Sans"/>
                <w:sz w:val="16"/>
                <w:szCs w:val="16"/>
              </w:rPr>
              <w:t>Servicio de ubicación final del equipo</w:t>
            </w:r>
          </w:p>
        </w:tc>
      </w:tr>
      <w:tr w:rsidR="000018B5" w:rsidRPr="002C644E" w14:paraId="667D2D91" w14:textId="77777777" w:rsidTr="003C0C2C">
        <w:trPr>
          <w:jc w:val="center"/>
        </w:trPr>
        <w:tc>
          <w:tcPr>
            <w:tcW w:w="2550" w:type="dxa"/>
            <w:tcBorders>
              <w:right w:val="single" w:sz="4" w:space="0" w:color="auto"/>
            </w:tcBorders>
            <w:shd w:val="clear" w:color="auto" w:fill="auto"/>
          </w:tcPr>
          <w:p w14:paraId="71F52499" w14:textId="77777777" w:rsidR="000018B5" w:rsidRPr="002C644E" w:rsidRDefault="000018B5" w:rsidP="003C0C2C">
            <w:pPr>
              <w:rPr>
                <w:rFonts w:cs="Noto Sans"/>
                <w:sz w:val="16"/>
                <w:szCs w:val="16"/>
              </w:rPr>
            </w:pPr>
          </w:p>
        </w:tc>
        <w:tc>
          <w:tcPr>
            <w:tcW w:w="992" w:type="dxa"/>
            <w:tcBorders>
              <w:right w:val="single" w:sz="4" w:space="0" w:color="auto"/>
            </w:tcBorders>
            <w:shd w:val="clear" w:color="auto" w:fill="auto"/>
          </w:tcPr>
          <w:p w14:paraId="6489E4DC" w14:textId="77777777" w:rsidR="000018B5" w:rsidRPr="002C644E" w:rsidRDefault="000018B5" w:rsidP="003C0C2C">
            <w:pPr>
              <w:rPr>
                <w:rFonts w:cs="Noto Sans"/>
                <w:sz w:val="16"/>
                <w:szCs w:val="16"/>
              </w:rPr>
            </w:pPr>
          </w:p>
        </w:tc>
        <w:tc>
          <w:tcPr>
            <w:tcW w:w="1134" w:type="dxa"/>
            <w:tcBorders>
              <w:right w:val="single" w:sz="4" w:space="0" w:color="auto"/>
            </w:tcBorders>
            <w:shd w:val="clear" w:color="auto" w:fill="auto"/>
          </w:tcPr>
          <w:p w14:paraId="191DBFB0" w14:textId="77777777" w:rsidR="000018B5" w:rsidRPr="002C644E" w:rsidRDefault="000018B5" w:rsidP="003C0C2C">
            <w:pPr>
              <w:rPr>
                <w:rFonts w:cs="Noto Sans"/>
                <w:sz w:val="16"/>
                <w:szCs w:val="16"/>
              </w:rPr>
            </w:pPr>
          </w:p>
        </w:tc>
        <w:tc>
          <w:tcPr>
            <w:tcW w:w="1418" w:type="dxa"/>
            <w:tcBorders>
              <w:right w:val="single" w:sz="4" w:space="0" w:color="auto"/>
            </w:tcBorders>
            <w:shd w:val="clear" w:color="auto" w:fill="auto"/>
          </w:tcPr>
          <w:p w14:paraId="254F8EC4" w14:textId="77777777" w:rsidR="000018B5" w:rsidRPr="002C644E" w:rsidRDefault="000018B5" w:rsidP="003C0C2C">
            <w:pPr>
              <w:rPr>
                <w:rFonts w:cs="Noto Sans"/>
                <w:sz w:val="16"/>
                <w:szCs w:val="16"/>
              </w:rPr>
            </w:pPr>
          </w:p>
        </w:tc>
        <w:tc>
          <w:tcPr>
            <w:tcW w:w="1275" w:type="dxa"/>
            <w:tcBorders>
              <w:right w:val="single" w:sz="4" w:space="0" w:color="auto"/>
            </w:tcBorders>
            <w:shd w:val="clear" w:color="auto" w:fill="auto"/>
          </w:tcPr>
          <w:p w14:paraId="7824C825" w14:textId="77777777" w:rsidR="000018B5" w:rsidRPr="002C644E" w:rsidRDefault="000018B5" w:rsidP="003C0C2C">
            <w:pPr>
              <w:rPr>
                <w:rFonts w:cs="Noto Sans"/>
                <w:sz w:val="16"/>
                <w:szCs w:val="16"/>
              </w:rPr>
            </w:pPr>
          </w:p>
        </w:tc>
        <w:tc>
          <w:tcPr>
            <w:tcW w:w="2387" w:type="dxa"/>
            <w:tcBorders>
              <w:right w:val="single" w:sz="4" w:space="0" w:color="auto"/>
            </w:tcBorders>
            <w:shd w:val="clear" w:color="auto" w:fill="auto"/>
          </w:tcPr>
          <w:p w14:paraId="361F3691" w14:textId="77777777" w:rsidR="000018B5" w:rsidRPr="002C644E" w:rsidRDefault="000018B5" w:rsidP="003C0C2C">
            <w:pPr>
              <w:rPr>
                <w:rFonts w:cs="Noto Sans"/>
                <w:sz w:val="16"/>
                <w:szCs w:val="16"/>
              </w:rPr>
            </w:pPr>
          </w:p>
        </w:tc>
      </w:tr>
    </w:tbl>
    <w:p w14:paraId="6B4A0C28" w14:textId="77777777" w:rsidR="000018B5" w:rsidRPr="002C644E" w:rsidRDefault="000018B5" w:rsidP="000018B5">
      <w:pPr>
        <w:rPr>
          <w:rFonts w:cs="Noto Sans"/>
          <w:i/>
          <w:sz w:val="14"/>
          <w:szCs w:val="14"/>
        </w:rPr>
      </w:pPr>
    </w:p>
    <w:p w14:paraId="12C15DBC" w14:textId="77777777" w:rsidR="000018B5" w:rsidRPr="002C644E" w:rsidRDefault="000018B5" w:rsidP="009642A3">
      <w:pPr>
        <w:rPr>
          <w:rFonts w:cs="Noto Sans"/>
          <w:szCs w:val="18"/>
        </w:rPr>
      </w:pPr>
      <w:r w:rsidRPr="002C644E">
        <w:rPr>
          <w:rFonts w:cs="Noto Sans"/>
          <w:i/>
          <w:sz w:val="14"/>
          <w:szCs w:val="14"/>
        </w:rPr>
        <w:t>(*)</w:t>
      </w:r>
      <w:r>
        <w:rPr>
          <w:rFonts w:cs="Noto Sans"/>
          <w:i/>
          <w:sz w:val="14"/>
          <w:szCs w:val="14"/>
        </w:rPr>
        <w:t xml:space="preserve"> </w:t>
      </w:r>
      <w:r w:rsidRPr="002C644E">
        <w:rPr>
          <w:rFonts w:cs="Noto Sans"/>
          <w:i/>
          <w:sz w:val="14"/>
          <w:szCs w:val="14"/>
        </w:rPr>
        <w:t>Son todos los equipos acompañan al equipo principal para su funcionamiento Ejemplo: Un tomógrafo se acompaña de una estación de trabajo, inyector de medio de contraste, impresora de placas, etc., siendo estos últimos equipos accesorios.</w:t>
      </w:r>
    </w:p>
    <w:p w14:paraId="1F35AADF" w14:textId="77777777" w:rsidR="000018B5" w:rsidRPr="002C644E" w:rsidRDefault="000018B5" w:rsidP="000018B5">
      <w:pPr>
        <w:rPr>
          <w:rFonts w:cs="Noto Sans"/>
          <w:szCs w:val="18"/>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1598"/>
        <w:gridCol w:w="1645"/>
        <w:gridCol w:w="1603"/>
        <w:gridCol w:w="1199"/>
        <w:gridCol w:w="1715"/>
      </w:tblGrid>
      <w:tr w:rsidR="000018B5" w:rsidRPr="002C644E" w14:paraId="4723097F" w14:textId="77777777" w:rsidTr="003C0C2C">
        <w:trPr>
          <w:jc w:val="center"/>
        </w:trPr>
        <w:tc>
          <w:tcPr>
            <w:tcW w:w="1894" w:type="dxa"/>
            <w:tcBorders>
              <w:right w:val="single" w:sz="4" w:space="0" w:color="auto"/>
            </w:tcBorders>
            <w:shd w:val="clear" w:color="auto" w:fill="003300"/>
            <w:vAlign w:val="center"/>
          </w:tcPr>
          <w:p w14:paraId="68E901FA" w14:textId="77777777" w:rsidR="000018B5" w:rsidRPr="002C644E" w:rsidRDefault="000018B5" w:rsidP="003C0C2C">
            <w:pPr>
              <w:jc w:val="center"/>
              <w:rPr>
                <w:rFonts w:cs="Noto Sans"/>
                <w:sz w:val="16"/>
                <w:szCs w:val="16"/>
              </w:rPr>
            </w:pPr>
            <w:r w:rsidRPr="002C644E">
              <w:rPr>
                <w:rFonts w:cs="Noto Sans"/>
                <w:sz w:val="16"/>
                <w:szCs w:val="16"/>
              </w:rPr>
              <w:t>Proceso de adquisición:</w:t>
            </w:r>
          </w:p>
        </w:tc>
        <w:tc>
          <w:tcPr>
            <w:tcW w:w="1598" w:type="dxa"/>
            <w:tcBorders>
              <w:right w:val="single" w:sz="4" w:space="0" w:color="auto"/>
            </w:tcBorders>
            <w:shd w:val="clear" w:color="auto" w:fill="003300"/>
            <w:vAlign w:val="center"/>
          </w:tcPr>
          <w:p w14:paraId="4DFDD346" w14:textId="77777777" w:rsidR="000018B5" w:rsidRPr="002C644E" w:rsidRDefault="000018B5" w:rsidP="003C0C2C">
            <w:pPr>
              <w:jc w:val="center"/>
              <w:rPr>
                <w:rFonts w:cs="Noto Sans"/>
                <w:sz w:val="16"/>
                <w:szCs w:val="16"/>
              </w:rPr>
            </w:pPr>
            <w:r w:rsidRPr="002C644E">
              <w:rPr>
                <w:rFonts w:cs="Noto Sans"/>
                <w:sz w:val="16"/>
                <w:szCs w:val="16"/>
              </w:rPr>
              <w:t>Contrato Número:</w:t>
            </w:r>
          </w:p>
        </w:tc>
        <w:tc>
          <w:tcPr>
            <w:tcW w:w="1645" w:type="dxa"/>
            <w:tcBorders>
              <w:right w:val="single" w:sz="4" w:space="0" w:color="auto"/>
            </w:tcBorders>
            <w:shd w:val="clear" w:color="auto" w:fill="003300"/>
            <w:vAlign w:val="center"/>
          </w:tcPr>
          <w:p w14:paraId="1D9EFD26" w14:textId="77777777" w:rsidR="000018B5" w:rsidRPr="002C644E" w:rsidRDefault="000018B5" w:rsidP="003C0C2C">
            <w:pPr>
              <w:jc w:val="center"/>
              <w:rPr>
                <w:rFonts w:cs="Noto Sans"/>
                <w:sz w:val="16"/>
                <w:szCs w:val="16"/>
              </w:rPr>
            </w:pPr>
            <w:r w:rsidRPr="002C644E">
              <w:rPr>
                <w:rFonts w:cs="Noto Sans"/>
                <w:sz w:val="16"/>
                <w:szCs w:val="16"/>
              </w:rPr>
              <w:t>Fincado a la empresa:</w:t>
            </w:r>
          </w:p>
        </w:tc>
        <w:tc>
          <w:tcPr>
            <w:tcW w:w="1603" w:type="dxa"/>
            <w:tcBorders>
              <w:right w:val="single" w:sz="4" w:space="0" w:color="auto"/>
            </w:tcBorders>
            <w:shd w:val="clear" w:color="auto" w:fill="003300"/>
            <w:vAlign w:val="center"/>
          </w:tcPr>
          <w:p w14:paraId="776250AD" w14:textId="77777777" w:rsidR="000018B5" w:rsidRPr="002C644E" w:rsidRDefault="000018B5" w:rsidP="003C0C2C">
            <w:pPr>
              <w:jc w:val="center"/>
              <w:rPr>
                <w:rFonts w:cs="Noto Sans"/>
                <w:sz w:val="16"/>
                <w:szCs w:val="16"/>
              </w:rPr>
            </w:pPr>
            <w:r w:rsidRPr="002C644E">
              <w:rPr>
                <w:rFonts w:cs="Noto Sans"/>
                <w:sz w:val="16"/>
                <w:szCs w:val="16"/>
              </w:rPr>
              <w:t>Domicilio de la empresa:</w:t>
            </w:r>
          </w:p>
        </w:tc>
        <w:tc>
          <w:tcPr>
            <w:tcW w:w="1199" w:type="dxa"/>
            <w:tcBorders>
              <w:right w:val="single" w:sz="4" w:space="0" w:color="auto"/>
            </w:tcBorders>
            <w:shd w:val="clear" w:color="auto" w:fill="003300"/>
            <w:vAlign w:val="center"/>
          </w:tcPr>
          <w:p w14:paraId="11BDEDB1" w14:textId="77777777" w:rsidR="000018B5" w:rsidRPr="002C644E" w:rsidRDefault="000018B5" w:rsidP="003C0C2C">
            <w:pPr>
              <w:jc w:val="center"/>
              <w:rPr>
                <w:rFonts w:cs="Noto Sans"/>
                <w:sz w:val="16"/>
                <w:szCs w:val="16"/>
              </w:rPr>
            </w:pPr>
            <w:r w:rsidRPr="002C644E">
              <w:rPr>
                <w:rFonts w:cs="Noto Sans"/>
                <w:sz w:val="16"/>
                <w:szCs w:val="16"/>
              </w:rPr>
              <w:t>Teléfono de la empresa:</w:t>
            </w:r>
          </w:p>
        </w:tc>
        <w:tc>
          <w:tcPr>
            <w:tcW w:w="1715" w:type="dxa"/>
            <w:shd w:val="clear" w:color="auto" w:fill="003300"/>
            <w:vAlign w:val="center"/>
          </w:tcPr>
          <w:p w14:paraId="3E5467E8" w14:textId="77777777" w:rsidR="000018B5" w:rsidRPr="002C644E" w:rsidRDefault="000018B5" w:rsidP="003C0C2C">
            <w:pPr>
              <w:jc w:val="center"/>
              <w:rPr>
                <w:rFonts w:cs="Noto Sans"/>
                <w:sz w:val="16"/>
                <w:szCs w:val="16"/>
              </w:rPr>
            </w:pPr>
            <w:r w:rsidRPr="002C644E">
              <w:rPr>
                <w:rFonts w:cs="Noto Sans"/>
                <w:sz w:val="16"/>
                <w:szCs w:val="16"/>
              </w:rPr>
              <w:t>Correo electrónico de la empresa:</w:t>
            </w:r>
          </w:p>
        </w:tc>
      </w:tr>
      <w:tr w:rsidR="000018B5" w:rsidRPr="002C644E" w14:paraId="7D6EDE90" w14:textId="77777777" w:rsidTr="003C0C2C">
        <w:trPr>
          <w:jc w:val="center"/>
        </w:trPr>
        <w:tc>
          <w:tcPr>
            <w:tcW w:w="1894" w:type="dxa"/>
            <w:tcBorders>
              <w:right w:val="single" w:sz="4" w:space="0" w:color="auto"/>
            </w:tcBorders>
            <w:shd w:val="clear" w:color="auto" w:fill="auto"/>
          </w:tcPr>
          <w:p w14:paraId="26301B4A" w14:textId="77777777" w:rsidR="000018B5" w:rsidRPr="002C644E" w:rsidRDefault="000018B5" w:rsidP="003C0C2C">
            <w:pPr>
              <w:rPr>
                <w:rFonts w:cs="Noto Sans"/>
                <w:sz w:val="16"/>
                <w:szCs w:val="16"/>
              </w:rPr>
            </w:pPr>
          </w:p>
        </w:tc>
        <w:tc>
          <w:tcPr>
            <w:tcW w:w="1598" w:type="dxa"/>
            <w:tcBorders>
              <w:right w:val="single" w:sz="4" w:space="0" w:color="auto"/>
            </w:tcBorders>
            <w:shd w:val="clear" w:color="auto" w:fill="auto"/>
          </w:tcPr>
          <w:p w14:paraId="1E93AAAB" w14:textId="77777777" w:rsidR="000018B5" w:rsidRPr="002C644E" w:rsidRDefault="000018B5" w:rsidP="003C0C2C">
            <w:pPr>
              <w:rPr>
                <w:rFonts w:cs="Noto Sans"/>
                <w:sz w:val="16"/>
                <w:szCs w:val="16"/>
              </w:rPr>
            </w:pPr>
          </w:p>
        </w:tc>
        <w:tc>
          <w:tcPr>
            <w:tcW w:w="1645" w:type="dxa"/>
            <w:tcBorders>
              <w:right w:val="single" w:sz="4" w:space="0" w:color="auto"/>
            </w:tcBorders>
            <w:shd w:val="clear" w:color="auto" w:fill="auto"/>
          </w:tcPr>
          <w:p w14:paraId="22073239" w14:textId="77777777" w:rsidR="000018B5" w:rsidRPr="002C644E" w:rsidRDefault="000018B5" w:rsidP="003C0C2C">
            <w:pPr>
              <w:rPr>
                <w:rFonts w:cs="Noto Sans"/>
                <w:sz w:val="16"/>
                <w:szCs w:val="16"/>
              </w:rPr>
            </w:pPr>
          </w:p>
        </w:tc>
        <w:tc>
          <w:tcPr>
            <w:tcW w:w="1603" w:type="dxa"/>
            <w:tcBorders>
              <w:right w:val="single" w:sz="4" w:space="0" w:color="auto"/>
            </w:tcBorders>
            <w:shd w:val="clear" w:color="auto" w:fill="auto"/>
          </w:tcPr>
          <w:p w14:paraId="091E6EDB" w14:textId="77777777" w:rsidR="000018B5" w:rsidRPr="002C644E" w:rsidRDefault="000018B5" w:rsidP="003C0C2C">
            <w:pPr>
              <w:rPr>
                <w:rFonts w:cs="Noto Sans"/>
                <w:sz w:val="16"/>
                <w:szCs w:val="16"/>
              </w:rPr>
            </w:pPr>
          </w:p>
        </w:tc>
        <w:tc>
          <w:tcPr>
            <w:tcW w:w="1199" w:type="dxa"/>
            <w:tcBorders>
              <w:right w:val="single" w:sz="4" w:space="0" w:color="auto"/>
            </w:tcBorders>
            <w:shd w:val="clear" w:color="auto" w:fill="auto"/>
          </w:tcPr>
          <w:p w14:paraId="6F8F793C" w14:textId="77777777" w:rsidR="000018B5" w:rsidRPr="002C644E" w:rsidRDefault="000018B5" w:rsidP="003C0C2C">
            <w:pPr>
              <w:rPr>
                <w:rFonts w:cs="Noto Sans"/>
                <w:sz w:val="16"/>
                <w:szCs w:val="16"/>
              </w:rPr>
            </w:pPr>
          </w:p>
        </w:tc>
        <w:tc>
          <w:tcPr>
            <w:tcW w:w="1715" w:type="dxa"/>
            <w:shd w:val="clear" w:color="auto" w:fill="auto"/>
          </w:tcPr>
          <w:p w14:paraId="6E2ADD0B" w14:textId="77777777" w:rsidR="000018B5" w:rsidRPr="002C644E" w:rsidRDefault="000018B5" w:rsidP="003C0C2C">
            <w:pPr>
              <w:rPr>
                <w:rFonts w:cs="Noto Sans"/>
                <w:sz w:val="16"/>
                <w:szCs w:val="16"/>
              </w:rPr>
            </w:pPr>
          </w:p>
        </w:tc>
      </w:tr>
    </w:tbl>
    <w:p w14:paraId="215D25FD" w14:textId="77777777" w:rsidR="000018B5" w:rsidRPr="002C644E" w:rsidRDefault="000018B5" w:rsidP="000018B5">
      <w:pPr>
        <w:rPr>
          <w:rFonts w:cs="Noto Sans"/>
          <w:szCs w:val="18"/>
        </w:rPr>
      </w:pPr>
    </w:p>
    <w:p w14:paraId="0D870F23" w14:textId="77777777" w:rsidR="000018B5" w:rsidRPr="002C644E" w:rsidRDefault="000018B5" w:rsidP="009642A3">
      <w:pPr>
        <w:rPr>
          <w:rFonts w:cs="Noto Sans"/>
          <w:sz w:val="14"/>
          <w:szCs w:val="14"/>
        </w:rPr>
      </w:pPr>
      <w:r w:rsidRPr="002C644E">
        <w:rPr>
          <w:rFonts w:cs="Noto Sans"/>
          <w:sz w:val="14"/>
          <w:szCs w:val="14"/>
        </w:rPr>
        <w:t>Se procedió a la verificación de los siguientes aspectos, de conformidad con el contrato de referencia:</w:t>
      </w:r>
    </w:p>
    <w:p w14:paraId="115C7C59" w14:textId="77777777" w:rsidR="000018B5" w:rsidRPr="002C644E" w:rsidRDefault="000018B5" w:rsidP="009642A3">
      <w:pPr>
        <w:rPr>
          <w:rFonts w:cs="Noto Sans"/>
          <w:sz w:val="16"/>
          <w:szCs w:val="16"/>
        </w:rPr>
      </w:pPr>
    </w:p>
    <w:p w14:paraId="241B1283" w14:textId="77777777" w:rsidR="000018B5" w:rsidRPr="005D5DC4" w:rsidRDefault="000018B5" w:rsidP="009642A3">
      <w:pPr>
        <w:numPr>
          <w:ilvl w:val="0"/>
          <w:numId w:val="210"/>
        </w:numPr>
        <w:spacing w:after="200" w:line="276" w:lineRule="auto"/>
        <w:ind w:left="0" w:firstLine="0"/>
        <w:contextualSpacing/>
        <w:rPr>
          <w:rFonts w:eastAsia="Times New Roman" w:cs="Noto Sans"/>
          <w:b/>
          <w:i/>
          <w:sz w:val="16"/>
          <w:szCs w:val="16"/>
          <w:u w:val="single"/>
          <w:lang w:eastAsia="es-ES"/>
        </w:rPr>
      </w:pPr>
      <w:r w:rsidRPr="005D5DC4">
        <w:rPr>
          <w:rFonts w:eastAsia="Times New Roman" w:cs="Noto Sans"/>
          <w:b/>
          <w:i/>
          <w:sz w:val="16"/>
          <w:szCs w:val="16"/>
          <w:u w:val="single"/>
          <w:lang w:eastAsia="es-ES"/>
        </w:rPr>
        <w:t>Documentación recibida.</w:t>
      </w:r>
      <w:r w:rsidRPr="005D5DC4">
        <w:rPr>
          <w:rFonts w:eastAsia="Times New Roman" w:cs="Noto Sans"/>
          <w:b/>
          <w:sz w:val="16"/>
          <w:szCs w:val="16"/>
          <w:lang w:eastAsia="es-ES"/>
        </w:rPr>
        <w:t xml:space="preserve"> </w:t>
      </w:r>
    </w:p>
    <w:p w14:paraId="3DA1FD90" w14:textId="77777777" w:rsidR="000018B5" w:rsidRPr="005D5DC4" w:rsidRDefault="000018B5" w:rsidP="009642A3">
      <w:pPr>
        <w:rPr>
          <w:rFonts w:cs="Noto Sans"/>
          <w:sz w:val="16"/>
          <w:szCs w:val="16"/>
        </w:rPr>
      </w:pPr>
      <w:r w:rsidRPr="005D5DC4">
        <w:rPr>
          <w:rFonts w:cs="Noto Sans"/>
          <w:sz w:val="16"/>
          <w:szCs w:val="16"/>
        </w:rPr>
        <w:t xml:space="preserve">La documentación recibida por parte del proveedor corresponde íntegramente a lo siguiente: </w:t>
      </w:r>
    </w:p>
    <w:p w14:paraId="0A894C37" w14:textId="77777777" w:rsidR="000018B5" w:rsidRPr="005D5DC4" w:rsidRDefault="000018B5" w:rsidP="009642A3">
      <w:pPr>
        <w:pStyle w:val="Prrafodelista"/>
        <w:numPr>
          <w:ilvl w:val="0"/>
          <w:numId w:val="33"/>
        </w:numPr>
        <w:ind w:left="0" w:firstLine="0"/>
        <w:contextualSpacing/>
        <w:rPr>
          <w:rFonts w:cs="Noto Sans"/>
          <w:sz w:val="16"/>
          <w:szCs w:val="16"/>
        </w:rPr>
      </w:pPr>
      <w:r w:rsidRPr="005D5DC4">
        <w:rPr>
          <w:rFonts w:cs="Noto Sans"/>
          <w:sz w:val="16"/>
          <w:szCs w:val="16"/>
        </w:rPr>
        <w:t>Dos tantos originales y copia de la remisión de Pedido.</w:t>
      </w:r>
    </w:p>
    <w:p w14:paraId="503D97B9" w14:textId="77777777" w:rsidR="000018B5" w:rsidRPr="005D5DC4" w:rsidRDefault="000018B5" w:rsidP="009642A3">
      <w:pPr>
        <w:pStyle w:val="Prrafodelista"/>
        <w:numPr>
          <w:ilvl w:val="0"/>
          <w:numId w:val="33"/>
        </w:numPr>
        <w:ind w:left="0" w:firstLine="0"/>
        <w:contextualSpacing/>
        <w:rPr>
          <w:rFonts w:cs="Noto Sans"/>
          <w:sz w:val="16"/>
          <w:szCs w:val="16"/>
        </w:rPr>
      </w:pPr>
      <w:r w:rsidRPr="005D5DC4">
        <w:rPr>
          <w:rFonts w:cs="Noto Sans"/>
          <w:sz w:val="16"/>
          <w:szCs w:val="16"/>
        </w:rPr>
        <w:t>Listado en el que se detallan las características del empaque, dimensiones, peso y contenido.</w:t>
      </w:r>
    </w:p>
    <w:p w14:paraId="65F26175" w14:textId="77777777" w:rsidR="000018B5" w:rsidRPr="002C644E" w:rsidRDefault="000018B5" w:rsidP="009642A3">
      <w:pPr>
        <w:pStyle w:val="Prrafodelista"/>
        <w:numPr>
          <w:ilvl w:val="0"/>
          <w:numId w:val="33"/>
        </w:numPr>
        <w:ind w:left="0" w:firstLine="0"/>
        <w:contextualSpacing/>
        <w:rPr>
          <w:rFonts w:cs="Noto Sans"/>
          <w:sz w:val="16"/>
          <w:szCs w:val="16"/>
        </w:rPr>
      </w:pPr>
      <w:r w:rsidRPr="002C644E">
        <w:rPr>
          <w:rFonts w:cs="Noto Sans"/>
          <w:sz w:val="16"/>
          <w:szCs w:val="16"/>
        </w:rPr>
        <w:t>Original de Carta de Garantía de los bienes en formato libre, en papel membretado, firmada por el representante legal del licitante, en la que se garantice la cobertura amplia contra vicios ocultos, defectos de fabricación o cualquier daño que presenten, por el periodo establecido en el contrato, el tiempo aproximado de respuesta para reparaciones de emergencia (dentro y fuera de horario regular), indicando el correo electrónico oficial de la empresa para la comunicación de solicitud de reparación.</w:t>
      </w:r>
    </w:p>
    <w:p w14:paraId="1E91A9C3" w14:textId="77777777" w:rsidR="000018B5" w:rsidRPr="002C644E" w:rsidRDefault="000018B5" w:rsidP="009642A3">
      <w:pPr>
        <w:pStyle w:val="Prrafodelista"/>
        <w:numPr>
          <w:ilvl w:val="0"/>
          <w:numId w:val="33"/>
        </w:numPr>
        <w:ind w:left="0" w:firstLine="0"/>
        <w:contextualSpacing/>
        <w:rPr>
          <w:rFonts w:cs="Noto Sans"/>
          <w:sz w:val="16"/>
          <w:szCs w:val="16"/>
        </w:rPr>
      </w:pPr>
      <w:r w:rsidRPr="002C644E">
        <w:rPr>
          <w:rFonts w:cs="Noto Sans"/>
          <w:sz w:val="16"/>
          <w:szCs w:val="16"/>
        </w:rPr>
        <w:t>Original del Programa Calendarizado de Mantenimiento Preventivo, en el que se incluya la descripción de las acciones a efectuar, debiendo incluir la relación de las piezas y/o partes a verificar y/o reemplazar, de acuerdo con lo establecido en el manual de servicio del fabricante de los bienes que le sean adjudicados.</w:t>
      </w:r>
    </w:p>
    <w:p w14:paraId="552A52AA" w14:textId="77777777" w:rsidR="000018B5" w:rsidRPr="002C644E" w:rsidRDefault="000018B5" w:rsidP="009642A3">
      <w:pPr>
        <w:pStyle w:val="Prrafodelista"/>
        <w:numPr>
          <w:ilvl w:val="0"/>
          <w:numId w:val="33"/>
        </w:numPr>
        <w:ind w:left="0" w:firstLine="0"/>
        <w:contextualSpacing/>
        <w:rPr>
          <w:rFonts w:cs="Noto Sans"/>
          <w:sz w:val="16"/>
          <w:szCs w:val="16"/>
        </w:rPr>
      </w:pPr>
      <w:r w:rsidRPr="002C644E">
        <w:rPr>
          <w:rFonts w:cs="Noto Sans"/>
          <w:sz w:val="16"/>
          <w:szCs w:val="16"/>
        </w:rPr>
        <w:t>Para el caso de equipo médico de importación, copia simple cotejada del Pedimento de importación.</w:t>
      </w:r>
    </w:p>
    <w:p w14:paraId="53B21FC5" w14:textId="77777777" w:rsidR="000018B5" w:rsidRPr="002C644E" w:rsidRDefault="000018B5" w:rsidP="009642A3">
      <w:pPr>
        <w:pStyle w:val="Prrafodelista"/>
        <w:numPr>
          <w:ilvl w:val="0"/>
          <w:numId w:val="33"/>
        </w:numPr>
        <w:spacing w:after="200" w:line="276" w:lineRule="auto"/>
        <w:ind w:left="0" w:firstLine="0"/>
        <w:rPr>
          <w:rFonts w:cs="Noto Sans"/>
          <w:sz w:val="16"/>
          <w:szCs w:val="16"/>
        </w:rPr>
      </w:pPr>
      <w:r w:rsidRPr="002C644E">
        <w:rPr>
          <w:rFonts w:cs="Noto Sans"/>
          <w:sz w:val="16"/>
          <w:szCs w:val="16"/>
        </w:rPr>
        <w:t xml:space="preserve">En caso de aplicar, carta del fabricante en la que se especifique que el equipo cumple con lo dispuesto por la norma </w:t>
      </w:r>
      <w:r w:rsidRPr="002C644E">
        <w:rPr>
          <w:rFonts w:cs="Noto Sans"/>
          <w:bCs/>
          <w:sz w:val="16"/>
          <w:szCs w:val="16"/>
        </w:rPr>
        <w:t>NOM-229-SSA1-2002</w:t>
      </w:r>
      <w:r w:rsidRPr="002C644E">
        <w:rPr>
          <w:rFonts w:cs="Noto Sans"/>
          <w:sz w:val="16"/>
          <w:szCs w:val="16"/>
        </w:rPr>
        <w:t xml:space="preserve"> y demás normatividad aplicable.</w:t>
      </w:r>
    </w:p>
    <w:p w14:paraId="7379A480" w14:textId="77777777" w:rsidR="000018B5" w:rsidRPr="002C644E" w:rsidRDefault="000018B5" w:rsidP="009642A3">
      <w:pPr>
        <w:autoSpaceDE w:val="0"/>
        <w:autoSpaceDN w:val="0"/>
        <w:adjustRightInd w:val="0"/>
        <w:rPr>
          <w:rFonts w:cs="Noto Sans"/>
          <w:sz w:val="14"/>
          <w:szCs w:val="14"/>
        </w:rPr>
      </w:pPr>
      <w:r w:rsidRPr="002C644E">
        <w:rPr>
          <w:rFonts w:cs="Noto Sans"/>
          <w:sz w:val="16"/>
          <w:szCs w:val="16"/>
        </w:rPr>
        <w:t>Observaciones: _______________________________________________________________</w:t>
      </w:r>
    </w:p>
    <w:p w14:paraId="1CA8BDD6" w14:textId="77777777" w:rsidR="000018B5" w:rsidRPr="002C644E" w:rsidRDefault="000018B5" w:rsidP="009642A3">
      <w:pPr>
        <w:autoSpaceDE w:val="0"/>
        <w:autoSpaceDN w:val="0"/>
        <w:adjustRightInd w:val="0"/>
        <w:rPr>
          <w:rFonts w:cs="Noto Sans"/>
          <w:sz w:val="12"/>
          <w:szCs w:val="12"/>
        </w:rPr>
      </w:pPr>
    </w:p>
    <w:p w14:paraId="10876D79" w14:textId="77777777" w:rsidR="000018B5" w:rsidRPr="002C644E" w:rsidRDefault="000018B5" w:rsidP="009642A3">
      <w:pPr>
        <w:autoSpaceDE w:val="0"/>
        <w:autoSpaceDN w:val="0"/>
        <w:adjustRightInd w:val="0"/>
        <w:ind w:right="-518"/>
        <w:rPr>
          <w:rFonts w:cs="Noto Sans"/>
          <w:sz w:val="14"/>
          <w:szCs w:val="14"/>
        </w:rPr>
      </w:pPr>
      <w:r w:rsidRPr="002C644E">
        <w:rPr>
          <w:rFonts w:cs="Noto Sans"/>
          <w:sz w:val="14"/>
          <w:szCs w:val="14"/>
        </w:rPr>
        <w:t>Por lo que revisado lo anterior, se procedió a recibir el embarque y se verifican las condiciones de empaque y embalaje siguientes:</w:t>
      </w:r>
    </w:p>
    <w:p w14:paraId="367F6D4F" w14:textId="77777777" w:rsidR="000018B5" w:rsidRPr="002C644E" w:rsidRDefault="000018B5" w:rsidP="009642A3">
      <w:pPr>
        <w:autoSpaceDE w:val="0"/>
        <w:autoSpaceDN w:val="0"/>
        <w:adjustRightInd w:val="0"/>
        <w:rPr>
          <w:rFonts w:cs="Noto Sans"/>
          <w:sz w:val="14"/>
          <w:szCs w:val="14"/>
        </w:rPr>
      </w:pPr>
    </w:p>
    <w:p w14:paraId="51914BEF" w14:textId="77777777" w:rsidR="000018B5" w:rsidRPr="002C644E" w:rsidRDefault="000018B5" w:rsidP="009642A3">
      <w:pPr>
        <w:numPr>
          <w:ilvl w:val="0"/>
          <w:numId w:val="210"/>
        </w:numPr>
        <w:spacing w:after="200" w:line="276" w:lineRule="auto"/>
        <w:ind w:left="0" w:firstLine="0"/>
        <w:rPr>
          <w:rFonts w:eastAsia="Times New Roman" w:cs="Noto Sans"/>
          <w:b/>
          <w:i/>
          <w:sz w:val="16"/>
          <w:szCs w:val="16"/>
          <w:u w:val="single"/>
          <w:lang w:eastAsia="es-ES"/>
        </w:rPr>
      </w:pPr>
      <w:r w:rsidRPr="002C644E">
        <w:rPr>
          <w:rFonts w:eastAsia="Times New Roman" w:cs="Noto Sans"/>
          <w:b/>
          <w:i/>
          <w:sz w:val="16"/>
          <w:szCs w:val="16"/>
          <w:u w:val="single"/>
          <w:lang w:eastAsia="es-ES"/>
        </w:rPr>
        <w:lastRenderedPageBreak/>
        <w:t>Condiciones de los empaques y embalaje verificadas:</w:t>
      </w:r>
    </w:p>
    <w:p w14:paraId="4E1B00AA"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 xml:space="preserve">Que las condiciones físicas corresponden a la lista de empaque. </w:t>
      </w:r>
    </w:p>
    <w:p w14:paraId="7CF568B9"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Que los sellos de origen se encuentran íntegros y no se encuentran empaques rotos, mojados o daños por mal manejo.</w:t>
      </w:r>
    </w:p>
    <w:p w14:paraId="6DBF81C8"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Que no presenta daños a simple vista.</w:t>
      </w:r>
    </w:p>
    <w:p w14:paraId="66E2CA2B"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Que las condiciones físicas corresponden a la lista de empaque.</w:t>
      </w:r>
    </w:p>
    <w:p w14:paraId="2572BED8"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La cantidad de pallets o tarimas y/o cajas y/o bultos</w:t>
      </w:r>
    </w:p>
    <w:p w14:paraId="3E103B89"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No existe diferencia en peso, dimensiones y material de empaque.</w:t>
      </w:r>
    </w:p>
    <w:p w14:paraId="0FC8D329"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Que las condiciones físicas corresponden a la documentación presentada.</w:t>
      </w:r>
    </w:p>
    <w:p w14:paraId="26597DF3"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Que los empaques no se encuentran mojado(s) y/o roto(s).</w:t>
      </w:r>
    </w:p>
    <w:p w14:paraId="524193A4"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Presenta buenas condiciones de manejo, verticalidad, fragilidad y humedad.</w:t>
      </w:r>
    </w:p>
    <w:p w14:paraId="38C9D58B" w14:textId="77777777" w:rsidR="000018B5" w:rsidRPr="002C644E" w:rsidRDefault="000018B5" w:rsidP="009642A3">
      <w:pPr>
        <w:numPr>
          <w:ilvl w:val="0"/>
          <w:numId w:val="33"/>
        </w:numPr>
        <w:spacing w:after="200" w:line="276" w:lineRule="auto"/>
        <w:ind w:left="0" w:right="-518" w:firstLine="0"/>
        <w:rPr>
          <w:rFonts w:eastAsia="Times New Roman" w:cs="Noto Sans"/>
          <w:sz w:val="16"/>
          <w:szCs w:val="16"/>
          <w:lang w:eastAsia="es-ES"/>
        </w:rPr>
      </w:pPr>
      <w:r w:rsidRPr="002C644E">
        <w:rPr>
          <w:rFonts w:eastAsia="Times New Roman" w:cs="Noto Sans"/>
          <w:sz w:val="16"/>
          <w:szCs w:val="16"/>
          <w:lang w:eastAsia="es-ES"/>
        </w:rPr>
        <w:t>La actividad se realiza de acuerdo a lo determinado por el fabricante.</w:t>
      </w:r>
    </w:p>
    <w:p w14:paraId="3211FC9B" w14:textId="77777777" w:rsidR="000018B5" w:rsidRPr="002C644E" w:rsidRDefault="000018B5" w:rsidP="009642A3">
      <w:pPr>
        <w:autoSpaceDE w:val="0"/>
        <w:autoSpaceDN w:val="0"/>
        <w:adjustRightInd w:val="0"/>
        <w:rPr>
          <w:rFonts w:cs="Noto Sans"/>
          <w:sz w:val="14"/>
          <w:szCs w:val="14"/>
        </w:rPr>
      </w:pPr>
      <w:r w:rsidRPr="002C644E">
        <w:rPr>
          <w:rFonts w:cs="Noto Sans"/>
          <w:sz w:val="16"/>
          <w:szCs w:val="16"/>
        </w:rPr>
        <w:t>Observaciones: _______________________________________________________________</w:t>
      </w:r>
    </w:p>
    <w:p w14:paraId="7714883E" w14:textId="77777777" w:rsidR="000018B5" w:rsidRPr="002C644E" w:rsidRDefault="000018B5" w:rsidP="009642A3">
      <w:pPr>
        <w:autoSpaceDE w:val="0"/>
        <w:autoSpaceDN w:val="0"/>
        <w:adjustRightInd w:val="0"/>
        <w:rPr>
          <w:rFonts w:cs="Noto Sans"/>
          <w:sz w:val="14"/>
          <w:szCs w:val="14"/>
        </w:rPr>
      </w:pPr>
    </w:p>
    <w:p w14:paraId="69BBACBB" w14:textId="77777777" w:rsidR="000018B5" w:rsidRPr="002C644E" w:rsidRDefault="000018B5" w:rsidP="009642A3">
      <w:pPr>
        <w:autoSpaceDE w:val="0"/>
        <w:autoSpaceDN w:val="0"/>
        <w:adjustRightInd w:val="0"/>
        <w:ind w:right="-660"/>
        <w:rPr>
          <w:rFonts w:cs="Noto Sans"/>
          <w:sz w:val="14"/>
          <w:szCs w:val="14"/>
        </w:rPr>
      </w:pPr>
      <w:r w:rsidRPr="002C644E">
        <w:rPr>
          <w:rFonts w:cs="Noto Sans"/>
          <w:sz w:val="14"/>
          <w:szCs w:val="14"/>
        </w:rPr>
        <w:t>Una vez realizada la verificación anterior y encontrándose que el bien en buen estado se procedió a la instalación del bien entregado, bajo las siguientes especificaciones:</w:t>
      </w:r>
    </w:p>
    <w:p w14:paraId="5FDE65A9" w14:textId="77777777" w:rsidR="000018B5" w:rsidRPr="002C644E" w:rsidRDefault="000018B5" w:rsidP="009642A3">
      <w:pPr>
        <w:autoSpaceDE w:val="0"/>
        <w:autoSpaceDN w:val="0"/>
        <w:adjustRightInd w:val="0"/>
        <w:rPr>
          <w:rFonts w:cs="Noto Sans"/>
          <w:sz w:val="14"/>
          <w:szCs w:val="14"/>
        </w:rPr>
      </w:pPr>
    </w:p>
    <w:p w14:paraId="71EEFB87" w14:textId="77777777" w:rsidR="000018B5" w:rsidRPr="002C644E" w:rsidRDefault="000018B5" w:rsidP="009642A3">
      <w:pPr>
        <w:numPr>
          <w:ilvl w:val="0"/>
          <w:numId w:val="210"/>
        </w:numPr>
        <w:spacing w:after="200" w:line="276" w:lineRule="auto"/>
        <w:ind w:left="0" w:firstLine="0"/>
        <w:rPr>
          <w:rFonts w:eastAsia="Times New Roman" w:cs="Noto Sans"/>
          <w:b/>
          <w:i/>
          <w:sz w:val="14"/>
          <w:szCs w:val="14"/>
          <w:lang w:eastAsia="es-ES"/>
        </w:rPr>
      </w:pPr>
      <w:r w:rsidRPr="002C644E">
        <w:rPr>
          <w:rFonts w:eastAsia="Times New Roman" w:cs="Noto Sans"/>
          <w:b/>
          <w:i/>
          <w:sz w:val="16"/>
          <w:szCs w:val="16"/>
          <w:lang w:eastAsia="es-ES"/>
        </w:rPr>
        <w:t xml:space="preserve"> </w:t>
      </w:r>
      <w:r w:rsidRPr="002C644E">
        <w:rPr>
          <w:rFonts w:eastAsia="Times New Roman" w:cs="Noto Sans"/>
          <w:b/>
          <w:i/>
          <w:sz w:val="14"/>
          <w:szCs w:val="14"/>
          <w:u w:val="single"/>
          <w:lang w:eastAsia="es-ES"/>
        </w:rPr>
        <w:t>Apertura del embarque, instalación y verificación de(los) bien(es).</w:t>
      </w:r>
    </w:p>
    <w:p w14:paraId="783462E6"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Existe la debida correspondencia y concordancia entre lo adquirido y lo entregado en cuanto la cantidad, marca(s) y modelo(s).</w:t>
      </w:r>
    </w:p>
    <w:p w14:paraId="0CC31150"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La actividad se realiza de acuerdo a lo determinado por el fabricante.</w:t>
      </w:r>
    </w:p>
    <w:p w14:paraId="327BD200"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 xml:space="preserve">La instalación se realiza, de así corresponder,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14:paraId="53341CB8"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Los C.____________________ y  C.______________________, de forma conjunta con el representante facultado del proveedor, verifican todas y cada una de las características y especificaciones contenidas en el contrato, así como las descritas en la Descripción amplia y detallada de los bienes ofertados (incluyendo en su caso software, accesorios, hardware, etc.) .), considerando las modificaciones que deriven de la(s) Junta(s) de Aclaraciones y demás apartados del referido instrumento legal, contra las que cuentan físicamente los bienes entregados.</w:t>
      </w:r>
    </w:p>
    <w:p w14:paraId="113EAD11"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Se procedió a la verificación del correcto funcionamiento y operación del bien instalado.</w:t>
      </w:r>
    </w:p>
    <w:p w14:paraId="2C822012" w14:textId="77777777" w:rsidR="000018B5" w:rsidRPr="002C644E" w:rsidRDefault="000018B5" w:rsidP="009642A3">
      <w:pPr>
        <w:numPr>
          <w:ilvl w:val="0"/>
          <w:numId w:val="33"/>
        </w:numPr>
        <w:spacing w:after="200" w:line="276" w:lineRule="auto"/>
        <w:ind w:left="0" w:right="-518" w:firstLine="0"/>
        <w:rPr>
          <w:rFonts w:eastAsia="Times New Roman" w:cs="Noto Sans"/>
          <w:sz w:val="16"/>
          <w:szCs w:val="16"/>
          <w:lang w:eastAsia="es-ES"/>
        </w:rPr>
      </w:pPr>
      <w:r w:rsidRPr="002C644E">
        <w:rPr>
          <w:rFonts w:eastAsia="Times New Roman" w:cs="Noto Sans"/>
          <w:sz w:val="16"/>
          <w:szCs w:val="16"/>
          <w:lang w:eastAsia="es-ES"/>
        </w:rPr>
        <w:t>En el caso de bienes que para su operación requieren de software, se comprobará que se encuentre configurado en idioma español, así como las etiquetas y dispositivos periféricos que se requieren para su ejecución.</w:t>
      </w:r>
    </w:p>
    <w:p w14:paraId="1715238A" w14:textId="77777777" w:rsidR="000018B5" w:rsidRPr="002C644E" w:rsidRDefault="000018B5" w:rsidP="009642A3">
      <w:pPr>
        <w:autoSpaceDE w:val="0"/>
        <w:autoSpaceDN w:val="0"/>
        <w:adjustRightInd w:val="0"/>
        <w:rPr>
          <w:rFonts w:cs="Noto Sans"/>
          <w:sz w:val="16"/>
          <w:szCs w:val="16"/>
        </w:rPr>
      </w:pPr>
      <w:r w:rsidRPr="002C644E">
        <w:rPr>
          <w:rFonts w:cs="Noto Sans"/>
          <w:sz w:val="16"/>
          <w:szCs w:val="16"/>
        </w:rPr>
        <w:t>Observaciones: __________________________________________________________________</w:t>
      </w:r>
    </w:p>
    <w:p w14:paraId="2101262C" w14:textId="77777777" w:rsidR="000018B5" w:rsidRPr="002C644E" w:rsidRDefault="000018B5" w:rsidP="009642A3">
      <w:pPr>
        <w:autoSpaceDE w:val="0"/>
        <w:autoSpaceDN w:val="0"/>
        <w:adjustRightInd w:val="0"/>
        <w:rPr>
          <w:rFonts w:cs="Noto Sans"/>
          <w:sz w:val="14"/>
          <w:szCs w:val="14"/>
        </w:rPr>
      </w:pPr>
    </w:p>
    <w:p w14:paraId="442232F0" w14:textId="77777777" w:rsidR="000018B5" w:rsidRPr="002C644E" w:rsidRDefault="000018B5" w:rsidP="009642A3">
      <w:pPr>
        <w:autoSpaceDE w:val="0"/>
        <w:autoSpaceDN w:val="0"/>
        <w:adjustRightInd w:val="0"/>
        <w:ind w:right="-518"/>
        <w:rPr>
          <w:rFonts w:cs="Noto Sans"/>
          <w:sz w:val="14"/>
          <w:szCs w:val="14"/>
        </w:rPr>
      </w:pPr>
      <w:r w:rsidRPr="002C644E">
        <w:rPr>
          <w:rFonts w:cs="Noto Sans"/>
          <w:b/>
          <w:sz w:val="14"/>
          <w:szCs w:val="14"/>
        </w:rPr>
        <w:t>NOTA: en caso de no aplicar alguno de estos procesos porque no se encuentran contemplados en el contrato respectivo, especificarlo claramente en este apartado.</w:t>
      </w:r>
    </w:p>
    <w:p w14:paraId="6F08E991" w14:textId="77777777" w:rsidR="000018B5" w:rsidRPr="002C644E" w:rsidRDefault="000018B5" w:rsidP="009642A3">
      <w:pPr>
        <w:autoSpaceDE w:val="0"/>
        <w:autoSpaceDN w:val="0"/>
        <w:adjustRightInd w:val="0"/>
        <w:rPr>
          <w:rFonts w:cs="Noto Sans"/>
          <w:sz w:val="14"/>
          <w:szCs w:val="14"/>
        </w:rPr>
      </w:pPr>
    </w:p>
    <w:p w14:paraId="43F54B59" w14:textId="77777777" w:rsidR="000018B5" w:rsidRPr="002C644E" w:rsidRDefault="000018B5" w:rsidP="009642A3">
      <w:pPr>
        <w:autoSpaceDE w:val="0"/>
        <w:autoSpaceDN w:val="0"/>
        <w:adjustRightInd w:val="0"/>
        <w:rPr>
          <w:rFonts w:cs="Noto Sans"/>
          <w:sz w:val="14"/>
          <w:szCs w:val="14"/>
        </w:rPr>
      </w:pPr>
      <w:r w:rsidRPr="002C644E">
        <w:rPr>
          <w:rFonts w:cs="Noto Sans"/>
          <w:sz w:val="14"/>
          <w:szCs w:val="14"/>
        </w:rPr>
        <w:t>En relación con los siguientes rubros a verificar, se hace constar lo siguiente:</w:t>
      </w:r>
    </w:p>
    <w:p w14:paraId="34586FEC" w14:textId="77777777" w:rsidR="000018B5" w:rsidRPr="002C644E" w:rsidRDefault="000018B5" w:rsidP="009642A3">
      <w:pPr>
        <w:autoSpaceDE w:val="0"/>
        <w:autoSpaceDN w:val="0"/>
        <w:adjustRightInd w:val="0"/>
        <w:rPr>
          <w:rFonts w:cs="Noto Sans"/>
          <w:sz w:val="14"/>
          <w:szCs w:val="14"/>
        </w:rPr>
      </w:pPr>
    </w:p>
    <w:p w14:paraId="3FCA7B5D" w14:textId="77777777" w:rsidR="000018B5" w:rsidRPr="002C644E" w:rsidRDefault="000018B5" w:rsidP="009642A3">
      <w:pPr>
        <w:numPr>
          <w:ilvl w:val="0"/>
          <w:numId w:val="211"/>
        </w:numPr>
        <w:spacing w:after="200"/>
        <w:ind w:left="0" w:firstLine="0"/>
        <w:rPr>
          <w:rFonts w:eastAsia="Times New Roman" w:cs="Noto Sans"/>
          <w:b/>
          <w:i/>
          <w:sz w:val="16"/>
          <w:szCs w:val="16"/>
          <w:u w:val="single"/>
          <w:lang w:eastAsia="es-ES"/>
        </w:rPr>
      </w:pPr>
      <w:r w:rsidRPr="002C644E">
        <w:rPr>
          <w:rFonts w:eastAsia="Times New Roman" w:cs="Noto Sans"/>
          <w:b/>
          <w:i/>
          <w:sz w:val="16"/>
          <w:szCs w:val="16"/>
          <w:u w:val="single"/>
          <w:lang w:eastAsia="es-ES"/>
        </w:rPr>
        <w:t xml:space="preserve">Capacitación y entrega de información de operación y servicio.  </w:t>
      </w:r>
    </w:p>
    <w:p w14:paraId="55EB7554" w14:textId="77777777" w:rsidR="000018B5" w:rsidRPr="002C644E" w:rsidRDefault="000018B5" w:rsidP="009642A3">
      <w:pPr>
        <w:numPr>
          <w:ilvl w:val="0"/>
          <w:numId w:val="33"/>
        </w:numPr>
        <w:spacing w:after="200" w:line="276" w:lineRule="auto"/>
        <w:ind w:left="0" w:right="-518" w:firstLine="0"/>
        <w:contextualSpacing/>
        <w:rPr>
          <w:rFonts w:eastAsia="Times New Roman" w:cs="Noto Sans"/>
          <w:sz w:val="16"/>
          <w:szCs w:val="16"/>
          <w:lang w:eastAsia="es-ES"/>
        </w:rPr>
      </w:pPr>
      <w:r w:rsidRPr="002C644E">
        <w:rPr>
          <w:rFonts w:eastAsia="Times New Roman" w:cs="Noto Sans"/>
          <w:sz w:val="16"/>
          <w:szCs w:val="16"/>
          <w:lang w:eastAsia="es-ES"/>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14:paraId="4500E97D" w14:textId="77777777" w:rsidR="000018B5" w:rsidRPr="002C644E" w:rsidRDefault="000018B5" w:rsidP="009642A3">
      <w:pPr>
        <w:rPr>
          <w:rFonts w:eastAsia="Times New Roman" w:cs="Noto Sans"/>
          <w:sz w:val="16"/>
          <w:szCs w:val="16"/>
          <w:lang w:eastAsia="es-ES"/>
        </w:rPr>
      </w:pPr>
    </w:p>
    <w:p w14:paraId="4F0A2F4F" w14:textId="77777777" w:rsidR="000018B5" w:rsidRPr="002C644E" w:rsidRDefault="000018B5" w:rsidP="009642A3">
      <w:pPr>
        <w:rPr>
          <w:rFonts w:eastAsia="Times New Roman" w:cs="Noto Sans"/>
          <w:sz w:val="20"/>
          <w:szCs w:val="20"/>
          <w:lang w:eastAsia="es-ES"/>
        </w:rPr>
      </w:pPr>
      <w:r w:rsidRPr="002C644E">
        <w:rPr>
          <w:rFonts w:eastAsia="Times New Roman" w:cs="Noto Sans"/>
          <w:sz w:val="16"/>
          <w:szCs w:val="16"/>
          <w:lang w:eastAsia="es-ES"/>
        </w:rPr>
        <w:t>El resumen de los resultados del programa se presenta en el siguiente cuadro.</w:t>
      </w:r>
      <w:r w:rsidRPr="002C644E">
        <w:rPr>
          <w:rFonts w:eastAsia="Times New Roman" w:cs="Noto Sans"/>
          <w:sz w:val="20"/>
          <w:szCs w:val="20"/>
          <w:lang w:eastAsia="es-ES"/>
        </w:rPr>
        <w:t xml:space="preserve"> </w:t>
      </w:r>
    </w:p>
    <w:p w14:paraId="54C5CDCD" w14:textId="77777777" w:rsidR="000018B5" w:rsidRDefault="000018B5" w:rsidP="000018B5">
      <w:pPr>
        <w:ind w:left="767"/>
        <w:rPr>
          <w:rFonts w:eastAsia="Times New Roman" w:cs="Noto Sans"/>
          <w:sz w:val="22"/>
          <w:lang w:eastAsia="es-ES"/>
        </w:rPr>
      </w:pPr>
    </w:p>
    <w:p w14:paraId="129E9F68" w14:textId="77777777" w:rsidR="009642A3" w:rsidRPr="002C644E" w:rsidRDefault="009642A3" w:rsidP="000018B5">
      <w:pPr>
        <w:ind w:left="767"/>
        <w:rPr>
          <w:rFonts w:eastAsia="Times New Roman" w:cs="Noto Sans"/>
          <w:sz w:val="22"/>
          <w:lang w:eastAsia="es-ES"/>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2410"/>
        <w:gridCol w:w="1275"/>
        <w:gridCol w:w="1560"/>
      </w:tblGrid>
      <w:tr w:rsidR="000018B5" w:rsidRPr="002C644E" w14:paraId="19C8B9EB" w14:textId="77777777" w:rsidTr="003C0C2C">
        <w:trPr>
          <w:trHeight w:val="167"/>
        </w:trPr>
        <w:tc>
          <w:tcPr>
            <w:tcW w:w="3578" w:type="dxa"/>
            <w:vMerge w:val="restart"/>
            <w:shd w:val="clear" w:color="auto" w:fill="003300"/>
            <w:vAlign w:val="center"/>
          </w:tcPr>
          <w:p w14:paraId="43752516" w14:textId="77777777" w:rsidR="000018B5" w:rsidRPr="002C644E" w:rsidRDefault="000018B5" w:rsidP="003C0C2C">
            <w:pPr>
              <w:jc w:val="center"/>
              <w:rPr>
                <w:rFonts w:cs="Noto Sans"/>
                <w:b/>
                <w:sz w:val="16"/>
                <w:szCs w:val="16"/>
              </w:rPr>
            </w:pPr>
            <w:r w:rsidRPr="002C644E">
              <w:rPr>
                <w:rFonts w:cs="Noto Sans"/>
                <w:b/>
                <w:sz w:val="16"/>
                <w:szCs w:val="16"/>
              </w:rPr>
              <w:t>Personal operativo</w:t>
            </w:r>
          </w:p>
        </w:tc>
        <w:tc>
          <w:tcPr>
            <w:tcW w:w="2410" w:type="dxa"/>
            <w:vMerge w:val="restart"/>
            <w:shd w:val="clear" w:color="auto" w:fill="003300"/>
            <w:vAlign w:val="center"/>
          </w:tcPr>
          <w:p w14:paraId="001CA140" w14:textId="77777777" w:rsidR="000018B5" w:rsidRPr="002C644E" w:rsidRDefault="000018B5" w:rsidP="003C0C2C">
            <w:pPr>
              <w:jc w:val="center"/>
              <w:rPr>
                <w:rFonts w:cs="Noto Sans"/>
                <w:b/>
                <w:sz w:val="16"/>
                <w:szCs w:val="16"/>
              </w:rPr>
            </w:pPr>
            <w:r w:rsidRPr="002C644E">
              <w:rPr>
                <w:rFonts w:cs="Noto Sans"/>
                <w:b/>
                <w:sz w:val="16"/>
                <w:szCs w:val="16"/>
              </w:rPr>
              <w:t>No. De capacitados</w:t>
            </w:r>
          </w:p>
        </w:tc>
        <w:tc>
          <w:tcPr>
            <w:tcW w:w="2835" w:type="dxa"/>
            <w:gridSpan w:val="2"/>
            <w:shd w:val="clear" w:color="auto" w:fill="003300"/>
            <w:vAlign w:val="center"/>
          </w:tcPr>
          <w:p w14:paraId="6562C913" w14:textId="77777777" w:rsidR="000018B5" w:rsidRPr="002C644E" w:rsidRDefault="000018B5" w:rsidP="003C0C2C">
            <w:pPr>
              <w:jc w:val="center"/>
              <w:rPr>
                <w:rFonts w:cs="Noto Sans"/>
                <w:b/>
                <w:sz w:val="16"/>
                <w:szCs w:val="16"/>
              </w:rPr>
            </w:pPr>
            <w:r w:rsidRPr="002C644E">
              <w:rPr>
                <w:rFonts w:cs="Noto Sans"/>
                <w:b/>
                <w:sz w:val="16"/>
                <w:szCs w:val="16"/>
              </w:rPr>
              <w:t>Fecha</w:t>
            </w:r>
          </w:p>
        </w:tc>
      </w:tr>
      <w:tr w:rsidR="000018B5" w:rsidRPr="002C644E" w14:paraId="7078B309" w14:textId="77777777" w:rsidTr="003C0C2C">
        <w:trPr>
          <w:trHeight w:val="166"/>
        </w:trPr>
        <w:tc>
          <w:tcPr>
            <w:tcW w:w="3578" w:type="dxa"/>
            <w:vMerge/>
            <w:shd w:val="clear" w:color="auto" w:fill="003300"/>
          </w:tcPr>
          <w:p w14:paraId="44913055" w14:textId="77777777" w:rsidR="000018B5" w:rsidRPr="002C644E" w:rsidRDefault="000018B5" w:rsidP="003C0C2C">
            <w:pPr>
              <w:jc w:val="center"/>
              <w:rPr>
                <w:rFonts w:cs="Noto Sans"/>
                <w:b/>
                <w:sz w:val="16"/>
                <w:szCs w:val="16"/>
              </w:rPr>
            </w:pPr>
          </w:p>
        </w:tc>
        <w:tc>
          <w:tcPr>
            <w:tcW w:w="2410" w:type="dxa"/>
            <w:vMerge/>
            <w:shd w:val="clear" w:color="auto" w:fill="003300"/>
          </w:tcPr>
          <w:p w14:paraId="10F7FD0E" w14:textId="77777777" w:rsidR="000018B5" w:rsidRPr="002C644E" w:rsidRDefault="000018B5" w:rsidP="003C0C2C">
            <w:pPr>
              <w:jc w:val="center"/>
              <w:rPr>
                <w:rFonts w:cs="Noto Sans"/>
                <w:b/>
                <w:sz w:val="16"/>
                <w:szCs w:val="16"/>
              </w:rPr>
            </w:pPr>
          </w:p>
        </w:tc>
        <w:tc>
          <w:tcPr>
            <w:tcW w:w="1275" w:type="dxa"/>
            <w:shd w:val="clear" w:color="auto" w:fill="003300"/>
            <w:vAlign w:val="center"/>
          </w:tcPr>
          <w:p w14:paraId="14B3C334" w14:textId="77777777" w:rsidR="000018B5" w:rsidRPr="002C644E" w:rsidRDefault="000018B5" w:rsidP="003C0C2C">
            <w:pPr>
              <w:jc w:val="center"/>
              <w:rPr>
                <w:rFonts w:cs="Noto Sans"/>
                <w:b/>
                <w:sz w:val="16"/>
                <w:szCs w:val="16"/>
              </w:rPr>
            </w:pPr>
            <w:r w:rsidRPr="002C644E">
              <w:rPr>
                <w:rFonts w:cs="Noto Sans"/>
                <w:b/>
                <w:sz w:val="16"/>
                <w:szCs w:val="16"/>
              </w:rPr>
              <w:t>Inicio</w:t>
            </w:r>
          </w:p>
        </w:tc>
        <w:tc>
          <w:tcPr>
            <w:tcW w:w="1560" w:type="dxa"/>
            <w:shd w:val="clear" w:color="auto" w:fill="003300"/>
            <w:vAlign w:val="center"/>
          </w:tcPr>
          <w:p w14:paraId="4F544F72" w14:textId="77777777" w:rsidR="000018B5" w:rsidRPr="002C644E" w:rsidRDefault="000018B5" w:rsidP="003C0C2C">
            <w:pPr>
              <w:jc w:val="center"/>
              <w:rPr>
                <w:rFonts w:cs="Noto Sans"/>
                <w:b/>
                <w:sz w:val="16"/>
                <w:szCs w:val="16"/>
              </w:rPr>
            </w:pPr>
            <w:r w:rsidRPr="002C644E">
              <w:rPr>
                <w:rFonts w:cs="Noto Sans"/>
                <w:b/>
                <w:sz w:val="16"/>
                <w:szCs w:val="16"/>
              </w:rPr>
              <w:t>Término</w:t>
            </w:r>
          </w:p>
        </w:tc>
      </w:tr>
      <w:tr w:rsidR="000018B5" w:rsidRPr="002C644E" w14:paraId="36DA724D" w14:textId="77777777" w:rsidTr="003C0C2C">
        <w:trPr>
          <w:trHeight w:val="163"/>
        </w:trPr>
        <w:tc>
          <w:tcPr>
            <w:tcW w:w="3578" w:type="dxa"/>
            <w:shd w:val="clear" w:color="auto" w:fill="auto"/>
          </w:tcPr>
          <w:p w14:paraId="61794C50" w14:textId="77777777" w:rsidR="000018B5" w:rsidRPr="002C644E" w:rsidRDefault="000018B5" w:rsidP="003C0C2C">
            <w:pPr>
              <w:rPr>
                <w:rFonts w:cs="Noto Sans"/>
                <w:sz w:val="16"/>
                <w:szCs w:val="16"/>
              </w:rPr>
            </w:pPr>
            <w:r w:rsidRPr="002C644E">
              <w:rPr>
                <w:rFonts w:cs="Noto Sans"/>
                <w:sz w:val="16"/>
                <w:szCs w:val="16"/>
              </w:rPr>
              <w:t>Medico</w:t>
            </w:r>
          </w:p>
        </w:tc>
        <w:tc>
          <w:tcPr>
            <w:tcW w:w="2410" w:type="dxa"/>
            <w:shd w:val="clear" w:color="auto" w:fill="auto"/>
          </w:tcPr>
          <w:p w14:paraId="0571966C" w14:textId="77777777" w:rsidR="000018B5" w:rsidRPr="002C644E" w:rsidRDefault="000018B5" w:rsidP="003C0C2C">
            <w:pPr>
              <w:jc w:val="center"/>
              <w:rPr>
                <w:rFonts w:cs="Noto Sans"/>
                <w:sz w:val="16"/>
                <w:szCs w:val="16"/>
              </w:rPr>
            </w:pPr>
          </w:p>
        </w:tc>
        <w:tc>
          <w:tcPr>
            <w:tcW w:w="1275" w:type="dxa"/>
            <w:shd w:val="clear" w:color="auto" w:fill="auto"/>
          </w:tcPr>
          <w:p w14:paraId="71A45C49" w14:textId="77777777" w:rsidR="000018B5" w:rsidRPr="002C644E" w:rsidRDefault="000018B5" w:rsidP="003C0C2C">
            <w:pPr>
              <w:jc w:val="center"/>
              <w:rPr>
                <w:rFonts w:cs="Noto Sans"/>
                <w:sz w:val="16"/>
                <w:szCs w:val="16"/>
              </w:rPr>
            </w:pPr>
          </w:p>
        </w:tc>
        <w:tc>
          <w:tcPr>
            <w:tcW w:w="1560" w:type="dxa"/>
            <w:shd w:val="clear" w:color="auto" w:fill="auto"/>
          </w:tcPr>
          <w:p w14:paraId="49755F6B" w14:textId="77777777" w:rsidR="000018B5" w:rsidRPr="002C644E" w:rsidRDefault="000018B5" w:rsidP="003C0C2C">
            <w:pPr>
              <w:jc w:val="center"/>
              <w:rPr>
                <w:rFonts w:cs="Noto Sans"/>
                <w:sz w:val="16"/>
                <w:szCs w:val="16"/>
              </w:rPr>
            </w:pPr>
          </w:p>
        </w:tc>
      </w:tr>
      <w:tr w:rsidR="000018B5" w:rsidRPr="002C644E" w14:paraId="5156F88A" w14:textId="77777777" w:rsidTr="003C0C2C">
        <w:trPr>
          <w:trHeight w:val="163"/>
        </w:trPr>
        <w:tc>
          <w:tcPr>
            <w:tcW w:w="3578" w:type="dxa"/>
            <w:shd w:val="clear" w:color="auto" w:fill="auto"/>
          </w:tcPr>
          <w:p w14:paraId="755FB30F" w14:textId="77777777" w:rsidR="000018B5" w:rsidRPr="002C644E" w:rsidRDefault="000018B5" w:rsidP="003C0C2C">
            <w:pPr>
              <w:rPr>
                <w:rFonts w:cs="Noto Sans"/>
                <w:sz w:val="16"/>
                <w:szCs w:val="16"/>
              </w:rPr>
            </w:pPr>
            <w:r w:rsidRPr="002C644E">
              <w:rPr>
                <w:rFonts w:cs="Noto Sans"/>
                <w:sz w:val="16"/>
                <w:szCs w:val="16"/>
              </w:rPr>
              <w:t>Técnico</w:t>
            </w:r>
          </w:p>
        </w:tc>
        <w:tc>
          <w:tcPr>
            <w:tcW w:w="2410" w:type="dxa"/>
            <w:shd w:val="clear" w:color="auto" w:fill="auto"/>
          </w:tcPr>
          <w:p w14:paraId="73654467" w14:textId="77777777" w:rsidR="000018B5" w:rsidRPr="002C644E" w:rsidRDefault="000018B5" w:rsidP="003C0C2C">
            <w:pPr>
              <w:jc w:val="center"/>
              <w:rPr>
                <w:rFonts w:cs="Noto Sans"/>
                <w:sz w:val="16"/>
                <w:szCs w:val="16"/>
              </w:rPr>
            </w:pPr>
          </w:p>
        </w:tc>
        <w:tc>
          <w:tcPr>
            <w:tcW w:w="1275" w:type="dxa"/>
            <w:shd w:val="clear" w:color="auto" w:fill="auto"/>
          </w:tcPr>
          <w:p w14:paraId="0EFE0A4C" w14:textId="77777777" w:rsidR="000018B5" w:rsidRPr="002C644E" w:rsidRDefault="000018B5" w:rsidP="003C0C2C">
            <w:pPr>
              <w:jc w:val="center"/>
              <w:rPr>
                <w:rFonts w:cs="Noto Sans"/>
                <w:sz w:val="16"/>
                <w:szCs w:val="16"/>
              </w:rPr>
            </w:pPr>
          </w:p>
        </w:tc>
        <w:tc>
          <w:tcPr>
            <w:tcW w:w="1560" w:type="dxa"/>
            <w:shd w:val="clear" w:color="auto" w:fill="auto"/>
          </w:tcPr>
          <w:p w14:paraId="42DDC839" w14:textId="77777777" w:rsidR="000018B5" w:rsidRPr="002C644E" w:rsidRDefault="000018B5" w:rsidP="003C0C2C">
            <w:pPr>
              <w:jc w:val="center"/>
              <w:rPr>
                <w:rFonts w:cs="Noto Sans"/>
                <w:sz w:val="16"/>
                <w:szCs w:val="16"/>
              </w:rPr>
            </w:pPr>
          </w:p>
        </w:tc>
      </w:tr>
      <w:tr w:rsidR="000018B5" w:rsidRPr="002C644E" w14:paraId="28A99A99" w14:textId="77777777" w:rsidTr="003C0C2C">
        <w:trPr>
          <w:trHeight w:val="163"/>
        </w:trPr>
        <w:tc>
          <w:tcPr>
            <w:tcW w:w="3578" w:type="dxa"/>
            <w:shd w:val="clear" w:color="auto" w:fill="auto"/>
          </w:tcPr>
          <w:p w14:paraId="1089AB10" w14:textId="77777777" w:rsidR="000018B5" w:rsidRPr="002C644E" w:rsidRDefault="000018B5" w:rsidP="003C0C2C">
            <w:pPr>
              <w:rPr>
                <w:rFonts w:cs="Noto Sans"/>
                <w:sz w:val="16"/>
                <w:szCs w:val="16"/>
              </w:rPr>
            </w:pPr>
            <w:r w:rsidRPr="002C644E">
              <w:rPr>
                <w:rFonts w:cs="Noto Sans"/>
                <w:sz w:val="16"/>
                <w:szCs w:val="16"/>
              </w:rPr>
              <w:t>Enfermería</w:t>
            </w:r>
          </w:p>
        </w:tc>
        <w:tc>
          <w:tcPr>
            <w:tcW w:w="2410" w:type="dxa"/>
            <w:shd w:val="clear" w:color="auto" w:fill="auto"/>
          </w:tcPr>
          <w:p w14:paraId="0C7451FE" w14:textId="77777777" w:rsidR="000018B5" w:rsidRPr="002C644E" w:rsidRDefault="000018B5" w:rsidP="003C0C2C">
            <w:pPr>
              <w:jc w:val="center"/>
              <w:rPr>
                <w:rFonts w:cs="Noto Sans"/>
                <w:sz w:val="16"/>
                <w:szCs w:val="16"/>
              </w:rPr>
            </w:pPr>
          </w:p>
        </w:tc>
        <w:tc>
          <w:tcPr>
            <w:tcW w:w="1275" w:type="dxa"/>
            <w:shd w:val="clear" w:color="auto" w:fill="auto"/>
          </w:tcPr>
          <w:p w14:paraId="657A3432" w14:textId="77777777" w:rsidR="000018B5" w:rsidRPr="002C644E" w:rsidRDefault="000018B5" w:rsidP="003C0C2C">
            <w:pPr>
              <w:jc w:val="center"/>
              <w:rPr>
                <w:rFonts w:cs="Noto Sans"/>
                <w:sz w:val="16"/>
                <w:szCs w:val="16"/>
              </w:rPr>
            </w:pPr>
          </w:p>
        </w:tc>
        <w:tc>
          <w:tcPr>
            <w:tcW w:w="1560" w:type="dxa"/>
            <w:shd w:val="clear" w:color="auto" w:fill="auto"/>
          </w:tcPr>
          <w:p w14:paraId="1C31417A" w14:textId="77777777" w:rsidR="000018B5" w:rsidRPr="002C644E" w:rsidRDefault="000018B5" w:rsidP="003C0C2C">
            <w:pPr>
              <w:jc w:val="center"/>
              <w:rPr>
                <w:rFonts w:cs="Noto Sans"/>
                <w:sz w:val="16"/>
                <w:szCs w:val="16"/>
              </w:rPr>
            </w:pPr>
          </w:p>
        </w:tc>
      </w:tr>
      <w:tr w:rsidR="000018B5" w:rsidRPr="002C644E" w14:paraId="7ED27FB1" w14:textId="77777777" w:rsidTr="003C0C2C">
        <w:trPr>
          <w:trHeight w:val="163"/>
        </w:trPr>
        <w:tc>
          <w:tcPr>
            <w:tcW w:w="3578" w:type="dxa"/>
            <w:shd w:val="clear" w:color="auto" w:fill="auto"/>
          </w:tcPr>
          <w:p w14:paraId="0D9C98AE" w14:textId="77777777" w:rsidR="000018B5" w:rsidRPr="002C644E" w:rsidRDefault="000018B5" w:rsidP="003C0C2C">
            <w:pPr>
              <w:rPr>
                <w:rFonts w:cs="Noto Sans"/>
                <w:sz w:val="16"/>
                <w:szCs w:val="16"/>
              </w:rPr>
            </w:pPr>
            <w:r w:rsidRPr="002C644E">
              <w:rPr>
                <w:rFonts w:cs="Noto Sans"/>
                <w:sz w:val="16"/>
                <w:szCs w:val="16"/>
              </w:rPr>
              <w:lastRenderedPageBreak/>
              <w:t>Servicios básicos</w:t>
            </w:r>
          </w:p>
        </w:tc>
        <w:tc>
          <w:tcPr>
            <w:tcW w:w="2410" w:type="dxa"/>
            <w:shd w:val="clear" w:color="auto" w:fill="auto"/>
          </w:tcPr>
          <w:p w14:paraId="4B9A0E6C" w14:textId="77777777" w:rsidR="000018B5" w:rsidRPr="002C644E" w:rsidRDefault="000018B5" w:rsidP="003C0C2C">
            <w:pPr>
              <w:jc w:val="center"/>
              <w:rPr>
                <w:rFonts w:cs="Noto Sans"/>
                <w:sz w:val="16"/>
                <w:szCs w:val="16"/>
              </w:rPr>
            </w:pPr>
          </w:p>
        </w:tc>
        <w:tc>
          <w:tcPr>
            <w:tcW w:w="1275" w:type="dxa"/>
            <w:shd w:val="clear" w:color="auto" w:fill="auto"/>
          </w:tcPr>
          <w:p w14:paraId="70281C73" w14:textId="77777777" w:rsidR="000018B5" w:rsidRPr="002C644E" w:rsidRDefault="000018B5" w:rsidP="003C0C2C">
            <w:pPr>
              <w:jc w:val="center"/>
              <w:rPr>
                <w:rFonts w:cs="Noto Sans"/>
                <w:sz w:val="16"/>
                <w:szCs w:val="16"/>
              </w:rPr>
            </w:pPr>
          </w:p>
        </w:tc>
        <w:tc>
          <w:tcPr>
            <w:tcW w:w="1560" w:type="dxa"/>
            <w:shd w:val="clear" w:color="auto" w:fill="auto"/>
          </w:tcPr>
          <w:p w14:paraId="4DD8521A" w14:textId="77777777" w:rsidR="000018B5" w:rsidRPr="002C644E" w:rsidRDefault="000018B5" w:rsidP="003C0C2C">
            <w:pPr>
              <w:jc w:val="center"/>
              <w:rPr>
                <w:rFonts w:cs="Noto Sans"/>
                <w:sz w:val="16"/>
                <w:szCs w:val="16"/>
              </w:rPr>
            </w:pPr>
          </w:p>
        </w:tc>
      </w:tr>
      <w:tr w:rsidR="000018B5" w:rsidRPr="002C644E" w14:paraId="76D99F73" w14:textId="77777777" w:rsidTr="003C0C2C">
        <w:trPr>
          <w:trHeight w:val="163"/>
        </w:trPr>
        <w:tc>
          <w:tcPr>
            <w:tcW w:w="3578" w:type="dxa"/>
            <w:shd w:val="clear" w:color="auto" w:fill="auto"/>
          </w:tcPr>
          <w:p w14:paraId="6C7997BE" w14:textId="77777777" w:rsidR="000018B5" w:rsidRPr="002C644E" w:rsidRDefault="000018B5" w:rsidP="003C0C2C">
            <w:pPr>
              <w:rPr>
                <w:rFonts w:cs="Noto Sans"/>
                <w:sz w:val="16"/>
                <w:szCs w:val="16"/>
              </w:rPr>
            </w:pPr>
            <w:r w:rsidRPr="002C644E">
              <w:rPr>
                <w:rFonts w:cs="Noto Sans"/>
                <w:sz w:val="16"/>
                <w:szCs w:val="16"/>
              </w:rPr>
              <w:t>Especializado en mantenimiento</w:t>
            </w:r>
          </w:p>
        </w:tc>
        <w:tc>
          <w:tcPr>
            <w:tcW w:w="2410" w:type="dxa"/>
            <w:shd w:val="clear" w:color="auto" w:fill="auto"/>
          </w:tcPr>
          <w:p w14:paraId="0FBF4A30" w14:textId="77777777" w:rsidR="000018B5" w:rsidRPr="002C644E" w:rsidRDefault="000018B5" w:rsidP="003C0C2C">
            <w:pPr>
              <w:jc w:val="center"/>
              <w:rPr>
                <w:rFonts w:cs="Noto Sans"/>
                <w:sz w:val="16"/>
                <w:szCs w:val="16"/>
              </w:rPr>
            </w:pPr>
          </w:p>
        </w:tc>
        <w:tc>
          <w:tcPr>
            <w:tcW w:w="1275" w:type="dxa"/>
            <w:shd w:val="clear" w:color="auto" w:fill="auto"/>
          </w:tcPr>
          <w:p w14:paraId="388DD826" w14:textId="77777777" w:rsidR="000018B5" w:rsidRPr="002C644E" w:rsidRDefault="000018B5" w:rsidP="003C0C2C">
            <w:pPr>
              <w:jc w:val="center"/>
              <w:rPr>
                <w:rFonts w:cs="Noto Sans"/>
                <w:sz w:val="16"/>
                <w:szCs w:val="16"/>
              </w:rPr>
            </w:pPr>
          </w:p>
        </w:tc>
        <w:tc>
          <w:tcPr>
            <w:tcW w:w="1560" w:type="dxa"/>
            <w:shd w:val="clear" w:color="auto" w:fill="auto"/>
          </w:tcPr>
          <w:p w14:paraId="34A9F2F0" w14:textId="77777777" w:rsidR="000018B5" w:rsidRPr="002C644E" w:rsidRDefault="000018B5" w:rsidP="003C0C2C">
            <w:pPr>
              <w:jc w:val="center"/>
              <w:rPr>
                <w:rFonts w:cs="Noto Sans"/>
                <w:sz w:val="16"/>
                <w:szCs w:val="16"/>
              </w:rPr>
            </w:pPr>
          </w:p>
        </w:tc>
      </w:tr>
      <w:tr w:rsidR="000018B5" w:rsidRPr="002C644E" w14:paraId="1D0910FE" w14:textId="77777777" w:rsidTr="003C0C2C">
        <w:trPr>
          <w:trHeight w:val="163"/>
        </w:trPr>
        <w:tc>
          <w:tcPr>
            <w:tcW w:w="3578" w:type="dxa"/>
            <w:shd w:val="clear" w:color="auto" w:fill="auto"/>
          </w:tcPr>
          <w:p w14:paraId="15C6FCCF" w14:textId="77777777" w:rsidR="000018B5" w:rsidRPr="002C644E" w:rsidRDefault="000018B5" w:rsidP="003C0C2C">
            <w:pPr>
              <w:rPr>
                <w:rFonts w:cs="Noto Sans"/>
                <w:sz w:val="16"/>
                <w:szCs w:val="16"/>
              </w:rPr>
            </w:pPr>
            <w:r w:rsidRPr="002C644E">
              <w:rPr>
                <w:rFonts w:cs="Noto Sans"/>
                <w:sz w:val="16"/>
                <w:szCs w:val="16"/>
              </w:rPr>
              <w:t>Otro</w:t>
            </w:r>
          </w:p>
        </w:tc>
        <w:tc>
          <w:tcPr>
            <w:tcW w:w="2410" w:type="dxa"/>
            <w:shd w:val="clear" w:color="auto" w:fill="auto"/>
          </w:tcPr>
          <w:p w14:paraId="0DDD589C" w14:textId="77777777" w:rsidR="000018B5" w:rsidRPr="002C644E" w:rsidRDefault="000018B5" w:rsidP="003C0C2C">
            <w:pPr>
              <w:jc w:val="center"/>
              <w:rPr>
                <w:rFonts w:cs="Noto Sans"/>
                <w:sz w:val="16"/>
                <w:szCs w:val="16"/>
              </w:rPr>
            </w:pPr>
          </w:p>
        </w:tc>
        <w:tc>
          <w:tcPr>
            <w:tcW w:w="1275" w:type="dxa"/>
            <w:shd w:val="clear" w:color="auto" w:fill="auto"/>
          </w:tcPr>
          <w:p w14:paraId="7F9D101E" w14:textId="77777777" w:rsidR="000018B5" w:rsidRPr="002C644E" w:rsidRDefault="000018B5" w:rsidP="003C0C2C">
            <w:pPr>
              <w:jc w:val="center"/>
              <w:rPr>
                <w:rFonts w:cs="Noto Sans"/>
                <w:sz w:val="16"/>
                <w:szCs w:val="16"/>
              </w:rPr>
            </w:pPr>
          </w:p>
        </w:tc>
        <w:tc>
          <w:tcPr>
            <w:tcW w:w="1560" w:type="dxa"/>
            <w:shd w:val="clear" w:color="auto" w:fill="auto"/>
          </w:tcPr>
          <w:p w14:paraId="4780389F" w14:textId="77777777" w:rsidR="000018B5" w:rsidRPr="002C644E" w:rsidRDefault="000018B5" w:rsidP="003C0C2C">
            <w:pPr>
              <w:jc w:val="center"/>
              <w:rPr>
                <w:rFonts w:cs="Noto Sans"/>
                <w:sz w:val="16"/>
                <w:szCs w:val="16"/>
              </w:rPr>
            </w:pPr>
          </w:p>
        </w:tc>
      </w:tr>
    </w:tbl>
    <w:p w14:paraId="7FDDA2F5" w14:textId="77777777" w:rsidR="000018B5" w:rsidRPr="002C644E" w:rsidRDefault="000018B5" w:rsidP="000018B5">
      <w:pPr>
        <w:autoSpaceDE w:val="0"/>
        <w:autoSpaceDN w:val="0"/>
        <w:adjustRightInd w:val="0"/>
        <w:rPr>
          <w:rFonts w:cs="Noto Sans"/>
          <w:szCs w:val="18"/>
        </w:rPr>
      </w:pPr>
    </w:p>
    <w:p w14:paraId="74C1842A" w14:textId="77777777" w:rsidR="000018B5" w:rsidRPr="002C644E" w:rsidRDefault="000018B5" w:rsidP="000018B5">
      <w:pPr>
        <w:ind w:left="-567"/>
        <w:rPr>
          <w:rFonts w:cs="Noto Sans"/>
          <w:sz w:val="16"/>
          <w:szCs w:val="16"/>
        </w:rPr>
      </w:pPr>
      <w:r w:rsidRPr="002C644E">
        <w:rPr>
          <w:rFonts w:cs="Noto Sans"/>
          <w:sz w:val="16"/>
          <w:szCs w:val="16"/>
        </w:rPr>
        <w:t>Observaciones: _______________________________________________________________</w:t>
      </w:r>
    </w:p>
    <w:p w14:paraId="3EF84681" w14:textId="77777777" w:rsidR="000018B5" w:rsidRPr="002C644E" w:rsidRDefault="000018B5" w:rsidP="009642A3">
      <w:pPr>
        <w:autoSpaceDE w:val="0"/>
        <w:autoSpaceDN w:val="0"/>
        <w:adjustRightInd w:val="0"/>
        <w:rPr>
          <w:rFonts w:cs="Noto Sans"/>
          <w:sz w:val="16"/>
          <w:szCs w:val="16"/>
        </w:rPr>
      </w:pPr>
    </w:p>
    <w:p w14:paraId="55B59775" w14:textId="77777777" w:rsidR="000018B5" w:rsidRPr="002C644E" w:rsidRDefault="000018B5" w:rsidP="009642A3">
      <w:pPr>
        <w:autoSpaceDE w:val="0"/>
        <w:autoSpaceDN w:val="0"/>
        <w:adjustRightInd w:val="0"/>
        <w:rPr>
          <w:rFonts w:cs="Noto Sans"/>
          <w:sz w:val="16"/>
          <w:szCs w:val="16"/>
        </w:rPr>
      </w:pPr>
      <w:r w:rsidRPr="002C644E">
        <w:rPr>
          <w:rFonts w:cs="Noto Sans"/>
          <w:sz w:val="16"/>
          <w:szCs w:val="16"/>
        </w:rPr>
        <w:t>Se levanta la presente acta y se hace constar que el bien(es) descrito(s) queda(n) en poder del Instituto.</w:t>
      </w:r>
    </w:p>
    <w:p w14:paraId="3280401E" w14:textId="77777777" w:rsidR="000018B5" w:rsidRPr="002C644E" w:rsidRDefault="000018B5" w:rsidP="009642A3">
      <w:pPr>
        <w:autoSpaceDE w:val="0"/>
        <w:autoSpaceDN w:val="0"/>
        <w:adjustRightInd w:val="0"/>
        <w:rPr>
          <w:rFonts w:cs="Noto Sans"/>
          <w:sz w:val="16"/>
          <w:szCs w:val="16"/>
        </w:rPr>
      </w:pPr>
    </w:p>
    <w:p w14:paraId="7D2885DA" w14:textId="77777777" w:rsidR="000018B5" w:rsidRDefault="000018B5" w:rsidP="009642A3">
      <w:pPr>
        <w:autoSpaceDE w:val="0"/>
        <w:autoSpaceDN w:val="0"/>
        <w:adjustRightInd w:val="0"/>
        <w:rPr>
          <w:rFonts w:cs="Noto Sans"/>
          <w:sz w:val="14"/>
          <w:szCs w:val="14"/>
        </w:rPr>
      </w:pPr>
      <w:r w:rsidRPr="002C644E">
        <w:rPr>
          <w:rFonts w:cs="Noto Sans"/>
          <w:sz w:val="16"/>
          <w:szCs w:val="16"/>
        </w:rPr>
        <w:t>No habiendo otro asunto que hacer constar, se levanta la presente a las _____ horas del día de su inicio, firmando la presente al calce y al margen en original, por cuadruplicado, los que intervinieron en el presente evento y que se encuentran debidamente facultados para contraer las obligaciones que de éste se deriven, quedando un original en poder del Responsable del área usuaria del(os) bien(es) de la Unidad de Destino Final para el expediente respectivo y hace entrega de dos tantos originales al proveedor para el trámite de pago correspondiente, y el último juego original se procede a enviar al Administrador del Contrato y una copia simple al Área Contratante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14:paraId="16A3FCED" w14:textId="77777777" w:rsidR="000018B5" w:rsidRPr="00653E14" w:rsidRDefault="000018B5" w:rsidP="000018B5">
      <w:pPr>
        <w:autoSpaceDE w:val="0"/>
        <w:autoSpaceDN w:val="0"/>
        <w:adjustRightInd w:val="0"/>
        <w:ind w:left="-567" w:right="-660"/>
        <w:rPr>
          <w:rFonts w:cs="Noto Sans"/>
          <w:sz w:val="14"/>
          <w:szCs w:val="14"/>
        </w:rPr>
      </w:pPr>
    </w:p>
    <w:tbl>
      <w:tblPr>
        <w:tblW w:w="4753" w:type="pct"/>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7"/>
        <w:gridCol w:w="1298"/>
        <w:gridCol w:w="600"/>
        <w:gridCol w:w="1791"/>
        <w:gridCol w:w="2148"/>
        <w:gridCol w:w="583"/>
        <w:gridCol w:w="1750"/>
      </w:tblGrid>
      <w:tr w:rsidR="000018B5" w:rsidRPr="002C644E" w14:paraId="7FF3EC31" w14:textId="77777777" w:rsidTr="009642A3">
        <w:trPr>
          <w:trHeight w:val="229"/>
        </w:trPr>
        <w:tc>
          <w:tcPr>
            <w:tcW w:w="5000" w:type="pct"/>
            <w:gridSpan w:val="7"/>
            <w:tcBorders>
              <w:top w:val="nil"/>
              <w:left w:val="nil"/>
              <w:bottom w:val="single" w:sz="4" w:space="0" w:color="auto"/>
              <w:right w:val="nil"/>
            </w:tcBorders>
            <w:vAlign w:val="center"/>
          </w:tcPr>
          <w:p w14:paraId="2C2AC5D3" w14:textId="77777777" w:rsidR="000018B5" w:rsidRPr="002C644E" w:rsidRDefault="000018B5" w:rsidP="003C0C2C">
            <w:pPr>
              <w:ind w:left="142"/>
              <w:jc w:val="center"/>
              <w:rPr>
                <w:rFonts w:cs="Noto Sans"/>
                <w:b/>
                <w:sz w:val="16"/>
                <w:szCs w:val="16"/>
              </w:rPr>
            </w:pPr>
            <w:r w:rsidRPr="002C644E">
              <w:rPr>
                <w:rFonts w:cs="Noto Sans"/>
                <w:b/>
                <w:sz w:val="16"/>
                <w:szCs w:val="16"/>
              </w:rPr>
              <w:t>FIRMANTES</w:t>
            </w:r>
          </w:p>
        </w:tc>
      </w:tr>
      <w:tr w:rsidR="000018B5" w:rsidRPr="002C644E" w14:paraId="6A01666F" w14:textId="77777777" w:rsidTr="009642A3">
        <w:trPr>
          <w:trHeight w:val="229"/>
        </w:trPr>
        <w:tc>
          <w:tcPr>
            <w:tcW w:w="877" w:type="pct"/>
            <w:tcBorders>
              <w:top w:val="single" w:sz="4" w:space="0" w:color="auto"/>
              <w:left w:val="single" w:sz="4" w:space="0" w:color="auto"/>
              <w:bottom w:val="nil"/>
              <w:right w:val="single" w:sz="4" w:space="0" w:color="auto"/>
            </w:tcBorders>
            <w:shd w:val="clear" w:color="auto" w:fill="003300"/>
            <w:vAlign w:val="center"/>
          </w:tcPr>
          <w:p w14:paraId="4BB90B03" w14:textId="77777777" w:rsidR="000018B5" w:rsidRPr="002C644E" w:rsidRDefault="000018B5" w:rsidP="003C0C2C">
            <w:pPr>
              <w:rPr>
                <w:rFonts w:cs="Noto Sans"/>
                <w:sz w:val="16"/>
                <w:szCs w:val="16"/>
              </w:rPr>
            </w:pPr>
          </w:p>
          <w:p w14:paraId="14E84BA2" w14:textId="77777777" w:rsidR="000018B5" w:rsidRPr="002C644E" w:rsidRDefault="000018B5" w:rsidP="003C0C2C">
            <w:pPr>
              <w:rPr>
                <w:rFonts w:cs="Noto Sans"/>
                <w:b/>
                <w:sz w:val="16"/>
                <w:szCs w:val="16"/>
              </w:rPr>
            </w:pPr>
            <w:r w:rsidRPr="002C644E">
              <w:rPr>
                <w:rFonts w:cs="Noto Sans"/>
                <w:b/>
                <w:sz w:val="16"/>
                <w:szCs w:val="16"/>
              </w:rPr>
              <w:t>Unidad Médica</w:t>
            </w:r>
          </w:p>
          <w:p w14:paraId="2EAA3BA7" w14:textId="77777777" w:rsidR="000018B5" w:rsidRPr="002C644E" w:rsidRDefault="000018B5" w:rsidP="003C0C2C">
            <w:pPr>
              <w:rPr>
                <w:rFonts w:cs="Noto Sans"/>
                <w:sz w:val="16"/>
                <w:szCs w:val="16"/>
              </w:rPr>
            </w:pPr>
          </w:p>
        </w:tc>
        <w:tc>
          <w:tcPr>
            <w:tcW w:w="4123" w:type="pct"/>
            <w:gridSpan w:val="6"/>
            <w:tcBorders>
              <w:top w:val="single" w:sz="4" w:space="0" w:color="auto"/>
              <w:left w:val="single" w:sz="4" w:space="0" w:color="auto"/>
              <w:bottom w:val="nil"/>
              <w:right w:val="single" w:sz="4" w:space="0" w:color="auto"/>
            </w:tcBorders>
            <w:vAlign w:val="center"/>
          </w:tcPr>
          <w:p w14:paraId="53BF392D" w14:textId="77777777" w:rsidR="000018B5" w:rsidRPr="002C644E" w:rsidRDefault="000018B5" w:rsidP="003C0C2C">
            <w:pPr>
              <w:rPr>
                <w:rFonts w:cs="Noto Sans"/>
                <w:b/>
                <w:sz w:val="16"/>
                <w:szCs w:val="16"/>
              </w:rPr>
            </w:pPr>
            <w:r w:rsidRPr="002C644E">
              <w:rPr>
                <w:rFonts w:cs="Noto Sans"/>
                <w:b/>
                <w:sz w:val="16"/>
                <w:szCs w:val="16"/>
              </w:rPr>
              <w:t>(Se deberá indicar la Unidad Médica de destino final de los bienes)</w:t>
            </w:r>
          </w:p>
        </w:tc>
      </w:tr>
      <w:tr w:rsidR="000018B5" w:rsidRPr="002C644E" w14:paraId="292E263D" w14:textId="77777777" w:rsidTr="009642A3">
        <w:trPr>
          <w:trHeight w:val="394"/>
        </w:trPr>
        <w:tc>
          <w:tcPr>
            <w:tcW w:w="2739" w:type="pct"/>
            <w:gridSpan w:val="4"/>
            <w:tcBorders>
              <w:top w:val="single" w:sz="4" w:space="0" w:color="auto"/>
              <w:left w:val="single" w:sz="4" w:space="0" w:color="auto"/>
              <w:bottom w:val="nil"/>
              <w:right w:val="single" w:sz="4" w:space="0" w:color="auto"/>
            </w:tcBorders>
            <w:vAlign w:val="center"/>
          </w:tcPr>
          <w:p w14:paraId="52C3B087" w14:textId="77777777" w:rsidR="000018B5" w:rsidRPr="002C644E" w:rsidRDefault="000018B5" w:rsidP="003C0C2C">
            <w:pPr>
              <w:rPr>
                <w:rFonts w:cs="Noto Sans"/>
                <w:b/>
                <w:bCs/>
                <w:sz w:val="16"/>
                <w:szCs w:val="16"/>
              </w:rPr>
            </w:pPr>
            <w:r w:rsidRPr="002C644E">
              <w:rPr>
                <w:rFonts w:cs="Noto Sans"/>
                <w:b/>
                <w:bCs/>
                <w:sz w:val="16"/>
                <w:szCs w:val="16"/>
              </w:rPr>
              <w:t>Administrador del Contrato</w:t>
            </w:r>
          </w:p>
          <w:p w14:paraId="3857FCB7" w14:textId="77777777" w:rsidR="000018B5" w:rsidRPr="002C644E" w:rsidRDefault="000018B5" w:rsidP="003C0C2C">
            <w:pPr>
              <w:rPr>
                <w:rFonts w:cs="Noto Sans"/>
                <w:b/>
                <w:bCs/>
                <w:sz w:val="16"/>
                <w:szCs w:val="16"/>
              </w:rPr>
            </w:pPr>
            <w:r w:rsidRPr="002C644E">
              <w:rPr>
                <w:rFonts w:cs="Noto Sans"/>
                <w:b/>
                <w:bCs/>
                <w:sz w:val="16"/>
                <w:szCs w:val="16"/>
              </w:rPr>
              <w:t>(En caso de estar presente en este acto, en caso contrario, omitir)</w:t>
            </w:r>
          </w:p>
        </w:tc>
        <w:tc>
          <w:tcPr>
            <w:tcW w:w="2261" w:type="pct"/>
            <w:gridSpan w:val="3"/>
            <w:tcBorders>
              <w:top w:val="single" w:sz="4" w:space="0" w:color="auto"/>
              <w:left w:val="single" w:sz="4" w:space="0" w:color="auto"/>
              <w:bottom w:val="nil"/>
              <w:right w:val="single" w:sz="4" w:space="0" w:color="auto"/>
            </w:tcBorders>
            <w:vAlign w:val="center"/>
          </w:tcPr>
          <w:p w14:paraId="2286D1DF" w14:textId="77777777" w:rsidR="000018B5" w:rsidRPr="002C644E" w:rsidRDefault="000018B5" w:rsidP="003C0C2C">
            <w:pPr>
              <w:rPr>
                <w:rFonts w:cs="Noto Sans"/>
                <w:sz w:val="16"/>
                <w:szCs w:val="16"/>
              </w:rPr>
            </w:pPr>
            <w:r w:rsidRPr="002C644E">
              <w:rPr>
                <w:rFonts w:cs="Noto Sans"/>
                <w:b/>
                <w:bCs/>
                <w:sz w:val="16"/>
                <w:szCs w:val="16"/>
              </w:rPr>
              <w:t>Director o Administrador o responsable Administrativo del Control de Bienes de la Unidad</w:t>
            </w:r>
            <w:r w:rsidRPr="002C644E">
              <w:rPr>
                <w:rFonts w:cs="Noto Sans"/>
                <w:sz w:val="16"/>
                <w:szCs w:val="16"/>
              </w:rPr>
              <w:t xml:space="preserve"> </w:t>
            </w:r>
            <w:r w:rsidRPr="002C644E">
              <w:rPr>
                <w:rFonts w:cs="Noto Sans"/>
                <w:b/>
                <w:bCs/>
                <w:sz w:val="16"/>
                <w:szCs w:val="16"/>
              </w:rPr>
              <w:t>de Destino Final del(os) bien(es)</w:t>
            </w:r>
          </w:p>
        </w:tc>
      </w:tr>
      <w:tr w:rsidR="000018B5" w:rsidRPr="002C644E" w14:paraId="5B759156" w14:textId="77777777" w:rsidTr="009642A3">
        <w:trPr>
          <w:trHeight w:val="55"/>
        </w:trPr>
        <w:tc>
          <w:tcPr>
            <w:tcW w:w="2739" w:type="pct"/>
            <w:gridSpan w:val="4"/>
            <w:tcBorders>
              <w:top w:val="nil"/>
              <w:left w:val="single" w:sz="4" w:space="0" w:color="auto"/>
              <w:bottom w:val="nil"/>
              <w:right w:val="single" w:sz="4" w:space="0" w:color="auto"/>
            </w:tcBorders>
            <w:vAlign w:val="center"/>
          </w:tcPr>
          <w:p w14:paraId="6A7DBDE9" w14:textId="77777777" w:rsidR="000018B5" w:rsidRPr="002C644E" w:rsidRDefault="000018B5" w:rsidP="003C0C2C">
            <w:pPr>
              <w:rPr>
                <w:rFonts w:cs="Noto Sans"/>
                <w:sz w:val="16"/>
                <w:szCs w:val="16"/>
              </w:rPr>
            </w:pPr>
          </w:p>
          <w:p w14:paraId="74EB85FB" w14:textId="77777777" w:rsidR="000018B5" w:rsidRPr="002C644E" w:rsidRDefault="000018B5" w:rsidP="003C0C2C">
            <w:pPr>
              <w:rPr>
                <w:rFonts w:cs="Noto Sans"/>
                <w:sz w:val="16"/>
                <w:szCs w:val="16"/>
              </w:rPr>
            </w:pPr>
          </w:p>
          <w:p w14:paraId="0A7FF56F" w14:textId="77777777" w:rsidR="000018B5" w:rsidRPr="002C644E" w:rsidRDefault="000018B5" w:rsidP="003C0C2C">
            <w:pPr>
              <w:rPr>
                <w:rFonts w:cs="Noto Sans"/>
                <w:sz w:val="16"/>
                <w:szCs w:val="16"/>
              </w:rPr>
            </w:pPr>
          </w:p>
          <w:p w14:paraId="69F7518E" w14:textId="77777777" w:rsidR="000018B5" w:rsidRPr="002C644E" w:rsidRDefault="000018B5" w:rsidP="003C0C2C">
            <w:pPr>
              <w:rPr>
                <w:rFonts w:cs="Noto Sans"/>
                <w:sz w:val="16"/>
                <w:szCs w:val="16"/>
              </w:rPr>
            </w:pPr>
          </w:p>
        </w:tc>
        <w:tc>
          <w:tcPr>
            <w:tcW w:w="2261" w:type="pct"/>
            <w:gridSpan w:val="3"/>
            <w:tcBorders>
              <w:top w:val="nil"/>
              <w:left w:val="single" w:sz="4" w:space="0" w:color="auto"/>
              <w:bottom w:val="nil"/>
              <w:right w:val="single" w:sz="4" w:space="0" w:color="auto"/>
            </w:tcBorders>
            <w:vAlign w:val="center"/>
          </w:tcPr>
          <w:p w14:paraId="50009132" w14:textId="77777777" w:rsidR="000018B5" w:rsidRPr="002C644E" w:rsidRDefault="000018B5" w:rsidP="003C0C2C">
            <w:pPr>
              <w:rPr>
                <w:rFonts w:cs="Noto Sans"/>
                <w:sz w:val="16"/>
                <w:szCs w:val="16"/>
              </w:rPr>
            </w:pPr>
          </w:p>
          <w:p w14:paraId="40CF187C" w14:textId="77777777" w:rsidR="000018B5" w:rsidRPr="002C644E" w:rsidRDefault="000018B5" w:rsidP="003C0C2C">
            <w:pPr>
              <w:rPr>
                <w:rFonts w:cs="Noto Sans"/>
                <w:sz w:val="16"/>
                <w:szCs w:val="16"/>
              </w:rPr>
            </w:pPr>
          </w:p>
          <w:p w14:paraId="63EB2769" w14:textId="77777777" w:rsidR="000018B5" w:rsidRPr="002C644E" w:rsidRDefault="000018B5" w:rsidP="003C0C2C">
            <w:pPr>
              <w:rPr>
                <w:rFonts w:cs="Noto Sans"/>
                <w:sz w:val="16"/>
                <w:szCs w:val="16"/>
              </w:rPr>
            </w:pPr>
          </w:p>
          <w:p w14:paraId="4F53C33B" w14:textId="77777777" w:rsidR="000018B5" w:rsidRPr="002C644E" w:rsidRDefault="000018B5" w:rsidP="003C0C2C">
            <w:pPr>
              <w:rPr>
                <w:rFonts w:cs="Noto Sans"/>
                <w:sz w:val="16"/>
                <w:szCs w:val="16"/>
              </w:rPr>
            </w:pPr>
          </w:p>
        </w:tc>
      </w:tr>
      <w:tr w:rsidR="000018B5" w:rsidRPr="002C644E" w14:paraId="730D90C9" w14:textId="77777777" w:rsidTr="009642A3">
        <w:trPr>
          <w:trHeight w:val="206"/>
        </w:trPr>
        <w:tc>
          <w:tcPr>
            <w:tcW w:w="1532" w:type="pct"/>
            <w:gridSpan w:val="2"/>
            <w:tcBorders>
              <w:top w:val="single" w:sz="4" w:space="0" w:color="auto"/>
              <w:left w:val="single" w:sz="4" w:space="0" w:color="auto"/>
              <w:bottom w:val="single" w:sz="4" w:space="0" w:color="auto"/>
              <w:right w:val="nil"/>
            </w:tcBorders>
            <w:vAlign w:val="center"/>
          </w:tcPr>
          <w:p w14:paraId="48558774" w14:textId="77777777" w:rsidR="000018B5" w:rsidRPr="002C644E" w:rsidRDefault="000018B5" w:rsidP="003C0C2C">
            <w:pPr>
              <w:rPr>
                <w:rFonts w:cs="Noto Sans"/>
                <w:sz w:val="16"/>
                <w:szCs w:val="16"/>
              </w:rPr>
            </w:pPr>
            <w:r w:rsidRPr="002C644E">
              <w:rPr>
                <w:rFonts w:cs="Noto Sans"/>
                <w:sz w:val="16"/>
                <w:szCs w:val="16"/>
              </w:rPr>
              <w:t>(Firma y matrícula)</w:t>
            </w:r>
          </w:p>
        </w:tc>
        <w:tc>
          <w:tcPr>
            <w:tcW w:w="303" w:type="pct"/>
            <w:tcBorders>
              <w:top w:val="nil"/>
              <w:left w:val="nil"/>
              <w:bottom w:val="single" w:sz="4" w:space="0" w:color="auto"/>
              <w:right w:val="nil"/>
            </w:tcBorders>
            <w:vAlign w:val="center"/>
          </w:tcPr>
          <w:p w14:paraId="143A469C" w14:textId="77777777" w:rsidR="000018B5" w:rsidRPr="002C644E" w:rsidRDefault="000018B5" w:rsidP="003C0C2C">
            <w:pPr>
              <w:rPr>
                <w:rFonts w:cs="Noto Sans"/>
                <w:sz w:val="16"/>
                <w:szCs w:val="16"/>
              </w:rPr>
            </w:pPr>
          </w:p>
        </w:tc>
        <w:tc>
          <w:tcPr>
            <w:tcW w:w="904" w:type="pct"/>
            <w:tcBorders>
              <w:top w:val="single" w:sz="4" w:space="0" w:color="auto"/>
              <w:left w:val="nil"/>
              <w:bottom w:val="single" w:sz="4" w:space="0" w:color="auto"/>
              <w:right w:val="single" w:sz="4" w:space="0" w:color="auto"/>
            </w:tcBorders>
            <w:vAlign w:val="center"/>
          </w:tcPr>
          <w:p w14:paraId="1AB37D81" w14:textId="77777777" w:rsidR="000018B5" w:rsidRPr="002C644E" w:rsidRDefault="000018B5" w:rsidP="003C0C2C">
            <w:pPr>
              <w:rPr>
                <w:rFonts w:cs="Noto Sans"/>
                <w:sz w:val="16"/>
                <w:szCs w:val="16"/>
              </w:rPr>
            </w:pPr>
            <w:r w:rsidRPr="002C644E">
              <w:rPr>
                <w:rFonts w:cs="Noto Sans"/>
                <w:sz w:val="16"/>
                <w:szCs w:val="16"/>
              </w:rPr>
              <w:t>(Antefirma)</w:t>
            </w:r>
          </w:p>
        </w:tc>
        <w:tc>
          <w:tcPr>
            <w:tcW w:w="1084" w:type="pct"/>
            <w:tcBorders>
              <w:top w:val="single" w:sz="4" w:space="0" w:color="auto"/>
              <w:left w:val="single" w:sz="4" w:space="0" w:color="auto"/>
              <w:bottom w:val="single" w:sz="4" w:space="0" w:color="auto"/>
              <w:right w:val="nil"/>
            </w:tcBorders>
            <w:vAlign w:val="center"/>
          </w:tcPr>
          <w:p w14:paraId="72E2857E" w14:textId="77777777" w:rsidR="000018B5" w:rsidRPr="002C644E" w:rsidRDefault="000018B5" w:rsidP="003C0C2C">
            <w:pPr>
              <w:rPr>
                <w:rFonts w:cs="Noto Sans"/>
                <w:sz w:val="16"/>
                <w:szCs w:val="16"/>
              </w:rPr>
            </w:pPr>
            <w:r w:rsidRPr="002C644E">
              <w:rPr>
                <w:rFonts w:cs="Noto Sans"/>
                <w:sz w:val="16"/>
                <w:szCs w:val="16"/>
              </w:rPr>
              <w:t>(Firma y matrícula)</w:t>
            </w:r>
          </w:p>
        </w:tc>
        <w:tc>
          <w:tcPr>
            <w:tcW w:w="294" w:type="pct"/>
            <w:tcBorders>
              <w:top w:val="nil"/>
              <w:left w:val="nil"/>
              <w:bottom w:val="single" w:sz="4" w:space="0" w:color="auto"/>
              <w:right w:val="nil"/>
            </w:tcBorders>
            <w:vAlign w:val="center"/>
          </w:tcPr>
          <w:p w14:paraId="7728257C" w14:textId="77777777" w:rsidR="000018B5" w:rsidRPr="002C644E" w:rsidRDefault="000018B5" w:rsidP="003C0C2C">
            <w:pPr>
              <w:rPr>
                <w:rFonts w:cs="Noto Sans"/>
                <w:sz w:val="16"/>
                <w:szCs w:val="16"/>
              </w:rPr>
            </w:pPr>
          </w:p>
        </w:tc>
        <w:tc>
          <w:tcPr>
            <w:tcW w:w="883" w:type="pct"/>
            <w:tcBorders>
              <w:top w:val="single" w:sz="4" w:space="0" w:color="auto"/>
              <w:left w:val="nil"/>
              <w:bottom w:val="single" w:sz="4" w:space="0" w:color="auto"/>
              <w:right w:val="single" w:sz="4" w:space="0" w:color="auto"/>
            </w:tcBorders>
            <w:vAlign w:val="center"/>
          </w:tcPr>
          <w:p w14:paraId="5A3309D8" w14:textId="77777777" w:rsidR="000018B5" w:rsidRPr="002C644E" w:rsidRDefault="000018B5" w:rsidP="003C0C2C">
            <w:pPr>
              <w:rPr>
                <w:rFonts w:cs="Noto Sans"/>
                <w:sz w:val="16"/>
                <w:szCs w:val="16"/>
              </w:rPr>
            </w:pPr>
            <w:r w:rsidRPr="002C644E">
              <w:rPr>
                <w:rFonts w:cs="Noto Sans"/>
                <w:sz w:val="16"/>
                <w:szCs w:val="16"/>
              </w:rPr>
              <w:t>(Antefirma)</w:t>
            </w:r>
          </w:p>
        </w:tc>
      </w:tr>
      <w:tr w:rsidR="000018B5" w:rsidRPr="002C644E" w14:paraId="707D2121" w14:textId="77777777" w:rsidTr="009642A3">
        <w:trPr>
          <w:trHeight w:val="55"/>
        </w:trPr>
        <w:tc>
          <w:tcPr>
            <w:tcW w:w="2739" w:type="pct"/>
            <w:gridSpan w:val="4"/>
            <w:tcBorders>
              <w:top w:val="nil"/>
              <w:left w:val="single" w:sz="4" w:space="0" w:color="auto"/>
              <w:bottom w:val="nil"/>
              <w:right w:val="single" w:sz="4" w:space="0" w:color="auto"/>
            </w:tcBorders>
            <w:vAlign w:val="center"/>
          </w:tcPr>
          <w:p w14:paraId="6A786FBE" w14:textId="77777777" w:rsidR="000018B5" w:rsidRPr="002C644E" w:rsidRDefault="000018B5" w:rsidP="003C0C2C">
            <w:pPr>
              <w:rPr>
                <w:rFonts w:cs="Noto Sans"/>
                <w:b/>
                <w:bCs/>
                <w:sz w:val="16"/>
                <w:szCs w:val="16"/>
              </w:rPr>
            </w:pPr>
            <w:r w:rsidRPr="002C644E">
              <w:rPr>
                <w:rFonts w:cs="Noto Sans"/>
                <w:b/>
                <w:bCs/>
                <w:sz w:val="16"/>
                <w:szCs w:val="16"/>
              </w:rPr>
              <w:t>Responsable del área usuaria del(os) bien(es) o quién este designe</w:t>
            </w:r>
          </w:p>
          <w:p w14:paraId="2963CE7A" w14:textId="77777777" w:rsidR="000018B5" w:rsidRPr="002C644E" w:rsidRDefault="000018B5" w:rsidP="003C0C2C">
            <w:pPr>
              <w:rPr>
                <w:rFonts w:cs="Noto Sans"/>
                <w:b/>
                <w:bCs/>
                <w:sz w:val="16"/>
                <w:szCs w:val="16"/>
              </w:rPr>
            </w:pPr>
          </w:p>
        </w:tc>
        <w:tc>
          <w:tcPr>
            <w:tcW w:w="2261" w:type="pct"/>
            <w:gridSpan w:val="3"/>
            <w:tcBorders>
              <w:top w:val="nil"/>
              <w:left w:val="single" w:sz="4" w:space="0" w:color="auto"/>
              <w:bottom w:val="nil"/>
              <w:right w:val="single" w:sz="4" w:space="0" w:color="auto"/>
            </w:tcBorders>
            <w:vAlign w:val="center"/>
          </w:tcPr>
          <w:p w14:paraId="74F4DADC" w14:textId="77777777" w:rsidR="000018B5" w:rsidRPr="002C644E" w:rsidRDefault="000018B5" w:rsidP="003C0C2C">
            <w:pPr>
              <w:rPr>
                <w:rFonts w:cs="Noto Sans"/>
                <w:b/>
                <w:bCs/>
                <w:sz w:val="16"/>
                <w:szCs w:val="16"/>
              </w:rPr>
            </w:pPr>
            <w:r w:rsidRPr="002C644E">
              <w:rPr>
                <w:rFonts w:cs="Noto Sans"/>
                <w:b/>
                <w:bCs/>
                <w:sz w:val="16"/>
                <w:szCs w:val="16"/>
              </w:rPr>
              <w:t>Representante(s) del Proveedor asignado para la entrega del(os) bien(es) y facultado para firma de documentos</w:t>
            </w:r>
          </w:p>
        </w:tc>
      </w:tr>
      <w:tr w:rsidR="000018B5" w:rsidRPr="002C644E" w14:paraId="5A360D0E" w14:textId="77777777" w:rsidTr="009642A3">
        <w:trPr>
          <w:trHeight w:val="55"/>
        </w:trPr>
        <w:tc>
          <w:tcPr>
            <w:tcW w:w="2739" w:type="pct"/>
            <w:gridSpan w:val="4"/>
            <w:tcBorders>
              <w:top w:val="nil"/>
              <w:left w:val="single" w:sz="4" w:space="0" w:color="auto"/>
              <w:bottom w:val="nil"/>
              <w:right w:val="single" w:sz="4" w:space="0" w:color="auto"/>
            </w:tcBorders>
            <w:vAlign w:val="center"/>
          </w:tcPr>
          <w:p w14:paraId="0B6CEEE5" w14:textId="77777777" w:rsidR="000018B5" w:rsidRPr="002C644E" w:rsidRDefault="000018B5" w:rsidP="003C0C2C">
            <w:pPr>
              <w:rPr>
                <w:rFonts w:cs="Noto Sans"/>
                <w:sz w:val="16"/>
                <w:szCs w:val="16"/>
              </w:rPr>
            </w:pPr>
          </w:p>
          <w:p w14:paraId="6D157D10" w14:textId="77777777" w:rsidR="000018B5" w:rsidRPr="002C644E" w:rsidRDefault="000018B5" w:rsidP="003C0C2C">
            <w:pPr>
              <w:rPr>
                <w:rFonts w:cs="Noto Sans"/>
                <w:sz w:val="16"/>
                <w:szCs w:val="16"/>
              </w:rPr>
            </w:pPr>
          </w:p>
          <w:p w14:paraId="6C6BBFA7" w14:textId="77777777" w:rsidR="000018B5" w:rsidRPr="002C644E" w:rsidRDefault="000018B5" w:rsidP="003C0C2C">
            <w:pPr>
              <w:rPr>
                <w:rFonts w:cs="Noto Sans"/>
                <w:sz w:val="16"/>
                <w:szCs w:val="16"/>
              </w:rPr>
            </w:pPr>
          </w:p>
          <w:p w14:paraId="7CA458A2" w14:textId="77777777" w:rsidR="000018B5" w:rsidRPr="002C644E" w:rsidRDefault="000018B5" w:rsidP="003C0C2C">
            <w:pPr>
              <w:rPr>
                <w:rFonts w:cs="Noto Sans"/>
                <w:sz w:val="16"/>
                <w:szCs w:val="16"/>
              </w:rPr>
            </w:pPr>
          </w:p>
        </w:tc>
        <w:tc>
          <w:tcPr>
            <w:tcW w:w="2261" w:type="pct"/>
            <w:gridSpan w:val="3"/>
            <w:tcBorders>
              <w:top w:val="nil"/>
              <w:left w:val="single" w:sz="4" w:space="0" w:color="auto"/>
              <w:bottom w:val="nil"/>
              <w:right w:val="single" w:sz="4" w:space="0" w:color="auto"/>
            </w:tcBorders>
            <w:vAlign w:val="center"/>
          </w:tcPr>
          <w:p w14:paraId="47E93F81" w14:textId="77777777" w:rsidR="000018B5" w:rsidRPr="002C644E" w:rsidRDefault="000018B5" w:rsidP="003C0C2C">
            <w:pPr>
              <w:rPr>
                <w:rFonts w:cs="Noto Sans"/>
                <w:b/>
                <w:bCs/>
                <w:sz w:val="16"/>
                <w:szCs w:val="16"/>
              </w:rPr>
            </w:pPr>
          </w:p>
        </w:tc>
      </w:tr>
      <w:tr w:rsidR="000018B5" w:rsidRPr="002C644E" w14:paraId="700A4BF0" w14:textId="77777777" w:rsidTr="009642A3">
        <w:trPr>
          <w:trHeight w:val="178"/>
        </w:trPr>
        <w:tc>
          <w:tcPr>
            <w:tcW w:w="1532" w:type="pct"/>
            <w:gridSpan w:val="2"/>
            <w:tcBorders>
              <w:top w:val="single" w:sz="4" w:space="0" w:color="auto"/>
              <w:left w:val="single" w:sz="4" w:space="0" w:color="auto"/>
              <w:bottom w:val="single" w:sz="4" w:space="0" w:color="auto"/>
              <w:right w:val="nil"/>
            </w:tcBorders>
            <w:vAlign w:val="center"/>
          </w:tcPr>
          <w:p w14:paraId="669FC014" w14:textId="77777777" w:rsidR="000018B5" w:rsidRPr="002C644E" w:rsidRDefault="000018B5" w:rsidP="003C0C2C">
            <w:pPr>
              <w:rPr>
                <w:rFonts w:cs="Noto Sans"/>
                <w:sz w:val="16"/>
                <w:szCs w:val="16"/>
              </w:rPr>
            </w:pPr>
            <w:r w:rsidRPr="002C644E">
              <w:rPr>
                <w:rFonts w:cs="Noto Sans"/>
                <w:sz w:val="16"/>
                <w:szCs w:val="16"/>
              </w:rPr>
              <w:t>(Firma y matrícula)</w:t>
            </w:r>
          </w:p>
        </w:tc>
        <w:tc>
          <w:tcPr>
            <w:tcW w:w="303" w:type="pct"/>
            <w:tcBorders>
              <w:top w:val="nil"/>
              <w:left w:val="nil"/>
              <w:bottom w:val="single" w:sz="4" w:space="0" w:color="auto"/>
              <w:right w:val="nil"/>
            </w:tcBorders>
            <w:vAlign w:val="center"/>
          </w:tcPr>
          <w:p w14:paraId="1998B1FC" w14:textId="77777777" w:rsidR="000018B5" w:rsidRPr="002C644E" w:rsidRDefault="000018B5" w:rsidP="003C0C2C">
            <w:pPr>
              <w:rPr>
                <w:rFonts w:cs="Noto Sans"/>
                <w:sz w:val="16"/>
                <w:szCs w:val="16"/>
              </w:rPr>
            </w:pPr>
          </w:p>
        </w:tc>
        <w:tc>
          <w:tcPr>
            <w:tcW w:w="904" w:type="pct"/>
            <w:tcBorders>
              <w:top w:val="single" w:sz="4" w:space="0" w:color="auto"/>
              <w:left w:val="nil"/>
              <w:bottom w:val="single" w:sz="4" w:space="0" w:color="auto"/>
              <w:right w:val="single" w:sz="4" w:space="0" w:color="auto"/>
            </w:tcBorders>
            <w:vAlign w:val="center"/>
          </w:tcPr>
          <w:p w14:paraId="11F0C78C" w14:textId="77777777" w:rsidR="000018B5" w:rsidRPr="002C644E" w:rsidRDefault="000018B5" w:rsidP="003C0C2C">
            <w:pPr>
              <w:rPr>
                <w:rFonts w:cs="Noto Sans"/>
                <w:sz w:val="16"/>
                <w:szCs w:val="16"/>
              </w:rPr>
            </w:pPr>
            <w:r w:rsidRPr="002C644E">
              <w:rPr>
                <w:rFonts w:cs="Noto Sans"/>
                <w:sz w:val="16"/>
                <w:szCs w:val="16"/>
              </w:rPr>
              <w:t>(Antefirma)</w:t>
            </w:r>
          </w:p>
        </w:tc>
        <w:tc>
          <w:tcPr>
            <w:tcW w:w="1084" w:type="pct"/>
            <w:tcBorders>
              <w:top w:val="single" w:sz="4" w:space="0" w:color="auto"/>
              <w:left w:val="single" w:sz="4" w:space="0" w:color="auto"/>
              <w:bottom w:val="single" w:sz="4" w:space="0" w:color="auto"/>
              <w:right w:val="nil"/>
            </w:tcBorders>
            <w:vAlign w:val="center"/>
          </w:tcPr>
          <w:p w14:paraId="5D2405C6" w14:textId="77777777" w:rsidR="000018B5" w:rsidRPr="002C644E" w:rsidRDefault="000018B5" w:rsidP="003C0C2C">
            <w:pPr>
              <w:rPr>
                <w:rFonts w:cs="Noto Sans"/>
                <w:sz w:val="16"/>
                <w:szCs w:val="16"/>
              </w:rPr>
            </w:pPr>
            <w:r w:rsidRPr="002C644E">
              <w:rPr>
                <w:rFonts w:cs="Noto Sans"/>
                <w:sz w:val="16"/>
                <w:szCs w:val="16"/>
              </w:rPr>
              <w:t>(Firma y matrícula)</w:t>
            </w:r>
          </w:p>
        </w:tc>
        <w:tc>
          <w:tcPr>
            <w:tcW w:w="294" w:type="pct"/>
            <w:tcBorders>
              <w:top w:val="nil"/>
              <w:left w:val="nil"/>
              <w:bottom w:val="single" w:sz="4" w:space="0" w:color="auto"/>
              <w:right w:val="nil"/>
            </w:tcBorders>
            <w:vAlign w:val="center"/>
          </w:tcPr>
          <w:p w14:paraId="49FE5472" w14:textId="77777777" w:rsidR="000018B5" w:rsidRPr="002C644E" w:rsidRDefault="000018B5" w:rsidP="003C0C2C">
            <w:pPr>
              <w:rPr>
                <w:rFonts w:cs="Noto Sans"/>
                <w:sz w:val="16"/>
                <w:szCs w:val="16"/>
              </w:rPr>
            </w:pPr>
          </w:p>
        </w:tc>
        <w:tc>
          <w:tcPr>
            <w:tcW w:w="883" w:type="pct"/>
            <w:tcBorders>
              <w:top w:val="single" w:sz="4" w:space="0" w:color="auto"/>
              <w:left w:val="nil"/>
              <w:bottom w:val="single" w:sz="4" w:space="0" w:color="auto"/>
              <w:right w:val="single" w:sz="4" w:space="0" w:color="auto"/>
            </w:tcBorders>
            <w:vAlign w:val="center"/>
          </w:tcPr>
          <w:p w14:paraId="3CFA793F" w14:textId="77777777" w:rsidR="000018B5" w:rsidRPr="002C644E" w:rsidRDefault="000018B5" w:rsidP="003C0C2C">
            <w:pPr>
              <w:rPr>
                <w:rFonts w:cs="Noto Sans"/>
                <w:sz w:val="16"/>
                <w:szCs w:val="16"/>
              </w:rPr>
            </w:pPr>
            <w:r w:rsidRPr="002C644E">
              <w:rPr>
                <w:rFonts w:cs="Noto Sans"/>
                <w:sz w:val="16"/>
                <w:szCs w:val="16"/>
              </w:rPr>
              <w:t>(Antefirma)</w:t>
            </w:r>
          </w:p>
        </w:tc>
      </w:tr>
    </w:tbl>
    <w:p w14:paraId="56101F29" w14:textId="77777777" w:rsidR="000018B5" w:rsidRPr="002C644E" w:rsidRDefault="000018B5" w:rsidP="000018B5">
      <w:pPr>
        <w:rPr>
          <w:rFonts w:cs="Noto Sans"/>
          <w:b/>
          <w:szCs w:val="20"/>
        </w:rPr>
      </w:pPr>
    </w:p>
    <w:p w14:paraId="4388542B" w14:textId="77777777" w:rsidR="000018B5" w:rsidRPr="002C644E" w:rsidRDefault="000018B5" w:rsidP="000018B5">
      <w:pPr>
        <w:ind w:left="-567"/>
        <w:rPr>
          <w:rFonts w:cs="Noto Sans"/>
          <w:b/>
          <w:sz w:val="14"/>
          <w:szCs w:val="16"/>
        </w:rPr>
      </w:pPr>
      <w:r w:rsidRPr="002C644E">
        <w:rPr>
          <w:rFonts w:cs="Noto Sans"/>
          <w:b/>
          <w:sz w:val="14"/>
          <w:szCs w:val="16"/>
        </w:rPr>
        <w:t>NOTAS IMPORTANTES:</w:t>
      </w:r>
    </w:p>
    <w:p w14:paraId="6011BB27" w14:textId="77777777" w:rsidR="000018B5" w:rsidRPr="002C644E" w:rsidRDefault="000018B5" w:rsidP="000018B5">
      <w:pPr>
        <w:rPr>
          <w:rFonts w:cs="Noto Sans"/>
          <w:b/>
          <w:sz w:val="14"/>
          <w:szCs w:val="16"/>
        </w:rPr>
      </w:pPr>
    </w:p>
    <w:p w14:paraId="2345B697" w14:textId="77777777" w:rsidR="000018B5" w:rsidRPr="002C644E" w:rsidRDefault="000018B5" w:rsidP="000018B5">
      <w:pPr>
        <w:numPr>
          <w:ilvl w:val="0"/>
          <w:numId w:val="209"/>
        </w:numPr>
        <w:ind w:left="-142" w:right="-660"/>
        <w:rPr>
          <w:rFonts w:cs="Noto Sans"/>
          <w:b/>
          <w:sz w:val="14"/>
          <w:szCs w:val="16"/>
        </w:rPr>
      </w:pPr>
      <w:r w:rsidRPr="002C644E">
        <w:rPr>
          <w:rFonts w:cs="Noto Sans"/>
          <w:b/>
          <w:sz w:val="14"/>
          <w:szCs w:val="16"/>
        </w:rPr>
        <w:t xml:space="preserve">LA TOTALIDAD DE LAS HOJAS QUE CONFORMEN LA PRESENTE ACTA, DEBERÁN CONTENER LA ANTEFIRMA DE LOS SERVIDORES QUE SUSCRIBEN AL FINAL DE ESTA. </w:t>
      </w:r>
    </w:p>
    <w:p w14:paraId="447A7627" w14:textId="77777777" w:rsidR="000018B5" w:rsidRPr="002C644E" w:rsidRDefault="000018B5" w:rsidP="000018B5">
      <w:pPr>
        <w:numPr>
          <w:ilvl w:val="0"/>
          <w:numId w:val="209"/>
        </w:numPr>
        <w:ind w:left="-142" w:right="-660"/>
        <w:rPr>
          <w:rFonts w:cs="Noto Sans"/>
          <w:b/>
          <w:sz w:val="14"/>
          <w:szCs w:val="16"/>
        </w:rPr>
      </w:pPr>
      <w:r w:rsidRPr="002C644E">
        <w:rPr>
          <w:rFonts w:cs="Noto Sans"/>
          <w:b/>
          <w:sz w:val="14"/>
          <w:szCs w:val="16"/>
        </w:rPr>
        <w:t>EN EL CASO DE QUE SE PRESENTE CAMBIO DE PERSONAL, EL RESPONSABLE DE FORMALIZAR EL ACTA SERÁ EL SERVIDOR PUBLICO QUE LLEGUE A OCUPAR EL “CARGO INDICADO”.</w:t>
      </w:r>
    </w:p>
    <w:p w14:paraId="291391F5" w14:textId="77777777" w:rsidR="000018B5" w:rsidRPr="002C644E" w:rsidRDefault="000018B5" w:rsidP="000018B5">
      <w:pPr>
        <w:numPr>
          <w:ilvl w:val="0"/>
          <w:numId w:val="209"/>
        </w:numPr>
        <w:autoSpaceDE w:val="0"/>
        <w:autoSpaceDN w:val="0"/>
        <w:adjustRightInd w:val="0"/>
        <w:ind w:left="-142" w:right="-660"/>
        <w:rPr>
          <w:rFonts w:eastAsia="Times New Roman" w:cs="Noto Sans"/>
          <w:b/>
          <w:sz w:val="20"/>
          <w:szCs w:val="20"/>
          <w:lang w:eastAsia="ar-SA"/>
        </w:rPr>
      </w:pPr>
      <w:r w:rsidRPr="002C644E">
        <w:rPr>
          <w:rFonts w:cs="Noto Sans"/>
          <w:b/>
          <w:sz w:val="14"/>
          <w:szCs w:val="16"/>
        </w:rPr>
        <w:t>EL PRESENTE FORMATO CONTIENE LO MÍNIMO INDISPENSABLE Y TIENE ÚNICAMENTE CARÁCTER ORIENTATIVO MÁS NO LIMITATIVO, PARA LAS ÁREAS RESPONSABLES DE SU ELABORACIÓN.</w:t>
      </w:r>
    </w:p>
    <w:p w14:paraId="6ED32B09" w14:textId="77777777" w:rsidR="000018B5" w:rsidRPr="002C644E" w:rsidRDefault="000018B5" w:rsidP="000018B5">
      <w:pPr>
        <w:suppressAutoHyphens/>
        <w:rPr>
          <w:rFonts w:ascii="Montserrat" w:eastAsia="Times New Roman" w:hAnsi="Montserrat" w:cs="Arial"/>
          <w:b/>
          <w:sz w:val="14"/>
          <w:szCs w:val="18"/>
          <w:lang w:eastAsia="ar-SA"/>
        </w:rPr>
      </w:pPr>
    </w:p>
    <w:p w14:paraId="3626D99A" w14:textId="77777777" w:rsidR="000018B5" w:rsidRPr="002C644E" w:rsidRDefault="000018B5" w:rsidP="000018B5">
      <w:pPr>
        <w:suppressAutoHyphens/>
        <w:rPr>
          <w:rFonts w:ascii="Montserrat" w:eastAsia="Times New Roman" w:hAnsi="Montserrat" w:cs="Arial"/>
          <w:b/>
          <w:sz w:val="14"/>
          <w:szCs w:val="18"/>
          <w:lang w:eastAsia="ar-SA"/>
        </w:rPr>
      </w:pPr>
    </w:p>
    <w:p w14:paraId="5DE0A0DA" w14:textId="77777777" w:rsidR="000018B5" w:rsidRPr="002C644E" w:rsidRDefault="000018B5" w:rsidP="000018B5">
      <w:pPr>
        <w:suppressAutoHyphens/>
        <w:rPr>
          <w:rFonts w:ascii="Montserrat" w:eastAsia="Times New Roman" w:hAnsi="Montserrat" w:cs="Arial"/>
          <w:b/>
          <w:sz w:val="14"/>
          <w:szCs w:val="18"/>
          <w:lang w:eastAsia="ar-SA"/>
        </w:rPr>
      </w:pPr>
    </w:p>
    <w:p w14:paraId="0D87ADE1" w14:textId="77777777" w:rsidR="000018B5" w:rsidRPr="002C644E" w:rsidRDefault="000018B5" w:rsidP="000018B5">
      <w:pPr>
        <w:ind w:left="-567" w:right="-660"/>
        <w:jc w:val="center"/>
        <w:rPr>
          <w:rFonts w:eastAsia="Times New Roman" w:cs="Noto Sans"/>
          <w:b/>
          <w:szCs w:val="18"/>
          <w:lang w:eastAsia="es-ES"/>
        </w:rPr>
      </w:pPr>
      <w:r w:rsidRPr="002C644E">
        <w:rPr>
          <w:rFonts w:eastAsia="Times New Roman" w:cs="Noto Sans"/>
          <w:b/>
          <w:szCs w:val="18"/>
          <w:lang w:eastAsia="es-ES"/>
        </w:rPr>
        <w:t xml:space="preserve">Acta Administrativa Circunstanciada de </w:t>
      </w:r>
    </w:p>
    <w:p w14:paraId="29264CAF" w14:textId="77777777" w:rsidR="000018B5" w:rsidRPr="002C644E" w:rsidRDefault="000018B5" w:rsidP="000018B5">
      <w:pPr>
        <w:ind w:left="-567" w:right="-660"/>
        <w:jc w:val="center"/>
        <w:rPr>
          <w:rFonts w:eastAsia="Times New Roman" w:cs="Noto Sans"/>
          <w:b/>
          <w:szCs w:val="18"/>
          <w:lang w:eastAsia="es-ES"/>
        </w:rPr>
      </w:pPr>
      <w:r w:rsidRPr="002C644E">
        <w:rPr>
          <w:rFonts w:eastAsia="Times New Roman" w:cs="Noto Sans"/>
          <w:b/>
          <w:szCs w:val="18"/>
          <w:lang w:eastAsia="es-ES"/>
        </w:rPr>
        <w:t>Entrega, Recepción, Instalación, Puesta en Operación y Capacitación de Bienes de Inversión</w:t>
      </w:r>
    </w:p>
    <w:p w14:paraId="3D58950A" w14:textId="77777777" w:rsidR="000018B5" w:rsidRPr="002C644E" w:rsidRDefault="000018B5" w:rsidP="000018B5">
      <w:pPr>
        <w:ind w:left="-567" w:right="-660"/>
        <w:jc w:val="center"/>
        <w:rPr>
          <w:rFonts w:eastAsia="Times New Roman" w:cs="Noto Sans"/>
          <w:b/>
          <w:szCs w:val="18"/>
          <w:lang w:eastAsia="es-ES"/>
        </w:rPr>
      </w:pPr>
      <w:r w:rsidRPr="002C644E">
        <w:rPr>
          <w:rFonts w:eastAsia="Times New Roman" w:cs="Noto Sans"/>
          <w:b/>
          <w:szCs w:val="18"/>
          <w:lang w:eastAsia="es-ES"/>
        </w:rPr>
        <w:t>(</w:t>
      </w:r>
      <w:r w:rsidRPr="002C644E">
        <w:rPr>
          <w:rFonts w:eastAsia="Times New Roman" w:cs="Noto Sans"/>
          <w:b/>
          <w:szCs w:val="16"/>
          <w:lang w:eastAsia="ar-SA"/>
        </w:rPr>
        <w:t>Instructivo de llenado)</w:t>
      </w:r>
    </w:p>
    <w:p w14:paraId="0A5A74B5" w14:textId="77777777" w:rsidR="000018B5" w:rsidRPr="002C644E" w:rsidRDefault="000018B5" w:rsidP="009642A3">
      <w:pPr>
        <w:suppressAutoHyphens/>
        <w:rPr>
          <w:rFonts w:eastAsia="Times New Roman" w:cs="Noto Sans"/>
          <w:b/>
          <w:szCs w:val="16"/>
          <w:u w:val="single"/>
          <w:lang w:eastAsia="ar-SA"/>
        </w:rPr>
      </w:pPr>
    </w:p>
    <w:p w14:paraId="4B3BEF96" w14:textId="77777777" w:rsidR="000018B5" w:rsidRPr="002C644E" w:rsidRDefault="000018B5" w:rsidP="009642A3">
      <w:pPr>
        <w:tabs>
          <w:tab w:val="center" w:pos="4419"/>
          <w:tab w:val="right" w:pos="8838"/>
        </w:tabs>
        <w:suppressAutoHyphens/>
        <w:jc w:val="right"/>
        <w:rPr>
          <w:rFonts w:eastAsia="Times New Roman" w:cs="Noto Sans"/>
          <w:sz w:val="16"/>
          <w:szCs w:val="16"/>
          <w:lang w:eastAsia="ar-SA"/>
        </w:rPr>
      </w:pPr>
      <w:r w:rsidRPr="002C644E">
        <w:rPr>
          <w:rFonts w:eastAsia="Times New Roman" w:cs="Noto Sans"/>
          <w:sz w:val="16"/>
          <w:szCs w:val="16"/>
          <w:lang w:eastAsia="ar-SA"/>
        </w:rPr>
        <w:t>Hoja ___ de ___</w:t>
      </w:r>
    </w:p>
    <w:p w14:paraId="5563314C" w14:textId="77777777" w:rsidR="000018B5" w:rsidRPr="002C644E" w:rsidRDefault="000018B5" w:rsidP="009642A3">
      <w:pPr>
        <w:tabs>
          <w:tab w:val="center" w:pos="4419"/>
          <w:tab w:val="right" w:pos="8838"/>
        </w:tabs>
        <w:suppressAutoHyphens/>
        <w:jc w:val="right"/>
        <w:rPr>
          <w:rFonts w:eastAsia="Times New Roman" w:cs="Noto Sans"/>
          <w:sz w:val="22"/>
          <w:szCs w:val="18"/>
          <w:lang w:eastAsia="ar-SA"/>
        </w:rPr>
      </w:pPr>
    </w:p>
    <w:p w14:paraId="59670859" w14:textId="77777777" w:rsidR="000018B5" w:rsidRPr="002C644E" w:rsidRDefault="000018B5" w:rsidP="009642A3">
      <w:pPr>
        <w:rPr>
          <w:rFonts w:cs="Noto Sans"/>
          <w:szCs w:val="18"/>
        </w:rPr>
      </w:pPr>
      <w:r w:rsidRPr="002C644E">
        <w:rPr>
          <w:rFonts w:cs="Noto Sans"/>
          <w:szCs w:val="18"/>
        </w:rPr>
        <w:t xml:space="preserve">En la Ciudad de __________________________, siendo las __________ horas del día: ______del mes: _______ del año_______, en la Unidad Médica________________________________, en presencia de los servidores públicos del Instituto Mexicano del Seguro </w:t>
      </w:r>
      <w:r w:rsidRPr="002C644E">
        <w:rPr>
          <w:rFonts w:cs="Noto Sans"/>
          <w:szCs w:val="18"/>
        </w:rPr>
        <w:lastRenderedPageBreak/>
        <w:t>Social y el(los) representante(s) de la empresa ____________________________________, se levanta la presente acta a fin de hacer constar la RECEPCIÓN, INSTALACION, PUESTA EN OPERACIÓN Y CAPACITACION DEL(LOS) BIEN(ES) con las especificaciones que se detallan a continuación:</w:t>
      </w:r>
    </w:p>
    <w:p w14:paraId="60B83312" w14:textId="77777777" w:rsidR="000018B5" w:rsidRPr="002C644E" w:rsidRDefault="000018B5" w:rsidP="009642A3">
      <w:pPr>
        <w:rPr>
          <w:rFonts w:cs="Noto Sans"/>
          <w:szCs w:val="18"/>
        </w:rPr>
      </w:pPr>
    </w:p>
    <w:p w14:paraId="158C133B" w14:textId="77777777" w:rsidR="000018B5" w:rsidRPr="002C644E" w:rsidRDefault="000018B5" w:rsidP="009642A3">
      <w:pPr>
        <w:rPr>
          <w:rFonts w:cs="Noto Sans"/>
          <w:sz w:val="16"/>
          <w:szCs w:val="16"/>
        </w:rPr>
      </w:pPr>
      <w:r w:rsidRPr="002C644E">
        <w:rPr>
          <w:rFonts w:cs="Noto Sans"/>
          <w:sz w:val="16"/>
          <w:szCs w:val="16"/>
        </w:rPr>
        <w:t>(</w:t>
      </w:r>
      <w:r w:rsidRPr="002C644E">
        <w:rPr>
          <w:rFonts w:cs="Noto Sans"/>
          <w:b/>
          <w:sz w:val="16"/>
          <w:szCs w:val="16"/>
        </w:rPr>
        <w:t>NOTA IMPORTANTE:</w:t>
      </w:r>
      <w:r w:rsidRPr="002C644E">
        <w:rPr>
          <w:rFonts w:cs="Noto Sans"/>
          <w:sz w:val="16"/>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14:paraId="39CA822B" w14:textId="77777777" w:rsidR="000018B5" w:rsidRPr="002C644E" w:rsidRDefault="000018B5" w:rsidP="009642A3">
      <w:pPr>
        <w:rPr>
          <w:rFonts w:cs="Noto Sans"/>
          <w:szCs w:val="18"/>
        </w:rPr>
      </w:pPr>
    </w:p>
    <w:p w14:paraId="28F08D41" w14:textId="77777777" w:rsidR="000018B5" w:rsidRPr="002C644E" w:rsidRDefault="000018B5" w:rsidP="009642A3">
      <w:pPr>
        <w:numPr>
          <w:ilvl w:val="0"/>
          <w:numId w:val="176"/>
        </w:numPr>
        <w:spacing w:line="276" w:lineRule="auto"/>
        <w:ind w:left="0" w:firstLine="0"/>
        <w:contextualSpacing/>
        <w:jc w:val="left"/>
        <w:rPr>
          <w:rFonts w:eastAsia="Times New Roman" w:cs="Noto Sans"/>
          <w:szCs w:val="18"/>
          <w:lang w:eastAsia="es-ES"/>
        </w:rPr>
      </w:pPr>
      <w:r w:rsidRPr="002C644E">
        <w:rPr>
          <w:rFonts w:eastAsia="Times New Roman" w:cs="Noto Sans"/>
          <w:szCs w:val="18"/>
          <w:lang w:eastAsia="es-ES"/>
        </w:rPr>
        <w:t>Descripción general del(los) bien(es) recibidos:</w:t>
      </w:r>
    </w:p>
    <w:p w14:paraId="2F67C417" w14:textId="77777777" w:rsidR="000018B5" w:rsidRPr="002C644E" w:rsidRDefault="000018B5" w:rsidP="000018B5">
      <w:pPr>
        <w:ind w:left="-567" w:right="-660"/>
        <w:rPr>
          <w:rFonts w:cs="Noto Sans"/>
          <w:szCs w:val="18"/>
        </w:rPr>
      </w:pP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929"/>
        <w:gridCol w:w="948"/>
        <w:gridCol w:w="1030"/>
        <w:gridCol w:w="1017"/>
        <w:gridCol w:w="762"/>
        <w:gridCol w:w="708"/>
        <w:gridCol w:w="1462"/>
      </w:tblGrid>
      <w:tr w:rsidR="000018B5" w:rsidRPr="002C644E" w14:paraId="6A669BFE" w14:textId="77777777" w:rsidTr="003C0C2C">
        <w:trPr>
          <w:jc w:val="center"/>
        </w:trPr>
        <w:tc>
          <w:tcPr>
            <w:tcW w:w="8828" w:type="dxa"/>
            <w:gridSpan w:val="8"/>
            <w:tcBorders>
              <w:right w:val="single" w:sz="4" w:space="0" w:color="auto"/>
            </w:tcBorders>
            <w:shd w:val="clear" w:color="auto" w:fill="auto"/>
            <w:vAlign w:val="center"/>
          </w:tcPr>
          <w:p w14:paraId="3ADA7927" w14:textId="77777777" w:rsidR="000018B5" w:rsidRPr="002C644E" w:rsidRDefault="000018B5" w:rsidP="003C0C2C">
            <w:pPr>
              <w:ind w:left="-567" w:right="-660"/>
              <w:jc w:val="center"/>
              <w:rPr>
                <w:rFonts w:cs="Noto Sans"/>
                <w:sz w:val="16"/>
                <w:szCs w:val="16"/>
              </w:rPr>
            </w:pPr>
            <w:r w:rsidRPr="002C644E">
              <w:rPr>
                <w:rFonts w:cs="Noto Sans"/>
                <w:b/>
                <w:sz w:val="16"/>
                <w:szCs w:val="16"/>
              </w:rPr>
              <w:t xml:space="preserve">Equipo </w:t>
            </w:r>
          </w:p>
        </w:tc>
      </w:tr>
      <w:tr w:rsidR="000018B5" w:rsidRPr="002C644E" w14:paraId="2DCDC10B" w14:textId="77777777" w:rsidTr="003C0C2C">
        <w:trPr>
          <w:jc w:val="center"/>
        </w:trPr>
        <w:tc>
          <w:tcPr>
            <w:tcW w:w="1972" w:type="dxa"/>
            <w:tcBorders>
              <w:right w:val="single" w:sz="4" w:space="0" w:color="auto"/>
            </w:tcBorders>
            <w:shd w:val="clear" w:color="auto" w:fill="003300"/>
            <w:vAlign w:val="center"/>
          </w:tcPr>
          <w:p w14:paraId="7D7B3C68" w14:textId="493D2AF6" w:rsidR="000018B5" w:rsidRPr="002C644E" w:rsidRDefault="000018B5" w:rsidP="003C0C2C">
            <w:pPr>
              <w:ind w:left="-567" w:right="-660"/>
              <w:jc w:val="center"/>
              <w:rPr>
                <w:rFonts w:cs="Noto Sans"/>
                <w:sz w:val="16"/>
                <w:szCs w:val="16"/>
              </w:rPr>
            </w:pPr>
            <w:r>
              <w:rPr>
                <w:rFonts w:cs="Noto Sans"/>
                <w:noProof/>
                <w:sz w:val="24"/>
                <w:szCs w:val="24"/>
                <w:lang w:eastAsia="es-MX"/>
              </w:rPr>
              <mc:AlternateContent>
                <mc:Choice Requires="wpg">
                  <w:drawing>
                    <wp:anchor distT="0" distB="0" distL="114300" distR="114300" simplePos="0" relativeHeight="251665408" behindDoc="0" locked="0" layoutInCell="1" allowOverlap="1" wp14:anchorId="30B70297" wp14:editId="570A827F">
                      <wp:simplePos x="0" y="0"/>
                      <wp:positionH relativeFrom="column">
                        <wp:posOffset>819785</wp:posOffset>
                      </wp:positionH>
                      <wp:positionV relativeFrom="paragraph">
                        <wp:posOffset>-47625</wp:posOffset>
                      </wp:positionV>
                      <wp:extent cx="281940" cy="179705"/>
                      <wp:effectExtent l="9525" t="0" r="13335" b="1905"/>
                      <wp:wrapNone/>
                      <wp:docPr id="996" name="Grupo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997" name="25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998" name="26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CDE6C6" w14:textId="77777777" w:rsidR="009642A3" w:rsidRPr="002C644E" w:rsidRDefault="009642A3" w:rsidP="000018B5">
                                    <w:pPr>
                                      <w:jc w:val="center"/>
                                      <w:rPr>
                                        <w:sz w:val="12"/>
                                      </w:rPr>
                                    </w:pPr>
                                    <w:r w:rsidRPr="002C644E">
                                      <w:rPr>
                                        <w:sz w:val="12"/>
                                      </w:rPr>
                                      <w:t>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996" o:spid="_x0000_s1028" style="position:absolute;left:0;text-align:left;margin-left:64.55pt;margin-top:-3.75pt;width:22.2pt;height:14.15pt;z-index:25166540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">
                      <v:oval id="25 Elipse" o:spid="_x0000_s102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nWcUA&#10;AADcAAAADwAAAGRycy9kb3ducmV2LnhtbESPS2vDMBCE74X+B7GF3Bo5OeThRDahUJOSS/PoobfF&#10;Wj+ItTKSErv/PioUehxm5htmm4+mE3dyvrWsYDZNQBCXVrdcK7ic319XIHxA1thZJgU/5CHPnp+2&#10;mGo78JHup1CLCGGfooImhD6V0pcNGfRT2xNHr7LOYIjS1VI7HCLcdHKeJAtpsOW40GBPbw2V19PN&#10;KPhwi+KrLQ660slQnb95WYyfTqnJy7jbgAg0hv/wX3uvFazXS/g9E4+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mdZxQAAANwAAAAPAAAAAAAAAAAAAAAAAJgCAABkcnMv&#10;ZG93bnJldi54bWxQSwUGAAAAAAQABAD1AAAAigMAAAAA&#10;" strokeweight=".25pt"/>
                      <v:shape id="26 Cuadro de texto" o:spid="_x0000_s103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WsIA&#10;AADcAAAADwAAAGRycy9kb3ducmV2LnhtbERPTWvCMBi+D/YfwjvwMjSdiJudUYYg9NCLHwx2e2le&#10;m2Lzpktirf/eHASPD8/3cj3YVvTkQ+NYwcckA0FcOd1wreB42I6/QISIrLF1TApuFGC9en1ZYq7d&#10;lXfU72MtUgiHHBWYGLtcylAZshgmriNO3Ml5izFBX0vt8ZrCbSunWTaXFhtODQY72hiqzvuLVdD/&#10;FjO9603075uyyIpz+f/5Vyo1eht+vkFEGuJT/HAXWsFikdam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v5awgAAANwAAAAPAAAAAAAAAAAAAAAAAJgCAABkcnMvZG93&#10;bnJldi54bWxQSwUGAAAAAAQABAD1AAAAhwMAAAAA&#10;" filled="f" stroked="f" strokeweight=".5pt">
                        <v:textbox>
                          <w:txbxContent>
                            <w:p w14:paraId="20CDE6C6" w14:textId="77777777" w:rsidR="009642A3" w:rsidRPr="002C644E" w:rsidRDefault="009642A3" w:rsidP="000018B5">
                              <w:pPr>
                                <w:jc w:val="center"/>
                                <w:rPr>
                                  <w:sz w:val="12"/>
                                </w:rPr>
                              </w:pPr>
                              <w:r w:rsidRPr="002C644E">
                                <w:rPr>
                                  <w:sz w:val="12"/>
                                </w:rPr>
                                <w:t>1</w:t>
                              </w:r>
                            </w:p>
                          </w:txbxContent>
                        </v:textbox>
                      </v:shape>
                    </v:group>
                  </w:pict>
                </mc:Fallback>
              </mc:AlternateContent>
            </w:r>
            <w:r w:rsidRPr="002C644E">
              <w:rPr>
                <w:rFonts w:cs="Noto Sans"/>
                <w:sz w:val="16"/>
                <w:szCs w:val="16"/>
              </w:rPr>
              <w:t xml:space="preserve">Nombre </w:t>
            </w:r>
          </w:p>
        </w:tc>
        <w:tc>
          <w:tcPr>
            <w:tcW w:w="929" w:type="dxa"/>
            <w:tcBorders>
              <w:right w:val="single" w:sz="4" w:space="0" w:color="auto"/>
            </w:tcBorders>
            <w:shd w:val="clear" w:color="auto" w:fill="003300"/>
            <w:vAlign w:val="center"/>
          </w:tcPr>
          <w:p w14:paraId="7BC95983" w14:textId="77777777" w:rsidR="000018B5" w:rsidRPr="002C644E" w:rsidRDefault="000018B5" w:rsidP="003C0C2C">
            <w:pPr>
              <w:ind w:left="-567" w:right="-660"/>
              <w:jc w:val="center"/>
              <w:rPr>
                <w:rFonts w:cs="Noto Sans"/>
                <w:sz w:val="16"/>
                <w:szCs w:val="16"/>
              </w:rPr>
            </w:pPr>
            <w:r w:rsidRPr="002C644E">
              <w:rPr>
                <w:rFonts w:cs="Noto Sans"/>
                <w:sz w:val="16"/>
                <w:szCs w:val="16"/>
              </w:rPr>
              <w:t>Marca</w:t>
            </w:r>
          </w:p>
        </w:tc>
        <w:tc>
          <w:tcPr>
            <w:tcW w:w="948" w:type="dxa"/>
            <w:tcBorders>
              <w:right w:val="single" w:sz="4" w:space="0" w:color="auto"/>
            </w:tcBorders>
            <w:shd w:val="clear" w:color="auto" w:fill="003300"/>
            <w:vAlign w:val="center"/>
          </w:tcPr>
          <w:p w14:paraId="767C00D4" w14:textId="77777777" w:rsidR="000018B5" w:rsidRPr="002C644E" w:rsidRDefault="000018B5" w:rsidP="003C0C2C">
            <w:pPr>
              <w:ind w:left="-567" w:right="-660"/>
              <w:jc w:val="center"/>
              <w:rPr>
                <w:rFonts w:cs="Noto Sans"/>
                <w:sz w:val="16"/>
                <w:szCs w:val="16"/>
              </w:rPr>
            </w:pPr>
            <w:r w:rsidRPr="002C644E">
              <w:rPr>
                <w:rFonts w:cs="Noto Sans"/>
                <w:sz w:val="16"/>
                <w:szCs w:val="16"/>
              </w:rPr>
              <w:t>Modelo</w:t>
            </w:r>
          </w:p>
        </w:tc>
        <w:tc>
          <w:tcPr>
            <w:tcW w:w="1030" w:type="dxa"/>
            <w:tcBorders>
              <w:right w:val="single" w:sz="4" w:space="0" w:color="auto"/>
            </w:tcBorders>
            <w:shd w:val="clear" w:color="auto" w:fill="003300"/>
            <w:vAlign w:val="center"/>
          </w:tcPr>
          <w:p w14:paraId="0E38CA2B" w14:textId="77777777" w:rsidR="000018B5" w:rsidRPr="002C644E" w:rsidRDefault="000018B5" w:rsidP="003C0C2C">
            <w:pPr>
              <w:ind w:left="-567" w:right="-660"/>
              <w:jc w:val="center"/>
              <w:rPr>
                <w:rFonts w:cs="Noto Sans"/>
                <w:sz w:val="16"/>
                <w:szCs w:val="16"/>
              </w:rPr>
            </w:pPr>
            <w:r w:rsidRPr="002C644E">
              <w:rPr>
                <w:rFonts w:cs="Noto Sans"/>
                <w:sz w:val="16"/>
                <w:szCs w:val="16"/>
              </w:rPr>
              <w:t>Número serie</w:t>
            </w:r>
          </w:p>
        </w:tc>
        <w:tc>
          <w:tcPr>
            <w:tcW w:w="1017" w:type="dxa"/>
            <w:tcBorders>
              <w:right w:val="single" w:sz="4" w:space="0" w:color="auto"/>
            </w:tcBorders>
            <w:shd w:val="clear" w:color="auto" w:fill="003300"/>
            <w:vAlign w:val="center"/>
          </w:tcPr>
          <w:p w14:paraId="33B07E8E" w14:textId="77777777" w:rsidR="000018B5" w:rsidRPr="002C644E" w:rsidRDefault="000018B5" w:rsidP="003C0C2C">
            <w:pPr>
              <w:ind w:left="-567" w:right="-660"/>
              <w:jc w:val="center"/>
              <w:rPr>
                <w:rFonts w:cs="Noto Sans"/>
                <w:sz w:val="16"/>
                <w:szCs w:val="16"/>
              </w:rPr>
            </w:pPr>
            <w:r w:rsidRPr="002C644E">
              <w:rPr>
                <w:rFonts w:cs="Noto Sans"/>
                <w:sz w:val="16"/>
                <w:szCs w:val="16"/>
              </w:rPr>
              <w:t>Cantidad</w:t>
            </w:r>
          </w:p>
        </w:tc>
        <w:tc>
          <w:tcPr>
            <w:tcW w:w="762" w:type="dxa"/>
            <w:shd w:val="clear" w:color="auto" w:fill="003300"/>
            <w:vAlign w:val="center"/>
          </w:tcPr>
          <w:p w14:paraId="14F3EA80" w14:textId="77777777" w:rsidR="000018B5" w:rsidRPr="002C644E" w:rsidRDefault="000018B5" w:rsidP="003C0C2C">
            <w:pPr>
              <w:ind w:left="-567" w:right="-660"/>
              <w:jc w:val="center"/>
              <w:rPr>
                <w:rFonts w:cs="Noto Sans"/>
                <w:sz w:val="16"/>
                <w:szCs w:val="16"/>
              </w:rPr>
            </w:pPr>
            <w:r w:rsidRPr="002C644E">
              <w:rPr>
                <w:rFonts w:cs="Noto Sans"/>
                <w:sz w:val="16"/>
                <w:szCs w:val="16"/>
              </w:rPr>
              <w:t>Clave SAI</w:t>
            </w:r>
          </w:p>
        </w:tc>
        <w:tc>
          <w:tcPr>
            <w:tcW w:w="708" w:type="dxa"/>
            <w:tcBorders>
              <w:right w:val="single" w:sz="4" w:space="0" w:color="auto"/>
            </w:tcBorders>
            <w:shd w:val="clear" w:color="auto" w:fill="003300"/>
            <w:vAlign w:val="center"/>
          </w:tcPr>
          <w:p w14:paraId="6C77ECF7" w14:textId="77777777" w:rsidR="000018B5" w:rsidRPr="002C644E" w:rsidRDefault="000018B5" w:rsidP="003C0C2C">
            <w:pPr>
              <w:ind w:left="-567" w:right="-660"/>
              <w:jc w:val="center"/>
              <w:rPr>
                <w:rFonts w:cs="Noto Sans"/>
                <w:sz w:val="16"/>
                <w:szCs w:val="16"/>
              </w:rPr>
            </w:pPr>
            <w:r w:rsidRPr="002C644E">
              <w:rPr>
                <w:rFonts w:cs="Noto Sans"/>
                <w:sz w:val="16"/>
                <w:szCs w:val="16"/>
              </w:rPr>
              <w:t>Clave PREI</w:t>
            </w:r>
          </w:p>
        </w:tc>
        <w:tc>
          <w:tcPr>
            <w:tcW w:w="1462" w:type="dxa"/>
            <w:tcBorders>
              <w:right w:val="single" w:sz="4" w:space="0" w:color="auto"/>
            </w:tcBorders>
            <w:shd w:val="clear" w:color="auto" w:fill="003300"/>
            <w:vAlign w:val="center"/>
          </w:tcPr>
          <w:p w14:paraId="4FCAAFF9" w14:textId="33EA7499" w:rsidR="000018B5" w:rsidRPr="002C644E" w:rsidRDefault="000018B5" w:rsidP="003C0C2C">
            <w:pPr>
              <w:ind w:left="-567" w:right="-660"/>
              <w:jc w:val="center"/>
              <w:rPr>
                <w:rFonts w:cs="Noto Sans"/>
                <w:sz w:val="16"/>
                <w:szCs w:val="16"/>
              </w:rPr>
            </w:pPr>
            <w:r>
              <w:rPr>
                <w:rFonts w:cs="Noto Sans"/>
                <w:noProof/>
                <w:sz w:val="24"/>
                <w:szCs w:val="24"/>
                <w:lang w:eastAsia="es-MX"/>
              </w:rPr>
              <mc:AlternateContent>
                <mc:Choice Requires="wpg">
                  <w:drawing>
                    <wp:anchor distT="0" distB="0" distL="114300" distR="114300" simplePos="0" relativeHeight="251666432" behindDoc="0" locked="0" layoutInCell="1" allowOverlap="1" wp14:anchorId="77EB36DD" wp14:editId="55302AE5">
                      <wp:simplePos x="0" y="0"/>
                      <wp:positionH relativeFrom="column">
                        <wp:posOffset>683260</wp:posOffset>
                      </wp:positionH>
                      <wp:positionV relativeFrom="paragraph">
                        <wp:posOffset>215265</wp:posOffset>
                      </wp:positionV>
                      <wp:extent cx="281940" cy="179705"/>
                      <wp:effectExtent l="6985" t="0" r="6350" b="0"/>
                      <wp:wrapNone/>
                      <wp:docPr id="993" name="Grupo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994" name="896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995" name="897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009331" w14:textId="77777777" w:rsidR="009642A3" w:rsidRPr="002C644E" w:rsidRDefault="009642A3" w:rsidP="000018B5">
                                    <w:pPr>
                                      <w:jc w:val="center"/>
                                      <w:rPr>
                                        <w:sz w:val="12"/>
                                      </w:rPr>
                                    </w:pPr>
                                    <w:r w:rsidRPr="002C644E">
                                      <w:rPr>
                                        <w:sz w:val="12"/>
                                      </w:rPr>
                                      <w:t>2</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993" o:spid="_x0000_s1031" style="position:absolute;left:0;text-align:left;margin-left:53.8pt;margin-top:16.95pt;width:22.2pt;height:14.15pt;z-index:25166643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">
                      <v:oval id="896 Elipse" o:spid="_x0000_s103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5LsUA&#10;AADcAAAADwAAAGRycy9kb3ducmV2LnhtbESPS2vDMBCE74H+B7GF3hq5paSNazmUQkxCLnm0h94W&#10;a/2g1spISuz8+ygQyHGYmW+YbDGaTpzI+daygpdpAoK4tLrlWsHPYfn8AcIHZI2dZVJwJg+L/GGS&#10;YartwDs67UMtIoR9igqaEPpUSl82ZNBPbU8cvco6gyFKV0vtcIhw08nXJJlJgy3HhQZ7+m6o/N8f&#10;jYK1mxW/bbHRlU6G6vDH78W4dUo9PY5fnyACjeEevrVXWsF8/gbXM/EI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PkuxQAAANwAAAAPAAAAAAAAAAAAAAAAAJgCAABkcnMv&#10;ZG93bnJldi54bWxQSwUGAAAAAAQABAD1AAAAigMAAAAA&#10;" strokeweight=".25pt"/>
                      <v:shape id="897 Cuadro de texto" o:spid="_x0000_s103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RxMYA&#10;AADcAAAADwAAAGRycy9kb3ducmV2LnhtbESPQWsCMRSE7wX/Q3hCL6VmK9bqapQiFPawF60Uents&#10;npvFzcuaxHX9902h0OMwM98w6+1gW9GTD41jBS+TDARx5XTDtYLj58fzAkSIyBpbx6TgTgG2m9HD&#10;GnPtbryn/hBrkSAcclRgYuxyKUNlyGKYuI44eSfnLcYkfS21x1uC21ZOs2wuLTacFgx2tDNUnQ9X&#10;q6D/KmZ635von3ZlkRXn8vL2XSr1OB7eVyAiDfE//NcutILl8hV+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NRxMYAAADcAAAADwAAAAAAAAAAAAAAAACYAgAAZHJz&#10;L2Rvd25yZXYueG1sUEsFBgAAAAAEAAQA9QAAAIsDAAAAAA==&#10;" filled="f" stroked="f" strokeweight=".5pt">
                        <v:textbox>
                          <w:txbxContent>
                            <w:p w14:paraId="26009331" w14:textId="77777777" w:rsidR="009642A3" w:rsidRPr="002C644E" w:rsidRDefault="009642A3" w:rsidP="000018B5">
                              <w:pPr>
                                <w:jc w:val="center"/>
                                <w:rPr>
                                  <w:sz w:val="12"/>
                                </w:rPr>
                              </w:pPr>
                              <w:r w:rsidRPr="002C644E">
                                <w:rPr>
                                  <w:sz w:val="12"/>
                                </w:rPr>
                                <w:t>2</w:t>
                              </w:r>
                            </w:p>
                          </w:txbxContent>
                        </v:textbox>
                      </v:shape>
                    </v:group>
                  </w:pict>
                </mc:Fallback>
              </mc:AlternateContent>
            </w:r>
            <w:r w:rsidRPr="002C644E">
              <w:rPr>
                <w:rFonts w:cs="Noto Sans"/>
                <w:sz w:val="16"/>
                <w:szCs w:val="16"/>
              </w:rPr>
              <w:t>Servicio de ubicación final del equipo</w:t>
            </w:r>
          </w:p>
        </w:tc>
      </w:tr>
      <w:tr w:rsidR="000018B5" w:rsidRPr="002C644E" w14:paraId="5528C584" w14:textId="77777777" w:rsidTr="003C0C2C">
        <w:trPr>
          <w:jc w:val="center"/>
        </w:trPr>
        <w:tc>
          <w:tcPr>
            <w:tcW w:w="1972" w:type="dxa"/>
            <w:tcBorders>
              <w:right w:val="single" w:sz="4" w:space="0" w:color="auto"/>
            </w:tcBorders>
            <w:shd w:val="clear" w:color="auto" w:fill="auto"/>
          </w:tcPr>
          <w:p w14:paraId="497397D1" w14:textId="77777777" w:rsidR="000018B5" w:rsidRPr="002C644E" w:rsidRDefault="000018B5" w:rsidP="003C0C2C">
            <w:pPr>
              <w:ind w:left="-567" w:right="-660"/>
              <w:rPr>
                <w:rFonts w:cs="Noto Sans"/>
                <w:sz w:val="14"/>
                <w:szCs w:val="18"/>
              </w:rPr>
            </w:pPr>
          </w:p>
          <w:p w14:paraId="7293F813" w14:textId="77777777" w:rsidR="000018B5" w:rsidRPr="002C644E" w:rsidRDefault="000018B5" w:rsidP="003C0C2C">
            <w:pPr>
              <w:ind w:left="-567" w:right="-660"/>
              <w:rPr>
                <w:rFonts w:cs="Noto Sans"/>
                <w:sz w:val="14"/>
                <w:szCs w:val="18"/>
              </w:rPr>
            </w:pPr>
          </w:p>
        </w:tc>
        <w:tc>
          <w:tcPr>
            <w:tcW w:w="929" w:type="dxa"/>
            <w:tcBorders>
              <w:right w:val="single" w:sz="4" w:space="0" w:color="auto"/>
            </w:tcBorders>
            <w:shd w:val="clear" w:color="auto" w:fill="auto"/>
          </w:tcPr>
          <w:p w14:paraId="31A0F839" w14:textId="77777777" w:rsidR="000018B5" w:rsidRPr="002C644E" w:rsidRDefault="000018B5" w:rsidP="003C0C2C">
            <w:pPr>
              <w:ind w:left="-567" w:right="-660"/>
              <w:rPr>
                <w:rFonts w:cs="Noto Sans"/>
                <w:sz w:val="14"/>
                <w:szCs w:val="18"/>
              </w:rPr>
            </w:pPr>
          </w:p>
        </w:tc>
        <w:tc>
          <w:tcPr>
            <w:tcW w:w="948" w:type="dxa"/>
            <w:tcBorders>
              <w:right w:val="single" w:sz="4" w:space="0" w:color="auto"/>
            </w:tcBorders>
            <w:shd w:val="clear" w:color="auto" w:fill="auto"/>
          </w:tcPr>
          <w:p w14:paraId="075F7E33" w14:textId="77777777" w:rsidR="000018B5" w:rsidRPr="002C644E" w:rsidRDefault="000018B5" w:rsidP="003C0C2C">
            <w:pPr>
              <w:ind w:left="-567" w:right="-660"/>
              <w:rPr>
                <w:rFonts w:cs="Noto Sans"/>
                <w:sz w:val="14"/>
                <w:szCs w:val="18"/>
              </w:rPr>
            </w:pPr>
          </w:p>
        </w:tc>
        <w:tc>
          <w:tcPr>
            <w:tcW w:w="1030" w:type="dxa"/>
            <w:tcBorders>
              <w:right w:val="single" w:sz="4" w:space="0" w:color="auto"/>
            </w:tcBorders>
            <w:shd w:val="clear" w:color="auto" w:fill="auto"/>
          </w:tcPr>
          <w:p w14:paraId="757915AF" w14:textId="77777777" w:rsidR="000018B5" w:rsidRPr="002C644E" w:rsidRDefault="000018B5" w:rsidP="003C0C2C">
            <w:pPr>
              <w:ind w:left="-567" w:right="-660"/>
              <w:rPr>
                <w:rFonts w:cs="Noto Sans"/>
                <w:sz w:val="14"/>
                <w:szCs w:val="18"/>
              </w:rPr>
            </w:pPr>
          </w:p>
        </w:tc>
        <w:tc>
          <w:tcPr>
            <w:tcW w:w="1017" w:type="dxa"/>
            <w:tcBorders>
              <w:right w:val="single" w:sz="4" w:space="0" w:color="auto"/>
            </w:tcBorders>
            <w:shd w:val="clear" w:color="auto" w:fill="auto"/>
          </w:tcPr>
          <w:p w14:paraId="4141CC64" w14:textId="77777777" w:rsidR="000018B5" w:rsidRPr="002C644E" w:rsidRDefault="000018B5" w:rsidP="003C0C2C">
            <w:pPr>
              <w:ind w:left="-567" w:right="-660"/>
              <w:rPr>
                <w:rFonts w:cs="Noto Sans"/>
                <w:sz w:val="14"/>
                <w:szCs w:val="18"/>
              </w:rPr>
            </w:pPr>
          </w:p>
        </w:tc>
        <w:tc>
          <w:tcPr>
            <w:tcW w:w="762" w:type="dxa"/>
            <w:shd w:val="clear" w:color="auto" w:fill="auto"/>
          </w:tcPr>
          <w:p w14:paraId="144AEEE0" w14:textId="77777777" w:rsidR="000018B5" w:rsidRPr="002C644E" w:rsidRDefault="000018B5" w:rsidP="003C0C2C">
            <w:pPr>
              <w:ind w:left="-567" w:right="-660"/>
              <w:rPr>
                <w:rFonts w:cs="Noto Sans"/>
                <w:sz w:val="14"/>
                <w:szCs w:val="18"/>
              </w:rPr>
            </w:pPr>
          </w:p>
        </w:tc>
        <w:tc>
          <w:tcPr>
            <w:tcW w:w="708" w:type="dxa"/>
            <w:tcBorders>
              <w:right w:val="single" w:sz="4" w:space="0" w:color="auto"/>
            </w:tcBorders>
            <w:shd w:val="clear" w:color="auto" w:fill="auto"/>
          </w:tcPr>
          <w:p w14:paraId="19BAB2FC" w14:textId="77777777" w:rsidR="000018B5" w:rsidRPr="002C644E" w:rsidRDefault="000018B5" w:rsidP="003C0C2C">
            <w:pPr>
              <w:ind w:left="-567" w:right="-660"/>
              <w:rPr>
                <w:rFonts w:cs="Noto Sans"/>
                <w:sz w:val="14"/>
                <w:szCs w:val="18"/>
              </w:rPr>
            </w:pPr>
          </w:p>
        </w:tc>
        <w:tc>
          <w:tcPr>
            <w:tcW w:w="1462" w:type="dxa"/>
            <w:tcBorders>
              <w:right w:val="single" w:sz="4" w:space="0" w:color="auto"/>
            </w:tcBorders>
            <w:shd w:val="clear" w:color="auto" w:fill="auto"/>
          </w:tcPr>
          <w:p w14:paraId="2A713C73" w14:textId="77777777" w:rsidR="000018B5" w:rsidRPr="002C644E" w:rsidRDefault="000018B5" w:rsidP="003C0C2C">
            <w:pPr>
              <w:ind w:left="-567" w:right="-660"/>
              <w:rPr>
                <w:rFonts w:cs="Noto Sans"/>
                <w:sz w:val="14"/>
                <w:szCs w:val="18"/>
              </w:rPr>
            </w:pPr>
          </w:p>
        </w:tc>
      </w:tr>
    </w:tbl>
    <w:p w14:paraId="182E4C92" w14:textId="2CE7D1ED" w:rsidR="000018B5" w:rsidRPr="002C644E" w:rsidRDefault="000018B5" w:rsidP="000018B5">
      <w:pPr>
        <w:ind w:left="-567" w:right="-660"/>
        <w:rPr>
          <w:rFonts w:cs="Noto Sans"/>
          <w:sz w:val="16"/>
          <w:szCs w:val="18"/>
        </w:rPr>
      </w:pPr>
      <w:r>
        <w:rPr>
          <w:rFonts w:cs="Noto Sans"/>
          <w:noProof/>
          <w:sz w:val="24"/>
          <w:szCs w:val="24"/>
          <w:lang w:eastAsia="es-MX"/>
        </w:rPr>
        <mc:AlternateContent>
          <mc:Choice Requires="wpg">
            <w:drawing>
              <wp:anchor distT="0" distB="0" distL="114300" distR="114300" simplePos="0" relativeHeight="251667456" behindDoc="0" locked="0" layoutInCell="1" allowOverlap="1" wp14:anchorId="15A4BE97" wp14:editId="114F5E78">
                <wp:simplePos x="0" y="0"/>
                <wp:positionH relativeFrom="column">
                  <wp:posOffset>3445510</wp:posOffset>
                </wp:positionH>
                <wp:positionV relativeFrom="paragraph">
                  <wp:posOffset>126365</wp:posOffset>
                </wp:positionV>
                <wp:extent cx="281940" cy="179705"/>
                <wp:effectExtent l="10795" t="0" r="12065" b="1270"/>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63" name="899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992" name="900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3AC599" w14:textId="77777777" w:rsidR="009642A3" w:rsidRPr="002C644E" w:rsidRDefault="009642A3" w:rsidP="000018B5">
                              <w:pPr>
                                <w:jc w:val="center"/>
                                <w:rPr>
                                  <w:sz w:val="12"/>
                                </w:rPr>
                              </w:pPr>
                              <w:r w:rsidRPr="002C644E">
                                <w:rPr>
                                  <w:sz w:val="12"/>
                                </w:rPr>
                                <w:t>3</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62" o:spid="_x0000_s1034" style="position:absolute;left:0;text-align:left;margin-left:271.3pt;margin-top:9.95pt;width:22.2pt;height:14.15pt;z-index:25166745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">
                <v:oval id="899 Elipse" o:spid="_x0000_s103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A8QA&#10;AADbAAAADwAAAGRycy9kb3ducmV2LnhtbESPzWrDMBCE74W+g9hCb43cFNzgRDahEJPQS5q0h9wW&#10;a/1DrJWRlNh5+ypQ6HGYmW+YVTGZXlzJ+c6ygtdZAoK4srrjRsH3cfOyAOEDssbeMim4kYcif3xY&#10;YabtyF90PYRGRAj7DBW0IQyZlL5qyaCf2YE4erV1BkOUrpHa4RjhppfzJEmlwY7jQosDfbRUnQ8X&#10;o2Dn0vKnKz91rZOxPp74vZz2Tqnnp2m9BBFoCv/hv/ZWK0jf4P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awPEAAAA2wAAAA8AAAAAAAAAAAAAAAAAmAIAAGRycy9k&#10;b3ducmV2LnhtbFBLBQYAAAAABAAEAPUAAACJAwAAAAA=&#10;" strokeweight=".25pt"/>
                <v:shape id="900 Cuadro de texto" o:spid="_x0000_s103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JsMUA&#10;AADcAAAADwAAAGRycy9kb3ducmV2LnhtbESPQWsCMRSE7wX/Q3iFXopmK2J1a5QiCHvYi7YUvD02&#10;z83i5mVN4rr996ZQ8DjMzDfMajPYVvTkQ+NYwdskA0FcOd1wreD7azdegAgRWWPrmBT8UoDNevS0&#10;wly7G++pP8RaJAiHHBWYGLtcylAZshgmriNO3sl5izFJX0vt8ZbgtpXTLJtLiw2nBYMdbQ1V58PV&#10;Kuh/ipne9yb6121ZZMW5vLwfS6VenofPDxCRhvgI/7cLrWC5nMLf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smwxQAAANwAAAAPAAAAAAAAAAAAAAAAAJgCAABkcnMv&#10;ZG93bnJldi54bWxQSwUGAAAAAAQABAD1AAAAigMAAAAA&#10;" filled="f" stroked="f" strokeweight=".5pt">
                  <v:textbox>
                    <w:txbxContent>
                      <w:p w14:paraId="5D3AC599" w14:textId="77777777" w:rsidR="009642A3" w:rsidRPr="002C644E" w:rsidRDefault="009642A3" w:rsidP="000018B5">
                        <w:pPr>
                          <w:jc w:val="center"/>
                          <w:rPr>
                            <w:sz w:val="12"/>
                          </w:rPr>
                        </w:pPr>
                        <w:r w:rsidRPr="002C644E">
                          <w:rPr>
                            <w:sz w:val="12"/>
                          </w:rPr>
                          <w:t>3</w:t>
                        </w:r>
                      </w:p>
                    </w:txbxContent>
                  </v:textbox>
                </v:shape>
              </v:group>
            </w:pict>
          </mc:Fallback>
        </mc:AlternateContent>
      </w: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992"/>
        <w:gridCol w:w="1134"/>
        <w:gridCol w:w="1418"/>
        <w:gridCol w:w="1275"/>
        <w:gridCol w:w="1464"/>
      </w:tblGrid>
      <w:tr w:rsidR="000018B5" w:rsidRPr="002C644E" w14:paraId="78AD97A5" w14:textId="77777777" w:rsidTr="003C0C2C">
        <w:trPr>
          <w:jc w:val="center"/>
        </w:trPr>
        <w:tc>
          <w:tcPr>
            <w:tcW w:w="8833" w:type="dxa"/>
            <w:gridSpan w:val="6"/>
            <w:tcBorders>
              <w:right w:val="single" w:sz="4" w:space="0" w:color="auto"/>
            </w:tcBorders>
            <w:shd w:val="clear" w:color="auto" w:fill="auto"/>
            <w:vAlign w:val="center"/>
          </w:tcPr>
          <w:p w14:paraId="433C3AEE" w14:textId="77777777" w:rsidR="000018B5" w:rsidRPr="002C644E" w:rsidRDefault="000018B5" w:rsidP="003C0C2C">
            <w:pPr>
              <w:ind w:left="-567" w:right="-660"/>
              <w:jc w:val="center"/>
              <w:rPr>
                <w:rFonts w:cs="Noto Sans"/>
                <w:sz w:val="16"/>
                <w:szCs w:val="16"/>
              </w:rPr>
            </w:pPr>
            <w:r w:rsidRPr="002C644E">
              <w:rPr>
                <w:rFonts w:cs="Noto Sans"/>
                <w:b/>
                <w:sz w:val="16"/>
                <w:szCs w:val="16"/>
              </w:rPr>
              <w:t xml:space="preserve">Equipos Accesorios* </w:t>
            </w:r>
          </w:p>
        </w:tc>
      </w:tr>
      <w:tr w:rsidR="000018B5" w:rsidRPr="002C644E" w14:paraId="14546B37" w14:textId="77777777" w:rsidTr="003C0C2C">
        <w:trPr>
          <w:jc w:val="center"/>
        </w:trPr>
        <w:tc>
          <w:tcPr>
            <w:tcW w:w="2550" w:type="dxa"/>
            <w:tcBorders>
              <w:right w:val="single" w:sz="4" w:space="0" w:color="auto"/>
            </w:tcBorders>
            <w:shd w:val="clear" w:color="auto" w:fill="003300"/>
            <w:vAlign w:val="center"/>
          </w:tcPr>
          <w:p w14:paraId="369F9751" w14:textId="77777777" w:rsidR="000018B5" w:rsidRPr="002C644E" w:rsidRDefault="000018B5" w:rsidP="003C0C2C">
            <w:pPr>
              <w:ind w:left="-567" w:right="-660"/>
              <w:jc w:val="center"/>
              <w:rPr>
                <w:rFonts w:cs="Noto Sans"/>
                <w:sz w:val="16"/>
                <w:szCs w:val="16"/>
              </w:rPr>
            </w:pPr>
          </w:p>
          <w:p w14:paraId="237CDA5D" w14:textId="5BCDCE61" w:rsidR="000018B5" w:rsidRPr="002C644E" w:rsidRDefault="000018B5" w:rsidP="003C0C2C">
            <w:pPr>
              <w:ind w:left="-567" w:right="-660"/>
              <w:jc w:val="center"/>
              <w:rPr>
                <w:rFonts w:cs="Noto Sans"/>
                <w:sz w:val="16"/>
                <w:szCs w:val="16"/>
              </w:rPr>
            </w:pPr>
            <w:r>
              <w:rPr>
                <w:rFonts w:cs="Noto Sans"/>
                <w:noProof/>
                <w:sz w:val="24"/>
                <w:szCs w:val="24"/>
                <w:lang w:eastAsia="es-MX"/>
              </w:rPr>
              <mc:AlternateContent>
                <mc:Choice Requires="wpg">
                  <w:drawing>
                    <wp:anchor distT="0" distB="0" distL="114300" distR="114300" simplePos="0" relativeHeight="251668480" behindDoc="0" locked="0" layoutInCell="1" allowOverlap="1" wp14:anchorId="6C305589" wp14:editId="52B7448E">
                      <wp:simplePos x="0" y="0"/>
                      <wp:positionH relativeFrom="column">
                        <wp:posOffset>570230</wp:posOffset>
                      </wp:positionH>
                      <wp:positionV relativeFrom="paragraph">
                        <wp:posOffset>108585</wp:posOffset>
                      </wp:positionV>
                      <wp:extent cx="281940" cy="179705"/>
                      <wp:effectExtent l="5715" t="635" r="7620" b="635"/>
                      <wp:wrapNone/>
                      <wp:docPr id="59"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60" name="902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61" name="903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21978A" w14:textId="77777777" w:rsidR="009642A3" w:rsidRPr="002C644E" w:rsidRDefault="009642A3" w:rsidP="000018B5">
                                    <w:pPr>
                                      <w:jc w:val="center"/>
                                      <w:rPr>
                                        <w:sz w:val="12"/>
                                      </w:rPr>
                                    </w:pPr>
                                    <w:r w:rsidRPr="002C644E">
                                      <w:rPr>
                                        <w:sz w:val="12"/>
                                      </w:rPr>
                                      <w:t>4</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59" o:spid="_x0000_s1037" style="position:absolute;left:0;text-align:left;margin-left:44.9pt;margin-top:8.55pt;width:22.2pt;height:14.15pt;z-index:25166848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">
                      <v:oval id="902 Elipse" o:spid="_x0000_s103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1dMEA&#10;AADbAAAADwAAAGRycy9kb3ducmV2LnhtbERPu2rDMBTdA/0HcQvZYqkZ3OJGCSFQ09KljdOh28W6&#10;flDrykhK7Px9NQQyHs57s5vtIC7kQ+9Yw1OmQBDXzvTcajhVb6sXECEiGxwck4YrBdhtHxYbLIyb&#10;+Jsux9iKFMKhQA1djGMhZag7shgyNxInrnHeYkzQt9J4nFK4HeRaqVxa7Dk1dDjSoaP673i2Gj58&#10;Xv705adpjJqa6pefy/nLa718nPevICLN8S6+ud+NhjytT1/S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E9XTBAAAA2wAAAA8AAAAAAAAAAAAAAAAAmAIAAGRycy9kb3du&#10;cmV2LnhtbFBLBQYAAAAABAAEAPUAAACGAwAAAAA=&#10;" strokeweight=".25pt"/>
                      <v:shape id="903 Cuadro de texto" o:spid="_x0000_s103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U8QA&#10;AADbAAAADwAAAGRycy9kb3ducmV2LnhtbESPQWsCMRSE74L/IbxCL6JZi2jZGkWEwh72ohWht8fm&#10;uVncvKxJXLf/3hQKPQ4z8w2z3g62FT350DhWMJ9lIIgrpxuuFZy+PqfvIEJE1tg6JgU/FGC7GY/W&#10;mGv34AP1x1iLBOGQowITY5dLGSpDFsPMdcTJuzhvMSbpa6k9PhLctvIty5bSYsNpwWBHe0PV9Xi3&#10;CvpzsdCH3kQ/2ZdFVlzL2+q7VOr1Zdh9gIg0xP/wX7vQCpZz+P2Sf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lPEAAAA2wAAAA8AAAAAAAAAAAAAAAAAmAIAAGRycy9k&#10;b3ducmV2LnhtbFBLBQYAAAAABAAEAPUAAACJAwAAAAA=&#10;" filled="f" stroked="f" strokeweight=".5pt">
                        <v:textbox>
                          <w:txbxContent>
                            <w:p w14:paraId="5B21978A" w14:textId="77777777" w:rsidR="009642A3" w:rsidRPr="002C644E" w:rsidRDefault="009642A3" w:rsidP="000018B5">
                              <w:pPr>
                                <w:jc w:val="center"/>
                                <w:rPr>
                                  <w:sz w:val="12"/>
                                </w:rPr>
                              </w:pPr>
                              <w:r w:rsidRPr="002C644E">
                                <w:rPr>
                                  <w:sz w:val="12"/>
                                </w:rPr>
                                <w:t>4</w:t>
                              </w:r>
                            </w:p>
                          </w:txbxContent>
                        </v:textbox>
                      </v:shape>
                    </v:group>
                  </w:pict>
                </mc:Fallback>
              </mc:AlternateContent>
            </w:r>
            <w:r w:rsidRPr="002C644E">
              <w:rPr>
                <w:rFonts w:cs="Noto Sans"/>
                <w:sz w:val="16"/>
                <w:szCs w:val="16"/>
              </w:rPr>
              <w:t xml:space="preserve">Nombre </w:t>
            </w:r>
          </w:p>
        </w:tc>
        <w:tc>
          <w:tcPr>
            <w:tcW w:w="992" w:type="dxa"/>
            <w:tcBorders>
              <w:right w:val="single" w:sz="4" w:space="0" w:color="auto"/>
            </w:tcBorders>
            <w:shd w:val="clear" w:color="auto" w:fill="003300"/>
            <w:vAlign w:val="center"/>
          </w:tcPr>
          <w:p w14:paraId="07D1F6C2" w14:textId="77777777" w:rsidR="000018B5" w:rsidRPr="002C644E" w:rsidRDefault="000018B5" w:rsidP="003C0C2C">
            <w:pPr>
              <w:ind w:left="-567" w:right="-660"/>
              <w:jc w:val="center"/>
              <w:rPr>
                <w:rFonts w:cs="Noto Sans"/>
                <w:sz w:val="16"/>
                <w:szCs w:val="16"/>
              </w:rPr>
            </w:pPr>
            <w:r w:rsidRPr="002C644E">
              <w:rPr>
                <w:rFonts w:cs="Noto Sans"/>
                <w:sz w:val="16"/>
                <w:szCs w:val="16"/>
              </w:rPr>
              <w:t>Marca</w:t>
            </w:r>
          </w:p>
        </w:tc>
        <w:tc>
          <w:tcPr>
            <w:tcW w:w="1134" w:type="dxa"/>
            <w:tcBorders>
              <w:right w:val="single" w:sz="4" w:space="0" w:color="auto"/>
            </w:tcBorders>
            <w:shd w:val="clear" w:color="auto" w:fill="003300"/>
            <w:vAlign w:val="center"/>
          </w:tcPr>
          <w:p w14:paraId="1CF42335" w14:textId="77777777" w:rsidR="000018B5" w:rsidRPr="002C644E" w:rsidRDefault="000018B5" w:rsidP="003C0C2C">
            <w:pPr>
              <w:ind w:left="-567" w:right="-660"/>
              <w:jc w:val="center"/>
              <w:rPr>
                <w:rFonts w:cs="Noto Sans"/>
                <w:sz w:val="16"/>
                <w:szCs w:val="16"/>
              </w:rPr>
            </w:pPr>
            <w:r w:rsidRPr="002C644E">
              <w:rPr>
                <w:rFonts w:cs="Noto Sans"/>
                <w:sz w:val="16"/>
                <w:szCs w:val="16"/>
              </w:rPr>
              <w:t>Modelo</w:t>
            </w:r>
          </w:p>
        </w:tc>
        <w:tc>
          <w:tcPr>
            <w:tcW w:w="1418" w:type="dxa"/>
            <w:tcBorders>
              <w:right w:val="single" w:sz="4" w:space="0" w:color="auto"/>
            </w:tcBorders>
            <w:shd w:val="clear" w:color="auto" w:fill="003300"/>
            <w:vAlign w:val="center"/>
          </w:tcPr>
          <w:p w14:paraId="5CF75A9B" w14:textId="77777777" w:rsidR="000018B5" w:rsidRPr="002C644E" w:rsidRDefault="000018B5" w:rsidP="003C0C2C">
            <w:pPr>
              <w:ind w:left="-567" w:right="-660"/>
              <w:jc w:val="center"/>
              <w:rPr>
                <w:rFonts w:cs="Noto Sans"/>
                <w:sz w:val="16"/>
                <w:szCs w:val="16"/>
              </w:rPr>
            </w:pPr>
            <w:r w:rsidRPr="002C644E">
              <w:rPr>
                <w:rFonts w:cs="Noto Sans"/>
                <w:sz w:val="16"/>
                <w:szCs w:val="16"/>
              </w:rPr>
              <w:t>Número serie</w:t>
            </w:r>
          </w:p>
        </w:tc>
        <w:tc>
          <w:tcPr>
            <w:tcW w:w="1275" w:type="dxa"/>
            <w:tcBorders>
              <w:right w:val="single" w:sz="4" w:space="0" w:color="auto"/>
            </w:tcBorders>
            <w:shd w:val="clear" w:color="auto" w:fill="003300"/>
            <w:vAlign w:val="center"/>
          </w:tcPr>
          <w:p w14:paraId="185BC88C" w14:textId="77777777" w:rsidR="000018B5" w:rsidRPr="002C644E" w:rsidRDefault="000018B5" w:rsidP="003C0C2C">
            <w:pPr>
              <w:ind w:left="-567" w:right="-660"/>
              <w:jc w:val="center"/>
              <w:rPr>
                <w:rFonts w:cs="Noto Sans"/>
                <w:sz w:val="16"/>
                <w:szCs w:val="16"/>
              </w:rPr>
            </w:pPr>
            <w:r w:rsidRPr="002C644E">
              <w:rPr>
                <w:rFonts w:cs="Noto Sans"/>
                <w:sz w:val="16"/>
                <w:szCs w:val="16"/>
              </w:rPr>
              <w:t>Cantidad</w:t>
            </w:r>
          </w:p>
        </w:tc>
        <w:tc>
          <w:tcPr>
            <w:tcW w:w="1464" w:type="dxa"/>
            <w:tcBorders>
              <w:right w:val="single" w:sz="4" w:space="0" w:color="auto"/>
            </w:tcBorders>
            <w:shd w:val="clear" w:color="auto" w:fill="003300"/>
            <w:vAlign w:val="center"/>
          </w:tcPr>
          <w:p w14:paraId="14296D57" w14:textId="77777777" w:rsidR="000018B5" w:rsidRPr="002C644E" w:rsidRDefault="000018B5" w:rsidP="003C0C2C">
            <w:pPr>
              <w:ind w:left="-567" w:right="-660"/>
              <w:jc w:val="center"/>
              <w:rPr>
                <w:rFonts w:cs="Noto Sans"/>
                <w:sz w:val="16"/>
                <w:szCs w:val="16"/>
              </w:rPr>
            </w:pPr>
            <w:r w:rsidRPr="002C644E">
              <w:rPr>
                <w:rFonts w:cs="Noto Sans"/>
                <w:sz w:val="16"/>
                <w:szCs w:val="16"/>
              </w:rPr>
              <w:t>Servicio de ubicación final del equipo</w:t>
            </w:r>
          </w:p>
        </w:tc>
      </w:tr>
      <w:tr w:rsidR="000018B5" w:rsidRPr="002C644E" w14:paraId="2E58C29F" w14:textId="77777777" w:rsidTr="003C0C2C">
        <w:trPr>
          <w:jc w:val="center"/>
        </w:trPr>
        <w:tc>
          <w:tcPr>
            <w:tcW w:w="2550" w:type="dxa"/>
            <w:tcBorders>
              <w:right w:val="single" w:sz="4" w:space="0" w:color="auto"/>
            </w:tcBorders>
            <w:shd w:val="clear" w:color="auto" w:fill="auto"/>
          </w:tcPr>
          <w:p w14:paraId="05A1D0D6" w14:textId="77777777" w:rsidR="000018B5" w:rsidRPr="002C644E" w:rsidRDefault="000018B5" w:rsidP="003C0C2C">
            <w:pPr>
              <w:ind w:left="-567" w:right="-660"/>
              <w:rPr>
                <w:rFonts w:cs="Noto Sans"/>
                <w:sz w:val="14"/>
                <w:szCs w:val="18"/>
              </w:rPr>
            </w:pPr>
          </w:p>
          <w:p w14:paraId="2BD54988" w14:textId="77777777" w:rsidR="000018B5" w:rsidRPr="002C644E" w:rsidRDefault="000018B5" w:rsidP="003C0C2C">
            <w:pPr>
              <w:ind w:left="-567" w:right="-660"/>
              <w:rPr>
                <w:rFonts w:cs="Noto Sans"/>
                <w:sz w:val="14"/>
                <w:szCs w:val="18"/>
              </w:rPr>
            </w:pPr>
          </w:p>
        </w:tc>
        <w:tc>
          <w:tcPr>
            <w:tcW w:w="992" w:type="dxa"/>
            <w:tcBorders>
              <w:right w:val="single" w:sz="4" w:space="0" w:color="auto"/>
            </w:tcBorders>
            <w:shd w:val="clear" w:color="auto" w:fill="auto"/>
          </w:tcPr>
          <w:p w14:paraId="3072AB31" w14:textId="77777777" w:rsidR="000018B5" w:rsidRPr="002C644E" w:rsidRDefault="000018B5" w:rsidP="003C0C2C">
            <w:pPr>
              <w:ind w:left="-567" w:right="-660"/>
              <w:rPr>
                <w:rFonts w:cs="Noto Sans"/>
                <w:sz w:val="14"/>
                <w:szCs w:val="18"/>
              </w:rPr>
            </w:pPr>
          </w:p>
        </w:tc>
        <w:tc>
          <w:tcPr>
            <w:tcW w:w="1134" w:type="dxa"/>
            <w:tcBorders>
              <w:right w:val="single" w:sz="4" w:space="0" w:color="auto"/>
            </w:tcBorders>
            <w:shd w:val="clear" w:color="auto" w:fill="auto"/>
          </w:tcPr>
          <w:p w14:paraId="3A1E46E6" w14:textId="77777777" w:rsidR="000018B5" w:rsidRPr="002C644E" w:rsidRDefault="000018B5" w:rsidP="003C0C2C">
            <w:pPr>
              <w:ind w:left="-567" w:right="-660"/>
              <w:rPr>
                <w:rFonts w:cs="Noto Sans"/>
                <w:sz w:val="14"/>
                <w:szCs w:val="18"/>
              </w:rPr>
            </w:pPr>
          </w:p>
        </w:tc>
        <w:tc>
          <w:tcPr>
            <w:tcW w:w="1418" w:type="dxa"/>
            <w:tcBorders>
              <w:right w:val="single" w:sz="4" w:space="0" w:color="auto"/>
            </w:tcBorders>
            <w:shd w:val="clear" w:color="auto" w:fill="auto"/>
          </w:tcPr>
          <w:p w14:paraId="3692C610" w14:textId="77777777" w:rsidR="000018B5" w:rsidRPr="002C644E" w:rsidRDefault="000018B5" w:rsidP="003C0C2C">
            <w:pPr>
              <w:ind w:left="-567" w:right="-660"/>
              <w:rPr>
                <w:rFonts w:cs="Noto Sans"/>
                <w:sz w:val="14"/>
                <w:szCs w:val="18"/>
              </w:rPr>
            </w:pPr>
          </w:p>
        </w:tc>
        <w:tc>
          <w:tcPr>
            <w:tcW w:w="1275" w:type="dxa"/>
            <w:tcBorders>
              <w:right w:val="single" w:sz="4" w:space="0" w:color="auto"/>
            </w:tcBorders>
            <w:shd w:val="clear" w:color="auto" w:fill="auto"/>
          </w:tcPr>
          <w:p w14:paraId="37C52BDB" w14:textId="77777777" w:rsidR="000018B5" w:rsidRPr="002C644E" w:rsidRDefault="000018B5" w:rsidP="003C0C2C">
            <w:pPr>
              <w:ind w:left="-567" w:right="-660"/>
              <w:rPr>
                <w:rFonts w:cs="Noto Sans"/>
                <w:sz w:val="14"/>
                <w:szCs w:val="18"/>
              </w:rPr>
            </w:pPr>
          </w:p>
        </w:tc>
        <w:tc>
          <w:tcPr>
            <w:tcW w:w="1464" w:type="dxa"/>
            <w:tcBorders>
              <w:right w:val="single" w:sz="4" w:space="0" w:color="auto"/>
            </w:tcBorders>
            <w:shd w:val="clear" w:color="auto" w:fill="auto"/>
          </w:tcPr>
          <w:p w14:paraId="22303472" w14:textId="77777777" w:rsidR="000018B5" w:rsidRPr="002C644E" w:rsidRDefault="000018B5" w:rsidP="003C0C2C">
            <w:pPr>
              <w:ind w:left="-567" w:right="-660"/>
              <w:rPr>
                <w:rFonts w:cs="Noto Sans"/>
                <w:sz w:val="14"/>
                <w:szCs w:val="18"/>
              </w:rPr>
            </w:pPr>
          </w:p>
        </w:tc>
      </w:tr>
    </w:tbl>
    <w:p w14:paraId="1E2F12FF" w14:textId="77777777" w:rsidR="000018B5" w:rsidRPr="002C644E" w:rsidRDefault="000018B5" w:rsidP="000018B5">
      <w:pPr>
        <w:ind w:left="-567" w:right="-660"/>
        <w:rPr>
          <w:rFonts w:cs="Noto Sans"/>
          <w:i/>
          <w:sz w:val="8"/>
          <w:szCs w:val="14"/>
        </w:rPr>
      </w:pPr>
    </w:p>
    <w:p w14:paraId="0EF8942F" w14:textId="77777777" w:rsidR="000018B5" w:rsidRPr="002C644E" w:rsidRDefault="000018B5" w:rsidP="000018B5">
      <w:pPr>
        <w:ind w:left="-567" w:right="-660"/>
        <w:rPr>
          <w:rFonts w:cs="Noto Sans"/>
          <w:szCs w:val="18"/>
        </w:rPr>
      </w:pPr>
      <w:r w:rsidRPr="002C644E">
        <w:rPr>
          <w:rFonts w:cs="Noto Sans"/>
          <w:i/>
          <w:sz w:val="14"/>
          <w:szCs w:val="14"/>
        </w:rPr>
        <w:t>(*)Son todos los equipos acompañan al equipo principal para su funcionamiento Ejemplo: Un tomógrafo se acompaña de una estación de trabajo, inyector de medio de contraste, impresora de placas, etc., siendo estos últimos equipos accesorios.</w:t>
      </w:r>
    </w:p>
    <w:p w14:paraId="715996DA" w14:textId="77777777" w:rsidR="000018B5" w:rsidRPr="002C644E" w:rsidRDefault="000018B5" w:rsidP="000018B5">
      <w:pPr>
        <w:ind w:left="-567" w:right="-660"/>
        <w:rPr>
          <w:rFonts w:cs="Noto Sans"/>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598"/>
        <w:gridCol w:w="1645"/>
        <w:gridCol w:w="1603"/>
        <w:gridCol w:w="1199"/>
        <w:gridCol w:w="1494"/>
      </w:tblGrid>
      <w:tr w:rsidR="000018B5" w:rsidRPr="002C644E" w14:paraId="5F0FB70A" w14:textId="77777777" w:rsidTr="003C0C2C">
        <w:trPr>
          <w:jc w:val="center"/>
        </w:trPr>
        <w:tc>
          <w:tcPr>
            <w:tcW w:w="1638" w:type="dxa"/>
            <w:tcBorders>
              <w:right w:val="single" w:sz="4" w:space="0" w:color="auto"/>
            </w:tcBorders>
            <w:shd w:val="clear" w:color="auto" w:fill="003300"/>
            <w:vAlign w:val="center"/>
          </w:tcPr>
          <w:p w14:paraId="14FD29DA" w14:textId="42FA70D9" w:rsidR="000018B5" w:rsidRPr="002C644E" w:rsidRDefault="000018B5" w:rsidP="003C0C2C">
            <w:pPr>
              <w:ind w:left="-567" w:right="-660"/>
              <w:jc w:val="center"/>
              <w:rPr>
                <w:rFonts w:cs="Noto Sans"/>
                <w:sz w:val="16"/>
                <w:szCs w:val="16"/>
              </w:rPr>
            </w:pPr>
            <w:r>
              <w:rPr>
                <w:rFonts w:cs="Noto Sans"/>
                <w:noProof/>
                <w:sz w:val="24"/>
                <w:szCs w:val="24"/>
                <w:lang w:eastAsia="es-MX"/>
              </w:rPr>
              <mc:AlternateContent>
                <mc:Choice Requires="wpg">
                  <w:drawing>
                    <wp:anchor distT="0" distB="0" distL="114300" distR="114300" simplePos="0" relativeHeight="251669504" behindDoc="0" locked="0" layoutInCell="1" allowOverlap="1" wp14:anchorId="154E48D5" wp14:editId="6307F2CC">
                      <wp:simplePos x="0" y="0"/>
                      <wp:positionH relativeFrom="column">
                        <wp:posOffset>266700</wp:posOffset>
                      </wp:positionH>
                      <wp:positionV relativeFrom="paragraph">
                        <wp:posOffset>231775</wp:posOffset>
                      </wp:positionV>
                      <wp:extent cx="281940" cy="179705"/>
                      <wp:effectExtent l="12065" t="0" r="10795" b="1270"/>
                      <wp:wrapNone/>
                      <wp:docPr id="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57" name="905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58" name="945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D72A05" w14:textId="77777777" w:rsidR="009642A3" w:rsidRPr="002C644E" w:rsidRDefault="009642A3" w:rsidP="000018B5">
                                    <w:pPr>
                                      <w:jc w:val="center"/>
                                      <w:rPr>
                                        <w:sz w:val="12"/>
                                      </w:rPr>
                                    </w:pPr>
                                    <w:r w:rsidRPr="002C644E">
                                      <w:rPr>
                                        <w:sz w:val="12"/>
                                      </w:rPr>
                                      <w:t>5</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56" o:spid="_x0000_s1040" style="position:absolute;left:0;text-align:left;margin-left:21pt;margin-top:18.25pt;width:22.2pt;height:14.15pt;z-index:25166950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">
                      <v:oval id="905 Elipse" o:spid="_x0000_s104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nvcQA&#10;AADbAAAADwAAAGRycy9kb3ducmV2LnhtbESPzWrDMBCE74W+g9hCbo3cQJPgRDGlUNPQS+Kkh94W&#10;a/1DrJWRFNt9+6oQyHGYmW+YbTaZTgzkfGtZwcs8AUFcWt1yreB8+nheg/ABWWNnmRT8kods9/iw&#10;xVTbkY80FKEWEcI+RQVNCH0qpS8bMujntieOXmWdwRClq6V2OEa46eQiSZbSYMtxocGe3hsqL8XV&#10;KNi7Zf7d5l+60slYnX54lU8Hp9TsaXrbgAg0hXv41v7UCl5X8P8l/g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Bp73EAAAA2wAAAA8AAAAAAAAAAAAAAAAAmAIAAGRycy9k&#10;b3ducmV2LnhtbFBLBQYAAAAABAAEAPUAAACJAwAAAAA=&#10;" strokeweight=".25pt"/>
                      <v:shape id="945 Cuadro de texto" o:spid="_x0000_s104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dc8EA&#10;AADbAAAADwAAAGRycy9kb3ducmV2LnhtbERPz2vCMBS+C/4P4Q12EU0dOkdnFBEGPfSiDsHbo3lr&#10;is1LTbLa/ffLQfD48f1ebwfbip58aBwrmM8yEMSV0w3XCr5PX9MPECEia2wdk4I/CrDdjEdrzLW7&#10;84H6Y6xFCuGQowITY5dLGSpDFsPMdcSJ+3HeYkzQ11J7vKdw28q3LHuXFhtODQY72huqrsdfq6A/&#10;Fwt96E30k31ZZMW1vK0upVKvL8PuE0SkIT7FD3ehFSzT2PQ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xnXPBAAAA2wAAAA8AAAAAAAAAAAAAAAAAmAIAAGRycy9kb3du&#10;cmV2LnhtbFBLBQYAAAAABAAEAPUAAACGAwAAAAA=&#10;" filled="f" stroked="f" strokeweight=".5pt">
                        <v:textbox>
                          <w:txbxContent>
                            <w:p w14:paraId="74D72A05" w14:textId="77777777" w:rsidR="009642A3" w:rsidRPr="002C644E" w:rsidRDefault="009642A3" w:rsidP="000018B5">
                              <w:pPr>
                                <w:jc w:val="center"/>
                                <w:rPr>
                                  <w:sz w:val="12"/>
                                </w:rPr>
                              </w:pPr>
                              <w:r w:rsidRPr="002C644E">
                                <w:rPr>
                                  <w:sz w:val="12"/>
                                </w:rPr>
                                <w:t>5</w:t>
                              </w:r>
                            </w:p>
                          </w:txbxContent>
                        </v:textbox>
                      </v:shape>
                    </v:group>
                  </w:pict>
                </mc:Fallback>
              </mc:AlternateContent>
            </w:r>
            <w:r w:rsidRPr="002C644E">
              <w:rPr>
                <w:rFonts w:cs="Noto Sans"/>
                <w:sz w:val="16"/>
                <w:szCs w:val="16"/>
              </w:rPr>
              <w:t xml:space="preserve">Proceso de adquisición: </w:t>
            </w:r>
          </w:p>
        </w:tc>
        <w:tc>
          <w:tcPr>
            <w:tcW w:w="1598" w:type="dxa"/>
            <w:tcBorders>
              <w:right w:val="single" w:sz="4" w:space="0" w:color="auto"/>
            </w:tcBorders>
            <w:shd w:val="clear" w:color="auto" w:fill="003300"/>
            <w:vAlign w:val="center"/>
          </w:tcPr>
          <w:p w14:paraId="4F3B3F06" w14:textId="31ACD80D" w:rsidR="000018B5" w:rsidRPr="002C644E" w:rsidRDefault="000018B5" w:rsidP="003C0C2C">
            <w:pPr>
              <w:ind w:left="-567" w:right="-660"/>
              <w:jc w:val="center"/>
              <w:rPr>
                <w:rFonts w:cs="Noto Sans"/>
                <w:sz w:val="16"/>
                <w:szCs w:val="16"/>
              </w:rPr>
            </w:pPr>
            <w:r>
              <w:rPr>
                <w:rFonts w:cs="Noto Sans"/>
                <w:noProof/>
                <w:sz w:val="24"/>
                <w:szCs w:val="24"/>
                <w:lang w:eastAsia="es-MX"/>
              </w:rPr>
              <mc:AlternateContent>
                <mc:Choice Requires="wpg">
                  <w:drawing>
                    <wp:anchor distT="0" distB="0" distL="114300" distR="114300" simplePos="0" relativeHeight="251670528" behindDoc="0" locked="0" layoutInCell="1" allowOverlap="1" wp14:anchorId="774CC19B" wp14:editId="1A47058E">
                      <wp:simplePos x="0" y="0"/>
                      <wp:positionH relativeFrom="column">
                        <wp:posOffset>253365</wp:posOffset>
                      </wp:positionH>
                      <wp:positionV relativeFrom="paragraph">
                        <wp:posOffset>227330</wp:posOffset>
                      </wp:positionV>
                      <wp:extent cx="281940" cy="179705"/>
                      <wp:effectExtent l="10160" t="0" r="12700" b="0"/>
                      <wp:wrapNone/>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54" name="947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55" name="948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38EEC" w14:textId="77777777" w:rsidR="009642A3" w:rsidRPr="002C644E" w:rsidRDefault="009642A3" w:rsidP="000018B5">
                                    <w:pPr>
                                      <w:jc w:val="center"/>
                                      <w:rPr>
                                        <w:sz w:val="12"/>
                                      </w:rPr>
                                    </w:pPr>
                                    <w:r w:rsidRPr="002C644E">
                                      <w:rPr>
                                        <w:sz w:val="12"/>
                                      </w:rPr>
                                      <w:t>6</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53" o:spid="_x0000_s1043" style="position:absolute;left:0;text-align:left;margin-left:19.95pt;margin-top:17.9pt;width:22.2pt;height:14.15pt;z-index:25167052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">
                      <v:oval id="947 Elipse" o:spid="_x0000_s104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5ysQA&#10;AADbAAAADwAAAGRycy9kb3ducmV2LnhtbESPS2vDMBCE74X8B7GB3Bo5JU2DE9mEQkxLL20eh9wW&#10;a/0g1spISuz++6pQ6HGYmW+YbT6aTtzJ+daygsU8AUFcWt1yreB03D+uQfiArLGzTAq+yUOeTR62&#10;mGo78BfdD6EWEcI+RQVNCH0qpS8bMujntieOXmWdwRClq6V2OES46eRTkqykwZbjQoM9vTZUXg83&#10;o+DdrYpzW3zoSidDdbzwSzF+OqVm03G3ARFoDP/hv/abVvC8hN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OcrEAAAA2wAAAA8AAAAAAAAAAAAAAAAAmAIAAGRycy9k&#10;b3ducmV2LnhtbFBLBQYAAAAABAAEAPUAAACJAwAAAAA=&#10;" strokeweight=".25pt"/>
                      <v:shape id="948 Cuadro de texto" o:spid="_x0000_s104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7cUA&#10;AADbAAAADwAAAGRycy9kb3ducmV2LnhtbESPT2sCMRTE74LfIbxCL1KzLdXK1ihFEPawF/8geHts&#10;npvFzcuaxHX77ZtCocdhZn7DLNeDbUVPPjSOFbxOMxDEldMN1wqOh+3LAkSIyBpbx6TgmwKsV+PR&#10;EnPtHryjfh9rkSAcclRgYuxyKUNlyGKYuo44eRfnLcYkfS21x0eC21a+ZdlcWmw4LRjsaGOouu7v&#10;VkF/Kt71rjfRTzZlkRXX8vZxLpV6fhq+PkFEGuJ/+K9daAWzG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DLtxQAAANsAAAAPAAAAAAAAAAAAAAAAAJgCAABkcnMv&#10;ZG93bnJldi54bWxQSwUGAAAAAAQABAD1AAAAigMAAAAA&#10;" filled="f" stroked="f" strokeweight=".5pt">
                        <v:textbox>
                          <w:txbxContent>
                            <w:p w14:paraId="66338EEC" w14:textId="77777777" w:rsidR="009642A3" w:rsidRPr="002C644E" w:rsidRDefault="009642A3" w:rsidP="000018B5">
                              <w:pPr>
                                <w:jc w:val="center"/>
                                <w:rPr>
                                  <w:sz w:val="12"/>
                                </w:rPr>
                              </w:pPr>
                              <w:r w:rsidRPr="002C644E">
                                <w:rPr>
                                  <w:sz w:val="12"/>
                                </w:rPr>
                                <w:t>6</w:t>
                              </w:r>
                            </w:p>
                          </w:txbxContent>
                        </v:textbox>
                      </v:shape>
                    </v:group>
                  </w:pict>
                </mc:Fallback>
              </mc:AlternateContent>
            </w:r>
            <w:r w:rsidRPr="002C644E">
              <w:rPr>
                <w:rFonts w:cs="Noto Sans"/>
                <w:sz w:val="16"/>
                <w:szCs w:val="16"/>
              </w:rPr>
              <w:t xml:space="preserve">Contrato Número: </w:t>
            </w:r>
          </w:p>
        </w:tc>
        <w:tc>
          <w:tcPr>
            <w:tcW w:w="1645" w:type="dxa"/>
            <w:tcBorders>
              <w:right w:val="single" w:sz="4" w:space="0" w:color="auto"/>
            </w:tcBorders>
            <w:shd w:val="clear" w:color="auto" w:fill="003300"/>
            <w:vAlign w:val="center"/>
          </w:tcPr>
          <w:p w14:paraId="2EEDB72D" w14:textId="5B0CB5EF" w:rsidR="000018B5" w:rsidRPr="002C644E" w:rsidRDefault="000018B5" w:rsidP="003C0C2C">
            <w:pPr>
              <w:ind w:left="-567" w:right="-660"/>
              <w:jc w:val="center"/>
              <w:rPr>
                <w:rFonts w:cs="Noto Sans"/>
                <w:sz w:val="16"/>
                <w:szCs w:val="16"/>
              </w:rPr>
            </w:pPr>
            <w:r>
              <w:rPr>
                <w:rFonts w:cs="Noto Sans"/>
                <w:noProof/>
                <w:sz w:val="24"/>
                <w:szCs w:val="24"/>
                <w:lang w:eastAsia="es-MX"/>
              </w:rPr>
              <mc:AlternateContent>
                <mc:Choice Requires="wpg">
                  <w:drawing>
                    <wp:anchor distT="0" distB="0" distL="114300" distR="114300" simplePos="0" relativeHeight="251671552" behindDoc="0" locked="0" layoutInCell="1" allowOverlap="1" wp14:anchorId="56AC5A48" wp14:editId="4060C259">
                      <wp:simplePos x="0" y="0"/>
                      <wp:positionH relativeFrom="column">
                        <wp:posOffset>285750</wp:posOffset>
                      </wp:positionH>
                      <wp:positionV relativeFrom="paragraph">
                        <wp:posOffset>219710</wp:posOffset>
                      </wp:positionV>
                      <wp:extent cx="281940" cy="179705"/>
                      <wp:effectExtent l="9525" t="0" r="13335" b="3810"/>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51" name="950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52" name="951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AD522F" w14:textId="77777777" w:rsidR="009642A3" w:rsidRPr="002C644E" w:rsidRDefault="009642A3" w:rsidP="000018B5">
                                    <w:pPr>
                                      <w:jc w:val="center"/>
                                      <w:rPr>
                                        <w:sz w:val="12"/>
                                      </w:rPr>
                                    </w:pPr>
                                    <w:r w:rsidRPr="002C644E">
                                      <w:rPr>
                                        <w:sz w:val="12"/>
                                      </w:rPr>
                                      <w:t>7</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50" o:spid="_x0000_s1046" style="position:absolute;left:0;text-align:left;margin-left:22.5pt;margin-top:17.3pt;width:22.2pt;height:14.15pt;z-index:25167155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">
                      <v:oval id="950 Elipse" o:spid="_x0000_s104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aUsMA&#10;AADbAAAADwAAAGRycy9kb3ducmV2LnhtbESPT2sCMRTE7wW/Q3iCt5pV0JbVKCK4tHhp13rw9ti8&#10;/YOblyVJ3e23NwXB4zAzv2HW28G04kbON5YVzKYJCOLC6oYrBT+nw+s7CB+QNbaWScEfedhuRi9r&#10;TLXt+ZtueahEhLBPUUEdQpdK6YuaDPqp7YijV1pnMETpKqkd9hFuWjlPkqU02HBcqLGjfU3FNf81&#10;Cj7dMjs32VGXOunL04XfsuHLKTUZD7sViEBDeIYf7Q+tYDGD/y/x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SaUsMAAADbAAAADwAAAAAAAAAAAAAAAACYAgAAZHJzL2Rv&#10;d25yZXYueG1sUEsFBgAAAAAEAAQA9QAAAIgDAAAAAA==&#10;" strokeweight=".25pt"/>
                      <v:shape id="951 Cuadro de texto" o:spid="_x0000_s104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qmcUA&#10;AADbAAAADwAAAGRycy9kb3ducmV2LnhtbESPT2sCMRTE7wW/Q3iFXkrNVqqVrVGKIOxhL/5B8PbY&#10;PDeLm5c1iev22zeFgsdhZn7DLFaDbUVPPjSOFbyPMxDEldMN1woO+83bHESIyBpbx6TghwKslqOn&#10;Beba3XlL/S7WIkE45KjAxNjlUobKkMUwdh1x8s7OW4xJ+lpqj/cEt62cZNlMWmw4LRjsaG2ouuxu&#10;VkF/LD70tjfRv67LIisu5fXzVCr18jx8f4GINMRH+L9daAXT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aqZxQAAANsAAAAPAAAAAAAAAAAAAAAAAJgCAABkcnMv&#10;ZG93bnJldi54bWxQSwUGAAAAAAQABAD1AAAAigMAAAAA&#10;" filled="f" stroked="f" strokeweight=".5pt">
                        <v:textbox>
                          <w:txbxContent>
                            <w:p w14:paraId="69AD522F" w14:textId="77777777" w:rsidR="009642A3" w:rsidRPr="002C644E" w:rsidRDefault="009642A3" w:rsidP="000018B5">
                              <w:pPr>
                                <w:jc w:val="center"/>
                                <w:rPr>
                                  <w:sz w:val="12"/>
                                </w:rPr>
                              </w:pPr>
                              <w:r w:rsidRPr="002C644E">
                                <w:rPr>
                                  <w:sz w:val="12"/>
                                </w:rPr>
                                <w:t>7</w:t>
                              </w:r>
                            </w:p>
                          </w:txbxContent>
                        </v:textbox>
                      </v:shape>
                    </v:group>
                  </w:pict>
                </mc:Fallback>
              </mc:AlternateContent>
            </w:r>
            <w:r w:rsidRPr="002C644E">
              <w:rPr>
                <w:rFonts w:cs="Noto Sans"/>
                <w:sz w:val="16"/>
                <w:szCs w:val="16"/>
              </w:rPr>
              <w:t xml:space="preserve">Fincado a la empresa: </w:t>
            </w:r>
          </w:p>
        </w:tc>
        <w:tc>
          <w:tcPr>
            <w:tcW w:w="1603" w:type="dxa"/>
            <w:tcBorders>
              <w:right w:val="single" w:sz="4" w:space="0" w:color="auto"/>
            </w:tcBorders>
            <w:shd w:val="clear" w:color="auto" w:fill="003300"/>
            <w:vAlign w:val="center"/>
          </w:tcPr>
          <w:p w14:paraId="709905B2" w14:textId="0798E002" w:rsidR="000018B5" w:rsidRPr="002C644E" w:rsidRDefault="000018B5" w:rsidP="003C0C2C">
            <w:pPr>
              <w:ind w:left="-567" w:right="-660"/>
              <w:jc w:val="center"/>
              <w:rPr>
                <w:rFonts w:cs="Noto Sans"/>
                <w:sz w:val="16"/>
                <w:szCs w:val="16"/>
              </w:rPr>
            </w:pPr>
            <w:r>
              <w:rPr>
                <w:rFonts w:cs="Noto Sans"/>
                <w:noProof/>
                <w:sz w:val="24"/>
                <w:szCs w:val="24"/>
                <w:lang w:eastAsia="es-MX"/>
              </w:rPr>
              <mc:AlternateContent>
                <mc:Choice Requires="wpg">
                  <w:drawing>
                    <wp:anchor distT="0" distB="0" distL="114300" distR="114300" simplePos="0" relativeHeight="251672576" behindDoc="0" locked="0" layoutInCell="1" allowOverlap="1" wp14:anchorId="2D10697A" wp14:editId="2B842554">
                      <wp:simplePos x="0" y="0"/>
                      <wp:positionH relativeFrom="column">
                        <wp:posOffset>280670</wp:posOffset>
                      </wp:positionH>
                      <wp:positionV relativeFrom="paragraph">
                        <wp:posOffset>220345</wp:posOffset>
                      </wp:positionV>
                      <wp:extent cx="281940" cy="179705"/>
                      <wp:effectExtent l="10795" t="0" r="12065" b="3175"/>
                      <wp:wrapNone/>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48" name="953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49" name="954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2DDBA4" w14:textId="77777777" w:rsidR="009642A3" w:rsidRPr="002C644E" w:rsidRDefault="009642A3" w:rsidP="000018B5">
                                    <w:pPr>
                                      <w:jc w:val="center"/>
                                      <w:rPr>
                                        <w:sz w:val="12"/>
                                      </w:rPr>
                                    </w:pPr>
                                    <w:r w:rsidRPr="002C644E">
                                      <w:rPr>
                                        <w:sz w:val="12"/>
                                      </w:rPr>
                                      <w:t>8</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47" o:spid="_x0000_s1049" style="position:absolute;left:0;text-align:left;margin-left:22.1pt;margin-top:17.35pt;width:22.2pt;height:14.15pt;z-index:25167257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">
                      <v:oval id="953 Elipse" o:spid="_x0000_s105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EsAA&#10;AADbAAAADwAAAGRycy9kb3ducmV2LnhtbERPy4rCMBTdC/5DuII7TUfEkY5RBsGiuHF8LNxdmtsH&#10;09yUJNrO308WgsvDea82vWnEk5yvLSv4mCYgiHOray4VXC+7yRKED8gaG8uk4I88bNbDwQpTbTv+&#10;oec5lCKGsE9RQRVCm0rp84oM+qltiSNXWGcwROhKqR12Mdw0cpYkC2mw5thQYUvbivLf88MoOLhF&#10;dquzoy500hWXO39m/ckpNR71318gAvXhLX6591rBPI6N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elEsAAAADbAAAADwAAAAAAAAAAAAAAAACYAgAAZHJzL2Rvd25y&#10;ZXYueG1sUEsFBgAAAAAEAAQA9QAAAIUDAAAAAA==&#10;" strokeweight=".25pt"/>
                      <v:shape id="954 Cuadro de texto" o:spid="_x0000_s105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uNcUA&#10;AADbAAAADwAAAGRycy9kb3ducmV2LnhtbESPT2sCMRTE7wW/Q3iFXkrNtojWrVGKIOxhL/5B8PbY&#10;PDeLm5c1iev22zeFgsdhZn7DLFaDbUVPPjSOFbyPMxDEldMN1woO+83bJ4gQkTW2jknBDwVYLUdP&#10;C8y1u/OW+l2sRYJwyFGBibHLpQyVIYth7Dri5J2dtxiT9LXUHu8Jblv5kWVTabHhtGCwo7Wh6rK7&#10;WQX9sZjobW+if12XRVZcyuvsVCr18jx8f4GINMRH+L9daAWTO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K41xQAAANsAAAAPAAAAAAAAAAAAAAAAAJgCAABkcnMv&#10;ZG93bnJldi54bWxQSwUGAAAAAAQABAD1AAAAigMAAAAA&#10;" filled="f" stroked="f" strokeweight=".5pt">
                        <v:textbox>
                          <w:txbxContent>
                            <w:p w14:paraId="072DDBA4" w14:textId="77777777" w:rsidR="009642A3" w:rsidRPr="002C644E" w:rsidRDefault="009642A3" w:rsidP="000018B5">
                              <w:pPr>
                                <w:jc w:val="center"/>
                                <w:rPr>
                                  <w:sz w:val="12"/>
                                </w:rPr>
                              </w:pPr>
                              <w:r w:rsidRPr="002C644E">
                                <w:rPr>
                                  <w:sz w:val="12"/>
                                </w:rPr>
                                <w:t>8</w:t>
                              </w:r>
                            </w:p>
                          </w:txbxContent>
                        </v:textbox>
                      </v:shape>
                    </v:group>
                  </w:pict>
                </mc:Fallback>
              </mc:AlternateContent>
            </w:r>
            <w:r w:rsidRPr="002C644E">
              <w:rPr>
                <w:rFonts w:cs="Noto Sans"/>
                <w:sz w:val="16"/>
                <w:szCs w:val="16"/>
              </w:rPr>
              <w:t xml:space="preserve">Domicilio de la empresa: </w:t>
            </w:r>
          </w:p>
        </w:tc>
        <w:tc>
          <w:tcPr>
            <w:tcW w:w="1199" w:type="dxa"/>
            <w:tcBorders>
              <w:right w:val="single" w:sz="4" w:space="0" w:color="auto"/>
            </w:tcBorders>
            <w:shd w:val="clear" w:color="auto" w:fill="003300"/>
            <w:vAlign w:val="center"/>
          </w:tcPr>
          <w:p w14:paraId="397C8164" w14:textId="33C89ACD" w:rsidR="000018B5" w:rsidRPr="002C644E" w:rsidRDefault="000018B5" w:rsidP="003C0C2C">
            <w:pPr>
              <w:ind w:left="-567" w:right="-660"/>
              <w:jc w:val="center"/>
              <w:rPr>
                <w:rFonts w:cs="Noto Sans"/>
                <w:sz w:val="16"/>
                <w:szCs w:val="16"/>
              </w:rPr>
            </w:pPr>
            <w:r>
              <w:rPr>
                <w:rFonts w:cs="Noto Sans"/>
                <w:noProof/>
                <w:sz w:val="24"/>
                <w:szCs w:val="24"/>
                <w:lang w:eastAsia="es-MX"/>
              </w:rPr>
              <mc:AlternateContent>
                <mc:Choice Requires="wpg">
                  <w:drawing>
                    <wp:anchor distT="0" distB="0" distL="114300" distR="114300" simplePos="0" relativeHeight="251673600" behindDoc="0" locked="0" layoutInCell="1" allowOverlap="1" wp14:anchorId="69AB47AE" wp14:editId="350FA20D">
                      <wp:simplePos x="0" y="0"/>
                      <wp:positionH relativeFrom="column">
                        <wp:posOffset>184150</wp:posOffset>
                      </wp:positionH>
                      <wp:positionV relativeFrom="paragraph">
                        <wp:posOffset>221615</wp:posOffset>
                      </wp:positionV>
                      <wp:extent cx="281940" cy="179705"/>
                      <wp:effectExtent l="8255" t="0" r="5080" b="1905"/>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45" name="956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46" name="957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7755E0" w14:textId="77777777" w:rsidR="009642A3" w:rsidRPr="002C644E" w:rsidRDefault="009642A3" w:rsidP="000018B5">
                                    <w:pPr>
                                      <w:jc w:val="center"/>
                                      <w:rPr>
                                        <w:sz w:val="12"/>
                                      </w:rPr>
                                    </w:pPr>
                                    <w:r w:rsidRPr="002C644E">
                                      <w:rPr>
                                        <w:sz w:val="12"/>
                                      </w:rPr>
                                      <w:t>9</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44" o:spid="_x0000_s1052" style="position:absolute;left:0;text-align:left;margin-left:14.5pt;margin-top:17.45pt;width:22.2pt;height:14.15pt;z-index:25167360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">
                      <v:oval id="956 Elipse" o:spid="_x0000_s105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KjMQA&#10;AADbAAAADwAAAGRycy9kb3ducmV2LnhtbESPS2vDMBCE74X8B7GB3Bo5JU2DE9mEQkxLL20eh9wW&#10;a/0g1spISuz++6pQ6HGYmW+YbT6aTtzJ+daygsU8AUFcWt1yreB03D+uQfiArLGzTAq+yUOeTR62&#10;mGo78BfdD6EWEcI+RQVNCH0qpS8bMujntieOXmWdwRClq6V2OES46eRTkqykwZbjQoM9vTZUXg83&#10;o+DdrYpzW3zoSidDdbzwSzF+OqVm03G3ARFoDP/hv/abVrB8ht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CozEAAAA2wAAAA8AAAAAAAAAAAAAAAAAmAIAAGRycy9k&#10;b3ducmV2LnhtbFBLBQYAAAAABAAEAPUAAACJAwAAAAA=&#10;" strokeweight=".25pt"/>
                      <v:shape id="957 Cuadro de texto" o:spid="_x0000_s105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6R8QA&#10;AADbAAAADwAAAGRycy9kb3ducmV2LnhtbESPT2sCMRTE7wW/Q3gFL6VmK6KyNUoRCnvYi38QvD02&#10;r5vFzcuapOv22zeC4HGYmd8wq81gW9GTD41jBR+TDARx5XTDtYLj4ft9CSJEZI2tY1LwRwE269HL&#10;CnPtbryjfh9rkSAcclRgYuxyKUNlyGKYuI44eT/OW4xJ+lpqj7cEt62cZtlcWmw4LRjsaGuouux/&#10;rYL+VMz0rjfRv23LIisu5XVxLpUavw5fnyAiDfEZfrQLrWA2h/uX9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7OkfEAAAA2wAAAA8AAAAAAAAAAAAAAAAAmAIAAGRycy9k&#10;b3ducmV2LnhtbFBLBQYAAAAABAAEAPUAAACJAwAAAAA=&#10;" filled="f" stroked="f" strokeweight=".5pt">
                        <v:textbox>
                          <w:txbxContent>
                            <w:p w14:paraId="647755E0" w14:textId="77777777" w:rsidR="009642A3" w:rsidRPr="002C644E" w:rsidRDefault="009642A3" w:rsidP="000018B5">
                              <w:pPr>
                                <w:jc w:val="center"/>
                                <w:rPr>
                                  <w:sz w:val="12"/>
                                </w:rPr>
                              </w:pPr>
                              <w:r w:rsidRPr="002C644E">
                                <w:rPr>
                                  <w:sz w:val="12"/>
                                </w:rPr>
                                <w:t>9</w:t>
                              </w:r>
                            </w:p>
                          </w:txbxContent>
                        </v:textbox>
                      </v:shape>
                    </v:group>
                  </w:pict>
                </mc:Fallback>
              </mc:AlternateContent>
            </w:r>
            <w:r w:rsidRPr="002C644E">
              <w:rPr>
                <w:rFonts w:cs="Noto Sans"/>
                <w:sz w:val="16"/>
                <w:szCs w:val="16"/>
              </w:rPr>
              <w:t xml:space="preserve">Teléfono de la empresa: </w:t>
            </w:r>
          </w:p>
        </w:tc>
        <w:tc>
          <w:tcPr>
            <w:tcW w:w="1494" w:type="dxa"/>
            <w:shd w:val="clear" w:color="auto" w:fill="003300"/>
            <w:vAlign w:val="center"/>
          </w:tcPr>
          <w:p w14:paraId="787C993D" w14:textId="6F569CAA" w:rsidR="000018B5" w:rsidRPr="002C644E" w:rsidRDefault="000018B5" w:rsidP="003C0C2C">
            <w:pPr>
              <w:ind w:left="-567" w:right="-660"/>
              <w:jc w:val="center"/>
              <w:rPr>
                <w:rFonts w:cs="Noto Sans"/>
                <w:sz w:val="16"/>
                <w:szCs w:val="16"/>
              </w:rPr>
            </w:pPr>
            <w:r>
              <w:rPr>
                <w:rFonts w:cs="Noto Sans"/>
                <w:noProof/>
                <w:sz w:val="24"/>
                <w:szCs w:val="24"/>
                <w:lang w:eastAsia="es-MX"/>
              </w:rPr>
              <mc:AlternateContent>
                <mc:Choice Requires="wpg">
                  <w:drawing>
                    <wp:anchor distT="0" distB="0" distL="114300" distR="114300" simplePos="0" relativeHeight="251674624" behindDoc="0" locked="0" layoutInCell="1" allowOverlap="1" wp14:anchorId="6AE9E0A9" wp14:editId="493E1FCB">
                      <wp:simplePos x="0" y="0"/>
                      <wp:positionH relativeFrom="column">
                        <wp:posOffset>701675</wp:posOffset>
                      </wp:positionH>
                      <wp:positionV relativeFrom="paragraph">
                        <wp:posOffset>224155</wp:posOffset>
                      </wp:positionV>
                      <wp:extent cx="281940" cy="179705"/>
                      <wp:effectExtent l="10795" t="1905" r="12065" b="0"/>
                      <wp:wrapNone/>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42" name="959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43" name="544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07177A" w14:textId="77777777" w:rsidR="009642A3" w:rsidRPr="002C644E" w:rsidRDefault="009642A3" w:rsidP="000018B5">
                                    <w:pPr>
                                      <w:jc w:val="center"/>
                                      <w:rPr>
                                        <w:sz w:val="12"/>
                                      </w:rPr>
                                    </w:pPr>
                                    <w:r w:rsidRPr="002C644E">
                                      <w:rPr>
                                        <w:sz w:val="12"/>
                                      </w:rPr>
                                      <w:t>10</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41" o:spid="_x0000_s1055" style="position:absolute;left:0;text-align:left;margin-left:55.25pt;margin-top:17.65pt;width:22.2pt;height:14.15pt;z-index:25167462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">
                      <v:oval id="959 Elipse" o:spid="_x0000_s105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MMA&#10;AADbAAAADwAAAGRycy9kb3ducmV2LnhtbESPT2sCMRTE74LfITyhN80qxZbVKCK4KL20az14e2ze&#10;/sHNy5JEd/32TaHQ4zAzv2HW28G04kHON5YVzGcJCOLC6oYrBd/nw/QdhA/IGlvLpOBJHrab8WiN&#10;qbY9f9EjD5WIEPYpKqhD6FIpfVGTQT+zHXH0SusMhihdJbXDPsJNKxdJspQGG44LNXa0r6m45Xej&#10;4OSW2aXJPnSpk748X/ktGz6dUi+TYbcCEWgI/+G/9lEreF3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MMAAADbAAAADwAAAAAAAAAAAAAAAACYAgAAZHJzL2Rv&#10;d25yZXYueG1sUEsFBgAAAAAEAAQA9QAAAIgDAAAAAA==&#10;" strokeweight=".25pt"/>
                      <v:shape id="544 Cuadro de texto" o:spid="_x0000_s105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Z38UA&#10;AADbAAAADwAAAGRycy9kb3ducmV2LnhtbESPT2sCMRTE74LfIbxCL1KzbcXK1ihFEPawF/8geHts&#10;npvFzcuaxHX77ZtCocdhZn7DLNeDbUVPPjSOFbxOMxDEldMN1wqOh+3LAkSIyBpbx6TgmwKsV+PR&#10;EnPtHryjfh9rkSAcclRgYuxyKUNlyGKYuo44eRfnLcYkfS21x0eC21a+ZdlcWmw4LRjsaGOouu7v&#10;VkF/KmZ615voJ5uyyIprefs4l0o9Pw1fnyAiDfE//NcutILZO/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JnfxQAAANsAAAAPAAAAAAAAAAAAAAAAAJgCAABkcnMv&#10;ZG93bnJldi54bWxQSwUGAAAAAAQABAD1AAAAigMAAAAA&#10;" filled="f" stroked="f" strokeweight=".5pt">
                        <v:textbox>
                          <w:txbxContent>
                            <w:p w14:paraId="4707177A" w14:textId="77777777" w:rsidR="009642A3" w:rsidRPr="002C644E" w:rsidRDefault="009642A3" w:rsidP="000018B5">
                              <w:pPr>
                                <w:jc w:val="center"/>
                                <w:rPr>
                                  <w:sz w:val="12"/>
                                </w:rPr>
                              </w:pPr>
                              <w:r w:rsidRPr="002C644E">
                                <w:rPr>
                                  <w:sz w:val="12"/>
                                </w:rPr>
                                <w:t>10</w:t>
                              </w:r>
                            </w:p>
                          </w:txbxContent>
                        </v:textbox>
                      </v:shape>
                    </v:group>
                  </w:pict>
                </mc:Fallback>
              </mc:AlternateContent>
            </w:r>
            <w:r w:rsidRPr="002C644E">
              <w:rPr>
                <w:rFonts w:cs="Noto Sans"/>
                <w:sz w:val="16"/>
                <w:szCs w:val="16"/>
              </w:rPr>
              <w:t xml:space="preserve">Correo electrónico de la empresa: </w:t>
            </w:r>
          </w:p>
        </w:tc>
      </w:tr>
      <w:tr w:rsidR="000018B5" w:rsidRPr="002C644E" w14:paraId="3C69FC2E" w14:textId="77777777" w:rsidTr="003C0C2C">
        <w:trPr>
          <w:jc w:val="center"/>
        </w:trPr>
        <w:tc>
          <w:tcPr>
            <w:tcW w:w="1638" w:type="dxa"/>
            <w:tcBorders>
              <w:right w:val="single" w:sz="4" w:space="0" w:color="auto"/>
            </w:tcBorders>
            <w:shd w:val="clear" w:color="auto" w:fill="auto"/>
          </w:tcPr>
          <w:p w14:paraId="78EDDA77" w14:textId="77777777" w:rsidR="000018B5" w:rsidRPr="002C644E" w:rsidRDefault="000018B5" w:rsidP="003C0C2C">
            <w:pPr>
              <w:ind w:left="-567" w:right="-660"/>
              <w:rPr>
                <w:rFonts w:cs="Noto Sans"/>
                <w:sz w:val="14"/>
                <w:szCs w:val="18"/>
              </w:rPr>
            </w:pPr>
          </w:p>
          <w:p w14:paraId="57E2ED48" w14:textId="77777777" w:rsidR="000018B5" w:rsidRPr="002C644E" w:rsidRDefault="000018B5" w:rsidP="003C0C2C">
            <w:pPr>
              <w:ind w:left="-567" w:right="-660"/>
              <w:rPr>
                <w:rFonts w:cs="Noto Sans"/>
                <w:sz w:val="14"/>
                <w:szCs w:val="18"/>
              </w:rPr>
            </w:pPr>
          </w:p>
        </w:tc>
        <w:tc>
          <w:tcPr>
            <w:tcW w:w="1598" w:type="dxa"/>
            <w:tcBorders>
              <w:right w:val="single" w:sz="4" w:space="0" w:color="auto"/>
            </w:tcBorders>
            <w:shd w:val="clear" w:color="auto" w:fill="auto"/>
          </w:tcPr>
          <w:p w14:paraId="37B5CC22" w14:textId="77777777" w:rsidR="000018B5" w:rsidRPr="002C644E" w:rsidRDefault="000018B5" w:rsidP="003C0C2C">
            <w:pPr>
              <w:ind w:left="-567" w:right="-660"/>
              <w:rPr>
                <w:rFonts w:cs="Noto Sans"/>
                <w:sz w:val="14"/>
                <w:szCs w:val="18"/>
              </w:rPr>
            </w:pPr>
          </w:p>
        </w:tc>
        <w:tc>
          <w:tcPr>
            <w:tcW w:w="1645" w:type="dxa"/>
            <w:tcBorders>
              <w:right w:val="single" w:sz="4" w:space="0" w:color="auto"/>
            </w:tcBorders>
            <w:shd w:val="clear" w:color="auto" w:fill="auto"/>
          </w:tcPr>
          <w:p w14:paraId="5464FA2F" w14:textId="77777777" w:rsidR="000018B5" w:rsidRPr="002C644E" w:rsidRDefault="000018B5" w:rsidP="003C0C2C">
            <w:pPr>
              <w:ind w:left="-567" w:right="-660"/>
              <w:rPr>
                <w:rFonts w:cs="Noto Sans"/>
                <w:sz w:val="14"/>
                <w:szCs w:val="18"/>
              </w:rPr>
            </w:pPr>
          </w:p>
        </w:tc>
        <w:tc>
          <w:tcPr>
            <w:tcW w:w="1603" w:type="dxa"/>
            <w:tcBorders>
              <w:right w:val="single" w:sz="4" w:space="0" w:color="auto"/>
            </w:tcBorders>
            <w:shd w:val="clear" w:color="auto" w:fill="auto"/>
          </w:tcPr>
          <w:p w14:paraId="40DEC201" w14:textId="77777777" w:rsidR="000018B5" w:rsidRPr="002C644E" w:rsidRDefault="000018B5" w:rsidP="003C0C2C">
            <w:pPr>
              <w:ind w:left="-567" w:right="-660"/>
              <w:rPr>
                <w:rFonts w:cs="Noto Sans"/>
                <w:sz w:val="14"/>
                <w:szCs w:val="18"/>
              </w:rPr>
            </w:pPr>
          </w:p>
        </w:tc>
        <w:tc>
          <w:tcPr>
            <w:tcW w:w="1199" w:type="dxa"/>
            <w:tcBorders>
              <w:right w:val="single" w:sz="4" w:space="0" w:color="auto"/>
            </w:tcBorders>
            <w:shd w:val="clear" w:color="auto" w:fill="auto"/>
          </w:tcPr>
          <w:p w14:paraId="3CC56D8A" w14:textId="77777777" w:rsidR="000018B5" w:rsidRPr="002C644E" w:rsidRDefault="000018B5" w:rsidP="003C0C2C">
            <w:pPr>
              <w:ind w:left="-567" w:right="-660"/>
              <w:rPr>
                <w:rFonts w:cs="Noto Sans"/>
                <w:sz w:val="14"/>
                <w:szCs w:val="18"/>
              </w:rPr>
            </w:pPr>
          </w:p>
        </w:tc>
        <w:tc>
          <w:tcPr>
            <w:tcW w:w="1494" w:type="dxa"/>
            <w:shd w:val="clear" w:color="auto" w:fill="auto"/>
          </w:tcPr>
          <w:p w14:paraId="7D08246A" w14:textId="77777777" w:rsidR="000018B5" w:rsidRPr="002C644E" w:rsidRDefault="000018B5" w:rsidP="003C0C2C">
            <w:pPr>
              <w:ind w:left="-567" w:right="-660"/>
              <w:rPr>
                <w:rFonts w:cs="Noto Sans"/>
                <w:sz w:val="14"/>
                <w:szCs w:val="18"/>
              </w:rPr>
            </w:pPr>
          </w:p>
        </w:tc>
      </w:tr>
    </w:tbl>
    <w:p w14:paraId="48FC4C59" w14:textId="77777777" w:rsidR="000018B5" w:rsidRPr="002C644E" w:rsidRDefault="000018B5" w:rsidP="000018B5">
      <w:pPr>
        <w:ind w:left="-567" w:right="-660"/>
        <w:rPr>
          <w:rFonts w:cs="Noto Sans"/>
          <w:sz w:val="16"/>
          <w:szCs w:val="18"/>
        </w:rPr>
      </w:pPr>
    </w:p>
    <w:p w14:paraId="1209D1CB" w14:textId="77777777" w:rsidR="000018B5" w:rsidRPr="002C644E" w:rsidRDefault="000018B5" w:rsidP="009642A3">
      <w:pPr>
        <w:rPr>
          <w:rFonts w:cs="Noto Sans"/>
          <w:szCs w:val="18"/>
        </w:rPr>
      </w:pPr>
      <w:r w:rsidRPr="002C644E">
        <w:rPr>
          <w:rFonts w:cs="Noto Sans"/>
          <w:sz w:val="16"/>
          <w:szCs w:val="16"/>
        </w:rPr>
        <w:t>Se procedió a la verificación de los siguientes aspectos, de conformidad con el contrato de referencia:</w:t>
      </w:r>
    </w:p>
    <w:p w14:paraId="1DC21BF6" w14:textId="77777777" w:rsidR="000018B5" w:rsidRPr="002C644E" w:rsidRDefault="000018B5" w:rsidP="009642A3">
      <w:pPr>
        <w:rPr>
          <w:rFonts w:cs="Noto Sans"/>
          <w:sz w:val="16"/>
          <w:szCs w:val="18"/>
        </w:rPr>
      </w:pPr>
    </w:p>
    <w:p w14:paraId="3AB75D39" w14:textId="77777777" w:rsidR="000018B5" w:rsidRPr="002C644E" w:rsidRDefault="000018B5" w:rsidP="009642A3">
      <w:pPr>
        <w:numPr>
          <w:ilvl w:val="0"/>
          <w:numId w:val="212"/>
        </w:numPr>
        <w:spacing w:after="200" w:line="276" w:lineRule="auto"/>
        <w:ind w:left="0" w:firstLine="0"/>
        <w:contextualSpacing/>
        <w:rPr>
          <w:rFonts w:eastAsia="Times New Roman" w:cs="Noto Sans"/>
          <w:b/>
          <w:i/>
          <w:szCs w:val="18"/>
          <w:u w:val="single"/>
          <w:lang w:eastAsia="es-ES"/>
        </w:rPr>
      </w:pPr>
      <w:r w:rsidRPr="002C644E">
        <w:rPr>
          <w:rFonts w:eastAsia="Times New Roman" w:cs="Noto Sans"/>
          <w:b/>
          <w:i/>
          <w:szCs w:val="18"/>
          <w:u w:val="single"/>
          <w:lang w:eastAsia="es-ES"/>
        </w:rPr>
        <w:t>Documentación recibida.</w:t>
      </w:r>
      <w:r w:rsidRPr="002C644E">
        <w:rPr>
          <w:rFonts w:eastAsia="Times New Roman" w:cs="Noto Sans"/>
          <w:b/>
          <w:szCs w:val="18"/>
          <w:lang w:eastAsia="es-ES"/>
        </w:rPr>
        <w:t xml:space="preserve"> </w:t>
      </w:r>
    </w:p>
    <w:p w14:paraId="278017AB" w14:textId="77777777" w:rsidR="000018B5" w:rsidRPr="002C644E" w:rsidRDefault="000018B5" w:rsidP="009642A3">
      <w:pPr>
        <w:rPr>
          <w:rFonts w:cs="Noto Sans"/>
          <w:szCs w:val="18"/>
        </w:rPr>
      </w:pPr>
      <w:r w:rsidRPr="002C644E">
        <w:rPr>
          <w:rFonts w:cs="Noto Sans"/>
          <w:szCs w:val="18"/>
        </w:rPr>
        <w:t xml:space="preserve">La documentación recibida por parte del proveedor corresponde íntegramente a lo siguiente: </w:t>
      </w:r>
    </w:p>
    <w:p w14:paraId="7818CB4B" w14:textId="77777777" w:rsidR="000018B5" w:rsidRPr="002C644E" w:rsidRDefault="000018B5" w:rsidP="009642A3">
      <w:pPr>
        <w:pStyle w:val="Prrafodelista"/>
        <w:numPr>
          <w:ilvl w:val="0"/>
          <w:numId w:val="33"/>
        </w:numPr>
        <w:ind w:left="0" w:firstLine="0"/>
        <w:contextualSpacing/>
        <w:rPr>
          <w:rFonts w:cs="Noto Sans"/>
          <w:sz w:val="18"/>
          <w:szCs w:val="18"/>
        </w:rPr>
      </w:pPr>
      <w:r w:rsidRPr="002C644E">
        <w:rPr>
          <w:rFonts w:cs="Noto Sans"/>
          <w:sz w:val="18"/>
          <w:szCs w:val="18"/>
        </w:rPr>
        <w:t>Original y copia del pedido o contrato, incluyendo la totalidad de sus anexos.</w:t>
      </w:r>
    </w:p>
    <w:p w14:paraId="6A3BE3B8" w14:textId="77777777" w:rsidR="000018B5" w:rsidRPr="002C644E" w:rsidRDefault="000018B5" w:rsidP="009642A3">
      <w:pPr>
        <w:pStyle w:val="Prrafodelista"/>
        <w:numPr>
          <w:ilvl w:val="0"/>
          <w:numId w:val="33"/>
        </w:numPr>
        <w:ind w:left="0" w:firstLine="0"/>
        <w:contextualSpacing/>
        <w:rPr>
          <w:rFonts w:cs="Noto Sans"/>
          <w:sz w:val="18"/>
          <w:szCs w:val="18"/>
        </w:rPr>
      </w:pPr>
      <w:r w:rsidRPr="002C644E">
        <w:rPr>
          <w:rFonts w:cs="Noto Sans"/>
          <w:sz w:val="18"/>
          <w:szCs w:val="18"/>
        </w:rPr>
        <w:t>Dos tantos originales y copia de la remisión de Pedido.</w:t>
      </w:r>
    </w:p>
    <w:p w14:paraId="169C0434" w14:textId="77777777" w:rsidR="000018B5" w:rsidRPr="002C644E" w:rsidRDefault="000018B5" w:rsidP="009642A3">
      <w:pPr>
        <w:pStyle w:val="Prrafodelista"/>
        <w:numPr>
          <w:ilvl w:val="0"/>
          <w:numId w:val="33"/>
        </w:numPr>
        <w:ind w:left="0" w:firstLine="0"/>
        <w:contextualSpacing/>
        <w:rPr>
          <w:rFonts w:cs="Noto Sans"/>
          <w:sz w:val="18"/>
          <w:szCs w:val="18"/>
        </w:rPr>
      </w:pPr>
      <w:r w:rsidRPr="002C644E">
        <w:rPr>
          <w:rFonts w:cs="Noto Sans"/>
          <w:sz w:val="18"/>
          <w:szCs w:val="18"/>
        </w:rPr>
        <w:t>Listado en el que se detallan las características del empaque, dimensiones, peso y contenido.</w:t>
      </w:r>
    </w:p>
    <w:p w14:paraId="7A5A0A1E" w14:textId="77777777" w:rsidR="000018B5" w:rsidRPr="00A5574A" w:rsidRDefault="000018B5" w:rsidP="009642A3">
      <w:pPr>
        <w:numPr>
          <w:ilvl w:val="0"/>
          <w:numId w:val="33"/>
        </w:numPr>
        <w:ind w:left="0" w:firstLine="0"/>
        <w:jc w:val="left"/>
        <w:rPr>
          <w:rFonts w:cs="Noto Sans"/>
          <w:szCs w:val="18"/>
        </w:rPr>
      </w:pPr>
      <w:r w:rsidRPr="00A5574A">
        <w:rPr>
          <w:rFonts w:cs="Noto Sans"/>
          <w:szCs w:val="18"/>
        </w:rPr>
        <w:t>Original de Carta de Garantía de los bienes en formato libre, en papel membretado, firmada por el representante legal del licitante, en la que se garantice la cobertura amplia contra vicios ocultos, defectos de fabricación o cualquier daño que presenten, por el periodo establecido en el contrato, el tiempo aproximado de respuesta para reparaciones de emergencia (dentro y fuera de horario regular), indicando el correo electrónico oficial de la empresa para la comunicación de solicitud de reparación.</w:t>
      </w:r>
    </w:p>
    <w:p w14:paraId="6B4308D2" w14:textId="77777777" w:rsidR="000018B5" w:rsidRPr="002C644E" w:rsidRDefault="000018B5" w:rsidP="009642A3">
      <w:pPr>
        <w:pStyle w:val="Prrafodelista"/>
        <w:numPr>
          <w:ilvl w:val="0"/>
          <w:numId w:val="33"/>
        </w:numPr>
        <w:tabs>
          <w:tab w:val="left" w:pos="0"/>
        </w:tabs>
        <w:ind w:left="0" w:firstLine="0"/>
        <w:contextualSpacing/>
        <w:rPr>
          <w:rFonts w:cs="Noto Sans"/>
          <w:sz w:val="18"/>
          <w:szCs w:val="18"/>
        </w:rPr>
      </w:pPr>
      <w:r w:rsidRPr="002C644E">
        <w:rPr>
          <w:rFonts w:cs="Noto Sans"/>
          <w:sz w:val="18"/>
          <w:szCs w:val="18"/>
        </w:rPr>
        <w:t>Original del Programa Calendarizado de Mantenimiento Preventivo, en el que se incluya la descripción de las acciones a efectuar, debiendo incluir la relación de las piezas y/o partes a verificar y/o reemplazar, de acuerdo con lo establecido en el manual de servicio del fabricante de los bienes que le sean adjudicados.</w:t>
      </w:r>
    </w:p>
    <w:p w14:paraId="05B65E19" w14:textId="77777777" w:rsidR="000018B5" w:rsidRPr="002C644E" w:rsidRDefault="000018B5" w:rsidP="009642A3">
      <w:pPr>
        <w:pStyle w:val="Prrafodelista"/>
        <w:numPr>
          <w:ilvl w:val="0"/>
          <w:numId w:val="33"/>
        </w:numPr>
        <w:tabs>
          <w:tab w:val="left" w:pos="0"/>
        </w:tabs>
        <w:ind w:left="0" w:firstLine="0"/>
        <w:contextualSpacing/>
        <w:rPr>
          <w:rFonts w:cs="Noto Sans"/>
          <w:sz w:val="18"/>
          <w:szCs w:val="18"/>
        </w:rPr>
      </w:pPr>
      <w:r w:rsidRPr="002C644E">
        <w:rPr>
          <w:rFonts w:cs="Noto Sans"/>
          <w:sz w:val="18"/>
          <w:szCs w:val="18"/>
        </w:rPr>
        <w:t>Para el caso de equipo médico de importación, copia simple cotejada del Pedimento de importación.</w:t>
      </w:r>
    </w:p>
    <w:p w14:paraId="404497A9" w14:textId="77777777" w:rsidR="000018B5" w:rsidRPr="002C644E" w:rsidRDefault="000018B5" w:rsidP="009642A3">
      <w:pPr>
        <w:pStyle w:val="Prrafodelista"/>
        <w:numPr>
          <w:ilvl w:val="0"/>
          <w:numId w:val="33"/>
        </w:numPr>
        <w:tabs>
          <w:tab w:val="left" w:pos="0"/>
        </w:tabs>
        <w:spacing w:after="200" w:line="276" w:lineRule="auto"/>
        <w:ind w:left="0" w:firstLine="0"/>
        <w:rPr>
          <w:rFonts w:cs="Noto Sans"/>
          <w:sz w:val="18"/>
          <w:szCs w:val="18"/>
        </w:rPr>
      </w:pPr>
      <w:r w:rsidRPr="002C644E">
        <w:rPr>
          <w:rFonts w:cs="Noto Sans"/>
          <w:sz w:val="18"/>
          <w:szCs w:val="18"/>
        </w:rPr>
        <w:t xml:space="preserve">En caso de aplicar, carta del fabricante en la que se especifique que el equipo cumple con lo dispuesto por la norma </w:t>
      </w:r>
      <w:r w:rsidRPr="002C644E">
        <w:rPr>
          <w:rFonts w:cs="Noto Sans"/>
          <w:bCs/>
          <w:sz w:val="18"/>
          <w:szCs w:val="18"/>
        </w:rPr>
        <w:t>NOM-229-SSA1-2002</w:t>
      </w:r>
      <w:r w:rsidRPr="002C644E">
        <w:rPr>
          <w:rFonts w:cs="Noto Sans"/>
          <w:sz w:val="18"/>
          <w:szCs w:val="18"/>
        </w:rPr>
        <w:t xml:space="preserve"> y demás normatividad aplicable.</w:t>
      </w:r>
    </w:p>
    <w:p w14:paraId="227AF92D" w14:textId="77777777" w:rsidR="000018B5" w:rsidRPr="002C644E" w:rsidRDefault="000018B5" w:rsidP="009642A3">
      <w:pPr>
        <w:tabs>
          <w:tab w:val="left" w:pos="0"/>
        </w:tabs>
        <w:autoSpaceDE w:val="0"/>
        <w:autoSpaceDN w:val="0"/>
        <w:adjustRightInd w:val="0"/>
        <w:rPr>
          <w:rFonts w:cs="Noto Sans"/>
          <w:sz w:val="16"/>
          <w:szCs w:val="16"/>
        </w:rPr>
      </w:pPr>
      <w:r w:rsidRPr="002C644E">
        <w:rPr>
          <w:rFonts w:cs="Noto Sans"/>
          <w:szCs w:val="18"/>
        </w:rPr>
        <w:t>Observaciones: _________________________________________________________________</w:t>
      </w:r>
    </w:p>
    <w:p w14:paraId="62B5F176" w14:textId="77777777" w:rsidR="000018B5" w:rsidRPr="002C644E" w:rsidRDefault="000018B5" w:rsidP="009642A3">
      <w:pPr>
        <w:tabs>
          <w:tab w:val="left" w:pos="0"/>
        </w:tabs>
        <w:autoSpaceDE w:val="0"/>
        <w:autoSpaceDN w:val="0"/>
        <w:adjustRightInd w:val="0"/>
        <w:rPr>
          <w:rFonts w:cs="Noto Sans"/>
          <w:sz w:val="16"/>
          <w:szCs w:val="16"/>
        </w:rPr>
      </w:pPr>
    </w:p>
    <w:p w14:paraId="78FD2BF5" w14:textId="77777777" w:rsidR="000018B5" w:rsidRPr="002C644E" w:rsidRDefault="000018B5" w:rsidP="009642A3">
      <w:pPr>
        <w:tabs>
          <w:tab w:val="left" w:pos="0"/>
        </w:tabs>
        <w:autoSpaceDE w:val="0"/>
        <w:autoSpaceDN w:val="0"/>
        <w:adjustRightInd w:val="0"/>
        <w:rPr>
          <w:rFonts w:cs="Noto Sans"/>
          <w:sz w:val="16"/>
          <w:szCs w:val="16"/>
        </w:rPr>
      </w:pPr>
    </w:p>
    <w:p w14:paraId="238C4C05" w14:textId="77777777" w:rsidR="000018B5" w:rsidRPr="002C644E" w:rsidRDefault="000018B5" w:rsidP="009642A3">
      <w:pPr>
        <w:tabs>
          <w:tab w:val="left" w:pos="0"/>
        </w:tabs>
        <w:autoSpaceDE w:val="0"/>
        <w:autoSpaceDN w:val="0"/>
        <w:adjustRightInd w:val="0"/>
        <w:rPr>
          <w:rFonts w:cs="Noto Sans"/>
          <w:sz w:val="16"/>
          <w:szCs w:val="16"/>
        </w:rPr>
      </w:pPr>
      <w:r w:rsidRPr="002C644E">
        <w:rPr>
          <w:rFonts w:cs="Noto Sans"/>
          <w:sz w:val="16"/>
          <w:szCs w:val="16"/>
        </w:rPr>
        <w:t>Por lo que revisado lo anterior, se procedió a recibir el embarque y se verifican las condiciones de empaque y embalaje siguientes:</w:t>
      </w:r>
    </w:p>
    <w:p w14:paraId="584D1296" w14:textId="77777777" w:rsidR="000018B5" w:rsidRPr="002C644E" w:rsidRDefault="000018B5" w:rsidP="009642A3">
      <w:pPr>
        <w:tabs>
          <w:tab w:val="left" w:pos="0"/>
        </w:tabs>
        <w:autoSpaceDE w:val="0"/>
        <w:autoSpaceDN w:val="0"/>
        <w:adjustRightInd w:val="0"/>
        <w:rPr>
          <w:rFonts w:cs="Noto Sans"/>
          <w:sz w:val="16"/>
          <w:szCs w:val="16"/>
        </w:rPr>
      </w:pPr>
    </w:p>
    <w:p w14:paraId="1FCEFC3B" w14:textId="77777777" w:rsidR="000018B5" w:rsidRPr="002C644E" w:rsidRDefault="000018B5" w:rsidP="009642A3">
      <w:pPr>
        <w:numPr>
          <w:ilvl w:val="0"/>
          <w:numId w:val="212"/>
        </w:numPr>
        <w:tabs>
          <w:tab w:val="left" w:pos="0"/>
        </w:tabs>
        <w:spacing w:after="200" w:line="276" w:lineRule="auto"/>
        <w:ind w:left="0" w:firstLine="0"/>
        <w:rPr>
          <w:rFonts w:eastAsia="Times New Roman" w:cs="Noto Sans"/>
          <w:b/>
          <w:i/>
          <w:szCs w:val="18"/>
          <w:u w:val="single"/>
          <w:lang w:eastAsia="es-ES"/>
        </w:rPr>
      </w:pPr>
      <w:r w:rsidRPr="002C644E">
        <w:rPr>
          <w:rFonts w:eastAsia="Times New Roman" w:cs="Noto Sans"/>
          <w:b/>
          <w:i/>
          <w:szCs w:val="18"/>
          <w:u w:val="single"/>
          <w:lang w:eastAsia="es-ES"/>
        </w:rPr>
        <w:t>Condiciones de los empaques y embalaje verificadas:</w:t>
      </w:r>
    </w:p>
    <w:p w14:paraId="62AF20F3"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 xml:space="preserve">Que las condiciones físicas corresponden a la lista de empaque. </w:t>
      </w:r>
    </w:p>
    <w:p w14:paraId="738FE8FC"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Que los sellos de origen se encuentran íntegros y no se encuentran empaques rotos, mojados o daños por mal manejo.</w:t>
      </w:r>
    </w:p>
    <w:p w14:paraId="72E9FC29"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Que no presenta daños a simple vista.</w:t>
      </w:r>
    </w:p>
    <w:p w14:paraId="157BB166"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Que las condiciones físicas corresponden a la lista de empaque.</w:t>
      </w:r>
    </w:p>
    <w:p w14:paraId="45515D50"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La cantidad de pallets o tarimas y/o cajas y/o bultos</w:t>
      </w:r>
    </w:p>
    <w:p w14:paraId="5D7595EF"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No existe diferencia en peso, dimensiones y material de empaque.</w:t>
      </w:r>
    </w:p>
    <w:p w14:paraId="0305E3CB"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Que las condiciones físicas corresponden a la documentación presentada.</w:t>
      </w:r>
    </w:p>
    <w:p w14:paraId="1400A0CA"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Que los empaques no se encuentran mojado(s) y/o roto(s).</w:t>
      </w:r>
    </w:p>
    <w:p w14:paraId="77252825"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Presenta buenas condiciones de manejo, verticalidad, fragilidad y humedad.</w:t>
      </w:r>
    </w:p>
    <w:p w14:paraId="6781FE36" w14:textId="5A970CED" w:rsidR="000018B5" w:rsidRPr="002C644E" w:rsidRDefault="000018B5" w:rsidP="009642A3">
      <w:pPr>
        <w:numPr>
          <w:ilvl w:val="0"/>
          <w:numId w:val="33"/>
        </w:numPr>
        <w:tabs>
          <w:tab w:val="left" w:pos="0"/>
        </w:tabs>
        <w:spacing w:after="200" w:line="276" w:lineRule="auto"/>
        <w:ind w:left="0" w:firstLine="0"/>
        <w:rPr>
          <w:rFonts w:eastAsia="Times New Roman" w:cs="Noto Sans"/>
          <w:szCs w:val="18"/>
          <w:lang w:eastAsia="es-ES"/>
        </w:rPr>
      </w:pPr>
      <w:r>
        <w:rPr>
          <w:rFonts w:eastAsia="Yu Mincho" w:cs="Noto Sans"/>
          <w:noProof/>
          <w:sz w:val="24"/>
          <w:szCs w:val="24"/>
          <w:lang w:eastAsia="es-MX"/>
        </w:rPr>
        <mc:AlternateContent>
          <mc:Choice Requires="wpg">
            <w:drawing>
              <wp:anchor distT="0" distB="0" distL="114300" distR="114300" simplePos="0" relativeHeight="251675648" behindDoc="0" locked="0" layoutInCell="1" allowOverlap="1" wp14:anchorId="295C964D" wp14:editId="2C4B2A00">
                <wp:simplePos x="0" y="0"/>
                <wp:positionH relativeFrom="column">
                  <wp:posOffset>1596390</wp:posOffset>
                </wp:positionH>
                <wp:positionV relativeFrom="paragraph">
                  <wp:posOffset>255905</wp:posOffset>
                </wp:positionV>
                <wp:extent cx="281940" cy="179705"/>
                <wp:effectExtent l="9525" t="4445" r="13335" b="0"/>
                <wp:wrapNone/>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39" name="552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40" name="553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4D904E" w14:textId="77777777" w:rsidR="009642A3" w:rsidRPr="002C644E" w:rsidRDefault="009642A3" w:rsidP="000018B5">
                              <w:pPr>
                                <w:jc w:val="center"/>
                                <w:rPr>
                                  <w:sz w:val="12"/>
                                </w:rPr>
                              </w:pPr>
                              <w:r w:rsidRPr="002C644E">
                                <w:rPr>
                                  <w:sz w:val="12"/>
                                </w:rPr>
                                <w:t>11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38" o:spid="_x0000_s1058" style="position:absolute;left:0;text-align:left;margin-left:125.7pt;margin-top:20.15pt;width:22.2pt;height:14.15pt;z-index:25167564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">
                <v:oval id="552 Elipse" o:spid="_x0000_s105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z9MQA&#10;AADbAAAADwAAAGRycy9kb3ducmV2LnhtbESPS2vDMBCE74H+B7GF3BK5DSSpG9mUQkxLL3k0h9wW&#10;a/2g1spISuz++6oQyHGYmW+YTT6aTlzJ+daygqd5AoK4tLrlWsH3cTtbg/ABWWNnmRT8koc8e5hs&#10;MNV24D1dD6EWEcI+RQVNCH0qpS8bMujntieOXmWdwRClq6V2OES46eRzkiylwZbjQoM9vTdU/hwu&#10;RsGnWxantvjSlU6G6njmVTHunFLTx/HtFUSgMdzDt/aHVrB4gf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TEAAAA2wAAAA8AAAAAAAAAAAAAAAAAmAIAAGRycy9k&#10;b3ducmV2LnhtbFBLBQYAAAAABAAEAPUAAACJAwAAAAA=&#10;" strokeweight=".25pt"/>
                <v:shape id="553 Cuadro de texto" o:spid="_x0000_s106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HqMEA&#10;AADbAAAADwAAAGRycy9kb3ducmV2LnhtbERPy4rCMBTdC/5DuAOzEU0dRIeOUUQY6KIbHwizuzTX&#10;ptjc1CRT69+bxcAsD+e93g62FT350DhWMJ9lIIgrpxuuFZxP39NPECEia2wdk4InBdhuxqM15to9&#10;+ED9MdYihXDIUYGJsculDJUhi2HmOuLEXZ23GBP0tdQeHynctvIjy5bSYsOpwWBHe0PV7fhrFfSX&#10;YqEPvYl+si+LrLiV99VPqdT727D7AhFpiP/iP3ehFSzS+vQl/Q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eB6jBAAAA2wAAAA8AAAAAAAAAAAAAAAAAmAIAAGRycy9kb3du&#10;cmV2LnhtbFBLBQYAAAAABAAEAPUAAACGAwAAAAA=&#10;" filled="f" stroked="f" strokeweight=".5pt">
                  <v:textbox>
                    <w:txbxContent>
                      <w:p w14:paraId="3F4D904E" w14:textId="77777777" w:rsidR="009642A3" w:rsidRPr="002C644E" w:rsidRDefault="009642A3" w:rsidP="000018B5">
                        <w:pPr>
                          <w:jc w:val="center"/>
                          <w:rPr>
                            <w:sz w:val="12"/>
                          </w:rPr>
                        </w:pPr>
                        <w:r w:rsidRPr="002C644E">
                          <w:rPr>
                            <w:sz w:val="12"/>
                          </w:rPr>
                          <w:t>11</w:t>
                        </w:r>
                      </w:p>
                    </w:txbxContent>
                  </v:textbox>
                </v:shape>
              </v:group>
            </w:pict>
          </mc:Fallback>
        </mc:AlternateContent>
      </w:r>
      <w:r w:rsidRPr="002C644E">
        <w:rPr>
          <w:rFonts w:eastAsia="Times New Roman" w:cs="Noto Sans"/>
          <w:szCs w:val="18"/>
          <w:lang w:eastAsia="es-ES"/>
        </w:rPr>
        <w:t>La actividad se realiza de acuerdo a lo determinado por el fabricante.</w:t>
      </w:r>
    </w:p>
    <w:p w14:paraId="010257AE" w14:textId="77777777" w:rsidR="000018B5" w:rsidRPr="002C644E" w:rsidRDefault="000018B5" w:rsidP="009642A3">
      <w:pPr>
        <w:tabs>
          <w:tab w:val="left" w:pos="0"/>
        </w:tabs>
        <w:autoSpaceDE w:val="0"/>
        <w:autoSpaceDN w:val="0"/>
        <w:adjustRightInd w:val="0"/>
        <w:rPr>
          <w:rFonts w:cs="Noto Sans"/>
          <w:sz w:val="16"/>
          <w:szCs w:val="16"/>
        </w:rPr>
      </w:pPr>
      <w:r w:rsidRPr="002C644E">
        <w:rPr>
          <w:rFonts w:cs="Noto Sans"/>
          <w:szCs w:val="18"/>
        </w:rPr>
        <w:t>Observaciones: _________________________________________________________________</w:t>
      </w:r>
    </w:p>
    <w:p w14:paraId="51EA5D91" w14:textId="77777777" w:rsidR="000018B5" w:rsidRPr="002C644E" w:rsidRDefault="000018B5" w:rsidP="009642A3">
      <w:pPr>
        <w:tabs>
          <w:tab w:val="left" w:pos="0"/>
        </w:tabs>
        <w:autoSpaceDE w:val="0"/>
        <w:autoSpaceDN w:val="0"/>
        <w:adjustRightInd w:val="0"/>
        <w:rPr>
          <w:rFonts w:cs="Noto Sans"/>
          <w:sz w:val="16"/>
          <w:szCs w:val="16"/>
        </w:rPr>
      </w:pPr>
    </w:p>
    <w:p w14:paraId="271455BA" w14:textId="77777777" w:rsidR="000018B5" w:rsidRPr="002C644E" w:rsidRDefault="000018B5" w:rsidP="009642A3">
      <w:pPr>
        <w:tabs>
          <w:tab w:val="left" w:pos="0"/>
        </w:tabs>
        <w:autoSpaceDE w:val="0"/>
        <w:autoSpaceDN w:val="0"/>
        <w:adjustRightInd w:val="0"/>
        <w:rPr>
          <w:rFonts w:cs="Noto Sans"/>
          <w:sz w:val="16"/>
          <w:szCs w:val="16"/>
        </w:rPr>
      </w:pPr>
    </w:p>
    <w:p w14:paraId="52297B8A" w14:textId="77777777" w:rsidR="000018B5" w:rsidRPr="002C644E" w:rsidRDefault="000018B5" w:rsidP="009642A3">
      <w:pPr>
        <w:tabs>
          <w:tab w:val="left" w:pos="0"/>
        </w:tabs>
        <w:autoSpaceDE w:val="0"/>
        <w:autoSpaceDN w:val="0"/>
        <w:adjustRightInd w:val="0"/>
        <w:rPr>
          <w:rFonts w:cs="Noto Sans"/>
          <w:sz w:val="16"/>
          <w:szCs w:val="16"/>
        </w:rPr>
      </w:pPr>
      <w:r w:rsidRPr="002C644E">
        <w:rPr>
          <w:rFonts w:cs="Noto Sans"/>
          <w:sz w:val="16"/>
          <w:szCs w:val="16"/>
        </w:rPr>
        <w:t>Una vez realizada la verificación anterior y encontrándose que el bien en buen estado se procedió a la instalación del bien entregado, bajo las siguientes especificaciones:</w:t>
      </w:r>
    </w:p>
    <w:p w14:paraId="1C75351A" w14:textId="77777777" w:rsidR="000018B5" w:rsidRPr="002C644E" w:rsidRDefault="000018B5" w:rsidP="009642A3">
      <w:pPr>
        <w:tabs>
          <w:tab w:val="left" w:pos="0"/>
        </w:tabs>
        <w:autoSpaceDE w:val="0"/>
        <w:autoSpaceDN w:val="0"/>
        <w:adjustRightInd w:val="0"/>
        <w:rPr>
          <w:rFonts w:cs="Noto Sans"/>
          <w:sz w:val="16"/>
          <w:szCs w:val="16"/>
        </w:rPr>
      </w:pPr>
    </w:p>
    <w:p w14:paraId="5782E35C" w14:textId="77777777" w:rsidR="000018B5" w:rsidRPr="002C644E" w:rsidRDefault="000018B5" w:rsidP="009642A3">
      <w:pPr>
        <w:numPr>
          <w:ilvl w:val="0"/>
          <w:numId w:val="212"/>
        </w:numPr>
        <w:tabs>
          <w:tab w:val="left" w:pos="0"/>
        </w:tabs>
        <w:spacing w:after="200" w:line="276" w:lineRule="auto"/>
        <w:ind w:left="0" w:firstLine="0"/>
        <w:rPr>
          <w:rFonts w:eastAsia="Times New Roman" w:cs="Noto Sans"/>
          <w:b/>
          <w:i/>
          <w:szCs w:val="18"/>
          <w:lang w:eastAsia="es-ES"/>
        </w:rPr>
      </w:pPr>
      <w:r w:rsidRPr="002C644E">
        <w:rPr>
          <w:rFonts w:eastAsia="Times New Roman" w:cs="Noto Sans"/>
          <w:b/>
          <w:i/>
          <w:szCs w:val="18"/>
          <w:lang w:eastAsia="es-ES"/>
        </w:rPr>
        <w:t xml:space="preserve"> </w:t>
      </w:r>
      <w:r w:rsidRPr="002C644E">
        <w:rPr>
          <w:rFonts w:eastAsia="Times New Roman" w:cs="Noto Sans"/>
          <w:b/>
          <w:i/>
          <w:szCs w:val="18"/>
          <w:u w:val="single"/>
          <w:lang w:eastAsia="es-ES"/>
        </w:rPr>
        <w:t>Apertura del embarque,  instalación y verificación  de(los) bien(es).</w:t>
      </w:r>
    </w:p>
    <w:p w14:paraId="5359341C"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Existe la debida correspondencia y concordancia entre lo adquirido y lo entregado en cuanto la cantidad, marca(s) y modelo(s).</w:t>
      </w:r>
    </w:p>
    <w:p w14:paraId="20310166"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La actividad se realiza de acuerdo a lo determinado por el fabricante.</w:t>
      </w:r>
    </w:p>
    <w:p w14:paraId="130F56C3"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14:paraId="4E802CDD" w14:textId="55833F84"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Pr>
          <w:rFonts w:eastAsia="Yu Mincho" w:cs="Noto Sans"/>
          <w:noProof/>
          <w:sz w:val="24"/>
          <w:szCs w:val="24"/>
          <w:lang w:eastAsia="es-MX"/>
        </w:rPr>
        <mc:AlternateContent>
          <mc:Choice Requires="wpg">
            <w:drawing>
              <wp:anchor distT="0" distB="0" distL="114300" distR="114300" simplePos="0" relativeHeight="251685888" behindDoc="0" locked="0" layoutInCell="1" allowOverlap="1" wp14:anchorId="5FFED8D2" wp14:editId="0A82C319">
                <wp:simplePos x="0" y="0"/>
                <wp:positionH relativeFrom="column">
                  <wp:posOffset>1509395</wp:posOffset>
                </wp:positionH>
                <wp:positionV relativeFrom="paragraph">
                  <wp:posOffset>-96520</wp:posOffset>
                </wp:positionV>
                <wp:extent cx="281940" cy="179705"/>
                <wp:effectExtent l="8255" t="4445" r="5080" b="0"/>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36" name="564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37" name="565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7BAD55" w14:textId="77777777" w:rsidR="009642A3" w:rsidRPr="002C644E" w:rsidRDefault="009642A3" w:rsidP="000018B5">
                              <w:pPr>
                                <w:jc w:val="center"/>
                                <w:rPr>
                                  <w:sz w:val="12"/>
                                </w:rPr>
                              </w:pPr>
                              <w:r w:rsidRPr="002C644E">
                                <w:rPr>
                                  <w:sz w:val="12"/>
                                </w:rPr>
                                <w:t>12</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35" o:spid="_x0000_s1061" style="position:absolute;left:0;text-align:left;margin-left:118.85pt;margin-top:-7.6pt;width:22.2pt;height:14.15pt;z-index:25168588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">
                <v:oval id="564 Elipse" o:spid="_x0000_s106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hsQA&#10;AADbAAAADwAAAGRycy9kb3ducmV2LnhtbESPzWrDMBCE74W+g9hCb43cFNzgRDahEJPQS5q0h9wW&#10;a/1DrJWRlNh5+ypQ6HGYmW+YVTGZXlzJ+c6ygtdZAoK4srrjRsH3cfOyAOEDssbeMim4kYcif3xY&#10;YabtyF90PYRGRAj7DBW0IQyZlL5qyaCf2YE4erV1BkOUrpHa4RjhppfzJEmlwY7jQosDfbRUnQ8X&#10;o2Dn0vKnKz91rZOxPp74vZz2Tqnnp2m9BBFoCv/hv/ZWK3hL4f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54bEAAAA2wAAAA8AAAAAAAAAAAAAAAAAmAIAAGRycy9k&#10;b3ducmV2LnhtbFBLBQYAAAAABAAEAPUAAACJAwAAAAA=&#10;" strokeweight=".25pt"/>
                <v:shape id="565 Cuadro de texto" o:spid="_x0000_s106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socUA&#10;AADbAAAADwAAAGRycy9kb3ducmV2LnhtbESPT2sCMRTE7wW/Q3iCl1KztUXL1igiCHvYi38QvD02&#10;r5vFzcuapOv67ZtCocdhZn7DLNeDbUVPPjSOFbxOMxDEldMN1wpOx93LB4gQkTW2jknBgwKsV6On&#10;Jeba3XlP/SHWIkE45KjAxNjlUobKkMUwdR1x8r6ctxiT9LXUHu8Jbls5y7K5tNhwWjDY0dZQdT18&#10;WwX9uXjX+95E/7wti6y4lrfFpVRqMh42nyAiDfE//NcutIK3B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eyhxQAAANsAAAAPAAAAAAAAAAAAAAAAAJgCAABkcnMv&#10;ZG93bnJldi54bWxQSwUGAAAAAAQABAD1AAAAigMAAAAA&#10;" filled="f" stroked="f" strokeweight=".5pt">
                  <v:textbox>
                    <w:txbxContent>
                      <w:p w14:paraId="007BAD55" w14:textId="77777777" w:rsidR="009642A3" w:rsidRPr="002C644E" w:rsidRDefault="009642A3" w:rsidP="000018B5">
                        <w:pPr>
                          <w:jc w:val="center"/>
                          <w:rPr>
                            <w:sz w:val="12"/>
                          </w:rPr>
                        </w:pPr>
                        <w:r w:rsidRPr="002C644E">
                          <w:rPr>
                            <w:sz w:val="12"/>
                          </w:rPr>
                          <w:t>12</w:t>
                        </w:r>
                      </w:p>
                    </w:txbxContent>
                  </v:textbox>
                </v:shape>
              </v:group>
            </w:pict>
          </mc:Fallback>
        </mc:AlternateContent>
      </w:r>
      <w:r w:rsidRPr="002C644E">
        <w:rPr>
          <w:rFonts w:eastAsia="Times New Roman" w:cs="Noto Sans"/>
          <w:szCs w:val="18"/>
          <w:lang w:eastAsia="es-ES"/>
        </w:rPr>
        <w:t>Los C.____________________ y  C.______________________, de forma conjunta con el representante facultado del proveedor, verifican todas y cada una de las características y especificaciones contenidas en el contrato, descritas en la Descripción amplia y detallada de los bienes ofertados (incluyendo en su caso software, accesorios, hardware, etc.) .), considerando las modificaciones que deriven de la(s) Junta(s) de Aclaraciones y demás apartados del referido instrumento legal, contra las que cuentan físicamente los bienes entregados.</w:t>
      </w:r>
    </w:p>
    <w:p w14:paraId="2645F2B4"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t>Se procedió a la verificación del correcto funcionamiento y operación del bien instalado.</w:t>
      </w:r>
    </w:p>
    <w:p w14:paraId="647CA3C1" w14:textId="658110EB" w:rsidR="000018B5" w:rsidRPr="002C644E" w:rsidRDefault="000018B5" w:rsidP="009642A3">
      <w:pPr>
        <w:numPr>
          <w:ilvl w:val="0"/>
          <w:numId w:val="33"/>
        </w:numPr>
        <w:tabs>
          <w:tab w:val="left" w:pos="0"/>
        </w:tabs>
        <w:spacing w:after="200" w:line="276" w:lineRule="auto"/>
        <w:ind w:left="0" w:firstLine="0"/>
        <w:rPr>
          <w:rFonts w:eastAsia="Times New Roman" w:cs="Noto Sans"/>
          <w:szCs w:val="18"/>
          <w:lang w:eastAsia="es-ES"/>
        </w:rPr>
      </w:pPr>
      <w:r>
        <w:rPr>
          <w:rFonts w:eastAsia="Yu Mincho" w:cs="Noto Sans"/>
          <w:noProof/>
          <w:sz w:val="24"/>
          <w:szCs w:val="24"/>
          <w:lang w:eastAsia="es-MX"/>
        </w:rPr>
        <mc:AlternateContent>
          <mc:Choice Requires="wpg">
            <w:drawing>
              <wp:anchor distT="0" distB="0" distL="114300" distR="114300" simplePos="0" relativeHeight="251676672" behindDoc="0" locked="0" layoutInCell="1" allowOverlap="1" wp14:anchorId="4ED0C9C1" wp14:editId="424B802D">
                <wp:simplePos x="0" y="0"/>
                <wp:positionH relativeFrom="column">
                  <wp:posOffset>1313815</wp:posOffset>
                </wp:positionH>
                <wp:positionV relativeFrom="paragraph">
                  <wp:posOffset>572135</wp:posOffset>
                </wp:positionV>
                <wp:extent cx="281940" cy="179705"/>
                <wp:effectExtent l="0" t="0" r="22860" b="10795"/>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1003" name="564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565 Cuadro de texto"/>
                        <wps:cNvSpPr txBox="1"/>
                        <wps:spPr>
                          <a:xfrm>
                            <a:off x="0" y="16692"/>
                            <a:ext cx="361950" cy="212725"/>
                          </a:xfrm>
                          <a:prstGeom prst="rect">
                            <a:avLst/>
                          </a:prstGeom>
                          <a:noFill/>
                          <a:ln w="6350">
                            <a:noFill/>
                          </a:ln>
                          <a:effectLst/>
                        </wps:spPr>
                        <wps:txbx>
                          <w:txbxContent>
                            <w:p w14:paraId="7BA6C6EB" w14:textId="77777777" w:rsidR="009642A3" w:rsidRPr="002C644E" w:rsidRDefault="009642A3" w:rsidP="000018B5">
                              <w:pPr>
                                <w:jc w:val="center"/>
                                <w:rPr>
                                  <w:sz w:val="12"/>
                                </w:rPr>
                              </w:pPr>
                              <w:r w:rsidRPr="002C644E">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4" o:spid="_x0000_s1064" style="position:absolute;left:0;text-align:left;margin-left:103.45pt;margin-top:45.05pt;width:22.2pt;height:14.15pt;z-index:25167667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">
                <v:oval id="564 Elipse" o:spid="_x0000_s106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IusIA&#10;AADdAAAADwAAAGRycy9kb3ducmV2LnhtbERPTWvCQBC9F/wPywi91V1bsCW6igihtZe2Ue9DdkyC&#10;2dmYnWr8991Cobd5vM9ZrAbfqgv1sQlsYToxoIjL4BquLOx3+cMLqCjIDtvAZOFGEVbL0d0CMxeu&#10;/EWXQiqVQjhmaKEW6TKtY1mTxzgJHXHijqH3KAn2lXY9XlO4b/WjMTPtseHUUGNHm5rKU/HtLbwf&#10;d8+yldciPxT57PO8bT4o3qy9Hw/rOSihQf7Ff+43l+Yb8wS/36QT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Ai6wgAAAN0AAAAPAAAAAAAAAAAAAAAAAJgCAABkcnMvZG93&#10;bnJldi54bWxQSwUGAAAAAAQABAD1AAAAhwMAAAAA&#10;" fillcolor="window" strokecolor="windowText" strokeweight=".25pt"/>
                <v:shape id="565 Cuadro de texto" o:spid="_x0000_s106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1XsMA&#10;AADdAAAADwAAAGRycy9kb3ducmV2LnhtbERPTWsCMRC9C/6HMEIvoolFWlmNUoTCHvaiLYXehs24&#10;WdxMtklct/++KRR6m8f7nN1hdJ0YKMTWs4bVUoEgrr1pudHw/va62ICICdlg55k0fFOEw3462WFh&#10;/J1PNJxTI3IIxwI12JT6QspYW3IYl74nztzFB4cpw9BIE/Cew10nH5V6kg5bzg0Wezpaqq/nm9Mw&#10;fJRrcxpsCvNjVaryWn09f1ZaP8zGly2IRGP6F/+5S5PnK7WG32/y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K1XsMAAADdAAAADwAAAAAAAAAAAAAAAACYAgAAZHJzL2Rv&#10;d25yZXYueG1sUEsFBgAAAAAEAAQA9QAAAIgDAAAAAA==&#10;" filled="f" stroked="f" strokeweight=".5pt">
                  <v:textbox>
                    <w:txbxContent>
                      <w:p w14:paraId="7BA6C6EB" w14:textId="77777777" w:rsidR="009642A3" w:rsidRPr="002C644E" w:rsidRDefault="009642A3" w:rsidP="000018B5">
                        <w:pPr>
                          <w:jc w:val="center"/>
                          <w:rPr>
                            <w:sz w:val="12"/>
                          </w:rPr>
                        </w:pPr>
                        <w:r w:rsidRPr="002C644E">
                          <w:rPr>
                            <w:sz w:val="12"/>
                          </w:rPr>
                          <w:t>11</w:t>
                        </w:r>
                      </w:p>
                    </w:txbxContent>
                  </v:textbox>
                </v:shape>
              </v:group>
            </w:pict>
          </mc:Fallback>
        </mc:AlternateContent>
      </w:r>
      <w:r w:rsidRPr="002C644E">
        <w:rPr>
          <w:rFonts w:eastAsia="Times New Roman" w:cs="Noto Sans"/>
          <w:szCs w:val="18"/>
          <w:lang w:eastAsia="es-ES"/>
        </w:rPr>
        <w:t>En el caso de bienes que para su operación requieren de software, se comprobará que se encuentre configurado en idioma español, así como las etiquetas y dispositivos periféricos que se requieren para su ejecución.</w:t>
      </w:r>
    </w:p>
    <w:p w14:paraId="1CA2FE14" w14:textId="77777777" w:rsidR="000018B5" w:rsidRPr="002C644E" w:rsidRDefault="000018B5" w:rsidP="009642A3">
      <w:pPr>
        <w:tabs>
          <w:tab w:val="left" w:pos="0"/>
        </w:tabs>
        <w:autoSpaceDE w:val="0"/>
        <w:autoSpaceDN w:val="0"/>
        <w:adjustRightInd w:val="0"/>
        <w:rPr>
          <w:rFonts w:cs="Noto Sans"/>
          <w:sz w:val="16"/>
          <w:szCs w:val="16"/>
        </w:rPr>
      </w:pPr>
      <w:r w:rsidRPr="002C644E">
        <w:rPr>
          <w:rFonts w:cs="Noto Sans"/>
          <w:szCs w:val="18"/>
        </w:rPr>
        <w:t>Observaciones: _________________________________________________________________</w:t>
      </w:r>
    </w:p>
    <w:p w14:paraId="33FA0C60" w14:textId="77777777" w:rsidR="000018B5" w:rsidRPr="002C644E" w:rsidRDefault="000018B5" w:rsidP="009642A3">
      <w:pPr>
        <w:tabs>
          <w:tab w:val="left" w:pos="0"/>
        </w:tabs>
        <w:autoSpaceDE w:val="0"/>
        <w:autoSpaceDN w:val="0"/>
        <w:adjustRightInd w:val="0"/>
        <w:rPr>
          <w:rFonts w:cs="Noto Sans"/>
          <w:sz w:val="16"/>
          <w:szCs w:val="16"/>
        </w:rPr>
      </w:pPr>
    </w:p>
    <w:p w14:paraId="1AB980D1" w14:textId="77777777" w:rsidR="000018B5" w:rsidRPr="002C644E" w:rsidRDefault="000018B5" w:rsidP="009642A3">
      <w:pPr>
        <w:tabs>
          <w:tab w:val="left" w:pos="0"/>
        </w:tabs>
        <w:autoSpaceDE w:val="0"/>
        <w:autoSpaceDN w:val="0"/>
        <w:adjustRightInd w:val="0"/>
        <w:rPr>
          <w:rFonts w:cs="Noto Sans"/>
          <w:sz w:val="16"/>
          <w:szCs w:val="16"/>
        </w:rPr>
      </w:pPr>
      <w:r w:rsidRPr="002C644E">
        <w:rPr>
          <w:rFonts w:cs="Noto Sans"/>
          <w:b/>
          <w:sz w:val="16"/>
          <w:szCs w:val="16"/>
        </w:rPr>
        <w:t>NOTA: en caso de no aplicar alguno de estos procesos porque no se encuentran contemplados en el contrato respectivo, especificarlo claramente en este apartado.</w:t>
      </w:r>
    </w:p>
    <w:p w14:paraId="598F7F68" w14:textId="77777777" w:rsidR="000018B5" w:rsidRPr="002C644E" w:rsidRDefault="000018B5" w:rsidP="009642A3">
      <w:pPr>
        <w:tabs>
          <w:tab w:val="left" w:pos="0"/>
        </w:tabs>
        <w:autoSpaceDE w:val="0"/>
        <w:autoSpaceDN w:val="0"/>
        <w:adjustRightInd w:val="0"/>
        <w:rPr>
          <w:rFonts w:cs="Noto Sans"/>
          <w:sz w:val="16"/>
          <w:szCs w:val="16"/>
        </w:rPr>
      </w:pPr>
    </w:p>
    <w:p w14:paraId="71179C6F" w14:textId="77777777" w:rsidR="000018B5" w:rsidRPr="002C644E" w:rsidRDefault="000018B5" w:rsidP="009642A3">
      <w:pPr>
        <w:tabs>
          <w:tab w:val="left" w:pos="0"/>
        </w:tabs>
        <w:autoSpaceDE w:val="0"/>
        <w:autoSpaceDN w:val="0"/>
        <w:adjustRightInd w:val="0"/>
        <w:rPr>
          <w:rFonts w:cs="Noto Sans"/>
          <w:sz w:val="16"/>
          <w:szCs w:val="16"/>
        </w:rPr>
      </w:pPr>
    </w:p>
    <w:p w14:paraId="31D93E7E" w14:textId="77777777" w:rsidR="000018B5" w:rsidRPr="002C644E" w:rsidRDefault="000018B5" w:rsidP="009642A3">
      <w:pPr>
        <w:tabs>
          <w:tab w:val="left" w:pos="0"/>
        </w:tabs>
        <w:autoSpaceDE w:val="0"/>
        <w:autoSpaceDN w:val="0"/>
        <w:adjustRightInd w:val="0"/>
        <w:rPr>
          <w:rFonts w:cs="Noto Sans"/>
          <w:sz w:val="16"/>
          <w:szCs w:val="16"/>
        </w:rPr>
      </w:pPr>
      <w:r w:rsidRPr="002C644E">
        <w:rPr>
          <w:rFonts w:cs="Noto Sans"/>
          <w:sz w:val="16"/>
          <w:szCs w:val="16"/>
        </w:rPr>
        <w:t>En relación con los siguientes rubros a verificar, se hace constar lo siguiente:</w:t>
      </w:r>
    </w:p>
    <w:p w14:paraId="763F3E76" w14:textId="77777777" w:rsidR="000018B5" w:rsidRPr="002C644E" w:rsidRDefault="000018B5" w:rsidP="009642A3">
      <w:pPr>
        <w:tabs>
          <w:tab w:val="left" w:pos="0"/>
        </w:tabs>
        <w:autoSpaceDE w:val="0"/>
        <w:autoSpaceDN w:val="0"/>
        <w:adjustRightInd w:val="0"/>
        <w:rPr>
          <w:rFonts w:cs="Noto Sans"/>
          <w:sz w:val="16"/>
          <w:szCs w:val="16"/>
        </w:rPr>
      </w:pPr>
    </w:p>
    <w:p w14:paraId="734C3B23" w14:textId="77777777" w:rsidR="000018B5" w:rsidRPr="002C644E" w:rsidRDefault="000018B5" w:rsidP="009642A3">
      <w:pPr>
        <w:numPr>
          <w:ilvl w:val="0"/>
          <w:numId w:val="212"/>
        </w:numPr>
        <w:tabs>
          <w:tab w:val="left" w:pos="0"/>
        </w:tabs>
        <w:spacing w:after="200" w:line="276" w:lineRule="auto"/>
        <w:ind w:left="0" w:firstLine="0"/>
        <w:contextualSpacing/>
        <w:rPr>
          <w:rFonts w:eastAsia="Times New Roman" w:cs="Noto Sans"/>
          <w:b/>
          <w:i/>
          <w:szCs w:val="18"/>
          <w:u w:val="single"/>
          <w:lang w:eastAsia="es-ES"/>
        </w:rPr>
      </w:pPr>
      <w:r w:rsidRPr="002C644E">
        <w:rPr>
          <w:rFonts w:eastAsia="Times New Roman" w:cs="Noto Sans"/>
          <w:b/>
          <w:i/>
          <w:szCs w:val="18"/>
          <w:u w:val="single"/>
          <w:lang w:eastAsia="es-ES"/>
        </w:rPr>
        <w:t xml:space="preserve">Capacitación y entrega de información de operación y servicio.  </w:t>
      </w:r>
    </w:p>
    <w:p w14:paraId="4E859ABC" w14:textId="77777777" w:rsidR="000018B5" w:rsidRPr="002C644E" w:rsidRDefault="000018B5" w:rsidP="009642A3">
      <w:pPr>
        <w:tabs>
          <w:tab w:val="left" w:pos="0"/>
        </w:tabs>
        <w:rPr>
          <w:rFonts w:eastAsia="Times New Roman" w:cs="Noto Sans"/>
          <w:b/>
          <w:i/>
          <w:szCs w:val="18"/>
          <w:u w:val="single"/>
          <w:lang w:eastAsia="es-ES"/>
        </w:rPr>
      </w:pPr>
    </w:p>
    <w:p w14:paraId="768E0339" w14:textId="77777777" w:rsidR="000018B5" w:rsidRPr="002C644E" w:rsidRDefault="000018B5" w:rsidP="009642A3">
      <w:pPr>
        <w:numPr>
          <w:ilvl w:val="0"/>
          <w:numId w:val="33"/>
        </w:numPr>
        <w:tabs>
          <w:tab w:val="left" w:pos="0"/>
        </w:tabs>
        <w:spacing w:after="200" w:line="276" w:lineRule="auto"/>
        <w:ind w:left="0" w:firstLine="0"/>
        <w:contextualSpacing/>
        <w:rPr>
          <w:rFonts w:eastAsia="Times New Roman" w:cs="Noto Sans"/>
          <w:szCs w:val="18"/>
          <w:lang w:eastAsia="es-ES"/>
        </w:rPr>
      </w:pPr>
      <w:r w:rsidRPr="002C644E">
        <w:rPr>
          <w:rFonts w:eastAsia="Times New Roman" w:cs="Noto Sans"/>
          <w:szCs w:val="18"/>
          <w:lang w:eastAsia="es-ES"/>
        </w:rPr>
        <w:lastRenderedPageBreak/>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14:paraId="411E953F" w14:textId="77777777" w:rsidR="000018B5" w:rsidRPr="002C644E" w:rsidRDefault="000018B5" w:rsidP="009642A3">
      <w:pPr>
        <w:tabs>
          <w:tab w:val="left" w:pos="0"/>
        </w:tabs>
        <w:rPr>
          <w:rFonts w:eastAsia="Times New Roman" w:cs="Noto Sans"/>
          <w:szCs w:val="18"/>
          <w:lang w:eastAsia="es-ES"/>
        </w:rPr>
      </w:pPr>
    </w:p>
    <w:p w14:paraId="4D506F2C" w14:textId="77777777" w:rsidR="000018B5" w:rsidRPr="002C644E" w:rsidRDefault="000018B5" w:rsidP="009642A3">
      <w:pPr>
        <w:tabs>
          <w:tab w:val="left" w:pos="0"/>
        </w:tabs>
        <w:rPr>
          <w:rFonts w:eastAsia="Times New Roman" w:cs="Noto Sans"/>
          <w:szCs w:val="18"/>
          <w:lang w:eastAsia="es-ES"/>
        </w:rPr>
      </w:pPr>
      <w:r w:rsidRPr="002C644E">
        <w:rPr>
          <w:rFonts w:eastAsia="Times New Roman" w:cs="Noto Sans"/>
          <w:szCs w:val="18"/>
          <w:lang w:eastAsia="es-ES"/>
        </w:rPr>
        <w:t>El resumen de los resultados del programa se presenta en el siguiente cuadro.</w:t>
      </w:r>
    </w:p>
    <w:p w14:paraId="21C5CA4C" w14:textId="77777777" w:rsidR="000018B5" w:rsidRPr="002C644E" w:rsidRDefault="000018B5" w:rsidP="000018B5">
      <w:pPr>
        <w:ind w:left="767"/>
        <w:rPr>
          <w:rFonts w:eastAsia="Times New Roman" w:cs="Noto Sans"/>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410"/>
        <w:gridCol w:w="1275"/>
        <w:gridCol w:w="1560"/>
      </w:tblGrid>
      <w:tr w:rsidR="000018B5" w:rsidRPr="002C644E" w14:paraId="74B84DE5" w14:textId="77777777" w:rsidTr="003C0C2C">
        <w:trPr>
          <w:trHeight w:val="167"/>
          <w:jc w:val="center"/>
        </w:trPr>
        <w:tc>
          <w:tcPr>
            <w:tcW w:w="2126" w:type="dxa"/>
            <w:vMerge w:val="restart"/>
            <w:shd w:val="clear" w:color="auto" w:fill="003300"/>
            <w:vAlign w:val="center"/>
          </w:tcPr>
          <w:p w14:paraId="3BEE7AE2" w14:textId="1192A44F" w:rsidR="000018B5" w:rsidRPr="002C644E" w:rsidRDefault="000018B5" w:rsidP="003C0C2C">
            <w:pPr>
              <w:jc w:val="center"/>
              <w:rPr>
                <w:rFonts w:cs="Noto Sans"/>
                <w:b/>
                <w:szCs w:val="18"/>
              </w:rPr>
            </w:pPr>
            <w:r>
              <w:rPr>
                <w:rFonts w:cs="Noto Sans"/>
                <w:noProof/>
                <w:sz w:val="24"/>
                <w:szCs w:val="24"/>
                <w:lang w:eastAsia="es-MX"/>
              </w:rPr>
              <mc:AlternateContent>
                <mc:Choice Requires="wpg">
                  <w:drawing>
                    <wp:anchor distT="0" distB="0" distL="114300" distR="114300" simplePos="0" relativeHeight="251678720" behindDoc="0" locked="0" layoutInCell="1" allowOverlap="1" wp14:anchorId="3AD8C64F" wp14:editId="20CDC887">
                      <wp:simplePos x="0" y="0"/>
                      <wp:positionH relativeFrom="column">
                        <wp:posOffset>452755</wp:posOffset>
                      </wp:positionH>
                      <wp:positionV relativeFrom="paragraph">
                        <wp:posOffset>106680</wp:posOffset>
                      </wp:positionV>
                      <wp:extent cx="281940" cy="179705"/>
                      <wp:effectExtent l="9525" t="0" r="13335" b="4445"/>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32" name="567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33" name="568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5909CF" w14:textId="77777777" w:rsidR="009642A3" w:rsidRPr="002C644E" w:rsidRDefault="009642A3" w:rsidP="000018B5">
                                    <w:pPr>
                                      <w:jc w:val="center"/>
                                      <w:rPr>
                                        <w:sz w:val="12"/>
                                      </w:rPr>
                                    </w:pPr>
                                    <w:r w:rsidRPr="002C644E">
                                      <w:rPr>
                                        <w:sz w:val="12"/>
                                      </w:rPr>
                                      <w:t>13</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31" o:spid="_x0000_s1067" style="position:absolute;left:0;text-align:left;margin-left:35.65pt;margin-top:8.4pt;width:22.2pt;height:14.15pt;z-index:25167872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">
                      <v:oval id="567 Elipse" o:spid="_x0000_s106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hhcMA&#10;AADbAAAADwAAAGRycy9kb3ducmV2LnhtbESPT2sCMRTE74LfITyhN81qwZbVKCK4KL20az14e2ze&#10;/sHNy5JEd/32TaHQ4zAzv2HW28G04kHON5YVzGcJCOLC6oYrBd/nw/QdhA/IGlvLpOBJHrab8WiN&#10;qbY9f9EjD5WIEPYpKqhD6FIpfVGTQT+zHXH0SusMhihdJbXDPsJNKxdJspQGG44LNXa0r6m45Xej&#10;4OSW2aXJPnSpk748X/ktGz6dUi+TYbcCEWgI/+G/9lEreF3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nhhcMAAADbAAAADwAAAAAAAAAAAAAAAACYAgAAZHJzL2Rv&#10;d25yZXYueG1sUEsFBgAAAAAEAAQA9QAAAIgDAAAAAA==&#10;" strokeweight=".25pt"/>
                      <v:shape id="568 Cuadro de texto" o:spid="_x0000_s106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qosUA&#10;AADbAAAADwAAAGRycy9kb3ducmV2LnhtbESPT2sCMRTE7wW/Q3iFXkrNtoqVrVGKIOxhL/5B8PbY&#10;PDeLm5c1iev22zeFgsdhZn7DLFaDbUVPPjSOFbyPMxDEldMN1woO+83bHESIyBpbx6TghwKslqOn&#10;Beba3XlL/S7WIkE45KjAxNjlUobKkMUwdh1x8s7OW4xJ+lpqj/cEt638yLKZtNhwWjDY0dpQddnd&#10;rIL+WEz1tjfRv67LIisu5fXzVCr18jx8f4GINMRH+L9daAWT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uqixQAAANsAAAAPAAAAAAAAAAAAAAAAAJgCAABkcnMv&#10;ZG93bnJldi54bWxQSwUGAAAAAAQABAD1AAAAigMAAAAA&#10;" filled="f" stroked="f" strokeweight=".5pt">
                        <v:textbox>
                          <w:txbxContent>
                            <w:p w14:paraId="155909CF" w14:textId="77777777" w:rsidR="009642A3" w:rsidRPr="002C644E" w:rsidRDefault="009642A3" w:rsidP="000018B5">
                              <w:pPr>
                                <w:jc w:val="center"/>
                                <w:rPr>
                                  <w:sz w:val="12"/>
                                </w:rPr>
                              </w:pPr>
                              <w:r w:rsidRPr="002C644E">
                                <w:rPr>
                                  <w:sz w:val="12"/>
                                </w:rPr>
                                <w:t>13</w:t>
                              </w:r>
                            </w:p>
                          </w:txbxContent>
                        </v:textbox>
                      </v:shape>
                    </v:group>
                  </w:pict>
                </mc:Fallback>
              </mc:AlternateContent>
            </w:r>
            <w:r w:rsidRPr="002C644E">
              <w:rPr>
                <w:rFonts w:cs="Noto Sans"/>
                <w:b/>
                <w:szCs w:val="18"/>
              </w:rPr>
              <w:t xml:space="preserve">Personal operativo </w:t>
            </w:r>
          </w:p>
        </w:tc>
        <w:tc>
          <w:tcPr>
            <w:tcW w:w="2410" w:type="dxa"/>
            <w:vMerge w:val="restart"/>
            <w:shd w:val="clear" w:color="auto" w:fill="003300"/>
            <w:vAlign w:val="center"/>
          </w:tcPr>
          <w:p w14:paraId="46ED0F8F" w14:textId="2C7FF867" w:rsidR="000018B5" w:rsidRPr="002C644E" w:rsidRDefault="000018B5" w:rsidP="003C0C2C">
            <w:pPr>
              <w:jc w:val="center"/>
              <w:rPr>
                <w:rFonts w:cs="Noto Sans"/>
                <w:b/>
                <w:szCs w:val="18"/>
              </w:rPr>
            </w:pPr>
            <w:r>
              <w:rPr>
                <w:rFonts w:cs="Noto Sans"/>
                <w:noProof/>
                <w:sz w:val="24"/>
                <w:szCs w:val="24"/>
                <w:lang w:eastAsia="es-MX"/>
              </w:rPr>
              <mc:AlternateContent>
                <mc:Choice Requires="wpg">
                  <w:drawing>
                    <wp:anchor distT="0" distB="0" distL="114300" distR="114300" simplePos="0" relativeHeight="251679744" behindDoc="0" locked="0" layoutInCell="1" allowOverlap="1" wp14:anchorId="293C8C55" wp14:editId="71643631">
                      <wp:simplePos x="0" y="0"/>
                      <wp:positionH relativeFrom="column">
                        <wp:posOffset>487045</wp:posOffset>
                      </wp:positionH>
                      <wp:positionV relativeFrom="paragraph">
                        <wp:posOffset>116840</wp:posOffset>
                      </wp:positionV>
                      <wp:extent cx="281940" cy="179705"/>
                      <wp:effectExtent l="12700" t="0" r="10160" b="381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29" name="573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30" name="574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49EBF9" w14:textId="77777777" w:rsidR="009642A3" w:rsidRPr="002C644E" w:rsidRDefault="009642A3" w:rsidP="000018B5">
                                    <w:pPr>
                                      <w:jc w:val="center"/>
                                      <w:rPr>
                                        <w:sz w:val="12"/>
                                      </w:rPr>
                                    </w:pPr>
                                    <w:r w:rsidRPr="002C644E">
                                      <w:rPr>
                                        <w:sz w:val="12"/>
                                      </w:rPr>
                                      <w:t>14</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28" o:spid="_x0000_s1070" style="position:absolute;left:0;text-align:left;margin-left:38.35pt;margin-top:9.2pt;width:22.2pt;height:14.15pt;z-index:25167974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">
                      <v:oval id="573 Elipse" o:spid="_x0000_s107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lKcQA&#10;AADbAAAADwAAAGRycy9kb3ducmV2LnhtbESPT2sCMRTE74LfITyhN83qwbarUURwsfTSrvXg7bF5&#10;+wc3L0sS3fXbm0Khx2FmfsOst4NpxZ2cbywrmM8SEMSF1Q1XCn5Oh+kbCB+QNbaWScGDPGw349Ea&#10;U217/qZ7HioRIexTVFCH0KVS+qImg35mO+LoldYZDFG6SmqHfYSbVi6SZCkNNhwXauxoX1NxzW9G&#10;wYdbZucm+9SlTvrydOHXbPhySr1Mht0KRKAh/If/2ketYPEOv1/iD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5SnEAAAA2wAAAA8AAAAAAAAAAAAAAAAAmAIAAGRycy9k&#10;b3ducmV2LnhtbFBLBQYAAAAABAAEAPUAAACJAwAAAAA=&#10;" strokeweight=".25pt"/>
                      <v:shape id="574 Cuadro de texto" o:spid="_x0000_s107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01cEA&#10;AADbAAAADwAAAGRycy9kb3ducmV2LnhtbERPz2vCMBS+C/4P4Q12EU2dMkdnFBEGPfSiDsHbo3lr&#10;is1LTbLa/ffLQfD48f1ebwfbip58aBwrmM8yEMSV0w3XCr5PX9MPECEia2wdk4I/CrDdjEdrzLW7&#10;84H6Y6xFCuGQowITY5dLGSpDFsPMdcSJ+3HeYkzQ11J7vKdw28q3LHuXFhtODQY72huqrsdfq6A/&#10;F0t96E30k31ZZMW1vK0upVKvL8PuE0SkIT7FD3ehFSzS+vQ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YdNXBAAAA2wAAAA8AAAAAAAAAAAAAAAAAmAIAAGRycy9kb3du&#10;cmV2LnhtbFBLBQYAAAAABAAEAPUAAACGAwAAAAA=&#10;" filled="f" stroked="f" strokeweight=".5pt">
                        <v:textbox>
                          <w:txbxContent>
                            <w:p w14:paraId="2F49EBF9" w14:textId="77777777" w:rsidR="009642A3" w:rsidRPr="002C644E" w:rsidRDefault="009642A3" w:rsidP="000018B5">
                              <w:pPr>
                                <w:jc w:val="center"/>
                                <w:rPr>
                                  <w:sz w:val="12"/>
                                </w:rPr>
                              </w:pPr>
                              <w:r w:rsidRPr="002C644E">
                                <w:rPr>
                                  <w:sz w:val="12"/>
                                </w:rPr>
                                <w:t>14</w:t>
                              </w:r>
                            </w:p>
                          </w:txbxContent>
                        </v:textbox>
                      </v:shape>
                    </v:group>
                  </w:pict>
                </mc:Fallback>
              </mc:AlternateContent>
            </w:r>
            <w:r w:rsidRPr="002C644E">
              <w:rPr>
                <w:rFonts w:cs="Noto Sans"/>
                <w:b/>
                <w:szCs w:val="18"/>
              </w:rPr>
              <w:t xml:space="preserve">No. De capacitados </w:t>
            </w:r>
            <w:r w:rsidRPr="002C644E">
              <w:rPr>
                <w:rFonts w:cs="Noto Sans"/>
                <w:szCs w:val="18"/>
              </w:rPr>
              <w:t xml:space="preserve"> </w:t>
            </w:r>
          </w:p>
        </w:tc>
        <w:tc>
          <w:tcPr>
            <w:tcW w:w="2835" w:type="dxa"/>
            <w:gridSpan w:val="2"/>
            <w:shd w:val="clear" w:color="auto" w:fill="003300"/>
            <w:vAlign w:val="center"/>
          </w:tcPr>
          <w:p w14:paraId="0F7ACA87" w14:textId="3AB56638" w:rsidR="000018B5" w:rsidRPr="002C644E" w:rsidRDefault="000018B5" w:rsidP="003C0C2C">
            <w:pPr>
              <w:jc w:val="center"/>
              <w:rPr>
                <w:rFonts w:cs="Noto Sans"/>
                <w:b/>
                <w:szCs w:val="18"/>
              </w:rPr>
            </w:pPr>
            <w:r>
              <w:rPr>
                <w:rFonts w:cs="Noto Sans"/>
                <w:noProof/>
                <w:sz w:val="24"/>
                <w:szCs w:val="24"/>
                <w:lang w:eastAsia="es-MX"/>
              </w:rPr>
              <mc:AlternateContent>
                <mc:Choice Requires="wpg">
                  <w:drawing>
                    <wp:anchor distT="0" distB="0" distL="114300" distR="114300" simplePos="0" relativeHeight="251677696" behindDoc="0" locked="0" layoutInCell="1" allowOverlap="1" wp14:anchorId="12E0653C" wp14:editId="733105B8">
                      <wp:simplePos x="0" y="0"/>
                      <wp:positionH relativeFrom="column">
                        <wp:posOffset>695325</wp:posOffset>
                      </wp:positionH>
                      <wp:positionV relativeFrom="paragraph">
                        <wp:posOffset>130175</wp:posOffset>
                      </wp:positionV>
                      <wp:extent cx="281940" cy="179705"/>
                      <wp:effectExtent l="8255" t="1270" r="508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26" name="571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27" name="572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B4132A" w14:textId="77777777" w:rsidR="009642A3" w:rsidRPr="002C644E" w:rsidRDefault="009642A3" w:rsidP="000018B5">
                                    <w:pPr>
                                      <w:jc w:val="center"/>
                                      <w:rPr>
                                        <w:sz w:val="12"/>
                                      </w:rPr>
                                    </w:pPr>
                                    <w:r w:rsidRPr="002C644E">
                                      <w:rPr>
                                        <w:sz w:val="12"/>
                                      </w:rPr>
                                      <w:t>15</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25" o:spid="_x0000_s1073" style="position:absolute;left:0;text-align:left;margin-left:54.75pt;margin-top:10.25pt;width:22.2pt;height:14.15pt;z-index:25167769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">
                      <v:oval id="571 Elipse" o:spid="_x0000_s107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xW8QA&#10;AADbAAAADwAAAGRycy9kb3ducmV2LnhtbESPzWrDMBCE74G+g9hCb4ncHJziRjalUJOSSxOnh94W&#10;a/1DrZWRlNh5+yoQ6HGYmW+YbTGbQVzI+d6ygudVAoK4trrnVsGp+li+gPABWeNgmRRcyUORPyy2&#10;mGk78YEux9CKCGGfoYIuhDGT0tcdGfQrOxJHr7HOYIjStVI7nCLcDHKdJKk02HNc6HCk947q3+PZ&#10;KPh0afndl3vd6GRqqh/elPOXU+rpcX57BRFoDv/he3unFaxTuH2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cVvEAAAA2wAAAA8AAAAAAAAAAAAAAAAAmAIAAGRycy9k&#10;b3ducmV2LnhtbFBLBQYAAAAABAAEAPUAAACJAwAAAAA=&#10;" strokeweight=".25pt"/>
                      <v:shape id="572 Cuadro de texto" o:spid="_x0000_s107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6fMUA&#10;AADbAAAADwAAAGRycy9kb3ducmV2LnhtbESPzWrDMBCE74W+g9hCLqWRG0JSXCuhBAI++JIfArkt&#10;1tYytlaupDru21eBQo/DzHzDFNvJ9mIkH1rHCl7nGQji2umWGwXn0/7lDUSIyBp7x6TghwJsN48P&#10;Beba3fhA4zE2IkE45KjAxDjkUobakMUwdwNx8j6dtxiT9I3UHm8Jbnu5yLKVtNhyWjA40M5Q3R2/&#10;rYLxUi71YTTRP++qMiu76mt9rZSaPU0f7yAiTfE//NcutYLFGu5f0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Hp8xQAAANsAAAAPAAAAAAAAAAAAAAAAAJgCAABkcnMv&#10;ZG93bnJldi54bWxQSwUGAAAAAAQABAD1AAAAigMAAAAA&#10;" filled="f" stroked="f" strokeweight=".5pt">
                        <v:textbox>
                          <w:txbxContent>
                            <w:p w14:paraId="77B4132A" w14:textId="77777777" w:rsidR="009642A3" w:rsidRPr="002C644E" w:rsidRDefault="009642A3" w:rsidP="000018B5">
                              <w:pPr>
                                <w:jc w:val="center"/>
                                <w:rPr>
                                  <w:sz w:val="12"/>
                                </w:rPr>
                              </w:pPr>
                              <w:r w:rsidRPr="002C644E">
                                <w:rPr>
                                  <w:sz w:val="12"/>
                                </w:rPr>
                                <w:t>15</w:t>
                              </w:r>
                            </w:p>
                          </w:txbxContent>
                        </v:textbox>
                      </v:shape>
                    </v:group>
                  </w:pict>
                </mc:Fallback>
              </mc:AlternateContent>
            </w:r>
            <w:r w:rsidRPr="002C644E">
              <w:rPr>
                <w:rFonts w:cs="Noto Sans"/>
                <w:b/>
                <w:szCs w:val="18"/>
              </w:rPr>
              <w:t xml:space="preserve">Fecha </w:t>
            </w:r>
            <w:r w:rsidRPr="002C644E">
              <w:rPr>
                <w:rFonts w:cs="Noto Sans"/>
                <w:szCs w:val="18"/>
              </w:rPr>
              <w:t xml:space="preserve"> </w:t>
            </w:r>
          </w:p>
        </w:tc>
      </w:tr>
      <w:tr w:rsidR="000018B5" w:rsidRPr="002C644E" w14:paraId="63D7569C" w14:textId="77777777" w:rsidTr="003C0C2C">
        <w:trPr>
          <w:trHeight w:val="166"/>
          <w:jc w:val="center"/>
        </w:trPr>
        <w:tc>
          <w:tcPr>
            <w:tcW w:w="2126" w:type="dxa"/>
            <w:vMerge/>
            <w:shd w:val="clear" w:color="auto" w:fill="BFBFBF"/>
          </w:tcPr>
          <w:p w14:paraId="5D913483" w14:textId="77777777" w:rsidR="000018B5" w:rsidRPr="002C644E" w:rsidRDefault="000018B5" w:rsidP="003C0C2C">
            <w:pPr>
              <w:jc w:val="center"/>
              <w:rPr>
                <w:rFonts w:cs="Noto Sans"/>
                <w:b/>
                <w:szCs w:val="18"/>
              </w:rPr>
            </w:pPr>
          </w:p>
        </w:tc>
        <w:tc>
          <w:tcPr>
            <w:tcW w:w="2410" w:type="dxa"/>
            <w:vMerge/>
            <w:shd w:val="clear" w:color="auto" w:fill="BFBFBF"/>
          </w:tcPr>
          <w:p w14:paraId="26987C34" w14:textId="77777777" w:rsidR="000018B5" w:rsidRPr="002C644E" w:rsidRDefault="000018B5" w:rsidP="003C0C2C">
            <w:pPr>
              <w:jc w:val="center"/>
              <w:rPr>
                <w:rFonts w:cs="Noto Sans"/>
                <w:b/>
                <w:szCs w:val="18"/>
              </w:rPr>
            </w:pPr>
          </w:p>
        </w:tc>
        <w:tc>
          <w:tcPr>
            <w:tcW w:w="1275" w:type="dxa"/>
            <w:shd w:val="clear" w:color="auto" w:fill="BFBFBF"/>
            <w:vAlign w:val="center"/>
          </w:tcPr>
          <w:p w14:paraId="42E19EF9" w14:textId="77777777" w:rsidR="000018B5" w:rsidRPr="002C644E" w:rsidRDefault="000018B5" w:rsidP="003C0C2C">
            <w:pPr>
              <w:jc w:val="center"/>
              <w:rPr>
                <w:rFonts w:cs="Noto Sans"/>
                <w:b/>
                <w:szCs w:val="18"/>
              </w:rPr>
            </w:pPr>
            <w:r w:rsidRPr="002C644E">
              <w:rPr>
                <w:rFonts w:cs="Noto Sans"/>
                <w:b/>
                <w:szCs w:val="18"/>
              </w:rPr>
              <w:t>Inicio</w:t>
            </w:r>
          </w:p>
        </w:tc>
        <w:tc>
          <w:tcPr>
            <w:tcW w:w="1560" w:type="dxa"/>
            <w:shd w:val="clear" w:color="auto" w:fill="BFBFBF"/>
            <w:vAlign w:val="center"/>
          </w:tcPr>
          <w:p w14:paraId="649C8641" w14:textId="77777777" w:rsidR="000018B5" w:rsidRPr="002C644E" w:rsidRDefault="000018B5" w:rsidP="003C0C2C">
            <w:pPr>
              <w:jc w:val="center"/>
              <w:rPr>
                <w:rFonts w:cs="Noto Sans"/>
                <w:b/>
                <w:szCs w:val="18"/>
              </w:rPr>
            </w:pPr>
            <w:r w:rsidRPr="002C644E">
              <w:rPr>
                <w:rFonts w:cs="Noto Sans"/>
                <w:b/>
                <w:szCs w:val="18"/>
              </w:rPr>
              <w:t>Término</w:t>
            </w:r>
          </w:p>
        </w:tc>
      </w:tr>
      <w:tr w:rsidR="000018B5" w:rsidRPr="002C644E" w14:paraId="4EFA4AF8" w14:textId="77777777" w:rsidTr="003C0C2C">
        <w:trPr>
          <w:trHeight w:val="163"/>
          <w:jc w:val="center"/>
        </w:trPr>
        <w:tc>
          <w:tcPr>
            <w:tcW w:w="2126" w:type="dxa"/>
            <w:shd w:val="clear" w:color="auto" w:fill="auto"/>
          </w:tcPr>
          <w:p w14:paraId="57228732" w14:textId="77777777" w:rsidR="000018B5" w:rsidRPr="002C644E" w:rsidRDefault="000018B5" w:rsidP="003C0C2C">
            <w:pPr>
              <w:rPr>
                <w:rFonts w:cs="Noto Sans"/>
                <w:szCs w:val="18"/>
              </w:rPr>
            </w:pPr>
            <w:r w:rsidRPr="002C644E">
              <w:rPr>
                <w:rFonts w:cs="Noto Sans"/>
                <w:szCs w:val="18"/>
              </w:rPr>
              <w:t>Medico</w:t>
            </w:r>
          </w:p>
        </w:tc>
        <w:tc>
          <w:tcPr>
            <w:tcW w:w="2410" w:type="dxa"/>
            <w:shd w:val="clear" w:color="auto" w:fill="auto"/>
          </w:tcPr>
          <w:p w14:paraId="62A971E9" w14:textId="77777777" w:rsidR="000018B5" w:rsidRPr="002C644E" w:rsidRDefault="000018B5" w:rsidP="003C0C2C">
            <w:pPr>
              <w:jc w:val="center"/>
              <w:rPr>
                <w:rFonts w:cs="Noto Sans"/>
                <w:szCs w:val="18"/>
              </w:rPr>
            </w:pPr>
          </w:p>
        </w:tc>
        <w:tc>
          <w:tcPr>
            <w:tcW w:w="1275" w:type="dxa"/>
            <w:shd w:val="clear" w:color="auto" w:fill="auto"/>
          </w:tcPr>
          <w:p w14:paraId="1983F54D" w14:textId="77777777" w:rsidR="000018B5" w:rsidRPr="002C644E" w:rsidRDefault="000018B5" w:rsidP="003C0C2C">
            <w:pPr>
              <w:jc w:val="center"/>
              <w:rPr>
                <w:rFonts w:cs="Noto Sans"/>
                <w:szCs w:val="18"/>
              </w:rPr>
            </w:pPr>
          </w:p>
        </w:tc>
        <w:tc>
          <w:tcPr>
            <w:tcW w:w="1560" w:type="dxa"/>
            <w:shd w:val="clear" w:color="auto" w:fill="auto"/>
          </w:tcPr>
          <w:p w14:paraId="766655E6" w14:textId="77777777" w:rsidR="000018B5" w:rsidRPr="002C644E" w:rsidRDefault="000018B5" w:rsidP="003C0C2C">
            <w:pPr>
              <w:jc w:val="center"/>
              <w:rPr>
                <w:rFonts w:cs="Noto Sans"/>
                <w:szCs w:val="18"/>
              </w:rPr>
            </w:pPr>
          </w:p>
        </w:tc>
      </w:tr>
      <w:tr w:rsidR="000018B5" w:rsidRPr="002C644E" w14:paraId="674E390F" w14:textId="77777777" w:rsidTr="003C0C2C">
        <w:trPr>
          <w:trHeight w:val="163"/>
          <w:jc w:val="center"/>
        </w:trPr>
        <w:tc>
          <w:tcPr>
            <w:tcW w:w="2126" w:type="dxa"/>
            <w:shd w:val="clear" w:color="auto" w:fill="auto"/>
          </w:tcPr>
          <w:p w14:paraId="731AF404" w14:textId="77777777" w:rsidR="000018B5" w:rsidRPr="002C644E" w:rsidRDefault="000018B5" w:rsidP="003C0C2C">
            <w:pPr>
              <w:rPr>
                <w:rFonts w:cs="Noto Sans"/>
                <w:szCs w:val="18"/>
              </w:rPr>
            </w:pPr>
            <w:r w:rsidRPr="002C644E">
              <w:rPr>
                <w:rFonts w:cs="Noto Sans"/>
                <w:szCs w:val="18"/>
              </w:rPr>
              <w:t>Técnico</w:t>
            </w:r>
          </w:p>
        </w:tc>
        <w:tc>
          <w:tcPr>
            <w:tcW w:w="2410" w:type="dxa"/>
            <w:shd w:val="clear" w:color="auto" w:fill="auto"/>
          </w:tcPr>
          <w:p w14:paraId="6C103B2E" w14:textId="77777777" w:rsidR="000018B5" w:rsidRPr="002C644E" w:rsidRDefault="000018B5" w:rsidP="003C0C2C">
            <w:pPr>
              <w:jc w:val="center"/>
              <w:rPr>
                <w:rFonts w:cs="Noto Sans"/>
                <w:szCs w:val="18"/>
              </w:rPr>
            </w:pPr>
          </w:p>
        </w:tc>
        <w:tc>
          <w:tcPr>
            <w:tcW w:w="1275" w:type="dxa"/>
            <w:shd w:val="clear" w:color="auto" w:fill="auto"/>
          </w:tcPr>
          <w:p w14:paraId="45BB4BF9" w14:textId="77777777" w:rsidR="000018B5" w:rsidRPr="002C644E" w:rsidRDefault="000018B5" w:rsidP="003C0C2C">
            <w:pPr>
              <w:jc w:val="center"/>
              <w:rPr>
                <w:rFonts w:cs="Noto Sans"/>
                <w:szCs w:val="18"/>
              </w:rPr>
            </w:pPr>
          </w:p>
        </w:tc>
        <w:tc>
          <w:tcPr>
            <w:tcW w:w="1560" w:type="dxa"/>
            <w:shd w:val="clear" w:color="auto" w:fill="auto"/>
          </w:tcPr>
          <w:p w14:paraId="3D5E5777" w14:textId="77777777" w:rsidR="000018B5" w:rsidRPr="002C644E" w:rsidRDefault="000018B5" w:rsidP="003C0C2C">
            <w:pPr>
              <w:jc w:val="center"/>
              <w:rPr>
                <w:rFonts w:cs="Noto Sans"/>
                <w:szCs w:val="18"/>
              </w:rPr>
            </w:pPr>
          </w:p>
        </w:tc>
      </w:tr>
      <w:tr w:rsidR="000018B5" w:rsidRPr="002C644E" w14:paraId="36CA6BE8" w14:textId="77777777" w:rsidTr="003C0C2C">
        <w:trPr>
          <w:trHeight w:val="163"/>
          <w:jc w:val="center"/>
        </w:trPr>
        <w:tc>
          <w:tcPr>
            <w:tcW w:w="2126" w:type="dxa"/>
            <w:shd w:val="clear" w:color="auto" w:fill="auto"/>
          </w:tcPr>
          <w:p w14:paraId="3EEFE391" w14:textId="77777777" w:rsidR="000018B5" w:rsidRPr="002C644E" w:rsidRDefault="000018B5" w:rsidP="003C0C2C">
            <w:pPr>
              <w:rPr>
                <w:rFonts w:cs="Noto Sans"/>
                <w:szCs w:val="18"/>
              </w:rPr>
            </w:pPr>
            <w:r w:rsidRPr="002C644E">
              <w:rPr>
                <w:rFonts w:cs="Noto Sans"/>
                <w:szCs w:val="18"/>
              </w:rPr>
              <w:t>Enfermería</w:t>
            </w:r>
          </w:p>
        </w:tc>
        <w:tc>
          <w:tcPr>
            <w:tcW w:w="2410" w:type="dxa"/>
            <w:shd w:val="clear" w:color="auto" w:fill="auto"/>
          </w:tcPr>
          <w:p w14:paraId="13FA19D4" w14:textId="77777777" w:rsidR="000018B5" w:rsidRPr="002C644E" w:rsidRDefault="000018B5" w:rsidP="003C0C2C">
            <w:pPr>
              <w:jc w:val="center"/>
              <w:rPr>
                <w:rFonts w:cs="Noto Sans"/>
                <w:szCs w:val="18"/>
              </w:rPr>
            </w:pPr>
          </w:p>
        </w:tc>
        <w:tc>
          <w:tcPr>
            <w:tcW w:w="1275" w:type="dxa"/>
            <w:shd w:val="clear" w:color="auto" w:fill="auto"/>
          </w:tcPr>
          <w:p w14:paraId="7CBD9FEC" w14:textId="77777777" w:rsidR="000018B5" w:rsidRPr="002C644E" w:rsidRDefault="000018B5" w:rsidP="003C0C2C">
            <w:pPr>
              <w:jc w:val="center"/>
              <w:rPr>
                <w:rFonts w:cs="Noto Sans"/>
                <w:szCs w:val="18"/>
              </w:rPr>
            </w:pPr>
          </w:p>
        </w:tc>
        <w:tc>
          <w:tcPr>
            <w:tcW w:w="1560" w:type="dxa"/>
            <w:shd w:val="clear" w:color="auto" w:fill="auto"/>
          </w:tcPr>
          <w:p w14:paraId="11AD0CA2" w14:textId="77777777" w:rsidR="000018B5" w:rsidRPr="002C644E" w:rsidRDefault="000018B5" w:rsidP="003C0C2C">
            <w:pPr>
              <w:jc w:val="center"/>
              <w:rPr>
                <w:rFonts w:cs="Noto Sans"/>
                <w:szCs w:val="18"/>
              </w:rPr>
            </w:pPr>
          </w:p>
        </w:tc>
      </w:tr>
      <w:tr w:rsidR="000018B5" w:rsidRPr="002C644E" w14:paraId="2236D5D4" w14:textId="77777777" w:rsidTr="003C0C2C">
        <w:trPr>
          <w:trHeight w:val="163"/>
          <w:jc w:val="center"/>
        </w:trPr>
        <w:tc>
          <w:tcPr>
            <w:tcW w:w="2126" w:type="dxa"/>
            <w:shd w:val="clear" w:color="auto" w:fill="auto"/>
          </w:tcPr>
          <w:p w14:paraId="0E9A80F2" w14:textId="77777777" w:rsidR="000018B5" w:rsidRPr="002C644E" w:rsidRDefault="000018B5" w:rsidP="003C0C2C">
            <w:pPr>
              <w:rPr>
                <w:rFonts w:cs="Noto Sans"/>
                <w:szCs w:val="18"/>
              </w:rPr>
            </w:pPr>
            <w:r w:rsidRPr="002C644E">
              <w:rPr>
                <w:rFonts w:cs="Noto Sans"/>
                <w:szCs w:val="18"/>
              </w:rPr>
              <w:t>Servicios básicos</w:t>
            </w:r>
          </w:p>
        </w:tc>
        <w:tc>
          <w:tcPr>
            <w:tcW w:w="2410" w:type="dxa"/>
            <w:shd w:val="clear" w:color="auto" w:fill="auto"/>
          </w:tcPr>
          <w:p w14:paraId="58517956" w14:textId="77777777" w:rsidR="000018B5" w:rsidRPr="002C644E" w:rsidRDefault="000018B5" w:rsidP="003C0C2C">
            <w:pPr>
              <w:jc w:val="center"/>
              <w:rPr>
                <w:rFonts w:cs="Noto Sans"/>
                <w:szCs w:val="18"/>
              </w:rPr>
            </w:pPr>
          </w:p>
        </w:tc>
        <w:tc>
          <w:tcPr>
            <w:tcW w:w="1275" w:type="dxa"/>
            <w:shd w:val="clear" w:color="auto" w:fill="auto"/>
          </w:tcPr>
          <w:p w14:paraId="48A8C5A3" w14:textId="77777777" w:rsidR="000018B5" w:rsidRPr="002C644E" w:rsidRDefault="000018B5" w:rsidP="003C0C2C">
            <w:pPr>
              <w:jc w:val="center"/>
              <w:rPr>
                <w:rFonts w:cs="Noto Sans"/>
                <w:szCs w:val="18"/>
              </w:rPr>
            </w:pPr>
          </w:p>
        </w:tc>
        <w:tc>
          <w:tcPr>
            <w:tcW w:w="1560" w:type="dxa"/>
            <w:shd w:val="clear" w:color="auto" w:fill="auto"/>
          </w:tcPr>
          <w:p w14:paraId="0DB2DF8D" w14:textId="77777777" w:rsidR="000018B5" w:rsidRPr="002C644E" w:rsidRDefault="000018B5" w:rsidP="003C0C2C">
            <w:pPr>
              <w:jc w:val="center"/>
              <w:rPr>
                <w:rFonts w:cs="Noto Sans"/>
                <w:szCs w:val="18"/>
              </w:rPr>
            </w:pPr>
          </w:p>
        </w:tc>
      </w:tr>
      <w:tr w:rsidR="000018B5" w:rsidRPr="002C644E" w14:paraId="4D36910F" w14:textId="77777777" w:rsidTr="003C0C2C">
        <w:trPr>
          <w:trHeight w:val="163"/>
          <w:jc w:val="center"/>
        </w:trPr>
        <w:tc>
          <w:tcPr>
            <w:tcW w:w="2126" w:type="dxa"/>
            <w:shd w:val="clear" w:color="auto" w:fill="auto"/>
          </w:tcPr>
          <w:p w14:paraId="2CB5E2EF" w14:textId="77777777" w:rsidR="000018B5" w:rsidRPr="002C644E" w:rsidRDefault="000018B5" w:rsidP="003C0C2C">
            <w:pPr>
              <w:rPr>
                <w:rFonts w:cs="Noto Sans"/>
                <w:szCs w:val="18"/>
              </w:rPr>
            </w:pPr>
            <w:r w:rsidRPr="002C644E">
              <w:rPr>
                <w:rFonts w:cs="Noto Sans"/>
                <w:szCs w:val="18"/>
              </w:rPr>
              <w:t>Especializado en mantenimiento</w:t>
            </w:r>
          </w:p>
        </w:tc>
        <w:tc>
          <w:tcPr>
            <w:tcW w:w="2410" w:type="dxa"/>
            <w:shd w:val="clear" w:color="auto" w:fill="auto"/>
          </w:tcPr>
          <w:p w14:paraId="58CFB826" w14:textId="77777777" w:rsidR="000018B5" w:rsidRPr="002C644E" w:rsidRDefault="000018B5" w:rsidP="003C0C2C">
            <w:pPr>
              <w:jc w:val="center"/>
              <w:rPr>
                <w:rFonts w:cs="Noto Sans"/>
                <w:szCs w:val="18"/>
              </w:rPr>
            </w:pPr>
          </w:p>
        </w:tc>
        <w:tc>
          <w:tcPr>
            <w:tcW w:w="1275" w:type="dxa"/>
            <w:shd w:val="clear" w:color="auto" w:fill="auto"/>
          </w:tcPr>
          <w:p w14:paraId="33D87507" w14:textId="77777777" w:rsidR="000018B5" w:rsidRPr="002C644E" w:rsidRDefault="000018B5" w:rsidP="003C0C2C">
            <w:pPr>
              <w:jc w:val="center"/>
              <w:rPr>
                <w:rFonts w:cs="Noto Sans"/>
                <w:szCs w:val="18"/>
              </w:rPr>
            </w:pPr>
          </w:p>
        </w:tc>
        <w:tc>
          <w:tcPr>
            <w:tcW w:w="1560" w:type="dxa"/>
            <w:shd w:val="clear" w:color="auto" w:fill="auto"/>
          </w:tcPr>
          <w:p w14:paraId="120E649D" w14:textId="77777777" w:rsidR="000018B5" w:rsidRPr="002C644E" w:rsidRDefault="000018B5" w:rsidP="003C0C2C">
            <w:pPr>
              <w:jc w:val="center"/>
              <w:rPr>
                <w:rFonts w:cs="Noto Sans"/>
                <w:szCs w:val="18"/>
              </w:rPr>
            </w:pPr>
          </w:p>
        </w:tc>
      </w:tr>
      <w:tr w:rsidR="000018B5" w:rsidRPr="002C644E" w14:paraId="2724FB1B" w14:textId="77777777" w:rsidTr="003C0C2C">
        <w:trPr>
          <w:trHeight w:val="163"/>
          <w:jc w:val="center"/>
        </w:trPr>
        <w:tc>
          <w:tcPr>
            <w:tcW w:w="2126" w:type="dxa"/>
            <w:shd w:val="clear" w:color="auto" w:fill="auto"/>
          </w:tcPr>
          <w:p w14:paraId="4167C4DD" w14:textId="77777777" w:rsidR="000018B5" w:rsidRPr="002C644E" w:rsidRDefault="000018B5" w:rsidP="003C0C2C">
            <w:pPr>
              <w:rPr>
                <w:rFonts w:cs="Noto Sans"/>
                <w:szCs w:val="18"/>
              </w:rPr>
            </w:pPr>
            <w:r w:rsidRPr="002C644E">
              <w:rPr>
                <w:rFonts w:cs="Noto Sans"/>
                <w:szCs w:val="18"/>
              </w:rPr>
              <w:t>Otro</w:t>
            </w:r>
          </w:p>
        </w:tc>
        <w:tc>
          <w:tcPr>
            <w:tcW w:w="2410" w:type="dxa"/>
            <w:shd w:val="clear" w:color="auto" w:fill="auto"/>
          </w:tcPr>
          <w:p w14:paraId="44F83903" w14:textId="77777777" w:rsidR="000018B5" w:rsidRPr="002C644E" w:rsidRDefault="000018B5" w:rsidP="003C0C2C">
            <w:pPr>
              <w:jc w:val="center"/>
              <w:rPr>
                <w:rFonts w:cs="Noto Sans"/>
                <w:szCs w:val="18"/>
              </w:rPr>
            </w:pPr>
          </w:p>
        </w:tc>
        <w:tc>
          <w:tcPr>
            <w:tcW w:w="1275" w:type="dxa"/>
            <w:shd w:val="clear" w:color="auto" w:fill="auto"/>
          </w:tcPr>
          <w:p w14:paraId="01B0030F" w14:textId="77777777" w:rsidR="000018B5" w:rsidRPr="002C644E" w:rsidRDefault="000018B5" w:rsidP="003C0C2C">
            <w:pPr>
              <w:jc w:val="center"/>
              <w:rPr>
                <w:rFonts w:cs="Noto Sans"/>
                <w:szCs w:val="18"/>
              </w:rPr>
            </w:pPr>
          </w:p>
        </w:tc>
        <w:tc>
          <w:tcPr>
            <w:tcW w:w="1560" w:type="dxa"/>
            <w:shd w:val="clear" w:color="auto" w:fill="auto"/>
          </w:tcPr>
          <w:p w14:paraId="5871F731" w14:textId="77777777" w:rsidR="000018B5" w:rsidRPr="002C644E" w:rsidRDefault="000018B5" w:rsidP="003C0C2C">
            <w:pPr>
              <w:jc w:val="center"/>
              <w:rPr>
                <w:rFonts w:cs="Noto Sans"/>
                <w:szCs w:val="18"/>
              </w:rPr>
            </w:pPr>
          </w:p>
        </w:tc>
      </w:tr>
    </w:tbl>
    <w:p w14:paraId="50C1FF4B" w14:textId="6D7C6026" w:rsidR="000018B5" w:rsidRPr="002C644E" w:rsidRDefault="000018B5" w:rsidP="009642A3">
      <w:pPr>
        <w:autoSpaceDE w:val="0"/>
        <w:autoSpaceDN w:val="0"/>
        <w:adjustRightInd w:val="0"/>
        <w:rPr>
          <w:rFonts w:cs="Noto Sans"/>
          <w:szCs w:val="18"/>
        </w:rPr>
      </w:pPr>
      <w:r>
        <w:rPr>
          <w:rFonts w:cs="Noto Sans"/>
          <w:noProof/>
          <w:sz w:val="24"/>
          <w:szCs w:val="24"/>
          <w:lang w:eastAsia="es-MX"/>
        </w:rPr>
        <mc:AlternateContent>
          <mc:Choice Requires="wpg">
            <w:drawing>
              <wp:anchor distT="0" distB="0" distL="114300" distR="114300" simplePos="0" relativeHeight="251680768" behindDoc="0" locked="0" layoutInCell="1" allowOverlap="1" wp14:anchorId="459865CB" wp14:editId="21379C85">
                <wp:simplePos x="0" y="0"/>
                <wp:positionH relativeFrom="column">
                  <wp:posOffset>1350645</wp:posOffset>
                </wp:positionH>
                <wp:positionV relativeFrom="paragraph">
                  <wp:posOffset>78740</wp:posOffset>
                </wp:positionV>
                <wp:extent cx="281940" cy="179705"/>
                <wp:effectExtent l="11430" t="1270" r="1143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23" name="576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24" name="577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22853C" w14:textId="77777777" w:rsidR="009642A3" w:rsidRPr="002C644E" w:rsidRDefault="009642A3" w:rsidP="000018B5">
                              <w:pPr>
                                <w:jc w:val="center"/>
                                <w:rPr>
                                  <w:sz w:val="12"/>
                                </w:rPr>
                              </w:pPr>
                              <w:r w:rsidRPr="002C644E">
                                <w:rPr>
                                  <w:sz w:val="12"/>
                                </w:rPr>
                                <w:t>11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22" o:spid="_x0000_s1076" style="position:absolute;left:0;text-align:left;margin-left:106.35pt;margin-top:6.2pt;width:22.2pt;height:14.15pt;z-index:25168076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">
                <v:oval id="576 Elipse" o:spid="_x0000_s107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Sw8MA&#10;AADbAAAADwAAAGRycy9kb3ducmV2LnhtbESPT2sCMRTE74LfITyhN81qwZbVKCK4KL20az14e2ze&#10;/sHNy5JEd/32TaHQ4zAzv2HW28G04kHON5YVzGcJCOLC6oYrBd/nw/QdhA/IGlvLpOBJHrab8WiN&#10;qbY9f9EjD5WIEPYpKqhD6FIpfVGTQT+zHXH0SusMhihdJbXDPsJNKxdJspQGG44LNXa0r6m45Xej&#10;4OSW2aXJPnSpk748X/ktGz6dUi+TYbcCEWgI/+G/9lErWLz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zSw8MAAADbAAAADwAAAAAAAAAAAAAAAACYAgAAZHJzL2Rv&#10;d25yZXYueG1sUEsFBgAAAAAEAAQA9QAAAIgDAAAAAA==&#10;" strokeweight=".25pt"/>
                <v:shape id="577 Cuadro de texto" o:spid="_x0000_s107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kC8UA&#10;AADbAAAADwAAAGRycy9kb3ducmV2LnhtbESPwWrDMBBE74X+g9hCLqWRG0JT3MihBAI++JI0BHpb&#10;rK1lbK1cSXGcv48ChR6HmXnDrDeT7cVIPrSOFbzOMxDEtdMtNwqOX7uXdxAhImvsHZOCKwXYFI8P&#10;a8y1u/CexkNsRIJwyFGBiXHIpQy1IYth7gbi5P04bzEm6RupPV4S3PZykWVv0mLLacHgQFtDdXc4&#10;WwXjqVzq/Wiif95WZVZ21e/qu1Jq9jR9foCINMX/8F+71AoWS7h/S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uQLxQAAANsAAAAPAAAAAAAAAAAAAAAAAJgCAABkcnMv&#10;ZG93bnJldi54bWxQSwUGAAAAAAQABAD1AAAAigMAAAAA&#10;" filled="f" stroked="f" strokeweight=".5pt">
                  <v:textbox>
                    <w:txbxContent>
                      <w:p w14:paraId="6A22853C" w14:textId="77777777" w:rsidR="009642A3" w:rsidRPr="002C644E" w:rsidRDefault="009642A3" w:rsidP="000018B5">
                        <w:pPr>
                          <w:jc w:val="center"/>
                          <w:rPr>
                            <w:sz w:val="12"/>
                          </w:rPr>
                        </w:pPr>
                        <w:r w:rsidRPr="002C644E">
                          <w:rPr>
                            <w:sz w:val="12"/>
                          </w:rPr>
                          <w:t>11</w:t>
                        </w:r>
                      </w:p>
                    </w:txbxContent>
                  </v:textbox>
                </v:shape>
              </v:group>
            </w:pict>
          </mc:Fallback>
        </mc:AlternateContent>
      </w:r>
    </w:p>
    <w:p w14:paraId="3D6BBAD6" w14:textId="77777777" w:rsidR="000018B5" w:rsidRPr="002C644E" w:rsidRDefault="000018B5" w:rsidP="009642A3">
      <w:pPr>
        <w:ind w:left="-709"/>
        <w:rPr>
          <w:rFonts w:cs="Noto Sans"/>
          <w:szCs w:val="18"/>
        </w:rPr>
      </w:pPr>
      <w:r w:rsidRPr="002C644E">
        <w:rPr>
          <w:rFonts w:cs="Noto Sans"/>
          <w:szCs w:val="18"/>
        </w:rPr>
        <w:t>Observaciones: __________________________________________________________________</w:t>
      </w:r>
    </w:p>
    <w:p w14:paraId="68EB6E5E" w14:textId="77777777" w:rsidR="000018B5" w:rsidRPr="002C644E" w:rsidRDefault="000018B5" w:rsidP="009642A3">
      <w:pPr>
        <w:autoSpaceDE w:val="0"/>
        <w:autoSpaceDN w:val="0"/>
        <w:adjustRightInd w:val="0"/>
        <w:rPr>
          <w:rFonts w:cs="Noto Sans"/>
          <w:sz w:val="16"/>
          <w:szCs w:val="16"/>
        </w:rPr>
      </w:pPr>
    </w:p>
    <w:p w14:paraId="2AF6090E" w14:textId="77777777" w:rsidR="000018B5" w:rsidRPr="002C644E" w:rsidRDefault="000018B5" w:rsidP="009642A3">
      <w:pPr>
        <w:numPr>
          <w:ilvl w:val="0"/>
          <w:numId w:val="33"/>
        </w:numPr>
        <w:spacing w:after="200" w:line="276" w:lineRule="auto"/>
        <w:ind w:left="-426"/>
        <w:contextualSpacing/>
        <w:rPr>
          <w:rFonts w:eastAsia="Times New Roman" w:cs="Noto Sans"/>
          <w:szCs w:val="18"/>
          <w:lang w:eastAsia="es-ES"/>
        </w:rPr>
      </w:pPr>
      <w:r w:rsidRPr="002C644E">
        <w:rPr>
          <w:rFonts w:eastAsia="Times New Roman" w:cs="Noto Sans"/>
          <w:szCs w:val="18"/>
          <w:lang w:eastAsia="es-ES"/>
        </w:rPr>
        <w:t xml:space="preserve">El personal de la unidad médica de que se trate recibe la información de operación y servicio de los bienes recibidos, así como licenciamientos de software, aplicativos de configuración y claves de acceso del equipo para uso irrestricto del Instituto, debiendo corresponder por lo menos a lo que a continuación se describe: </w:t>
      </w:r>
    </w:p>
    <w:p w14:paraId="3BC6300F" w14:textId="77777777" w:rsidR="000018B5" w:rsidRPr="002C644E" w:rsidRDefault="000018B5" w:rsidP="009642A3">
      <w:pPr>
        <w:ind w:left="-426"/>
        <w:rPr>
          <w:rFonts w:eastAsia="Times New Roman" w:cs="Noto Sans"/>
          <w:szCs w:val="18"/>
          <w:lang w:eastAsia="es-ES"/>
        </w:rPr>
      </w:pPr>
    </w:p>
    <w:p w14:paraId="3D2E7E59" w14:textId="77777777" w:rsidR="000018B5" w:rsidRPr="002C644E" w:rsidRDefault="000018B5" w:rsidP="009642A3">
      <w:pPr>
        <w:numPr>
          <w:ilvl w:val="1"/>
          <w:numId w:val="213"/>
        </w:numPr>
        <w:tabs>
          <w:tab w:val="left" w:pos="-142"/>
        </w:tabs>
        <w:spacing w:after="200" w:line="276" w:lineRule="auto"/>
        <w:ind w:left="-142" w:hanging="218"/>
        <w:contextualSpacing/>
        <w:rPr>
          <w:rFonts w:eastAsia="Times New Roman" w:cs="Noto Sans"/>
          <w:sz w:val="16"/>
          <w:szCs w:val="16"/>
          <w:lang w:eastAsia="es-ES"/>
        </w:rPr>
      </w:pPr>
      <w:r w:rsidRPr="002C644E">
        <w:rPr>
          <w:rFonts w:eastAsia="Times New Roman" w:cs="Noto Sans"/>
          <w:sz w:val="16"/>
          <w:szCs w:val="16"/>
          <w:lang w:eastAsia="es-ES"/>
        </w:rPr>
        <w:t xml:space="preserve">Dos juegos de manuales de operación del equipo principal y de sus equipos accesorios para cada Área usuaria de la unidad, preferentemente en idioma español. </w:t>
      </w:r>
    </w:p>
    <w:p w14:paraId="3BB20070" w14:textId="77777777" w:rsidR="000018B5" w:rsidRPr="002C644E" w:rsidRDefault="000018B5" w:rsidP="009642A3">
      <w:pPr>
        <w:numPr>
          <w:ilvl w:val="1"/>
          <w:numId w:val="213"/>
        </w:numPr>
        <w:tabs>
          <w:tab w:val="left" w:pos="-142"/>
        </w:tabs>
        <w:spacing w:after="200" w:line="276" w:lineRule="auto"/>
        <w:ind w:left="-142" w:hanging="218"/>
        <w:contextualSpacing/>
        <w:rPr>
          <w:rFonts w:eastAsia="Times New Roman" w:cs="Noto Sans"/>
          <w:sz w:val="16"/>
          <w:szCs w:val="16"/>
          <w:lang w:eastAsia="es-ES"/>
        </w:rPr>
      </w:pPr>
      <w:r w:rsidRPr="002C644E">
        <w:rPr>
          <w:rFonts w:eastAsia="Times New Roman" w:cs="Noto Sans"/>
          <w:sz w:val="16"/>
          <w:szCs w:val="16"/>
          <w:lang w:eastAsia="es-ES"/>
        </w:rPr>
        <w:t xml:space="preserve">Un juego de manuales de operación del equipo principal y de sus equipos accesorios, preferentemente en formato digital y en idioma español, para el Área de conservación de la unidad. </w:t>
      </w:r>
    </w:p>
    <w:p w14:paraId="36C795F1" w14:textId="77777777" w:rsidR="000018B5" w:rsidRPr="002C644E" w:rsidRDefault="000018B5" w:rsidP="009642A3">
      <w:pPr>
        <w:numPr>
          <w:ilvl w:val="1"/>
          <w:numId w:val="213"/>
        </w:numPr>
        <w:tabs>
          <w:tab w:val="left" w:pos="-142"/>
        </w:tabs>
        <w:spacing w:after="200" w:line="276" w:lineRule="auto"/>
        <w:ind w:left="-142" w:hanging="218"/>
        <w:contextualSpacing/>
        <w:rPr>
          <w:rFonts w:eastAsia="Times New Roman" w:cs="Noto Sans"/>
          <w:sz w:val="16"/>
          <w:szCs w:val="16"/>
          <w:lang w:eastAsia="es-ES"/>
        </w:rPr>
      </w:pPr>
      <w:r w:rsidRPr="002C644E">
        <w:rPr>
          <w:rFonts w:eastAsia="Times New Roman" w:cs="Noto Sans"/>
          <w:sz w:val="16"/>
          <w:szCs w:val="16"/>
          <w:lang w:eastAsia="es-ES"/>
        </w:rPr>
        <w:t xml:space="preserve">Un juego de manuales de servicio completo del equipo principal y de sus equipos accesorios, preferentemente en formato digital y en idioma español, para el Área de conservación de la unidad. </w:t>
      </w:r>
    </w:p>
    <w:p w14:paraId="21CFFC72" w14:textId="77777777" w:rsidR="000018B5" w:rsidRPr="002C644E" w:rsidRDefault="000018B5" w:rsidP="009642A3">
      <w:pPr>
        <w:numPr>
          <w:ilvl w:val="1"/>
          <w:numId w:val="213"/>
        </w:numPr>
        <w:tabs>
          <w:tab w:val="left" w:pos="-142"/>
        </w:tabs>
        <w:spacing w:after="200" w:line="276" w:lineRule="auto"/>
        <w:ind w:left="-142" w:hanging="218"/>
        <w:contextualSpacing/>
        <w:rPr>
          <w:rFonts w:eastAsia="Times New Roman" w:cs="Noto Sans"/>
          <w:sz w:val="16"/>
          <w:szCs w:val="16"/>
          <w:lang w:eastAsia="es-ES"/>
        </w:rPr>
      </w:pPr>
      <w:r w:rsidRPr="002C644E">
        <w:rPr>
          <w:rFonts w:eastAsia="Times New Roman" w:cs="Noto Sans"/>
          <w:sz w:val="16"/>
          <w:szCs w:val="16"/>
          <w:lang w:eastAsia="es-ES"/>
        </w:rPr>
        <w:t>Un juego de manuales de operación del equipo principal y de sus equipos, preferentemente en formato digital y en idioma español, para el Área de Ingeniería Biomédica de la unidad o delegacional.</w:t>
      </w:r>
    </w:p>
    <w:p w14:paraId="4314563D" w14:textId="77777777" w:rsidR="000018B5" w:rsidRPr="002C644E" w:rsidRDefault="000018B5" w:rsidP="009642A3">
      <w:pPr>
        <w:numPr>
          <w:ilvl w:val="1"/>
          <w:numId w:val="213"/>
        </w:numPr>
        <w:tabs>
          <w:tab w:val="left" w:pos="-142"/>
        </w:tabs>
        <w:spacing w:after="200" w:line="276" w:lineRule="auto"/>
        <w:ind w:left="-142" w:hanging="218"/>
        <w:contextualSpacing/>
        <w:rPr>
          <w:rFonts w:eastAsia="Times New Roman" w:cs="Noto Sans"/>
          <w:sz w:val="16"/>
          <w:szCs w:val="16"/>
          <w:lang w:eastAsia="es-ES"/>
        </w:rPr>
      </w:pPr>
      <w:r w:rsidRPr="002C644E">
        <w:rPr>
          <w:rFonts w:eastAsia="Times New Roman" w:cs="Noto Sans"/>
          <w:sz w:val="16"/>
          <w:szCs w:val="16"/>
          <w:lang w:eastAsia="es-ES"/>
        </w:rPr>
        <w:t>Un juego de manuales de servicio completo del equipo principal y de sus equipos, preferentemente en formato digital y en idioma español, para el Área de Ingeniería Biomédica de la unidad o delegacional.</w:t>
      </w:r>
    </w:p>
    <w:p w14:paraId="7E3D3E2B" w14:textId="77777777" w:rsidR="000018B5" w:rsidRPr="002C644E" w:rsidRDefault="000018B5" w:rsidP="009642A3">
      <w:pPr>
        <w:numPr>
          <w:ilvl w:val="1"/>
          <w:numId w:val="213"/>
        </w:numPr>
        <w:tabs>
          <w:tab w:val="left" w:pos="-142"/>
        </w:tabs>
        <w:spacing w:after="200" w:line="276" w:lineRule="auto"/>
        <w:ind w:left="-142" w:hanging="218"/>
        <w:contextualSpacing/>
        <w:rPr>
          <w:rFonts w:eastAsia="Times New Roman" w:cs="Noto Sans"/>
          <w:sz w:val="16"/>
          <w:szCs w:val="16"/>
          <w:lang w:eastAsia="es-ES"/>
        </w:rPr>
      </w:pPr>
      <w:proofErr w:type="gramStart"/>
      <w:r w:rsidRPr="002C644E">
        <w:rPr>
          <w:rFonts w:eastAsia="Times New Roman" w:cs="Noto Sans"/>
          <w:sz w:val="16"/>
          <w:szCs w:val="16"/>
          <w:lang w:eastAsia="es-ES"/>
        </w:rPr>
        <w:t>Un juego de software, aplicativos de configuración y claves</w:t>
      </w:r>
      <w:proofErr w:type="gramEnd"/>
      <w:r w:rsidRPr="002C644E">
        <w:rPr>
          <w:rFonts w:eastAsia="Times New Roman" w:cs="Noto Sans"/>
          <w:sz w:val="16"/>
          <w:szCs w:val="16"/>
          <w:lang w:eastAsia="es-ES"/>
        </w:rPr>
        <w:t xml:space="preserve"> de acceso del equipo principal y de sus equipos accesorios para el Área de conservación de la unidad, en idioma español.</w:t>
      </w:r>
    </w:p>
    <w:p w14:paraId="0E86F9ED" w14:textId="77777777" w:rsidR="000018B5" w:rsidRPr="002C644E" w:rsidRDefault="000018B5" w:rsidP="009642A3">
      <w:pPr>
        <w:numPr>
          <w:ilvl w:val="1"/>
          <w:numId w:val="213"/>
        </w:numPr>
        <w:tabs>
          <w:tab w:val="left" w:pos="-142"/>
        </w:tabs>
        <w:spacing w:after="200" w:line="276" w:lineRule="auto"/>
        <w:ind w:left="-142" w:hanging="218"/>
        <w:contextualSpacing/>
        <w:rPr>
          <w:rFonts w:eastAsia="Times New Roman" w:cs="Noto Sans"/>
          <w:sz w:val="16"/>
          <w:szCs w:val="16"/>
          <w:lang w:eastAsia="es-ES"/>
        </w:rPr>
      </w:pPr>
      <w:proofErr w:type="gramStart"/>
      <w:r w:rsidRPr="002C644E">
        <w:rPr>
          <w:rFonts w:eastAsia="Times New Roman" w:cs="Noto Sans"/>
          <w:sz w:val="16"/>
          <w:szCs w:val="16"/>
          <w:lang w:eastAsia="es-ES"/>
        </w:rPr>
        <w:t>Un juego de software, aplicativos de configuración y claves</w:t>
      </w:r>
      <w:proofErr w:type="gramEnd"/>
      <w:r w:rsidRPr="002C644E">
        <w:rPr>
          <w:rFonts w:eastAsia="Times New Roman" w:cs="Noto Sans"/>
          <w:sz w:val="16"/>
          <w:szCs w:val="16"/>
          <w:lang w:eastAsia="es-ES"/>
        </w:rPr>
        <w:t xml:space="preserve"> de acceso del equipo principal y de sus equipos accesorios para el Área de Ingeniería Biomédica de la unidad o delegacional, en idioma español.</w:t>
      </w:r>
    </w:p>
    <w:p w14:paraId="6B2EA7C7" w14:textId="77777777" w:rsidR="000018B5" w:rsidRPr="002C644E" w:rsidRDefault="000018B5" w:rsidP="009642A3">
      <w:pPr>
        <w:autoSpaceDE w:val="0"/>
        <w:autoSpaceDN w:val="0"/>
        <w:adjustRightInd w:val="0"/>
        <w:rPr>
          <w:rFonts w:cs="Noto Sans"/>
          <w:szCs w:val="18"/>
        </w:rPr>
      </w:pPr>
    </w:p>
    <w:p w14:paraId="77E75D59" w14:textId="137FAE4F" w:rsidR="000018B5" w:rsidRDefault="000018B5" w:rsidP="000018B5">
      <w:pPr>
        <w:ind w:left="-709"/>
        <w:rPr>
          <w:rFonts w:cs="Noto Sans"/>
          <w:szCs w:val="18"/>
        </w:rPr>
      </w:pPr>
      <w:r>
        <w:rPr>
          <w:rFonts w:cs="Noto Sans"/>
          <w:noProof/>
          <w:sz w:val="24"/>
          <w:szCs w:val="24"/>
          <w:lang w:eastAsia="es-MX"/>
        </w:rPr>
        <mc:AlternateContent>
          <mc:Choice Requires="wpg">
            <w:drawing>
              <wp:anchor distT="0" distB="0" distL="114300" distR="114300" simplePos="0" relativeHeight="251681792" behindDoc="0" locked="0" layoutInCell="1" allowOverlap="1" wp14:anchorId="02860307" wp14:editId="77D0775A">
                <wp:simplePos x="0" y="0"/>
                <wp:positionH relativeFrom="column">
                  <wp:posOffset>5181600</wp:posOffset>
                </wp:positionH>
                <wp:positionV relativeFrom="paragraph">
                  <wp:posOffset>276225</wp:posOffset>
                </wp:positionV>
                <wp:extent cx="281940" cy="179705"/>
                <wp:effectExtent l="13335" t="635" r="9525" b="635"/>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20" name="586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21" name="587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A54038" w14:textId="77777777" w:rsidR="009642A3" w:rsidRPr="002C644E" w:rsidRDefault="009642A3" w:rsidP="000018B5">
                              <w:pPr>
                                <w:jc w:val="center"/>
                                <w:rPr>
                                  <w:sz w:val="12"/>
                                </w:rPr>
                              </w:pPr>
                              <w:r w:rsidRPr="002C644E">
                                <w:rPr>
                                  <w:sz w:val="12"/>
                                </w:rPr>
                                <w:t>19</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9" o:spid="_x0000_s1079" style="position:absolute;left:0;text-align:left;margin-left:408pt;margin-top:21.75pt;width:22.2pt;height:14.15pt;z-index:25168179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">
                <v:oval id="586 Elipse" o:spid="_x0000_s108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5MtMAA&#10;AADbAAAADwAAAGRycy9kb3ducmV2LnhtbERPy4rCMBTdC/5DuII7TXWhQ8cog2BR3DhWF7O7NLcP&#10;prkpSbT1781iYJaH897sBtOKJznfWFawmCcgiAurG64U3PLD7AOED8gaW8uk4EUedtvxaIOptj1/&#10;0/MaKhFD2KeooA6hS6X0RU0G/dx2xJErrTMYInSV1A77GG5auUySlTTYcGyosaN9TcXv9WEUnNwq&#10;uzfZWZc66cv8h9fZcHFKTSfD1yeIQEP4F/+5j1rBMq6PX+IP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5MtMAAAADbAAAADwAAAAAAAAAAAAAAAACYAgAAZHJzL2Rvd25y&#10;ZXYueG1sUEsFBgAAAAAEAAQA9QAAAIUDAAAAAA==&#10;" strokeweight=".25pt"/>
                <v:shape id="587 Cuadro de texto" o:spid="_x0000_s108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Hk8QA&#10;AADbAAAADwAAAGRycy9kb3ducmV2LnhtbESPQWsCMRSE74L/IbyCF6lZpVTZGkUEYQ970Yrg7bF5&#10;3SxuXtYkrtt/3xQKPQ4z8w2z3g62FT350DhWMJ9lIIgrpxuuFZw/D68rECEia2wdk4JvCrDdjEdr&#10;zLV78pH6U6xFgnDIUYGJsculDJUhi2HmOuLkfTlvMSbpa6k9PhPctnKRZe/SYsNpwWBHe0PV7fSw&#10;CvpL8aaPvYl+ui+LrLiV9+W1VGryMuw+QEQa4n/4r11oBYs5/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R5PEAAAA2wAAAA8AAAAAAAAAAAAAAAAAmAIAAGRycy9k&#10;b3ducmV2LnhtbFBLBQYAAAAABAAEAPUAAACJAwAAAAA=&#10;" filled="f" stroked="f" strokeweight=".5pt">
                  <v:textbox>
                    <w:txbxContent>
                      <w:p w14:paraId="3FA54038" w14:textId="77777777" w:rsidR="009642A3" w:rsidRPr="002C644E" w:rsidRDefault="009642A3" w:rsidP="000018B5">
                        <w:pPr>
                          <w:jc w:val="center"/>
                          <w:rPr>
                            <w:sz w:val="12"/>
                          </w:rPr>
                        </w:pPr>
                        <w:r w:rsidRPr="002C644E">
                          <w:rPr>
                            <w:sz w:val="12"/>
                          </w:rPr>
                          <w:t>19</w:t>
                        </w:r>
                      </w:p>
                    </w:txbxContent>
                  </v:textbox>
                </v:shape>
              </v:group>
            </w:pict>
          </mc:Fallback>
        </mc:AlternateContent>
      </w:r>
      <w:r>
        <w:rPr>
          <w:rFonts w:cs="Noto Sans"/>
          <w:noProof/>
          <w:sz w:val="24"/>
          <w:szCs w:val="24"/>
          <w:lang w:eastAsia="es-MX"/>
        </w:rPr>
        <mc:AlternateContent>
          <mc:Choice Requires="wpg">
            <w:drawing>
              <wp:anchor distT="0" distB="0" distL="114300" distR="114300" simplePos="0" relativeHeight="251682816" behindDoc="0" locked="0" layoutInCell="1" allowOverlap="1" wp14:anchorId="6A2ED4B2" wp14:editId="3249BF1F">
                <wp:simplePos x="0" y="0"/>
                <wp:positionH relativeFrom="column">
                  <wp:posOffset>4267200</wp:posOffset>
                </wp:positionH>
                <wp:positionV relativeFrom="paragraph">
                  <wp:posOffset>283845</wp:posOffset>
                </wp:positionV>
                <wp:extent cx="281940" cy="179705"/>
                <wp:effectExtent l="13335" t="0" r="9525" b="254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7" name="583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8" name="584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3E0B69" w14:textId="77777777" w:rsidR="009642A3" w:rsidRPr="002C644E" w:rsidRDefault="009642A3" w:rsidP="000018B5">
                              <w:pPr>
                                <w:jc w:val="center"/>
                                <w:rPr>
                                  <w:sz w:val="12"/>
                                </w:rPr>
                              </w:pPr>
                              <w:r w:rsidRPr="002C644E">
                                <w:rPr>
                                  <w:sz w:val="12"/>
                                </w:rPr>
                                <w:t>18</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6" o:spid="_x0000_s1082" style="position:absolute;left:0;text-align:left;margin-left:336pt;margin-top:22.35pt;width:22.2pt;height:14.15pt;z-index:25168281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">
                <v:oval id="583 Elipse" o:spid="_x0000_s108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efcAA&#10;AADbAAAADwAAAGRycy9kb3ducmV2LnhtbERPS4vCMBC+L/gfwgje1tQ96FKNIoJF8bK+Dt6GZvrA&#10;ZlKSrK3/3iwIe5uP7zmLVW8a8SDna8sKJuMEBHFudc2lgst5+/kNwgdkjY1lUvAkD6vl4GOBqbYd&#10;H+lxCqWIIexTVFCF0KZS+rwig35sW+LIFdYZDBG6UmqHXQw3jfxKkqk0WHNsqLClTUX5/fRrFOzd&#10;NLvW2UEXOumK841nWf/jlBoN+/UcRKA+/Ivf7p2O82fw90s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sefcAAAADbAAAADwAAAAAAAAAAAAAAAACYAgAAZHJzL2Rvd25y&#10;ZXYueG1sUEsFBgAAAAAEAAQA9QAAAIUDAAAAAA==&#10;" strokeweight=".25pt"/>
                <v:shape id="584 Cuadro de texto" o:spid="_x0000_s108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ks8UA&#10;AADbAAAADwAAAGRycy9kb3ducmV2LnhtbESPQWvDMAyF74P9B6PBLqN1OsZW0rplFAY55NJuDHYT&#10;sRqHxnJmu2n276dDoTeJ9/Tep/V28r0aKaYusIHFvABF3ATbcWvg6/NjtgSVMrLFPjAZ+KME2839&#10;3RpLGy68p/GQWyUhnEo04HIeSq1T48hjmoeBWLRjiB6zrLHVNuJFwn2vn4viVXvsWBocDrRz1JwO&#10;Z29g/K5e7H50OT7t6qqoTvXv209tzOPD9L4ClWnKN/P1urKCL7Dyiw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ySzxQAAANsAAAAPAAAAAAAAAAAAAAAAAJgCAABkcnMv&#10;ZG93bnJldi54bWxQSwUGAAAAAAQABAD1AAAAigMAAAAA&#10;" filled="f" stroked="f" strokeweight=".5pt">
                  <v:textbox>
                    <w:txbxContent>
                      <w:p w14:paraId="513E0B69" w14:textId="77777777" w:rsidR="009642A3" w:rsidRPr="002C644E" w:rsidRDefault="009642A3" w:rsidP="000018B5">
                        <w:pPr>
                          <w:jc w:val="center"/>
                          <w:rPr>
                            <w:sz w:val="12"/>
                          </w:rPr>
                        </w:pPr>
                        <w:r w:rsidRPr="002C644E">
                          <w:rPr>
                            <w:sz w:val="12"/>
                          </w:rPr>
                          <w:t>18</w:t>
                        </w:r>
                      </w:p>
                    </w:txbxContent>
                  </v:textbox>
                </v:shape>
              </v:group>
            </w:pict>
          </mc:Fallback>
        </mc:AlternateContent>
      </w:r>
      <w:r>
        <w:rPr>
          <w:rFonts w:cs="Noto Sans"/>
          <w:noProof/>
          <w:sz w:val="24"/>
          <w:szCs w:val="24"/>
          <w:lang w:eastAsia="es-MX"/>
        </w:rPr>
        <mc:AlternateContent>
          <mc:Choice Requires="wpg">
            <w:drawing>
              <wp:anchor distT="0" distB="0" distL="114300" distR="114300" simplePos="0" relativeHeight="251683840" behindDoc="0" locked="0" layoutInCell="1" allowOverlap="1" wp14:anchorId="21A29080" wp14:editId="162731B9">
                <wp:simplePos x="0" y="0"/>
                <wp:positionH relativeFrom="column">
                  <wp:posOffset>2744470</wp:posOffset>
                </wp:positionH>
                <wp:positionV relativeFrom="paragraph">
                  <wp:posOffset>280670</wp:posOffset>
                </wp:positionV>
                <wp:extent cx="281940" cy="179705"/>
                <wp:effectExtent l="5080" t="0" r="8255"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2" name="580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5" name="581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996CF0" w14:textId="77777777" w:rsidR="009642A3" w:rsidRPr="002C644E" w:rsidRDefault="009642A3" w:rsidP="000018B5">
                              <w:pPr>
                                <w:jc w:val="center"/>
                                <w:rPr>
                                  <w:sz w:val="12"/>
                                </w:rPr>
                              </w:pPr>
                              <w:r w:rsidRPr="002C644E">
                                <w:rPr>
                                  <w:sz w:val="12"/>
                                </w:rPr>
                                <w:t>17</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7" o:spid="_x0000_s1085" style="position:absolute;left:0;text-align:left;margin-left:216.1pt;margin-top:22.1pt;width:22.2pt;height:14.15pt;z-index:25168384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">
                <v:oval id="580 Elipse" o:spid="_x0000_s108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95cIA&#10;AADbAAAADwAAAGRycy9kb3ducmV2LnhtbERPO2vDMBDeA/0P4grdYrkZ3OBGCSFQk9IljdOh22Gd&#10;H9Q6GUmx3X8fFQrZ7uN73mY3m16M5HxnWcFzkoIgrqzuuFFwKd+WaxA+IGvsLZOCX/Kw2z4sNphr&#10;O/EnjefQiBjCPkcFbQhDLqWvWjLoEzsQR662zmCI0DVSO5xiuOnlKk0zabDj2NDiQIeWqp/z1Sh4&#10;d1nx1RUfutbpVJff/FLMJ6fU0+O8fwURaA538b/7qOP8Ffz9E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L3lwgAAANsAAAAPAAAAAAAAAAAAAAAAAJgCAABkcnMvZG93&#10;bnJldi54bWxQSwUGAAAAAAQABAD1AAAAhwMAAAAA&#10;" strokeweight=".25pt"/>
                <v:shape id="581 Cuadro de texto" o:spid="_x0000_s108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LLcIA&#10;AADbAAAADwAAAGRycy9kb3ducmV2LnhtbERPTWsCMRC9F/wPYQQvRbOKtrI1ShGEPexFWwq9DZvp&#10;ZnEz2SZxXf+9KRS8zeN9zmY32Fb05EPjWMF8loEgrpxuuFbw+XGYrkGEiKyxdUwKbhRgtx09bTDX&#10;7spH6k+xFimEQ44KTIxdLmWoDFkMM9cRJ+7HeYsxQV9L7fGawm0rF1n2Ii02nBoMdrQ3VJ1PF6ug&#10;/yqW+tib6J/3ZZEV5/L39btUajIe3t9ARBriQ/zvLnSav4K/X9I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ostwgAAANsAAAAPAAAAAAAAAAAAAAAAAJgCAABkcnMvZG93&#10;bnJldi54bWxQSwUGAAAAAAQABAD1AAAAhwMAAAAA&#10;" filled="f" stroked="f" strokeweight=".5pt">
                  <v:textbox>
                    <w:txbxContent>
                      <w:p w14:paraId="00996CF0" w14:textId="77777777" w:rsidR="009642A3" w:rsidRPr="002C644E" w:rsidRDefault="009642A3" w:rsidP="000018B5">
                        <w:pPr>
                          <w:jc w:val="center"/>
                          <w:rPr>
                            <w:sz w:val="12"/>
                          </w:rPr>
                        </w:pPr>
                        <w:r w:rsidRPr="002C644E">
                          <w:rPr>
                            <w:sz w:val="12"/>
                          </w:rPr>
                          <w:t>17</w:t>
                        </w:r>
                      </w:p>
                    </w:txbxContent>
                  </v:textbox>
                </v:shape>
              </v:group>
            </w:pict>
          </mc:Fallback>
        </mc:AlternateContent>
      </w:r>
      <w:r w:rsidRPr="002C644E">
        <w:rPr>
          <w:rFonts w:cs="Noto Sans"/>
          <w:szCs w:val="18"/>
        </w:rPr>
        <w:t>Dichos manuales se relacionan a continuación:</w:t>
      </w:r>
    </w:p>
    <w:p w14:paraId="01F51A4B" w14:textId="77777777" w:rsidR="000018B5" w:rsidRPr="002C644E" w:rsidRDefault="000018B5" w:rsidP="000018B5">
      <w:pPr>
        <w:ind w:left="-709"/>
        <w:rPr>
          <w:rFonts w:cs="Noto Sans"/>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2465"/>
        <w:gridCol w:w="2317"/>
        <w:gridCol w:w="1175"/>
        <w:gridCol w:w="1152"/>
      </w:tblGrid>
      <w:tr w:rsidR="000018B5" w:rsidRPr="002C644E" w14:paraId="29CD52F8" w14:textId="77777777" w:rsidTr="003C0C2C">
        <w:trPr>
          <w:trHeight w:val="163"/>
          <w:jc w:val="center"/>
        </w:trPr>
        <w:tc>
          <w:tcPr>
            <w:tcW w:w="2602" w:type="dxa"/>
            <w:shd w:val="clear" w:color="auto" w:fill="003300"/>
          </w:tcPr>
          <w:p w14:paraId="32FE6592" w14:textId="2D0568DE" w:rsidR="000018B5" w:rsidRPr="002C644E" w:rsidRDefault="000018B5" w:rsidP="003C0C2C">
            <w:pPr>
              <w:jc w:val="center"/>
              <w:rPr>
                <w:rFonts w:cs="Noto Sans"/>
                <w:b/>
                <w:sz w:val="16"/>
                <w:szCs w:val="16"/>
              </w:rPr>
            </w:pPr>
            <w:r>
              <w:rPr>
                <w:rFonts w:cs="Noto Sans"/>
                <w:noProof/>
                <w:sz w:val="24"/>
                <w:szCs w:val="24"/>
                <w:lang w:eastAsia="es-MX"/>
              </w:rPr>
              <mc:AlternateContent>
                <mc:Choice Requires="wpg">
                  <w:drawing>
                    <wp:anchor distT="0" distB="0" distL="114300" distR="114300" simplePos="0" relativeHeight="251684864" behindDoc="0" locked="0" layoutInCell="1" allowOverlap="1" wp14:anchorId="748E5530" wp14:editId="74D86772">
                      <wp:simplePos x="0" y="0"/>
                      <wp:positionH relativeFrom="column">
                        <wp:posOffset>1064260</wp:posOffset>
                      </wp:positionH>
                      <wp:positionV relativeFrom="paragraph">
                        <wp:posOffset>-12700</wp:posOffset>
                      </wp:positionV>
                      <wp:extent cx="281940" cy="179705"/>
                      <wp:effectExtent l="10795" t="635" r="12065" b="63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4" name="588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6" name="589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02C7CA" w14:textId="77777777" w:rsidR="009642A3" w:rsidRPr="002C644E" w:rsidRDefault="009642A3" w:rsidP="000018B5">
                                    <w:pPr>
                                      <w:jc w:val="center"/>
                                      <w:rPr>
                                        <w:sz w:val="12"/>
                                      </w:rPr>
                                    </w:pPr>
                                    <w:r w:rsidRPr="002C644E">
                                      <w:rPr>
                                        <w:sz w:val="12"/>
                                      </w:rPr>
                                      <w:t>16</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3" o:spid="_x0000_s1088" style="position:absolute;left:0;text-align:left;margin-left:83.8pt;margin-top:-1pt;width:22.2pt;height:14.15pt;z-index:25168486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">
                      <v:oval id="588 Elipse" o:spid="_x0000_s108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Bm8IA&#10;AADaAAAADwAAAGRycy9kb3ducmV2LnhtbESPzWsCMRTE7wX/h/AEbzVrESurUUToYvHS+nHw9ti8&#10;/cDNy5JEd/vfm4LgcZiZ3zDLdW8acSfna8sKJuMEBHFudc2lgtPx630OwgdkjY1lUvBHHtarwdsS&#10;U207/qX7IZQiQtinqKAKoU2l9HlFBv3YtsTRK6wzGKJ0pdQOuwg3jfxIkpk0WHNcqLClbUX59XAz&#10;Cr7dLDvX2V4XOumK44U/s/7HKTUa9psFiEB9eIWf7Z1WMIX/K/EG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4GbwgAAANoAAAAPAAAAAAAAAAAAAAAAAJgCAABkcnMvZG93&#10;bnJldi54bWxQSwUGAAAAAAQABAD1AAAAhwMAAAAA&#10;" strokeweight=".25pt"/>
                      <v:shape id="589 Cuadro de texto" o:spid="_x0000_s109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Wv8MA&#10;AADaAAAADwAAAGRycy9kb3ducmV2LnhtbESPQWsCMRSE70L/Q3iFXqRmlWLLahQRhD3sRStCb4/N&#10;c7O4eVmTuG7/fSMIPQ4z8w2zXA+2FT350DhWMJ1kIIgrpxuuFRy/d+9fIEJE1tg6JgW/FGC9ehkt&#10;MdfuznvqD7EWCcIhRwUmxi6XMlSGLIaJ64iTd3beYkzS11J7vCe4beUsy+bSYsNpwWBHW0PV5XCz&#10;CvpT8aH3vYl+vC2LrLiU18+fUqm312GzABFpiP/hZ7vQCubwuJ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vWv8MAAADaAAAADwAAAAAAAAAAAAAAAACYAgAAZHJzL2Rv&#10;d25yZXYueG1sUEsFBgAAAAAEAAQA9QAAAIgDAAAAAA==&#10;" filled="f" stroked="f" strokeweight=".5pt">
                        <v:textbox>
                          <w:txbxContent>
                            <w:p w14:paraId="0502C7CA" w14:textId="77777777" w:rsidR="009642A3" w:rsidRPr="002C644E" w:rsidRDefault="009642A3" w:rsidP="000018B5">
                              <w:pPr>
                                <w:jc w:val="center"/>
                                <w:rPr>
                                  <w:sz w:val="12"/>
                                </w:rPr>
                              </w:pPr>
                              <w:r w:rsidRPr="002C644E">
                                <w:rPr>
                                  <w:sz w:val="12"/>
                                </w:rPr>
                                <w:t>16</w:t>
                              </w:r>
                            </w:p>
                          </w:txbxContent>
                        </v:textbox>
                      </v:shape>
                    </v:group>
                  </w:pict>
                </mc:Fallback>
              </mc:AlternateContent>
            </w:r>
            <w:r w:rsidRPr="002C644E">
              <w:rPr>
                <w:rFonts w:cs="Noto Sans"/>
                <w:b/>
                <w:sz w:val="16"/>
                <w:szCs w:val="16"/>
              </w:rPr>
              <w:t xml:space="preserve">Título </w:t>
            </w:r>
          </w:p>
        </w:tc>
        <w:tc>
          <w:tcPr>
            <w:tcW w:w="2465" w:type="dxa"/>
            <w:shd w:val="clear" w:color="auto" w:fill="003300"/>
          </w:tcPr>
          <w:p w14:paraId="648B5FF7" w14:textId="77777777" w:rsidR="000018B5" w:rsidRPr="002C644E" w:rsidRDefault="000018B5" w:rsidP="003C0C2C">
            <w:pPr>
              <w:jc w:val="center"/>
              <w:rPr>
                <w:rFonts w:cs="Noto Sans"/>
                <w:b/>
                <w:sz w:val="16"/>
                <w:szCs w:val="16"/>
              </w:rPr>
            </w:pPr>
            <w:r w:rsidRPr="002C644E">
              <w:rPr>
                <w:rFonts w:cs="Noto Sans"/>
                <w:b/>
                <w:sz w:val="16"/>
                <w:szCs w:val="16"/>
              </w:rPr>
              <w:t xml:space="preserve">Referencia </w:t>
            </w:r>
          </w:p>
        </w:tc>
        <w:tc>
          <w:tcPr>
            <w:tcW w:w="2317" w:type="dxa"/>
            <w:shd w:val="clear" w:color="auto" w:fill="003300"/>
          </w:tcPr>
          <w:p w14:paraId="51ED73FA" w14:textId="77777777" w:rsidR="000018B5" w:rsidRPr="002C644E" w:rsidRDefault="000018B5" w:rsidP="003C0C2C">
            <w:pPr>
              <w:jc w:val="center"/>
              <w:rPr>
                <w:rFonts w:cs="Noto Sans"/>
                <w:b/>
                <w:sz w:val="16"/>
                <w:szCs w:val="16"/>
              </w:rPr>
            </w:pPr>
            <w:r w:rsidRPr="002C644E">
              <w:rPr>
                <w:rFonts w:cs="Noto Sans"/>
                <w:b/>
                <w:sz w:val="16"/>
                <w:szCs w:val="16"/>
              </w:rPr>
              <w:t>Anexos</w:t>
            </w:r>
            <w:r w:rsidRPr="002C644E">
              <w:rPr>
                <w:rFonts w:cs="Noto Sans"/>
                <w:b/>
                <w:color w:val="FF0000"/>
                <w:sz w:val="16"/>
                <w:szCs w:val="16"/>
              </w:rPr>
              <w:t xml:space="preserve"> </w:t>
            </w:r>
          </w:p>
        </w:tc>
        <w:tc>
          <w:tcPr>
            <w:tcW w:w="1175" w:type="dxa"/>
            <w:shd w:val="clear" w:color="auto" w:fill="003300"/>
          </w:tcPr>
          <w:p w14:paraId="1D871138" w14:textId="77777777" w:rsidR="000018B5" w:rsidRPr="002C644E" w:rsidRDefault="000018B5" w:rsidP="003C0C2C">
            <w:pPr>
              <w:jc w:val="center"/>
              <w:rPr>
                <w:rFonts w:cs="Noto Sans"/>
                <w:b/>
                <w:sz w:val="16"/>
                <w:szCs w:val="16"/>
              </w:rPr>
            </w:pPr>
            <w:r w:rsidRPr="002C644E">
              <w:rPr>
                <w:rFonts w:cs="Noto Sans"/>
                <w:b/>
                <w:sz w:val="16"/>
                <w:szCs w:val="16"/>
              </w:rPr>
              <w:t xml:space="preserve">Tipo </w:t>
            </w:r>
          </w:p>
        </w:tc>
        <w:tc>
          <w:tcPr>
            <w:tcW w:w="1152" w:type="dxa"/>
            <w:shd w:val="clear" w:color="auto" w:fill="003300"/>
          </w:tcPr>
          <w:p w14:paraId="61AC4B30" w14:textId="6DF0B0E2" w:rsidR="000018B5" w:rsidRPr="002C644E" w:rsidRDefault="000018B5" w:rsidP="003C0C2C">
            <w:pPr>
              <w:jc w:val="center"/>
              <w:rPr>
                <w:rFonts w:cs="Noto Sans"/>
                <w:b/>
                <w:sz w:val="16"/>
                <w:szCs w:val="16"/>
              </w:rPr>
            </w:pPr>
            <w:r>
              <w:rPr>
                <w:rFonts w:cs="Noto Sans"/>
                <w:noProof/>
                <w:sz w:val="24"/>
                <w:szCs w:val="24"/>
                <w:lang w:eastAsia="es-MX"/>
              </w:rPr>
              <mc:AlternateContent>
                <mc:Choice Requires="wpg">
                  <w:drawing>
                    <wp:anchor distT="0" distB="0" distL="114300" distR="114300" simplePos="0" relativeHeight="251686912" behindDoc="0" locked="0" layoutInCell="1" allowOverlap="1" wp14:anchorId="136718B6" wp14:editId="6BF6964B">
                      <wp:simplePos x="0" y="0"/>
                      <wp:positionH relativeFrom="column">
                        <wp:posOffset>464820</wp:posOffset>
                      </wp:positionH>
                      <wp:positionV relativeFrom="paragraph">
                        <wp:posOffset>-635</wp:posOffset>
                      </wp:positionV>
                      <wp:extent cx="281940" cy="179705"/>
                      <wp:effectExtent l="0" t="0" r="22860" b="1079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13" name="586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587 Cuadro de texto"/>
                              <wps:cNvSpPr txBox="1"/>
                              <wps:spPr>
                                <a:xfrm>
                                  <a:off x="0" y="16692"/>
                                  <a:ext cx="361950" cy="212725"/>
                                </a:xfrm>
                                <a:prstGeom prst="rect">
                                  <a:avLst/>
                                </a:prstGeom>
                                <a:noFill/>
                                <a:ln w="6350">
                                  <a:noFill/>
                                </a:ln>
                                <a:effectLst/>
                              </wps:spPr>
                              <wps:txbx>
                                <w:txbxContent>
                                  <w:p w14:paraId="50EB0290" w14:textId="77777777" w:rsidR="009642A3" w:rsidRPr="002C644E" w:rsidRDefault="009642A3" w:rsidP="000018B5">
                                    <w:pPr>
                                      <w:jc w:val="center"/>
                                      <w:rPr>
                                        <w:sz w:val="12"/>
                                      </w:rPr>
                                    </w:pPr>
                                    <w:r w:rsidRPr="002C644E">
                                      <w:rPr>
                                        <w:sz w:val="1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2" o:spid="_x0000_s1091" style="position:absolute;left:0;text-align:left;margin-left:36.6pt;margin-top:-.05pt;width:22.2pt;height:14.15pt;z-index:25168691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">
                      <v:oval id="586 Elipse" o:spid="_x0000_s109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XP8EA&#10;AADbAAAADwAAAGRycy9kb3ducmV2LnhtbERPTWvCQBC9C/6HZYTedNMWtERXKUJo7aU2ae9DdkyC&#10;2dmYnWr8992C4G0e73NWm8G16kx9aDwbeJwloIhLbxuuDHwX2fQFVBBki61nMnClAJv1eLTC1PoL&#10;f9E5l0rFEA4pGqhFulTrUNbkMMx8Rxy5g+8dSoR9pW2PlxjuWv2UJHPtsOHYUGNH25rKY/7rDHwc&#10;ioXs5C3PfvJsvj/tmk8KV2MeJsPrEpTQIHfxzf1u4/xn+P8lHq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G1z/BAAAA2wAAAA8AAAAAAAAAAAAAAAAAmAIAAGRycy9kb3du&#10;cmV2LnhtbFBLBQYAAAAABAAEAPUAAACGAwAAAAA=&#10;" fillcolor="window" strokecolor="windowText" strokeweight=".25pt"/>
                      <v:shape id="587 Cuadro de texto" o:spid="_x0000_s109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utsIA&#10;AADbAAAADwAAAGRycy9kb3ducmV2LnhtbERPS2sCMRC+C/0PYQq9SM0qYstqFBGEPezFB0Jvw2bc&#10;LG4maxLX7b9vCoXe5uN7zmoz2Fb05EPjWMF0koEgrpxuuFZwPu3fP0GEiKyxdUwKvinAZv0yWmGu&#10;3ZMP1B9jLVIIhxwVmBi7XMpQGbIYJq4jTtzVeYsxQV9L7fGZwm0rZ1m2kBYbTg0GO9oZqm7Hh1XQ&#10;X4q5PvQm+vGuLLLiVt4/vkql3l6H7RJEpCH+i//chU7z5/D7Sz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i62wgAAANsAAAAPAAAAAAAAAAAAAAAAAJgCAABkcnMvZG93&#10;bnJldi54bWxQSwUGAAAAAAQABAD1AAAAhwMAAAAA&#10;" filled="f" stroked="f" strokeweight=".5pt">
                        <v:textbox>
                          <w:txbxContent>
                            <w:p w14:paraId="50EB0290" w14:textId="77777777" w:rsidR="009642A3" w:rsidRPr="002C644E" w:rsidRDefault="009642A3" w:rsidP="000018B5">
                              <w:pPr>
                                <w:jc w:val="center"/>
                                <w:rPr>
                                  <w:sz w:val="12"/>
                                </w:rPr>
                              </w:pPr>
                              <w:r w:rsidRPr="002C644E">
                                <w:rPr>
                                  <w:sz w:val="12"/>
                                </w:rPr>
                                <w:t>20</w:t>
                              </w:r>
                            </w:p>
                          </w:txbxContent>
                        </v:textbox>
                      </v:shape>
                    </v:group>
                  </w:pict>
                </mc:Fallback>
              </mc:AlternateContent>
            </w:r>
            <w:r w:rsidRPr="002C644E">
              <w:rPr>
                <w:rFonts w:cs="Noto Sans"/>
                <w:b/>
                <w:sz w:val="16"/>
                <w:szCs w:val="16"/>
              </w:rPr>
              <w:t>Idioma</w:t>
            </w:r>
          </w:p>
        </w:tc>
      </w:tr>
      <w:tr w:rsidR="000018B5" w:rsidRPr="002C644E" w14:paraId="7D830B18" w14:textId="77777777" w:rsidTr="003C0C2C">
        <w:trPr>
          <w:trHeight w:val="163"/>
          <w:jc w:val="center"/>
        </w:trPr>
        <w:tc>
          <w:tcPr>
            <w:tcW w:w="2602" w:type="dxa"/>
            <w:shd w:val="clear" w:color="auto" w:fill="auto"/>
          </w:tcPr>
          <w:p w14:paraId="44F4C877" w14:textId="77777777" w:rsidR="000018B5" w:rsidRPr="002C644E" w:rsidRDefault="000018B5" w:rsidP="003C0C2C">
            <w:pPr>
              <w:rPr>
                <w:rFonts w:cs="Noto Sans"/>
                <w:sz w:val="16"/>
                <w:szCs w:val="16"/>
              </w:rPr>
            </w:pPr>
          </w:p>
        </w:tc>
        <w:tc>
          <w:tcPr>
            <w:tcW w:w="2465" w:type="dxa"/>
            <w:shd w:val="clear" w:color="auto" w:fill="auto"/>
          </w:tcPr>
          <w:p w14:paraId="7DBB44EF" w14:textId="77777777" w:rsidR="000018B5" w:rsidRPr="002C644E" w:rsidRDefault="000018B5" w:rsidP="003C0C2C">
            <w:pPr>
              <w:rPr>
                <w:rFonts w:cs="Noto Sans"/>
                <w:sz w:val="16"/>
                <w:szCs w:val="16"/>
              </w:rPr>
            </w:pPr>
          </w:p>
        </w:tc>
        <w:tc>
          <w:tcPr>
            <w:tcW w:w="2317" w:type="dxa"/>
            <w:shd w:val="clear" w:color="auto" w:fill="auto"/>
          </w:tcPr>
          <w:p w14:paraId="14507E83" w14:textId="77777777" w:rsidR="000018B5" w:rsidRPr="002C644E" w:rsidRDefault="000018B5" w:rsidP="003C0C2C">
            <w:pPr>
              <w:rPr>
                <w:rFonts w:cs="Noto Sans"/>
                <w:sz w:val="16"/>
                <w:szCs w:val="16"/>
              </w:rPr>
            </w:pPr>
          </w:p>
        </w:tc>
        <w:tc>
          <w:tcPr>
            <w:tcW w:w="1175" w:type="dxa"/>
            <w:shd w:val="clear" w:color="auto" w:fill="auto"/>
          </w:tcPr>
          <w:p w14:paraId="6F121A77" w14:textId="77777777" w:rsidR="000018B5" w:rsidRPr="002C644E" w:rsidRDefault="000018B5" w:rsidP="003C0C2C">
            <w:pPr>
              <w:rPr>
                <w:rFonts w:cs="Noto Sans"/>
                <w:sz w:val="16"/>
                <w:szCs w:val="16"/>
              </w:rPr>
            </w:pPr>
          </w:p>
        </w:tc>
        <w:tc>
          <w:tcPr>
            <w:tcW w:w="1152" w:type="dxa"/>
            <w:shd w:val="clear" w:color="auto" w:fill="auto"/>
          </w:tcPr>
          <w:p w14:paraId="248E2DE2" w14:textId="77777777" w:rsidR="000018B5" w:rsidRPr="002C644E" w:rsidRDefault="000018B5" w:rsidP="003C0C2C">
            <w:pPr>
              <w:rPr>
                <w:rFonts w:cs="Noto Sans"/>
                <w:sz w:val="16"/>
                <w:szCs w:val="16"/>
              </w:rPr>
            </w:pPr>
          </w:p>
        </w:tc>
      </w:tr>
      <w:tr w:rsidR="000018B5" w:rsidRPr="002C644E" w14:paraId="4448D3AE" w14:textId="77777777" w:rsidTr="003C0C2C">
        <w:trPr>
          <w:trHeight w:val="163"/>
          <w:jc w:val="center"/>
        </w:trPr>
        <w:tc>
          <w:tcPr>
            <w:tcW w:w="2602" w:type="dxa"/>
            <w:shd w:val="clear" w:color="auto" w:fill="auto"/>
          </w:tcPr>
          <w:p w14:paraId="274D8950" w14:textId="77777777" w:rsidR="000018B5" w:rsidRPr="002C644E" w:rsidRDefault="000018B5" w:rsidP="003C0C2C">
            <w:pPr>
              <w:rPr>
                <w:rFonts w:cs="Noto Sans"/>
                <w:sz w:val="16"/>
                <w:szCs w:val="16"/>
              </w:rPr>
            </w:pPr>
          </w:p>
        </w:tc>
        <w:tc>
          <w:tcPr>
            <w:tcW w:w="2465" w:type="dxa"/>
            <w:shd w:val="clear" w:color="auto" w:fill="auto"/>
          </w:tcPr>
          <w:p w14:paraId="6499839F" w14:textId="77777777" w:rsidR="000018B5" w:rsidRPr="002C644E" w:rsidRDefault="000018B5" w:rsidP="003C0C2C">
            <w:pPr>
              <w:rPr>
                <w:rFonts w:cs="Noto Sans"/>
                <w:sz w:val="16"/>
                <w:szCs w:val="16"/>
              </w:rPr>
            </w:pPr>
          </w:p>
        </w:tc>
        <w:tc>
          <w:tcPr>
            <w:tcW w:w="2317" w:type="dxa"/>
            <w:shd w:val="clear" w:color="auto" w:fill="auto"/>
          </w:tcPr>
          <w:p w14:paraId="705B687D" w14:textId="77777777" w:rsidR="000018B5" w:rsidRPr="002C644E" w:rsidRDefault="000018B5" w:rsidP="003C0C2C">
            <w:pPr>
              <w:rPr>
                <w:rFonts w:cs="Noto Sans"/>
                <w:sz w:val="16"/>
                <w:szCs w:val="16"/>
              </w:rPr>
            </w:pPr>
          </w:p>
        </w:tc>
        <w:tc>
          <w:tcPr>
            <w:tcW w:w="1175" w:type="dxa"/>
            <w:shd w:val="clear" w:color="auto" w:fill="auto"/>
          </w:tcPr>
          <w:p w14:paraId="7DC47BAB" w14:textId="77777777" w:rsidR="000018B5" w:rsidRPr="002C644E" w:rsidRDefault="000018B5" w:rsidP="003C0C2C">
            <w:pPr>
              <w:rPr>
                <w:rFonts w:cs="Noto Sans"/>
                <w:sz w:val="16"/>
                <w:szCs w:val="16"/>
              </w:rPr>
            </w:pPr>
          </w:p>
        </w:tc>
        <w:tc>
          <w:tcPr>
            <w:tcW w:w="1152" w:type="dxa"/>
            <w:shd w:val="clear" w:color="auto" w:fill="auto"/>
          </w:tcPr>
          <w:p w14:paraId="75C93D7D" w14:textId="77777777" w:rsidR="000018B5" w:rsidRPr="002C644E" w:rsidRDefault="000018B5" w:rsidP="003C0C2C">
            <w:pPr>
              <w:rPr>
                <w:rFonts w:cs="Noto Sans"/>
                <w:sz w:val="16"/>
                <w:szCs w:val="16"/>
              </w:rPr>
            </w:pPr>
          </w:p>
        </w:tc>
      </w:tr>
      <w:tr w:rsidR="000018B5" w:rsidRPr="002C644E" w14:paraId="12568BA8" w14:textId="77777777" w:rsidTr="003C0C2C">
        <w:trPr>
          <w:trHeight w:val="163"/>
          <w:jc w:val="center"/>
        </w:trPr>
        <w:tc>
          <w:tcPr>
            <w:tcW w:w="2602" w:type="dxa"/>
            <w:shd w:val="clear" w:color="auto" w:fill="auto"/>
          </w:tcPr>
          <w:p w14:paraId="38ED8A03" w14:textId="77777777" w:rsidR="000018B5" w:rsidRPr="002C644E" w:rsidRDefault="000018B5" w:rsidP="003C0C2C">
            <w:pPr>
              <w:rPr>
                <w:rFonts w:cs="Noto Sans"/>
                <w:sz w:val="16"/>
                <w:szCs w:val="16"/>
              </w:rPr>
            </w:pPr>
          </w:p>
        </w:tc>
        <w:tc>
          <w:tcPr>
            <w:tcW w:w="2465" w:type="dxa"/>
            <w:shd w:val="clear" w:color="auto" w:fill="auto"/>
          </w:tcPr>
          <w:p w14:paraId="0BD459BA" w14:textId="77777777" w:rsidR="000018B5" w:rsidRPr="002C644E" w:rsidRDefault="000018B5" w:rsidP="003C0C2C">
            <w:pPr>
              <w:rPr>
                <w:rFonts w:cs="Noto Sans"/>
                <w:sz w:val="16"/>
                <w:szCs w:val="16"/>
              </w:rPr>
            </w:pPr>
          </w:p>
        </w:tc>
        <w:tc>
          <w:tcPr>
            <w:tcW w:w="2317" w:type="dxa"/>
            <w:shd w:val="clear" w:color="auto" w:fill="auto"/>
          </w:tcPr>
          <w:p w14:paraId="6C82F6BB" w14:textId="77777777" w:rsidR="000018B5" w:rsidRPr="002C644E" w:rsidRDefault="000018B5" w:rsidP="003C0C2C">
            <w:pPr>
              <w:rPr>
                <w:rFonts w:cs="Noto Sans"/>
                <w:sz w:val="16"/>
                <w:szCs w:val="16"/>
              </w:rPr>
            </w:pPr>
          </w:p>
        </w:tc>
        <w:tc>
          <w:tcPr>
            <w:tcW w:w="1175" w:type="dxa"/>
            <w:shd w:val="clear" w:color="auto" w:fill="auto"/>
          </w:tcPr>
          <w:p w14:paraId="77404CAE" w14:textId="77777777" w:rsidR="000018B5" w:rsidRPr="002C644E" w:rsidRDefault="000018B5" w:rsidP="003C0C2C">
            <w:pPr>
              <w:rPr>
                <w:rFonts w:cs="Noto Sans"/>
                <w:sz w:val="16"/>
                <w:szCs w:val="16"/>
              </w:rPr>
            </w:pPr>
          </w:p>
        </w:tc>
        <w:tc>
          <w:tcPr>
            <w:tcW w:w="1152" w:type="dxa"/>
            <w:shd w:val="clear" w:color="auto" w:fill="auto"/>
          </w:tcPr>
          <w:p w14:paraId="78CAACDD" w14:textId="77777777" w:rsidR="000018B5" w:rsidRPr="002C644E" w:rsidRDefault="000018B5" w:rsidP="003C0C2C">
            <w:pPr>
              <w:rPr>
                <w:rFonts w:cs="Noto Sans"/>
                <w:sz w:val="16"/>
                <w:szCs w:val="16"/>
              </w:rPr>
            </w:pPr>
          </w:p>
        </w:tc>
      </w:tr>
    </w:tbl>
    <w:p w14:paraId="1D3858C4" w14:textId="77777777" w:rsidR="000018B5" w:rsidRPr="002C644E" w:rsidRDefault="000018B5" w:rsidP="000018B5">
      <w:pPr>
        <w:autoSpaceDE w:val="0"/>
        <w:autoSpaceDN w:val="0"/>
        <w:adjustRightInd w:val="0"/>
        <w:rPr>
          <w:rFonts w:cs="Noto Sans"/>
          <w:szCs w:val="18"/>
        </w:rPr>
      </w:pPr>
    </w:p>
    <w:p w14:paraId="15B21B8A" w14:textId="77777777" w:rsidR="000018B5" w:rsidRPr="002C644E" w:rsidRDefault="000018B5" w:rsidP="009642A3">
      <w:pPr>
        <w:autoSpaceDE w:val="0"/>
        <w:autoSpaceDN w:val="0"/>
        <w:adjustRightInd w:val="0"/>
        <w:ind w:right="-660"/>
        <w:rPr>
          <w:rFonts w:cs="Noto Sans"/>
          <w:sz w:val="16"/>
          <w:szCs w:val="16"/>
        </w:rPr>
      </w:pPr>
      <w:r w:rsidRPr="002C644E">
        <w:rPr>
          <w:rFonts w:cs="Noto Sans"/>
          <w:b/>
          <w:sz w:val="16"/>
          <w:szCs w:val="16"/>
        </w:rPr>
        <w:t xml:space="preserve">NOTA: en caso de no aplicar alguno de </w:t>
      </w:r>
      <w:proofErr w:type="gramStart"/>
      <w:r w:rsidRPr="002C644E">
        <w:rPr>
          <w:rFonts w:cs="Noto Sans"/>
          <w:b/>
          <w:sz w:val="16"/>
          <w:szCs w:val="16"/>
        </w:rPr>
        <w:t>éstos</w:t>
      </w:r>
      <w:proofErr w:type="gramEnd"/>
      <w:r w:rsidRPr="002C644E">
        <w:rPr>
          <w:rFonts w:cs="Noto Sans"/>
          <w:b/>
          <w:sz w:val="16"/>
          <w:szCs w:val="16"/>
        </w:rPr>
        <w:t xml:space="preserve"> procesos porque no se encuentran contemplados en el contrato respectivo, especificarlo claramente en este apartado.</w:t>
      </w:r>
    </w:p>
    <w:p w14:paraId="6CD749C8" w14:textId="77777777" w:rsidR="000018B5" w:rsidRPr="002C644E" w:rsidRDefault="000018B5" w:rsidP="009642A3">
      <w:pPr>
        <w:autoSpaceDE w:val="0"/>
        <w:autoSpaceDN w:val="0"/>
        <w:adjustRightInd w:val="0"/>
        <w:ind w:right="-660"/>
        <w:rPr>
          <w:rFonts w:cs="Noto Sans"/>
          <w:sz w:val="16"/>
          <w:szCs w:val="16"/>
        </w:rPr>
      </w:pPr>
    </w:p>
    <w:p w14:paraId="1A3676E5" w14:textId="77777777" w:rsidR="000018B5" w:rsidRPr="002C644E" w:rsidRDefault="000018B5" w:rsidP="009642A3">
      <w:pPr>
        <w:autoSpaceDE w:val="0"/>
        <w:autoSpaceDN w:val="0"/>
        <w:adjustRightInd w:val="0"/>
        <w:ind w:right="-660"/>
        <w:rPr>
          <w:rFonts w:cs="Noto Sans"/>
          <w:szCs w:val="18"/>
        </w:rPr>
      </w:pPr>
      <w:r w:rsidRPr="002C644E">
        <w:rPr>
          <w:rFonts w:cs="Noto Sans"/>
          <w:szCs w:val="18"/>
        </w:rPr>
        <w:t>Se levanta la presente acta y se hace constar que el bien(es) descrito(s) queda(n) en poder del Instituto.</w:t>
      </w:r>
    </w:p>
    <w:p w14:paraId="367BDE9F" w14:textId="77777777" w:rsidR="000018B5" w:rsidRPr="002C644E" w:rsidRDefault="000018B5" w:rsidP="009642A3">
      <w:pPr>
        <w:autoSpaceDE w:val="0"/>
        <w:autoSpaceDN w:val="0"/>
        <w:adjustRightInd w:val="0"/>
        <w:ind w:right="-660"/>
        <w:rPr>
          <w:rFonts w:cs="Noto Sans"/>
          <w:szCs w:val="18"/>
        </w:rPr>
      </w:pPr>
    </w:p>
    <w:p w14:paraId="491852C7" w14:textId="77777777" w:rsidR="000018B5" w:rsidRPr="002C644E" w:rsidRDefault="000018B5" w:rsidP="009642A3">
      <w:pPr>
        <w:autoSpaceDE w:val="0"/>
        <w:autoSpaceDN w:val="0"/>
        <w:adjustRightInd w:val="0"/>
        <w:ind w:right="-660"/>
        <w:rPr>
          <w:rFonts w:cs="Noto Sans"/>
          <w:sz w:val="16"/>
          <w:szCs w:val="16"/>
        </w:rPr>
      </w:pPr>
      <w:r w:rsidRPr="002C644E">
        <w:rPr>
          <w:rFonts w:cs="Noto Sans"/>
          <w:szCs w:val="18"/>
        </w:rPr>
        <w:lastRenderedPageBreak/>
        <w:t>No habiendo otro asunto que hacer constar, se levanta la presente a las _____ horas del día de su inicio, firmando la presente al calce y al margen en original, por cuadruplicado, los que intervinieron en el presente evento y que se encuentran debidamente facultados para contraer las obligaciones que de éste se deriven, quedando un original en poder del Responsable del área usuaria del(os) bien(es) de la Unidad de Destino Final para el expediente respectivo y hace entrega de dos tantos originales al proveedor para el trámite de pago correspondiente, y el último juego original se procede a enviar al Administrador del Contrato y una copia simple al Área Contratante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14:paraId="452C6E0A" w14:textId="77777777" w:rsidR="000018B5" w:rsidRPr="002C644E" w:rsidRDefault="000018B5" w:rsidP="000018B5">
      <w:pPr>
        <w:autoSpaceDE w:val="0"/>
        <w:autoSpaceDN w:val="0"/>
        <w:adjustRightInd w:val="0"/>
        <w:rPr>
          <w:rFonts w:cs="Noto Sans"/>
          <w:sz w:val="22"/>
        </w:rPr>
      </w:pPr>
    </w:p>
    <w:tbl>
      <w:tblPr>
        <w:tblW w:w="5544"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55"/>
        <w:gridCol w:w="1492"/>
        <w:gridCol w:w="679"/>
        <w:gridCol w:w="852"/>
        <w:gridCol w:w="3904"/>
        <w:gridCol w:w="659"/>
        <w:gridCol w:w="1315"/>
      </w:tblGrid>
      <w:tr w:rsidR="000018B5" w:rsidRPr="009642A3" w14:paraId="409DBB61" w14:textId="77777777" w:rsidTr="003C0C2C">
        <w:trPr>
          <w:trHeight w:val="231"/>
          <w:jc w:val="center"/>
        </w:trPr>
        <w:tc>
          <w:tcPr>
            <w:tcW w:w="5000" w:type="pct"/>
            <w:gridSpan w:val="7"/>
            <w:tcBorders>
              <w:top w:val="nil"/>
              <w:left w:val="nil"/>
              <w:bottom w:val="single" w:sz="4" w:space="0" w:color="auto"/>
              <w:right w:val="nil"/>
            </w:tcBorders>
            <w:vAlign w:val="center"/>
          </w:tcPr>
          <w:p w14:paraId="548655FD" w14:textId="77777777" w:rsidR="000018B5" w:rsidRPr="009642A3" w:rsidRDefault="000018B5" w:rsidP="003C0C2C">
            <w:pPr>
              <w:ind w:left="142"/>
              <w:jc w:val="center"/>
              <w:rPr>
                <w:rFonts w:cs="Noto Sans"/>
                <w:b/>
                <w:sz w:val="12"/>
                <w:szCs w:val="18"/>
              </w:rPr>
            </w:pPr>
            <w:r w:rsidRPr="009642A3">
              <w:rPr>
                <w:rFonts w:cs="Noto Sans"/>
                <w:b/>
                <w:sz w:val="12"/>
                <w:szCs w:val="18"/>
              </w:rPr>
              <w:t>FIRMANTES</w:t>
            </w:r>
          </w:p>
        </w:tc>
      </w:tr>
      <w:tr w:rsidR="000018B5" w:rsidRPr="009642A3" w14:paraId="05B3D265" w14:textId="77777777" w:rsidTr="003C0C2C">
        <w:trPr>
          <w:trHeight w:val="231"/>
          <w:jc w:val="center"/>
        </w:trPr>
        <w:tc>
          <w:tcPr>
            <w:tcW w:w="1162" w:type="pct"/>
            <w:tcBorders>
              <w:top w:val="single" w:sz="4" w:space="0" w:color="auto"/>
              <w:left w:val="single" w:sz="4" w:space="0" w:color="auto"/>
              <w:bottom w:val="nil"/>
              <w:right w:val="single" w:sz="4" w:space="0" w:color="auto"/>
            </w:tcBorders>
            <w:shd w:val="clear" w:color="auto" w:fill="003300"/>
            <w:vAlign w:val="center"/>
          </w:tcPr>
          <w:p w14:paraId="7E2A445D" w14:textId="77777777" w:rsidR="000018B5" w:rsidRPr="009642A3" w:rsidRDefault="000018B5" w:rsidP="003C0C2C">
            <w:pPr>
              <w:rPr>
                <w:rFonts w:cs="Noto Sans"/>
                <w:sz w:val="12"/>
                <w:szCs w:val="18"/>
              </w:rPr>
            </w:pPr>
          </w:p>
          <w:p w14:paraId="368D929B" w14:textId="77777777" w:rsidR="000018B5" w:rsidRPr="009642A3" w:rsidRDefault="000018B5" w:rsidP="003C0C2C">
            <w:pPr>
              <w:rPr>
                <w:rFonts w:cs="Noto Sans"/>
                <w:b/>
                <w:sz w:val="12"/>
                <w:szCs w:val="18"/>
              </w:rPr>
            </w:pPr>
            <w:r w:rsidRPr="009642A3">
              <w:rPr>
                <w:rFonts w:cs="Noto Sans"/>
                <w:b/>
                <w:sz w:val="12"/>
                <w:szCs w:val="18"/>
              </w:rPr>
              <w:t>Unidad Médica</w:t>
            </w:r>
          </w:p>
          <w:p w14:paraId="703E10A8" w14:textId="77777777" w:rsidR="000018B5" w:rsidRPr="009642A3" w:rsidRDefault="000018B5" w:rsidP="003C0C2C">
            <w:pPr>
              <w:rPr>
                <w:rFonts w:cs="Noto Sans"/>
                <w:sz w:val="12"/>
                <w:szCs w:val="18"/>
              </w:rPr>
            </w:pPr>
          </w:p>
        </w:tc>
        <w:tc>
          <w:tcPr>
            <w:tcW w:w="3838" w:type="pct"/>
            <w:gridSpan w:val="6"/>
            <w:tcBorders>
              <w:top w:val="single" w:sz="4" w:space="0" w:color="auto"/>
              <w:left w:val="single" w:sz="4" w:space="0" w:color="auto"/>
              <w:bottom w:val="nil"/>
              <w:right w:val="single" w:sz="4" w:space="0" w:color="auto"/>
            </w:tcBorders>
            <w:vAlign w:val="center"/>
          </w:tcPr>
          <w:p w14:paraId="181200C2" w14:textId="77777777" w:rsidR="000018B5" w:rsidRPr="009642A3" w:rsidRDefault="000018B5" w:rsidP="003C0C2C">
            <w:pPr>
              <w:rPr>
                <w:rFonts w:cs="Noto Sans"/>
                <w:b/>
                <w:sz w:val="12"/>
                <w:szCs w:val="18"/>
              </w:rPr>
            </w:pPr>
            <w:r w:rsidRPr="009642A3">
              <w:rPr>
                <w:rFonts w:cs="Noto Sans"/>
                <w:b/>
                <w:sz w:val="12"/>
                <w:szCs w:val="18"/>
              </w:rPr>
              <w:t>(Se deberá indicar la Unidad Médica de destino final de los bienes)</w:t>
            </w:r>
          </w:p>
        </w:tc>
      </w:tr>
      <w:tr w:rsidR="000018B5" w:rsidRPr="009642A3" w14:paraId="0189BE29" w14:textId="77777777" w:rsidTr="003C0C2C">
        <w:trPr>
          <w:trHeight w:val="398"/>
          <w:jc w:val="center"/>
        </w:trPr>
        <w:tc>
          <w:tcPr>
            <w:tcW w:w="2418" w:type="pct"/>
            <w:gridSpan w:val="4"/>
            <w:tcBorders>
              <w:top w:val="single" w:sz="4" w:space="0" w:color="auto"/>
              <w:left w:val="single" w:sz="4" w:space="0" w:color="auto"/>
              <w:bottom w:val="nil"/>
              <w:right w:val="single" w:sz="4" w:space="0" w:color="auto"/>
            </w:tcBorders>
            <w:vAlign w:val="center"/>
          </w:tcPr>
          <w:p w14:paraId="5E9B1DD8" w14:textId="77777777" w:rsidR="000018B5" w:rsidRPr="009642A3" w:rsidRDefault="000018B5" w:rsidP="003C0C2C">
            <w:pPr>
              <w:rPr>
                <w:rFonts w:cs="Noto Sans"/>
                <w:b/>
                <w:bCs/>
                <w:sz w:val="12"/>
                <w:szCs w:val="18"/>
              </w:rPr>
            </w:pPr>
            <w:r w:rsidRPr="009642A3">
              <w:rPr>
                <w:rFonts w:cs="Noto Sans"/>
                <w:b/>
                <w:bCs/>
                <w:sz w:val="12"/>
                <w:szCs w:val="18"/>
              </w:rPr>
              <w:t>Administrador del Contrato</w:t>
            </w:r>
          </w:p>
          <w:p w14:paraId="7FD4C74C" w14:textId="77777777" w:rsidR="000018B5" w:rsidRPr="009642A3" w:rsidRDefault="000018B5" w:rsidP="003C0C2C">
            <w:pPr>
              <w:rPr>
                <w:rFonts w:cs="Noto Sans"/>
                <w:b/>
                <w:bCs/>
                <w:sz w:val="12"/>
                <w:szCs w:val="18"/>
              </w:rPr>
            </w:pPr>
            <w:r w:rsidRPr="009642A3">
              <w:rPr>
                <w:rFonts w:cs="Noto Sans"/>
                <w:b/>
                <w:bCs/>
                <w:sz w:val="12"/>
                <w:szCs w:val="18"/>
              </w:rPr>
              <w:t>(En caso de estar presente en este acto, en caso contrario, omitir)</w:t>
            </w:r>
          </w:p>
        </w:tc>
        <w:tc>
          <w:tcPr>
            <w:tcW w:w="2582" w:type="pct"/>
            <w:gridSpan w:val="3"/>
            <w:tcBorders>
              <w:top w:val="single" w:sz="4" w:space="0" w:color="auto"/>
              <w:left w:val="single" w:sz="4" w:space="0" w:color="auto"/>
              <w:bottom w:val="nil"/>
              <w:right w:val="single" w:sz="4" w:space="0" w:color="auto"/>
            </w:tcBorders>
            <w:vAlign w:val="center"/>
          </w:tcPr>
          <w:p w14:paraId="20EEBB07" w14:textId="77777777" w:rsidR="000018B5" w:rsidRPr="009642A3" w:rsidRDefault="000018B5" w:rsidP="003C0C2C">
            <w:pPr>
              <w:rPr>
                <w:rFonts w:cs="Noto Sans"/>
                <w:sz w:val="12"/>
                <w:szCs w:val="18"/>
              </w:rPr>
            </w:pPr>
            <w:r w:rsidRPr="009642A3">
              <w:rPr>
                <w:rFonts w:cs="Noto Sans"/>
                <w:b/>
                <w:bCs/>
                <w:sz w:val="12"/>
                <w:szCs w:val="18"/>
              </w:rPr>
              <w:t>Director o Administrador o responsable Administrativo del Control de Bienes de la Unidad</w:t>
            </w:r>
            <w:r w:rsidRPr="009642A3">
              <w:rPr>
                <w:rFonts w:cs="Noto Sans"/>
                <w:sz w:val="12"/>
                <w:szCs w:val="18"/>
              </w:rPr>
              <w:t xml:space="preserve"> </w:t>
            </w:r>
            <w:r w:rsidRPr="009642A3">
              <w:rPr>
                <w:rFonts w:cs="Noto Sans"/>
                <w:b/>
                <w:bCs/>
                <w:sz w:val="12"/>
                <w:szCs w:val="18"/>
              </w:rPr>
              <w:t>de Destino Final del(os) bien(es)</w:t>
            </w:r>
          </w:p>
        </w:tc>
      </w:tr>
      <w:tr w:rsidR="000018B5" w:rsidRPr="009642A3" w14:paraId="1B2A9DE7" w14:textId="77777777" w:rsidTr="003C0C2C">
        <w:trPr>
          <w:trHeight w:val="56"/>
          <w:jc w:val="center"/>
        </w:trPr>
        <w:tc>
          <w:tcPr>
            <w:tcW w:w="2418" w:type="pct"/>
            <w:gridSpan w:val="4"/>
            <w:tcBorders>
              <w:top w:val="nil"/>
              <w:left w:val="single" w:sz="4" w:space="0" w:color="auto"/>
              <w:bottom w:val="nil"/>
              <w:right w:val="single" w:sz="4" w:space="0" w:color="auto"/>
            </w:tcBorders>
            <w:vAlign w:val="center"/>
          </w:tcPr>
          <w:p w14:paraId="1C50CA5E" w14:textId="77777777" w:rsidR="000018B5" w:rsidRPr="009642A3" w:rsidRDefault="000018B5" w:rsidP="003C0C2C">
            <w:pPr>
              <w:rPr>
                <w:rFonts w:cs="Noto Sans"/>
                <w:sz w:val="12"/>
                <w:szCs w:val="18"/>
              </w:rPr>
            </w:pPr>
          </w:p>
          <w:p w14:paraId="627036B7" w14:textId="77777777" w:rsidR="000018B5" w:rsidRPr="009642A3" w:rsidRDefault="000018B5" w:rsidP="003C0C2C">
            <w:pPr>
              <w:rPr>
                <w:rFonts w:cs="Noto Sans"/>
                <w:sz w:val="12"/>
                <w:szCs w:val="18"/>
              </w:rPr>
            </w:pPr>
          </w:p>
          <w:p w14:paraId="05EFE329" w14:textId="77777777" w:rsidR="000018B5" w:rsidRPr="009642A3" w:rsidRDefault="000018B5" w:rsidP="003C0C2C">
            <w:pPr>
              <w:rPr>
                <w:rFonts w:cs="Noto Sans"/>
                <w:sz w:val="12"/>
                <w:szCs w:val="18"/>
              </w:rPr>
            </w:pPr>
          </w:p>
          <w:p w14:paraId="5EEA6180" w14:textId="77777777" w:rsidR="000018B5" w:rsidRPr="009642A3" w:rsidRDefault="000018B5" w:rsidP="003C0C2C">
            <w:pPr>
              <w:rPr>
                <w:rFonts w:cs="Noto Sans"/>
                <w:sz w:val="12"/>
                <w:szCs w:val="18"/>
              </w:rPr>
            </w:pPr>
          </w:p>
          <w:p w14:paraId="60AB61E3" w14:textId="77777777" w:rsidR="000018B5" w:rsidRPr="009642A3" w:rsidRDefault="000018B5" w:rsidP="003C0C2C">
            <w:pPr>
              <w:rPr>
                <w:rFonts w:cs="Noto Sans"/>
                <w:sz w:val="12"/>
                <w:szCs w:val="18"/>
              </w:rPr>
            </w:pPr>
          </w:p>
        </w:tc>
        <w:tc>
          <w:tcPr>
            <w:tcW w:w="2582" w:type="pct"/>
            <w:gridSpan w:val="3"/>
            <w:tcBorders>
              <w:top w:val="nil"/>
              <w:left w:val="single" w:sz="4" w:space="0" w:color="auto"/>
              <w:bottom w:val="nil"/>
              <w:right w:val="single" w:sz="4" w:space="0" w:color="auto"/>
            </w:tcBorders>
            <w:vAlign w:val="center"/>
          </w:tcPr>
          <w:p w14:paraId="29D71B01" w14:textId="77777777" w:rsidR="000018B5" w:rsidRPr="009642A3" w:rsidRDefault="000018B5" w:rsidP="003C0C2C">
            <w:pPr>
              <w:rPr>
                <w:rFonts w:cs="Noto Sans"/>
                <w:sz w:val="12"/>
                <w:szCs w:val="18"/>
              </w:rPr>
            </w:pPr>
          </w:p>
          <w:p w14:paraId="3C33D187" w14:textId="77777777" w:rsidR="000018B5" w:rsidRPr="009642A3" w:rsidRDefault="000018B5" w:rsidP="003C0C2C">
            <w:pPr>
              <w:rPr>
                <w:rFonts w:cs="Noto Sans"/>
                <w:sz w:val="12"/>
                <w:szCs w:val="18"/>
              </w:rPr>
            </w:pPr>
          </w:p>
          <w:p w14:paraId="2AF9EB8E" w14:textId="77777777" w:rsidR="000018B5" w:rsidRPr="009642A3" w:rsidRDefault="000018B5" w:rsidP="003C0C2C">
            <w:pPr>
              <w:rPr>
                <w:rFonts w:cs="Noto Sans"/>
                <w:sz w:val="12"/>
                <w:szCs w:val="18"/>
              </w:rPr>
            </w:pPr>
          </w:p>
          <w:p w14:paraId="50CE7350" w14:textId="77777777" w:rsidR="000018B5" w:rsidRPr="009642A3" w:rsidRDefault="000018B5" w:rsidP="003C0C2C">
            <w:pPr>
              <w:rPr>
                <w:rFonts w:cs="Noto Sans"/>
                <w:sz w:val="12"/>
                <w:szCs w:val="18"/>
              </w:rPr>
            </w:pPr>
          </w:p>
        </w:tc>
      </w:tr>
      <w:tr w:rsidR="000018B5" w:rsidRPr="009642A3" w14:paraId="2DA96A5B" w14:textId="77777777" w:rsidTr="003C0C2C">
        <w:trPr>
          <w:trHeight w:val="208"/>
          <w:jc w:val="center"/>
        </w:trPr>
        <w:tc>
          <w:tcPr>
            <w:tcW w:w="1821" w:type="pct"/>
            <w:gridSpan w:val="2"/>
            <w:tcBorders>
              <w:top w:val="single" w:sz="4" w:space="0" w:color="auto"/>
              <w:left w:val="single" w:sz="4" w:space="0" w:color="auto"/>
              <w:bottom w:val="single" w:sz="4" w:space="0" w:color="auto"/>
              <w:right w:val="nil"/>
            </w:tcBorders>
            <w:vAlign w:val="center"/>
          </w:tcPr>
          <w:p w14:paraId="4CF87897" w14:textId="77777777" w:rsidR="000018B5" w:rsidRPr="009642A3" w:rsidRDefault="000018B5" w:rsidP="003C0C2C">
            <w:pPr>
              <w:rPr>
                <w:rFonts w:cs="Noto Sans"/>
                <w:sz w:val="12"/>
                <w:szCs w:val="18"/>
              </w:rPr>
            </w:pPr>
            <w:r w:rsidRPr="009642A3">
              <w:rPr>
                <w:rFonts w:cs="Noto Sans"/>
                <w:sz w:val="12"/>
                <w:szCs w:val="18"/>
              </w:rPr>
              <w:t>(Firma y matrícula)</w:t>
            </w:r>
          </w:p>
        </w:tc>
        <w:tc>
          <w:tcPr>
            <w:tcW w:w="307" w:type="pct"/>
            <w:tcBorders>
              <w:top w:val="nil"/>
              <w:left w:val="nil"/>
              <w:bottom w:val="single" w:sz="4" w:space="0" w:color="auto"/>
              <w:right w:val="nil"/>
            </w:tcBorders>
            <w:vAlign w:val="center"/>
          </w:tcPr>
          <w:p w14:paraId="7337123E" w14:textId="77777777" w:rsidR="000018B5" w:rsidRPr="009642A3" w:rsidRDefault="000018B5" w:rsidP="003C0C2C">
            <w:pPr>
              <w:rPr>
                <w:rFonts w:cs="Noto Sans"/>
                <w:sz w:val="12"/>
                <w:szCs w:val="18"/>
              </w:rPr>
            </w:pPr>
          </w:p>
        </w:tc>
        <w:tc>
          <w:tcPr>
            <w:tcW w:w="290" w:type="pct"/>
            <w:tcBorders>
              <w:top w:val="single" w:sz="4" w:space="0" w:color="auto"/>
              <w:left w:val="nil"/>
              <w:bottom w:val="single" w:sz="4" w:space="0" w:color="auto"/>
              <w:right w:val="single" w:sz="4" w:space="0" w:color="auto"/>
            </w:tcBorders>
            <w:vAlign w:val="center"/>
          </w:tcPr>
          <w:p w14:paraId="22C3C91D" w14:textId="77777777" w:rsidR="000018B5" w:rsidRPr="009642A3" w:rsidRDefault="000018B5" w:rsidP="003C0C2C">
            <w:pPr>
              <w:rPr>
                <w:rFonts w:cs="Noto Sans"/>
                <w:sz w:val="12"/>
                <w:szCs w:val="18"/>
              </w:rPr>
            </w:pPr>
            <w:r w:rsidRPr="009642A3">
              <w:rPr>
                <w:rFonts w:cs="Noto Sans"/>
                <w:sz w:val="12"/>
                <w:szCs w:val="18"/>
              </w:rPr>
              <w:t>(Antefirma)</w:t>
            </w:r>
          </w:p>
        </w:tc>
        <w:tc>
          <w:tcPr>
            <w:tcW w:w="1702" w:type="pct"/>
            <w:tcBorders>
              <w:top w:val="single" w:sz="4" w:space="0" w:color="auto"/>
              <w:left w:val="single" w:sz="4" w:space="0" w:color="auto"/>
              <w:bottom w:val="single" w:sz="4" w:space="0" w:color="auto"/>
              <w:right w:val="nil"/>
            </w:tcBorders>
            <w:vAlign w:val="center"/>
          </w:tcPr>
          <w:p w14:paraId="4C07294A" w14:textId="77777777" w:rsidR="000018B5" w:rsidRPr="009642A3" w:rsidRDefault="000018B5" w:rsidP="003C0C2C">
            <w:pPr>
              <w:rPr>
                <w:rFonts w:cs="Noto Sans"/>
                <w:sz w:val="12"/>
                <w:szCs w:val="18"/>
              </w:rPr>
            </w:pPr>
            <w:r w:rsidRPr="009642A3">
              <w:rPr>
                <w:rFonts w:cs="Noto Sans"/>
                <w:sz w:val="12"/>
                <w:szCs w:val="18"/>
              </w:rPr>
              <w:t>(Firma y matrícula)</w:t>
            </w:r>
          </w:p>
        </w:tc>
        <w:tc>
          <w:tcPr>
            <w:tcW w:w="298" w:type="pct"/>
            <w:tcBorders>
              <w:top w:val="nil"/>
              <w:left w:val="nil"/>
              <w:bottom w:val="single" w:sz="4" w:space="0" w:color="auto"/>
              <w:right w:val="nil"/>
            </w:tcBorders>
            <w:vAlign w:val="center"/>
          </w:tcPr>
          <w:p w14:paraId="49C7C7DC" w14:textId="77777777" w:rsidR="000018B5" w:rsidRPr="009642A3" w:rsidRDefault="000018B5" w:rsidP="003C0C2C">
            <w:pPr>
              <w:rPr>
                <w:rFonts w:cs="Noto Sans"/>
                <w:sz w:val="12"/>
                <w:szCs w:val="18"/>
              </w:rPr>
            </w:pPr>
          </w:p>
        </w:tc>
        <w:tc>
          <w:tcPr>
            <w:tcW w:w="582" w:type="pct"/>
            <w:tcBorders>
              <w:top w:val="single" w:sz="4" w:space="0" w:color="auto"/>
              <w:left w:val="nil"/>
              <w:bottom w:val="single" w:sz="4" w:space="0" w:color="auto"/>
              <w:right w:val="single" w:sz="4" w:space="0" w:color="auto"/>
            </w:tcBorders>
            <w:vAlign w:val="center"/>
          </w:tcPr>
          <w:p w14:paraId="104B23CF" w14:textId="77777777" w:rsidR="000018B5" w:rsidRPr="009642A3" w:rsidRDefault="000018B5" w:rsidP="003C0C2C">
            <w:pPr>
              <w:rPr>
                <w:rFonts w:cs="Noto Sans"/>
                <w:sz w:val="12"/>
                <w:szCs w:val="18"/>
              </w:rPr>
            </w:pPr>
            <w:r w:rsidRPr="009642A3">
              <w:rPr>
                <w:rFonts w:cs="Noto Sans"/>
                <w:sz w:val="12"/>
                <w:szCs w:val="18"/>
              </w:rPr>
              <w:t>(Antefirma)</w:t>
            </w:r>
          </w:p>
        </w:tc>
      </w:tr>
      <w:tr w:rsidR="000018B5" w:rsidRPr="009642A3" w14:paraId="411B5ABD" w14:textId="77777777" w:rsidTr="003C0C2C">
        <w:trPr>
          <w:trHeight w:val="56"/>
          <w:jc w:val="center"/>
        </w:trPr>
        <w:tc>
          <w:tcPr>
            <w:tcW w:w="2418" w:type="pct"/>
            <w:gridSpan w:val="4"/>
            <w:tcBorders>
              <w:top w:val="nil"/>
              <w:left w:val="single" w:sz="4" w:space="0" w:color="auto"/>
              <w:bottom w:val="nil"/>
              <w:right w:val="single" w:sz="4" w:space="0" w:color="auto"/>
            </w:tcBorders>
            <w:vAlign w:val="center"/>
          </w:tcPr>
          <w:p w14:paraId="5761FAB3" w14:textId="77777777" w:rsidR="000018B5" w:rsidRPr="009642A3" w:rsidRDefault="000018B5" w:rsidP="003C0C2C">
            <w:pPr>
              <w:rPr>
                <w:rFonts w:cs="Noto Sans"/>
                <w:b/>
                <w:bCs/>
                <w:sz w:val="12"/>
                <w:szCs w:val="18"/>
              </w:rPr>
            </w:pPr>
            <w:r w:rsidRPr="009642A3">
              <w:rPr>
                <w:rFonts w:cs="Noto Sans"/>
                <w:b/>
                <w:bCs/>
                <w:sz w:val="12"/>
                <w:szCs w:val="18"/>
              </w:rPr>
              <w:t>Responsable del área usuaria del(os) bien(es) o quién este designe</w:t>
            </w:r>
          </w:p>
          <w:p w14:paraId="64DB9678" w14:textId="77777777" w:rsidR="000018B5" w:rsidRPr="009642A3" w:rsidRDefault="000018B5" w:rsidP="003C0C2C">
            <w:pPr>
              <w:rPr>
                <w:rFonts w:cs="Noto Sans"/>
                <w:b/>
                <w:bCs/>
                <w:sz w:val="12"/>
                <w:szCs w:val="18"/>
              </w:rPr>
            </w:pPr>
          </w:p>
        </w:tc>
        <w:tc>
          <w:tcPr>
            <w:tcW w:w="2582" w:type="pct"/>
            <w:gridSpan w:val="3"/>
            <w:tcBorders>
              <w:top w:val="nil"/>
              <w:left w:val="single" w:sz="4" w:space="0" w:color="auto"/>
              <w:bottom w:val="nil"/>
              <w:right w:val="single" w:sz="4" w:space="0" w:color="auto"/>
            </w:tcBorders>
            <w:vAlign w:val="center"/>
          </w:tcPr>
          <w:p w14:paraId="57285395" w14:textId="77777777" w:rsidR="000018B5" w:rsidRPr="009642A3" w:rsidRDefault="000018B5" w:rsidP="003C0C2C">
            <w:pPr>
              <w:rPr>
                <w:rFonts w:cs="Noto Sans"/>
                <w:b/>
                <w:bCs/>
                <w:sz w:val="12"/>
                <w:szCs w:val="18"/>
              </w:rPr>
            </w:pPr>
            <w:r w:rsidRPr="009642A3">
              <w:rPr>
                <w:rFonts w:cs="Noto Sans"/>
                <w:b/>
                <w:bCs/>
                <w:sz w:val="12"/>
                <w:szCs w:val="18"/>
              </w:rPr>
              <w:t>Representante(s) del Proveedor asignado para la entrega del(os) bien(es) y facultado para firma de documentos</w:t>
            </w:r>
          </w:p>
        </w:tc>
      </w:tr>
      <w:tr w:rsidR="000018B5" w:rsidRPr="009642A3" w14:paraId="069DA05D" w14:textId="77777777" w:rsidTr="003C0C2C">
        <w:trPr>
          <w:trHeight w:val="56"/>
          <w:jc w:val="center"/>
        </w:trPr>
        <w:tc>
          <w:tcPr>
            <w:tcW w:w="2418" w:type="pct"/>
            <w:gridSpan w:val="4"/>
            <w:tcBorders>
              <w:top w:val="nil"/>
              <w:left w:val="single" w:sz="4" w:space="0" w:color="auto"/>
              <w:bottom w:val="nil"/>
              <w:right w:val="single" w:sz="4" w:space="0" w:color="auto"/>
            </w:tcBorders>
            <w:vAlign w:val="center"/>
          </w:tcPr>
          <w:p w14:paraId="5174D5CF" w14:textId="77777777" w:rsidR="000018B5" w:rsidRPr="009642A3" w:rsidRDefault="000018B5" w:rsidP="003C0C2C">
            <w:pPr>
              <w:rPr>
                <w:rFonts w:cs="Noto Sans"/>
                <w:sz w:val="12"/>
                <w:szCs w:val="18"/>
              </w:rPr>
            </w:pPr>
          </w:p>
          <w:p w14:paraId="0A3B352D" w14:textId="77777777" w:rsidR="000018B5" w:rsidRPr="009642A3" w:rsidRDefault="000018B5" w:rsidP="003C0C2C">
            <w:pPr>
              <w:rPr>
                <w:rFonts w:cs="Noto Sans"/>
                <w:sz w:val="12"/>
                <w:szCs w:val="18"/>
              </w:rPr>
            </w:pPr>
          </w:p>
          <w:p w14:paraId="1C73C40F" w14:textId="77777777" w:rsidR="000018B5" w:rsidRPr="009642A3" w:rsidRDefault="000018B5" w:rsidP="003C0C2C">
            <w:pPr>
              <w:rPr>
                <w:rFonts w:cs="Noto Sans"/>
                <w:sz w:val="12"/>
                <w:szCs w:val="18"/>
              </w:rPr>
            </w:pPr>
          </w:p>
          <w:p w14:paraId="20353C95" w14:textId="77777777" w:rsidR="000018B5" w:rsidRPr="009642A3" w:rsidRDefault="000018B5" w:rsidP="003C0C2C">
            <w:pPr>
              <w:rPr>
                <w:rFonts w:cs="Noto Sans"/>
                <w:sz w:val="12"/>
                <w:szCs w:val="18"/>
              </w:rPr>
            </w:pPr>
          </w:p>
        </w:tc>
        <w:tc>
          <w:tcPr>
            <w:tcW w:w="2582" w:type="pct"/>
            <w:gridSpan w:val="3"/>
            <w:tcBorders>
              <w:top w:val="nil"/>
              <w:left w:val="single" w:sz="4" w:space="0" w:color="auto"/>
              <w:bottom w:val="nil"/>
              <w:right w:val="single" w:sz="4" w:space="0" w:color="auto"/>
            </w:tcBorders>
            <w:vAlign w:val="center"/>
          </w:tcPr>
          <w:p w14:paraId="3561DE65" w14:textId="77777777" w:rsidR="000018B5" w:rsidRPr="009642A3" w:rsidRDefault="000018B5" w:rsidP="003C0C2C">
            <w:pPr>
              <w:rPr>
                <w:rFonts w:cs="Noto Sans"/>
                <w:b/>
                <w:bCs/>
                <w:sz w:val="12"/>
                <w:szCs w:val="18"/>
              </w:rPr>
            </w:pPr>
          </w:p>
        </w:tc>
      </w:tr>
      <w:tr w:rsidR="000018B5" w:rsidRPr="009642A3" w14:paraId="153FE3CC" w14:textId="77777777" w:rsidTr="003C0C2C">
        <w:trPr>
          <w:trHeight w:val="180"/>
          <w:jc w:val="center"/>
        </w:trPr>
        <w:tc>
          <w:tcPr>
            <w:tcW w:w="1821" w:type="pct"/>
            <w:gridSpan w:val="2"/>
            <w:tcBorders>
              <w:top w:val="single" w:sz="4" w:space="0" w:color="auto"/>
              <w:left w:val="single" w:sz="4" w:space="0" w:color="auto"/>
              <w:bottom w:val="single" w:sz="4" w:space="0" w:color="auto"/>
              <w:right w:val="nil"/>
            </w:tcBorders>
            <w:vAlign w:val="center"/>
          </w:tcPr>
          <w:p w14:paraId="681DB0D4" w14:textId="77777777" w:rsidR="000018B5" w:rsidRPr="009642A3" w:rsidRDefault="000018B5" w:rsidP="003C0C2C">
            <w:pPr>
              <w:rPr>
                <w:rFonts w:cs="Noto Sans"/>
                <w:sz w:val="12"/>
                <w:szCs w:val="18"/>
              </w:rPr>
            </w:pPr>
            <w:r w:rsidRPr="009642A3">
              <w:rPr>
                <w:rFonts w:cs="Noto Sans"/>
                <w:sz w:val="12"/>
                <w:szCs w:val="18"/>
              </w:rPr>
              <w:t>(Firma y matrícula)</w:t>
            </w:r>
          </w:p>
        </w:tc>
        <w:tc>
          <w:tcPr>
            <w:tcW w:w="307" w:type="pct"/>
            <w:tcBorders>
              <w:top w:val="nil"/>
              <w:left w:val="nil"/>
              <w:bottom w:val="single" w:sz="4" w:space="0" w:color="auto"/>
              <w:right w:val="nil"/>
            </w:tcBorders>
            <w:vAlign w:val="center"/>
          </w:tcPr>
          <w:p w14:paraId="561592D3" w14:textId="77777777" w:rsidR="000018B5" w:rsidRPr="009642A3" w:rsidRDefault="000018B5" w:rsidP="003C0C2C">
            <w:pPr>
              <w:rPr>
                <w:rFonts w:cs="Noto Sans"/>
                <w:sz w:val="12"/>
                <w:szCs w:val="18"/>
              </w:rPr>
            </w:pPr>
          </w:p>
        </w:tc>
        <w:tc>
          <w:tcPr>
            <w:tcW w:w="290" w:type="pct"/>
            <w:tcBorders>
              <w:top w:val="single" w:sz="4" w:space="0" w:color="auto"/>
              <w:left w:val="nil"/>
              <w:bottom w:val="single" w:sz="4" w:space="0" w:color="auto"/>
              <w:right w:val="single" w:sz="4" w:space="0" w:color="auto"/>
            </w:tcBorders>
            <w:vAlign w:val="center"/>
          </w:tcPr>
          <w:p w14:paraId="14AE9261" w14:textId="77777777" w:rsidR="000018B5" w:rsidRPr="009642A3" w:rsidRDefault="000018B5" w:rsidP="003C0C2C">
            <w:pPr>
              <w:rPr>
                <w:rFonts w:cs="Noto Sans"/>
                <w:sz w:val="12"/>
                <w:szCs w:val="18"/>
              </w:rPr>
            </w:pPr>
            <w:r w:rsidRPr="009642A3">
              <w:rPr>
                <w:rFonts w:cs="Noto Sans"/>
                <w:sz w:val="12"/>
                <w:szCs w:val="18"/>
              </w:rPr>
              <w:t>(Antefirma)</w:t>
            </w:r>
          </w:p>
        </w:tc>
        <w:tc>
          <w:tcPr>
            <w:tcW w:w="1702" w:type="pct"/>
            <w:tcBorders>
              <w:top w:val="single" w:sz="4" w:space="0" w:color="auto"/>
              <w:left w:val="single" w:sz="4" w:space="0" w:color="auto"/>
              <w:bottom w:val="single" w:sz="4" w:space="0" w:color="auto"/>
              <w:right w:val="nil"/>
            </w:tcBorders>
            <w:vAlign w:val="center"/>
          </w:tcPr>
          <w:p w14:paraId="08325208" w14:textId="77777777" w:rsidR="000018B5" w:rsidRPr="009642A3" w:rsidRDefault="000018B5" w:rsidP="003C0C2C">
            <w:pPr>
              <w:rPr>
                <w:rFonts w:cs="Noto Sans"/>
                <w:sz w:val="12"/>
                <w:szCs w:val="18"/>
              </w:rPr>
            </w:pPr>
            <w:r w:rsidRPr="009642A3">
              <w:rPr>
                <w:rFonts w:cs="Noto Sans"/>
                <w:sz w:val="12"/>
                <w:szCs w:val="18"/>
              </w:rPr>
              <w:t>(Firma y matrícula)</w:t>
            </w:r>
          </w:p>
        </w:tc>
        <w:tc>
          <w:tcPr>
            <w:tcW w:w="298" w:type="pct"/>
            <w:tcBorders>
              <w:top w:val="nil"/>
              <w:left w:val="nil"/>
              <w:bottom w:val="single" w:sz="4" w:space="0" w:color="auto"/>
              <w:right w:val="nil"/>
            </w:tcBorders>
            <w:vAlign w:val="center"/>
          </w:tcPr>
          <w:p w14:paraId="0D81B8A1" w14:textId="77777777" w:rsidR="000018B5" w:rsidRPr="009642A3" w:rsidRDefault="000018B5" w:rsidP="003C0C2C">
            <w:pPr>
              <w:rPr>
                <w:rFonts w:cs="Noto Sans"/>
                <w:sz w:val="12"/>
                <w:szCs w:val="18"/>
              </w:rPr>
            </w:pPr>
          </w:p>
        </w:tc>
        <w:tc>
          <w:tcPr>
            <w:tcW w:w="582" w:type="pct"/>
            <w:tcBorders>
              <w:top w:val="single" w:sz="4" w:space="0" w:color="auto"/>
              <w:left w:val="nil"/>
              <w:bottom w:val="single" w:sz="4" w:space="0" w:color="auto"/>
              <w:right w:val="single" w:sz="4" w:space="0" w:color="auto"/>
            </w:tcBorders>
            <w:vAlign w:val="center"/>
          </w:tcPr>
          <w:p w14:paraId="4494A30C" w14:textId="77777777" w:rsidR="000018B5" w:rsidRPr="009642A3" w:rsidRDefault="000018B5" w:rsidP="003C0C2C">
            <w:pPr>
              <w:rPr>
                <w:rFonts w:cs="Noto Sans"/>
                <w:sz w:val="12"/>
                <w:szCs w:val="18"/>
              </w:rPr>
            </w:pPr>
            <w:r w:rsidRPr="009642A3">
              <w:rPr>
                <w:rFonts w:cs="Noto Sans"/>
                <w:sz w:val="12"/>
                <w:szCs w:val="18"/>
              </w:rPr>
              <w:t>(Antefirma)</w:t>
            </w:r>
          </w:p>
        </w:tc>
      </w:tr>
    </w:tbl>
    <w:p w14:paraId="4F12B3D1" w14:textId="77777777" w:rsidR="000018B5" w:rsidRDefault="000018B5" w:rsidP="000018B5">
      <w:pPr>
        <w:rPr>
          <w:rFonts w:cs="Noto Sans"/>
          <w:b/>
          <w:sz w:val="20"/>
        </w:rPr>
      </w:pPr>
    </w:p>
    <w:p w14:paraId="04239A81" w14:textId="77777777" w:rsidR="009642A3" w:rsidRPr="002C644E" w:rsidRDefault="009642A3" w:rsidP="000018B5">
      <w:pPr>
        <w:rPr>
          <w:rFonts w:cs="Noto Sans"/>
          <w:b/>
          <w:sz w:val="20"/>
        </w:rPr>
      </w:pPr>
    </w:p>
    <w:p w14:paraId="1B89474C" w14:textId="77777777" w:rsidR="000018B5" w:rsidRPr="002C644E" w:rsidRDefault="000018B5" w:rsidP="009642A3">
      <w:pPr>
        <w:rPr>
          <w:rFonts w:cs="Noto Sans"/>
          <w:b/>
          <w:sz w:val="16"/>
          <w:szCs w:val="18"/>
        </w:rPr>
      </w:pPr>
      <w:r w:rsidRPr="002C644E">
        <w:rPr>
          <w:rFonts w:cs="Noto Sans"/>
          <w:b/>
          <w:sz w:val="16"/>
          <w:szCs w:val="18"/>
        </w:rPr>
        <w:t>NOTAS IMPORTANTES:</w:t>
      </w:r>
    </w:p>
    <w:p w14:paraId="7C80F770" w14:textId="77777777" w:rsidR="000018B5" w:rsidRPr="002C644E" w:rsidRDefault="000018B5" w:rsidP="009642A3">
      <w:pPr>
        <w:rPr>
          <w:rFonts w:cs="Noto Sans"/>
          <w:b/>
          <w:sz w:val="16"/>
          <w:szCs w:val="18"/>
        </w:rPr>
      </w:pPr>
    </w:p>
    <w:p w14:paraId="7AA172CE" w14:textId="77777777" w:rsidR="000018B5" w:rsidRPr="002C644E" w:rsidRDefault="000018B5" w:rsidP="009642A3">
      <w:pPr>
        <w:pStyle w:val="Prrafodelista"/>
        <w:numPr>
          <w:ilvl w:val="0"/>
          <w:numId w:val="215"/>
        </w:numPr>
        <w:spacing w:line="276" w:lineRule="auto"/>
        <w:ind w:left="0" w:right="-660"/>
        <w:contextualSpacing/>
        <w:rPr>
          <w:rFonts w:cs="Noto Sans"/>
          <w:b/>
          <w:sz w:val="16"/>
          <w:szCs w:val="18"/>
        </w:rPr>
      </w:pPr>
      <w:r w:rsidRPr="002C644E">
        <w:rPr>
          <w:rFonts w:cs="Noto Sans"/>
          <w:b/>
          <w:sz w:val="16"/>
          <w:szCs w:val="18"/>
        </w:rPr>
        <w:t xml:space="preserve">LA TOTALIDAD DE LAS HOJAS QUE CONFORMEN LA PRESENTE ACTA, DEBERÁN CONTENER LA ANTEFIRMA DE LOS SERVIDORES QUE SUSCRIBEN AL FINAL DE ESTA. </w:t>
      </w:r>
    </w:p>
    <w:p w14:paraId="1EBE3110" w14:textId="77777777" w:rsidR="000018B5" w:rsidRPr="002C644E" w:rsidRDefault="000018B5" w:rsidP="009642A3">
      <w:pPr>
        <w:pStyle w:val="Prrafodelista"/>
        <w:numPr>
          <w:ilvl w:val="0"/>
          <w:numId w:val="215"/>
        </w:numPr>
        <w:spacing w:line="276" w:lineRule="auto"/>
        <w:ind w:left="0" w:right="-660"/>
        <w:contextualSpacing/>
        <w:rPr>
          <w:rFonts w:cs="Noto Sans"/>
          <w:b/>
          <w:sz w:val="16"/>
          <w:szCs w:val="18"/>
        </w:rPr>
      </w:pPr>
      <w:r w:rsidRPr="002C644E">
        <w:rPr>
          <w:rFonts w:cs="Noto Sans"/>
          <w:b/>
          <w:sz w:val="16"/>
          <w:szCs w:val="18"/>
        </w:rPr>
        <w:t>EN EL CASO DE QUE SE PRESENTE CAMBIO DE PERSONAL, EL RESPONSABLE DE FORMALIZAR EL ACTA SERÁ EL SERVIDOR PUBLICO QUE LLEGUE A OCUPAR EL “CARGO INDICADO”.</w:t>
      </w:r>
    </w:p>
    <w:p w14:paraId="016CFFC5" w14:textId="77777777" w:rsidR="000018B5" w:rsidRPr="002C644E" w:rsidRDefault="000018B5" w:rsidP="009642A3">
      <w:pPr>
        <w:numPr>
          <w:ilvl w:val="0"/>
          <w:numId w:val="215"/>
        </w:numPr>
        <w:autoSpaceDE w:val="0"/>
        <w:autoSpaceDN w:val="0"/>
        <w:adjustRightInd w:val="0"/>
        <w:ind w:left="0" w:right="-660"/>
        <w:rPr>
          <w:rFonts w:eastAsia="Times New Roman" w:cs="Noto Sans"/>
          <w:b/>
          <w:sz w:val="22"/>
          <w:lang w:eastAsia="ar-SA"/>
        </w:rPr>
      </w:pPr>
      <w:r w:rsidRPr="002C644E">
        <w:rPr>
          <w:rFonts w:cs="Noto Sans"/>
          <w:b/>
          <w:sz w:val="16"/>
          <w:szCs w:val="18"/>
        </w:rPr>
        <w:t>EL PRESENTE FORMATO CONTIENE LO MÍNIMO INDISPENSABLE Y TIENE ÚNICAMENTE CARÁCTER ORIENTATIVO MÁS NO LIMITATIVO, PARA LAS ÁREAS RESPONSABLES DE SU ELABORACIÓN.</w:t>
      </w:r>
    </w:p>
    <w:tbl>
      <w:tblPr>
        <w:tblW w:w="0" w:type="auto"/>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4415"/>
        <w:gridCol w:w="6507"/>
      </w:tblGrid>
      <w:tr w:rsidR="000018B5" w:rsidRPr="002C644E" w14:paraId="087DA4FA" w14:textId="77777777" w:rsidTr="0033018A">
        <w:trPr>
          <w:trHeight w:val="293"/>
          <w:tblHeader/>
          <w:jc w:val="center"/>
        </w:trPr>
        <w:tc>
          <w:tcPr>
            <w:tcW w:w="0" w:type="auto"/>
            <w:shd w:val="clear" w:color="auto" w:fill="003300"/>
          </w:tcPr>
          <w:p w14:paraId="1314A1CE" w14:textId="64EAF11F" w:rsidR="000018B5" w:rsidRPr="002C644E" w:rsidRDefault="000018B5" w:rsidP="003C0C2C">
            <w:pPr>
              <w:jc w:val="center"/>
              <w:rPr>
                <w:rFonts w:cs="Noto Sans"/>
                <w:b/>
              </w:rPr>
            </w:pPr>
            <w:r w:rsidRPr="002C644E">
              <w:rPr>
                <w:rFonts w:ascii="Montserrat" w:hAnsi="Montserrat" w:cs="Arial"/>
                <w:sz w:val="16"/>
                <w:szCs w:val="16"/>
              </w:rPr>
              <w:br w:type="page"/>
            </w:r>
            <w:r w:rsidRPr="002C644E">
              <w:rPr>
                <w:rFonts w:cs="Noto Sans"/>
                <w:b/>
              </w:rPr>
              <w:t>No.</w:t>
            </w:r>
          </w:p>
        </w:tc>
        <w:tc>
          <w:tcPr>
            <w:tcW w:w="0" w:type="auto"/>
            <w:shd w:val="clear" w:color="auto" w:fill="003300"/>
          </w:tcPr>
          <w:p w14:paraId="19901B74" w14:textId="77777777" w:rsidR="000018B5" w:rsidRPr="002C644E" w:rsidRDefault="000018B5" w:rsidP="003C0C2C">
            <w:pPr>
              <w:jc w:val="center"/>
              <w:rPr>
                <w:rFonts w:cs="Noto Sans"/>
                <w:b/>
              </w:rPr>
            </w:pPr>
            <w:r w:rsidRPr="002C644E">
              <w:rPr>
                <w:rFonts w:cs="Noto Sans"/>
                <w:b/>
              </w:rPr>
              <w:t>Dato</w:t>
            </w:r>
          </w:p>
        </w:tc>
        <w:tc>
          <w:tcPr>
            <w:tcW w:w="6507" w:type="dxa"/>
            <w:shd w:val="clear" w:color="auto" w:fill="003300"/>
          </w:tcPr>
          <w:p w14:paraId="4879ECC9" w14:textId="77777777" w:rsidR="000018B5" w:rsidRPr="002C644E" w:rsidRDefault="000018B5" w:rsidP="003C0C2C">
            <w:pPr>
              <w:jc w:val="center"/>
              <w:rPr>
                <w:rFonts w:cs="Noto Sans"/>
                <w:b/>
              </w:rPr>
            </w:pPr>
            <w:r w:rsidRPr="002C644E">
              <w:rPr>
                <w:rFonts w:cs="Noto Sans"/>
                <w:b/>
              </w:rPr>
              <w:t>Anotar</w:t>
            </w:r>
          </w:p>
        </w:tc>
      </w:tr>
      <w:tr w:rsidR="000018B5" w:rsidRPr="002C644E" w14:paraId="4F072014" w14:textId="77777777" w:rsidTr="009642A3">
        <w:trPr>
          <w:jc w:val="center"/>
        </w:trPr>
        <w:tc>
          <w:tcPr>
            <w:tcW w:w="0" w:type="auto"/>
            <w:shd w:val="clear" w:color="auto" w:fill="auto"/>
          </w:tcPr>
          <w:p w14:paraId="572EC902" w14:textId="77777777" w:rsidR="000018B5" w:rsidRPr="002C644E" w:rsidRDefault="000018B5" w:rsidP="003C0C2C">
            <w:pPr>
              <w:jc w:val="center"/>
              <w:rPr>
                <w:rFonts w:cs="Noto Sans"/>
              </w:rPr>
            </w:pPr>
            <w:r w:rsidRPr="002C644E">
              <w:rPr>
                <w:rFonts w:cs="Noto Sans"/>
              </w:rPr>
              <w:t>1</w:t>
            </w:r>
          </w:p>
        </w:tc>
        <w:tc>
          <w:tcPr>
            <w:tcW w:w="0" w:type="auto"/>
            <w:shd w:val="clear" w:color="auto" w:fill="auto"/>
          </w:tcPr>
          <w:p w14:paraId="38E248CA" w14:textId="77777777" w:rsidR="000018B5" w:rsidRPr="002C644E" w:rsidRDefault="000018B5" w:rsidP="003C0C2C">
            <w:pPr>
              <w:rPr>
                <w:rFonts w:cs="Noto Sans"/>
              </w:rPr>
            </w:pPr>
            <w:r w:rsidRPr="002C644E">
              <w:rPr>
                <w:rFonts w:cs="Noto Sans"/>
              </w:rPr>
              <w:t>Nombre</w:t>
            </w:r>
          </w:p>
        </w:tc>
        <w:tc>
          <w:tcPr>
            <w:tcW w:w="6507" w:type="dxa"/>
            <w:shd w:val="clear" w:color="auto" w:fill="auto"/>
          </w:tcPr>
          <w:p w14:paraId="5C0F38E9" w14:textId="77777777" w:rsidR="000018B5" w:rsidRPr="002C644E" w:rsidRDefault="000018B5" w:rsidP="003C0C2C">
            <w:pPr>
              <w:rPr>
                <w:rFonts w:cs="Noto Sans"/>
              </w:rPr>
            </w:pPr>
            <w:r w:rsidRPr="002C644E">
              <w:rPr>
                <w:rFonts w:cs="Noto Sans"/>
              </w:rPr>
              <w:t>Nombre completo del equipo principal</w:t>
            </w:r>
          </w:p>
        </w:tc>
      </w:tr>
      <w:tr w:rsidR="000018B5" w:rsidRPr="002C644E" w14:paraId="2D40D5A5" w14:textId="77777777" w:rsidTr="009642A3">
        <w:trPr>
          <w:trHeight w:val="332"/>
          <w:jc w:val="center"/>
        </w:trPr>
        <w:tc>
          <w:tcPr>
            <w:tcW w:w="0" w:type="auto"/>
            <w:shd w:val="clear" w:color="auto" w:fill="auto"/>
          </w:tcPr>
          <w:p w14:paraId="5F668C82" w14:textId="77777777" w:rsidR="000018B5" w:rsidRPr="002C644E" w:rsidRDefault="000018B5" w:rsidP="003C0C2C">
            <w:pPr>
              <w:jc w:val="center"/>
              <w:rPr>
                <w:rFonts w:cs="Noto Sans"/>
              </w:rPr>
            </w:pPr>
            <w:r w:rsidRPr="002C644E">
              <w:rPr>
                <w:rFonts w:cs="Noto Sans"/>
              </w:rPr>
              <w:t>2</w:t>
            </w:r>
          </w:p>
        </w:tc>
        <w:tc>
          <w:tcPr>
            <w:tcW w:w="0" w:type="auto"/>
            <w:shd w:val="clear" w:color="auto" w:fill="auto"/>
          </w:tcPr>
          <w:p w14:paraId="7C2950FB" w14:textId="77777777" w:rsidR="000018B5" w:rsidRPr="002C644E" w:rsidRDefault="000018B5" w:rsidP="003C0C2C">
            <w:pPr>
              <w:rPr>
                <w:rFonts w:cs="Noto Sans"/>
              </w:rPr>
            </w:pPr>
            <w:r w:rsidRPr="002C644E">
              <w:rPr>
                <w:rFonts w:cs="Noto Sans"/>
              </w:rPr>
              <w:t>Servicio de ubicación final del equipo</w:t>
            </w:r>
          </w:p>
        </w:tc>
        <w:tc>
          <w:tcPr>
            <w:tcW w:w="6507" w:type="dxa"/>
            <w:shd w:val="clear" w:color="auto" w:fill="auto"/>
          </w:tcPr>
          <w:p w14:paraId="5814B3C1" w14:textId="77777777" w:rsidR="000018B5" w:rsidRPr="002C644E" w:rsidRDefault="000018B5" w:rsidP="003C0C2C">
            <w:pPr>
              <w:rPr>
                <w:rFonts w:cs="Noto Sans"/>
              </w:rPr>
            </w:pPr>
            <w:r w:rsidRPr="002C644E">
              <w:rPr>
                <w:rFonts w:cs="Noto Sans"/>
              </w:rPr>
              <w:t>Anotar el área específica dentro de la unidad donde será ubicado el bien</w:t>
            </w:r>
          </w:p>
        </w:tc>
      </w:tr>
      <w:tr w:rsidR="000018B5" w:rsidRPr="002C644E" w14:paraId="1E1364B5" w14:textId="77777777" w:rsidTr="009642A3">
        <w:trPr>
          <w:jc w:val="center"/>
        </w:trPr>
        <w:tc>
          <w:tcPr>
            <w:tcW w:w="0" w:type="auto"/>
            <w:shd w:val="clear" w:color="auto" w:fill="auto"/>
          </w:tcPr>
          <w:p w14:paraId="2B50EF50" w14:textId="77777777" w:rsidR="000018B5" w:rsidRPr="002C644E" w:rsidRDefault="000018B5" w:rsidP="003C0C2C">
            <w:pPr>
              <w:jc w:val="center"/>
              <w:rPr>
                <w:rFonts w:cs="Noto Sans"/>
              </w:rPr>
            </w:pPr>
            <w:r w:rsidRPr="002C644E">
              <w:rPr>
                <w:rFonts w:cs="Noto Sans"/>
              </w:rPr>
              <w:t>3</w:t>
            </w:r>
          </w:p>
        </w:tc>
        <w:tc>
          <w:tcPr>
            <w:tcW w:w="0" w:type="auto"/>
            <w:shd w:val="clear" w:color="auto" w:fill="auto"/>
          </w:tcPr>
          <w:p w14:paraId="5AF997C4" w14:textId="77777777" w:rsidR="000018B5" w:rsidRPr="002C644E" w:rsidRDefault="000018B5" w:rsidP="003C0C2C">
            <w:pPr>
              <w:rPr>
                <w:rFonts w:cs="Noto Sans"/>
              </w:rPr>
            </w:pPr>
            <w:r w:rsidRPr="002C644E">
              <w:rPr>
                <w:rFonts w:cs="Noto Sans"/>
              </w:rPr>
              <w:t>Equipos accesorios</w:t>
            </w:r>
          </w:p>
        </w:tc>
        <w:tc>
          <w:tcPr>
            <w:tcW w:w="6507" w:type="dxa"/>
            <w:shd w:val="clear" w:color="auto" w:fill="auto"/>
          </w:tcPr>
          <w:p w14:paraId="344033E3" w14:textId="77777777" w:rsidR="000018B5" w:rsidRPr="002C644E" w:rsidRDefault="000018B5" w:rsidP="003C0C2C">
            <w:pPr>
              <w:rPr>
                <w:rFonts w:cs="Noto Sans"/>
              </w:rPr>
            </w:pPr>
            <w:r w:rsidRPr="002C644E">
              <w:rPr>
                <w:rFonts w:cs="Noto Sans"/>
              </w:rPr>
              <w:t>Son todos los equipos acompañan al equipo principal para su funcionamiento Ejemplo: Un tomógrafo se acompaña de una estación de trabajo, inyector de medio de contraste, impresora de placas, etc., siendo estos últimos equipos accesorios</w:t>
            </w:r>
          </w:p>
        </w:tc>
      </w:tr>
      <w:tr w:rsidR="000018B5" w:rsidRPr="002C644E" w14:paraId="67A5AA6C" w14:textId="77777777" w:rsidTr="009642A3">
        <w:trPr>
          <w:jc w:val="center"/>
        </w:trPr>
        <w:tc>
          <w:tcPr>
            <w:tcW w:w="0" w:type="auto"/>
            <w:shd w:val="clear" w:color="auto" w:fill="auto"/>
          </w:tcPr>
          <w:p w14:paraId="690B340A" w14:textId="77777777" w:rsidR="000018B5" w:rsidRPr="002C644E" w:rsidRDefault="000018B5" w:rsidP="003C0C2C">
            <w:pPr>
              <w:jc w:val="center"/>
              <w:rPr>
                <w:rFonts w:cs="Noto Sans"/>
              </w:rPr>
            </w:pPr>
            <w:r w:rsidRPr="002C644E">
              <w:rPr>
                <w:rFonts w:cs="Noto Sans"/>
              </w:rPr>
              <w:t>4</w:t>
            </w:r>
          </w:p>
        </w:tc>
        <w:tc>
          <w:tcPr>
            <w:tcW w:w="0" w:type="auto"/>
            <w:shd w:val="clear" w:color="auto" w:fill="auto"/>
          </w:tcPr>
          <w:p w14:paraId="6DD85DFD" w14:textId="77777777" w:rsidR="000018B5" w:rsidRPr="002C644E" w:rsidRDefault="000018B5" w:rsidP="003C0C2C">
            <w:pPr>
              <w:rPr>
                <w:rFonts w:cs="Noto Sans"/>
              </w:rPr>
            </w:pPr>
            <w:r w:rsidRPr="002C644E">
              <w:rPr>
                <w:rFonts w:cs="Noto Sans"/>
              </w:rPr>
              <w:t>Nombre</w:t>
            </w:r>
          </w:p>
        </w:tc>
        <w:tc>
          <w:tcPr>
            <w:tcW w:w="6507" w:type="dxa"/>
            <w:shd w:val="clear" w:color="auto" w:fill="auto"/>
          </w:tcPr>
          <w:p w14:paraId="209AA481" w14:textId="77777777" w:rsidR="000018B5" w:rsidRPr="002C644E" w:rsidRDefault="000018B5" w:rsidP="003C0C2C">
            <w:pPr>
              <w:rPr>
                <w:rFonts w:cs="Noto Sans"/>
              </w:rPr>
            </w:pPr>
            <w:r w:rsidRPr="002C644E">
              <w:rPr>
                <w:rFonts w:cs="Noto Sans"/>
              </w:rPr>
              <w:t>Nombre de todos los equipos accesorios</w:t>
            </w:r>
          </w:p>
        </w:tc>
      </w:tr>
      <w:tr w:rsidR="000018B5" w:rsidRPr="002C644E" w14:paraId="1CEE1C19" w14:textId="77777777" w:rsidTr="009642A3">
        <w:trPr>
          <w:jc w:val="center"/>
        </w:trPr>
        <w:tc>
          <w:tcPr>
            <w:tcW w:w="0" w:type="auto"/>
            <w:shd w:val="clear" w:color="auto" w:fill="auto"/>
          </w:tcPr>
          <w:p w14:paraId="5987EEF6" w14:textId="77777777" w:rsidR="000018B5" w:rsidRPr="002C644E" w:rsidRDefault="000018B5" w:rsidP="003C0C2C">
            <w:pPr>
              <w:jc w:val="center"/>
              <w:rPr>
                <w:rFonts w:cs="Noto Sans"/>
              </w:rPr>
            </w:pPr>
            <w:r w:rsidRPr="002C644E">
              <w:rPr>
                <w:rFonts w:cs="Noto Sans"/>
              </w:rPr>
              <w:t>5</w:t>
            </w:r>
          </w:p>
        </w:tc>
        <w:tc>
          <w:tcPr>
            <w:tcW w:w="0" w:type="auto"/>
            <w:shd w:val="clear" w:color="auto" w:fill="auto"/>
          </w:tcPr>
          <w:p w14:paraId="4EE74BA0" w14:textId="77777777" w:rsidR="000018B5" w:rsidRPr="002C644E" w:rsidRDefault="000018B5" w:rsidP="003C0C2C">
            <w:pPr>
              <w:rPr>
                <w:rFonts w:cs="Noto Sans"/>
              </w:rPr>
            </w:pPr>
            <w:r w:rsidRPr="002C644E">
              <w:rPr>
                <w:rFonts w:cs="Noto Sans"/>
              </w:rPr>
              <w:t>Proceso de adquisición</w:t>
            </w:r>
          </w:p>
        </w:tc>
        <w:tc>
          <w:tcPr>
            <w:tcW w:w="6507" w:type="dxa"/>
            <w:shd w:val="clear" w:color="auto" w:fill="auto"/>
          </w:tcPr>
          <w:p w14:paraId="1A4D276C" w14:textId="77777777" w:rsidR="000018B5" w:rsidRPr="002C644E" w:rsidRDefault="000018B5" w:rsidP="003C0C2C">
            <w:pPr>
              <w:rPr>
                <w:rFonts w:cs="Noto Sans"/>
              </w:rPr>
            </w:pPr>
            <w:r w:rsidRPr="002C644E">
              <w:rPr>
                <w:rFonts w:cs="Noto Sans"/>
              </w:rPr>
              <w:t>Número de licitación o adjudicación</w:t>
            </w:r>
          </w:p>
        </w:tc>
      </w:tr>
      <w:tr w:rsidR="000018B5" w:rsidRPr="002C644E" w14:paraId="20962101" w14:textId="77777777" w:rsidTr="009642A3">
        <w:trPr>
          <w:jc w:val="center"/>
        </w:trPr>
        <w:tc>
          <w:tcPr>
            <w:tcW w:w="0" w:type="auto"/>
            <w:shd w:val="clear" w:color="auto" w:fill="auto"/>
          </w:tcPr>
          <w:p w14:paraId="75B8B7F5" w14:textId="77777777" w:rsidR="000018B5" w:rsidRPr="002C644E" w:rsidRDefault="000018B5" w:rsidP="003C0C2C">
            <w:pPr>
              <w:jc w:val="center"/>
              <w:rPr>
                <w:rFonts w:cs="Noto Sans"/>
              </w:rPr>
            </w:pPr>
            <w:r w:rsidRPr="002C644E">
              <w:rPr>
                <w:rFonts w:cs="Noto Sans"/>
              </w:rPr>
              <w:t>6</w:t>
            </w:r>
          </w:p>
        </w:tc>
        <w:tc>
          <w:tcPr>
            <w:tcW w:w="0" w:type="auto"/>
            <w:shd w:val="clear" w:color="auto" w:fill="auto"/>
          </w:tcPr>
          <w:p w14:paraId="4A7619C7" w14:textId="77777777" w:rsidR="000018B5" w:rsidRPr="002C644E" w:rsidRDefault="000018B5" w:rsidP="003C0C2C">
            <w:pPr>
              <w:rPr>
                <w:rFonts w:cs="Noto Sans"/>
              </w:rPr>
            </w:pPr>
            <w:r w:rsidRPr="002C644E">
              <w:rPr>
                <w:rFonts w:cs="Noto Sans"/>
              </w:rPr>
              <w:t>Contrato Número</w:t>
            </w:r>
          </w:p>
        </w:tc>
        <w:tc>
          <w:tcPr>
            <w:tcW w:w="6507" w:type="dxa"/>
            <w:shd w:val="clear" w:color="auto" w:fill="auto"/>
          </w:tcPr>
          <w:p w14:paraId="2FC7D72A" w14:textId="77777777" w:rsidR="000018B5" w:rsidRPr="002C644E" w:rsidRDefault="000018B5" w:rsidP="003C0C2C">
            <w:pPr>
              <w:rPr>
                <w:rFonts w:cs="Noto Sans"/>
              </w:rPr>
            </w:pPr>
            <w:r w:rsidRPr="002C644E">
              <w:rPr>
                <w:rFonts w:cs="Noto Sans"/>
              </w:rPr>
              <w:t>Número de contrato que ampara la adquisición del bien recibido</w:t>
            </w:r>
          </w:p>
        </w:tc>
      </w:tr>
      <w:tr w:rsidR="000018B5" w:rsidRPr="002C644E" w14:paraId="57AB8FF9" w14:textId="77777777" w:rsidTr="009642A3">
        <w:trPr>
          <w:jc w:val="center"/>
        </w:trPr>
        <w:tc>
          <w:tcPr>
            <w:tcW w:w="0" w:type="auto"/>
            <w:shd w:val="clear" w:color="auto" w:fill="auto"/>
          </w:tcPr>
          <w:p w14:paraId="3A7CE66D" w14:textId="77777777" w:rsidR="000018B5" w:rsidRPr="002C644E" w:rsidRDefault="000018B5" w:rsidP="003C0C2C">
            <w:pPr>
              <w:jc w:val="center"/>
              <w:rPr>
                <w:rFonts w:cs="Noto Sans"/>
              </w:rPr>
            </w:pPr>
            <w:r w:rsidRPr="002C644E">
              <w:rPr>
                <w:rFonts w:cs="Noto Sans"/>
              </w:rPr>
              <w:t>7</w:t>
            </w:r>
          </w:p>
        </w:tc>
        <w:tc>
          <w:tcPr>
            <w:tcW w:w="0" w:type="auto"/>
            <w:shd w:val="clear" w:color="auto" w:fill="auto"/>
          </w:tcPr>
          <w:p w14:paraId="64A0ACE0" w14:textId="77777777" w:rsidR="000018B5" w:rsidRPr="002C644E" w:rsidRDefault="000018B5" w:rsidP="003C0C2C">
            <w:pPr>
              <w:rPr>
                <w:rFonts w:cs="Noto Sans"/>
              </w:rPr>
            </w:pPr>
            <w:r w:rsidRPr="002C644E">
              <w:rPr>
                <w:rFonts w:cs="Noto Sans"/>
              </w:rPr>
              <w:t>Fincado a la empresa</w:t>
            </w:r>
          </w:p>
        </w:tc>
        <w:tc>
          <w:tcPr>
            <w:tcW w:w="6507" w:type="dxa"/>
            <w:shd w:val="clear" w:color="auto" w:fill="auto"/>
          </w:tcPr>
          <w:p w14:paraId="0314FFF2" w14:textId="77777777" w:rsidR="000018B5" w:rsidRPr="002C644E" w:rsidRDefault="000018B5" w:rsidP="003C0C2C">
            <w:pPr>
              <w:rPr>
                <w:rFonts w:cs="Noto Sans"/>
              </w:rPr>
            </w:pPr>
            <w:r w:rsidRPr="002C644E">
              <w:rPr>
                <w:rFonts w:cs="Noto Sans"/>
              </w:rPr>
              <w:t>Nombre completo de la empresa adjudicada</w:t>
            </w:r>
          </w:p>
        </w:tc>
      </w:tr>
      <w:tr w:rsidR="000018B5" w:rsidRPr="002C644E" w14:paraId="422A825A" w14:textId="77777777" w:rsidTr="009642A3">
        <w:trPr>
          <w:jc w:val="center"/>
        </w:trPr>
        <w:tc>
          <w:tcPr>
            <w:tcW w:w="0" w:type="auto"/>
            <w:shd w:val="clear" w:color="auto" w:fill="auto"/>
          </w:tcPr>
          <w:p w14:paraId="6BBF31FA" w14:textId="77777777" w:rsidR="000018B5" w:rsidRPr="002C644E" w:rsidRDefault="000018B5" w:rsidP="003C0C2C">
            <w:pPr>
              <w:jc w:val="center"/>
              <w:rPr>
                <w:rFonts w:cs="Noto Sans"/>
              </w:rPr>
            </w:pPr>
            <w:r w:rsidRPr="002C644E">
              <w:rPr>
                <w:rFonts w:cs="Noto Sans"/>
              </w:rPr>
              <w:t>8</w:t>
            </w:r>
          </w:p>
        </w:tc>
        <w:tc>
          <w:tcPr>
            <w:tcW w:w="0" w:type="auto"/>
            <w:shd w:val="clear" w:color="auto" w:fill="auto"/>
          </w:tcPr>
          <w:p w14:paraId="20ED3198" w14:textId="77777777" w:rsidR="000018B5" w:rsidRPr="002C644E" w:rsidRDefault="000018B5" w:rsidP="003C0C2C">
            <w:pPr>
              <w:rPr>
                <w:rFonts w:cs="Noto Sans"/>
              </w:rPr>
            </w:pPr>
            <w:r w:rsidRPr="002C644E">
              <w:rPr>
                <w:rFonts w:cs="Noto Sans"/>
              </w:rPr>
              <w:t>Domicilio de la empresa</w:t>
            </w:r>
          </w:p>
        </w:tc>
        <w:tc>
          <w:tcPr>
            <w:tcW w:w="6507" w:type="dxa"/>
            <w:shd w:val="clear" w:color="auto" w:fill="auto"/>
          </w:tcPr>
          <w:p w14:paraId="46944BBE" w14:textId="77777777" w:rsidR="000018B5" w:rsidRPr="002C644E" w:rsidRDefault="000018B5" w:rsidP="003C0C2C">
            <w:pPr>
              <w:rPr>
                <w:rFonts w:cs="Noto Sans"/>
              </w:rPr>
            </w:pPr>
            <w:r w:rsidRPr="002C644E">
              <w:rPr>
                <w:rFonts w:cs="Noto Sans"/>
              </w:rPr>
              <w:t>Dirección oficial completa de la empresa adjudicada</w:t>
            </w:r>
          </w:p>
        </w:tc>
      </w:tr>
      <w:tr w:rsidR="000018B5" w:rsidRPr="002C644E" w14:paraId="4BD729BE" w14:textId="77777777" w:rsidTr="009642A3">
        <w:trPr>
          <w:jc w:val="center"/>
        </w:trPr>
        <w:tc>
          <w:tcPr>
            <w:tcW w:w="0" w:type="auto"/>
            <w:shd w:val="clear" w:color="auto" w:fill="auto"/>
          </w:tcPr>
          <w:p w14:paraId="73D797BA" w14:textId="77777777" w:rsidR="000018B5" w:rsidRPr="002C644E" w:rsidRDefault="000018B5" w:rsidP="003C0C2C">
            <w:pPr>
              <w:jc w:val="center"/>
              <w:rPr>
                <w:rFonts w:cs="Noto Sans"/>
              </w:rPr>
            </w:pPr>
            <w:r w:rsidRPr="002C644E">
              <w:rPr>
                <w:rFonts w:cs="Noto Sans"/>
              </w:rPr>
              <w:t>9</w:t>
            </w:r>
          </w:p>
        </w:tc>
        <w:tc>
          <w:tcPr>
            <w:tcW w:w="0" w:type="auto"/>
            <w:shd w:val="clear" w:color="auto" w:fill="auto"/>
          </w:tcPr>
          <w:p w14:paraId="30E49D07" w14:textId="77777777" w:rsidR="000018B5" w:rsidRPr="002C644E" w:rsidRDefault="000018B5" w:rsidP="003C0C2C">
            <w:pPr>
              <w:rPr>
                <w:rFonts w:cs="Noto Sans"/>
              </w:rPr>
            </w:pPr>
            <w:r w:rsidRPr="002C644E">
              <w:rPr>
                <w:rFonts w:cs="Noto Sans"/>
              </w:rPr>
              <w:t>Teléfono de la empresa</w:t>
            </w:r>
          </w:p>
        </w:tc>
        <w:tc>
          <w:tcPr>
            <w:tcW w:w="6507" w:type="dxa"/>
            <w:shd w:val="clear" w:color="auto" w:fill="auto"/>
          </w:tcPr>
          <w:p w14:paraId="4D68E2F2" w14:textId="77777777" w:rsidR="000018B5" w:rsidRPr="002C644E" w:rsidRDefault="000018B5" w:rsidP="003C0C2C">
            <w:pPr>
              <w:rPr>
                <w:rFonts w:cs="Noto Sans"/>
              </w:rPr>
            </w:pPr>
            <w:r w:rsidRPr="002C644E">
              <w:rPr>
                <w:rFonts w:cs="Noto Sans"/>
              </w:rPr>
              <w:t>Número telefónico oficial de la empresa</w:t>
            </w:r>
          </w:p>
        </w:tc>
      </w:tr>
      <w:tr w:rsidR="000018B5" w:rsidRPr="002C644E" w14:paraId="3B9A2843" w14:textId="77777777" w:rsidTr="009642A3">
        <w:trPr>
          <w:jc w:val="center"/>
        </w:trPr>
        <w:tc>
          <w:tcPr>
            <w:tcW w:w="0" w:type="auto"/>
            <w:shd w:val="clear" w:color="auto" w:fill="auto"/>
          </w:tcPr>
          <w:p w14:paraId="186930F9" w14:textId="77777777" w:rsidR="000018B5" w:rsidRPr="002C644E" w:rsidRDefault="000018B5" w:rsidP="003C0C2C">
            <w:pPr>
              <w:jc w:val="center"/>
              <w:rPr>
                <w:rFonts w:cs="Noto Sans"/>
              </w:rPr>
            </w:pPr>
            <w:r w:rsidRPr="002C644E">
              <w:rPr>
                <w:rFonts w:cs="Noto Sans"/>
              </w:rPr>
              <w:t>10</w:t>
            </w:r>
          </w:p>
        </w:tc>
        <w:tc>
          <w:tcPr>
            <w:tcW w:w="0" w:type="auto"/>
            <w:shd w:val="clear" w:color="auto" w:fill="auto"/>
          </w:tcPr>
          <w:p w14:paraId="168876DC" w14:textId="77777777" w:rsidR="000018B5" w:rsidRPr="002C644E" w:rsidRDefault="000018B5" w:rsidP="003C0C2C">
            <w:pPr>
              <w:rPr>
                <w:rFonts w:cs="Noto Sans"/>
              </w:rPr>
            </w:pPr>
            <w:r w:rsidRPr="002C644E">
              <w:rPr>
                <w:rFonts w:cs="Noto Sans"/>
              </w:rPr>
              <w:t>Correo electrónico de la empresa</w:t>
            </w:r>
          </w:p>
        </w:tc>
        <w:tc>
          <w:tcPr>
            <w:tcW w:w="6507" w:type="dxa"/>
            <w:shd w:val="clear" w:color="auto" w:fill="auto"/>
          </w:tcPr>
          <w:p w14:paraId="0C448475" w14:textId="77777777" w:rsidR="000018B5" w:rsidRPr="002C644E" w:rsidRDefault="000018B5" w:rsidP="003C0C2C">
            <w:pPr>
              <w:rPr>
                <w:rFonts w:cs="Noto Sans"/>
              </w:rPr>
            </w:pPr>
            <w:r w:rsidRPr="002C644E">
              <w:rPr>
                <w:rFonts w:cs="Noto Sans"/>
              </w:rPr>
              <w:t>Correo electrónico oficial de la empresa</w:t>
            </w:r>
          </w:p>
        </w:tc>
      </w:tr>
      <w:tr w:rsidR="000018B5" w:rsidRPr="002C644E" w14:paraId="2CACD09C" w14:textId="77777777" w:rsidTr="009642A3">
        <w:trPr>
          <w:jc w:val="center"/>
        </w:trPr>
        <w:tc>
          <w:tcPr>
            <w:tcW w:w="0" w:type="auto"/>
            <w:shd w:val="clear" w:color="auto" w:fill="auto"/>
          </w:tcPr>
          <w:p w14:paraId="24076F2E" w14:textId="77777777" w:rsidR="000018B5" w:rsidRPr="002C644E" w:rsidRDefault="000018B5" w:rsidP="003C0C2C">
            <w:pPr>
              <w:jc w:val="center"/>
              <w:rPr>
                <w:rFonts w:cs="Noto Sans"/>
              </w:rPr>
            </w:pPr>
            <w:r w:rsidRPr="002C644E">
              <w:rPr>
                <w:rFonts w:cs="Noto Sans"/>
              </w:rPr>
              <w:t>11</w:t>
            </w:r>
          </w:p>
        </w:tc>
        <w:tc>
          <w:tcPr>
            <w:tcW w:w="0" w:type="auto"/>
            <w:shd w:val="clear" w:color="auto" w:fill="auto"/>
          </w:tcPr>
          <w:p w14:paraId="4C40ED36" w14:textId="77777777" w:rsidR="000018B5" w:rsidRPr="002C644E" w:rsidRDefault="000018B5" w:rsidP="003C0C2C">
            <w:pPr>
              <w:rPr>
                <w:rFonts w:cs="Noto Sans"/>
              </w:rPr>
            </w:pPr>
            <w:r w:rsidRPr="002C644E">
              <w:rPr>
                <w:rFonts w:cs="Noto Sans"/>
              </w:rPr>
              <w:t>Observaciones</w:t>
            </w:r>
          </w:p>
        </w:tc>
        <w:tc>
          <w:tcPr>
            <w:tcW w:w="6507" w:type="dxa"/>
            <w:shd w:val="clear" w:color="auto" w:fill="auto"/>
          </w:tcPr>
          <w:p w14:paraId="71D8FE9D" w14:textId="77777777" w:rsidR="000018B5" w:rsidRPr="002C644E" w:rsidRDefault="000018B5" w:rsidP="003C0C2C">
            <w:pPr>
              <w:rPr>
                <w:rFonts w:cs="Noto Sans"/>
              </w:rPr>
            </w:pPr>
            <w:r w:rsidRPr="002C644E">
              <w:rPr>
                <w:rFonts w:cs="Noto Sans"/>
              </w:rPr>
              <w:t>Consignar cualquier situación que por obligación de los responsables deba reportarse</w:t>
            </w:r>
          </w:p>
        </w:tc>
      </w:tr>
      <w:tr w:rsidR="000018B5" w:rsidRPr="002C644E" w14:paraId="4861441A" w14:textId="77777777" w:rsidTr="009642A3">
        <w:trPr>
          <w:jc w:val="center"/>
        </w:trPr>
        <w:tc>
          <w:tcPr>
            <w:tcW w:w="0" w:type="auto"/>
            <w:shd w:val="clear" w:color="auto" w:fill="auto"/>
          </w:tcPr>
          <w:p w14:paraId="7CCBC902" w14:textId="77777777" w:rsidR="000018B5" w:rsidRPr="002C644E" w:rsidRDefault="000018B5" w:rsidP="003C0C2C">
            <w:pPr>
              <w:jc w:val="center"/>
              <w:rPr>
                <w:rFonts w:cs="Noto Sans"/>
              </w:rPr>
            </w:pPr>
            <w:r w:rsidRPr="002C644E">
              <w:rPr>
                <w:rFonts w:cs="Noto Sans"/>
              </w:rPr>
              <w:lastRenderedPageBreak/>
              <w:t>12</w:t>
            </w:r>
          </w:p>
        </w:tc>
        <w:tc>
          <w:tcPr>
            <w:tcW w:w="0" w:type="auto"/>
            <w:shd w:val="clear" w:color="auto" w:fill="auto"/>
          </w:tcPr>
          <w:p w14:paraId="30EB57D9" w14:textId="77777777" w:rsidR="000018B5" w:rsidRPr="002C644E" w:rsidRDefault="000018B5" w:rsidP="003C0C2C">
            <w:pPr>
              <w:rPr>
                <w:rFonts w:cs="Noto Sans"/>
              </w:rPr>
            </w:pPr>
            <w:r w:rsidRPr="002C644E">
              <w:rPr>
                <w:rFonts w:cs="Noto Sans"/>
              </w:rPr>
              <w:t xml:space="preserve">Los C.____________________ y  C.___________________, </w:t>
            </w:r>
            <w:r>
              <w:rPr>
                <w:rFonts w:cs="Noto Sans"/>
              </w:rPr>
              <w:t>…</w:t>
            </w:r>
          </w:p>
        </w:tc>
        <w:tc>
          <w:tcPr>
            <w:tcW w:w="6507" w:type="dxa"/>
            <w:shd w:val="clear" w:color="auto" w:fill="auto"/>
          </w:tcPr>
          <w:p w14:paraId="4F95FEEA" w14:textId="77777777" w:rsidR="000018B5" w:rsidRPr="002C644E" w:rsidRDefault="000018B5" w:rsidP="003C0C2C">
            <w:pPr>
              <w:rPr>
                <w:rFonts w:cs="Noto Sans"/>
              </w:rPr>
            </w:pPr>
            <w:r w:rsidRPr="002C644E">
              <w:rPr>
                <w:rFonts w:cs="Noto Sans"/>
              </w:rPr>
              <w:t>Nombre(s) de él(los) responsable(s) de verificar el o los bienes en el presente acto de entrega recepción</w:t>
            </w:r>
          </w:p>
        </w:tc>
      </w:tr>
      <w:tr w:rsidR="000018B5" w:rsidRPr="002C644E" w14:paraId="596CB4B0" w14:textId="77777777" w:rsidTr="009642A3">
        <w:trPr>
          <w:jc w:val="center"/>
        </w:trPr>
        <w:tc>
          <w:tcPr>
            <w:tcW w:w="0" w:type="auto"/>
            <w:shd w:val="clear" w:color="auto" w:fill="auto"/>
          </w:tcPr>
          <w:p w14:paraId="567E8544" w14:textId="77777777" w:rsidR="000018B5" w:rsidRPr="002C644E" w:rsidRDefault="000018B5" w:rsidP="003C0C2C">
            <w:pPr>
              <w:jc w:val="center"/>
              <w:rPr>
                <w:rFonts w:cs="Noto Sans"/>
              </w:rPr>
            </w:pPr>
            <w:r w:rsidRPr="002C644E">
              <w:rPr>
                <w:rFonts w:cs="Noto Sans"/>
              </w:rPr>
              <w:t>13</w:t>
            </w:r>
          </w:p>
        </w:tc>
        <w:tc>
          <w:tcPr>
            <w:tcW w:w="0" w:type="auto"/>
            <w:shd w:val="clear" w:color="auto" w:fill="auto"/>
          </w:tcPr>
          <w:p w14:paraId="4ECB6A27" w14:textId="77777777" w:rsidR="000018B5" w:rsidRPr="002C644E" w:rsidRDefault="000018B5" w:rsidP="003C0C2C">
            <w:pPr>
              <w:rPr>
                <w:rFonts w:cs="Noto Sans"/>
              </w:rPr>
            </w:pPr>
            <w:r w:rsidRPr="002C644E">
              <w:rPr>
                <w:rFonts w:cs="Noto Sans"/>
              </w:rPr>
              <w:t xml:space="preserve">Personal operativo </w:t>
            </w:r>
            <w:r w:rsidRPr="002C644E">
              <w:rPr>
                <w:rFonts w:cs="Noto Sans"/>
              </w:rPr>
              <w:tab/>
            </w:r>
          </w:p>
        </w:tc>
        <w:tc>
          <w:tcPr>
            <w:tcW w:w="6507" w:type="dxa"/>
            <w:shd w:val="clear" w:color="auto" w:fill="auto"/>
          </w:tcPr>
          <w:p w14:paraId="6CB43BF2" w14:textId="77777777" w:rsidR="000018B5" w:rsidRPr="002C644E" w:rsidRDefault="000018B5" w:rsidP="003C0C2C">
            <w:pPr>
              <w:rPr>
                <w:rFonts w:cs="Noto Sans"/>
              </w:rPr>
            </w:pPr>
            <w:r w:rsidRPr="002C644E">
              <w:rPr>
                <w:rFonts w:cs="Noto Sans"/>
              </w:rPr>
              <w:t>Se refiere a la categoría del personal que tomó la capacitación</w:t>
            </w:r>
          </w:p>
        </w:tc>
      </w:tr>
      <w:tr w:rsidR="000018B5" w:rsidRPr="002C644E" w14:paraId="2C1546F1" w14:textId="77777777" w:rsidTr="009642A3">
        <w:trPr>
          <w:jc w:val="center"/>
        </w:trPr>
        <w:tc>
          <w:tcPr>
            <w:tcW w:w="0" w:type="auto"/>
            <w:shd w:val="clear" w:color="auto" w:fill="auto"/>
          </w:tcPr>
          <w:p w14:paraId="3A5CB4DB" w14:textId="77777777" w:rsidR="000018B5" w:rsidRPr="002C644E" w:rsidRDefault="000018B5" w:rsidP="003C0C2C">
            <w:pPr>
              <w:jc w:val="center"/>
              <w:rPr>
                <w:rFonts w:cs="Noto Sans"/>
              </w:rPr>
            </w:pPr>
            <w:r w:rsidRPr="002C644E">
              <w:rPr>
                <w:rFonts w:cs="Noto Sans"/>
              </w:rPr>
              <w:t>14</w:t>
            </w:r>
          </w:p>
        </w:tc>
        <w:tc>
          <w:tcPr>
            <w:tcW w:w="0" w:type="auto"/>
            <w:shd w:val="clear" w:color="auto" w:fill="auto"/>
          </w:tcPr>
          <w:p w14:paraId="11930523" w14:textId="77777777" w:rsidR="000018B5" w:rsidRPr="002C644E" w:rsidRDefault="000018B5" w:rsidP="003C0C2C">
            <w:pPr>
              <w:rPr>
                <w:rFonts w:cs="Noto Sans"/>
              </w:rPr>
            </w:pPr>
            <w:r w:rsidRPr="002C644E">
              <w:rPr>
                <w:rFonts w:cs="Noto Sans"/>
              </w:rPr>
              <w:t>No. De capacitados</w:t>
            </w:r>
          </w:p>
        </w:tc>
        <w:tc>
          <w:tcPr>
            <w:tcW w:w="6507" w:type="dxa"/>
            <w:shd w:val="clear" w:color="auto" w:fill="auto"/>
          </w:tcPr>
          <w:p w14:paraId="5038BF72" w14:textId="77777777" w:rsidR="000018B5" w:rsidRPr="002C644E" w:rsidRDefault="000018B5" w:rsidP="003C0C2C">
            <w:pPr>
              <w:rPr>
                <w:rFonts w:cs="Noto Sans"/>
              </w:rPr>
            </w:pPr>
            <w:r w:rsidRPr="002C644E">
              <w:rPr>
                <w:rFonts w:cs="Noto Sans"/>
              </w:rPr>
              <w:t>Número de personas que tomaron de principio a fin la capacitación del manejo del equipo, de acuerdo a su categoría y profesiograma</w:t>
            </w:r>
          </w:p>
        </w:tc>
      </w:tr>
      <w:tr w:rsidR="000018B5" w:rsidRPr="002C644E" w14:paraId="4995940C" w14:textId="77777777" w:rsidTr="009642A3">
        <w:trPr>
          <w:jc w:val="center"/>
        </w:trPr>
        <w:tc>
          <w:tcPr>
            <w:tcW w:w="0" w:type="auto"/>
            <w:shd w:val="clear" w:color="auto" w:fill="auto"/>
          </w:tcPr>
          <w:p w14:paraId="474F4CD0" w14:textId="77777777" w:rsidR="000018B5" w:rsidRPr="002C644E" w:rsidRDefault="000018B5" w:rsidP="003C0C2C">
            <w:pPr>
              <w:jc w:val="center"/>
              <w:rPr>
                <w:rFonts w:cs="Noto Sans"/>
              </w:rPr>
            </w:pPr>
            <w:r w:rsidRPr="002C644E">
              <w:rPr>
                <w:rFonts w:cs="Noto Sans"/>
              </w:rPr>
              <w:t>15</w:t>
            </w:r>
          </w:p>
        </w:tc>
        <w:tc>
          <w:tcPr>
            <w:tcW w:w="0" w:type="auto"/>
            <w:shd w:val="clear" w:color="auto" w:fill="auto"/>
          </w:tcPr>
          <w:p w14:paraId="4842A96B" w14:textId="77777777" w:rsidR="000018B5" w:rsidRPr="002C644E" w:rsidRDefault="000018B5" w:rsidP="003C0C2C">
            <w:pPr>
              <w:rPr>
                <w:rFonts w:cs="Noto Sans"/>
              </w:rPr>
            </w:pPr>
            <w:r w:rsidRPr="002C644E">
              <w:rPr>
                <w:rFonts w:cs="Noto Sans"/>
              </w:rPr>
              <w:t>Fecha</w:t>
            </w:r>
          </w:p>
        </w:tc>
        <w:tc>
          <w:tcPr>
            <w:tcW w:w="6507" w:type="dxa"/>
            <w:shd w:val="clear" w:color="auto" w:fill="auto"/>
          </w:tcPr>
          <w:p w14:paraId="406A5041" w14:textId="77777777" w:rsidR="000018B5" w:rsidRPr="002C644E" w:rsidRDefault="000018B5" w:rsidP="003C0C2C">
            <w:pPr>
              <w:rPr>
                <w:rFonts w:cs="Noto Sans"/>
              </w:rPr>
            </w:pPr>
            <w:r w:rsidRPr="002C644E">
              <w:rPr>
                <w:rFonts w:cs="Noto Sans"/>
              </w:rPr>
              <w:t>Fecha de inicio y termino de capacitación, según sea el caso de cada categoría</w:t>
            </w:r>
          </w:p>
        </w:tc>
      </w:tr>
      <w:tr w:rsidR="000018B5" w:rsidRPr="002C644E" w14:paraId="3DA7CBD5" w14:textId="77777777" w:rsidTr="009642A3">
        <w:trPr>
          <w:jc w:val="center"/>
        </w:trPr>
        <w:tc>
          <w:tcPr>
            <w:tcW w:w="0" w:type="auto"/>
            <w:shd w:val="clear" w:color="auto" w:fill="auto"/>
          </w:tcPr>
          <w:p w14:paraId="0A5D6050" w14:textId="77777777" w:rsidR="000018B5" w:rsidRPr="002C644E" w:rsidRDefault="000018B5" w:rsidP="003C0C2C">
            <w:pPr>
              <w:jc w:val="center"/>
              <w:rPr>
                <w:rFonts w:cs="Noto Sans"/>
              </w:rPr>
            </w:pPr>
            <w:r w:rsidRPr="002C644E">
              <w:rPr>
                <w:rFonts w:cs="Noto Sans"/>
              </w:rPr>
              <w:t>16</w:t>
            </w:r>
          </w:p>
        </w:tc>
        <w:tc>
          <w:tcPr>
            <w:tcW w:w="0" w:type="auto"/>
            <w:shd w:val="clear" w:color="auto" w:fill="auto"/>
          </w:tcPr>
          <w:p w14:paraId="3B448945" w14:textId="77777777" w:rsidR="000018B5" w:rsidRPr="002C644E" w:rsidRDefault="000018B5" w:rsidP="003C0C2C">
            <w:pPr>
              <w:rPr>
                <w:rFonts w:cs="Noto Sans"/>
              </w:rPr>
            </w:pPr>
            <w:r w:rsidRPr="002C644E">
              <w:rPr>
                <w:rFonts w:cs="Noto Sans"/>
              </w:rPr>
              <w:t>Título</w:t>
            </w:r>
          </w:p>
        </w:tc>
        <w:tc>
          <w:tcPr>
            <w:tcW w:w="6507" w:type="dxa"/>
            <w:shd w:val="clear" w:color="auto" w:fill="auto"/>
          </w:tcPr>
          <w:p w14:paraId="4F52FC59" w14:textId="77777777" w:rsidR="000018B5" w:rsidRPr="002C644E" w:rsidRDefault="000018B5" w:rsidP="003C0C2C">
            <w:pPr>
              <w:rPr>
                <w:rFonts w:cs="Noto Sans"/>
              </w:rPr>
            </w:pPr>
            <w:r w:rsidRPr="002C644E">
              <w:rPr>
                <w:rFonts w:cs="Noto Sans"/>
              </w:rPr>
              <w:t>Nombre del manual, el cual generalmente coincide con el nombre del equipo para el cual fue diseñado</w:t>
            </w:r>
          </w:p>
        </w:tc>
      </w:tr>
      <w:tr w:rsidR="000018B5" w:rsidRPr="002C644E" w14:paraId="17CA76BE" w14:textId="77777777" w:rsidTr="009642A3">
        <w:trPr>
          <w:jc w:val="center"/>
        </w:trPr>
        <w:tc>
          <w:tcPr>
            <w:tcW w:w="0" w:type="auto"/>
            <w:shd w:val="clear" w:color="auto" w:fill="auto"/>
          </w:tcPr>
          <w:p w14:paraId="69437AA0" w14:textId="77777777" w:rsidR="000018B5" w:rsidRPr="002C644E" w:rsidRDefault="000018B5" w:rsidP="003C0C2C">
            <w:pPr>
              <w:jc w:val="center"/>
              <w:rPr>
                <w:rFonts w:cs="Noto Sans"/>
              </w:rPr>
            </w:pPr>
            <w:r w:rsidRPr="002C644E">
              <w:rPr>
                <w:rFonts w:cs="Noto Sans"/>
              </w:rPr>
              <w:t>17</w:t>
            </w:r>
          </w:p>
        </w:tc>
        <w:tc>
          <w:tcPr>
            <w:tcW w:w="0" w:type="auto"/>
            <w:shd w:val="clear" w:color="auto" w:fill="auto"/>
          </w:tcPr>
          <w:p w14:paraId="5CC43A91" w14:textId="77777777" w:rsidR="000018B5" w:rsidRPr="002C644E" w:rsidRDefault="000018B5" w:rsidP="003C0C2C">
            <w:pPr>
              <w:rPr>
                <w:rFonts w:cs="Noto Sans"/>
              </w:rPr>
            </w:pPr>
            <w:r w:rsidRPr="002C644E">
              <w:rPr>
                <w:rFonts w:cs="Noto Sans"/>
              </w:rPr>
              <w:t>Referencia</w:t>
            </w:r>
          </w:p>
        </w:tc>
        <w:tc>
          <w:tcPr>
            <w:tcW w:w="6507" w:type="dxa"/>
            <w:shd w:val="clear" w:color="auto" w:fill="auto"/>
          </w:tcPr>
          <w:p w14:paraId="6F07C2D6" w14:textId="77777777" w:rsidR="000018B5" w:rsidRPr="002C644E" w:rsidRDefault="000018B5" w:rsidP="003C0C2C">
            <w:pPr>
              <w:rPr>
                <w:rFonts w:cs="Noto Sans"/>
              </w:rPr>
            </w:pPr>
            <w:r w:rsidRPr="002C644E">
              <w:rPr>
                <w:rFonts w:cs="Noto Sans"/>
              </w:rPr>
              <w:t>Número que otorga el fabricante al manual</w:t>
            </w:r>
          </w:p>
        </w:tc>
      </w:tr>
      <w:tr w:rsidR="000018B5" w:rsidRPr="002C644E" w14:paraId="5E70D7D7" w14:textId="77777777" w:rsidTr="009642A3">
        <w:trPr>
          <w:jc w:val="center"/>
        </w:trPr>
        <w:tc>
          <w:tcPr>
            <w:tcW w:w="0" w:type="auto"/>
            <w:shd w:val="clear" w:color="auto" w:fill="auto"/>
          </w:tcPr>
          <w:p w14:paraId="4D3A192F" w14:textId="77777777" w:rsidR="000018B5" w:rsidRPr="002C644E" w:rsidRDefault="000018B5" w:rsidP="003C0C2C">
            <w:pPr>
              <w:jc w:val="center"/>
              <w:rPr>
                <w:rFonts w:cs="Noto Sans"/>
              </w:rPr>
            </w:pPr>
            <w:r w:rsidRPr="002C644E">
              <w:rPr>
                <w:rFonts w:cs="Noto Sans"/>
              </w:rPr>
              <w:t>18</w:t>
            </w:r>
          </w:p>
        </w:tc>
        <w:tc>
          <w:tcPr>
            <w:tcW w:w="0" w:type="auto"/>
            <w:shd w:val="clear" w:color="auto" w:fill="auto"/>
          </w:tcPr>
          <w:p w14:paraId="48E508D3" w14:textId="77777777" w:rsidR="000018B5" w:rsidRPr="002C644E" w:rsidRDefault="000018B5" w:rsidP="003C0C2C">
            <w:pPr>
              <w:rPr>
                <w:rFonts w:cs="Noto Sans"/>
              </w:rPr>
            </w:pPr>
            <w:r w:rsidRPr="002C644E">
              <w:rPr>
                <w:rFonts w:cs="Noto Sans"/>
              </w:rPr>
              <w:t>Anexos</w:t>
            </w:r>
          </w:p>
        </w:tc>
        <w:tc>
          <w:tcPr>
            <w:tcW w:w="6507" w:type="dxa"/>
            <w:shd w:val="clear" w:color="auto" w:fill="auto"/>
          </w:tcPr>
          <w:p w14:paraId="15905DF2" w14:textId="77777777" w:rsidR="000018B5" w:rsidRPr="002C644E" w:rsidRDefault="000018B5" w:rsidP="003C0C2C">
            <w:pPr>
              <w:rPr>
                <w:rFonts w:cs="Noto Sans"/>
              </w:rPr>
            </w:pPr>
            <w:r w:rsidRPr="002C644E">
              <w:rPr>
                <w:rFonts w:cs="Noto Sans"/>
              </w:rPr>
              <w:t>Número de anexos (en caso de que el manual cuente con ellos)</w:t>
            </w:r>
          </w:p>
        </w:tc>
      </w:tr>
      <w:tr w:rsidR="000018B5" w:rsidRPr="002C644E" w14:paraId="50F0EED5" w14:textId="77777777" w:rsidTr="009642A3">
        <w:trPr>
          <w:jc w:val="center"/>
        </w:trPr>
        <w:tc>
          <w:tcPr>
            <w:tcW w:w="0" w:type="auto"/>
            <w:shd w:val="clear" w:color="auto" w:fill="auto"/>
          </w:tcPr>
          <w:p w14:paraId="2A154586" w14:textId="77777777" w:rsidR="000018B5" w:rsidRPr="002C644E" w:rsidRDefault="000018B5" w:rsidP="003C0C2C">
            <w:pPr>
              <w:jc w:val="center"/>
              <w:rPr>
                <w:rFonts w:cs="Noto Sans"/>
              </w:rPr>
            </w:pPr>
            <w:r w:rsidRPr="002C644E">
              <w:rPr>
                <w:rFonts w:cs="Noto Sans"/>
              </w:rPr>
              <w:t>19</w:t>
            </w:r>
          </w:p>
        </w:tc>
        <w:tc>
          <w:tcPr>
            <w:tcW w:w="0" w:type="auto"/>
            <w:shd w:val="clear" w:color="auto" w:fill="auto"/>
          </w:tcPr>
          <w:p w14:paraId="0D18E72C" w14:textId="77777777" w:rsidR="000018B5" w:rsidRPr="002C644E" w:rsidRDefault="000018B5" w:rsidP="003C0C2C">
            <w:pPr>
              <w:rPr>
                <w:rFonts w:cs="Noto Sans"/>
              </w:rPr>
            </w:pPr>
            <w:r w:rsidRPr="002C644E">
              <w:rPr>
                <w:rFonts w:cs="Noto Sans"/>
              </w:rPr>
              <w:t>Tipo</w:t>
            </w:r>
          </w:p>
        </w:tc>
        <w:tc>
          <w:tcPr>
            <w:tcW w:w="6507" w:type="dxa"/>
            <w:shd w:val="clear" w:color="auto" w:fill="auto"/>
          </w:tcPr>
          <w:p w14:paraId="0F692D06" w14:textId="77777777" w:rsidR="000018B5" w:rsidRPr="002C644E" w:rsidRDefault="000018B5" w:rsidP="003C0C2C">
            <w:pPr>
              <w:rPr>
                <w:rFonts w:cs="Noto Sans"/>
              </w:rPr>
            </w:pPr>
            <w:r w:rsidRPr="002C644E">
              <w:rPr>
                <w:rFonts w:cs="Noto Sans"/>
              </w:rPr>
              <w:t>Especificar a quien va dirigido el manual, por ejemplo: usuario, área médica o administrativa, servicio, mantenimiento, lista de partes, diagramas, etc.</w:t>
            </w:r>
          </w:p>
        </w:tc>
      </w:tr>
      <w:tr w:rsidR="000018B5" w:rsidRPr="002C644E" w14:paraId="3DA11A09" w14:textId="77777777" w:rsidTr="009642A3">
        <w:trPr>
          <w:jc w:val="center"/>
        </w:trPr>
        <w:tc>
          <w:tcPr>
            <w:tcW w:w="0" w:type="auto"/>
            <w:shd w:val="clear" w:color="auto" w:fill="auto"/>
          </w:tcPr>
          <w:p w14:paraId="46074F4C" w14:textId="77777777" w:rsidR="000018B5" w:rsidRPr="002C644E" w:rsidRDefault="000018B5" w:rsidP="003C0C2C">
            <w:pPr>
              <w:jc w:val="center"/>
              <w:rPr>
                <w:rFonts w:cs="Noto Sans"/>
              </w:rPr>
            </w:pPr>
            <w:r w:rsidRPr="002C644E">
              <w:rPr>
                <w:rFonts w:cs="Noto Sans"/>
              </w:rPr>
              <w:t>20</w:t>
            </w:r>
          </w:p>
        </w:tc>
        <w:tc>
          <w:tcPr>
            <w:tcW w:w="0" w:type="auto"/>
            <w:shd w:val="clear" w:color="auto" w:fill="auto"/>
          </w:tcPr>
          <w:p w14:paraId="217A025C" w14:textId="77777777" w:rsidR="000018B5" w:rsidRPr="002C644E" w:rsidRDefault="000018B5" w:rsidP="003C0C2C">
            <w:pPr>
              <w:rPr>
                <w:rFonts w:cs="Noto Sans"/>
              </w:rPr>
            </w:pPr>
            <w:r w:rsidRPr="002C644E">
              <w:rPr>
                <w:rFonts w:cs="Noto Sans"/>
              </w:rPr>
              <w:t>Idioma</w:t>
            </w:r>
          </w:p>
        </w:tc>
        <w:tc>
          <w:tcPr>
            <w:tcW w:w="6507" w:type="dxa"/>
            <w:shd w:val="clear" w:color="auto" w:fill="auto"/>
          </w:tcPr>
          <w:p w14:paraId="60B93E8A" w14:textId="77777777" w:rsidR="000018B5" w:rsidRPr="002C644E" w:rsidRDefault="000018B5" w:rsidP="003C0C2C">
            <w:pPr>
              <w:rPr>
                <w:rFonts w:cs="Noto Sans"/>
              </w:rPr>
            </w:pPr>
            <w:r w:rsidRPr="002C644E">
              <w:rPr>
                <w:rFonts w:cs="Noto Sans"/>
              </w:rPr>
              <w:t>Especificar el(los) idiomas del manual, por ejemplo: español, inglés y francés, etc.</w:t>
            </w:r>
          </w:p>
        </w:tc>
      </w:tr>
      <w:tr w:rsidR="000018B5" w:rsidRPr="002C644E" w14:paraId="7246D475" w14:textId="77777777" w:rsidTr="009642A3">
        <w:trPr>
          <w:jc w:val="center"/>
        </w:trPr>
        <w:tc>
          <w:tcPr>
            <w:tcW w:w="0" w:type="auto"/>
            <w:shd w:val="clear" w:color="auto" w:fill="auto"/>
          </w:tcPr>
          <w:p w14:paraId="6870A64E" w14:textId="77777777" w:rsidR="000018B5" w:rsidRPr="002C644E" w:rsidRDefault="000018B5" w:rsidP="003C0C2C">
            <w:pPr>
              <w:jc w:val="center"/>
              <w:rPr>
                <w:rFonts w:cs="Noto Sans"/>
              </w:rPr>
            </w:pPr>
            <w:r w:rsidRPr="002C644E">
              <w:rPr>
                <w:rFonts w:cs="Noto Sans"/>
              </w:rPr>
              <w:t>21</w:t>
            </w:r>
          </w:p>
        </w:tc>
        <w:tc>
          <w:tcPr>
            <w:tcW w:w="0" w:type="auto"/>
            <w:shd w:val="clear" w:color="auto" w:fill="auto"/>
          </w:tcPr>
          <w:p w14:paraId="44A8F2C6" w14:textId="77777777" w:rsidR="000018B5" w:rsidRPr="002C644E" w:rsidRDefault="000018B5" w:rsidP="003C0C2C">
            <w:pPr>
              <w:rPr>
                <w:rFonts w:cs="Noto Sans"/>
              </w:rPr>
            </w:pPr>
            <w:r w:rsidRPr="002C644E">
              <w:rPr>
                <w:rFonts w:cs="Noto Sans"/>
              </w:rPr>
              <w:t>Responsable de Ingeniería Biomédica</w:t>
            </w:r>
          </w:p>
          <w:p w14:paraId="20767A1C" w14:textId="77777777" w:rsidR="000018B5" w:rsidRPr="002C644E" w:rsidRDefault="000018B5" w:rsidP="003C0C2C">
            <w:pPr>
              <w:rPr>
                <w:rFonts w:cs="Noto Sans"/>
              </w:rPr>
            </w:pPr>
            <w:r w:rsidRPr="002C644E">
              <w:rPr>
                <w:rFonts w:cs="Noto Sans"/>
              </w:rPr>
              <w:t>(en caso de ser requerido)</w:t>
            </w:r>
          </w:p>
        </w:tc>
        <w:tc>
          <w:tcPr>
            <w:tcW w:w="6507" w:type="dxa"/>
            <w:shd w:val="clear" w:color="auto" w:fill="auto"/>
          </w:tcPr>
          <w:p w14:paraId="7C375863" w14:textId="77777777" w:rsidR="000018B5" w:rsidRPr="002C644E" w:rsidRDefault="000018B5" w:rsidP="003C0C2C">
            <w:pPr>
              <w:rPr>
                <w:rFonts w:cs="Noto Sans"/>
              </w:rPr>
            </w:pPr>
            <w:r w:rsidRPr="002C644E">
              <w:rPr>
                <w:rFonts w:cs="Noto Sans"/>
              </w:rPr>
              <w:t>Se convocará al responsable de Ingeniería Biomédica en caso de requerir asesoría técnica especializada</w:t>
            </w:r>
          </w:p>
        </w:tc>
      </w:tr>
    </w:tbl>
    <w:p w14:paraId="22518E82" w14:textId="77777777" w:rsidR="000018B5" w:rsidRPr="002C644E" w:rsidRDefault="000018B5" w:rsidP="000018B5">
      <w:pPr>
        <w:jc w:val="center"/>
        <w:rPr>
          <w:rFonts w:ascii="Montserrat" w:eastAsia="Times New Roman" w:hAnsi="Montserrat" w:cs="Arial"/>
          <w:b/>
          <w:sz w:val="22"/>
          <w:lang w:eastAsia="ar-SA"/>
        </w:rPr>
      </w:pPr>
    </w:p>
    <w:p w14:paraId="2DD4CA66" w14:textId="77777777" w:rsidR="000018B5" w:rsidRDefault="000018B5" w:rsidP="000018B5">
      <w:pPr>
        <w:rPr>
          <w:rFonts w:ascii="Geomanist" w:hAnsi="Geomanist"/>
        </w:rPr>
      </w:pPr>
    </w:p>
    <w:p w14:paraId="5765753C" w14:textId="3C824F26" w:rsidR="000018B5" w:rsidRDefault="000018B5">
      <w:pPr>
        <w:spacing w:after="200" w:line="276" w:lineRule="auto"/>
        <w:jc w:val="left"/>
        <w:rPr>
          <w:rFonts w:ascii="Geomanist" w:hAnsi="Geomanist"/>
        </w:rPr>
      </w:pPr>
      <w:r>
        <w:rPr>
          <w:rFonts w:ascii="Geomanist" w:hAnsi="Geomanist"/>
        </w:rPr>
        <w:br w:type="page"/>
      </w:r>
    </w:p>
    <w:p w14:paraId="73998E03" w14:textId="77777777" w:rsidR="000018B5" w:rsidRPr="002C644E" w:rsidRDefault="000018B5" w:rsidP="000018B5">
      <w:pPr>
        <w:rPr>
          <w:rFonts w:ascii="Geomanist" w:hAnsi="Geomanist"/>
        </w:rPr>
      </w:pPr>
    </w:p>
    <w:p w14:paraId="64EA03E5" w14:textId="77777777" w:rsidR="000018B5" w:rsidRPr="002C644E" w:rsidRDefault="000018B5" w:rsidP="000018B5">
      <w:pPr>
        <w:jc w:val="center"/>
        <w:rPr>
          <w:rFonts w:cs="Noto Sans"/>
          <w:b/>
          <w:iCs/>
          <w:sz w:val="20"/>
          <w:szCs w:val="20"/>
        </w:rPr>
      </w:pPr>
      <w:r w:rsidRPr="002C644E">
        <w:rPr>
          <w:rFonts w:cs="Noto Sans"/>
          <w:b/>
          <w:iCs/>
          <w:sz w:val="20"/>
          <w:szCs w:val="20"/>
        </w:rPr>
        <w:t>Anexo 4.4</w:t>
      </w:r>
    </w:p>
    <w:p w14:paraId="00A45D4F" w14:textId="77777777" w:rsidR="000018B5" w:rsidRPr="002C644E" w:rsidRDefault="000018B5" w:rsidP="000018B5">
      <w:pPr>
        <w:jc w:val="center"/>
        <w:rPr>
          <w:rFonts w:cs="Noto Sans"/>
          <w:b/>
          <w:iCs/>
          <w:sz w:val="20"/>
          <w:szCs w:val="20"/>
        </w:rPr>
      </w:pPr>
      <w:r w:rsidRPr="002C644E">
        <w:rPr>
          <w:rFonts w:cs="Noto Sans"/>
          <w:b/>
          <w:iCs/>
          <w:sz w:val="20"/>
          <w:szCs w:val="20"/>
        </w:rPr>
        <w:t xml:space="preserve">Acta Administrativa Circunstanciada de Rechazo de Bienes de Inversión  </w:t>
      </w:r>
    </w:p>
    <w:p w14:paraId="3C9C4F81" w14:textId="77777777" w:rsidR="000018B5" w:rsidRPr="002C644E" w:rsidRDefault="000018B5" w:rsidP="000018B5">
      <w:pPr>
        <w:jc w:val="center"/>
        <w:rPr>
          <w:rFonts w:cs="Noto Sans"/>
          <w:b/>
          <w:szCs w:val="18"/>
          <w:u w:val="single"/>
        </w:rPr>
      </w:pPr>
    </w:p>
    <w:p w14:paraId="53A2DD5B" w14:textId="77777777" w:rsidR="000018B5" w:rsidRPr="002C644E" w:rsidRDefault="000018B5" w:rsidP="000018B5">
      <w:pPr>
        <w:pStyle w:val="Encabezado"/>
        <w:jc w:val="right"/>
        <w:rPr>
          <w:rFonts w:ascii="Noto Sans" w:hAnsi="Noto Sans" w:cs="Noto Sans"/>
          <w:sz w:val="16"/>
          <w:szCs w:val="16"/>
        </w:rPr>
      </w:pPr>
      <w:r w:rsidRPr="002C644E">
        <w:rPr>
          <w:rFonts w:ascii="Noto Sans" w:hAnsi="Noto Sans" w:cs="Noto Sans"/>
          <w:sz w:val="16"/>
          <w:szCs w:val="16"/>
        </w:rPr>
        <w:t>Hoja ___ de ___</w:t>
      </w:r>
    </w:p>
    <w:p w14:paraId="2A12DB07" w14:textId="77777777" w:rsidR="000018B5" w:rsidRPr="002C644E" w:rsidRDefault="000018B5" w:rsidP="009642A3">
      <w:pPr>
        <w:rPr>
          <w:rFonts w:cs="Noto Sans"/>
          <w:szCs w:val="18"/>
        </w:rPr>
      </w:pPr>
    </w:p>
    <w:p w14:paraId="306975C2" w14:textId="77777777" w:rsidR="000018B5" w:rsidRPr="002C644E" w:rsidRDefault="000018B5" w:rsidP="009642A3">
      <w:pPr>
        <w:rPr>
          <w:rFonts w:cs="Noto Sans"/>
          <w:sz w:val="16"/>
          <w:szCs w:val="16"/>
        </w:rPr>
      </w:pPr>
      <w:r w:rsidRPr="002C644E">
        <w:rPr>
          <w:rFonts w:cs="Noto Sans"/>
          <w:sz w:val="16"/>
          <w:szCs w:val="16"/>
        </w:rPr>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14:paraId="58D761A0" w14:textId="77777777" w:rsidR="000018B5" w:rsidRPr="002C644E" w:rsidRDefault="000018B5" w:rsidP="009642A3">
      <w:pPr>
        <w:rPr>
          <w:rFonts w:cs="Noto San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1"/>
        <w:gridCol w:w="1231"/>
        <w:gridCol w:w="1632"/>
        <w:gridCol w:w="1276"/>
        <w:gridCol w:w="1417"/>
        <w:gridCol w:w="1830"/>
      </w:tblGrid>
      <w:tr w:rsidR="000018B5" w14:paraId="1434A788" w14:textId="77777777" w:rsidTr="003C0C2C">
        <w:trPr>
          <w:jc w:val="center"/>
        </w:trPr>
        <w:tc>
          <w:tcPr>
            <w:tcW w:w="9848" w:type="dxa"/>
            <w:gridSpan w:val="7"/>
            <w:shd w:val="clear" w:color="auto" w:fill="auto"/>
            <w:vAlign w:val="center"/>
          </w:tcPr>
          <w:p w14:paraId="59C92245" w14:textId="77777777" w:rsidR="000018B5" w:rsidRDefault="000018B5" w:rsidP="003C0C2C">
            <w:pPr>
              <w:jc w:val="center"/>
              <w:rPr>
                <w:rFonts w:cs="Noto Sans"/>
                <w:bCs/>
                <w:sz w:val="16"/>
                <w:szCs w:val="16"/>
              </w:rPr>
            </w:pPr>
            <w:r>
              <w:rPr>
                <w:rFonts w:cs="Noto Sans"/>
                <w:b/>
                <w:sz w:val="16"/>
                <w:szCs w:val="16"/>
              </w:rPr>
              <w:t>Equipo</w:t>
            </w:r>
          </w:p>
        </w:tc>
      </w:tr>
      <w:tr w:rsidR="000018B5" w14:paraId="3590DE18" w14:textId="77777777" w:rsidTr="003C0C2C">
        <w:trPr>
          <w:trHeight w:val="340"/>
          <w:jc w:val="center"/>
        </w:trPr>
        <w:tc>
          <w:tcPr>
            <w:tcW w:w="1231" w:type="dxa"/>
            <w:shd w:val="clear" w:color="auto" w:fill="003300"/>
            <w:vAlign w:val="center"/>
          </w:tcPr>
          <w:p w14:paraId="430BC68D" w14:textId="77777777" w:rsidR="000018B5" w:rsidRDefault="000018B5" w:rsidP="003C0C2C">
            <w:pPr>
              <w:jc w:val="center"/>
              <w:rPr>
                <w:rFonts w:cs="Noto Sans"/>
                <w:bCs/>
                <w:sz w:val="16"/>
                <w:szCs w:val="16"/>
              </w:rPr>
            </w:pPr>
            <w:r>
              <w:rPr>
                <w:rFonts w:cs="Noto Sans"/>
                <w:bCs/>
                <w:sz w:val="16"/>
                <w:szCs w:val="16"/>
              </w:rPr>
              <w:t>Nombre</w:t>
            </w:r>
          </w:p>
        </w:tc>
        <w:tc>
          <w:tcPr>
            <w:tcW w:w="1231" w:type="dxa"/>
            <w:shd w:val="clear" w:color="auto" w:fill="003300"/>
            <w:vAlign w:val="center"/>
          </w:tcPr>
          <w:p w14:paraId="35CCE744" w14:textId="77777777" w:rsidR="000018B5" w:rsidRDefault="000018B5" w:rsidP="003C0C2C">
            <w:pPr>
              <w:jc w:val="center"/>
              <w:rPr>
                <w:rFonts w:cs="Noto Sans"/>
                <w:bCs/>
                <w:sz w:val="16"/>
                <w:szCs w:val="16"/>
              </w:rPr>
            </w:pPr>
            <w:r>
              <w:rPr>
                <w:rFonts w:cs="Noto Sans"/>
                <w:bCs/>
                <w:sz w:val="16"/>
                <w:szCs w:val="16"/>
              </w:rPr>
              <w:t>Marca</w:t>
            </w:r>
          </w:p>
        </w:tc>
        <w:tc>
          <w:tcPr>
            <w:tcW w:w="1231" w:type="dxa"/>
            <w:shd w:val="clear" w:color="auto" w:fill="003300"/>
            <w:vAlign w:val="center"/>
          </w:tcPr>
          <w:p w14:paraId="10D0DF97" w14:textId="77777777" w:rsidR="000018B5" w:rsidRDefault="000018B5" w:rsidP="003C0C2C">
            <w:pPr>
              <w:jc w:val="center"/>
              <w:rPr>
                <w:rFonts w:cs="Noto Sans"/>
                <w:bCs/>
                <w:sz w:val="16"/>
                <w:szCs w:val="16"/>
              </w:rPr>
            </w:pPr>
            <w:r>
              <w:rPr>
                <w:rFonts w:cs="Noto Sans"/>
                <w:bCs/>
                <w:sz w:val="16"/>
                <w:szCs w:val="16"/>
              </w:rPr>
              <w:t>Modelo</w:t>
            </w:r>
          </w:p>
        </w:tc>
        <w:tc>
          <w:tcPr>
            <w:tcW w:w="1632" w:type="dxa"/>
            <w:shd w:val="clear" w:color="auto" w:fill="003300"/>
            <w:vAlign w:val="center"/>
          </w:tcPr>
          <w:p w14:paraId="381E6D10" w14:textId="77777777" w:rsidR="000018B5" w:rsidRDefault="000018B5" w:rsidP="003C0C2C">
            <w:pPr>
              <w:jc w:val="center"/>
              <w:rPr>
                <w:rFonts w:cs="Noto Sans"/>
                <w:bCs/>
                <w:sz w:val="16"/>
                <w:szCs w:val="16"/>
              </w:rPr>
            </w:pPr>
            <w:r>
              <w:rPr>
                <w:rFonts w:cs="Noto Sans"/>
                <w:bCs/>
                <w:sz w:val="16"/>
                <w:szCs w:val="16"/>
              </w:rPr>
              <w:t>Número serie</w:t>
            </w:r>
          </w:p>
        </w:tc>
        <w:tc>
          <w:tcPr>
            <w:tcW w:w="1276" w:type="dxa"/>
            <w:shd w:val="clear" w:color="auto" w:fill="003300"/>
            <w:vAlign w:val="center"/>
          </w:tcPr>
          <w:p w14:paraId="024AC40D" w14:textId="77777777" w:rsidR="000018B5" w:rsidRDefault="000018B5" w:rsidP="003C0C2C">
            <w:pPr>
              <w:jc w:val="center"/>
              <w:rPr>
                <w:rFonts w:cs="Noto Sans"/>
                <w:bCs/>
                <w:sz w:val="16"/>
                <w:szCs w:val="16"/>
              </w:rPr>
            </w:pPr>
            <w:r>
              <w:rPr>
                <w:rFonts w:cs="Noto Sans"/>
                <w:bCs/>
                <w:sz w:val="16"/>
                <w:szCs w:val="16"/>
              </w:rPr>
              <w:t>Cantidad</w:t>
            </w:r>
          </w:p>
        </w:tc>
        <w:tc>
          <w:tcPr>
            <w:tcW w:w="1417" w:type="dxa"/>
            <w:shd w:val="clear" w:color="auto" w:fill="003300"/>
            <w:vAlign w:val="center"/>
          </w:tcPr>
          <w:p w14:paraId="094FD3E8" w14:textId="77777777" w:rsidR="000018B5" w:rsidRDefault="000018B5" w:rsidP="003C0C2C">
            <w:pPr>
              <w:jc w:val="center"/>
              <w:rPr>
                <w:rFonts w:cs="Noto Sans"/>
                <w:bCs/>
                <w:sz w:val="16"/>
                <w:szCs w:val="16"/>
              </w:rPr>
            </w:pPr>
            <w:r>
              <w:rPr>
                <w:rFonts w:cs="Noto Sans"/>
                <w:bCs/>
                <w:sz w:val="16"/>
                <w:szCs w:val="16"/>
              </w:rPr>
              <w:t>Clave SAI</w:t>
            </w:r>
          </w:p>
        </w:tc>
        <w:tc>
          <w:tcPr>
            <w:tcW w:w="1830" w:type="dxa"/>
            <w:shd w:val="clear" w:color="auto" w:fill="003300"/>
            <w:vAlign w:val="center"/>
          </w:tcPr>
          <w:p w14:paraId="56813310" w14:textId="77777777" w:rsidR="000018B5" w:rsidRDefault="000018B5" w:rsidP="003C0C2C">
            <w:pPr>
              <w:jc w:val="center"/>
              <w:rPr>
                <w:rFonts w:cs="Noto Sans"/>
                <w:bCs/>
                <w:sz w:val="16"/>
                <w:szCs w:val="16"/>
              </w:rPr>
            </w:pPr>
            <w:r>
              <w:rPr>
                <w:rFonts w:cs="Noto Sans"/>
                <w:bCs/>
                <w:sz w:val="16"/>
                <w:szCs w:val="16"/>
              </w:rPr>
              <w:t>Clave PREI</w:t>
            </w:r>
          </w:p>
        </w:tc>
      </w:tr>
      <w:tr w:rsidR="000018B5" w14:paraId="7B4E444A" w14:textId="77777777" w:rsidTr="003C0C2C">
        <w:trPr>
          <w:jc w:val="center"/>
        </w:trPr>
        <w:tc>
          <w:tcPr>
            <w:tcW w:w="1231" w:type="dxa"/>
            <w:shd w:val="clear" w:color="auto" w:fill="auto"/>
          </w:tcPr>
          <w:p w14:paraId="11A521DA" w14:textId="77777777" w:rsidR="000018B5" w:rsidRDefault="000018B5" w:rsidP="003C0C2C">
            <w:pPr>
              <w:ind w:left="142"/>
              <w:rPr>
                <w:rFonts w:cs="Noto Sans"/>
                <w:sz w:val="16"/>
                <w:szCs w:val="16"/>
              </w:rPr>
            </w:pPr>
          </w:p>
          <w:p w14:paraId="07106797" w14:textId="77777777" w:rsidR="000018B5" w:rsidRDefault="000018B5" w:rsidP="003C0C2C">
            <w:pPr>
              <w:ind w:left="142"/>
              <w:rPr>
                <w:rFonts w:cs="Noto Sans"/>
                <w:sz w:val="16"/>
                <w:szCs w:val="16"/>
              </w:rPr>
            </w:pPr>
          </w:p>
        </w:tc>
        <w:tc>
          <w:tcPr>
            <w:tcW w:w="1231" w:type="dxa"/>
            <w:shd w:val="clear" w:color="auto" w:fill="auto"/>
          </w:tcPr>
          <w:p w14:paraId="1B62B299" w14:textId="77777777" w:rsidR="000018B5" w:rsidRDefault="000018B5" w:rsidP="003C0C2C">
            <w:pPr>
              <w:ind w:left="142"/>
              <w:rPr>
                <w:rFonts w:cs="Noto Sans"/>
                <w:sz w:val="16"/>
                <w:szCs w:val="16"/>
              </w:rPr>
            </w:pPr>
          </w:p>
        </w:tc>
        <w:tc>
          <w:tcPr>
            <w:tcW w:w="1231" w:type="dxa"/>
            <w:shd w:val="clear" w:color="auto" w:fill="auto"/>
          </w:tcPr>
          <w:p w14:paraId="346A478A" w14:textId="77777777" w:rsidR="000018B5" w:rsidRDefault="000018B5" w:rsidP="003C0C2C">
            <w:pPr>
              <w:ind w:left="142"/>
              <w:rPr>
                <w:rFonts w:cs="Noto Sans"/>
                <w:sz w:val="16"/>
                <w:szCs w:val="16"/>
              </w:rPr>
            </w:pPr>
          </w:p>
        </w:tc>
        <w:tc>
          <w:tcPr>
            <w:tcW w:w="1632" w:type="dxa"/>
            <w:shd w:val="clear" w:color="auto" w:fill="auto"/>
          </w:tcPr>
          <w:p w14:paraId="6C473632" w14:textId="77777777" w:rsidR="000018B5" w:rsidRDefault="000018B5" w:rsidP="003C0C2C">
            <w:pPr>
              <w:ind w:left="142"/>
              <w:rPr>
                <w:rFonts w:cs="Noto Sans"/>
                <w:sz w:val="16"/>
                <w:szCs w:val="16"/>
              </w:rPr>
            </w:pPr>
          </w:p>
        </w:tc>
        <w:tc>
          <w:tcPr>
            <w:tcW w:w="1276" w:type="dxa"/>
            <w:shd w:val="clear" w:color="auto" w:fill="auto"/>
          </w:tcPr>
          <w:p w14:paraId="02F71DCB" w14:textId="77777777" w:rsidR="000018B5" w:rsidRDefault="000018B5" w:rsidP="003C0C2C">
            <w:pPr>
              <w:ind w:left="142"/>
              <w:rPr>
                <w:rFonts w:cs="Noto Sans"/>
                <w:sz w:val="16"/>
                <w:szCs w:val="16"/>
              </w:rPr>
            </w:pPr>
          </w:p>
        </w:tc>
        <w:tc>
          <w:tcPr>
            <w:tcW w:w="1417" w:type="dxa"/>
            <w:shd w:val="clear" w:color="auto" w:fill="auto"/>
          </w:tcPr>
          <w:p w14:paraId="5D3EB15D" w14:textId="77777777" w:rsidR="000018B5" w:rsidRDefault="000018B5" w:rsidP="003C0C2C">
            <w:pPr>
              <w:ind w:left="142"/>
              <w:rPr>
                <w:rFonts w:cs="Noto Sans"/>
                <w:sz w:val="16"/>
                <w:szCs w:val="16"/>
              </w:rPr>
            </w:pPr>
          </w:p>
        </w:tc>
        <w:tc>
          <w:tcPr>
            <w:tcW w:w="1830" w:type="dxa"/>
            <w:shd w:val="clear" w:color="auto" w:fill="auto"/>
          </w:tcPr>
          <w:p w14:paraId="4927149A" w14:textId="77777777" w:rsidR="000018B5" w:rsidRDefault="000018B5" w:rsidP="003C0C2C">
            <w:pPr>
              <w:ind w:left="142"/>
              <w:rPr>
                <w:rFonts w:cs="Noto Sans"/>
                <w:sz w:val="16"/>
                <w:szCs w:val="16"/>
              </w:rPr>
            </w:pPr>
          </w:p>
        </w:tc>
      </w:tr>
    </w:tbl>
    <w:p w14:paraId="049EBDC0" w14:textId="77777777" w:rsidR="000018B5" w:rsidRPr="002C644E" w:rsidRDefault="000018B5" w:rsidP="009642A3">
      <w:pPr>
        <w:rPr>
          <w:rFonts w:cs="Noto Sans"/>
          <w:sz w:val="16"/>
          <w:szCs w:val="16"/>
        </w:rPr>
      </w:pPr>
    </w:p>
    <w:p w14:paraId="58E233C2" w14:textId="77777777" w:rsidR="000018B5" w:rsidRPr="002C644E" w:rsidRDefault="000018B5" w:rsidP="009642A3">
      <w:pPr>
        <w:rPr>
          <w:rFonts w:cs="Noto Sans"/>
          <w:sz w:val="16"/>
          <w:szCs w:val="16"/>
        </w:rPr>
      </w:pPr>
      <w:r w:rsidRPr="002C644E">
        <w:rPr>
          <w:rFonts w:cs="Noto Sans"/>
          <w:sz w:val="16"/>
          <w:szCs w:val="16"/>
        </w:rPr>
        <w:t xml:space="preserve">De cual se cuenta con la siguiente información adicional: </w:t>
      </w:r>
    </w:p>
    <w:p w14:paraId="78E87E7A" w14:textId="77777777" w:rsidR="000018B5" w:rsidRPr="002C644E" w:rsidRDefault="000018B5" w:rsidP="000018B5">
      <w:pPr>
        <w:rPr>
          <w:rFonts w:cs="Noto Sans"/>
          <w:sz w:val="16"/>
          <w:szCs w:val="16"/>
        </w:rPr>
      </w:pP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2351"/>
        <w:gridCol w:w="1759"/>
        <w:gridCol w:w="3026"/>
      </w:tblGrid>
      <w:tr w:rsidR="000018B5" w:rsidRPr="002C644E" w14:paraId="1A1D7442" w14:textId="77777777" w:rsidTr="003C0C2C">
        <w:trPr>
          <w:jc w:val="center"/>
        </w:trPr>
        <w:tc>
          <w:tcPr>
            <w:tcW w:w="2725" w:type="dxa"/>
            <w:shd w:val="clear" w:color="auto" w:fill="003300"/>
            <w:vAlign w:val="center"/>
          </w:tcPr>
          <w:p w14:paraId="0A4908D5" w14:textId="77777777" w:rsidR="000018B5" w:rsidRPr="002C644E" w:rsidRDefault="000018B5" w:rsidP="003C0C2C">
            <w:pPr>
              <w:spacing w:before="60" w:after="60"/>
              <w:rPr>
                <w:rFonts w:cs="Noto Sans"/>
                <w:bCs/>
                <w:sz w:val="16"/>
                <w:szCs w:val="16"/>
              </w:rPr>
            </w:pPr>
            <w:r w:rsidRPr="002C644E">
              <w:rPr>
                <w:rFonts w:cs="Noto Sans"/>
                <w:bCs/>
                <w:sz w:val="16"/>
                <w:szCs w:val="16"/>
              </w:rPr>
              <w:t>Unidad Destino</w:t>
            </w:r>
          </w:p>
        </w:tc>
        <w:tc>
          <w:tcPr>
            <w:tcW w:w="2351" w:type="dxa"/>
            <w:vAlign w:val="center"/>
          </w:tcPr>
          <w:p w14:paraId="2EE48642" w14:textId="77777777" w:rsidR="000018B5" w:rsidRPr="002C644E" w:rsidRDefault="000018B5" w:rsidP="003C0C2C">
            <w:pPr>
              <w:spacing w:before="60" w:after="60"/>
              <w:rPr>
                <w:rFonts w:cs="Noto Sans"/>
                <w:bCs/>
                <w:sz w:val="16"/>
                <w:szCs w:val="16"/>
              </w:rPr>
            </w:pPr>
          </w:p>
        </w:tc>
        <w:tc>
          <w:tcPr>
            <w:tcW w:w="1759" w:type="dxa"/>
            <w:shd w:val="clear" w:color="auto" w:fill="003300"/>
            <w:vAlign w:val="center"/>
          </w:tcPr>
          <w:p w14:paraId="0FFF5245" w14:textId="77777777" w:rsidR="000018B5" w:rsidRPr="002C644E" w:rsidRDefault="000018B5" w:rsidP="003C0C2C">
            <w:pPr>
              <w:spacing w:before="60" w:after="60"/>
              <w:rPr>
                <w:rFonts w:cs="Noto Sans"/>
                <w:bCs/>
                <w:sz w:val="16"/>
                <w:szCs w:val="16"/>
              </w:rPr>
            </w:pPr>
            <w:r w:rsidRPr="002C644E">
              <w:rPr>
                <w:rFonts w:cs="Noto Sans"/>
                <w:bCs/>
                <w:sz w:val="16"/>
                <w:szCs w:val="16"/>
              </w:rPr>
              <w:t xml:space="preserve">OOAD/UMAE </w:t>
            </w:r>
          </w:p>
        </w:tc>
        <w:tc>
          <w:tcPr>
            <w:tcW w:w="3026" w:type="dxa"/>
            <w:vAlign w:val="center"/>
          </w:tcPr>
          <w:p w14:paraId="5103CEB2" w14:textId="77777777" w:rsidR="000018B5" w:rsidRPr="002C644E" w:rsidRDefault="000018B5" w:rsidP="003C0C2C">
            <w:pPr>
              <w:spacing w:before="60" w:after="60"/>
              <w:rPr>
                <w:rFonts w:cs="Noto Sans"/>
                <w:bCs/>
                <w:sz w:val="16"/>
                <w:szCs w:val="16"/>
              </w:rPr>
            </w:pPr>
          </w:p>
        </w:tc>
      </w:tr>
      <w:tr w:rsidR="000018B5" w:rsidRPr="002C644E" w14:paraId="28D72266" w14:textId="77777777" w:rsidTr="003C0C2C">
        <w:trPr>
          <w:trHeight w:val="257"/>
          <w:jc w:val="center"/>
        </w:trPr>
        <w:tc>
          <w:tcPr>
            <w:tcW w:w="2725" w:type="dxa"/>
            <w:shd w:val="clear" w:color="auto" w:fill="003300"/>
            <w:vAlign w:val="center"/>
          </w:tcPr>
          <w:p w14:paraId="7701C989" w14:textId="77777777" w:rsidR="000018B5" w:rsidRPr="002C644E" w:rsidRDefault="000018B5" w:rsidP="003C0C2C">
            <w:pPr>
              <w:spacing w:before="60" w:after="60"/>
              <w:rPr>
                <w:rFonts w:cs="Noto Sans"/>
                <w:bCs/>
                <w:sz w:val="16"/>
                <w:szCs w:val="16"/>
              </w:rPr>
            </w:pPr>
            <w:r w:rsidRPr="002C644E">
              <w:rPr>
                <w:rFonts w:cs="Noto Sans"/>
                <w:bCs/>
                <w:sz w:val="16"/>
                <w:szCs w:val="16"/>
              </w:rPr>
              <w:t>Nombre de la empresa</w:t>
            </w:r>
          </w:p>
        </w:tc>
        <w:tc>
          <w:tcPr>
            <w:tcW w:w="7136" w:type="dxa"/>
            <w:gridSpan w:val="3"/>
            <w:vAlign w:val="center"/>
          </w:tcPr>
          <w:p w14:paraId="1A9D8A80" w14:textId="77777777" w:rsidR="000018B5" w:rsidRPr="002C644E" w:rsidRDefault="000018B5" w:rsidP="003C0C2C">
            <w:pPr>
              <w:spacing w:before="60" w:after="60"/>
              <w:rPr>
                <w:rFonts w:cs="Noto Sans"/>
                <w:bCs/>
                <w:sz w:val="16"/>
                <w:szCs w:val="16"/>
              </w:rPr>
            </w:pPr>
          </w:p>
        </w:tc>
      </w:tr>
      <w:tr w:rsidR="000018B5" w:rsidRPr="002C644E" w14:paraId="5790D1CE" w14:textId="77777777" w:rsidTr="003C0C2C">
        <w:trPr>
          <w:trHeight w:val="257"/>
          <w:jc w:val="center"/>
        </w:trPr>
        <w:tc>
          <w:tcPr>
            <w:tcW w:w="2725" w:type="dxa"/>
            <w:shd w:val="clear" w:color="auto" w:fill="003300"/>
            <w:vAlign w:val="center"/>
          </w:tcPr>
          <w:p w14:paraId="604F6AFC" w14:textId="77777777" w:rsidR="000018B5" w:rsidRPr="002C644E" w:rsidRDefault="000018B5" w:rsidP="003C0C2C">
            <w:pPr>
              <w:spacing w:before="60" w:after="60"/>
              <w:rPr>
                <w:rFonts w:cs="Noto Sans"/>
                <w:bCs/>
                <w:sz w:val="16"/>
                <w:szCs w:val="16"/>
              </w:rPr>
            </w:pPr>
            <w:r w:rsidRPr="002C644E">
              <w:rPr>
                <w:rFonts w:cs="Noto Sans"/>
                <w:bCs/>
                <w:sz w:val="16"/>
                <w:szCs w:val="16"/>
              </w:rPr>
              <w:t>Dirección de la empresa</w:t>
            </w:r>
          </w:p>
        </w:tc>
        <w:tc>
          <w:tcPr>
            <w:tcW w:w="7136" w:type="dxa"/>
            <w:gridSpan w:val="3"/>
            <w:vAlign w:val="center"/>
          </w:tcPr>
          <w:p w14:paraId="61C82DC5" w14:textId="77777777" w:rsidR="000018B5" w:rsidRPr="002C644E" w:rsidRDefault="000018B5" w:rsidP="003C0C2C">
            <w:pPr>
              <w:spacing w:before="60" w:after="60"/>
              <w:rPr>
                <w:rFonts w:cs="Noto Sans"/>
                <w:bCs/>
                <w:sz w:val="16"/>
                <w:szCs w:val="16"/>
              </w:rPr>
            </w:pPr>
          </w:p>
        </w:tc>
      </w:tr>
      <w:tr w:rsidR="000018B5" w:rsidRPr="002C644E" w14:paraId="57D84A5E" w14:textId="77777777" w:rsidTr="003C0C2C">
        <w:trPr>
          <w:trHeight w:val="257"/>
          <w:jc w:val="center"/>
        </w:trPr>
        <w:tc>
          <w:tcPr>
            <w:tcW w:w="2725" w:type="dxa"/>
            <w:shd w:val="clear" w:color="auto" w:fill="003300"/>
            <w:vAlign w:val="center"/>
          </w:tcPr>
          <w:p w14:paraId="69CDB39C" w14:textId="77777777" w:rsidR="000018B5" w:rsidRPr="002C644E" w:rsidRDefault="000018B5" w:rsidP="003C0C2C">
            <w:pPr>
              <w:spacing w:before="60" w:after="60"/>
              <w:rPr>
                <w:rFonts w:cs="Noto Sans"/>
                <w:bCs/>
                <w:sz w:val="16"/>
                <w:szCs w:val="16"/>
              </w:rPr>
            </w:pPr>
            <w:r w:rsidRPr="002C644E">
              <w:rPr>
                <w:rFonts w:cs="Noto Sans"/>
                <w:bCs/>
                <w:sz w:val="16"/>
                <w:szCs w:val="16"/>
              </w:rPr>
              <w:t>Representante(s) Legal del Proveedor asignado y facultado para la entrega del(os) bien(es)</w:t>
            </w:r>
          </w:p>
        </w:tc>
        <w:tc>
          <w:tcPr>
            <w:tcW w:w="7136" w:type="dxa"/>
            <w:gridSpan w:val="3"/>
            <w:vAlign w:val="center"/>
          </w:tcPr>
          <w:p w14:paraId="13705778" w14:textId="77777777" w:rsidR="000018B5" w:rsidRPr="002C644E" w:rsidRDefault="000018B5" w:rsidP="003C0C2C">
            <w:pPr>
              <w:spacing w:before="60" w:after="60"/>
              <w:rPr>
                <w:rFonts w:cs="Noto Sans"/>
                <w:bCs/>
                <w:sz w:val="16"/>
                <w:szCs w:val="16"/>
              </w:rPr>
            </w:pPr>
          </w:p>
        </w:tc>
      </w:tr>
      <w:tr w:rsidR="000018B5" w:rsidRPr="002C644E" w14:paraId="12D2CB5F" w14:textId="77777777" w:rsidTr="003C0C2C">
        <w:trPr>
          <w:trHeight w:val="257"/>
          <w:jc w:val="center"/>
        </w:trPr>
        <w:tc>
          <w:tcPr>
            <w:tcW w:w="2725" w:type="dxa"/>
            <w:shd w:val="clear" w:color="auto" w:fill="003300"/>
            <w:vAlign w:val="center"/>
          </w:tcPr>
          <w:p w14:paraId="1FA9E5B2" w14:textId="77777777" w:rsidR="000018B5" w:rsidRPr="002C644E" w:rsidRDefault="000018B5" w:rsidP="003C0C2C">
            <w:pPr>
              <w:spacing w:before="60" w:after="60"/>
              <w:rPr>
                <w:rFonts w:cs="Noto Sans"/>
                <w:bCs/>
                <w:sz w:val="16"/>
                <w:szCs w:val="16"/>
              </w:rPr>
            </w:pPr>
            <w:r w:rsidRPr="002C644E">
              <w:rPr>
                <w:rFonts w:cs="Noto Sans"/>
                <w:bCs/>
                <w:sz w:val="16"/>
                <w:szCs w:val="16"/>
              </w:rPr>
              <w:t>Teléfono</w:t>
            </w:r>
          </w:p>
        </w:tc>
        <w:tc>
          <w:tcPr>
            <w:tcW w:w="2351" w:type="dxa"/>
            <w:vAlign w:val="center"/>
          </w:tcPr>
          <w:p w14:paraId="53DDA692" w14:textId="77777777" w:rsidR="000018B5" w:rsidRPr="002C644E" w:rsidRDefault="000018B5" w:rsidP="003C0C2C">
            <w:pPr>
              <w:spacing w:before="60" w:after="60"/>
              <w:rPr>
                <w:rFonts w:cs="Noto Sans"/>
                <w:bCs/>
                <w:sz w:val="16"/>
                <w:szCs w:val="16"/>
              </w:rPr>
            </w:pPr>
          </w:p>
        </w:tc>
        <w:tc>
          <w:tcPr>
            <w:tcW w:w="1759" w:type="dxa"/>
            <w:shd w:val="clear" w:color="auto" w:fill="003300"/>
            <w:vAlign w:val="center"/>
          </w:tcPr>
          <w:p w14:paraId="794BFEC2" w14:textId="77777777" w:rsidR="000018B5" w:rsidRPr="002C644E" w:rsidRDefault="000018B5" w:rsidP="003C0C2C">
            <w:pPr>
              <w:spacing w:before="60" w:after="60"/>
              <w:rPr>
                <w:rFonts w:cs="Noto Sans"/>
                <w:bCs/>
                <w:sz w:val="16"/>
                <w:szCs w:val="16"/>
              </w:rPr>
            </w:pPr>
            <w:r w:rsidRPr="002C644E">
              <w:rPr>
                <w:rFonts w:cs="Noto Sans"/>
                <w:bCs/>
                <w:sz w:val="16"/>
                <w:szCs w:val="16"/>
              </w:rPr>
              <w:t>Correo electrónico de la empresa</w:t>
            </w:r>
          </w:p>
        </w:tc>
        <w:tc>
          <w:tcPr>
            <w:tcW w:w="3026" w:type="dxa"/>
            <w:vAlign w:val="center"/>
          </w:tcPr>
          <w:p w14:paraId="737962DE" w14:textId="77777777" w:rsidR="000018B5" w:rsidRPr="002C644E" w:rsidRDefault="000018B5" w:rsidP="003C0C2C">
            <w:pPr>
              <w:spacing w:before="60" w:after="60"/>
              <w:rPr>
                <w:rFonts w:cs="Noto Sans"/>
                <w:bCs/>
                <w:sz w:val="16"/>
                <w:szCs w:val="16"/>
              </w:rPr>
            </w:pPr>
          </w:p>
        </w:tc>
      </w:tr>
      <w:tr w:rsidR="000018B5" w:rsidRPr="002C644E" w14:paraId="772D4084" w14:textId="77777777" w:rsidTr="003C0C2C">
        <w:trPr>
          <w:jc w:val="center"/>
        </w:trPr>
        <w:tc>
          <w:tcPr>
            <w:tcW w:w="2725" w:type="dxa"/>
            <w:shd w:val="clear" w:color="auto" w:fill="003300"/>
            <w:vAlign w:val="center"/>
          </w:tcPr>
          <w:p w14:paraId="3BD0C491" w14:textId="77777777" w:rsidR="000018B5" w:rsidRPr="002C644E" w:rsidRDefault="000018B5" w:rsidP="003C0C2C">
            <w:pPr>
              <w:spacing w:before="60" w:after="60"/>
              <w:rPr>
                <w:rFonts w:cs="Noto Sans"/>
                <w:bCs/>
                <w:sz w:val="16"/>
                <w:szCs w:val="16"/>
              </w:rPr>
            </w:pPr>
            <w:r w:rsidRPr="002C644E">
              <w:rPr>
                <w:rFonts w:cs="Noto Sans"/>
                <w:bCs/>
                <w:sz w:val="16"/>
                <w:szCs w:val="16"/>
              </w:rPr>
              <w:t>Procedimiento de adquisición No.</w:t>
            </w:r>
          </w:p>
        </w:tc>
        <w:tc>
          <w:tcPr>
            <w:tcW w:w="2351" w:type="dxa"/>
            <w:vAlign w:val="center"/>
          </w:tcPr>
          <w:p w14:paraId="5311CC56" w14:textId="77777777" w:rsidR="000018B5" w:rsidRPr="002C644E" w:rsidRDefault="000018B5" w:rsidP="003C0C2C">
            <w:pPr>
              <w:spacing w:before="60" w:after="60"/>
              <w:rPr>
                <w:rFonts w:cs="Noto Sans"/>
                <w:bCs/>
                <w:sz w:val="16"/>
                <w:szCs w:val="16"/>
              </w:rPr>
            </w:pPr>
          </w:p>
        </w:tc>
        <w:tc>
          <w:tcPr>
            <w:tcW w:w="1759" w:type="dxa"/>
            <w:shd w:val="clear" w:color="auto" w:fill="003300"/>
            <w:vAlign w:val="center"/>
          </w:tcPr>
          <w:p w14:paraId="6CD8DB07" w14:textId="77777777" w:rsidR="000018B5" w:rsidRPr="002C644E" w:rsidRDefault="000018B5" w:rsidP="003C0C2C">
            <w:pPr>
              <w:spacing w:before="60" w:after="60"/>
              <w:rPr>
                <w:rFonts w:cs="Noto Sans"/>
                <w:bCs/>
                <w:sz w:val="16"/>
                <w:szCs w:val="16"/>
              </w:rPr>
            </w:pPr>
            <w:r w:rsidRPr="002C644E">
              <w:rPr>
                <w:rFonts w:cs="Noto Sans"/>
                <w:bCs/>
                <w:sz w:val="16"/>
                <w:szCs w:val="16"/>
              </w:rPr>
              <w:t>Contrato No.</w:t>
            </w:r>
          </w:p>
        </w:tc>
        <w:tc>
          <w:tcPr>
            <w:tcW w:w="3026" w:type="dxa"/>
            <w:vAlign w:val="center"/>
          </w:tcPr>
          <w:p w14:paraId="565788F0" w14:textId="77777777" w:rsidR="000018B5" w:rsidRPr="002C644E" w:rsidRDefault="000018B5" w:rsidP="003C0C2C">
            <w:pPr>
              <w:spacing w:before="60" w:after="60"/>
              <w:rPr>
                <w:rFonts w:cs="Noto Sans"/>
                <w:bCs/>
                <w:sz w:val="16"/>
                <w:szCs w:val="16"/>
              </w:rPr>
            </w:pPr>
          </w:p>
        </w:tc>
      </w:tr>
    </w:tbl>
    <w:p w14:paraId="1E110649" w14:textId="77777777" w:rsidR="000018B5" w:rsidRPr="002C644E" w:rsidRDefault="000018B5" w:rsidP="000018B5">
      <w:pPr>
        <w:rPr>
          <w:rFonts w:cs="Noto Sans"/>
          <w:sz w:val="16"/>
          <w:szCs w:val="16"/>
        </w:rPr>
      </w:pPr>
    </w:p>
    <w:p w14:paraId="0E2ADB71" w14:textId="77777777" w:rsidR="000018B5" w:rsidRPr="002C644E" w:rsidRDefault="000018B5" w:rsidP="009642A3">
      <w:pPr>
        <w:ind w:right="-660"/>
        <w:rPr>
          <w:rFonts w:cs="Noto Sans"/>
          <w:sz w:val="16"/>
          <w:szCs w:val="16"/>
        </w:rPr>
      </w:pPr>
      <w:r w:rsidRPr="002C644E">
        <w:rPr>
          <w:rFonts w:cs="Noto Sans"/>
          <w:sz w:val="16"/>
          <w:szCs w:val="16"/>
        </w:rPr>
        <w:t xml:space="preserve">El motivo del rechazo obedece a las siguientes razones que a continuación se exponen: </w:t>
      </w:r>
    </w:p>
    <w:p w14:paraId="1D312504" w14:textId="77777777" w:rsidR="000018B5" w:rsidRPr="002C644E" w:rsidRDefault="000018B5" w:rsidP="000018B5">
      <w:pPr>
        <w:ind w:left="-709" w:right="-660"/>
        <w:rPr>
          <w:rFonts w:cs="Noto Sans"/>
          <w:sz w:val="16"/>
          <w:szCs w:val="16"/>
        </w:rPr>
      </w:pPr>
    </w:p>
    <w:p w14:paraId="0165CF51" w14:textId="77777777" w:rsidR="000018B5" w:rsidRPr="002C644E" w:rsidRDefault="000018B5" w:rsidP="00300B39">
      <w:pPr>
        <w:rPr>
          <w:rFonts w:cs="Noto Sans"/>
          <w:sz w:val="16"/>
          <w:szCs w:val="16"/>
        </w:rPr>
      </w:pPr>
      <w:r w:rsidRPr="002C644E">
        <w:rPr>
          <w:rFont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CF0721" w14:textId="77777777" w:rsidR="000018B5" w:rsidRPr="002C644E" w:rsidRDefault="000018B5" w:rsidP="000018B5">
      <w:pPr>
        <w:ind w:left="-709" w:right="-660"/>
        <w:rPr>
          <w:rFonts w:cs="Noto Sans"/>
          <w:sz w:val="16"/>
          <w:szCs w:val="16"/>
        </w:rPr>
      </w:pPr>
    </w:p>
    <w:p w14:paraId="56515960" w14:textId="77777777" w:rsidR="000018B5" w:rsidRPr="002C644E" w:rsidRDefault="000018B5" w:rsidP="00300B39">
      <w:pPr>
        <w:rPr>
          <w:rFonts w:cs="Noto Sans"/>
          <w:sz w:val="16"/>
          <w:szCs w:val="16"/>
        </w:rPr>
      </w:pPr>
      <w:r w:rsidRPr="002C644E">
        <w:rPr>
          <w:rFonts w:cs="Noto Sans"/>
          <w:sz w:val="16"/>
          <w:szCs w:val="16"/>
        </w:rPr>
        <w:t xml:space="preserve">Se levanta la presente acta y se hace constar que el(los) bien(s) descrito(s) </w:t>
      </w:r>
      <w:proofErr w:type="gramStart"/>
      <w:r w:rsidRPr="002C644E">
        <w:rPr>
          <w:rFonts w:cs="Noto Sans"/>
          <w:sz w:val="16"/>
          <w:szCs w:val="16"/>
        </w:rPr>
        <w:t>fue(</w:t>
      </w:r>
      <w:proofErr w:type="gramEnd"/>
      <w:r w:rsidRPr="002C644E">
        <w:rPr>
          <w:rFonts w:cs="Noto Sans"/>
          <w:sz w:val="16"/>
          <w:szCs w:val="16"/>
        </w:rPr>
        <w:t>ron) regresado(s) íntegramente al proveedor.</w:t>
      </w:r>
    </w:p>
    <w:p w14:paraId="09DE9BC2" w14:textId="77777777" w:rsidR="000018B5" w:rsidRPr="002C644E" w:rsidRDefault="000018B5" w:rsidP="00300B39">
      <w:pPr>
        <w:rPr>
          <w:rFonts w:cs="Noto Sans"/>
          <w:sz w:val="16"/>
          <w:szCs w:val="16"/>
        </w:rPr>
      </w:pPr>
    </w:p>
    <w:p w14:paraId="3C0A19D3" w14:textId="77777777" w:rsidR="000018B5" w:rsidRPr="002C644E" w:rsidRDefault="000018B5" w:rsidP="00300B39">
      <w:pPr>
        <w:rPr>
          <w:rFonts w:cs="Noto Sans"/>
          <w:sz w:val="16"/>
          <w:szCs w:val="16"/>
        </w:rPr>
      </w:pPr>
      <w:r w:rsidRPr="002C644E">
        <w:rPr>
          <w:rFonts w:cs="Noto Sans"/>
          <w:sz w:val="16"/>
          <w:szCs w:val="16"/>
        </w:rPr>
        <w:t xml:space="preserve">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 </w:t>
      </w:r>
    </w:p>
    <w:p w14:paraId="6A8D7DE7" w14:textId="77777777" w:rsidR="000018B5" w:rsidRPr="002C644E" w:rsidRDefault="000018B5" w:rsidP="00300B39">
      <w:pPr>
        <w:rPr>
          <w:rFonts w:cs="Noto Sans"/>
          <w:sz w:val="16"/>
          <w:szCs w:val="16"/>
        </w:rPr>
      </w:pPr>
      <w:r w:rsidRPr="002C644E">
        <w:rPr>
          <w:rFonts w:cs="Noto Sans"/>
          <w:sz w:val="16"/>
          <w:szCs w:val="16"/>
        </w:rPr>
        <w:t>No habiendo otro asunto que hacer constar, se levanta la presente a las _____ horas del día de su inicio, firmando la presente al calce y al margen en original, los que intervinieron en el presente evento y que se encuentran debidamente facultados para contraer las obligaciones que de éste se deriven, quedando el original en poder del Administrador de la Unidad de Destino Final del(os) bien(es) para el expediente respectivo y hace entrega de una copia al proveedor, y se procede a enviar otra copia al Administrador del Contrato, al Área Adquirente para su conocimiento y para los efectos legales y administrativos correspondientes, así como a la Coordinación Normativa de nivel central que en su caso, haya participado como área técnica de acuerdo al contrato de que se trate para su conocimiento</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0"/>
        <w:gridCol w:w="380"/>
        <w:gridCol w:w="1637"/>
        <w:gridCol w:w="3518"/>
        <w:gridCol w:w="570"/>
        <w:gridCol w:w="2457"/>
      </w:tblGrid>
      <w:tr w:rsidR="000018B5" w:rsidRPr="000018B5" w14:paraId="5A5444E2" w14:textId="77777777" w:rsidTr="000018B5">
        <w:trPr>
          <w:trHeight w:val="231"/>
          <w:jc w:val="center"/>
        </w:trPr>
        <w:tc>
          <w:tcPr>
            <w:tcW w:w="0" w:type="auto"/>
            <w:gridSpan w:val="6"/>
            <w:tcBorders>
              <w:top w:val="nil"/>
              <w:left w:val="nil"/>
              <w:bottom w:val="single" w:sz="4" w:space="0" w:color="auto"/>
              <w:right w:val="nil"/>
            </w:tcBorders>
            <w:vAlign w:val="center"/>
          </w:tcPr>
          <w:p w14:paraId="51240758" w14:textId="77777777" w:rsidR="000018B5" w:rsidRPr="000018B5" w:rsidRDefault="000018B5" w:rsidP="003C0C2C">
            <w:pPr>
              <w:ind w:left="142"/>
              <w:jc w:val="center"/>
              <w:rPr>
                <w:rFonts w:cs="Noto Sans"/>
                <w:b/>
                <w:sz w:val="14"/>
                <w:szCs w:val="16"/>
              </w:rPr>
            </w:pPr>
            <w:r w:rsidRPr="000018B5">
              <w:rPr>
                <w:rFonts w:cs="Noto Sans"/>
                <w:b/>
                <w:sz w:val="14"/>
                <w:szCs w:val="16"/>
              </w:rPr>
              <w:t>FIRMANTES</w:t>
            </w:r>
          </w:p>
          <w:p w14:paraId="6E3AA18B" w14:textId="77777777" w:rsidR="000018B5" w:rsidRPr="000018B5" w:rsidRDefault="000018B5" w:rsidP="003C0C2C">
            <w:pPr>
              <w:ind w:left="142"/>
              <w:jc w:val="center"/>
              <w:rPr>
                <w:rFonts w:cs="Noto Sans"/>
                <w:b/>
                <w:sz w:val="14"/>
                <w:szCs w:val="16"/>
              </w:rPr>
            </w:pPr>
          </w:p>
        </w:tc>
      </w:tr>
      <w:tr w:rsidR="000018B5" w:rsidRPr="000018B5" w14:paraId="07C65AB9" w14:textId="77777777" w:rsidTr="000018B5">
        <w:trPr>
          <w:trHeight w:val="231"/>
          <w:jc w:val="center"/>
        </w:trPr>
        <w:tc>
          <w:tcPr>
            <w:tcW w:w="0" w:type="auto"/>
            <w:tcBorders>
              <w:top w:val="single" w:sz="4" w:space="0" w:color="auto"/>
              <w:left w:val="single" w:sz="4" w:space="0" w:color="auto"/>
              <w:bottom w:val="nil"/>
              <w:right w:val="single" w:sz="4" w:space="0" w:color="auto"/>
            </w:tcBorders>
            <w:shd w:val="clear" w:color="auto" w:fill="003300"/>
            <w:vAlign w:val="center"/>
          </w:tcPr>
          <w:p w14:paraId="6DE387D0" w14:textId="77777777" w:rsidR="000018B5" w:rsidRPr="000018B5" w:rsidRDefault="000018B5" w:rsidP="003C0C2C">
            <w:pPr>
              <w:rPr>
                <w:rFonts w:cs="Noto Sans"/>
                <w:sz w:val="14"/>
                <w:szCs w:val="16"/>
              </w:rPr>
            </w:pPr>
          </w:p>
          <w:p w14:paraId="4CDE1E1D" w14:textId="77777777" w:rsidR="000018B5" w:rsidRPr="000018B5" w:rsidRDefault="000018B5" w:rsidP="003C0C2C">
            <w:pPr>
              <w:rPr>
                <w:rFonts w:cs="Noto Sans"/>
                <w:b/>
                <w:sz w:val="14"/>
                <w:szCs w:val="16"/>
              </w:rPr>
            </w:pPr>
            <w:r w:rsidRPr="000018B5">
              <w:rPr>
                <w:rFonts w:cs="Noto Sans"/>
                <w:b/>
                <w:sz w:val="14"/>
                <w:szCs w:val="16"/>
              </w:rPr>
              <w:lastRenderedPageBreak/>
              <w:t>Unidad Médica</w:t>
            </w:r>
          </w:p>
          <w:p w14:paraId="0036196D" w14:textId="77777777" w:rsidR="000018B5" w:rsidRPr="000018B5" w:rsidRDefault="000018B5" w:rsidP="003C0C2C">
            <w:pPr>
              <w:rPr>
                <w:rFonts w:cs="Noto Sans"/>
                <w:sz w:val="14"/>
                <w:szCs w:val="16"/>
              </w:rPr>
            </w:pPr>
          </w:p>
        </w:tc>
        <w:tc>
          <w:tcPr>
            <w:tcW w:w="0" w:type="auto"/>
            <w:gridSpan w:val="5"/>
            <w:tcBorders>
              <w:top w:val="single" w:sz="4" w:space="0" w:color="auto"/>
              <w:left w:val="single" w:sz="4" w:space="0" w:color="auto"/>
              <w:bottom w:val="nil"/>
              <w:right w:val="single" w:sz="4" w:space="0" w:color="auto"/>
            </w:tcBorders>
            <w:vAlign w:val="center"/>
          </w:tcPr>
          <w:p w14:paraId="367A2ABD" w14:textId="77777777" w:rsidR="000018B5" w:rsidRPr="000018B5" w:rsidRDefault="000018B5" w:rsidP="003C0C2C">
            <w:pPr>
              <w:rPr>
                <w:rFonts w:cs="Noto Sans"/>
                <w:b/>
                <w:sz w:val="14"/>
                <w:szCs w:val="16"/>
              </w:rPr>
            </w:pPr>
            <w:r w:rsidRPr="000018B5">
              <w:rPr>
                <w:rFonts w:cs="Noto Sans"/>
                <w:b/>
                <w:sz w:val="14"/>
                <w:szCs w:val="16"/>
              </w:rPr>
              <w:lastRenderedPageBreak/>
              <w:t>(Se deberá indicar la Unidad Médica de destino final de los bienes)</w:t>
            </w:r>
          </w:p>
        </w:tc>
      </w:tr>
      <w:tr w:rsidR="000018B5" w:rsidRPr="000018B5" w14:paraId="032812B8" w14:textId="77777777" w:rsidTr="000018B5">
        <w:trPr>
          <w:trHeight w:val="398"/>
          <w:jc w:val="center"/>
        </w:trPr>
        <w:tc>
          <w:tcPr>
            <w:tcW w:w="0" w:type="auto"/>
            <w:gridSpan w:val="3"/>
            <w:tcBorders>
              <w:top w:val="single" w:sz="4" w:space="0" w:color="auto"/>
              <w:left w:val="single" w:sz="4" w:space="0" w:color="auto"/>
              <w:bottom w:val="nil"/>
              <w:right w:val="single" w:sz="4" w:space="0" w:color="auto"/>
            </w:tcBorders>
            <w:vAlign w:val="center"/>
          </w:tcPr>
          <w:p w14:paraId="5F9326B3" w14:textId="77777777" w:rsidR="000018B5" w:rsidRPr="000018B5" w:rsidRDefault="000018B5" w:rsidP="003C0C2C">
            <w:pPr>
              <w:rPr>
                <w:rFonts w:cs="Noto Sans"/>
                <w:b/>
                <w:bCs/>
                <w:sz w:val="14"/>
                <w:szCs w:val="16"/>
              </w:rPr>
            </w:pPr>
            <w:r w:rsidRPr="000018B5">
              <w:rPr>
                <w:rFonts w:cs="Noto Sans"/>
                <w:b/>
                <w:bCs/>
                <w:sz w:val="14"/>
                <w:szCs w:val="16"/>
              </w:rPr>
              <w:lastRenderedPageBreak/>
              <w:t>Administrador del Contrato</w:t>
            </w:r>
          </w:p>
          <w:p w14:paraId="2B408369" w14:textId="77777777" w:rsidR="000018B5" w:rsidRPr="000018B5" w:rsidRDefault="000018B5" w:rsidP="003C0C2C">
            <w:pPr>
              <w:rPr>
                <w:rFonts w:cs="Noto Sans"/>
                <w:b/>
                <w:bCs/>
                <w:sz w:val="14"/>
                <w:szCs w:val="16"/>
              </w:rPr>
            </w:pPr>
            <w:r w:rsidRPr="000018B5">
              <w:rPr>
                <w:rFonts w:cs="Noto Sans"/>
                <w:b/>
                <w:bCs/>
                <w:sz w:val="14"/>
                <w:szCs w:val="16"/>
              </w:rPr>
              <w:t>(En caso de estar presente en este acto, en caso contrario, omitir)</w:t>
            </w:r>
          </w:p>
        </w:tc>
        <w:tc>
          <w:tcPr>
            <w:tcW w:w="0" w:type="auto"/>
            <w:gridSpan w:val="3"/>
            <w:tcBorders>
              <w:top w:val="single" w:sz="4" w:space="0" w:color="auto"/>
              <w:left w:val="single" w:sz="4" w:space="0" w:color="auto"/>
              <w:bottom w:val="nil"/>
              <w:right w:val="single" w:sz="4" w:space="0" w:color="auto"/>
            </w:tcBorders>
            <w:vAlign w:val="center"/>
          </w:tcPr>
          <w:p w14:paraId="64FE1993" w14:textId="77777777" w:rsidR="000018B5" w:rsidRPr="000018B5" w:rsidRDefault="000018B5" w:rsidP="003C0C2C">
            <w:pPr>
              <w:rPr>
                <w:rFonts w:cs="Noto Sans"/>
                <w:sz w:val="14"/>
                <w:szCs w:val="16"/>
              </w:rPr>
            </w:pPr>
            <w:r w:rsidRPr="000018B5">
              <w:rPr>
                <w:rFonts w:cs="Noto Sans"/>
                <w:b/>
                <w:bCs/>
                <w:sz w:val="14"/>
                <w:szCs w:val="16"/>
              </w:rPr>
              <w:t>Director o Administrador o Responsable Administrativo del Control de Bienes de la Unidad</w:t>
            </w:r>
            <w:r w:rsidRPr="000018B5">
              <w:rPr>
                <w:rFonts w:cs="Noto Sans"/>
                <w:sz w:val="14"/>
                <w:szCs w:val="16"/>
              </w:rPr>
              <w:t xml:space="preserve"> </w:t>
            </w:r>
            <w:r w:rsidRPr="000018B5">
              <w:rPr>
                <w:rFonts w:cs="Noto Sans"/>
                <w:b/>
                <w:bCs/>
                <w:sz w:val="14"/>
                <w:szCs w:val="16"/>
              </w:rPr>
              <w:t>de Destino Final del(os) bien(es)</w:t>
            </w:r>
          </w:p>
        </w:tc>
      </w:tr>
      <w:tr w:rsidR="000018B5" w:rsidRPr="000018B5" w14:paraId="4FF9B259" w14:textId="77777777" w:rsidTr="000018B5">
        <w:trPr>
          <w:trHeight w:val="56"/>
          <w:jc w:val="center"/>
        </w:trPr>
        <w:tc>
          <w:tcPr>
            <w:tcW w:w="0" w:type="auto"/>
            <w:gridSpan w:val="3"/>
            <w:tcBorders>
              <w:top w:val="nil"/>
              <w:left w:val="single" w:sz="4" w:space="0" w:color="auto"/>
              <w:bottom w:val="nil"/>
              <w:right w:val="single" w:sz="4" w:space="0" w:color="auto"/>
            </w:tcBorders>
            <w:vAlign w:val="center"/>
          </w:tcPr>
          <w:p w14:paraId="3362C90D" w14:textId="77777777" w:rsidR="000018B5" w:rsidRPr="000018B5" w:rsidRDefault="000018B5" w:rsidP="003C0C2C">
            <w:pPr>
              <w:rPr>
                <w:rFonts w:cs="Noto Sans"/>
                <w:sz w:val="14"/>
                <w:szCs w:val="16"/>
              </w:rPr>
            </w:pPr>
          </w:p>
          <w:p w14:paraId="6FC7D801" w14:textId="77777777" w:rsidR="000018B5" w:rsidRPr="000018B5" w:rsidRDefault="000018B5" w:rsidP="003C0C2C">
            <w:pPr>
              <w:rPr>
                <w:rFonts w:cs="Noto Sans"/>
                <w:sz w:val="14"/>
                <w:szCs w:val="16"/>
              </w:rPr>
            </w:pPr>
          </w:p>
          <w:p w14:paraId="60B69EDD" w14:textId="77777777" w:rsidR="000018B5" w:rsidRPr="000018B5" w:rsidRDefault="000018B5" w:rsidP="003C0C2C">
            <w:pPr>
              <w:rPr>
                <w:rFonts w:cs="Noto Sans"/>
                <w:sz w:val="14"/>
                <w:szCs w:val="16"/>
              </w:rPr>
            </w:pPr>
          </w:p>
          <w:p w14:paraId="58F971E7" w14:textId="77777777" w:rsidR="000018B5" w:rsidRPr="000018B5" w:rsidRDefault="000018B5" w:rsidP="003C0C2C">
            <w:pPr>
              <w:rPr>
                <w:rFonts w:cs="Noto Sans"/>
                <w:sz w:val="14"/>
                <w:szCs w:val="16"/>
              </w:rPr>
            </w:pPr>
          </w:p>
          <w:p w14:paraId="7493A127" w14:textId="77777777" w:rsidR="000018B5" w:rsidRPr="000018B5" w:rsidRDefault="000018B5" w:rsidP="003C0C2C">
            <w:pPr>
              <w:rPr>
                <w:rFonts w:cs="Noto Sans"/>
                <w:sz w:val="14"/>
                <w:szCs w:val="16"/>
              </w:rPr>
            </w:pPr>
          </w:p>
        </w:tc>
        <w:tc>
          <w:tcPr>
            <w:tcW w:w="0" w:type="auto"/>
            <w:gridSpan w:val="3"/>
            <w:tcBorders>
              <w:top w:val="nil"/>
              <w:left w:val="single" w:sz="4" w:space="0" w:color="auto"/>
              <w:bottom w:val="nil"/>
              <w:right w:val="single" w:sz="4" w:space="0" w:color="auto"/>
            </w:tcBorders>
            <w:vAlign w:val="center"/>
          </w:tcPr>
          <w:p w14:paraId="5E9A4722" w14:textId="77777777" w:rsidR="000018B5" w:rsidRPr="000018B5" w:rsidRDefault="000018B5" w:rsidP="003C0C2C">
            <w:pPr>
              <w:rPr>
                <w:rFonts w:cs="Noto Sans"/>
                <w:sz w:val="14"/>
                <w:szCs w:val="16"/>
              </w:rPr>
            </w:pPr>
          </w:p>
          <w:p w14:paraId="5FA7C7D4" w14:textId="77777777" w:rsidR="000018B5" w:rsidRPr="000018B5" w:rsidRDefault="000018B5" w:rsidP="003C0C2C">
            <w:pPr>
              <w:rPr>
                <w:rFonts w:cs="Noto Sans"/>
                <w:sz w:val="14"/>
                <w:szCs w:val="16"/>
              </w:rPr>
            </w:pPr>
          </w:p>
          <w:p w14:paraId="42AA001C" w14:textId="77777777" w:rsidR="000018B5" w:rsidRPr="000018B5" w:rsidRDefault="000018B5" w:rsidP="003C0C2C">
            <w:pPr>
              <w:rPr>
                <w:rFonts w:cs="Noto Sans"/>
                <w:sz w:val="14"/>
                <w:szCs w:val="16"/>
              </w:rPr>
            </w:pPr>
          </w:p>
          <w:p w14:paraId="0ED301D3" w14:textId="77777777" w:rsidR="000018B5" w:rsidRPr="000018B5" w:rsidRDefault="000018B5" w:rsidP="003C0C2C">
            <w:pPr>
              <w:rPr>
                <w:rFonts w:cs="Noto Sans"/>
                <w:sz w:val="14"/>
                <w:szCs w:val="16"/>
              </w:rPr>
            </w:pPr>
          </w:p>
        </w:tc>
      </w:tr>
      <w:tr w:rsidR="000018B5" w:rsidRPr="000018B5" w14:paraId="6B98C5CE" w14:textId="77777777" w:rsidTr="000018B5">
        <w:trPr>
          <w:trHeight w:val="208"/>
          <w:jc w:val="center"/>
        </w:trPr>
        <w:tc>
          <w:tcPr>
            <w:tcW w:w="0" w:type="auto"/>
            <w:tcBorders>
              <w:top w:val="single" w:sz="4" w:space="0" w:color="auto"/>
              <w:left w:val="single" w:sz="4" w:space="0" w:color="auto"/>
              <w:bottom w:val="single" w:sz="4" w:space="0" w:color="auto"/>
              <w:right w:val="nil"/>
            </w:tcBorders>
            <w:vAlign w:val="center"/>
          </w:tcPr>
          <w:p w14:paraId="393BF11A" w14:textId="77777777" w:rsidR="000018B5" w:rsidRPr="000018B5" w:rsidRDefault="000018B5" w:rsidP="003C0C2C">
            <w:pPr>
              <w:rPr>
                <w:rFonts w:cs="Noto Sans"/>
                <w:sz w:val="14"/>
                <w:szCs w:val="16"/>
              </w:rPr>
            </w:pPr>
            <w:r w:rsidRPr="000018B5">
              <w:rPr>
                <w:rFonts w:cs="Noto Sans"/>
                <w:sz w:val="14"/>
                <w:szCs w:val="16"/>
              </w:rPr>
              <w:t>(Firma y matrícula)</w:t>
            </w:r>
          </w:p>
        </w:tc>
        <w:tc>
          <w:tcPr>
            <w:tcW w:w="0" w:type="auto"/>
            <w:tcBorders>
              <w:top w:val="nil"/>
              <w:left w:val="nil"/>
              <w:bottom w:val="single" w:sz="4" w:space="0" w:color="auto"/>
              <w:right w:val="nil"/>
            </w:tcBorders>
            <w:vAlign w:val="center"/>
          </w:tcPr>
          <w:p w14:paraId="4B9D3415" w14:textId="77777777" w:rsidR="000018B5" w:rsidRPr="000018B5" w:rsidRDefault="000018B5" w:rsidP="003C0C2C">
            <w:pPr>
              <w:rPr>
                <w:rFonts w:cs="Noto Sans"/>
                <w:sz w:val="14"/>
                <w:szCs w:val="16"/>
              </w:rPr>
            </w:pPr>
          </w:p>
        </w:tc>
        <w:tc>
          <w:tcPr>
            <w:tcW w:w="0" w:type="auto"/>
            <w:tcBorders>
              <w:top w:val="single" w:sz="4" w:space="0" w:color="auto"/>
              <w:left w:val="nil"/>
              <w:bottom w:val="single" w:sz="4" w:space="0" w:color="auto"/>
              <w:right w:val="single" w:sz="4" w:space="0" w:color="auto"/>
            </w:tcBorders>
            <w:vAlign w:val="center"/>
          </w:tcPr>
          <w:p w14:paraId="68E3E7F6" w14:textId="77777777" w:rsidR="000018B5" w:rsidRPr="000018B5" w:rsidRDefault="000018B5" w:rsidP="003C0C2C">
            <w:pPr>
              <w:rPr>
                <w:rFonts w:cs="Noto Sans"/>
                <w:sz w:val="14"/>
                <w:szCs w:val="16"/>
              </w:rPr>
            </w:pPr>
            <w:r w:rsidRPr="000018B5">
              <w:rPr>
                <w:rFonts w:cs="Noto Sans"/>
                <w:sz w:val="14"/>
                <w:szCs w:val="16"/>
              </w:rPr>
              <w:t>(Antefirma)</w:t>
            </w:r>
          </w:p>
        </w:tc>
        <w:tc>
          <w:tcPr>
            <w:tcW w:w="0" w:type="auto"/>
            <w:tcBorders>
              <w:top w:val="single" w:sz="4" w:space="0" w:color="auto"/>
              <w:left w:val="single" w:sz="4" w:space="0" w:color="auto"/>
              <w:bottom w:val="single" w:sz="4" w:space="0" w:color="auto"/>
              <w:right w:val="nil"/>
            </w:tcBorders>
            <w:vAlign w:val="center"/>
          </w:tcPr>
          <w:p w14:paraId="0A46BC82" w14:textId="77777777" w:rsidR="000018B5" w:rsidRPr="000018B5" w:rsidRDefault="000018B5" w:rsidP="003C0C2C">
            <w:pPr>
              <w:rPr>
                <w:rFonts w:cs="Noto Sans"/>
                <w:sz w:val="14"/>
                <w:szCs w:val="16"/>
              </w:rPr>
            </w:pPr>
            <w:r w:rsidRPr="000018B5">
              <w:rPr>
                <w:rFonts w:cs="Noto Sans"/>
                <w:sz w:val="14"/>
                <w:szCs w:val="16"/>
              </w:rPr>
              <w:t>(Firma y matrícula)</w:t>
            </w:r>
          </w:p>
        </w:tc>
        <w:tc>
          <w:tcPr>
            <w:tcW w:w="0" w:type="auto"/>
            <w:tcBorders>
              <w:top w:val="nil"/>
              <w:left w:val="nil"/>
              <w:bottom w:val="single" w:sz="4" w:space="0" w:color="auto"/>
              <w:right w:val="nil"/>
            </w:tcBorders>
            <w:vAlign w:val="center"/>
          </w:tcPr>
          <w:p w14:paraId="56BA8F88" w14:textId="77777777" w:rsidR="000018B5" w:rsidRPr="000018B5" w:rsidRDefault="000018B5" w:rsidP="003C0C2C">
            <w:pPr>
              <w:rPr>
                <w:rFonts w:cs="Noto Sans"/>
                <w:sz w:val="14"/>
                <w:szCs w:val="16"/>
              </w:rPr>
            </w:pPr>
          </w:p>
        </w:tc>
        <w:tc>
          <w:tcPr>
            <w:tcW w:w="0" w:type="auto"/>
            <w:tcBorders>
              <w:top w:val="single" w:sz="4" w:space="0" w:color="auto"/>
              <w:left w:val="nil"/>
              <w:bottom w:val="single" w:sz="4" w:space="0" w:color="auto"/>
              <w:right w:val="single" w:sz="4" w:space="0" w:color="auto"/>
            </w:tcBorders>
            <w:vAlign w:val="center"/>
          </w:tcPr>
          <w:p w14:paraId="4E21391C" w14:textId="77777777" w:rsidR="000018B5" w:rsidRPr="000018B5" w:rsidRDefault="000018B5" w:rsidP="003C0C2C">
            <w:pPr>
              <w:rPr>
                <w:rFonts w:cs="Noto Sans"/>
                <w:sz w:val="14"/>
                <w:szCs w:val="16"/>
              </w:rPr>
            </w:pPr>
            <w:r w:rsidRPr="000018B5">
              <w:rPr>
                <w:rFonts w:cs="Noto Sans"/>
                <w:sz w:val="14"/>
                <w:szCs w:val="16"/>
              </w:rPr>
              <w:t>(Antefirma)</w:t>
            </w:r>
          </w:p>
        </w:tc>
      </w:tr>
      <w:tr w:rsidR="000018B5" w:rsidRPr="000018B5" w14:paraId="7FC7EEC2" w14:textId="77777777" w:rsidTr="000018B5">
        <w:trPr>
          <w:trHeight w:val="231"/>
          <w:jc w:val="center"/>
        </w:trPr>
        <w:tc>
          <w:tcPr>
            <w:tcW w:w="0" w:type="auto"/>
            <w:gridSpan w:val="3"/>
            <w:tcBorders>
              <w:top w:val="single" w:sz="4" w:space="0" w:color="auto"/>
              <w:left w:val="single" w:sz="4" w:space="0" w:color="auto"/>
              <w:bottom w:val="nil"/>
              <w:right w:val="single" w:sz="4" w:space="0" w:color="auto"/>
            </w:tcBorders>
            <w:vAlign w:val="center"/>
          </w:tcPr>
          <w:p w14:paraId="5EE9597C" w14:textId="77777777" w:rsidR="000018B5" w:rsidRPr="000018B5" w:rsidRDefault="000018B5" w:rsidP="003C0C2C">
            <w:pPr>
              <w:rPr>
                <w:rFonts w:cs="Noto Sans"/>
                <w:b/>
                <w:bCs/>
                <w:sz w:val="14"/>
                <w:szCs w:val="16"/>
              </w:rPr>
            </w:pPr>
            <w:r w:rsidRPr="000018B5">
              <w:rPr>
                <w:rFonts w:cs="Noto Sans"/>
                <w:b/>
                <w:bCs/>
                <w:sz w:val="14"/>
                <w:szCs w:val="16"/>
              </w:rPr>
              <w:t>Responsable del área usuaria del(os) bien(es)</w:t>
            </w:r>
          </w:p>
        </w:tc>
        <w:tc>
          <w:tcPr>
            <w:tcW w:w="0" w:type="auto"/>
            <w:gridSpan w:val="3"/>
            <w:tcBorders>
              <w:top w:val="single" w:sz="4" w:space="0" w:color="auto"/>
              <w:left w:val="single" w:sz="4" w:space="0" w:color="auto"/>
              <w:bottom w:val="nil"/>
              <w:right w:val="single" w:sz="4" w:space="0" w:color="auto"/>
            </w:tcBorders>
            <w:vAlign w:val="center"/>
          </w:tcPr>
          <w:p w14:paraId="391AC83C" w14:textId="77777777" w:rsidR="000018B5" w:rsidRPr="000018B5" w:rsidRDefault="000018B5" w:rsidP="003C0C2C">
            <w:pPr>
              <w:rPr>
                <w:rFonts w:cs="Noto Sans"/>
                <w:b/>
                <w:sz w:val="14"/>
                <w:szCs w:val="16"/>
              </w:rPr>
            </w:pPr>
            <w:r w:rsidRPr="000018B5">
              <w:rPr>
                <w:rFonts w:cs="Noto Sans"/>
                <w:b/>
                <w:sz w:val="14"/>
                <w:szCs w:val="16"/>
              </w:rPr>
              <w:t>Responsable del área de Conservación de la</w:t>
            </w:r>
          </w:p>
          <w:p w14:paraId="538065A3" w14:textId="77777777" w:rsidR="000018B5" w:rsidRPr="000018B5" w:rsidRDefault="000018B5" w:rsidP="003C0C2C">
            <w:pPr>
              <w:rPr>
                <w:rFonts w:cs="Noto Sans"/>
                <w:sz w:val="14"/>
                <w:szCs w:val="16"/>
              </w:rPr>
            </w:pPr>
            <w:r w:rsidRPr="000018B5">
              <w:rPr>
                <w:rFonts w:cs="Noto Sans"/>
                <w:b/>
                <w:sz w:val="14"/>
                <w:szCs w:val="16"/>
              </w:rPr>
              <w:t>Unidad de Destino Final del(os) bien(es) (En caso de estar presente en este acto, en caso contrario omitir)</w:t>
            </w:r>
          </w:p>
        </w:tc>
      </w:tr>
      <w:tr w:rsidR="000018B5" w:rsidRPr="000018B5" w14:paraId="639115B0" w14:textId="77777777" w:rsidTr="000018B5">
        <w:trPr>
          <w:trHeight w:val="56"/>
          <w:jc w:val="center"/>
        </w:trPr>
        <w:tc>
          <w:tcPr>
            <w:tcW w:w="0" w:type="auto"/>
            <w:gridSpan w:val="3"/>
            <w:tcBorders>
              <w:top w:val="nil"/>
              <w:left w:val="single" w:sz="4" w:space="0" w:color="auto"/>
              <w:bottom w:val="nil"/>
              <w:right w:val="single" w:sz="4" w:space="0" w:color="auto"/>
            </w:tcBorders>
            <w:vAlign w:val="center"/>
          </w:tcPr>
          <w:p w14:paraId="341F92CC" w14:textId="77777777" w:rsidR="000018B5" w:rsidRPr="000018B5" w:rsidRDefault="000018B5" w:rsidP="003C0C2C">
            <w:pPr>
              <w:rPr>
                <w:rFonts w:cs="Noto Sans"/>
                <w:sz w:val="14"/>
                <w:szCs w:val="16"/>
              </w:rPr>
            </w:pPr>
          </w:p>
          <w:p w14:paraId="3A4F5B6D" w14:textId="77777777" w:rsidR="000018B5" w:rsidRPr="000018B5" w:rsidRDefault="000018B5" w:rsidP="003C0C2C">
            <w:pPr>
              <w:rPr>
                <w:rFonts w:cs="Noto Sans"/>
                <w:sz w:val="14"/>
                <w:szCs w:val="16"/>
              </w:rPr>
            </w:pPr>
          </w:p>
          <w:p w14:paraId="11732ABC" w14:textId="77777777" w:rsidR="000018B5" w:rsidRPr="000018B5" w:rsidRDefault="000018B5" w:rsidP="003C0C2C">
            <w:pPr>
              <w:rPr>
                <w:rFonts w:cs="Noto Sans"/>
                <w:sz w:val="14"/>
                <w:szCs w:val="16"/>
              </w:rPr>
            </w:pPr>
          </w:p>
          <w:p w14:paraId="0A3B2260" w14:textId="77777777" w:rsidR="000018B5" w:rsidRPr="000018B5" w:rsidRDefault="000018B5" w:rsidP="003C0C2C">
            <w:pPr>
              <w:rPr>
                <w:rFonts w:cs="Noto Sans"/>
                <w:sz w:val="14"/>
                <w:szCs w:val="16"/>
              </w:rPr>
            </w:pPr>
          </w:p>
          <w:p w14:paraId="19A27992" w14:textId="77777777" w:rsidR="000018B5" w:rsidRPr="000018B5" w:rsidRDefault="000018B5" w:rsidP="003C0C2C">
            <w:pPr>
              <w:rPr>
                <w:rFonts w:cs="Noto Sans"/>
                <w:sz w:val="14"/>
                <w:szCs w:val="16"/>
              </w:rPr>
            </w:pPr>
          </w:p>
        </w:tc>
        <w:tc>
          <w:tcPr>
            <w:tcW w:w="0" w:type="auto"/>
            <w:gridSpan w:val="3"/>
            <w:tcBorders>
              <w:top w:val="nil"/>
              <w:left w:val="single" w:sz="4" w:space="0" w:color="auto"/>
              <w:bottom w:val="nil"/>
              <w:right w:val="single" w:sz="4" w:space="0" w:color="auto"/>
            </w:tcBorders>
            <w:vAlign w:val="center"/>
          </w:tcPr>
          <w:p w14:paraId="091E8E77" w14:textId="77777777" w:rsidR="000018B5" w:rsidRPr="000018B5" w:rsidRDefault="000018B5" w:rsidP="003C0C2C">
            <w:pPr>
              <w:rPr>
                <w:rFonts w:cs="Noto Sans"/>
                <w:sz w:val="14"/>
                <w:szCs w:val="16"/>
              </w:rPr>
            </w:pPr>
          </w:p>
          <w:p w14:paraId="744C1616" w14:textId="77777777" w:rsidR="000018B5" w:rsidRPr="000018B5" w:rsidRDefault="000018B5" w:rsidP="003C0C2C">
            <w:pPr>
              <w:rPr>
                <w:rFonts w:cs="Noto Sans"/>
                <w:sz w:val="14"/>
                <w:szCs w:val="16"/>
              </w:rPr>
            </w:pPr>
          </w:p>
          <w:p w14:paraId="25F8464D" w14:textId="77777777" w:rsidR="000018B5" w:rsidRPr="000018B5" w:rsidRDefault="000018B5" w:rsidP="003C0C2C">
            <w:pPr>
              <w:rPr>
                <w:rFonts w:cs="Noto Sans"/>
                <w:sz w:val="14"/>
                <w:szCs w:val="16"/>
              </w:rPr>
            </w:pPr>
          </w:p>
          <w:p w14:paraId="40ADB8A3" w14:textId="77777777" w:rsidR="000018B5" w:rsidRPr="000018B5" w:rsidRDefault="000018B5" w:rsidP="003C0C2C">
            <w:pPr>
              <w:rPr>
                <w:rFonts w:cs="Noto Sans"/>
                <w:sz w:val="14"/>
                <w:szCs w:val="16"/>
              </w:rPr>
            </w:pPr>
          </w:p>
        </w:tc>
      </w:tr>
      <w:tr w:rsidR="000018B5" w:rsidRPr="000018B5" w14:paraId="6BC59C2A" w14:textId="77777777" w:rsidTr="000018B5">
        <w:trPr>
          <w:trHeight w:val="180"/>
          <w:jc w:val="center"/>
        </w:trPr>
        <w:tc>
          <w:tcPr>
            <w:tcW w:w="0" w:type="auto"/>
            <w:tcBorders>
              <w:top w:val="single" w:sz="4" w:space="0" w:color="auto"/>
              <w:left w:val="single" w:sz="4" w:space="0" w:color="auto"/>
              <w:bottom w:val="single" w:sz="4" w:space="0" w:color="auto"/>
              <w:right w:val="nil"/>
            </w:tcBorders>
            <w:vAlign w:val="center"/>
          </w:tcPr>
          <w:p w14:paraId="4FF9DDEC" w14:textId="77777777" w:rsidR="000018B5" w:rsidRPr="000018B5" w:rsidRDefault="000018B5" w:rsidP="003C0C2C">
            <w:pPr>
              <w:rPr>
                <w:rFonts w:cs="Noto Sans"/>
                <w:sz w:val="14"/>
                <w:szCs w:val="16"/>
              </w:rPr>
            </w:pPr>
            <w:r w:rsidRPr="000018B5">
              <w:rPr>
                <w:rFonts w:cs="Noto Sans"/>
                <w:sz w:val="14"/>
                <w:szCs w:val="16"/>
              </w:rPr>
              <w:t>(Firma y matrícula)</w:t>
            </w:r>
          </w:p>
        </w:tc>
        <w:tc>
          <w:tcPr>
            <w:tcW w:w="0" w:type="auto"/>
            <w:tcBorders>
              <w:top w:val="nil"/>
              <w:left w:val="nil"/>
              <w:bottom w:val="single" w:sz="4" w:space="0" w:color="auto"/>
              <w:right w:val="nil"/>
            </w:tcBorders>
            <w:vAlign w:val="center"/>
          </w:tcPr>
          <w:p w14:paraId="3FC39089" w14:textId="77777777" w:rsidR="000018B5" w:rsidRPr="000018B5" w:rsidRDefault="000018B5" w:rsidP="003C0C2C">
            <w:pPr>
              <w:rPr>
                <w:rFonts w:cs="Noto Sans"/>
                <w:sz w:val="14"/>
                <w:szCs w:val="16"/>
              </w:rPr>
            </w:pPr>
          </w:p>
        </w:tc>
        <w:tc>
          <w:tcPr>
            <w:tcW w:w="0" w:type="auto"/>
            <w:tcBorders>
              <w:top w:val="single" w:sz="4" w:space="0" w:color="auto"/>
              <w:left w:val="nil"/>
              <w:bottom w:val="single" w:sz="4" w:space="0" w:color="auto"/>
              <w:right w:val="single" w:sz="4" w:space="0" w:color="auto"/>
            </w:tcBorders>
            <w:vAlign w:val="center"/>
          </w:tcPr>
          <w:p w14:paraId="4C8C9D87" w14:textId="77777777" w:rsidR="000018B5" w:rsidRPr="000018B5" w:rsidRDefault="000018B5" w:rsidP="003C0C2C">
            <w:pPr>
              <w:rPr>
                <w:rFonts w:cs="Noto Sans"/>
                <w:sz w:val="14"/>
                <w:szCs w:val="16"/>
              </w:rPr>
            </w:pPr>
            <w:r w:rsidRPr="000018B5">
              <w:rPr>
                <w:rFonts w:cs="Noto Sans"/>
                <w:sz w:val="14"/>
                <w:szCs w:val="16"/>
              </w:rPr>
              <w:t>(Antefirma)</w:t>
            </w:r>
          </w:p>
        </w:tc>
        <w:tc>
          <w:tcPr>
            <w:tcW w:w="0" w:type="auto"/>
            <w:tcBorders>
              <w:top w:val="single" w:sz="4" w:space="0" w:color="auto"/>
              <w:left w:val="single" w:sz="4" w:space="0" w:color="auto"/>
              <w:bottom w:val="single" w:sz="4" w:space="0" w:color="auto"/>
              <w:right w:val="nil"/>
            </w:tcBorders>
            <w:vAlign w:val="center"/>
          </w:tcPr>
          <w:p w14:paraId="49842201" w14:textId="77777777" w:rsidR="000018B5" w:rsidRPr="000018B5" w:rsidRDefault="000018B5" w:rsidP="003C0C2C">
            <w:pPr>
              <w:rPr>
                <w:rFonts w:cs="Noto Sans"/>
                <w:sz w:val="14"/>
                <w:szCs w:val="16"/>
              </w:rPr>
            </w:pPr>
            <w:r w:rsidRPr="000018B5">
              <w:rPr>
                <w:rFonts w:cs="Noto Sans"/>
                <w:sz w:val="14"/>
                <w:szCs w:val="16"/>
              </w:rPr>
              <w:t>(Firma y matrícula)</w:t>
            </w:r>
          </w:p>
        </w:tc>
        <w:tc>
          <w:tcPr>
            <w:tcW w:w="0" w:type="auto"/>
            <w:tcBorders>
              <w:top w:val="nil"/>
              <w:left w:val="nil"/>
              <w:bottom w:val="single" w:sz="4" w:space="0" w:color="auto"/>
              <w:right w:val="nil"/>
            </w:tcBorders>
            <w:vAlign w:val="center"/>
          </w:tcPr>
          <w:p w14:paraId="6D1951A8" w14:textId="77777777" w:rsidR="000018B5" w:rsidRPr="000018B5" w:rsidRDefault="000018B5" w:rsidP="003C0C2C">
            <w:pPr>
              <w:rPr>
                <w:rFonts w:cs="Noto Sans"/>
                <w:sz w:val="14"/>
                <w:szCs w:val="16"/>
              </w:rPr>
            </w:pPr>
          </w:p>
        </w:tc>
        <w:tc>
          <w:tcPr>
            <w:tcW w:w="0" w:type="auto"/>
            <w:tcBorders>
              <w:top w:val="single" w:sz="4" w:space="0" w:color="auto"/>
              <w:left w:val="nil"/>
              <w:bottom w:val="single" w:sz="4" w:space="0" w:color="auto"/>
              <w:right w:val="single" w:sz="4" w:space="0" w:color="auto"/>
            </w:tcBorders>
            <w:vAlign w:val="center"/>
          </w:tcPr>
          <w:p w14:paraId="7F5E9D4D" w14:textId="77777777" w:rsidR="000018B5" w:rsidRPr="000018B5" w:rsidRDefault="000018B5" w:rsidP="003C0C2C">
            <w:pPr>
              <w:rPr>
                <w:rFonts w:cs="Noto Sans"/>
                <w:sz w:val="14"/>
                <w:szCs w:val="16"/>
              </w:rPr>
            </w:pPr>
            <w:r w:rsidRPr="000018B5">
              <w:rPr>
                <w:rFonts w:cs="Noto Sans"/>
                <w:sz w:val="14"/>
                <w:szCs w:val="16"/>
              </w:rPr>
              <w:t>(Antefirma)</w:t>
            </w:r>
          </w:p>
        </w:tc>
      </w:tr>
      <w:tr w:rsidR="000018B5" w:rsidRPr="000018B5" w14:paraId="5BF03FCF" w14:textId="77777777" w:rsidTr="000018B5">
        <w:trPr>
          <w:trHeight w:val="231"/>
          <w:jc w:val="center"/>
        </w:trPr>
        <w:tc>
          <w:tcPr>
            <w:tcW w:w="0" w:type="auto"/>
            <w:gridSpan w:val="3"/>
            <w:tcBorders>
              <w:top w:val="single" w:sz="4" w:space="0" w:color="auto"/>
              <w:left w:val="single" w:sz="4" w:space="0" w:color="auto"/>
              <w:bottom w:val="nil"/>
              <w:right w:val="single" w:sz="4" w:space="0" w:color="auto"/>
            </w:tcBorders>
            <w:vAlign w:val="center"/>
          </w:tcPr>
          <w:p w14:paraId="1704E794" w14:textId="77777777" w:rsidR="000018B5" w:rsidRPr="000018B5" w:rsidRDefault="000018B5" w:rsidP="003C0C2C">
            <w:pPr>
              <w:rPr>
                <w:rFonts w:cs="Noto Sans"/>
                <w:b/>
                <w:bCs/>
                <w:sz w:val="14"/>
                <w:szCs w:val="16"/>
              </w:rPr>
            </w:pPr>
            <w:r w:rsidRPr="000018B5">
              <w:rPr>
                <w:rFonts w:cs="Noto Sans"/>
                <w:b/>
                <w:bCs/>
                <w:sz w:val="14"/>
                <w:szCs w:val="16"/>
              </w:rPr>
              <w:t>Responsable de Ingeniería Biomédica</w:t>
            </w:r>
          </w:p>
          <w:p w14:paraId="3234D708" w14:textId="77777777" w:rsidR="000018B5" w:rsidRPr="000018B5" w:rsidRDefault="000018B5" w:rsidP="003C0C2C">
            <w:pPr>
              <w:rPr>
                <w:rFonts w:cs="Noto Sans"/>
                <w:b/>
                <w:bCs/>
                <w:sz w:val="14"/>
                <w:szCs w:val="16"/>
              </w:rPr>
            </w:pPr>
            <w:r w:rsidRPr="000018B5">
              <w:rPr>
                <w:rFonts w:cs="Noto Sans"/>
                <w:b/>
                <w:bCs/>
                <w:sz w:val="14"/>
                <w:szCs w:val="16"/>
              </w:rPr>
              <w:t>(En caso de estar presente en este acto, en caso contrario omitir)</w:t>
            </w:r>
          </w:p>
        </w:tc>
        <w:tc>
          <w:tcPr>
            <w:tcW w:w="0" w:type="auto"/>
            <w:gridSpan w:val="3"/>
            <w:tcBorders>
              <w:top w:val="single" w:sz="4" w:space="0" w:color="auto"/>
              <w:left w:val="single" w:sz="4" w:space="0" w:color="auto"/>
              <w:bottom w:val="nil"/>
              <w:right w:val="single" w:sz="4" w:space="0" w:color="auto"/>
            </w:tcBorders>
            <w:vAlign w:val="center"/>
          </w:tcPr>
          <w:p w14:paraId="302A2593" w14:textId="77777777" w:rsidR="000018B5" w:rsidRPr="000018B5" w:rsidRDefault="000018B5" w:rsidP="003C0C2C">
            <w:pPr>
              <w:rPr>
                <w:rFonts w:cs="Noto Sans"/>
                <w:b/>
                <w:bCs/>
                <w:sz w:val="14"/>
                <w:szCs w:val="16"/>
              </w:rPr>
            </w:pPr>
            <w:r w:rsidRPr="000018B5">
              <w:rPr>
                <w:rFonts w:cs="Noto Sans"/>
                <w:b/>
                <w:bCs/>
                <w:sz w:val="14"/>
                <w:szCs w:val="16"/>
              </w:rPr>
              <w:t>Representante(s) Legal del Proveedor asignado y facultado para la entrega del(os) bien(es)</w:t>
            </w:r>
          </w:p>
        </w:tc>
      </w:tr>
      <w:tr w:rsidR="000018B5" w:rsidRPr="000018B5" w14:paraId="2BC138A1" w14:textId="77777777" w:rsidTr="000018B5">
        <w:trPr>
          <w:trHeight w:val="56"/>
          <w:jc w:val="center"/>
        </w:trPr>
        <w:tc>
          <w:tcPr>
            <w:tcW w:w="0" w:type="auto"/>
            <w:gridSpan w:val="3"/>
            <w:tcBorders>
              <w:top w:val="nil"/>
              <w:left w:val="single" w:sz="4" w:space="0" w:color="auto"/>
              <w:bottom w:val="nil"/>
              <w:right w:val="single" w:sz="4" w:space="0" w:color="auto"/>
            </w:tcBorders>
            <w:vAlign w:val="center"/>
          </w:tcPr>
          <w:p w14:paraId="2ACCC603" w14:textId="77777777" w:rsidR="000018B5" w:rsidRPr="000018B5" w:rsidRDefault="000018B5" w:rsidP="003C0C2C">
            <w:pPr>
              <w:rPr>
                <w:rFonts w:cs="Noto Sans"/>
                <w:b/>
                <w:bCs/>
                <w:sz w:val="14"/>
                <w:szCs w:val="16"/>
              </w:rPr>
            </w:pPr>
          </w:p>
          <w:p w14:paraId="0CD52474" w14:textId="77777777" w:rsidR="000018B5" w:rsidRPr="000018B5" w:rsidRDefault="000018B5" w:rsidP="003C0C2C">
            <w:pPr>
              <w:rPr>
                <w:rFonts w:cs="Noto Sans"/>
                <w:b/>
                <w:bCs/>
                <w:sz w:val="14"/>
                <w:szCs w:val="16"/>
              </w:rPr>
            </w:pPr>
          </w:p>
          <w:p w14:paraId="67E434EE" w14:textId="77777777" w:rsidR="000018B5" w:rsidRPr="000018B5" w:rsidRDefault="000018B5" w:rsidP="003C0C2C">
            <w:pPr>
              <w:rPr>
                <w:rFonts w:cs="Noto Sans"/>
                <w:b/>
                <w:bCs/>
                <w:sz w:val="14"/>
                <w:szCs w:val="16"/>
              </w:rPr>
            </w:pPr>
          </w:p>
          <w:p w14:paraId="38CF708B" w14:textId="77777777" w:rsidR="000018B5" w:rsidRPr="000018B5" w:rsidRDefault="000018B5" w:rsidP="003C0C2C">
            <w:pPr>
              <w:rPr>
                <w:rFonts w:cs="Noto Sans"/>
                <w:b/>
                <w:bCs/>
                <w:sz w:val="14"/>
                <w:szCs w:val="16"/>
              </w:rPr>
            </w:pPr>
          </w:p>
          <w:p w14:paraId="091D556C" w14:textId="77777777" w:rsidR="000018B5" w:rsidRPr="000018B5" w:rsidRDefault="000018B5" w:rsidP="003C0C2C">
            <w:pPr>
              <w:rPr>
                <w:rFonts w:cs="Noto Sans"/>
                <w:b/>
                <w:bCs/>
                <w:sz w:val="14"/>
                <w:szCs w:val="16"/>
              </w:rPr>
            </w:pPr>
          </w:p>
        </w:tc>
        <w:tc>
          <w:tcPr>
            <w:tcW w:w="0" w:type="auto"/>
            <w:gridSpan w:val="3"/>
            <w:tcBorders>
              <w:top w:val="nil"/>
              <w:left w:val="single" w:sz="4" w:space="0" w:color="auto"/>
              <w:bottom w:val="nil"/>
              <w:right w:val="single" w:sz="4" w:space="0" w:color="auto"/>
            </w:tcBorders>
            <w:vAlign w:val="center"/>
          </w:tcPr>
          <w:p w14:paraId="4562CA4E" w14:textId="77777777" w:rsidR="000018B5" w:rsidRPr="000018B5" w:rsidRDefault="000018B5" w:rsidP="003C0C2C">
            <w:pPr>
              <w:rPr>
                <w:rFonts w:cs="Noto Sans"/>
                <w:sz w:val="14"/>
                <w:szCs w:val="16"/>
              </w:rPr>
            </w:pPr>
          </w:p>
          <w:p w14:paraId="79F7E368" w14:textId="77777777" w:rsidR="000018B5" w:rsidRPr="000018B5" w:rsidRDefault="000018B5" w:rsidP="003C0C2C">
            <w:pPr>
              <w:rPr>
                <w:rFonts w:cs="Noto Sans"/>
                <w:sz w:val="14"/>
                <w:szCs w:val="16"/>
              </w:rPr>
            </w:pPr>
          </w:p>
          <w:p w14:paraId="35DBFB27" w14:textId="77777777" w:rsidR="000018B5" w:rsidRPr="000018B5" w:rsidRDefault="000018B5" w:rsidP="003C0C2C">
            <w:pPr>
              <w:rPr>
                <w:rFonts w:cs="Noto Sans"/>
                <w:sz w:val="14"/>
                <w:szCs w:val="16"/>
              </w:rPr>
            </w:pPr>
          </w:p>
          <w:p w14:paraId="533ED013" w14:textId="77777777" w:rsidR="000018B5" w:rsidRPr="000018B5" w:rsidRDefault="000018B5" w:rsidP="003C0C2C">
            <w:pPr>
              <w:rPr>
                <w:rFonts w:cs="Noto Sans"/>
                <w:sz w:val="14"/>
                <w:szCs w:val="16"/>
              </w:rPr>
            </w:pPr>
          </w:p>
        </w:tc>
      </w:tr>
      <w:tr w:rsidR="000018B5" w:rsidRPr="000018B5" w14:paraId="4C1F185F" w14:textId="77777777" w:rsidTr="000018B5">
        <w:trPr>
          <w:trHeight w:val="205"/>
          <w:jc w:val="center"/>
        </w:trPr>
        <w:tc>
          <w:tcPr>
            <w:tcW w:w="0" w:type="auto"/>
            <w:tcBorders>
              <w:top w:val="single" w:sz="4" w:space="0" w:color="auto"/>
              <w:left w:val="single" w:sz="4" w:space="0" w:color="auto"/>
              <w:bottom w:val="single" w:sz="4" w:space="0" w:color="auto"/>
              <w:right w:val="nil"/>
            </w:tcBorders>
            <w:vAlign w:val="center"/>
          </w:tcPr>
          <w:p w14:paraId="2EA63628" w14:textId="77777777" w:rsidR="000018B5" w:rsidRPr="000018B5" w:rsidRDefault="000018B5" w:rsidP="003C0C2C">
            <w:pPr>
              <w:rPr>
                <w:rFonts w:cs="Noto Sans"/>
                <w:sz w:val="14"/>
                <w:szCs w:val="16"/>
              </w:rPr>
            </w:pPr>
            <w:r w:rsidRPr="000018B5">
              <w:rPr>
                <w:rFonts w:cs="Noto Sans"/>
                <w:sz w:val="14"/>
                <w:szCs w:val="16"/>
              </w:rPr>
              <w:t>(Firma y matrícula)</w:t>
            </w:r>
          </w:p>
        </w:tc>
        <w:tc>
          <w:tcPr>
            <w:tcW w:w="0" w:type="auto"/>
            <w:tcBorders>
              <w:top w:val="nil"/>
              <w:left w:val="nil"/>
              <w:bottom w:val="single" w:sz="4" w:space="0" w:color="auto"/>
              <w:right w:val="nil"/>
            </w:tcBorders>
            <w:vAlign w:val="center"/>
          </w:tcPr>
          <w:p w14:paraId="397862D1" w14:textId="77777777" w:rsidR="000018B5" w:rsidRPr="000018B5" w:rsidRDefault="000018B5" w:rsidP="003C0C2C">
            <w:pPr>
              <w:rPr>
                <w:rFonts w:cs="Noto Sans"/>
                <w:sz w:val="14"/>
                <w:szCs w:val="16"/>
              </w:rPr>
            </w:pPr>
          </w:p>
        </w:tc>
        <w:tc>
          <w:tcPr>
            <w:tcW w:w="0" w:type="auto"/>
            <w:tcBorders>
              <w:top w:val="single" w:sz="4" w:space="0" w:color="auto"/>
              <w:left w:val="nil"/>
              <w:bottom w:val="single" w:sz="4" w:space="0" w:color="auto"/>
              <w:right w:val="single" w:sz="4" w:space="0" w:color="auto"/>
            </w:tcBorders>
            <w:vAlign w:val="center"/>
          </w:tcPr>
          <w:p w14:paraId="5A73ADF0" w14:textId="77777777" w:rsidR="000018B5" w:rsidRPr="000018B5" w:rsidRDefault="000018B5" w:rsidP="003C0C2C">
            <w:pPr>
              <w:rPr>
                <w:rFonts w:cs="Noto Sans"/>
                <w:sz w:val="14"/>
                <w:szCs w:val="16"/>
              </w:rPr>
            </w:pPr>
            <w:r w:rsidRPr="000018B5">
              <w:rPr>
                <w:rFonts w:cs="Noto Sans"/>
                <w:sz w:val="14"/>
                <w:szCs w:val="16"/>
              </w:rPr>
              <w:t>(Antefirma)</w:t>
            </w:r>
          </w:p>
        </w:tc>
        <w:tc>
          <w:tcPr>
            <w:tcW w:w="0" w:type="auto"/>
            <w:tcBorders>
              <w:top w:val="single" w:sz="4" w:space="0" w:color="auto"/>
              <w:left w:val="single" w:sz="4" w:space="0" w:color="auto"/>
              <w:bottom w:val="single" w:sz="4" w:space="0" w:color="auto"/>
              <w:right w:val="nil"/>
            </w:tcBorders>
            <w:vAlign w:val="center"/>
          </w:tcPr>
          <w:p w14:paraId="22E4AB01" w14:textId="77777777" w:rsidR="000018B5" w:rsidRPr="000018B5" w:rsidRDefault="000018B5" w:rsidP="003C0C2C">
            <w:pPr>
              <w:rPr>
                <w:rFonts w:cs="Noto Sans"/>
                <w:sz w:val="14"/>
                <w:szCs w:val="16"/>
              </w:rPr>
            </w:pPr>
            <w:r w:rsidRPr="000018B5">
              <w:rPr>
                <w:rFonts w:cs="Noto Sans"/>
                <w:sz w:val="14"/>
                <w:szCs w:val="16"/>
              </w:rPr>
              <w:t>(Firma y matrícula)</w:t>
            </w:r>
          </w:p>
        </w:tc>
        <w:tc>
          <w:tcPr>
            <w:tcW w:w="0" w:type="auto"/>
            <w:tcBorders>
              <w:top w:val="nil"/>
              <w:left w:val="nil"/>
              <w:bottom w:val="single" w:sz="4" w:space="0" w:color="auto"/>
              <w:right w:val="nil"/>
            </w:tcBorders>
            <w:vAlign w:val="center"/>
          </w:tcPr>
          <w:p w14:paraId="3980FE89" w14:textId="77777777" w:rsidR="000018B5" w:rsidRPr="000018B5" w:rsidRDefault="000018B5" w:rsidP="003C0C2C">
            <w:pPr>
              <w:rPr>
                <w:rFonts w:cs="Noto Sans"/>
                <w:sz w:val="14"/>
                <w:szCs w:val="16"/>
              </w:rPr>
            </w:pPr>
          </w:p>
        </w:tc>
        <w:tc>
          <w:tcPr>
            <w:tcW w:w="0" w:type="auto"/>
            <w:tcBorders>
              <w:top w:val="single" w:sz="4" w:space="0" w:color="auto"/>
              <w:left w:val="nil"/>
              <w:bottom w:val="single" w:sz="4" w:space="0" w:color="auto"/>
              <w:right w:val="single" w:sz="4" w:space="0" w:color="auto"/>
            </w:tcBorders>
            <w:vAlign w:val="center"/>
          </w:tcPr>
          <w:p w14:paraId="24B197F3" w14:textId="77777777" w:rsidR="000018B5" w:rsidRPr="000018B5" w:rsidRDefault="000018B5" w:rsidP="003C0C2C">
            <w:pPr>
              <w:rPr>
                <w:rFonts w:cs="Noto Sans"/>
                <w:sz w:val="14"/>
                <w:szCs w:val="16"/>
              </w:rPr>
            </w:pPr>
            <w:r w:rsidRPr="000018B5">
              <w:rPr>
                <w:rFonts w:cs="Noto Sans"/>
                <w:sz w:val="14"/>
                <w:szCs w:val="16"/>
              </w:rPr>
              <w:t>(Antefirma)</w:t>
            </w:r>
          </w:p>
        </w:tc>
      </w:tr>
    </w:tbl>
    <w:p w14:paraId="5FF6DF35" w14:textId="77777777" w:rsidR="000018B5" w:rsidRPr="002C644E" w:rsidRDefault="000018B5" w:rsidP="000018B5">
      <w:pPr>
        <w:rPr>
          <w:rFonts w:cs="Noto Sans"/>
          <w:b/>
          <w:sz w:val="14"/>
          <w:szCs w:val="14"/>
        </w:rPr>
      </w:pPr>
    </w:p>
    <w:p w14:paraId="1CDDE745" w14:textId="77777777" w:rsidR="000018B5" w:rsidRPr="002C644E" w:rsidRDefault="000018B5" w:rsidP="000018B5">
      <w:pPr>
        <w:rPr>
          <w:rFonts w:cs="Noto Sans"/>
          <w:b/>
          <w:sz w:val="14"/>
          <w:szCs w:val="14"/>
        </w:rPr>
      </w:pPr>
    </w:p>
    <w:p w14:paraId="07FE14F1" w14:textId="77777777" w:rsidR="000018B5" w:rsidRPr="002C644E" w:rsidRDefault="000018B5" w:rsidP="00300B39">
      <w:pPr>
        <w:rPr>
          <w:rFonts w:cs="Noto Sans"/>
          <w:b/>
          <w:sz w:val="14"/>
          <w:szCs w:val="14"/>
        </w:rPr>
      </w:pPr>
      <w:r w:rsidRPr="002C644E">
        <w:rPr>
          <w:rFonts w:cs="Noto Sans"/>
          <w:b/>
          <w:sz w:val="14"/>
          <w:szCs w:val="14"/>
        </w:rPr>
        <w:t>NOTAS IMPORTANTES:</w:t>
      </w:r>
    </w:p>
    <w:p w14:paraId="397610FB" w14:textId="77777777" w:rsidR="000018B5" w:rsidRPr="002C644E" w:rsidRDefault="000018B5" w:rsidP="00300B39">
      <w:pPr>
        <w:rPr>
          <w:rFonts w:cs="Noto Sans"/>
          <w:b/>
          <w:sz w:val="14"/>
          <w:szCs w:val="14"/>
        </w:rPr>
      </w:pPr>
    </w:p>
    <w:p w14:paraId="01764634" w14:textId="77777777" w:rsidR="000018B5" w:rsidRPr="002C644E" w:rsidRDefault="000018B5" w:rsidP="00300B39">
      <w:pPr>
        <w:numPr>
          <w:ilvl w:val="0"/>
          <w:numId w:val="216"/>
        </w:numPr>
        <w:ind w:leftChars="-390" w:left="-474" w:hangingChars="162" w:hanging="228"/>
        <w:rPr>
          <w:rFonts w:cs="Noto Sans"/>
          <w:b/>
          <w:sz w:val="14"/>
          <w:szCs w:val="14"/>
        </w:rPr>
      </w:pPr>
      <w:r w:rsidRPr="002C644E">
        <w:rPr>
          <w:rFonts w:cs="Noto Sans"/>
          <w:b/>
          <w:sz w:val="14"/>
          <w:szCs w:val="14"/>
        </w:rPr>
        <w:t xml:space="preserve">LA TOTALIDAD DE LAS HOJAS QUE CONFORMEN LA PRESENTE ACTA, DEBERÁN CONTENER LA ANTEFIRMA DE LOS SERVIDORES QUE SUSCRIBEN AL FINAL DE ESTA. </w:t>
      </w:r>
    </w:p>
    <w:p w14:paraId="316FE446" w14:textId="77777777" w:rsidR="000018B5" w:rsidRPr="002C644E" w:rsidRDefault="000018B5" w:rsidP="00300B39">
      <w:pPr>
        <w:numPr>
          <w:ilvl w:val="0"/>
          <w:numId w:val="216"/>
        </w:numPr>
        <w:ind w:leftChars="-390" w:left="-474" w:hangingChars="162" w:hanging="228"/>
        <w:rPr>
          <w:rFonts w:cs="Noto Sans"/>
          <w:b/>
          <w:sz w:val="14"/>
          <w:szCs w:val="14"/>
        </w:rPr>
      </w:pPr>
      <w:r w:rsidRPr="002C644E">
        <w:rPr>
          <w:rFonts w:cs="Noto Sans"/>
          <w:b/>
          <w:sz w:val="14"/>
          <w:szCs w:val="14"/>
        </w:rPr>
        <w:t>EN EL CASO DE QUE SE PRESENTE CAMBIO DE PERSONAL, EL RESPONSABLE DE FORMALIZAR EL ACTA SERÁ EL SERVIDOR PUBLICO QUE LLEGUE A OCUPAR EL “CARGO INDICADO”</w:t>
      </w:r>
    </w:p>
    <w:p w14:paraId="2C9531CA" w14:textId="77777777" w:rsidR="000018B5" w:rsidRPr="002C644E" w:rsidRDefault="000018B5" w:rsidP="00300B39">
      <w:pPr>
        <w:numPr>
          <w:ilvl w:val="0"/>
          <w:numId w:val="216"/>
        </w:numPr>
        <w:ind w:leftChars="-390" w:left="-474" w:hangingChars="162" w:hanging="228"/>
        <w:rPr>
          <w:rFonts w:cs="Noto Sans"/>
          <w:b/>
          <w:sz w:val="14"/>
          <w:szCs w:val="14"/>
        </w:rPr>
      </w:pPr>
      <w:r w:rsidRPr="002C644E">
        <w:rPr>
          <w:rFonts w:cs="Noto Sans"/>
          <w:b/>
          <w:sz w:val="14"/>
          <w:szCs w:val="14"/>
        </w:rPr>
        <w:t>EL PRESENTE FORMATO CONTIENE LO MÍNIMO INDISPENSABLE QUE DEBE CONTENER EL ACTA CIRCUNSTANCIADA, EL CUAL ÚNICAMENTE TIENE CARÁCTER ORIENTATIVO MÁS NO LIMITATIVO, PARA LAS ÁREAS RESPONSABLES DE SU ELABORACIÓN.</w:t>
      </w:r>
    </w:p>
    <w:p w14:paraId="72A3E7FC" w14:textId="77777777" w:rsidR="000018B5" w:rsidRPr="002C644E" w:rsidRDefault="000018B5" w:rsidP="00300B39">
      <w:pPr>
        <w:ind w:leftChars="-390" w:left="-702"/>
        <w:rPr>
          <w:rFonts w:cs="Noto Sans"/>
          <w:b/>
          <w:sz w:val="14"/>
          <w:szCs w:val="14"/>
        </w:rPr>
      </w:pPr>
      <w:r w:rsidRPr="002C644E">
        <w:rPr>
          <w:rFonts w:cs="Noto Sans"/>
          <w:b/>
          <w:sz w:val="14"/>
          <w:szCs w:val="14"/>
        </w:rPr>
        <w:t>SE DEBERÁ DAR AVISO AL ADMINISTRADOR DE CONTRATO, ANEXA</w:t>
      </w:r>
    </w:p>
    <w:p w14:paraId="1507AFB0" w14:textId="77777777" w:rsidR="000018B5" w:rsidRPr="002C644E" w:rsidRDefault="000018B5" w:rsidP="000018B5">
      <w:pPr>
        <w:rPr>
          <w:rFonts w:cs="Noto Sans"/>
          <w:sz w:val="22"/>
        </w:rPr>
      </w:pPr>
    </w:p>
    <w:p w14:paraId="62EBBBD7" w14:textId="5613750C" w:rsidR="000018B5" w:rsidRDefault="000018B5">
      <w:pPr>
        <w:spacing w:after="200" w:line="276" w:lineRule="auto"/>
        <w:jc w:val="left"/>
        <w:rPr>
          <w:rFonts w:cs="Noto Sans"/>
          <w:sz w:val="22"/>
        </w:rPr>
      </w:pPr>
      <w:r>
        <w:rPr>
          <w:rFonts w:cs="Noto Sans"/>
          <w:sz w:val="22"/>
        </w:rPr>
        <w:br w:type="page"/>
      </w:r>
    </w:p>
    <w:p w14:paraId="3A22BA1C" w14:textId="77777777" w:rsidR="000018B5" w:rsidRPr="002C644E" w:rsidRDefault="000018B5" w:rsidP="000018B5">
      <w:pPr>
        <w:jc w:val="center"/>
        <w:rPr>
          <w:rFonts w:cs="Noto Sans"/>
          <w:b/>
          <w:bCs/>
          <w:sz w:val="20"/>
          <w:szCs w:val="20"/>
        </w:rPr>
      </w:pPr>
      <w:r w:rsidRPr="002C644E">
        <w:rPr>
          <w:rFonts w:cs="Noto Sans"/>
          <w:b/>
          <w:bCs/>
          <w:sz w:val="20"/>
          <w:szCs w:val="20"/>
        </w:rPr>
        <w:lastRenderedPageBreak/>
        <w:t>Anexo 5</w:t>
      </w:r>
    </w:p>
    <w:p w14:paraId="614A9744" w14:textId="77777777" w:rsidR="000018B5" w:rsidRPr="002C644E" w:rsidRDefault="000018B5" w:rsidP="000018B5">
      <w:pPr>
        <w:jc w:val="center"/>
        <w:rPr>
          <w:rFonts w:cs="Noto Sans"/>
          <w:b/>
          <w:bCs/>
          <w:sz w:val="20"/>
          <w:szCs w:val="20"/>
        </w:rPr>
      </w:pPr>
      <w:r w:rsidRPr="002C644E">
        <w:rPr>
          <w:rFonts w:cs="Noto Sans"/>
          <w:b/>
          <w:bCs/>
          <w:sz w:val="20"/>
          <w:szCs w:val="20"/>
        </w:rPr>
        <w:t>Consumibles y accesorios</w:t>
      </w:r>
    </w:p>
    <w:p w14:paraId="0599F668" w14:textId="77777777" w:rsidR="000018B5" w:rsidRPr="002C644E" w:rsidRDefault="000018B5" w:rsidP="000018B5">
      <w:pPr>
        <w:jc w:val="center"/>
        <w:rPr>
          <w:rFonts w:cs="Noto Sans"/>
          <w:b/>
          <w:bCs/>
          <w:sz w:val="20"/>
          <w:szCs w:val="20"/>
        </w:rPr>
      </w:pPr>
    </w:p>
    <w:tbl>
      <w:tblPr>
        <w:tblW w:w="11181" w:type="dxa"/>
        <w:jc w:val="center"/>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617"/>
        <w:gridCol w:w="3818"/>
        <w:gridCol w:w="5170"/>
        <w:gridCol w:w="847"/>
      </w:tblGrid>
      <w:tr w:rsidR="000018B5" w14:paraId="74CF45A5" w14:textId="77777777" w:rsidTr="00300B39">
        <w:trPr>
          <w:trHeight w:val="397"/>
          <w:jc w:val="center"/>
        </w:trPr>
        <w:tc>
          <w:tcPr>
            <w:tcW w:w="0" w:type="auto"/>
            <w:shd w:val="clear" w:color="auto" w:fill="003300"/>
            <w:vAlign w:val="center"/>
          </w:tcPr>
          <w:p w14:paraId="7E8E9A11" w14:textId="77777777" w:rsidR="000018B5" w:rsidRDefault="000018B5" w:rsidP="003C0C2C">
            <w:pPr>
              <w:jc w:val="center"/>
              <w:rPr>
                <w:rFonts w:cs="Noto Sans"/>
                <w:b/>
                <w:bCs/>
                <w:sz w:val="14"/>
                <w:szCs w:val="14"/>
              </w:rPr>
            </w:pPr>
            <w:r>
              <w:rPr>
                <w:rFonts w:cs="Noto Sans"/>
                <w:b/>
                <w:bCs/>
                <w:sz w:val="14"/>
                <w:szCs w:val="14"/>
              </w:rPr>
              <w:t>Partida</w:t>
            </w:r>
          </w:p>
        </w:tc>
        <w:tc>
          <w:tcPr>
            <w:tcW w:w="0" w:type="auto"/>
            <w:shd w:val="clear" w:color="auto" w:fill="003300"/>
            <w:vAlign w:val="center"/>
          </w:tcPr>
          <w:p w14:paraId="3FB97769" w14:textId="77777777" w:rsidR="000018B5" w:rsidRDefault="000018B5" w:rsidP="003C0C2C">
            <w:pPr>
              <w:jc w:val="center"/>
              <w:rPr>
                <w:rFonts w:cs="Noto Sans"/>
                <w:b/>
                <w:bCs/>
                <w:sz w:val="14"/>
                <w:szCs w:val="14"/>
              </w:rPr>
            </w:pPr>
            <w:r>
              <w:rPr>
                <w:rFonts w:cs="Noto Sans"/>
                <w:b/>
                <w:bCs/>
                <w:sz w:val="14"/>
                <w:szCs w:val="14"/>
              </w:rPr>
              <w:t>PREI</w:t>
            </w:r>
          </w:p>
        </w:tc>
        <w:tc>
          <w:tcPr>
            <w:tcW w:w="0" w:type="auto"/>
            <w:shd w:val="clear" w:color="auto" w:fill="003300"/>
            <w:vAlign w:val="center"/>
          </w:tcPr>
          <w:p w14:paraId="4926CCF0" w14:textId="77777777" w:rsidR="000018B5" w:rsidRDefault="000018B5" w:rsidP="003C0C2C">
            <w:pPr>
              <w:jc w:val="center"/>
              <w:rPr>
                <w:rFonts w:cs="Noto Sans"/>
                <w:b/>
                <w:bCs/>
                <w:sz w:val="14"/>
                <w:szCs w:val="14"/>
              </w:rPr>
            </w:pPr>
            <w:r>
              <w:rPr>
                <w:rFonts w:cs="Noto Sans"/>
                <w:b/>
                <w:bCs/>
                <w:sz w:val="14"/>
                <w:szCs w:val="14"/>
              </w:rPr>
              <w:t>Equipo</w:t>
            </w:r>
          </w:p>
        </w:tc>
        <w:tc>
          <w:tcPr>
            <w:tcW w:w="0" w:type="auto"/>
            <w:shd w:val="clear" w:color="auto" w:fill="003300"/>
            <w:vAlign w:val="center"/>
          </w:tcPr>
          <w:p w14:paraId="7090EC33" w14:textId="77777777" w:rsidR="000018B5" w:rsidRDefault="000018B5" w:rsidP="003C0C2C">
            <w:pPr>
              <w:jc w:val="center"/>
              <w:rPr>
                <w:rFonts w:cs="Noto Sans"/>
                <w:b/>
                <w:bCs/>
                <w:sz w:val="14"/>
                <w:szCs w:val="14"/>
              </w:rPr>
            </w:pPr>
            <w:r>
              <w:rPr>
                <w:rFonts w:cs="Noto Sans"/>
                <w:b/>
                <w:bCs/>
                <w:sz w:val="14"/>
                <w:szCs w:val="14"/>
              </w:rPr>
              <w:t>Consumible y/ accesorio a entregar</w:t>
            </w:r>
          </w:p>
        </w:tc>
        <w:tc>
          <w:tcPr>
            <w:tcW w:w="0" w:type="auto"/>
            <w:shd w:val="clear" w:color="auto" w:fill="003300"/>
            <w:vAlign w:val="center"/>
          </w:tcPr>
          <w:p w14:paraId="02C258A4" w14:textId="77777777" w:rsidR="000018B5" w:rsidRDefault="000018B5" w:rsidP="003C0C2C">
            <w:pPr>
              <w:jc w:val="center"/>
              <w:rPr>
                <w:rFonts w:cs="Noto Sans"/>
                <w:b/>
                <w:bCs/>
                <w:sz w:val="14"/>
                <w:szCs w:val="14"/>
              </w:rPr>
            </w:pPr>
            <w:r>
              <w:rPr>
                <w:rFonts w:cs="Noto Sans"/>
                <w:b/>
                <w:bCs/>
                <w:sz w:val="14"/>
                <w:szCs w:val="14"/>
              </w:rPr>
              <w:t>Cantidad</w:t>
            </w:r>
          </w:p>
        </w:tc>
      </w:tr>
      <w:tr w:rsidR="000018B5" w14:paraId="1CF50D1F" w14:textId="77777777" w:rsidTr="00300B39">
        <w:trPr>
          <w:jc w:val="center"/>
        </w:trPr>
        <w:tc>
          <w:tcPr>
            <w:tcW w:w="0" w:type="auto"/>
            <w:vMerge w:val="restart"/>
            <w:shd w:val="clear" w:color="auto" w:fill="auto"/>
            <w:vAlign w:val="center"/>
          </w:tcPr>
          <w:p w14:paraId="4EAFC261" w14:textId="77777777" w:rsidR="000018B5" w:rsidRDefault="000018B5" w:rsidP="003C0C2C">
            <w:pPr>
              <w:jc w:val="center"/>
              <w:rPr>
                <w:rFonts w:cs="Noto Sans"/>
                <w:sz w:val="14"/>
                <w:szCs w:val="14"/>
              </w:rPr>
            </w:pPr>
            <w:r>
              <w:rPr>
                <w:rFonts w:cs="Noto Sans"/>
                <w:sz w:val="14"/>
                <w:szCs w:val="14"/>
              </w:rPr>
              <w:t>1</w:t>
            </w:r>
          </w:p>
        </w:tc>
        <w:tc>
          <w:tcPr>
            <w:tcW w:w="0" w:type="auto"/>
            <w:vMerge w:val="restart"/>
            <w:shd w:val="clear" w:color="auto" w:fill="auto"/>
            <w:vAlign w:val="center"/>
          </w:tcPr>
          <w:p w14:paraId="47C0E22C" w14:textId="77777777" w:rsidR="000018B5" w:rsidRDefault="000018B5" w:rsidP="003C0C2C">
            <w:pPr>
              <w:jc w:val="center"/>
              <w:rPr>
                <w:rFonts w:cs="Noto Sans"/>
                <w:sz w:val="14"/>
                <w:szCs w:val="14"/>
              </w:rPr>
            </w:pPr>
            <w:r>
              <w:rPr>
                <w:rFonts w:cs="Noto Sans"/>
                <w:sz w:val="14"/>
                <w:szCs w:val="14"/>
              </w:rPr>
              <w:t>11713</w:t>
            </w:r>
          </w:p>
        </w:tc>
        <w:tc>
          <w:tcPr>
            <w:tcW w:w="0" w:type="auto"/>
            <w:vMerge w:val="restart"/>
            <w:shd w:val="clear" w:color="auto" w:fill="auto"/>
            <w:vAlign w:val="center"/>
          </w:tcPr>
          <w:p w14:paraId="4DB19125" w14:textId="77777777" w:rsidR="000018B5" w:rsidRDefault="000018B5" w:rsidP="003C0C2C">
            <w:pPr>
              <w:rPr>
                <w:rFonts w:cs="Noto Sans"/>
                <w:b/>
                <w:bCs/>
                <w:sz w:val="14"/>
                <w:szCs w:val="14"/>
              </w:rPr>
            </w:pPr>
            <w:r>
              <w:rPr>
                <w:rFonts w:cs="Noto Sans"/>
                <w:sz w:val="14"/>
                <w:szCs w:val="14"/>
              </w:rPr>
              <w:t>ELECTROCARDIÓGRAFO MULTICANAL CON INTERPRETACIÓN</w:t>
            </w:r>
          </w:p>
        </w:tc>
        <w:tc>
          <w:tcPr>
            <w:tcW w:w="0" w:type="auto"/>
            <w:shd w:val="clear" w:color="auto" w:fill="auto"/>
            <w:vAlign w:val="center"/>
          </w:tcPr>
          <w:p w14:paraId="301A0625" w14:textId="77777777" w:rsidR="000018B5" w:rsidRDefault="000018B5" w:rsidP="003C0C2C">
            <w:pPr>
              <w:rPr>
                <w:rFonts w:cs="Noto Sans"/>
                <w:sz w:val="14"/>
                <w:szCs w:val="14"/>
              </w:rPr>
            </w:pPr>
            <w:r>
              <w:rPr>
                <w:rFonts w:cs="Noto Sans"/>
                <w:sz w:val="14"/>
                <w:szCs w:val="14"/>
              </w:rPr>
              <w:t xml:space="preserve">Hojas de papel térmico para la impresora </w:t>
            </w:r>
            <w:proofErr w:type="spellStart"/>
            <w:r>
              <w:rPr>
                <w:rFonts w:cs="Noto Sans"/>
                <w:sz w:val="14"/>
                <w:szCs w:val="14"/>
              </w:rPr>
              <w:t>interconstruida</w:t>
            </w:r>
            <w:proofErr w:type="spellEnd"/>
          </w:p>
        </w:tc>
        <w:tc>
          <w:tcPr>
            <w:tcW w:w="0" w:type="auto"/>
            <w:shd w:val="clear" w:color="auto" w:fill="auto"/>
            <w:vAlign w:val="center"/>
          </w:tcPr>
          <w:p w14:paraId="716A7AC7" w14:textId="77777777" w:rsidR="000018B5" w:rsidRDefault="000018B5" w:rsidP="003C0C2C">
            <w:pPr>
              <w:jc w:val="center"/>
              <w:rPr>
                <w:rFonts w:cs="Noto Sans"/>
                <w:sz w:val="14"/>
                <w:szCs w:val="14"/>
              </w:rPr>
            </w:pPr>
            <w:r>
              <w:rPr>
                <w:rFonts w:cs="Noto Sans"/>
                <w:sz w:val="14"/>
                <w:szCs w:val="14"/>
              </w:rPr>
              <w:t>3000</w:t>
            </w:r>
          </w:p>
        </w:tc>
      </w:tr>
      <w:tr w:rsidR="000018B5" w14:paraId="4F646123" w14:textId="77777777" w:rsidTr="00300B39">
        <w:trPr>
          <w:jc w:val="center"/>
        </w:trPr>
        <w:tc>
          <w:tcPr>
            <w:tcW w:w="0" w:type="auto"/>
            <w:vMerge/>
            <w:shd w:val="clear" w:color="auto" w:fill="auto"/>
          </w:tcPr>
          <w:p w14:paraId="0005163D" w14:textId="77777777" w:rsidR="000018B5" w:rsidRDefault="000018B5" w:rsidP="003C0C2C">
            <w:pPr>
              <w:jc w:val="center"/>
              <w:rPr>
                <w:rFonts w:cs="Noto Sans"/>
                <w:sz w:val="14"/>
                <w:szCs w:val="14"/>
              </w:rPr>
            </w:pPr>
          </w:p>
        </w:tc>
        <w:tc>
          <w:tcPr>
            <w:tcW w:w="0" w:type="auto"/>
            <w:vMerge/>
            <w:shd w:val="clear" w:color="auto" w:fill="auto"/>
          </w:tcPr>
          <w:p w14:paraId="5E32C992" w14:textId="77777777" w:rsidR="000018B5" w:rsidRDefault="000018B5" w:rsidP="003C0C2C">
            <w:pPr>
              <w:jc w:val="center"/>
              <w:rPr>
                <w:rFonts w:cs="Noto Sans"/>
                <w:sz w:val="14"/>
                <w:szCs w:val="14"/>
              </w:rPr>
            </w:pPr>
          </w:p>
        </w:tc>
        <w:tc>
          <w:tcPr>
            <w:tcW w:w="0" w:type="auto"/>
            <w:vMerge/>
            <w:shd w:val="clear" w:color="auto" w:fill="auto"/>
            <w:vAlign w:val="center"/>
          </w:tcPr>
          <w:p w14:paraId="5D6BD4B5" w14:textId="77777777" w:rsidR="000018B5" w:rsidRDefault="000018B5" w:rsidP="003C0C2C">
            <w:pPr>
              <w:rPr>
                <w:rFonts w:cs="Noto Sans"/>
                <w:b/>
                <w:bCs/>
                <w:sz w:val="14"/>
                <w:szCs w:val="14"/>
              </w:rPr>
            </w:pPr>
          </w:p>
        </w:tc>
        <w:tc>
          <w:tcPr>
            <w:tcW w:w="0" w:type="auto"/>
            <w:shd w:val="clear" w:color="auto" w:fill="auto"/>
            <w:vAlign w:val="center"/>
          </w:tcPr>
          <w:p w14:paraId="0CCC1653" w14:textId="77777777" w:rsidR="000018B5" w:rsidRDefault="000018B5" w:rsidP="003C0C2C">
            <w:pPr>
              <w:rPr>
                <w:rFonts w:cs="Noto Sans"/>
                <w:sz w:val="14"/>
                <w:szCs w:val="14"/>
              </w:rPr>
            </w:pPr>
            <w:r>
              <w:rPr>
                <w:rFonts w:cs="Noto Sans"/>
                <w:sz w:val="14"/>
                <w:szCs w:val="14"/>
              </w:rPr>
              <w:t>Electrodos tipo pinza para paciente adulto</w:t>
            </w:r>
          </w:p>
        </w:tc>
        <w:tc>
          <w:tcPr>
            <w:tcW w:w="0" w:type="auto"/>
            <w:shd w:val="clear" w:color="auto" w:fill="auto"/>
            <w:vAlign w:val="center"/>
          </w:tcPr>
          <w:p w14:paraId="0C811737" w14:textId="77777777" w:rsidR="000018B5" w:rsidRDefault="000018B5" w:rsidP="003C0C2C">
            <w:pPr>
              <w:jc w:val="center"/>
              <w:rPr>
                <w:rFonts w:cs="Noto Sans"/>
                <w:sz w:val="14"/>
                <w:szCs w:val="14"/>
              </w:rPr>
            </w:pPr>
            <w:r>
              <w:rPr>
                <w:rFonts w:cs="Noto Sans"/>
                <w:sz w:val="14"/>
                <w:szCs w:val="14"/>
              </w:rPr>
              <w:t>8</w:t>
            </w:r>
          </w:p>
        </w:tc>
      </w:tr>
      <w:tr w:rsidR="000018B5" w14:paraId="11E5BA4E" w14:textId="77777777" w:rsidTr="00300B39">
        <w:trPr>
          <w:jc w:val="center"/>
        </w:trPr>
        <w:tc>
          <w:tcPr>
            <w:tcW w:w="0" w:type="auto"/>
            <w:vMerge/>
            <w:shd w:val="clear" w:color="auto" w:fill="auto"/>
          </w:tcPr>
          <w:p w14:paraId="58EF527B" w14:textId="77777777" w:rsidR="000018B5" w:rsidRDefault="000018B5" w:rsidP="003C0C2C">
            <w:pPr>
              <w:jc w:val="center"/>
              <w:rPr>
                <w:rFonts w:cs="Noto Sans"/>
                <w:sz w:val="14"/>
                <w:szCs w:val="14"/>
              </w:rPr>
            </w:pPr>
          </w:p>
        </w:tc>
        <w:tc>
          <w:tcPr>
            <w:tcW w:w="0" w:type="auto"/>
            <w:vMerge/>
            <w:shd w:val="clear" w:color="auto" w:fill="auto"/>
          </w:tcPr>
          <w:p w14:paraId="703C1F8F" w14:textId="77777777" w:rsidR="000018B5" w:rsidRDefault="000018B5" w:rsidP="003C0C2C">
            <w:pPr>
              <w:jc w:val="center"/>
              <w:rPr>
                <w:rFonts w:cs="Noto Sans"/>
                <w:sz w:val="14"/>
                <w:szCs w:val="14"/>
              </w:rPr>
            </w:pPr>
          </w:p>
        </w:tc>
        <w:tc>
          <w:tcPr>
            <w:tcW w:w="0" w:type="auto"/>
            <w:vMerge/>
            <w:shd w:val="clear" w:color="auto" w:fill="auto"/>
            <w:vAlign w:val="center"/>
          </w:tcPr>
          <w:p w14:paraId="4D9399D9" w14:textId="77777777" w:rsidR="000018B5" w:rsidRDefault="000018B5" w:rsidP="003C0C2C">
            <w:pPr>
              <w:rPr>
                <w:rFonts w:cs="Noto Sans"/>
                <w:b/>
                <w:bCs/>
                <w:sz w:val="14"/>
                <w:szCs w:val="14"/>
              </w:rPr>
            </w:pPr>
          </w:p>
        </w:tc>
        <w:tc>
          <w:tcPr>
            <w:tcW w:w="0" w:type="auto"/>
            <w:shd w:val="clear" w:color="auto" w:fill="auto"/>
            <w:vAlign w:val="center"/>
          </w:tcPr>
          <w:p w14:paraId="3281FF10" w14:textId="77777777" w:rsidR="000018B5" w:rsidRDefault="000018B5" w:rsidP="003C0C2C">
            <w:pPr>
              <w:rPr>
                <w:rFonts w:cs="Noto Sans"/>
                <w:sz w:val="14"/>
                <w:szCs w:val="14"/>
              </w:rPr>
            </w:pPr>
            <w:r>
              <w:rPr>
                <w:rFonts w:cs="Noto Sans"/>
                <w:sz w:val="14"/>
                <w:szCs w:val="14"/>
              </w:rPr>
              <w:t>Perillas para paciente adulto</w:t>
            </w:r>
          </w:p>
        </w:tc>
        <w:tc>
          <w:tcPr>
            <w:tcW w:w="0" w:type="auto"/>
            <w:shd w:val="clear" w:color="auto" w:fill="auto"/>
            <w:vAlign w:val="center"/>
          </w:tcPr>
          <w:p w14:paraId="4022CB80" w14:textId="77777777" w:rsidR="000018B5" w:rsidRDefault="000018B5" w:rsidP="003C0C2C">
            <w:pPr>
              <w:jc w:val="center"/>
              <w:rPr>
                <w:rFonts w:cs="Noto Sans"/>
                <w:sz w:val="14"/>
                <w:szCs w:val="14"/>
              </w:rPr>
            </w:pPr>
            <w:r>
              <w:rPr>
                <w:rFonts w:cs="Noto Sans"/>
                <w:sz w:val="14"/>
                <w:szCs w:val="14"/>
              </w:rPr>
              <w:t>12</w:t>
            </w:r>
          </w:p>
        </w:tc>
      </w:tr>
      <w:tr w:rsidR="000018B5" w14:paraId="5B0A6127" w14:textId="77777777" w:rsidTr="00300B39">
        <w:trPr>
          <w:jc w:val="center"/>
        </w:trPr>
        <w:tc>
          <w:tcPr>
            <w:tcW w:w="0" w:type="auto"/>
            <w:vMerge/>
            <w:shd w:val="clear" w:color="auto" w:fill="auto"/>
          </w:tcPr>
          <w:p w14:paraId="3528FCC8" w14:textId="77777777" w:rsidR="000018B5" w:rsidRDefault="000018B5" w:rsidP="003C0C2C">
            <w:pPr>
              <w:jc w:val="center"/>
              <w:rPr>
                <w:rFonts w:cs="Noto Sans"/>
                <w:sz w:val="14"/>
                <w:szCs w:val="14"/>
              </w:rPr>
            </w:pPr>
          </w:p>
        </w:tc>
        <w:tc>
          <w:tcPr>
            <w:tcW w:w="0" w:type="auto"/>
            <w:vMerge/>
            <w:shd w:val="clear" w:color="auto" w:fill="auto"/>
          </w:tcPr>
          <w:p w14:paraId="00765236" w14:textId="77777777" w:rsidR="000018B5" w:rsidRDefault="000018B5" w:rsidP="003C0C2C">
            <w:pPr>
              <w:jc w:val="center"/>
              <w:rPr>
                <w:rFonts w:cs="Noto Sans"/>
                <w:sz w:val="14"/>
                <w:szCs w:val="14"/>
              </w:rPr>
            </w:pPr>
          </w:p>
        </w:tc>
        <w:tc>
          <w:tcPr>
            <w:tcW w:w="0" w:type="auto"/>
            <w:vMerge/>
            <w:shd w:val="clear" w:color="auto" w:fill="auto"/>
            <w:vAlign w:val="center"/>
          </w:tcPr>
          <w:p w14:paraId="563C9504" w14:textId="77777777" w:rsidR="000018B5" w:rsidRDefault="000018B5" w:rsidP="003C0C2C">
            <w:pPr>
              <w:rPr>
                <w:rFonts w:cs="Noto Sans"/>
                <w:b/>
                <w:bCs/>
                <w:sz w:val="14"/>
                <w:szCs w:val="14"/>
              </w:rPr>
            </w:pPr>
          </w:p>
        </w:tc>
        <w:tc>
          <w:tcPr>
            <w:tcW w:w="0" w:type="auto"/>
            <w:shd w:val="clear" w:color="auto" w:fill="auto"/>
            <w:vAlign w:val="center"/>
          </w:tcPr>
          <w:p w14:paraId="6D2DAB85" w14:textId="77777777" w:rsidR="000018B5" w:rsidRDefault="000018B5" w:rsidP="003C0C2C">
            <w:pPr>
              <w:rPr>
                <w:rFonts w:cs="Noto Sans"/>
                <w:sz w:val="14"/>
                <w:szCs w:val="14"/>
              </w:rPr>
            </w:pPr>
            <w:r>
              <w:rPr>
                <w:rFonts w:cs="Noto Sans"/>
                <w:sz w:val="14"/>
                <w:szCs w:val="14"/>
              </w:rPr>
              <w:t>Perillas para paciente pediátrico/neonatal</w:t>
            </w:r>
          </w:p>
        </w:tc>
        <w:tc>
          <w:tcPr>
            <w:tcW w:w="0" w:type="auto"/>
            <w:shd w:val="clear" w:color="auto" w:fill="auto"/>
            <w:vAlign w:val="center"/>
          </w:tcPr>
          <w:p w14:paraId="0C19F64B" w14:textId="77777777" w:rsidR="000018B5" w:rsidRDefault="000018B5" w:rsidP="003C0C2C">
            <w:pPr>
              <w:jc w:val="center"/>
              <w:rPr>
                <w:rFonts w:cs="Noto Sans"/>
                <w:sz w:val="14"/>
                <w:szCs w:val="14"/>
              </w:rPr>
            </w:pPr>
            <w:r>
              <w:rPr>
                <w:rFonts w:cs="Noto Sans"/>
                <w:sz w:val="14"/>
                <w:szCs w:val="14"/>
              </w:rPr>
              <w:t>6</w:t>
            </w:r>
          </w:p>
        </w:tc>
      </w:tr>
      <w:tr w:rsidR="000018B5" w14:paraId="07D8AE50" w14:textId="77777777" w:rsidTr="00300B39">
        <w:trPr>
          <w:jc w:val="center"/>
        </w:trPr>
        <w:tc>
          <w:tcPr>
            <w:tcW w:w="0" w:type="auto"/>
            <w:vMerge/>
            <w:shd w:val="clear" w:color="auto" w:fill="auto"/>
          </w:tcPr>
          <w:p w14:paraId="383E0111" w14:textId="77777777" w:rsidR="000018B5" w:rsidRDefault="000018B5" w:rsidP="003C0C2C">
            <w:pPr>
              <w:jc w:val="center"/>
              <w:rPr>
                <w:rFonts w:cs="Noto Sans"/>
                <w:sz w:val="14"/>
                <w:szCs w:val="14"/>
              </w:rPr>
            </w:pPr>
          </w:p>
        </w:tc>
        <w:tc>
          <w:tcPr>
            <w:tcW w:w="0" w:type="auto"/>
            <w:vMerge/>
            <w:shd w:val="clear" w:color="auto" w:fill="auto"/>
          </w:tcPr>
          <w:p w14:paraId="3DBBB23B" w14:textId="77777777" w:rsidR="000018B5" w:rsidRDefault="000018B5" w:rsidP="003C0C2C">
            <w:pPr>
              <w:jc w:val="center"/>
              <w:rPr>
                <w:rFonts w:cs="Noto Sans"/>
                <w:sz w:val="14"/>
                <w:szCs w:val="14"/>
              </w:rPr>
            </w:pPr>
          </w:p>
        </w:tc>
        <w:tc>
          <w:tcPr>
            <w:tcW w:w="0" w:type="auto"/>
            <w:vMerge/>
            <w:shd w:val="clear" w:color="auto" w:fill="auto"/>
            <w:vAlign w:val="center"/>
          </w:tcPr>
          <w:p w14:paraId="64B15F18" w14:textId="77777777" w:rsidR="000018B5" w:rsidRDefault="000018B5" w:rsidP="003C0C2C">
            <w:pPr>
              <w:rPr>
                <w:rFonts w:cs="Noto Sans"/>
                <w:b/>
                <w:bCs/>
                <w:sz w:val="14"/>
                <w:szCs w:val="14"/>
              </w:rPr>
            </w:pPr>
          </w:p>
        </w:tc>
        <w:tc>
          <w:tcPr>
            <w:tcW w:w="0" w:type="auto"/>
            <w:shd w:val="clear" w:color="auto" w:fill="auto"/>
            <w:vAlign w:val="center"/>
          </w:tcPr>
          <w:p w14:paraId="0399F783" w14:textId="77777777" w:rsidR="000018B5" w:rsidRDefault="000018B5" w:rsidP="003C0C2C">
            <w:pPr>
              <w:rPr>
                <w:rFonts w:cs="Noto Sans"/>
                <w:sz w:val="14"/>
                <w:szCs w:val="14"/>
              </w:rPr>
            </w:pPr>
            <w:r>
              <w:rPr>
                <w:rFonts w:cs="Noto Sans"/>
                <w:sz w:val="14"/>
                <w:szCs w:val="14"/>
              </w:rPr>
              <w:t>Cable completo para ECG de 10 puntas</w:t>
            </w:r>
          </w:p>
        </w:tc>
        <w:tc>
          <w:tcPr>
            <w:tcW w:w="0" w:type="auto"/>
            <w:shd w:val="clear" w:color="auto" w:fill="auto"/>
            <w:vAlign w:val="center"/>
          </w:tcPr>
          <w:p w14:paraId="44B8FD42" w14:textId="77777777" w:rsidR="000018B5" w:rsidRDefault="000018B5" w:rsidP="003C0C2C">
            <w:pPr>
              <w:jc w:val="center"/>
              <w:rPr>
                <w:rFonts w:cs="Noto Sans"/>
                <w:sz w:val="14"/>
                <w:szCs w:val="14"/>
              </w:rPr>
            </w:pPr>
            <w:r>
              <w:rPr>
                <w:rFonts w:cs="Noto Sans"/>
                <w:sz w:val="14"/>
                <w:szCs w:val="14"/>
              </w:rPr>
              <w:t>2</w:t>
            </w:r>
          </w:p>
        </w:tc>
      </w:tr>
      <w:tr w:rsidR="000018B5" w14:paraId="4235321A" w14:textId="77777777" w:rsidTr="00300B39">
        <w:trPr>
          <w:jc w:val="center"/>
        </w:trPr>
        <w:tc>
          <w:tcPr>
            <w:tcW w:w="0" w:type="auto"/>
            <w:vMerge w:val="restart"/>
            <w:shd w:val="clear" w:color="auto" w:fill="auto"/>
            <w:vAlign w:val="center"/>
          </w:tcPr>
          <w:p w14:paraId="1EA3E4AB" w14:textId="77777777" w:rsidR="000018B5" w:rsidRDefault="000018B5" w:rsidP="003C0C2C">
            <w:pPr>
              <w:jc w:val="center"/>
              <w:rPr>
                <w:rFonts w:cs="Noto Sans"/>
                <w:sz w:val="14"/>
                <w:szCs w:val="14"/>
              </w:rPr>
            </w:pPr>
            <w:r>
              <w:rPr>
                <w:rFonts w:eastAsia="Times New Roman" w:cs="Noto Sans"/>
                <w:sz w:val="13"/>
                <w:szCs w:val="13"/>
                <w:lang w:eastAsia="es-ES"/>
              </w:rPr>
              <w:t>2</w:t>
            </w:r>
          </w:p>
        </w:tc>
        <w:tc>
          <w:tcPr>
            <w:tcW w:w="0" w:type="auto"/>
            <w:vMerge w:val="restart"/>
            <w:shd w:val="clear" w:color="auto" w:fill="auto"/>
            <w:vAlign w:val="center"/>
          </w:tcPr>
          <w:p w14:paraId="1088310B" w14:textId="77777777" w:rsidR="000018B5" w:rsidRDefault="000018B5" w:rsidP="003C0C2C">
            <w:pPr>
              <w:jc w:val="center"/>
              <w:rPr>
                <w:rFonts w:cs="Noto Sans"/>
                <w:sz w:val="14"/>
                <w:szCs w:val="14"/>
              </w:rPr>
            </w:pPr>
            <w:r>
              <w:rPr>
                <w:rFonts w:cs="Noto Sans"/>
                <w:sz w:val="13"/>
                <w:szCs w:val="13"/>
              </w:rPr>
              <w:t>12176</w:t>
            </w:r>
          </w:p>
        </w:tc>
        <w:tc>
          <w:tcPr>
            <w:tcW w:w="0" w:type="auto"/>
            <w:vMerge w:val="restart"/>
            <w:shd w:val="clear" w:color="auto" w:fill="auto"/>
            <w:vAlign w:val="center"/>
          </w:tcPr>
          <w:p w14:paraId="53CE19F5" w14:textId="77777777" w:rsidR="000018B5" w:rsidRDefault="000018B5" w:rsidP="003C0C2C">
            <w:pPr>
              <w:rPr>
                <w:rFonts w:cs="Noto Sans"/>
                <w:b/>
                <w:bCs/>
                <w:sz w:val="14"/>
                <w:szCs w:val="14"/>
              </w:rPr>
            </w:pPr>
            <w:r>
              <w:rPr>
                <w:rFonts w:cs="Noto Sans"/>
                <w:sz w:val="14"/>
                <w:szCs w:val="14"/>
              </w:rPr>
              <w:t>ELECTROENCEFALÓGRAFO DE 32 CANALES</w:t>
            </w:r>
          </w:p>
        </w:tc>
        <w:tc>
          <w:tcPr>
            <w:tcW w:w="0" w:type="auto"/>
            <w:shd w:val="clear" w:color="auto" w:fill="auto"/>
            <w:vAlign w:val="center"/>
          </w:tcPr>
          <w:p w14:paraId="24C6B73A" w14:textId="77777777" w:rsidR="000018B5" w:rsidRDefault="000018B5" w:rsidP="003C0C2C">
            <w:pPr>
              <w:rPr>
                <w:rFonts w:cs="Noto Sans"/>
                <w:sz w:val="14"/>
                <w:szCs w:val="14"/>
              </w:rPr>
            </w:pPr>
            <w:r>
              <w:rPr>
                <w:rFonts w:cs="Noto Sans"/>
                <w:sz w:val="14"/>
                <w:szCs w:val="14"/>
              </w:rPr>
              <w:t>Electrodos copa de oro de 10 mm reusables de 1.5 m</w:t>
            </w:r>
          </w:p>
        </w:tc>
        <w:tc>
          <w:tcPr>
            <w:tcW w:w="0" w:type="auto"/>
            <w:shd w:val="clear" w:color="auto" w:fill="auto"/>
            <w:vAlign w:val="center"/>
          </w:tcPr>
          <w:p w14:paraId="76700322" w14:textId="77777777" w:rsidR="000018B5" w:rsidRDefault="000018B5" w:rsidP="003C0C2C">
            <w:pPr>
              <w:jc w:val="center"/>
              <w:rPr>
                <w:rFonts w:cs="Noto Sans"/>
                <w:sz w:val="14"/>
                <w:szCs w:val="14"/>
              </w:rPr>
            </w:pPr>
            <w:r>
              <w:rPr>
                <w:rFonts w:cs="Noto Sans"/>
                <w:sz w:val="14"/>
                <w:szCs w:val="14"/>
              </w:rPr>
              <w:t>12</w:t>
            </w:r>
          </w:p>
        </w:tc>
      </w:tr>
      <w:tr w:rsidR="000018B5" w14:paraId="45DC3F2A" w14:textId="77777777" w:rsidTr="00300B39">
        <w:trPr>
          <w:jc w:val="center"/>
        </w:trPr>
        <w:tc>
          <w:tcPr>
            <w:tcW w:w="0" w:type="auto"/>
            <w:vMerge/>
            <w:shd w:val="clear" w:color="auto" w:fill="auto"/>
          </w:tcPr>
          <w:p w14:paraId="0DCFE7F0" w14:textId="77777777" w:rsidR="000018B5" w:rsidRDefault="000018B5" w:rsidP="003C0C2C">
            <w:pPr>
              <w:jc w:val="center"/>
              <w:rPr>
                <w:rFonts w:cs="Noto Sans"/>
                <w:sz w:val="14"/>
                <w:szCs w:val="14"/>
              </w:rPr>
            </w:pPr>
          </w:p>
        </w:tc>
        <w:tc>
          <w:tcPr>
            <w:tcW w:w="0" w:type="auto"/>
            <w:vMerge/>
            <w:shd w:val="clear" w:color="auto" w:fill="auto"/>
          </w:tcPr>
          <w:p w14:paraId="7C01A984" w14:textId="77777777" w:rsidR="000018B5" w:rsidRDefault="000018B5" w:rsidP="003C0C2C">
            <w:pPr>
              <w:jc w:val="center"/>
              <w:rPr>
                <w:rFonts w:cs="Noto Sans"/>
                <w:sz w:val="14"/>
                <w:szCs w:val="14"/>
              </w:rPr>
            </w:pPr>
          </w:p>
        </w:tc>
        <w:tc>
          <w:tcPr>
            <w:tcW w:w="0" w:type="auto"/>
            <w:vMerge/>
            <w:shd w:val="clear" w:color="auto" w:fill="auto"/>
            <w:vAlign w:val="center"/>
          </w:tcPr>
          <w:p w14:paraId="66D12A28" w14:textId="77777777" w:rsidR="000018B5" w:rsidRDefault="000018B5" w:rsidP="003C0C2C">
            <w:pPr>
              <w:rPr>
                <w:rFonts w:cs="Noto Sans"/>
                <w:b/>
                <w:bCs/>
                <w:sz w:val="14"/>
                <w:szCs w:val="14"/>
              </w:rPr>
            </w:pPr>
          </w:p>
        </w:tc>
        <w:tc>
          <w:tcPr>
            <w:tcW w:w="0" w:type="auto"/>
            <w:shd w:val="clear" w:color="auto" w:fill="auto"/>
            <w:vAlign w:val="center"/>
          </w:tcPr>
          <w:p w14:paraId="014B2E75" w14:textId="77777777" w:rsidR="000018B5" w:rsidRDefault="000018B5" w:rsidP="003C0C2C">
            <w:pPr>
              <w:rPr>
                <w:rFonts w:cs="Noto Sans"/>
                <w:sz w:val="14"/>
                <w:szCs w:val="14"/>
              </w:rPr>
            </w:pPr>
            <w:r>
              <w:rPr>
                <w:rFonts w:cs="Noto Sans"/>
                <w:sz w:val="14"/>
                <w:szCs w:val="14"/>
              </w:rPr>
              <w:t>Electrodos copa de oro pediátricos de 10 mm reusables de 1.5 m</w:t>
            </w:r>
          </w:p>
        </w:tc>
        <w:tc>
          <w:tcPr>
            <w:tcW w:w="0" w:type="auto"/>
            <w:shd w:val="clear" w:color="auto" w:fill="auto"/>
            <w:vAlign w:val="center"/>
          </w:tcPr>
          <w:p w14:paraId="3C41DD86" w14:textId="77777777" w:rsidR="000018B5" w:rsidRDefault="000018B5" w:rsidP="003C0C2C">
            <w:pPr>
              <w:jc w:val="center"/>
              <w:rPr>
                <w:rFonts w:cs="Noto Sans"/>
                <w:sz w:val="14"/>
                <w:szCs w:val="14"/>
              </w:rPr>
            </w:pPr>
            <w:r>
              <w:rPr>
                <w:rFonts w:cs="Noto Sans"/>
                <w:sz w:val="14"/>
                <w:szCs w:val="14"/>
              </w:rPr>
              <w:t>12</w:t>
            </w:r>
          </w:p>
        </w:tc>
      </w:tr>
      <w:tr w:rsidR="000018B5" w14:paraId="0EEC10AD" w14:textId="77777777" w:rsidTr="00300B39">
        <w:trPr>
          <w:jc w:val="center"/>
        </w:trPr>
        <w:tc>
          <w:tcPr>
            <w:tcW w:w="0" w:type="auto"/>
            <w:vMerge/>
            <w:shd w:val="clear" w:color="auto" w:fill="auto"/>
          </w:tcPr>
          <w:p w14:paraId="2D6FF943" w14:textId="77777777" w:rsidR="000018B5" w:rsidRDefault="000018B5" w:rsidP="003C0C2C">
            <w:pPr>
              <w:jc w:val="center"/>
              <w:rPr>
                <w:rFonts w:cs="Noto Sans"/>
                <w:sz w:val="14"/>
                <w:szCs w:val="14"/>
              </w:rPr>
            </w:pPr>
          </w:p>
        </w:tc>
        <w:tc>
          <w:tcPr>
            <w:tcW w:w="0" w:type="auto"/>
            <w:vMerge/>
            <w:shd w:val="clear" w:color="auto" w:fill="auto"/>
          </w:tcPr>
          <w:p w14:paraId="3BBA525C" w14:textId="77777777" w:rsidR="000018B5" w:rsidRDefault="000018B5" w:rsidP="003C0C2C">
            <w:pPr>
              <w:jc w:val="center"/>
              <w:rPr>
                <w:rFonts w:cs="Noto Sans"/>
                <w:sz w:val="14"/>
                <w:szCs w:val="14"/>
              </w:rPr>
            </w:pPr>
          </w:p>
        </w:tc>
        <w:tc>
          <w:tcPr>
            <w:tcW w:w="0" w:type="auto"/>
            <w:vMerge/>
            <w:shd w:val="clear" w:color="auto" w:fill="auto"/>
            <w:vAlign w:val="center"/>
          </w:tcPr>
          <w:p w14:paraId="75F67726" w14:textId="77777777" w:rsidR="000018B5" w:rsidRDefault="000018B5" w:rsidP="003C0C2C">
            <w:pPr>
              <w:rPr>
                <w:rFonts w:cs="Noto Sans"/>
                <w:b/>
                <w:bCs/>
                <w:sz w:val="14"/>
                <w:szCs w:val="14"/>
              </w:rPr>
            </w:pPr>
          </w:p>
        </w:tc>
        <w:tc>
          <w:tcPr>
            <w:tcW w:w="0" w:type="auto"/>
            <w:shd w:val="clear" w:color="auto" w:fill="auto"/>
            <w:vAlign w:val="center"/>
          </w:tcPr>
          <w:p w14:paraId="0B45E3F2" w14:textId="77777777" w:rsidR="000018B5" w:rsidRDefault="000018B5" w:rsidP="003C0C2C">
            <w:pPr>
              <w:rPr>
                <w:rFonts w:cs="Noto Sans"/>
                <w:sz w:val="14"/>
                <w:szCs w:val="14"/>
              </w:rPr>
            </w:pPr>
            <w:r>
              <w:rPr>
                <w:rFonts w:cs="Noto Sans"/>
                <w:sz w:val="14"/>
                <w:szCs w:val="14"/>
              </w:rPr>
              <w:t xml:space="preserve">Tubo de gel abrasivo </w:t>
            </w:r>
            <w:proofErr w:type="spellStart"/>
            <w:r>
              <w:rPr>
                <w:rFonts w:cs="Noto Sans"/>
                <w:sz w:val="14"/>
                <w:szCs w:val="14"/>
              </w:rPr>
              <w:t>Nuprep</w:t>
            </w:r>
            <w:proofErr w:type="spellEnd"/>
          </w:p>
        </w:tc>
        <w:tc>
          <w:tcPr>
            <w:tcW w:w="0" w:type="auto"/>
            <w:shd w:val="clear" w:color="auto" w:fill="auto"/>
            <w:vAlign w:val="center"/>
          </w:tcPr>
          <w:p w14:paraId="1346670D" w14:textId="77777777" w:rsidR="000018B5" w:rsidRDefault="000018B5" w:rsidP="003C0C2C">
            <w:pPr>
              <w:jc w:val="center"/>
              <w:rPr>
                <w:rFonts w:cs="Noto Sans"/>
                <w:sz w:val="14"/>
                <w:szCs w:val="14"/>
              </w:rPr>
            </w:pPr>
            <w:r>
              <w:rPr>
                <w:rFonts w:cs="Noto Sans"/>
                <w:sz w:val="14"/>
                <w:szCs w:val="14"/>
              </w:rPr>
              <w:t>24</w:t>
            </w:r>
          </w:p>
        </w:tc>
      </w:tr>
      <w:tr w:rsidR="000018B5" w14:paraId="24C7E526" w14:textId="77777777" w:rsidTr="00300B39">
        <w:trPr>
          <w:jc w:val="center"/>
        </w:trPr>
        <w:tc>
          <w:tcPr>
            <w:tcW w:w="0" w:type="auto"/>
            <w:vMerge/>
            <w:shd w:val="clear" w:color="auto" w:fill="auto"/>
          </w:tcPr>
          <w:p w14:paraId="1148841C" w14:textId="77777777" w:rsidR="000018B5" w:rsidRDefault="000018B5" w:rsidP="003C0C2C">
            <w:pPr>
              <w:jc w:val="center"/>
              <w:rPr>
                <w:rFonts w:cs="Noto Sans"/>
                <w:sz w:val="14"/>
                <w:szCs w:val="14"/>
              </w:rPr>
            </w:pPr>
          </w:p>
        </w:tc>
        <w:tc>
          <w:tcPr>
            <w:tcW w:w="0" w:type="auto"/>
            <w:vMerge/>
            <w:shd w:val="clear" w:color="auto" w:fill="auto"/>
          </w:tcPr>
          <w:p w14:paraId="2600CFAF" w14:textId="77777777" w:rsidR="000018B5" w:rsidRDefault="000018B5" w:rsidP="003C0C2C">
            <w:pPr>
              <w:jc w:val="center"/>
              <w:rPr>
                <w:rFonts w:cs="Noto Sans"/>
                <w:sz w:val="14"/>
                <w:szCs w:val="14"/>
              </w:rPr>
            </w:pPr>
          </w:p>
        </w:tc>
        <w:tc>
          <w:tcPr>
            <w:tcW w:w="0" w:type="auto"/>
            <w:vMerge/>
            <w:shd w:val="clear" w:color="auto" w:fill="auto"/>
            <w:vAlign w:val="center"/>
          </w:tcPr>
          <w:p w14:paraId="082C382E" w14:textId="77777777" w:rsidR="000018B5" w:rsidRDefault="000018B5" w:rsidP="003C0C2C">
            <w:pPr>
              <w:rPr>
                <w:rFonts w:cs="Noto Sans"/>
                <w:b/>
                <w:bCs/>
                <w:sz w:val="14"/>
                <w:szCs w:val="14"/>
              </w:rPr>
            </w:pPr>
          </w:p>
        </w:tc>
        <w:tc>
          <w:tcPr>
            <w:tcW w:w="0" w:type="auto"/>
            <w:shd w:val="clear" w:color="auto" w:fill="auto"/>
            <w:vAlign w:val="center"/>
          </w:tcPr>
          <w:p w14:paraId="2373FAC1" w14:textId="77777777" w:rsidR="000018B5" w:rsidRDefault="000018B5" w:rsidP="003C0C2C">
            <w:pPr>
              <w:rPr>
                <w:rFonts w:cs="Noto Sans"/>
                <w:sz w:val="14"/>
                <w:szCs w:val="14"/>
              </w:rPr>
            </w:pPr>
            <w:r>
              <w:rPr>
                <w:rFonts w:cs="Noto Sans"/>
                <w:sz w:val="14"/>
                <w:szCs w:val="14"/>
              </w:rPr>
              <w:t>Tarro de pasta conductora Ten 20</w:t>
            </w:r>
          </w:p>
        </w:tc>
        <w:tc>
          <w:tcPr>
            <w:tcW w:w="0" w:type="auto"/>
            <w:shd w:val="clear" w:color="auto" w:fill="auto"/>
            <w:vAlign w:val="center"/>
          </w:tcPr>
          <w:p w14:paraId="336780E0" w14:textId="77777777" w:rsidR="000018B5" w:rsidRDefault="000018B5" w:rsidP="003C0C2C">
            <w:pPr>
              <w:jc w:val="center"/>
              <w:rPr>
                <w:rFonts w:cs="Noto Sans"/>
                <w:sz w:val="14"/>
                <w:szCs w:val="14"/>
              </w:rPr>
            </w:pPr>
            <w:r>
              <w:rPr>
                <w:rFonts w:cs="Noto Sans"/>
                <w:sz w:val="14"/>
                <w:szCs w:val="14"/>
              </w:rPr>
              <w:t>12</w:t>
            </w:r>
          </w:p>
        </w:tc>
      </w:tr>
      <w:tr w:rsidR="000018B5" w14:paraId="36BE4DFF" w14:textId="77777777" w:rsidTr="00300B39">
        <w:trPr>
          <w:jc w:val="center"/>
        </w:trPr>
        <w:tc>
          <w:tcPr>
            <w:tcW w:w="0" w:type="auto"/>
            <w:vMerge w:val="restart"/>
            <w:shd w:val="clear" w:color="auto" w:fill="auto"/>
            <w:vAlign w:val="center"/>
          </w:tcPr>
          <w:p w14:paraId="23AE9921" w14:textId="77777777" w:rsidR="000018B5" w:rsidRDefault="000018B5" w:rsidP="003C0C2C">
            <w:pPr>
              <w:jc w:val="center"/>
              <w:rPr>
                <w:rFonts w:cs="Noto Sans"/>
                <w:sz w:val="14"/>
                <w:szCs w:val="14"/>
              </w:rPr>
            </w:pPr>
            <w:r>
              <w:rPr>
                <w:rFonts w:cs="Noto Sans"/>
                <w:sz w:val="14"/>
                <w:szCs w:val="14"/>
              </w:rPr>
              <w:t>3</w:t>
            </w:r>
          </w:p>
        </w:tc>
        <w:tc>
          <w:tcPr>
            <w:tcW w:w="0" w:type="auto"/>
            <w:vMerge w:val="restart"/>
            <w:shd w:val="clear" w:color="auto" w:fill="auto"/>
            <w:vAlign w:val="center"/>
          </w:tcPr>
          <w:p w14:paraId="7C3554E9" w14:textId="77777777" w:rsidR="000018B5" w:rsidRDefault="000018B5" w:rsidP="003C0C2C">
            <w:pPr>
              <w:jc w:val="center"/>
              <w:rPr>
                <w:rFonts w:cs="Noto Sans"/>
                <w:sz w:val="14"/>
                <w:szCs w:val="14"/>
              </w:rPr>
            </w:pPr>
            <w:r>
              <w:rPr>
                <w:rFonts w:cs="Noto Sans"/>
                <w:sz w:val="14"/>
                <w:szCs w:val="14"/>
              </w:rPr>
              <w:t>16348</w:t>
            </w:r>
          </w:p>
        </w:tc>
        <w:tc>
          <w:tcPr>
            <w:tcW w:w="0" w:type="auto"/>
            <w:vMerge w:val="restart"/>
            <w:shd w:val="clear" w:color="auto" w:fill="auto"/>
            <w:vAlign w:val="center"/>
          </w:tcPr>
          <w:p w14:paraId="25076B41" w14:textId="77777777" w:rsidR="000018B5" w:rsidRDefault="000018B5" w:rsidP="003C0C2C">
            <w:pPr>
              <w:rPr>
                <w:rFonts w:cs="Noto Sans"/>
                <w:b/>
                <w:bCs/>
                <w:sz w:val="14"/>
                <w:szCs w:val="14"/>
              </w:rPr>
            </w:pPr>
            <w:r>
              <w:rPr>
                <w:rFonts w:cs="Noto Sans"/>
                <w:sz w:val="14"/>
                <w:szCs w:val="14"/>
              </w:rPr>
              <w:t>CUNA DE CALOR RADIANTE CON FOTOTERAPIA OPCIONAL (CON FOTOTERAPIA)</w:t>
            </w:r>
          </w:p>
        </w:tc>
        <w:tc>
          <w:tcPr>
            <w:tcW w:w="0" w:type="auto"/>
            <w:shd w:val="clear" w:color="auto" w:fill="auto"/>
            <w:vAlign w:val="center"/>
          </w:tcPr>
          <w:p w14:paraId="28AA52CA" w14:textId="77777777" w:rsidR="000018B5" w:rsidRDefault="000018B5" w:rsidP="003C0C2C">
            <w:pPr>
              <w:rPr>
                <w:rFonts w:cs="Noto Sans"/>
                <w:sz w:val="14"/>
                <w:szCs w:val="14"/>
              </w:rPr>
            </w:pPr>
            <w:r>
              <w:rPr>
                <w:rFonts w:cs="Noto Sans"/>
                <w:sz w:val="14"/>
                <w:szCs w:val="14"/>
              </w:rPr>
              <w:t>Sensores de temperatura cutáneos reusables</w:t>
            </w:r>
          </w:p>
        </w:tc>
        <w:tc>
          <w:tcPr>
            <w:tcW w:w="0" w:type="auto"/>
            <w:shd w:val="clear" w:color="auto" w:fill="auto"/>
          </w:tcPr>
          <w:p w14:paraId="2936CF60" w14:textId="77777777" w:rsidR="000018B5" w:rsidRDefault="000018B5" w:rsidP="003C0C2C">
            <w:pPr>
              <w:jc w:val="center"/>
              <w:rPr>
                <w:rFonts w:cs="Noto Sans"/>
                <w:sz w:val="14"/>
                <w:szCs w:val="14"/>
              </w:rPr>
            </w:pPr>
            <w:r>
              <w:rPr>
                <w:rFonts w:cs="Noto Sans"/>
                <w:sz w:val="14"/>
                <w:szCs w:val="14"/>
              </w:rPr>
              <w:t>9</w:t>
            </w:r>
          </w:p>
        </w:tc>
      </w:tr>
      <w:tr w:rsidR="000018B5" w14:paraId="42C9DB9C" w14:textId="77777777" w:rsidTr="00300B39">
        <w:trPr>
          <w:jc w:val="center"/>
        </w:trPr>
        <w:tc>
          <w:tcPr>
            <w:tcW w:w="0" w:type="auto"/>
            <w:vMerge/>
            <w:shd w:val="clear" w:color="auto" w:fill="auto"/>
          </w:tcPr>
          <w:p w14:paraId="3DC30B59" w14:textId="77777777" w:rsidR="000018B5" w:rsidRDefault="000018B5" w:rsidP="003C0C2C">
            <w:pPr>
              <w:jc w:val="center"/>
              <w:rPr>
                <w:rFonts w:cs="Noto Sans"/>
                <w:sz w:val="14"/>
                <w:szCs w:val="14"/>
              </w:rPr>
            </w:pPr>
          </w:p>
        </w:tc>
        <w:tc>
          <w:tcPr>
            <w:tcW w:w="0" w:type="auto"/>
            <w:vMerge/>
            <w:shd w:val="clear" w:color="auto" w:fill="auto"/>
            <w:vAlign w:val="center"/>
          </w:tcPr>
          <w:p w14:paraId="7E973BC1" w14:textId="77777777" w:rsidR="000018B5" w:rsidRDefault="000018B5" w:rsidP="003C0C2C">
            <w:pPr>
              <w:jc w:val="center"/>
              <w:rPr>
                <w:rFonts w:cs="Noto Sans"/>
                <w:sz w:val="14"/>
                <w:szCs w:val="14"/>
              </w:rPr>
            </w:pPr>
          </w:p>
        </w:tc>
        <w:tc>
          <w:tcPr>
            <w:tcW w:w="0" w:type="auto"/>
            <w:vMerge/>
            <w:shd w:val="clear" w:color="auto" w:fill="auto"/>
            <w:vAlign w:val="center"/>
          </w:tcPr>
          <w:p w14:paraId="0ADC66EF" w14:textId="77777777" w:rsidR="000018B5" w:rsidRDefault="000018B5" w:rsidP="003C0C2C">
            <w:pPr>
              <w:rPr>
                <w:rFonts w:cs="Noto Sans"/>
                <w:b/>
                <w:bCs/>
                <w:sz w:val="14"/>
                <w:szCs w:val="14"/>
              </w:rPr>
            </w:pPr>
          </w:p>
        </w:tc>
        <w:tc>
          <w:tcPr>
            <w:tcW w:w="0" w:type="auto"/>
            <w:shd w:val="clear" w:color="auto" w:fill="auto"/>
            <w:vAlign w:val="center"/>
          </w:tcPr>
          <w:p w14:paraId="4465900D" w14:textId="77777777" w:rsidR="000018B5" w:rsidRDefault="000018B5" w:rsidP="003C0C2C">
            <w:pPr>
              <w:rPr>
                <w:rFonts w:cs="Noto Sans"/>
                <w:sz w:val="14"/>
                <w:szCs w:val="14"/>
              </w:rPr>
            </w:pPr>
            <w:r>
              <w:rPr>
                <w:rFonts w:cs="Noto Sans"/>
                <w:sz w:val="14"/>
                <w:szCs w:val="14"/>
              </w:rPr>
              <w:t>Parches adheribles reflejantes</w:t>
            </w:r>
          </w:p>
        </w:tc>
        <w:tc>
          <w:tcPr>
            <w:tcW w:w="0" w:type="auto"/>
            <w:shd w:val="clear" w:color="auto" w:fill="auto"/>
          </w:tcPr>
          <w:p w14:paraId="07542987" w14:textId="77777777" w:rsidR="000018B5" w:rsidRDefault="000018B5" w:rsidP="003C0C2C">
            <w:pPr>
              <w:jc w:val="center"/>
              <w:rPr>
                <w:rFonts w:cs="Noto Sans"/>
                <w:sz w:val="14"/>
                <w:szCs w:val="14"/>
              </w:rPr>
            </w:pPr>
            <w:r>
              <w:rPr>
                <w:rFonts w:cs="Noto Sans"/>
                <w:sz w:val="14"/>
                <w:szCs w:val="14"/>
              </w:rPr>
              <w:t>30</w:t>
            </w:r>
          </w:p>
        </w:tc>
      </w:tr>
      <w:tr w:rsidR="000018B5" w14:paraId="7A3ED0E9" w14:textId="77777777" w:rsidTr="00300B39">
        <w:trPr>
          <w:jc w:val="center"/>
        </w:trPr>
        <w:tc>
          <w:tcPr>
            <w:tcW w:w="0" w:type="auto"/>
            <w:vMerge/>
            <w:shd w:val="clear" w:color="auto" w:fill="auto"/>
          </w:tcPr>
          <w:p w14:paraId="54FAD905" w14:textId="77777777" w:rsidR="000018B5" w:rsidRDefault="000018B5" w:rsidP="003C0C2C">
            <w:pPr>
              <w:jc w:val="center"/>
              <w:rPr>
                <w:rFonts w:cs="Noto Sans"/>
                <w:sz w:val="14"/>
                <w:szCs w:val="14"/>
              </w:rPr>
            </w:pPr>
          </w:p>
        </w:tc>
        <w:tc>
          <w:tcPr>
            <w:tcW w:w="0" w:type="auto"/>
            <w:vMerge/>
            <w:shd w:val="clear" w:color="auto" w:fill="auto"/>
            <w:vAlign w:val="center"/>
          </w:tcPr>
          <w:p w14:paraId="36647D7E" w14:textId="77777777" w:rsidR="000018B5" w:rsidRDefault="000018B5" w:rsidP="003C0C2C">
            <w:pPr>
              <w:jc w:val="center"/>
              <w:rPr>
                <w:rFonts w:cs="Noto Sans"/>
                <w:sz w:val="14"/>
                <w:szCs w:val="14"/>
              </w:rPr>
            </w:pPr>
          </w:p>
        </w:tc>
        <w:tc>
          <w:tcPr>
            <w:tcW w:w="0" w:type="auto"/>
            <w:vMerge/>
            <w:shd w:val="clear" w:color="auto" w:fill="auto"/>
            <w:vAlign w:val="center"/>
          </w:tcPr>
          <w:p w14:paraId="482F1B19" w14:textId="77777777" w:rsidR="000018B5" w:rsidRDefault="000018B5" w:rsidP="003C0C2C">
            <w:pPr>
              <w:rPr>
                <w:rFonts w:cs="Noto Sans"/>
                <w:b/>
                <w:bCs/>
                <w:sz w:val="14"/>
                <w:szCs w:val="14"/>
              </w:rPr>
            </w:pPr>
          </w:p>
        </w:tc>
        <w:tc>
          <w:tcPr>
            <w:tcW w:w="0" w:type="auto"/>
            <w:shd w:val="clear" w:color="auto" w:fill="auto"/>
            <w:vAlign w:val="center"/>
          </w:tcPr>
          <w:p w14:paraId="522F5D21" w14:textId="77777777" w:rsidR="000018B5" w:rsidRDefault="000018B5" w:rsidP="003C0C2C">
            <w:pPr>
              <w:rPr>
                <w:rFonts w:cs="Noto Sans"/>
                <w:sz w:val="14"/>
                <w:szCs w:val="14"/>
              </w:rPr>
            </w:pPr>
            <w:r>
              <w:rPr>
                <w:rFonts w:cs="Noto Sans"/>
                <w:sz w:val="14"/>
                <w:szCs w:val="14"/>
              </w:rPr>
              <w:t>Protectores oculares para paciente neonatal, libres de látex tamaño chico</w:t>
            </w:r>
          </w:p>
        </w:tc>
        <w:tc>
          <w:tcPr>
            <w:tcW w:w="0" w:type="auto"/>
            <w:shd w:val="clear" w:color="auto" w:fill="auto"/>
          </w:tcPr>
          <w:p w14:paraId="7E14AD07" w14:textId="77777777" w:rsidR="000018B5" w:rsidRDefault="000018B5" w:rsidP="003C0C2C">
            <w:pPr>
              <w:jc w:val="center"/>
              <w:rPr>
                <w:rFonts w:cs="Noto Sans"/>
                <w:sz w:val="14"/>
                <w:szCs w:val="14"/>
              </w:rPr>
            </w:pPr>
            <w:r>
              <w:rPr>
                <w:rFonts w:cs="Noto Sans"/>
                <w:sz w:val="14"/>
                <w:szCs w:val="14"/>
              </w:rPr>
              <w:t>30</w:t>
            </w:r>
          </w:p>
        </w:tc>
      </w:tr>
      <w:tr w:rsidR="000018B5" w14:paraId="6D5C173B" w14:textId="77777777" w:rsidTr="00300B39">
        <w:trPr>
          <w:jc w:val="center"/>
        </w:trPr>
        <w:tc>
          <w:tcPr>
            <w:tcW w:w="0" w:type="auto"/>
            <w:vMerge/>
            <w:shd w:val="clear" w:color="auto" w:fill="auto"/>
          </w:tcPr>
          <w:p w14:paraId="56E18616" w14:textId="77777777" w:rsidR="000018B5" w:rsidRDefault="000018B5" w:rsidP="003C0C2C">
            <w:pPr>
              <w:jc w:val="center"/>
              <w:rPr>
                <w:rFonts w:cs="Noto Sans"/>
                <w:sz w:val="14"/>
                <w:szCs w:val="14"/>
              </w:rPr>
            </w:pPr>
          </w:p>
        </w:tc>
        <w:tc>
          <w:tcPr>
            <w:tcW w:w="0" w:type="auto"/>
            <w:vMerge/>
            <w:shd w:val="clear" w:color="auto" w:fill="auto"/>
            <w:vAlign w:val="center"/>
          </w:tcPr>
          <w:p w14:paraId="24E1D52F" w14:textId="77777777" w:rsidR="000018B5" w:rsidRDefault="000018B5" w:rsidP="003C0C2C">
            <w:pPr>
              <w:jc w:val="center"/>
              <w:rPr>
                <w:rFonts w:cs="Noto Sans"/>
                <w:sz w:val="14"/>
                <w:szCs w:val="14"/>
              </w:rPr>
            </w:pPr>
          </w:p>
        </w:tc>
        <w:tc>
          <w:tcPr>
            <w:tcW w:w="0" w:type="auto"/>
            <w:vMerge/>
            <w:shd w:val="clear" w:color="auto" w:fill="auto"/>
            <w:vAlign w:val="center"/>
          </w:tcPr>
          <w:p w14:paraId="06BC21BA" w14:textId="77777777" w:rsidR="000018B5" w:rsidRDefault="000018B5" w:rsidP="003C0C2C">
            <w:pPr>
              <w:rPr>
                <w:rFonts w:cs="Noto Sans"/>
                <w:b/>
                <w:bCs/>
                <w:sz w:val="14"/>
                <w:szCs w:val="14"/>
              </w:rPr>
            </w:pPr>
          </w:p>
        </w:tc>
        <w:tc>
          <w:tcPr>
            <w:tcW w:w="0" w:type="auto"/>
            <w:shd w:val="clear" w:color="auto" w:fill="auto"/>
            <w:vAlign w:val="center"/>
          </w:tcPr>
          <w:p w14:paraId="7A669224" w14:textId="77777777" w:rsidR="000018B5" w:rsidRDefault="000018B5" w:rsidP="003C0C2C">
            <w:pPr>
              <w:rPr>
                <w:rFonts w:cs="Noto Sans"/>
                <w:sz w:val="14"/>
                <w:szCs w:val="14"/>
              </w:rPr>
            </w:pPr>
            <w:r>
              <w:rPr>
                <w:rFonts w:cs="Noto Sans"/>
                <w:sz w:val="14"/>
                <w:szCs w:val="14"/>
              </w:rPr>
              <w:t>Protectores oculares para paciente neonatal, libres de látex tamaño mediano</w:t>
            </w:r>
          </w:p>
        </w:tc>
        <w:tc>
          <w:tcPr>
            <w:tcW w:w="0" w:type="auto"/>
            <w:shd w:val="clear" w:color="auto" w:fill="auto"/>
          </w:tcPr>
          <w:p w14:paraId="4C016A69" w14:textId="77777777" w:rsidR="000018B5" w:rsidRDefault="000018B5" w:rsidP="003C0C2C">
            <w:pPr>
              <w:jc w:val="center"/>
              <w:rPr>
                <w:rFonts w:cs="Noto Sans"/>
                <w:sz w:val="14"/>
                <w:szCs w:val="14"/>
              </w:rPr>
            </w:pPr>
            <w:r>
              <w:rPr>
                <w:rFonts w:cs="Noto Sans"/>
                <w:sz w:val="14"/>
                <w:szCs w:val="14"/>
              </w:rPr>
              <w:t>30</w:t>
            </w:r>
          </w:p>
        </w:tc>
      </w:tr>
      <w:tr w:rsidR="000018B5" w14:paraId="43A48C76" w14:textId="77777777" w:rsidTr="00300B39">
        <w:trPr>
          <w:jc w:val="center"/>
        </w:trPr>
        <w:tc>
          <w:tcPr>
            <w:tcW w:w="0" w:type="auto"/>
            <w:vMerge/>
            <w:shd w:val="clear" w:color="auto" w:fill="auto"/>
          </w:tcPr>
          <w:p w14:paraId="00F43184" w14:textId="77777777" w:rsidR="000018B5" w:rsidRDefault="000018B5" w:rsidP="003C0C2C">
            <w:pPr>
              <w:jc w:val="center"/>
              <w:rPr>
                <w:rFonts w:cs="Noto Sans"/>
                <w:sz w:val="14"/>
                <w:szCs w:val="14"/>
              </w:rPr>
            </w:pPr>
          </w:p>
        </w:tc>
        <w:tc>
          <w:tcPr>
            <w:tcW w:w="0" w:type="auto"/>
            <w:vMerge/>
            <w:shd w:val="clear" w:color="auto" w:fill="auto"/>
            <w:vAlign w:val="center"/>
          </w:tcPr>
          <w:p w14:paraId="331C4AD4" w14:textId="77777777" w:rsidR="000018B5" w:rsidRDefault="000018B5" w:rsidP="003C0C2C">
            <w:pPr>
              <w:jc w:val="center"/>
              <w:rPr>
                <w:rFonts w:cs="Noto Sans"/>
                <w:sz w:val="14"/>
                <w:szCs w:val="14"/>
              </w:rPr>
            </w:pPr>
          </w:p>
        </w:tc>
        <w:tc>
          <w:tcPr>
            <w:tcW w:w="0" w:type="auto"/>
            <w:vMerge/>
            <w:shd w:val="clear" w:color="auto" w:fill="auto"/>
            <w:vAlign w:val="center"/>
          </w:tcPr>
          <w:p w14:paraId="5F6F717E" w14:textId="77777777" w:rsidR="000018B5" w:rsidRDefault="000018B5" w:rsidP="003C0C2C">
            <w:pPr>
              <w:rPr>
                <w:rFonts w:cs="Noto Sans"/>
                <w:b/>
                <w:bCs/>
                <w:sz w:val="14"/>
                <w:szCs w:val="14"/>
              </w:rPr>
            </w:pPr>
          </w:p>
        </w:tc>
        <w:tc>
          <w:tcPr>
            <w:tcW w:w="0" w:type="auto"/>
            <w:shd w:val="clear" w:color="auto" w:fill="auto"/>
            <w:vAlign w:val="center"/>
          </w:tcPr>
          <w:p w14:paraId="5161E93E" w14:textId="77777777" w:rsidR="000018B5" w:rsidRDefault="000018B5" w:rsidP="003C0C2C">
            <w:pPr>
              <w:rPr>
                <w:rFonts w:cs="Noto Sans"/>
                <w:sz w:val="14"/>
                <w:szCs w:val="14"/>
              </w:rPr>
            </w:pPr>
            <w:r>
              <w:rPr>
                <w:rFonts w:cs="Noto Sans"/>
                <w:sz w:val="14"/>
                <w:szCs w:val="14"/>
              </w:rPr>
              <w:t>Protectores oculares para paciente neonatal, libres de látex tamaño grande</w:t>
            </w:r>
          </w:p>
        </w:tc>
        <w:tc>
          <w:tcPr>
            <w:tcW w:w="0" w:type="auto"/>
            <w:shd w:val="clear" w:color="auto" w:fill="auto"/>
          </w:tcPr>
          <w:p w14:paraId="343DD86D" w14:textId="77777777" w:rsidR="000018B5" w:rsidRDefault="000018B5" w:rsidP="003C0C2C">
            <w:pPr>
              <w:jc w:val="center"/>
              <w:rPr>
                <w:rFonts w:cs="Noto Sans"/>
                <w:sz w:val="14"/>
                <w:szCs w:val="14"/>
              </w:rPr>
            </w:pPr>
            <w:r>
              <w:rPr>
                <w:rFonts w:cs="Noto Sans"/>
                <w:sz w:val="14"/>
                <w:szCs w:val="14"/>
              </w:rPr>
              <w:t>30</w:t>
            </w:r>
          </w:p>
        </w:tc>
      </w:tr>
      <w:tr w:rsidR="000018B5" w14:paraId="36F42A94" w14:textId="77777777" w:rsidTr="00300B39">
        <w:trPr>
          <w:jc w:val="center"/>
        </w:trPr>
        <w:tc>
          <w:tcPr>
            <w:tcW w:w="0" w:type="auto"/>
            <w:vMerge w:val="restart"/>
            <w:shd w:val="clear" w:color="auto" w:fill="auto"/>
            <w:vAlign w:val="center"/>
          </w:tcPr>
          <w:p w14:paraId="1AAD73EB" w14:textId="77777777" w:rsidR="000018B5" w:rsidRDefault="000018B5" w:rsidP="003C0C2C">
            <w:pPr>
              <w:jc w:val="center"/>
              <w:rPr>
                <w:rFonts w:cs="Noto Sans"/>
                <w:sz w:val="14"/>
                <w:szCs w:val="14"/>
              </w:rPr>
            </w:pPr>
            <w:r>
              <w:rPr>
                <w:rFonts w:eastAsia="Times New Roman" w:cs="Noto Sans"/>
                <w:sz w:val="13"/>
                <w:szCs w:val="13"/>
                <w:lang w:eastAsia="es-ES"/>
              </w:rPr>
              <w:t>4</w:t>
            </w:r>
          </w:p>
        </w:tc>
        <w:tc>
          <w:tcPr>
            <w:tcW w:w="0" w:type="auto"/>
            <w:vMerge w:val="restart"/>
            <w:shd w:val="clear" w:color="auto" w:fill="auto"/>
            <w:vAlign w:val="center"/>
          </w:tcPr>
          <w:p w14:paraId="0B44CB2D" w14:textId="77777777" w:rsidR="000018B5" w:rsidRDefault="000018B5" w:rsidP="003C0C2C">
            <w:pPr>
              <w:jc w:val="center"/>
              <w:rPr>
                <w:rFonts w:cs="Noto Sans"/>
                <w:sz w:val="14"/>
                <w:szCs w:val="14"/>
              </w:rPr>
            </w:pPr>
            <w:r>
              <w:rPr>
                <w:rFonts w:cs="Noto Sans"/>
                <w:sz w:val="13"/>
                <w:szCs w:val="13"/>
              </w:rPr>
              <w:t>16398</w:t>
            </w:r>
          </w:p>
        </w:tc>
        <w:tc>
          <w:tcPr>
            <w:tcW w:w="0" w:type="auto"/>
            <w:vMerge w:val="restart"/>
            <w:shd w:val="clear" w:color="auto" w:fill="auto"/>
            <w:vAlign w:val="center"/>
          </w:tcPr>
          <w:p w14:paraId="693337CA" w14:textId="77777777" w:rsidR="000018B5" w:rsidRDefault="000018B5" w:rsidP="003C0C2C">
            <w:pPr>
              <w:rPr>
                <w:rFonts w:cs="Noto Sans"/>
                <w:b/>
                <w:bCs/>
                <w:sz w:val="14"/>
                <w:szCs w:val="14"/>
              </w:rPr>
            </w:pPr>
            <w:r>
              <w:rPr>
                <w:rFonts w:cs="Noto Sans"/>
                <w:sz w:val="14"/>
                <w:szCs w:val="14"/>
              </w:rPr>
              <w:t>MONITOR DE SIGNOS VITALES</w:t>
            </w:r>
          </w:p>
        </w:tc>
        <w:tc>
          <w:tcPr>
            <w:tcW w:w="0" w:type="auto"/>
            <w:shd w:val="clear" w:color="auto" w:fill="auto"/>
            <w:vAlign w:val="center"/>
          </w:tcPr>
          <w:p w14:paraId="6CF0344B" w14:textId="77777777" w:rsidR="000018B5" w:rsidRDefault="000018B5" w:rsidP="003C0C2C">
            <w:pPr>
              <w:rPr>
                <w:rFonts w:cs="Noto Sans"/>
                <w:sz w:val="14"/>
                <w:szCs w:val="14"/>
              </w:rPr>
            </w:pPr>
            <w:r>
              <w:rPr>
                <w:rFonts w:cs="Noto Sans"/>
                <w:sz w:val="14"/>
                <w:szCs w:val="14"/>
              </w:rPr>
              <w:t>Cable troncal para toma de oximetría de pulso</w:t>
            </w:r>
          </w:p>
        </w:tc>
        <w:tc>
          <w:tcPr>
            <w:tcW w:w="0" w:type="auto"/>
            <w:shd w:val="clear" w:color="auto" w:fill="auto"/>
            <w:vAlign w:val="center"/>
          </w:tcPr>
          <w:p w14:paraId="5613215F" w14:textId="77777777" w:rsidR="000018B5" w:rsidRDefault="000018B5" w:rsidP="003C0C2C">
            <w:pPr>
              <w:jc w:val="center"/>
              <w:rPr>
                <w:rFonts w:cs="Noto Sans"/>
                <w:sz w:val="14"/>
                <w:szCs w:val="14"/>
              </w:rPr>
            </w:pPr>
            <w:r>
              <w:rPr>
                <w:rFonts w:cs="Noto Sans"/>
                <w:sz w:val="14"/>
                <w:szCs w:val="14"/>
              </w:rPr>
              <w:t>1</w:t>
            </w:r>
          </w:p>
        </w:tc>
      </w:tr>
      <w:tr w:rsidR="000018B5" w14:paraId="2A44BBEB" w14:textId="77777777" w:rsidTr="00300B39">
        <w:trPr>
          <w:jc w:val="center"/>
        </w:trPr>
        <w:tc>
          <w:tcPr>
            <w:tcW w:w="0" w:type="auto"/>
            <w:vMerge/>
            <w:shd w:val="clear" w:color="auto" w:fill="auto"/>
          </w:tcPr>
          <w:p w14:paraId="50124D47" w14:textId="77777777" w:rsidR="000018B5" w:rsidRDefault="000018B5" w:rsidP="003C0C2C">
            <w:pPr>
              <w:jc w:val="center"/>
              <w:rPr>
                <w:rFonts w:cs="Noto Sans"/>
                <w:sz w:val="14"/>
                <w:szCs w:val="14"/>
              </w:rPr>
            </w:pPr>
          </w:p>
        </w:tc>
        <w:tc>
          <w:tcPr>
            <w:tcW w:w="0" w:type="auto"/>
            <w:vMerge/>
            <w:shd w:val="clear" w:color="auto" w:fill="auto"/>
          </w:tcPr>
          <w:p w14:paraId="692B6AA4" w14:textId="77777777" w:rsidR="000018B5" w:rsidRDefault="000018B5" w:rsidP="003C0C2C">
            <w:pPr>
              <w:jc w:val="center"/>
              <w:rPr>
                <w:rFonts w:cs="Noto Sans"/>
                <w:sz w:val="14"/>
                <w:szCs w:val="14"/>
              </w:rPr>
            </w:pPr>
          </w:p>
        </w:tc>
        <w:tc>
          <w:tcPr>
            <w:tcW w:w="0" w:type="auto"/>
            <w:vMerge/>
            <w:shd w:val="clear" w:color="auto" w:fill="auto"/>
          </w:tcPr>
          <w:p w14:paraId="41A70B37" w14:textId="77777777" w:rsidR="000018B5" w:rsidRDefault="000018B5" w:rsidP="003C0C2C">
            <w:pPr>
              <w:jc w:val="center"/>
              <w:rPr>
                <w:rFonts w:cs="Noto Sans"/>
                <w:b/>
                <w:bCs/>
                <w:sz w:val="14"/>
                <w:szCs w:val="14"/>
              </w:rPr>
            </w:pPr>
          </w:p>
        </w:tc>
        <w:tc>
          <w:tcPr>
            <w:tcW w:w="0" w:type="auto"/>
            <w:shd w:val="clear" w:color="auto" w:fill="auto"/>
            <w:vAlign w:val="center"/>
          </w:tcPr>
          <w:p w14:paraId="40661D90" w14:textId="77777777" w:rsidR="000018B5" w:rsidRDefault="000018B5" w:rsidP="003C0C2C">
            <w:pPr>
              <w:rPr>
                <w:rFonts w:cs="Noto Sans"/>
                <w:sz w:val="14"/>
                <w:szCs w:val="14"/>
              </w:rPr>
            </w:pPr>
            <w:r>
              <w:rPr>
                <w:rFonts w:cs="Noto Sans"/>
                <w:sz w:val="14"/>
                <w:szCs w:val="14"/>
              </w:rPr>
              <w:t>Sensor suave reusable libre de látex para paciente adulto/pediátrico</w:t>
            </w:r>
          </w:p>
        </w:tc>
        <w:tc>
          <w:tcPr>
            <w:tcW w:w="0" w:type="auto"/>
            <w:shd w:val="clear" w:color="auto" w:fill="auto"/>
          </w:tcPr>
          <w:p w14:paraId="2888FC53" w14:textId="77777777" w:rsidR="000018B5" w:rsidRDefault="000018B5" w:rsidP="003C0C2C">
            <w:pPr>
              <w:jc w:val="center"/>
              <w:rPr>
                <w:rFonts w:cs="Noto Sans"/>
                <w:sz w:val="14"/>
                <w:szCs w:val="14"/>
              </w:rPr>
            </w:pPr>
            <w:r>
              <w:rPr>
                <w:rFonts w:cs="Noto Sans"/>
                <w:sz w:val="14"/>
                <w:szCs w:val="14"/>
              </w:rPr>
              <w:t>4</w:t>
            </w:r>
          </w:p>
        </w:tc>
      </w:tr>
      <w:tr w:rsidR="000018B5" w14:paraId="7F2B184C" w14:textId="77777777" w:rsidTr="00300B39">
        <w:trPr>
          <w:jc w:val="center"/>
        </w:trPr>
        <w:tc>
          <w:tcPr>
            <w:tcW w:w="0" w:type="auto"/>
            <w:vMerge/>
            <w:shd w:val="clear" w:color="auto" w:fill="auto"/>
          </w:tcPr>
          <w:p w14:paraId="29E9EFF4" w14:textId="77777777" w:rsidR="000018B5" w:rsidRDefault="000018B5" w:rsidP="003C0C2C">
            <w:pPr>
              <w:jc w:val="center"/>
              <w:rPr>
                <w:rFonts w:cs="Noto Sans"/>
                <w:sz w:val="14"/>
                <w:szCs w:val="14"/>
              </w:rPr>
            </w:pPr>
          </w:p>
        </w:tc>
        <w:tc>
          <w:tcPr>
            <w:tcW w:w="0" w:type="auto"/>
            <w:vMerge/>
            <w:shd w:val="clear" w:color="auto" w:fill="auto"/>
          </w:tcPr>
          <w:p w14:paraId="0EA7255B" w14:textId="77777777" w:rsidR="000018B5" w:rsidRDefault="000018B5" w:rsidP="003C0C2C">
            <w:pPr>
              <w:jc w:val="center"/>
              <w:rPr>
                <w:rFonts w:cs="Noto Sans"/>
                <w:sz w:val="14"/>
                <w:szCs w:val="14"/>
              </w:rPr>
            </w:pPr>
          </w:p>
        </w:tc>
        <w:tc>
          <w:tcPr>
            <w:tcW w:w="0" w:type="auto"/>
            <w:vMerge/>
            <w:shd w:val="clear" w:color="auto" w:fill="auto"/>
          </w:tcPr>
          <w:p w14:paraId="3D50D300" w14:textId="77777777" w:rsidR="000018B5" w:rsidRDefault="000018B5" w:rsidP="003C0C2C">
            <w:pPr>
              <w:jc w:val="center"/>
              <w:rPr>
                <w:rFonts w:cs="Noto Sans"/>
                <w:b/>
                <w:bCs/>
                <w:sz w:val="14"/>
                <w:szCs w:val="14"/>
              </w:rPr>
            </w:pPr>
          </w:p>
        </w:tc>
        <w:tc>
          <w:tcPr>
            <w:tcW w:w="0" w:type="auto"/>
            <w:shd w:val="clear" w:color="auto" w:fill="auto"/>
            <w:vAlign w:val="center"/>
          </w:tcPr>
          <w:p w14:paraId="60BB70A7" w14:textId="77777777" w:rsidR="000018B5" w:rsidRDefault="000018B5" w:rsidP="003C0C2C">
            <w:pPr>
              <w:rPr>
                <w:rFonts w:cs="Noto Sans"/>
                <w:sz w:val="14"/>
                <w:szCs w:val="14"/>
              </w:rPr>
            </w:pPr>
            <w:r>
              <w:rPr>
                <w:rFonts w:cs="Noto Sans"/>
                <w:sz w:val="14"/>
                <w:szCs w:val="14"/>
              </w:rPr>
              <w:t>Cable y sensor reusable de temperatura cutáneo o superficie</w:t>
            </w:r>
          </w:p>
        </w:tc>
        <w:tc>
          <w:tcPr>
            <w:tcW w:w="0" w:type="auto"/>
            <w:shd w:val="clear" w:color="auto" w:fill="auto"/>
          </w:tcPr>
          <w:p w14:paraId="11DDA5B7" w14:textId="77777777" w:rsidR="000018B5" w:rsidRDefault="000018B5" w:rsidP="003C0C2C">
            <w:pPr>
              <w:jc w:val="center"/>
              <w:rPr>
                <w:rFonts w:cs="Noto Sans"/>
                <w:sz w:val="14"/>
                <w:szCs w:val="14"/>
              </w:rPr>
            </w:pPr>
            <w:r>
              <w:rPr>
                <w:rFonts w:cs="Noto Sans"/>
                <w:sz w:val="14"/>
                <w:szCs w:val="14"/>
              </w:rPr>
              <w:t>6</w:t>
            </w:r>
          </w:p>
        </w:tc>
      </w:tr>
      <w:tr w:rsidR="000018B5" w14:paraId="3E094F4F" w14:textId="77777777" w:rsidTr="00300B39">
        <w:trPr>
          <w:jc w:val="center"/>
        </w:trPr>
        <w:tc>
          <w:tcPr>
            <w:tcW w:w="0" w:type="auto"/>
            <w:vMerge/>
            <w:shd w:val="clear" w:color="auto" w:fill="auto"/>
          </w:tcPr>
          <w:p w14:paraId="33500C01" w14:textId="77777777" w:rsidR="000018B5" w:rsidRDefault="000018B5" w:rsidP="003C0C2C">
            <w:pPr>
              <w:jc w:val="center"/>
              <w:rPr>
                <w:rFonts w:cs="Noto Sans"/>
                <w:sz w:val="14"/>
                <w:szCs w:val="14"/>
              </w:rPr>
            </w:pPr>
          </w:p>
        </w:tc>
        <w:tc>
          <w:tcPr>
            <w:tcW w:w="0" w:type="auto"/>
            <w:vMerge/>
            <w:shd w:val="clear" w:color="auto" w:fill="auto"/>
          </w:tcPr>
          <w:p w14:paraId="20E94786" w14:textId="77777777" w:rsidR="000018B5" w:rsidRDefault="000018B5" w:rsidP="003C0C2C">
            <w:pPr>
              <w:jc w:val="center"/>
              <w:rPr>
                <w:rFonts w:cs="Noto Sans"/>
                <w:sz w:val="14"/>
                <w:szCs w:val="14"/>
              </w:rPr>
            </w:pPr>
          </w:p>
        </w:tc>
        <w:tc>
          <w:tcPr>
            <w:tcW w:w="0" w:type="auto"/>
            <w:vMerge/>
            <w:shd w:val="clear" w:color="auto" w:fill="auto"/>
          </w:tcPr>
          <w:p w14:paraId="3069AC42" w14:textId="77777777" w:rsidR="000018B5" w:rsidRDefault="000018B5" w:rsidP="003C0C2C">
            <w:pPr>
              <w:jc w:val="center"/>
              <w:rPr>
                <w:rFonts w:cs="Noto Sans"/>
                <w:b/>
                <w:bCs/>
                <w:sz w:val="14"/>
                <w:szCs w:val="14"/>
              </w:rPr>
            </w:pPr>
          </w:p>
        </w:tc>
        <w:tc>
          <w:tcPr>
            <w:tcW w:w="0" w:type="auto"/>
            <w:shd w:val="clear" w:color="auto" w:fill="auto"/>
            <w:vAlign w:val="center"/>
          </w:tcPr>
          <w:p w14:paraId="61022BE1" w14:textId="77777777" w:rsidR="000018B5" w:rsidRDefault="000018B5" w:rsidP="003C0C2C">
            <w:pPr>
              <w:rPr>
                <w:rFonts w:cs="Noto Sans"/>
                <w:sz w:val="14"/>
                <w:szCs w:val="14"/>
              </w:rPr>
            </w:pPr>
            <w:r>
              <w:rPr>
                <w:rFonts w:cs="Noto Sans"/>
                <w:sz w:val="14"/>
                <w:szCs w:val="14"/>
              </w:rPr>
              <w:t>Brazalete reusable libre de látex para la medición de la presión no invasiva con manguera y conector, tamaño adulto grande</w:t>
            </w:r>
          </w:p>
        </w:tc>
        <w:tc>
          <w:tcPr>
            <w:tcW w:w="0" w:type="auto"/>
            <w:shd w:val="clear" w:color="auto" w:fill="auto"/>
            <w:vAlign w:val="center"/>
          </w:tcPr>
          <w:p w14:paraId="2B5A30A7" w14:textId="77777777" w:rsidR="000018B5" w:rsidRDefault="000018B5" w:rsidP="003C0C2C">
            <w:pPr>
              <w:jc w:val="center"/>
              <w:rPr>
                <w:rFonts w:cs="Noto Sans"/>
                <w:sz w:val="14"/>
                <w:szCs w:val="14"/>
              </w:rPr>
            </w:pPr>
            <w:r>
              <w:rPr>
                <w:rFonts w:cs="Noto Sans"/>
                <w:sz w:val="14"/>
                <w:szCs w:val="14"/>
              </w:rPr>
              <w:t>3</w:t>
            </w:r>
          </w:p>
        </w:tc>
      </w:tr>
      <w:tr w:rsidR="000018B5" w14:paraId="06638279" w14:textId="77777777" w:rsidTr="00300B39">
        <w:trPr>
          <w:jc w:val="center"/>
        </w:trPr>
        <w:tc>
          <w:tcPr>
            <w:tcW w:w="0" w:type="auto"/>
            <w:vMerge/>
            <w:shd w:val="clear" w:color="auto" w:fill="auto"/>
          </w:tcPr>
          <w:p w14:paraId="06345EF9" w14:textId="77777777" w:rsidR="000018B5" w:rsidRDefault="000018B5" w:rsidP="003C0C2C">
            <w:pPr>
              <w:jc w:val="center"/>
              <w:rPr>
                <w:rFonts w:cs="Noto Sans"/>
                <w:sz w:val="14"/>
                <w:szCs w:val="14"/>
              </w:rPr>
            </w:pPr>
          </w:p>
        </w:tc>
        <w:tc>
          <w:tcPr>
            <w:tcW w:w="0" w:type="auto"/>
            <w:vMerge/>
            <w:shd w:val="clear" w:color="auto" w:fill="auto"/>
          </w:tcPr>
          <w:p w14:paraId="222C1EB2" w14:textId="77777777" w:rsidR="000018B5" w:rsidRDefault="000018B5" w:rsidP="003C0C2C">
            <w:pPr>
              <w:jc w:val="center"/>
              <w:rPr>
                <w:rFonts w:cs="Noto Sans"/>
                <w:sz w:val="14"/>
                <w:szCs w:val="14"/>
              </w:rPr>
            </w:pPr>
          </w:p>
        </w:tc>
        <w:tc>
          <w:tcPr>
            <w:tcW w:w="0" w:type="auto"/>
            <w:vMerge/>
            <w:shd w:val="clear" w:color="auto" w:fill="auto"/>
          </w:tcPr>
          <w:p w14:paraId="11A25AE6" w14:textId="77777777" w:rsidR="000018B5" w:rsidRDefault="000018B5" w:rsidP="003C0C2C">
            <w:pPr>
              <w:jc w:val="center"/>
              <w:rPr>
                <w:rFonts w:cs="Noto Sans"/>
                <w:b/>
                <w:bCs/>
                <w:sz w:val="14"/>
                <w:szCs w:val="14"/>
              </w:rPr>
            </w:pPr>
          </w:p>
        </w:tc>
        <w:tc>
          <w:tcPr>
            <w:tcW w:w="0" w:type="auto"/>
            <w:shd w:val="clear" w:color="auto" w:fill="auto"/>
            <w:vAlign w:val="center"/>
          </w:tcPr>
          <w:p w14:paraId="1C85E0EE" w14:textId="77777777" w:rsidR="000018B5" w:rsidRDefault="000018B5" w:rsidP="003C0C2C">
            <w:pPr>
              <w:rPr>
                <w:rFonts w:cs="Noto Sans"/>
                <w:sz w:val="14"/>
                <w:szCs w:val="14"/>
              </w:rPr>
            </w:pPr>
            <w:r>
              <w:rPr>
                <w:rFonts w:cs="Noto Sans"/>
                <w:sz w:val="14"/>
                <w:szCs w:val="14"/>
              </w:rPr>
              <w:t>Brazalete reusable libre de látex para la medición de la presión no invasiva con manguera y conector, tamaño adulto</w:t>
            </w:r>
          </w:p>
        </w:tc>
        <w:tc>
          <w:tcPr>
            <w:tcW w:w="0" w:type="auto"/>
            <w:shd w:val="clear" w:color="auto" w:fill="auto"/>
            <w:vAlign w:val="center"/>
          </w:tcPr>
          <w:p w14:paraId="5712C6DA" w14:textId="77777777" w:rsidR="000018B5" w:rsidRDefault="000018B5" w:rsidP="003C0C2C">
            <w:pPr>
              <w:jc w:val="center"/>
              <w:rPr>
                <w:rFonts w:cs="Noto Sans"/>
                <w:sz w:val="14"/>
                <w:szCs w:val="14"/>
              </w:rPr>
            </w:pPr>
            <w:r>
              <w:rPr>
                <w:rFonts w:cs="Noto Sans"/>
                <w:sz w:val="14"/>
                <w:szCs w:val="14"/>
              </w:rPr>
              <w:t>6</w:t>
            </w:r>
          </w:p>
        </w:tc>
      </w:tr>
      <w:tr w:rsidR="000018B5" w14:paraId="16D2504E" w14:textId="77777777" w:rsidTr="00300B39">
        <w:trPr>
          <w:jc w:val="center"/>
        </w:trPr>
        <w:tc>
          <w:tcPr>
            <w:tcW w:w="0" w:type="auto"/>
            <w:vMerge/>
            <w:shd w:val="clear" w:color="auto" w:fill="auto"/>
          </w:tcPr>
          <w:p w14:paraId="3291174D" w14:textId="77777777" w:rsidR="000018B5" w:rsidRDefault="000018B5" w:rsidP="003C0C2C">
            <w:pPr>
              <w:jc w:val="center"/>
              <w:rPr>
                <w:rFonts w:cs="Noto Sans"/>
                <w:sz w:val="14"/>
                <w:szCs w:val="14"/>
              </w:rPr>
            </w:pPr>
          </w:p>
        </w:tc>
        <w:tc>
          <w:tcPr>
            <w:tcW w:w="0" w:type="auto"/>
            <w:vMerge/>
            <w:shd w:val="clear" w:color="auto" w:fill="auto"/>
          </w:tcPr>
          <w:p w14:paraId="0337B96C" w14:textId="77777777" w:rsidR="000018B5" w:rsidRDefault="000018B5" w:rsidP="003C0C2C">
            <w:pPr>
              <w:jc w:val="center"/>
              <w:rPr>
                <w:rFonts w:cs="Noto Sans"/>
                <w:sz w:val="14"/>
                <w:szCs w:val="14"/>
              </w:rPr>
            </w:pPr>
          </w:p>
        </w:tc>
        <w:tc>
          <w:tcPr>
            <w:tcW w:w="0" w:type="auto"/>
            <w:vMerge/>
            <w:shd w:val="clear" w:color="auto" w:fill="auto"/>
          </w:tcPr>
          <w:p w14:paraId="0BD10C8D" w14:textId="77777777" w:rsidR="000018B5" w:rsidRDefault="000018B5" w:rsidP="003C0C2C">
            <w:pPr>
              <w:jc w:val="center"/>
              <w:rPr>
                <w:rFonts w:cs="Noto Sans"/>
                <w:b/>
                <w:bCs/>
                <w:sz w:val="14"/>
                <w:szCs w:val="14"/>
              </w:rPr>
            </w:pPr>
          </w:p>
        </w:tc>
        <w:tc>
          <w:tcPr>
            <w:tcW w:w="0" w:type="auto"/>
            <w:shd w:val="clear" w:color="auto" w:fill="auto"/>
            <w:vAlign w:val="center"/>
          </w:tcPr>
          <w:p w14:paraId="6DDB260F" w14:textId="77777777" w:rsidR="000018B5" w:rsidRDefault="000018B5" w:rsidP="003C0C2C">
            <w:pPr>
              <w:rPr>
                <w:rFonts w:cs="Noto Sans"/>
                <w:sz w:val="14"/>
                <w:szCs w:val="14"/>
              </w:rPr>
            </w:pPr>
            <w:r>
              <w:rPr>
                <w:rFonts w:cs="Noto Sans"/>
                <w:sz w:val="14"/>
                <w:szCs w:val="14"/>
              </w:rPr>
              <w:t>Brazalete reusable libre de látex para la medición de la presión no invasiva con manguera y conector, tamaño pediátrico</w:t>
            </w:r>
          </w:p>
        </w:tc>
        <w:tc>
          <w:tcPr>
            <w:tcW w:w="0" w:type="auto"/>
            <w:shd w:val="clear" w:color="auto" w:fill="auto"/>
            <w:vAlign w:val="center"/>
          </w:tcPr>
          <w:p w14:paraId="0B4FFE10" w14:textId="77777777" w:rsidR="000018B5" w:rsidRDefault="000018B5" w:rsidP="003C0C2C">
            <w:pPr>
              <w:jc w:val="center"/>
              <w:rPr>
                <w:rFonts w:cs="Noto Sans"/>
                <w:sz w:val="14"/>
                <w:szCs w:val="14"/>
              </w:rPr>
            </w:pPr>
            <w:r>
              <w:rPr>
                <w:rFonts w:cs="Noto Sans"/>
                <w:sz w:val="14"/>
                <w:szCs w:val="14"/>
              </w:rPr>
              <w:t>3</w:t>
            </w:r>
          </w:p>
        </w:tc>
      </w:tr>
      <w:tr w:rsidR="000018B5" w14:paraId="25065795" w14:textId="77777777" w:rsidTr="00300B39">
        <w:trPr>
          <w:jc w:val="center"/>
        </w:trPr>
        <w:tc>
          <w:tcPr>
            <w:tcW w:w="0" w:type="auto"/>
            <w:vMerge/>
            <w:shd w:val="clear" w:color="auto" w:fill="auto"/>
          </w:tcPr>
          <w:p w14:paraId="1D5F856C" w14:textId="77777777" w:rsidR="000018B5" w:rsidRDefault="000018B5" w:rsidP="003C0C2C">
            <w:pPr>
              <w:jc w:val="center"/>
              <w:rPr>
                <w:rFonts w:cs="Noto Sans"/>
                <w:sz w:val="14"/>
                <w:szCs w:val="14"/>
              </w:rPr>
            </w:pPr>
          </w:p>
        </w:tc>
        <w:tc>
          <w:tcPr>
            <w:tcW w:w="0" w:type="auto"/>
            <w:vMerge/>
            <w:shd w:val="clear" w:color="auto" w:fill="auto"/>
          </w:tcPr>
          <w:p w14:paraId="748E45D7" w14:textId="77777777" w:rsidR="000018B5" w:rsidRDefault="000018B5" w:rsidP="003C0C2C">
            <w:pPr>
              <w:jc w:val="center"/>
              <w:rPr>
                <w:rFonts w:cs="Noto Sans"/>
                <w:sz w:val="14"/>
                <w:szCs w:val="14"/>
              </w:rPr>
            </w:pPr>
          </w:p>
        </w:tc>
        <w:tc>
          <w:tcPr>
            <w:tcW w:w="0" w:type="auto"/>
            <w:vMerge/>
            <w:shd w:val="clear" w:color="auto" w:fill="auto"/>
          </w:tcPr>
          <w:p w14:paraId="111A3F7F" w14:textId="77777777" w:rsidR="000018B5" w:rsidRDefault="000018B5" w:rsidP="003C0C2C">
            <w:pPr>
              <w:jc w:val="center"/>
              <w:rPr>
                <w:rFonts w:cs="Noto Sans"/>
                <w:b/>
                <w:bCs/>
                <w:sz w:val="14"/>
                <w:szCs w:val="14"/>
              </w:rPr>
            </w:pPr>
          </w:p>
        </w:tc>
        <w:tc>
          <w:tcPr>
            <w:tcW w:w="0" w:type="auto"/>
            <w:shd w:val="clear" w:color="auto" w:fill="auto"/>
            <w:vAlign w:val="center"/>
          </w:tcPr>
          <w:p w14:paraId="37029E50" w14:textId="77777777" w:rsidR="000018B5" w:rsidRDefault="000018B5" w:rsidP="003C0C2C">
            <w:pPr>
              <w:rPr>
                <w:rFonts w:cs="Noto Sans"/>
                <w:sz w:val="14"/>
                <w:szCs w:val="14"/>
              </w:rPr>
            </w:pPr>
            <w:r>
              <w:rPr>
                <w:rFonts w:cs="Noto Sans"/>
                <w:sz w:val="14"/>
                <w:szCs w:val="14"/>
              </w:rPr>
              <w:t>Cable troncal para ECG</w:t>
            </w:r>
          </w:p>
        </w:tc>
        <w:tc>
          <w:tcPr>
            <w:tcW w:w="0" w:type="auto"/>
            <w:shd w:val="clear" w:color="auto" w:fill="auto"/>
            <w:vAlign w:val="center"/>
          </w:tcPr>
          <w:p w14:paraId="7A803F39" w14:textId="77777777" w:rsidR="000018B5" w:rsidRDefault="000018B5" w:rsidP="003C0C2C">
            <w:pPr>
              <w:jc w:val="center"/>
              <w:rPr>
                <w:rFonts w:cs="Noto Sans"/>
                <w:sz w:val="14"/>
                <w:szCs w:val="14"/>
              </w:rPr>
            </w:pPr>
            <w:r>
              <w:rPr>
                <w:rFonts w:cs="Noto Sans"/>
                <w:sz w:val="14"/>
                <w:szCs w:val="14"/>
              </w:rPr>
              <w:t>1</w:t>
            </w:r>
          </w:p>
        </w:tc>
      </w:tr>
      <w:tr w:rsidR="000018B5" w14:paraId="4B0CA8E1" w14:textId="77777777" w:rsidTr="00300B39">
        <w:trPr>
          <w:jc w:val="center"/>
        </w:trPr>
        <w:tc>
          <w:tcPr>
            <w:tcW w:w="0" w:type="auto"/>
            <w:vMerge/>
            <w:shd w:val="clear" w:color="auto" w:fill="auto"/>
          </w:tcPr>
          <w:p w14:paraId="7F5ABBED" w14:textId="77777777" w:rsidR="000018B5" w:rsidRDefault="000018B5" w:rsidP="003C0C2C">
            <w:pPr>
              <w:jc w:val="center"/>
              <w:rPr>
                <w:rFonts w:cs="Noto Sans"/>
                <w:sz w:val="14"/>
                <w:szCs w:val="14"/>
              </w:rPr>
            </w:pPr>
          </w:p>
        </w:tc>
        <w:tc>
          <w:tcPr>
            <w:tcW w:w="0" w:type="auto"/>
            <w:vMerge/>
            <w:shd w:val="clear" w:color="auto" w:fill="auto"/>
          </w:tcPr>
          <w:p w14:paraId="56E87A44" w14:textId="77777777" w:rsidR="000018B5" w:rsidRDefault="000018B5" w:rsidP="003C0C2C">
            <w:pPr>
              <w:jc w:val="center"/>
              <w:rPr>
                <w:rFonts w:cs="Noto Sans"/>
                <w:sz w:val="14"/>
                <w:szCs w:val="14"/>
              </w:rPr>
            </w:pPr>
          </w:p>
        </w:tc>
        <w:tc>
          <w:tcPr>
            <w:tcW w:w="0" w:type="auto"/>
            <w:vMerge/>
            <w:shd w:val="clear" w:color="auto" w:fill="auto"/>
          </w:tcPr>
          <w:p w14:paraId="2FA7769E" w14:textId="77777777" w:rsidR="000018B5" w:rsidRDefault="000018B5" w:rsidP="003C0C2C">
            <w:pPr>
              <w:jc w:val="center"/>
              <w:rPr>
                <w:rFonts w:cs="Noto Sans"/>
                <w:b/>
                <w:bCs/>
                <w:sz w:val="14"/>
                <w:szCs w:val="14"/>
              </w:rPr>
            </w:pPr>
          </w:p>
        </w:tc>
        <w:tc>
          <w:tcPr>
            <w:tcW w:w="0" w:type="auto"/>
            <w:shd w:val="clear" w:color="auto" w:fill="auto"/>
            <w:vAlign w:val="center"/>
          </w:tcPr>
          <w:p w14:paraId="467E652A" w14:textId="77777777" w:rsidR="000018B5" w:rsidRDefault="000018B5" w:rsidP="003C0C2C">
            <w:pPr>
              <w:rPr>
                <w:rFonts w:cs="Noto Sans"/>
                <w:sz w:val="14"/>
                <w:szCs w:val="14"/>
              </w:rPr>
            </w:pPr>
            <w:r>
              <w:rPr>
                <w:rFonts w:cs="Noto Sans"/>
                <w:sz w:val="14"/>
                <w:szCs w:val="14"/>
              </w:rPr>
              <w:t>Cable de paciente para ECG de cinco puntas, código americano, para paciente adulto/pediátrico</w:t>
            </w:r>
          </w:p>
        </w:tc>
        <w:tc>
          <w:tcPr>
            <w:tcW w:w="0" w:type="auto"/>
            <w:shd w:val="clear" w:color="auto" w:fill="auto"/>
            <w:vAlign w:val="center"/>
          </w:tcPr>
          <w:p w14:paraId="79FBC6F5" w14:textId="77777777" w:rsidR="000018B5" w:rsidRDefault="000018B5" w:rsidP="003C0C2C">
            <w:pPr>
              <w:jc w:val="center"/>
              <w:rPr>
                <w:rFonts w:cs="Noto Sans"/>
                <w:sz w:val="14"/>
                <w:szCs w:val="14"/>
              </w:rPr>
            </w:pPr>
            <w:r>
              <w:rPr>
                <w:rFonts w:cs="Noto Sans"/>
                <w:sz w:val="14"/>
                <w:szCs w:val="14"/>
              </w:rPr>
              <w:t>2</w:t>
            </w:r>
          </w:p>
        </w:tc>
      </w:tr>
      <w:tr w:rsidR="000018B5" w14:paraId="54154BD3" w14:textId="77777777" w:rsidTr="00300B39">
        <w:trPr>
          <w:jc w:val="center"/>
        </w:trPr>
        <w:tc>
          <w:tcPr>
            <w:tcW w:w="0" w:type="auto"/>
            <w:vMerge/>
            <w:shd w:val="clear" w:color="auto" w:fill="auto"/>
          </w:tcPr>
          <w:p w14:paraId="3FB78D97" w14:textId="77777777" w:rsidR="000018B5" w:rsidRDefault="000018B5" w:rsidP="003C0C2C">
            <w:pPr>
              <w:jc w:val="center"/>
              <w:rPr>
                <w:rFonts w:cs="Noto Sans"/>
                <w:sz w:val="14"/>
                <w:szCs w:val="14"/>
              </w:rPr>
            </w:pPr>
          </w:p>
        </w:tc>
        <w:tc>
          <w:tcPr>
            <w:tcW w:w="0" w:type="auto"/>
            <w:vMerge/>
            <w:shd w:val="clear" w:color="auto" w:fill="auto"/>
          </w:tcPr>
          <w:p w14:paraId="7FBFA920" w14:textId="77777777" w:rsidR="000018B5" w:rsidRDefault="000018B5" w:rsidP="003C0C2C">
            <w:pPr>
              <w:jc w:val="center"/>
              <w:rPr>
                <w:rFonts w:cs="Noto Sans"/>
                <w:sz w:val="14"/>
                <w:szCs w:val="14"/>
              </w:rPr>
            </w:pPr>
          </w:p>
        </w:tc>
        <w:tc>
          <w:tcPr>
            <w:tcW w:w="0" w:type="auto"/>
            <w:vMerge/>
            <w:shd w:val="clear" w:color="auto" w:fill="auto"/>
          </w:tcPr>
          <w:p w14:paraId="76C83791" w14:textId="77777777" w:rsidR="000018B5" w:rsidRDefault="000018B5" w:rsidP="003C0C2C">
            <w:pPr>
              <w:jc w:val="center"/>
              <w:rPr>
                <w:rFonts w:cs="Noto Sans"/>
                <w:b/>
                <w:bCs/>
                <w:sz w:val="14"/>
                <w:szCs w:val="14"/>
              </w:rPr>
            </w:pPr>
          </w:p>
        </w:tc>
        <w:tc>
          <w:tcPr>
            <w:tcW w:w="0" w:type="auto"/>
            <w:shd w:val="clear" w:color="auto" w:fill="auto"/>
            <w:vAlign w:val="center"/>
          </w:tcPr>
          <w:p w14:paraId="7A08BB1F" w14:textId="77777777" w:rsidR="000018B5" w:rsidRDefault="000018B5" w:rsidP="003C0C2C">
            <w:pPr>
              <w:rPr>
                <w:rFonts w:cs="Noto Sans"/>
                <w:sz w:val="14"/>
                <w:szCs w:val="14"/>
              </w:rPr>
            </w:pPr>
            <w:r>
              <w:rPr>
                <w:rFonts w:cs="Noto Sans"/>
                <w:sz w:val="14"/>
                <w:szCs w:val="14"/>
              </w:rPr>
              <w:t>Electrodos para ECG adulto/pediátrico</w:t>
            </w:r>
          </w:p>
        </w:tc>
        <w:tc>
          <w:tcPr>
            <w:tcW w:w="0" w:type="auto"/>
            <w:shd w:val="clear" w:color="auto" w:fill="auto"/>
            <w:vAlign w:val="center"/>
          </w:tcPr>
          <w:p w14:paraId="3BFF816F" w14:textId="77777777" w:rsidR="000018B5" w:rsidRDefault="000018B5" w:rsidP="003C0C2C">
            <w:pPr>
              <w:jc w:val="center"/>
              <w:rPr>
                <w:rFonts w:cs="Noto Sans"/>
                <w:sz w:val="14"/>
                <w:szCs w:val="14"/>
              </w:rPr>
            </w:pPr>
            <w:r>
              <w:rPr>
                <w:rFonts w:cs="Noto Sans"/>
                <w:sz w:val="14"/>
                <w:szCs w:val="14"/>
              </w:rPr>
              <w:t>1500</w:t>
            </w:r>
          </w:p>
        </w:tc>
      </w:tr>
      <w:tr w:rsidR="000018B5" w14:paraId="70BF41DA" w14:textId="77777777" w:rsidTr="00300B39">
        <w:trPr>
          <w:jc w:val="center"/>
        </w:trPr>
        <w:tc>
          <w:tcPr>
            <w:tcW w:w="0" w:type="auto"/>
            <w:vMerge/>
            <w:shd w:val="clear" w:color="auto" w:fill="auto"/>
          </w:tcPr>
          <w:p w14:paraId="500AC8F3" w14:textId="77777777" w:rsidR="000018B5" w:rsidRDefault="000018B5" w:rsidP="003C0C2C">
            <w:pPr>
              <w:jc w:val="center"/>
              <w:rPr>
                <w:rFonts w:cs="Noto Sans"/>
                <w:sz w:val="14"/>
                <w:szCs w:val="14"/>
              </w:rPr>
            </w:pPr>
          </w:p>
        </w:tc>
        <w:tc>
          <w:tcPr>
            <w:tcW w:w="0" w:type="auto"/>
            <w:vMerge/>
            <w:shd w:val="clear" w:color="auto" w:fill="auto"/>
          </w:tcPr>
          <w:p w14:paraId="48CBF050" w14:textId="77777777" w:rsidR="000018B5" w:rsidRDefault="000018B5" w:rsidP="003C0C2C">
            <w:pPr>
              <w:jc w:val="center"/>
              <w:rPr>
                <w:rFonts w:cs="Noto Sans"/>
                <w:sz w:val="14"/>
                <w:szCs w:val="14"/>
              </w:rPr>
            </w:pPr>
          </w:p>
        </w:tc>
        <w:tc>
          <w:tcPr>
            <w:tcW w:w="0" w:type="auto"/>
            <w:vMerge/>
            <w:shd w:val="clear" w:color="auto" w:fill="auto"/>
          </w:tcPr>
          <w:p w14:paraId="52CF0554" w14:textId="77777777" w:rsidR="000018B5" w:rsidRDefault="000018B5" w:rsidP="003C0C2C">
            <w:pPr>
              <w:jc w:val="center"/>
              <w:rPr>
                <w:rFonts w:cs="Noto Sans"/>
                <w:b/>
                <w:bCs/>
                <w:sz w:val="14"/>
                <w:szCs w:val="14"/>
              </w:rPr>
            </w:pPr>
          </w:p>
        </w:tc>
        <w:tc>
          <w:tcPr>
            <w:tcW w:w="0" w:type="auto"/>
            <w:shd w:val="clear" w:color="auto" w:fill="auto"/>
            <w:vAlign w:val="center"/>
          </w:tcPr>
          <w:p w14:paraId="6B0C404E" w14:textId="77777777" w:rsidR="000018B5" w:rsidRDefault="000018B5" w:rsidP="003C0C2C">
            <w:pPr>
              <w:rPr>
                <w:rFonts w:cs="Noto Sans"/>
                <w:sz w:val="14"/>
                <w:szCs w:val="14"/>
              </w:rPr>
            </w:pPr>
            <w:r>
              <w:rPr>
                <w:rFonts w:cs="Noto Sans"/>
                <w:sz w:val="14"/>
                <w:szCs w:val="14"/>
              </w:rPr>
              <w:t xml:space="preserve">Rollo de papel para registrador o impresora térmica </w:t>
            </w:r>
            <w:proofErr w:type="spellStart"/>
            <w:r>
              <w:rPr>
                <w:rFonts w:cs="Noto Sans"/>
                <w:sz w:val="14"/>
                <w:szCs w:val="14"/>
              </w:rPr>
              <w:t>interconstruida</w:t>
            </w:r>
            <w:proofErr w:type="spellEnd"/>
            <w:r w:rsidRPr="002C644E">
              <w:t xml:space="preserve"> </w:t>
            </w:r>
            <w:r>
              <w:rPr>
                <w:rFonts w:cs="Noto Sans"/>
                <w:sz w:val="14"/>
                <w:szCs w:val="14"/>
              </w:rPr>
              <w:t>o módulo insertable</w:t>
            </w:r>
          </w:p>
        </w:tc>
        <w:tc>
          <w:tcPr>
            <w:tcW w:w="0" w:type="auto"/>
            <w:shd w:val="clear" w:color="auto" w:fill="auto"/>
            <w:vAlign w:val="center"/>
          </w:tcPr>
          <w:p w14:paraId="500BD38A" w14:textId="77777777" w:rsidR="000018B5" w:rsidRDefault="000018B5" w:rsidP="003C0C2C">
            <w:pPr>
              <w:jc w:val="center"/>
              <w:rPr>
                <w:rFonts w:cs="Noto Sans"/>
                <w:sz w:val="14"/>
                <w:szCs w:val="14"/>
              </w:rPr>
            </w:pPr>
            <w:r>
              <w:rPr>
                <w:rFonts w:cs="Noto Sans"/>
                <w:sz w:val="14"/>
                <w:szCs w:val="14"/>
              </w:rPr>
              <w:t>3</w:t>
            </w:r>
          </w:p>
        </w:tc>
      </w:tr>
    </w:tbl>
    <w:p w14:paraId="744E3789" w14:textId="77777777" w:rsidR="000018B5" w:rsidRDefault="000018B5" w:rsidP="000018B5">
      <w:pPr>
        <w:jc w:val="center"/>
        <w:rPr>
          <w:rFonts w:cs="Noto Sans"/>
          <w:b/>
          <w:bCs/>
          <w:sz w:val="20"/>
          <w:szCs w:val="20"/>
        </w:rPr>
      </w:pPr>
    </w:p>
    <w:p w14:paraId="77B57FD2" w14:textId="77777777" w:rsidR="000018B5" w:rsidRPr="00D311A0" w:rsidRDefault="000018B5" w:rsidP="00300B39">
      <w:pPr>
        <w:rPr>
          <w:rFonts w:cs="Noto Sans"/>
          <w:sz w:val="16"/>
          <w:szCs w:val="16"/>
        </w:rPr>
      </w:pPr>
      <w:r w:rsidRPr="00D311A0">
        <w:rPr>
          <w:rFonts w:cs="Noto Sans"/>
          <w:sz w:val="16"/>
          <w:szCs w:val="16"/>
        </w:rPr>
        <w:t xml:space="preserve">La totalidad de </w:t>
      </w:r>
      <w:r>
        <w:rPr>
          <w:rFonts w:cs="Noto Sans"/>
          <w:sz w:val="16"/>
          <w:szCs w:val="16"/>
        </w:rPr>
        <w:t>los consumibles y accesorios deberán ser compatibles con los bienes arrendados, las cantidades solicitadas son por equipo arrendado, se deberá realizar la entrega total de los consumibles y accesorios solicitados junto con el equipo, mediante una carta membretada formato libre, en donde se haga constar la entrega de los consumibles y accesorios de forma detallada (cantidad, descripción, fecha, lugar de entrega, personal de la empresa que realiza la entrega, nombre y firma de quien recibe por parte del Instituto, sello de recibido de la unidad) misma que deberá entregar 1 original al(la) director(a) de la unidad y 1 original al administrador de contrato.</w:t>
      </w:r>
    </w:p>
    <w:p w14:paraId="08F5A1A4" w14:textId="77777777" w:rsidR="000018B5" w:rsidRPr="002C644E" w:rsidRDefault="000018B5" w:rsidP="000018B5">
      <w:pPr>
        <w:jc w:val="center"/>
        <w:rPr>
          <w:rFonts w:cs="Noto Sans"/>
          <w:b/>
          <w:bCs/>
          <w:sz w:val="20"/>
          <w:szCs w:val="20"/>
        </w:rPr>
      </w:pPr>
    </w:p>
    <w:p w14:paraId="6F28F600" w14:textId="77777777" w:rsidR="000018B5" w:rsidRPr="004E0D31" w:rsidRDefault="000018B5" w:rsidP="00CB2FE0">
      <w:pPr>
        <w:rPr>
          <w:rFonts w:cs="Noto Sans"/>
          <w:sz w:val="20"/>
          <w:szCs w:val="20"/>
        </w:rPr>
      </w:pPr>
    </w:p>
    <w:p w14:paraId="55BDD513" w14:textId="754E86A0" w:rsidR="00824CDB" w:rsidRPr="00E70C2B" w:rsidRDefault="00824CDB">
      <w:pPr>
        <w:rPr>
          <w:rFonts w:cs="Noto Sans"/>
          <w:lang w:eastAsia="ar-SA"/>
        </w:rPr>
      </w:pPr>
      <w:r w:rsidRPr="00E70C2B">
        <w:rPr>
          <w:rFonts w:cs="Noto Sans"/>
          <w:lang w:eastAsia="ar-SA"/>
        </w:rPr>
        <w:br w:type="page"/>
      </w:r>
    </w:p>
    <w:p w14:paraId="6EA40C3F" w14:textId="77777777" w:rsidR="0077429B" w:rsidRPr="00E70C2B" w:rsidRDefault="0077429B" w:rsidP="009F20E0">
      <w:pPr>
        <w:pStyle w:val="Ttulo1"/>
        <w:rPr>
          <w:rFonts w:cs="Noto Sans"/>
        </w:rPr>
      </w:pPr>
      <w:bookmarkStart w:id="187" w:name="_Toc197515307"/>
      <w:r w:rsidRPr="00E70C2B">
        <w:rPr>
          <w:rFonts w:cs="Noto Sans"/>
        </w:rPr>
        <w:lastRenderedPageBreak/>
        <w:t>TERMINOS Y CONDICIONES</w:t>
      </w:r>
      <w:bookmarkEnd w:id="187"/>
    </w:p>
    <w:p w14:paraId="5CC15FFB" w14:textId="77777777" w:rsidR="00CD5ACF" w:rsidRDefault="00CD5ACF" w:rsidP="009F20E0">
      <w:pPr>
        <w:ind w:right="48"/>
        <w:contextualSpacing/>
        <w:rPr>
          <w:rFonts w:cs="Noto Sans"/>
          <w:b/>
          <w:sz w:val="16"/>
          <w:szCs w:val="20"/>
          <w:u w:val="single"/>
        </w:rPr>
      </w:pPr>
    </w:p>
    <w:p w14:paraId="3B8C79F9" w14:textId="77777777" w:rsidR="00CD5ACF" w:rsidRPr="00E312BB" w:rsidRDefault="00CD5ACF" w:rsidP="00300B39">
      <w:pPr>
        <w:spacing w:line="276" w:lineRule="auto"/>
        <w:rPr>
          <w:rFonts w:eastAsia="Calibri" w:cs="Noto Sans"/>
          <w:b/>
          <w:sz w:val="16"/>
          <w:szCs w:val="16"/>
        </w:rPr>
      </w:pPr>
      <w:r w:rsidRPr="00E312BB">
        <w:rPr>
          <w:rFonts w:eastAsia="Calibri" w:cs="Noto Sans"/>
          <w:b/>
          <w:sz w:val="16"/>
          <w:szCs w:val="16"/>
        </w:rPr>
        <w:t>a) Vigencia:</w:t>
      </w:r>
    </w:p>
    <w:p w14:paraId="17301FE6" w14:textId="77777777" w:rsidR="00CD5ACF" w:rsidRPr="00E312BB" w:rsidRDefault="00CD5ACF" w:rsidP="00300B39">
      <w:pPr>
        <w:spacing w:after="200" w:line="276" w:lineRule="auto"/>
        <w:rPr>
          <w:rFonts w:eastAsia="Montserrat" w:cs="Noto Sans"/>
          <w:b/>
          <w:color w:val="000000"/>
          <w:sz w:val="16"/>
          <w:szCs w:val="16"/>
        </w:rPr>
      </w:pPr>
      <w:r w:rsidRPr="00E312BB">
        <w:rPr>
          <w:rFonts w:cs="Noto Sans"/>
          <w:sz w:val="16"/>
          <w:szCs w:val="16"/>
        </w:rPr>
        <w:t>La vigencia del contrato será a partir del día natural siguiente al Acto de Fallo y hasta el 31 de diciembre de 202</w:t>
      </w:r>
      <w:r>
        <w:rPr>
          <w:rFonts w:cs="Noto Sans"/>
          <w:sz w:val="16"/>
          <w:szCs w:val="16"/>
        </w:rPr>
        <w:t>5</w:t>
      </w:r>
      <w:r w:rsidRPr="00E312BB">
        <w:rPr>
          <w:rFonts w:cs="Noto Sans"/>
          <w:sz w:val="16"/>
          <w:szCs w:val="16"/>
        </w:rPr>
        <w:t xml:space="preserve">. </w:t>
      </w:r>
      <w:r w:rsidRPr="00E312BB">
        <w:rPr>
          <w:rFonts w:eastAsia="Montserrat" w:cs="Noto Sans"/>
          <w:color w:val="000000"/>
          <w:sz w:val="16"/>
          <w:szCs w:val="16"/>
        </w:rPr>
        <w:t xml:space="preserve">Las obligaciones respecto de las garantías de los bienes contraídas por el proveedor tendrán vigencia </w:t>
      </w:r>
      <w:r>
        <w:rPr>
          <w:rFonts w:eastAsia="Montserrat" w:cs="Noto Sans"/>
          <w:color w:val="000000"/>
          <w:sz w:val="16"/>
          <w:szCs w:val="16"/>
        </w:rPr>
        <w:t>al 31 de diciembre de 2025</w:t>
      </w:r>
      <w:r w:rsidRPr="00E312BB">
        <w:rPr>
          <w:rFonts w:cs="Noto Sans"/>
          <w:sz w:val="16"/>
          <w:szCs w:val="16"/>
        </w:rPr>
        <w:t>;</w:t>
      </w:r>
    </w:p>
    <w:p w14:paraId="2C447740" w14:textId="77777777" w:rsidR="00CD5ACF" w:rsidRPr="00E312BB" w:rsidRDefault="00CD5ACF" w:rsidP="00300B39">
      <w:pPr>
        <w:spacing w:line="276" w:lineRule="auto"/>
        <w:rPr>
          <w:rFonts w:eastAsia="Calibri" w:cs="Noto Sans"/>
          <w:b/>
          <w:sz w:val="16"/>
          <w:szCs w:val="16"/>
        </w:rPr>
      </w:pPr>
      <w:r w:rsidRPr="00E312BB">
        <w:rPr>
          <w:rFonts w:eastAsia="Calibri" w:cs="Noto Sans"/>
          <w:b/>
          <w:sz w:val="16"/>
          <w:szCs w:val="16"/>
        </w:rPr>
        <w:t xml:space="preserve">b) Plazo y lugar de entrega del bien: </w:t>
      </w:r>
    </w:p>
    <w:p w14:paraId="599F8AAB" w14:textId="77777777" w:rsidR="00CD5ACF" w:rsidRPr="00E312BB" w:rsidRDefault="00CD5ACF" w:rsidP="00300B39">
      <w:pPr>
        <w:spacing w:line="276" w:lineRule="auto"/>
        <w:rPr>
          <w:rFonts w:cs="Noto Sans"/>
          <w:sz w:val="16"/>
          <w:szCs w:val="16"/>
        </w:rPr>
      </w:pPr>
      <w:r w:rsidRPr="00E312BB">
        <w:rPr>
          <w:rFonts w:cs="Noto Sans"/>
          <w:sz w:val="16"/>
          <w:szCs w:val="16"/>
        </w:rPr>
        <w:t xml:space="preserve">El plazo de entrega de los bienes a entera satisfacción del Instituto será máximo de </w:t>
      </w:r>
      <w:r w:rsidRPr="007620BA">
        <w:rPr>
          <w:rFonts w:cs="Noto Sans"/>
          <w:sz w:val="16"/>
          <w:szCs w:val="16"/>
        </w:rPr>
        <w:t>15 días naturales</w:t>
      </w:r>
      <w:r w:rsidRPr="00E312BB">
        <w:rPr>
          <w:rFonts w:cs="Noto Sans"/>
          <w:sz w:val="16"/>
          <w:szCs w:val="16"/>
        </w:rPr>
        <w:t xml:space="preserve">, contados a partir del día natural siguiente al Acto de Fallo. En este plazo, el Proveedor deberá realizar la entrega, recepción de los bienes y, en su caso, desinstalación e instalación, puesta en operación de los bienes adjudicados y capacitación al personal del Instituto, establecidos en los presentes términos y condiciones </w:t>
      </w:r>
    </w:p>
    <w:p w14:paraId="5897B9B5" w14:textId="77777777" w:rsidR="00CD5ACF" w:rsidRPr="00E312BB" w:rsidRDefault="00CD5ACF" w:rsidP="00300B39">
      <w:pPr>
        <w:spacing w:line="276" w:lineRule="auto"/>
        <w:rPr>
          <w:rFonts w:cs="Noto Sans"/>
          <w:sz w:val="16"/>
          <w:szCs w:val="16"/>
        </w:rPr>
      </w:pPr>
    </w:p>
    <w:p w14:paraId="4FBC2AB2" w14:textId="77777777" w:rsidR="00CD5ACF" w:rsidRPr="00E312BB" w:rsidRDefault="00CD5ACF" w:rsidP="00300B39">
      <w:pPr>
        <w:spacing w:line="276" w:lineRule="auto"/>
        <w:rPr>
          <w:rFonts w:cs="Noto Sans"/>
          <w:b/>
          <w:sz w:val="16"/>
          <w:szCs w:val="16"/>
        </w:rPr>
      </w:pPr>
      <w:r w:rsidRPr="00E312BB">
        <w:rPr>
          <w:rFonts w:cs="Noto Sans"/>
          <w:b/>
          <w:sz w:val="16"/>
          <w:szCs w:val="16"/>
        </w:rPr>
        <w:t>Lugar</w:t>
      </w:r>
    </w:p>
    <w:p w14:paraId="00BED59F" w14:textId="77777777" w:rsidR="00CD5ACF" w:rsidRPr="00F76800" w:rsidRDefault="00CD5ACF" w:rsidP="00300B39">
      <w:pPr>
        <w:spacing w:line="276" w:lineRule="auto"/>
        <w:rPr>
          <w:rFonts w:eastAsia="Montserrat" w:cs="Noto Sans"/>
          <w:color w:val="000000"/>
          <w:sz w:val="16"/>
          <w:szCs w:val="16"/>
        </w:rPr>
      </w:pPr>
      <w:r w:rsidRPr="00E312BB">
        <w:rPr>
          <w:rFonts w:cs="Noto Sans"/>
          <w:sz w:val="16"/>
          <w:szCs w:val="16"/>
        </w:rPr>
        <w:t xml:space="preserve">El lugar de entrega de los bienes a entera satisfacción del Instituto será conforme la siguiente distribución: </w:t>
      </w:r>
    </w:p>
    <w:p w14:paraId="3415D7E7" w14:textId="77777777" w:rsidR="00CD5ACF" w:rsidRPr="00E312BB" w:rsidRDefault="00CD5ACF" w:rsidP="00CD5ACF">
      <w:pPr>
        <w:ind w:right="-801"/>
        <w:rPr>
          <w:rFonts w:cs="Noto Sans"/>
          <w:sz w:val="17"/>
          <w:szCs w:val="17"/>
        </w:rPr>
      </w:pPr>
    </w:p>
    <w:tbl>
      <w:tblPr>
        <w:tblW w:w="5428" w:type="pct"/>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1"/>
        <w:gridCol w:w="3504"/>
        <w:gridCol w:w="566"/>
        <w:gridCol w:w="566"/>
        <w:gridCol w:w="566"/>
        <w:gridCol w:w="566"/>
        <w:gridCol w:w="566"/>
        <w:gridCol w:w="566"/>
        <w:gridCol w:w="566"/>
        <w:gridCol w:w="566"/>
        <w:gridCol w:w="566"/>
        <w:gridCol w:w="566"/>
        <w:gridCol w:w="568"/>
        <w:gridCol w:w="899"/>
      </w:tblGrid>
      <w:tr w:rsidR="00CD5ACF" w:rsidRPr="00E312BB" w14:paraId="4CF71405" w14:textId="77777777" w:rsidTr="00300B39">
        <w:trPr>
          <w:trHeight w:val="21"/>
          <w:jc w:val="center"/>
        </w:trPr>
        <w:tc>
          <w:tcPr>
            <w:tcW w:w="267" w:type="pct"/>
            <w:vMerge w:val="restart"/>
            <w:shd w:val="clear" w:color="auto" w:fill="003300"/>
            <w:vAlign w:val="center"/>
            <w:hideMark/>
          </w:tcPr>
          <w:p w14:paraId="45089A07" w14:textId="77777777" w:rsidR="00CD5ACF" w:rsidRPr="00E312BB" w:rsidRDefault="00CD5ACF" w:rsidP="003C0C2C">
            <w:pPr>
              <w:jc w:val="center"/>
              <w:rPr>
                <w:rFonts w:eastAsia="Times New Roman" w:cs="Noto Sans"/>
                <w:b/>
                <w:bCs/>
                <w:sz w:val="14"/>
                <w:szCs w:val="14"/>
                <w:lang w:eastAsia="es-ES"/>
              </w:rPr>
            </w:pPr>
            <w:r w:rsidRPr="00E312BB">
              <w:rPr>
                <w:rFonts w:eastAsia="Times New Roman" w:cs="Noto Sans"/>
                <w:b/>
                <w:bCs/>
                <w:sz w:val="14"/>
                <w:szCs w:val="14"/>
                <w:lang w:eastAsia="es-ES"/>
              </w:rPr>
              <w:t>PREI</w:t>
            </w:r>
          </w:p>
        </w:tc>
        <w:tc>
          <w:tcPr>
            <w:tcW w:w="1560" w:type="pct"/>
            <w:vMerge w:val="restart"/>
            <w:shd w:val="clear" w:color="auto" w:fill="003300"/>
            <w:vAlign w:val="center"/>
            <w:hideMark/>
          </w:tcPr>
          <w:p w14:paraId="7609CD1A" w14:textId="77777777" w:rsidR="00CD5ACF" w:rsidRPr="00E312BB" w:rsidRDefault="00CD5ACF" w:rsidP="003C0C2C">
            <w:pPr>
              <w:ind w:left="-72"/>
              <w:jc w:val="center"/>
              <w:rPr>
                <w:rFonts w:eastAsia="Times New Roman" w:cs="Noto Sans"/>
                <w:b/>
                <w:bCs/>
                <w:sz w:val="14"/>
                <w:szCs w:val="14"/>
                <w:lang w:eastAsia="es-ES"/>
              </w:rPr>
            </w:pPr>
            <w:r w:rsidRPr="00E312BB">
              <w:rPr>
                <w:rFonts w:eastAsia="Times New Roman" w:cs="Noto Sans"/>
                <w:b/>
                <w:bCs/>
                <w:sz w:val="14"/>
                <w:szCs w:val="14"/>
                <w:lang w:eastAsia="es-ES"/>
              </w:rPr>
              <w:t>Descripción</w:t>
            </w:r>
          </w:p>
        </w:tc>
        <w:tc>
          <w:tcPr>
            <w:tcW w:w="2771" w:type="pct"/>
            <w:gridSpan w:val="11"/>
            <w:shd w:val="clear" w:color="auto" w:fill="003300"/>
          </w:tcPr>
          <w:p w14:paraId="710E5CC6" w14:textId="77777777" w:rsidR="00CD5ACF" w:rsidRPr="00E312BB" w:rsidRDefault="00CD5ACF" w:rsidP="003C0C2C">
            <w:pPr>
              <w:jc w:val="center"/>
              <w:rPr>
                <w:rFonts w:eastAsia="Times New Roman" w:cs="Noto Sans"/>
                <w:b/>
                <w:bCs/>
                <w:sz w:val="14"/>
                <w:szCs w:val="14"/>
                <w:lang w:eastAsia="es-ES"/>
              </w:rPr>
            </w:pPr>
            <w:r w:rsidRPr="00E312BB">
              <w:rPr>
                <w:rFonts w:eastAsia="Times New Roman" w:cs="Noto Sans"/>
                <w:b/>
                <w:bCs/>
                <w:sz w:val="14"/>
                <w:szCs w:val="14"/>
                <w:lang w:eastAsia="es-ES"/>
              </w:rPr>
              <w:t>Distribución</w:t>
            </w:r>
          </w:p>
        </w:tc>
        <w:tc>
          <w:tcPr>
            <w:tcW w:w="400" w:type="pct"/>
            <w:vMerge w:val="restart"/>
            <w:shd w:val="clear" w:color="auto" w:fill="003300"/>
            <w:vAlign w:val="center"/>
            <w:hideMark/>
          </w:tcPr>
          <w:p w14:paraId="4F09FB36" w14:textId="77777777" w:rsidR="00CD5ACF" w:rsidRPr="00E312BB" w:rsidRDefault="00CD5ACF" w:rsidP="003C0C2C">
            <w:pPr>
              <w:jc w:val="center"/>
              <w:rPr>
                <w:rFonts w:eastAsia="Times New Roman" w:cs="Noto Sans"/>
                <w:b/>
                <w:bCs/>
                <w:color w:val="FFFFFF"/>
                <w:sz w:val="14"/>
                <w:szCs w:val="14"/>
                <w:lang w:eastAsia="es-ES"/>
              </w:rPr>
            </w:pPr>
            <w:r w:rsidRPr="00E312BB">
              <w:rPr>
                <w:rFonts w:eastAsia="Times New Roman" w:cs="Noto Sans"/>
                <w:b/>
                <w:bCs/>
                <w:sz w:val="14"/>
                <w:szCs w:val="14"/>
                <w:lang w:eastAsia="es-ES"/>
              </w:rPr>
              <w:t>Cantidad</w:t>
            </w:r>
          </w:p>
        </w:tc>
      </w:tr>
      <w:tr w:rsidR="00CD5ACF" w:rsidRPr="00E312BB" w14:paraId="5BC9B41A" w14:textId="77777777" w:rsidTr="00300B39">
        <w:trPr>
          <w:cantSplit/>
          <w:trHeight w:val="189"/>
          <w:jc w:val="center"/>
        </w:trPr>
        <w:tc>
          <w:tcPr>
            <w:tcW w:w="267" w:type="pct"/>
            <w:vMerge/>
            <w:shd w:val="clear" w:color="auto" w:fill="A6A6A6"/>
            <w:vAlign w:val="center"/>
            <w:hideMark/>
          </w:tcPr>
          <w:p w14:paraId="3DC7CFA5" w14:textId="77777777" w:rsidR="00CD5ACF" w:rsidRPr="00E312BB" w:rsidRDefault="00CD5ACF" w:rsidP="003C0C2C">
            <w:pPr>
              <w:rPr>
                <w:rFonts w:eastAsia="Times New Roman" w:cs="Noto Sans"/>
                <w:b/>
                <w:bCs/>
                <w:color w:val="FFFFFF"/>
                <w:sz w:val="14"/>
                <w:szCs w:val="14"/>
                <w:lang w:eastAsia="es-ES"/>
              </w:rPr>
            </w:pPr>
          </w:p>
        </w:tc>
        <w:tc>
          <w:tcPr>
            <w:tcW w:w="1560" w:type="pct"/>
            <w:vMerge/>
            <w:shd w:val="clear" w:color="auto" w:fill="A6A6A6"/>
            <w:vAlign w:val="center"/>
            <w:hideMark/>
          </w:tcPr>
          <w:p w14:paraId="3575BFE3" w14:textId="77777777" w:rsidR="00CD5ACF" w:rsidRPr="00E312BB" w:rsidRDefault="00CD5ACF" w:rsidP="003C0C2C">
            <w:pPr>
              <w:rPr>
                <w:rFonts w:eastAsia="Times New Roman" w:cs="Noto Sans"/>
                <w:b/>
                <w:bCs/>
                <w:color w:val="FFFFFF"/>
                <w:sz w:val="14"/>
                <w:szCs w:val="14"/>
                <w:lang w:eastAsia="es-ES"/>
              </w:rPr>
            </w:pPr>
          </w:p>
        </w:tc>
        <w:tc>
          <w:tcPr>
            <w:tcW w:w="252" w:type="pct"/>
            <w:shd w:val="clear" w:color="auto" w:fill="003300"/>
            <w:vAlign w:val="center"/>
            <w:hideMark/>
          </w:tcPr>
          <w:p w14:paraId="014F443B" w14:textId="77777777" w:rsidR="00CD5ACF" w:rsidRPr="00E312BB" w:rsidRDefault="00CD5ACF" w:rsidP="003C0C2C">
            <w:pPr>
              <w:jc w:val="center"/>
              <w:rPr>
                <w:rFonts w:eastAsia="Times New Roman" w:cs="Noto Sans"/>
                <w:b/>
                <w:bCs/>
                <w:sz w:val="14"/>
                <w:szCs w:val="14"/>
                <w:lang w:eastAsia="es-ES"/>
              </w:rPr>
            </w:pPr>
            <w:r w:rsidRPr="00E312BB">
              <w:rPr>
                <w:rFonts w:eastAsia="Times New Roman" w:cs="Noto Sans"/>
                <w:b/>
                <w:bCs/>
                <w:sz w:val="14"/>
                <w:szCs w:val="14"/>
                <w:lang w:eastAsia="es-ES"/>
              </w:rPr>
              <w:t>HG</w:t>
            </w:r>
            <w:r>
              <w:rPr>
                <w:rFonts w:eastAsia="Times New Roman" w:cs="Noto Sans"/>
                <w:b/>
                <w:bCs/>
                <w:sz w:val="14"/>
                <w:szCs w:val="14"/>
                <w:lang w:eastAsia="es-ES"/>
              </w:rPr>
              <w:t>R</w:t>
            </w:r>
            <w:r w:rsidRPr="00E312BB">
              <w:rPr>
                <w:rFonts w:eastAsia="Times New Roman" w:cs="Noto Sans"/>
                <w:b/>
                <w:bCs/>
                <w:sz w:val="14"/>
                <w:szCs w:val="14"/>
                <w:lang w:eastAsia="es-ES"/>
              </w:rPr>
              <w:t xml:space="preserve"> 1</w:t>
            </w:r>
          </w:p>
        </w:tc>
        <w:tc>
          <w:tcPr>
            <w:tcW w:w="252" w:type="pct"/>
            <w:shd w:val="clear" w:color="auto" w:fill="003300"/>
            <w:vAlign w:val="center"/>
            <w:hideMark/>
          </w:tcPr>
          <w:p w14:paraId="58F939F6" w14:textId="77777777" w:rsidR="00CD5ACF" w:rsidRPr="00E312BB" w:rsidRDefault="00CD5ACF" w:rsidP="003C0C2C">
            <w:pPr>
              <w:jc w:val="center"/>
              <w:rPr>
                <w:rFonts w:eastAsia="Times New Roman" w:cs="Noto Sans"/>
                <w:b/>
                <w:bCs/>
                <w:sz w:val="14"/>
                <w:szCs w:val="14"/>
                <w:lang w:eastAsia="es-ES"/>
              </w:rPr>
            </w:pPr>
            <w:r w:rsidRPr="00E312BB">
              <w:rPr>
                <w:rFonts w:eastAsia="Times New Roman" w:cs="Noto Sans"/>
                <w:b/>
                <w:bCs/>
                <w:sz w:val="14"/>
                <w:szCs w:val="14"/>
                <w:lang w:eastAsia="es-ES"/>
              </w:rPr>
              <w:t>HGR 2</w:t>
            </w:r>
          </w:p>
        </w:tc>
        <w:tc>
          <w:tcPr>
            <w:tcW w:w="252" w:type="pct"/>
            <w:shd w:val="clear" w:color="auto" w:fill="003300"/>
            <w:vAlign w:val="center"/>
            <w:hideMark/>
          </w:tcPr>
          <w:p w14:paraId="6C318ADA" w14:textId="77777777" w:rsidR="00CD5ACF" w:rsidRPr="00E312BB" w:rsidRDefault="00CD5ACF" w:rsidP="003C0C2C">
            <w:pPr>
              <w:jc w:val="center"/>
              <w:rPr>
                <w:rFonts w:eastAsia="Times New Roman" w:cs="Noto Sans"/>
                <w:b/>
                <w:bCs/>
                <w:sz w:val="14"/>
                <w:szCs w:val="14"/>
                <w:lang w:eastAsia="es-ES"/>
              </w:rPr>
            </w:pPr>
            <w:r w:rsidRPr="00E312BB">
              <w:rPr>
                <w:rFonts w:eastAsia="Times New Roman" w:cs="Noto Sans"/>
                <w:b/>
                <w:bCs/>
                <w:sz w:val="14"/>
                <w:szCs w:val="14"/>
                <w:lang w:eastAsia="es-ES"/>
              </w:rPr>
              <w:t>HGZ 3</w:t>
            </w:r>
          </w:p>
        </w:tc>
        <w:tc>
          <w:tcPr>
            <w:tcW w:w="252" w:type="pct"/>
            <w:shd w:val="clear" w:color="auto" w:fill="003300"/>
            <w:vAlign w:val="center"/>
          </w:tcPr>
          <w:p w14:paraId="43A8B57F" w14:textId="77777777" w:rsidR="00CD5ACF" w:rsidRDefault="00CD5ACF" w:rsidP="003C0C2C">
            <w:pPr>
              <w:jc w:val="center"/>
              <w:rPr>
                <w:rFonts w:eastAsia="Times New Roman" w:cs="Noto Sans"/>
                <w:b/>
                <w:bCs/>
                <w:color w:val="FFFFFF"/>
                <w:sz w:val="14"/>
                <w:szCs w:val="14"/>
                <w:lang w:eastAsia="es-ES"/>
              </w:rPr>
            </w:pPr>
            <w:r>
              <w:rPr>
                <w:rFonts w:eastAsia="Times New Roman" w:cs="Noto Sans"/>
                <w:b/>
                <w:bCs/>
                <w:color w:val="FFFFFF"/>
                <w:sz w:val="14"/>
                <w:szCs w:val="14"/>
                <w:lang w:eastAsia="es-ES"/>
              </w:rPr>
              <w:t>UMF 6</w:t>
            </w:r>
          </w:p>
        </w:tc>
        <w:tc>
          <w:tcPr>
            <w:tcW w:w="252" w:type="pct"/>
            <w:shd w:val="clear" w:color="auto" w:fill="003300"/>
            <w:vAlign w:val="center"/>
          </w:tcPr>
          <w:p w14:paraId="3A479CFB" w14:textId="77777777" w:rsidR="00CD5ACF" w:rsidRPr="00E312BB" w:rsidRDefault="00CD5ACF" w:rsidP="003C0C2C">
            <w:pPr>
              <w:jc w:val="center"/>
              <w:rPr>
                <w:rFonts w:eastAsia="Times New Roman" w:cs="Noto Sans"/>
                <w:b/>
                <w:bCs/>
                <w:color w:val="FFFFFF"/>
                <w:sz w:val="14"/>
                <w:szCs w:val="14"/>
                <w:lang w:eastAsia="es-ES"/>
              </w:rPr>
            </w:pPr>
            <w:r>
              <w:rPr>
                <w:rFonts w:eastAsia="Times New Roman" w:cs="Noto Sans"/>
                <w:b/>
                <w:bCs/>
                <w:color w:val="FFFFFF"/>
                <w:sz w:val="14"/>
                <w:szCs w:val="14"/>
                <w:lang w:eastAsia="es-ES"/>
              </w:rPr>
              <w:t>UMF 8</w:t>
            </w:r>
          </w:p>
        </w:tc>
        <w:tc>
          <w:tcPr>
            <w:tcW w:w="252" w:type="pct"/>
            <w:shd w:val="clear" w:color="auto" w:fill="003300"/>
            <w:vAlign w:val="center"/>
          </w:tcPr>
          <w:p w14:paraId="685E2CD6" w14:textId="77777777" w:rsidR="00CD5ACF" w:rsidRPr="00E312BB" w:rsidRDefault="00CD5ACF" w:rsidP="003C0C2C">
            <w:pPr>
              <w:jc w:val="center"/>
              <w:rPr>
                <w:rFonts w:eastAsia="Times New Roman" w:cs="Noto Sans"/>
                <w:b/>
                <w:bCs/>
                <w:color w:val="FFFFFF"/>
                <w:sz w:val="14"/>
                <w:szCs w:val="14"/>
                <w:lang w:eastAsia="es-ES"/>
              </w:rPr>
            </w:pPr>
            <w:r w:rsidRPr="00E312BB">
              <w:rPr>
                <w:rFonts w:eastAsia="Times New Roman" w:cs="Noto Sans"/>
                <w:b/>
                <w:bCs/>
                <w:color w:val="FFFFFF"/>
                <w:sz w:val="14"/>
                <w:szCs w:val="14"/>
                <w:lang w:eastAsia="es-ES"/>
              </w:rPr>
              <w:t xml:space="preserve">UMF </w:t>
            </w:r>
            <w:r>
              <w:rPr>
                <w:rFonts w:eastAsia="Times New Roman" w:cs="Noto Sans"/>
                <w:b/>
                <w:bCs/>
                <w:color w:val="FFFFFF"/>
                <w:sz w:val="14"/>
                <w:szCs w:val="14"/>
                <w:lang w:eastAsia="es-ES"/>
              </w:rPr>
              <w:t>9</w:t>
            </w:r>
          </w:p>
        </w:tc>
        <w:tc>
          <w:tcPr>
            <w:tcW w:w="252" w:type="pct"/>
            <w:shd w:val="clear" w:color="auto" w:fill="003300"/>
            <w:vAlign w:val="center"/>
          </w:tcPr>
          <w:p w14:paraId="7FEAFDE8" w14:textId="77777777" w:rsidR="00CD5ACF" w:rsidRPr="00E312BB" w:rsidRDefault="00CD5ACF" w:rsidP="003C0C2C">
            <w:pPr>
              <w:jc w:val="center"/>
              <w:rPr>
                <w:rFonts w:eastAsia="Times New Roman" w:cs="Noto Sans"/>
                <w:b/>
                <w:bCs/>
                <w:color w:val="FFFFFF"/>
                <w:sz w:val="14"/>
                <w:szCs w:val="14"/>
                <w:lang w:eastAsia="es-ES"/>
              </w:rPr>
            </w:pPr>
            <w:r w:rsidRPr="00E312BB">
              <w:rPr>
                <w:rFonts w:eastAsia="Times New Roman" w:cs="Noto Sans"/>
                <w:b/>
                <w:bCs/>
                <w:color w:val="FFFFFF"/>
                <w:sz w:val="14"/>
                <w:szCs w:val="14"/>
                <w:lang w:eastAsia="es-ES"/>
              </w:rPr>
              <w:t>UMF 1</w:t>
            </w:r>
            <w:r>
              <w:rPr>
                <w:rFonts w:eastAsia="Times New Roman" w:cs="Noto Sans"/>
                <w:b/>
                <w:bCs/>
                <w:color w:val="FFFFFF"/>
                <w:sz w:val="14"/>
                <w:szCs w:val="14"/>
                <w:lang w:eastAsia="es-ES"/>
              </w:rPr>
              <w:t>0</w:t>
            </w:r>
          </w:p>
        </w:tc>
        <w:tc>
          <w:tcPr>
            <w:tcW w:w="252" w:type="pct"/>
            <w:shd w:val="clear" w:color="auto" w:fill="003300"/>
            <w:vAlign w:val="center"/>
          </w:tcPr>
          <w:p w14:paraId="751BAA42" w14:textId="77777777" w:rsidR="00CD5ACF" w:rsidRPr="00E312BB" w:rsidRDefault="00CD5ACF" w:rsidP="003C0C2C">
            <w:pPr>
              <w:jc w:val="center"/>
              <w:rPr>
                <w:rFonts w:eastAsia="Times New Roman" w:cs="Noto Sans"/>
                <w:b/>
                <w:bCs/>
                <w:color w:val="FFFFFF"/>
                <w:sz w:val="14"/>
                <w:szCs w:val="14"/>
                <w:lang w:eastAsia="es-ES"/>
              </w:rPr>
            </w:pPr>
            <w:r>
              <w:rPr>
                <w:rFonts w:eastAsia="Times New Roman" w:cs="Noto Sans"/>
                <w:b/>
                <w:bCs/>
                <w:color w:val="FFFFFF"/>
                <w:sz w:val="14"/>
                <w:szCs w:val="14"/>
                <w:lang w:eastAsia="es-ES"/>
              </w:rPr>
              <w:t>UMF 11</w:t>
            </w:r>
          </w:p>
        </w:tc>
        <w:tc>
          <w:tcPr>
            <w:tcW w:w="252" w:type="pct"/>
            <w:shd w:val="clear" w:color="auto" w:fill="003300"/>
            <w:vAlign w:val="center"/>
          </w:tcPr>
          <w:p w14:paraId="415FA548" w14:textId="77777777" w:rsidR="00CD5ACF" w:rsidRPr="00E312BB" w:rsidRDefault="00CD5ACF" w:rsidP="003C0C2C">
            <w:pPr>
              <w:jc w:val="center"/>
              <w:rPr>
                <w:rFonts w:eastAsia="Times New Roman" w:cs="Noto Sans"/>
                <w:b/>
                <w:bCs/>
                <w:color w:val="FFFFFF"/>
                <w:sz w:val="14"/>
                <w:szCs w:val="14"/>
                <w:lang w:eastAsia="es-ES"/>
              </w:rPr>
            </w:pPr>
            <w:r>
              <w:rPr>
                <w:rFonts w:eastAsia="Times New Roman" w:cs="Noto Sans"/>
                <w:b/>
                <w:bCs/>
                <w:color w:val="FFFFFF"/>
                <w:sz w:val="14"/>
                <w:szCs w:val="14"/>
                <w:lang w:eastAsia="es-ES"/>
              </w:rPr>
              <w:t>UMF 12</w:t>
            </w:r>
          </w:p>
        </w:tc>
        <w:tc>
          <w:tcPr>
            <w:tcW w:w="252" w:type="pct"/>
            <w:shd w:val="clear" w:color="auto" w:fill="003300"/>
            <w:vAlign w:val="center"/>
          </w:tcPr>
          <w:p w14:paraId="0D548603" w14:textId="77777777" w:rsidR="00CD5ACF" w:rsidRPr="00E312BB" w:rsidRDefault="00CD5ACF" w:rsidP="003C0C2C">
            <w:pPr>
              <w:jc w:val="center"/>
              <w:rPr>
                <w:rFonts w:eastAsia="Times New Roman" w:cs="Noto Sans"/>
                <w:b/>
                <w:bCs/>
                <w:color w:val="FFFFFF"/>
                <w:sz w:val="14"/>
                <w:szCs w:val="14"/>
                <w:lang w:eastAsia="es-ES"/>
              </w:rPr>
            </w:pPr>
            <w:r>
              <w:rPr>
                <w:rFonts w:eastAsia="Times New Roman" w:cs="Noto Sans"/>
                <w:b/>
                <w:bCs/>
                <w:color w:val="FFFFFF"/>
                <w:sz w:val="14"/>
                <w:szCs w:val="14"/>
                <w:lang w:eastAsia="es-ES"/>
              </w:rPr>
              <w:t>UMF 15</w:t>
            </w:r>
          </w:p>
        </w:tc>
        <w:tc>
          <w:tcPr>
            <w:tcW w:w="253" w:type="pct"/>
            <w:shd w:val="clear" w:color="auto" w:fill="003300"/>
            <w:vAlign w:val="center"/>
          </w:tcPr>
          <w:p w14:paraId="7EA5E62C" w14:textId="77777777" w:rsidR="00CD5ACF" w:rsidRPr="00E312BB" w:rsidRDefault="00CD5ACF" w:rsidP="003C0C2C">
            <w:pPr>
              <w:jc w:val="center"/>
              <w:rPr>
                <w:rFonts w:eastAsia="Times New Roman" w:cs="Noto Sans"/>
                <w:b/>
                <w:bCs/>
                <w:color w:val="FFFFFF"/>
                <w:sz w:val="14"/>
                <w:szCs w:val="14"/>
                <w:lang w:eastAsia="es-ES"/>
              </w:rPr>
            </w:pPr>
            <w:r>
              <w:rPr>
                <w:rFonts w:eastAsia="Times New Roman" w:cs="Noto Sans"/>
                <w:b/>
                <w:bCs/>
                <w:color w:val="FFFFFF"/>
                <w:sz w:val="14"/>
                <w:szCs w:val="14"/>
                <w:lang w:eastAsia="es-ES"/>
              </w:rPr>
              <w:t>UMF 16</w:t>
            </w:r>
          </w:p>
        </w:tc>
        <w:tc>
          <w:tcPr>
            <w:tcW w:w="400" w:type="pct"/>
            <w:vMerge/>
            <w:shd w:val="clear" w:color="auto" w:fill="A6A6A6"/>
            <w:vAlign w:val="center"/>
            <w:hideMark/>
          </w:tcPr>
          <w:p w14:paraId="3D7C11F5" w14:textId="77777777" w:rsidR="00CD5ACF" w:rsidRPr="00E312BB" w:rsidRDefault="00CD5ACF" w:rsidP="003C0C2C">
            <w:pPr>
              <w:rPr>
                <w:rFonts w:eastAsia="Times New Roman" w:cs="Noto Sans"/>
                <w:b/>
                <w:bCs/>
                <w:color w:val="FFFFFF"/>
                <w:sz w:val="14"/>
                <w:szCs w:val="14"/>
                <w:lang w:eastAsia="es-ES"/>
              </w:rPr>
            </w:pPr>
          </w:p>
        </w:tc>
      </w:tr>
      <w:tr w:rsidR="00CD5ACF" w:rsidRPr="00E312BB" w14:paraId="25324614" w14:textId="77777777" w:rsidTr="00300B39">
        <w:trPr>
          <w:trHeight w:val="21"/>
          <w:jc w:val="center"/>
        </w:trPr>
        <w:tc>
          <w:tcPr>
            <w:tcW w:w="267" w:type="pct"/>
            <w:shd w:val="clear" w:color="auto" w:fill="auto"/>
            <w:noWrap/>
            <w:vAlign w:val="center"/>
          </w:tcPr>
          <w:p w14:paraId="640F29F3" w14:textId="77777777" w:rsidR="00CD5ACF" w:rsidRPr="00E312BB" w:rsidRDefault="00CD5ACF" w:rsidP="003C0C2C">
            <w:pPr>
              <w:jc w:val="center"/>
              <w:rPr>
                <w:rFonts w:cs="Noto Sans"/>
                <w:sz w:val="14"/>
                <w:szCs w:val="14"/>
              </w:rPr>
            </w:pPr>
            <w:r w:rsidRPr="002C644E">
              <w:rPr>
                <w:rFonts w:cs="Noto Sans"/>
                <w:sz w:val="13"/>
                <w:szCs w:val="13"/>
              </w:rPr>
              <w:t>11713</w:t>
            </w:r>
          </w:p>
        </w:tc>
        <w:tc>
          <w:tcPr>
            <w:tcW w:w="1560" w:type="pct"/>
            <w:shd w:val="clear" w:color="auto" w:fill="auto"/>
          </w:tcPr>
          <w:p w14:paraId="34C94DAF" w14:textId="77777777" w:rsidR="00CD5ACF" w:rsidRPr="00E312BB" w:rsidRDefault="00CD5ACF" w:rsidP="003C0C2C">
            <w:pPr>
              <w:rPr>
                <w:rFonts w:cs="Noto Sans"/>
                <w:sz w:val="14"/>
                <w:szCs w:val="14"/>
              </w:rPr>
            </w:pPr>
            <w:r w:rsidRPr="002C644E">
              <w:rPr>
                <w:rFonts w:cs="Noto Sans"/>
                <w:sz w:val="14"/>
                <w:szCs w:val="14"/>
              </w:rPr>
              <w:t>ELECTROCARDIÓGRAFO MULTICANAL CON INTERPRETACIÓN</w:t>
            </w:r>
          </w:p>
        </w:tc>
        <w:tc>
          <w:tcPr>
            <w:tcW w:w="252" w:type="pct"/>
            <w:shd w:val="clear" w:color="auto" w:fill="auto"/>
            <w:noWrap/>
            <w:vAlign w:val="center"/>
          </w:tcPr>
          <w:p w14:paraId="29B5F676" w14:textId="77777777" w:rsidR="00CD5ACF" w:rsidRPr="00E312BB" w:rsidRDefault="00CD5ACF" w:rsidP="003C0C2C">
            <w:pPr>
              <w:jc w:val="center"/>
              <w:rPr>
                <w:rFonts w:cs="Noto Sans"/>
                <w:sz w:val="14"/>
                <w:szCs w:val="14"/>
              </w:rPr>
            </w:pPr>
            <w:r>
              <w:rPr>
                <w:rFonts w:cs="Noto Sans"/>
                <w:sz w:val="14"/>
                <w:szCs w:val="14"/>
              </w:rPr>
              <w:t>1</w:t>
            </w:r>
          </w:p>
        </w:tc>
        <w:tc>
          <w:tcPr>
            <w:tcW w:w="252" w:type="pct"/>
            <w:shd w:val="clear" w:color="auto" w:fill="auto"/>
            <w:noWrap/>
            <w:vAlign w:val="center"/>
          </w:tcPr>
          <w:p w14:paraId="44BCD612" w14:textId="77777777" w:rsidR="00CD5ACF" w:rsidRPr="00E312BB" w:rsidRDefault="00CD5ACF" w:rsidP="003C0C2C">
            <w:pPr>
              <w:jc w:val="center"/>
              <w:rPr>
                <w:rFonts w:cs="Noto Sans"/>
                <w:sz w:val="14"/>
                <w:szCs w:val="14"/>
              </w:rPr>
            </w:pPr>
          </w:p>
        </w:tc>
        <w:tc>
          <w:tcPr>
            <w:tcW w:w="252" w:type="pct"/>
            <w:shd w:val="clear" w:color="auto" w:fill="auto"/>
            <w:noWrap/>
            <w:vAlign w:val="center"/>
          </w:tcPr>
          <w:p w14:paraId="1B6D5C23" w14:textId="77777777" w:rsidR="00CD5ACF" w:rsidRPr="00E312BB" w:rsidRDefault="00CD5ACF" w:rsidP="003C0C2C">
            <w:pPr>
              <w:jc w:val="center"/>
              <w:rPr>
                <w:rFonts w:cs="Noto Sans"/>
                <w:sz w:val="14"/>
                <w:szCs w:val="14"/>
              </w:rPr>
            </w:pPr>
            <w:r>
              <w:rPr>
                <w:rFonts w:cs="Noto Sans"/>
                <w:sz w:val="14"/>
                <w:szCs w:val="14"/>
              </w:rPr>
              <w:t>1</w:t>
            </w:r>
          </w:p>
        </w:tc>
        <w:tc>
          <w:tcPr>
            <w:tcW w:w="252" w:type="pct"/>
            <w:vAlign w:val="center"/>
          </w:tcPr>
          <w:p w14:paraId="4D747E42" w14:textId="77777777" w:rsidR="00CD5ACF" w:rsidRDefault="00CD5ACF" w:rsidP="003C0C2C">
            <w:pPr>
              <w:jc w:val="center"/>
              <w:rPr>
                <w:rFonts w:cs="Noto Sans"/>
                <w:sz w:val="14"/>
                <w:szCs w:val="14"/>
              </w:rPr>
            </w:pPr>
            <w:r>
              <w:rPr>
                <w:rFonts w:cs="Noto Sans"/>
                <w:sz w:val="14"/>
                <w:szCs w:val="14"/>
              </w:rPr>
              <w:t>1</w:t>
            </w:r>
          </w:p>
        </w:tc>
        <w:tc>
          <w:tcPr>
            <w:tcW w:w="252" w:type="pct"/>
            <w:vAlign w:val="center"/>
          </w:tcPr>
          <w:p w14:paraId="091C9820" w14:textId="77777777" w:rsidR="00CD5ACF" w:rsidRDefault="00CD5ACF" w:rsidP="003C0C2C">
            <w:pPr>
              <w:jc w:val="center"/>
              <w:rPr>
                <w:rFonts w:cs="Noto Sans"/>
                <w:sz w:val="14"/>
                <w:szCs w:val="14"/>
              </w:rPr>
            </w:pPr>
            <w:r>
              <w:rPr>
                <w:rFonts w:cs="Noto Sans"/>
                <w:sz w:val="14"/>
                <w:szCs w:val="14"/>
              </w:rPr>
              <w:t>1</w:t>
            </w:r>
          </w:p>
        </w:tc>
        <w:tc>
          <w:tcPr>
            <w:tcW w:w="252" w:type="pct"/>
            <w:vAlign w:val="center"/>
          </w:tcPr>
          <w:p w14:paraId="2904B78D" w14:textId="77777777" w:rsidR="00CD5ACF" w:rsidRPr="00E312BB" w:rsidRDefault="00CD5ACF" w:rsidP="003C0C2C">
            <w:pPr>
              <w:jc w:val="center"/>
              <w:rPr>
                <w:rFonts w:cs="Noto Sans"/>
                <w:sz w:val="14"/>
                <w:szCs w:val="14"/>
              </w:rPr>
            </w:pPr>
            <w:r>
              <w:rPr>
                <w:rFonts w:cs="Noto Sans"/>
                <w:sz w:val="14"/>
                <w:szCs w:val="14"/>
              </w:rPr>
              <w:t>1</w:t>
            </w:r>
          </w:p>
        </w:tc>
        <w:tc>
          <w:tcPr>
            <w:tcW w:w="252" w:type="pct"/>
            <w:vAlign w:val="center"/>
          </w:tcPr>
          <w:p w14:paraId="35027158" w14:textId="77777777" w:rsidR="00CD5ACF" w:rsidRPr="00E312BB" w:rsidRDefault="00CD5ACF" w:rsidP="003C0C2C">
            <w:pPr>
              <w:jc w:val="center"/>
              <w:rPr>
                <w:rFonts w:cs="Noto Sans"/>
                <w:sz w:val="14"/>
                <w:szCs w:val="14"/>
              </w:rPr>
            </w:pPr>
            <w:r>
              <w:rPr>
                <w:rFonts w:cs="Noto Sans"/>
                <w:sz w:val="14"/>
                <w:szCs w:val="14"/>
              </w:rPr>
              <w:t>1</w:t>
            </w:r>
          </w:p>
        </w:tc>
        <w:tc>
          <w:tcPr>
            <w:tcW w:w="252" w:type="pct"/>
            <w:vAlign w:val="center"/>
          </w:tcPr>
          <w:p w14:paraId="39C2FDA2" w14:textId="77777777" w:rsidR="00CD5ACF" w:rsidRPr="00E312BB" w:rsidRDefault="00CD5ACF" w:rsidP="003C0C2C">
            <w:pPr>
              <w:jc w:val="center"/>
              <w:rPr>
                <w:rFonts w:cs="Noto Sans"/>
                <w:sz w:val="14"/>
                <w:szCs w:val="14"/>
              </w:rPr>
            </w:pPr>
            <w:r>
              <w:rPr>
                <w:rFonts w:cs="Noto Sans"/>
                <w:sz w:val="14"/>
                <w:szCs w:val="14"/>
              </w:rPr>
              <w:t>1</w:t>
            </w:r>
          </w:p>
        </w:tc>
        <w:tc>
          <w:tcPr>
            <w:tcW w:w="252" w:type="pct"/>
            <w:vAlign w:val="center"/>
          </w:tcPr>
          <w:p w14:paraId="08890054" w14:textId="77777777" w:rsidR="00CD5ACF" w:rsidRPr="00E312BB" w:rsidRDefault="00CD5ACF" w:rsidP="003C0C2C">
            <w:pPr>
              <w:jc w:val="center"/>
              <w:rPr>
                <w:rFonts w:cs="Noto Sans"/>
                <w:sz w:val="14"/>
                <w:szCs w:val="14"/>
              </w:rPr>
            </w:pPr>
            <w:r>
              <w:rPr>
                <w:rFonts w:cs="Noto Sans"/>
                <w:sz w:val="14"/>
                <w:szCs w:val="14"/>
              </w:rPr>
              <w:t>1</w:t>
            </w:r>
          </w:p>
        </w:tc>
        <w:tc>
          <w:tcPr>
            <w:tcW w:w="252" w:type="pct"/>
            <w:vAlign w:val="center"/>
          </w:tcPr>
          <w:p w14:paraId="0ADE4D24" w14:textId="77777777" w:rsidR="00CD5ACF" w:rsidRPr="00E312BB" w:rsidRDefault="00CD5ACF" w:rsidP="003C0C2C">
            <w:pPr>
              <w:jc w:val="center"/>
              <w:rPr>
                <w:rFonts w:cs="Noto Sans"/>
                <w:sz w:val="14"/>
                <w:szCs w:val="14"/>
              </w:rPr>
            </w:pPr>
            <w:r>
              <w:rPr>
                <w:rFonts w:cs="Noto Sans"/>
                <w:sz w:val="14"/>
                <w:szCs w:val="14"/>
              </w:rPr>
              <w:t>1</w:t>
            </w:r>
          </w:p>
        </w:tc>
        <w:tc>
          <w:tcPr>
            <w:tcW w:w="253" w:type="pct"/>
            <w:vAlign w:val="center"/>
          </w:tcPr>
          <w:p w14:paraId="0D422184" w14:textId="77777777" w:rsidR="00CD5ACF" w:rsidRPr="00E312BB" w:rsidRDefault="00CD5ACF" w:rsidP="003C0C2C">
            <w:pPr>
              <w:jc w:val="center"/>
              <w:rPr>
                <w:rFonts w:cs="Noto Sans"/>
                <w:sz w:val="14"/>
                <w:szCs w:val="14"/>
              </w:rPr>
            </w:pPr>
            <w:r>
              <w:rPr>
                <w:rFonts w:cs="Noto Sans"/>
                <w:sz w:val="14"/>
                <w:szCs w:val="14"/>
              </w:rPr>
              <w:t>1</w:t>
            </w:r>
          </w:p>
        </w:tc>
        <w:tc>
          <w:tcPr>
            <w:tcW w:w="400" w:type="pct"/>
            <w:shd w:val="clear" w:color="auto" w:fill="auto"/>
            <w:noWrap/>
            <w:vAlign w:val="center"/>
          </w:tcPr>
          <w:p w14:paraId="3D0C8AB6" w14:textId="77777777" w:rsidR="00CD5ACF" w:rsidRPr="00E312BB" w:rsidRDefault="00CD5ACF" w:rsidP="003C0C2C">
            <w:pPr>
              <w:jc w:val="center"/>
              <w:rPr>
                <w:rFonts w:cs="Noto Sans"/>
                <w:sz w:val="14"/>
                <w:szCs w:val="14"/>
              </w:rPr>
            </w:pPr>
            <w:r>
              <w:rPr>
                <w:rFonts w:cs="Noto Sans"/>
                <w:sz w:val="14"/>
                <w:szCs w:val="14"/>
              </w:rPr>
              <w:t>10</w:t>
            </w:r>
          </w:p>
        </w:tc>
      </w:tr>
      <w:tr w:rsidR="00CD5ACF" w:rsidRPr="00E312BB" w14:paraId="01DC04A3" w14:textId="77777777" w:rsidTr="00300B39">
        <w:trPr>
          <w:trHeight w:val="21"/>
          <w:jc w:val="center"/>
        </w:trPr>
        <w:tc>
          <w:tcPr>
            <w:tcW w:w="267" w:type="pct"/>
            <w:shd w:val="clear" w:color="auto" w:fill="auto"/>
            <w:noWrap/>
            <w:vAlign w:val="center"/>
          </w:tcPr>
          <w:p w14:paraId="14B73E91" w14:textId="77777777" w:rsidR="00CD5ACF" w:rsidRPr="00E312BB" w:rsidRDefault="00CD5ACF" w:rsidP="003C0C2C">
            <w:pPr>
              <w:jc w:val="center"/>
              <w:rPr>
                <w:rFonts w:cs="Noto Sans"/>
                <w:sz w:val="14"/>
                <w:szCs w:val="14"/>
              </w:rPr>
            </w:pPr>
            <w:r w:rsidRPr="002C644E">
              <w:rPr>
                <w:rFonts w:cs="Noto Sans"/>
                <w:sz w:val="13"/>
                <w:szCs w:val="13"/>
              </w:rPr>
              <w:t>12176</w:t>
            </w:r>
          </w:p>
        </w:tc>
        <w:tc>
          <w:tcPr>
            <w:tcW w:w="1560" w:type="pct"/>
            <w:shd w:val="clear" w:color="auto" w:fill="auto"/>
          </w:tcPr>
          <w:p w14:paraId="54E7F739" w14:textId="77777777" w:rsidR="00CD5ACF" w:rsidRPr="00E312BB" w:rsidRDefault="00CD5ACF" w:rsidP="003C0C2C">
            <w:pPr>
              <w:rPr>
                <w:rFonts w:cs="Noto Sans"/>
                <w:sz w:val="14"/>
                <w:szCs w:val="14"/>
              </w:rPr>
            </w:pPr>
            <w:r w:rsidRPr="002C644E">
              <w:rPr>
                <w:rFonts w:cs="Noto Sans"/>
                <w:sz w:val="14"/>
                <w:szCs w:val="14"/>
              </w:rPr>
              <w:t>ELECTROENCEFALÓGRAFO DE 32 CANALES</w:t>
            </w:r>
          </w:p>
        </w:tc>
        <w:tc>
          <w:tcPr>
            <w:tcW w:w="252" w:type="pct"/>
            <w:shd w:val="clear" w:color="auto" w:fill="auto"/>
            <w:noWrap/>
            <w:vAlign w:val="center"/>
          </w:tcPr>
          <w:p w14:paraId="62042889" w14:textId="77777777" w:rsidR="00CD5ACF" w:rsidRPr="00E312BB" w:rsidRDefault="00CD5ACF" w:rsidP="003C0C2C">
            <w:pPr>
              <w:jc w:val="center"/>
              <w:rPr>
                <w:rFonts w:cs="Noto Sans"/>
                <w:sz w:val="14"/>
                <w:szCs w:val="14"/>
              </w:rPr>
            </w:pPr>
            <w:r>
              <w:rPr>
                <w:rFonts w:cs="Noto Sans"/>
                <w:sz w:val="14"/>
                <w:szCs w:val="14"/>
              </w:rPr>
              <w:t>1</w:t>
            </w:r>
          </w:p>
        </w:tc>
        <w:tc>
          <w:tcPr>
            <w:tcW w:w="252" w:type="pct"/>
            <w:shd w:val="clear" w:color="auto" w:fill="auto"/>
            <w:noWrap/>
            <w:vAlign w:val="center"/>
          </w:tcPr>
          <w:p w14:paraId="54940003" w14:textId="77777777" w:rsidR="00CD5ACF" w:rsidRPr="00E312BB" w:rsidRDefault="00CD5ACF" w:rsidP="003C0C2C">
            <w:pPr>
              <w:jc w:val="center"/>
              <w:rPr>
                <w:rFonts w:cs="Noto Sans"/>
                <w:sz w:val="14"/>
                <w:szCs w:val="14"/>
              </w:rPr>
            </w:pPr>
          </w:p>
        </w:tc>
        <w:tc>
          <w:tcPr>
            <w:tcW w:w="252" w:type="pct"/>
            <w:shd w:val="clear" w:color="auto" w:fill="auto"/>
            <w:noWrap/>
            <w:vAlign w:val="center"/>
          </w:tcPr>
          <w:p w14:paraId="4CD150AD" w14:textId="77777777" w:rsidR="00CD5ACF" w:rsidRPr="00E312BB" w:rsidRDefault="00CD5ACF" w:rsidP="003C0C2C">
            <w:pPr>
              <w:jc w:val="center"/>
              <w:rPr>
                <w:rFonts w:cs="Noto Sans"/>
                <w:sz w:val="14"/>
                <w:szCs w:val="14"/>
              </w:rPr>
            </w:pPr>
          </w:p>
        </w:tc>
        <w:tc>
          <w:tcPr>
            <w:tcW w:w="252" w:type="pct"/>
            <w:vAlign w:val="center"/>
          </w:tcPr>
          <w:p w14:paraId="1510D1AB" w14:textId="77777777" w:rsidR="00CD5ACF" w:rsidRPr="00E312BB" w:rsidRDefault="00CD5ACF" w:rsidP="003C0C2C">
            <w:pPr>
              <w:jc w:val="center"/>
              <w:rPr>
                <w:rFonts w:cs="Noto Sans"/>
                <w:sz w:val="14"/>
                <w:szCs w:val="14"/>
              </w:rPr>
            </w:pPr>
          </w:p>
        </w:tc>
        <w:tc>
          <w:tcPr>
            <w:tcW w:w="252" w:type="pct"/>
            <w:vAlign w:val="center"/>
          </w:tcPr>
          <w:p w14:paraId="41485846" w14:textId="77777777" w:rsidR="00CD5ACF" w:rsidRPr="00E312BB" w:rsidRDefault="00CD5ACF" w:rsidP="003C0C2C">
            <w:pPr>
              <w:jc w:val="center"/>
              <w:rPr>
                <w:rFonts w:cs="Noto Sans"/>
                <w:sz w:val="14"/>
                <w:szCs w:val="14"/>
              </w:rPr>
            </w:pPr>
          </w:p>
        </w:tc>
        <w:tc>
          <w:tcPr>
            <w:tcW w:w="252" w:type="pct"/>
            <w:vAlign w:val="center"/>
          </w:tcPr>
          <w:p w14:paraId="0F6F5664" w14:textId="77777777" w:rsidR="00CD5ACF" w:rsidRPr="00E312BB" w:rsidRDefault="00CD5ACF" w:rsidP="003C0C2C">
            <w:pPr>
              <w:jc w:val="center"/>
              <w:rPr>
                <w:rFonts w:cs="Noto Sans"/>
                <w:sz w:val="14"/>
                <w:szCs w:val="14"/>
              </w:rPr>
            </w:pPr>
          </w:p>
        </w:tc>
        <w:tc>
          <w:tcPr>
            <w:tcW w:w="252" w:type="pct"/>
            <w:vAlign w:val="center"/>
          </w:tcPr>
          <w:p w14:paraId="3D51EF74" w14:textId="77777777" w:rsidR="00CD5ACF" w:rsidRPr="00E312BB" w:rsidRDefault="00CD5ACF" w:rsidP="003C0C2C">
            <w:pPr>
              <w:jc w:val="center"/>
              <w:rPr>
                <w:rFonts w:cs="Noto Sans"/>
                <w:sz w:val="14"/>
                <w:szCs w:val="14"/>
              </w:rPr>
            </w:pPr>
          </w:p>
        </w:tc>
        <w:tc>
          <w:tcPr>
            <w:tcW w:w="252" w:type="pct"/>
            <w:vAlign w:val="center"/>
          </w:tcPr>
          <w:p w14:paraId="0B5C06AB" w14:textId="77777777" w:rsidR="00CD5ACF" w:rsidRPr="00E312BB" w:rsidRDefault="00CD5ACF" w:rsidP="003C0C2C">
            <w:pPr>
              <w:jc w:val="center"/>
              <w:rPr>
                <w:rFonts w:cs="Noto Sans"/>
                <w:sz w:val="14"/>
                <w:szCs w:val="14"/>
              </w:rPr>
            </w:pPr>
          </w:p>
        </w:tc>
        <w:tc>
          <w:tcPr>
            <w:tcW w:w="252" w:type="pct"/>
            <w:vAlign w:val="center"/>
          </w:tcPr>
          <w:p w14:paraId="64787335" w14:textId="77777777" w:rsidR="00CD5ACF" w:rsidRPr="00E312BB" w:rsidRDefault="00CD5ACF" w:rsidP="003C0C2C">
            <w:pPr>
              <w:jc w:val="center"/>
              <w:rPr>
                <w:rFonts w:cs="Noto Sans"/>
                <w:sz w:val="14"/>
                <w:szCs w:val="14"/>
              </w:rPr>
            </w:pPr>
          </w:p>
        </w:tc>
        <w:tc>
          <w:tcPr>
            <w:tcW w:w="252" w:type="pct"/>
            <w:vAlign w:val="center"/>
          </w:tcPr>
          <w:p w14:paraId="7BE8B515" w14:textId="77777777" w:rsidR="00CD5ACF" w:rsidRPr="00E312BB" w:rsidRDefault="00CD5ACF" w:rsidP="003C0C2C">
            <w:pPr>
              <w:jc w:val="center"/>
              <w:rPr>
                <w:rFonts w:cs="Noto Sans"/>
                <w:sz w:val="14"/>
                <w:szCs w:val="14"/>
              </w:rPr>
            </w:pPr>
          </w:p>
        </w:tc>
        <w:tc>
          <w:tcPr>
            <w:tcW w:w="253" w:type="pct"/>
            <w:vAlign w:val="center"/>
          </w:tcPr>
          <w:p w14:paraId="2977D7FF" w14:textId="77777777" w:rsidR="00CD5ACF" w:rsidRPr="00E312BB" w:rsidRDefault="00CD5ACF" w:rsidP="003C0C2C">
            <w:pPr>
              <w:jc w:val="center"/>
              <w:rPr>
                <w:rFonts w:cs="Noto Sans"/>
                <w:sz w:val="14"/>
                <w:szCs w:val="14"/>
              </w:rPr>
            </w:pPr>
          </w:p>
        </w:tc>
        <w:tc>
          <w:tcPr>
            <w:tcW w:w="400" w:type="pct"/>
            <w:shd w:val="clear" w:color="auto" w:fill="auto"/>
            <w:noWrap/>
            <w:vAlign w:val="center"/>
          </w:tcPr>
          <w:p w14:paraId="75A624BB" w14:textId="77777777" w:rsidR="00CD5ACF" w:rsidRPr="00E312BB" w:rsidRDefault="00CD5ACF" w:rsidP="003C0C2C">
            <w:pPr>
              <w:jc w:val="center"/>
              <w:rPr>
                <w:rFonts w:cs="Noto Sans"/>
                <w:sz w:val="14"/>
                <w:szCs w:val="14"/>
              </w:rPr>
            </w:pPr>
            <w:r>
              <w:rPr>
                <w:rFonts w:cs="Noto Sans"/>
                <w:sz w:val="14"/>
                <w:szCs w:val="14"/>
              </w:rPr>
              <w:t>1</w:t>
            </w:r>
          </w:p>
        </w:tc>
      </w:tr>
      <w:tr w:rsidR="00CD5ACF" w:rsidRPr="00E312BB" w14:paraId="0F05DB40" w14:textId="77777777" w:rsidTr="00300B39">
        <w:trPr>
          <w:trHeight w:val="21"/>
          <w:jc w:val="center"/>
        </w:trPr>
        <w:tc>
          <w:tcPr>
            <w:tcW w:w="267" w:type="pct"/>
            <w:shd w:val="clear" w:color="auto" w:fill="auto"/>
            <w:noWrap/>
            <w:vAlign w:val="center"/>
          </w:tcPr>
          <w:p w14:paraId="70AA8780" w14:textId="77777777" w:rsidR="00CD5ACF" w:rsidRPr="00E312BB" w:rsidRDefault="00CD5ACF" w:rsidP="003C0C2C">
            <w:pPr>
              <w:jc w:val="center"/>
              <w:rPr>
                <w:rFonts w:cs="Noto Sans"/>
                <w:sz w:val="14"/>
                <w:szCs w:val="14"/>
              </w:rPr>
            </w:pPr>
            <w:r w:rsidRPr="002C644E">
              <w:rPr>
                <w:rFonts w:cs="Noto Sans"/>
                <w:sz w:val="13"/>
                <w:szCs w:val="13"/>
              </w:rPr>
              <w:t>16378</w:t>
            </w:r>
          </w:p>
        </w:tc>
        <w:tc>
          <w:tcPr>
            <w:tcW w:w="1560" w:type="pct"/>
            <w:shd w:val="clear" w:color="auto" w:fill="auto"/>
          </w:tcPr>
          <w:p w14:paraId="591D32BC" w14:textId="77777777" w:rsidR="00CD5ACF" w:rsidRPr="00E312BB" w:rsidRDefault="00CD5ACF" w:rsidP="003C0C2C">
            <w:pPr>
              <w:rPr>
                <w:rFonts w:cs="Noto Sans"/>
                <w:sz w:val="14"/>
                <w:szCs w:val="14"/>
              </w:rPr>
            </w:pPr>
            <w:r w:rsidRPr="002C644E">
              <w:rPr>
                <w:rFonts w:cs="Noto Sans"/>
                <w:sz w:val="14"/>
                <w:szCs w:val="14"/>
              </w:rPr>
              <w:t>CUNA DE CALOR RADIANTE CON FOTOTERAPIA OPCIONAL (CON FOTOTERAPIA)</w:t>
            </w:r>
          </w:p>
        </w:tc>
        <w:tc>
          <w:tcPr>
            <w:tcW w:w="252" w:type="pct"/>
            <w:shd w:val="clear" w:color="auto" w:fill="auto"/>
            <w:noWrap/>
            <w:vAlign w:val="center"/>
          </w:tcPr>
          <w:p w14:paraId="50304304" w14:textId="77777777" w:rsidR="00CD5ACF" w:rsidRPr="00E312BB" w:rsidRDefault="00CD5ACF" w:rsidP="003C0C2C">
            <w:pPr>
              <w:jc w:val="center"/>
              <w:rPr>
                <w:rFonts w:cs="Noto Sans"/>
                <w:sz w:val="14"/>
                <w:szCs w:val="14"/>
              </w:rPr>
            </w:pPr>
            <w:r>
              <w:rPr>
                <w:rFonts w:cs="Noto Sans"/>
                <w:sz w:val="14"/>
                <w:szCs w:val="14"/>
              </w:rPr>
              <w:t>9</w:t>
            </w:r>
          </w:p>
        </w:tc>
        <w:tc>
          <w:tcPr>
            <w:tcW w:w="252" w:type="pct"/>
            <w:shd w:val="clear" w:color="auto" w:fill="auto"/>
            <w:noWrap/>
            <w:vAlign w:val="center"/>
          </w:tcPr>
          <w:p w14:paraId="6687DFCB" w14:textId="77777777" w:rsidR="00CD5ACF" w:rsidRPr="00E312BB" w:rsidRDefault="00CD5ACF" w:rsidP="003C0C2C">
            <w:pPr>
              <w:jc w:val="center"/>
              <w:rPr>
                <w:rFonts w:cs="Noto Sans"/>
                <w:sz w:val="14"/>
                <w:szCs w:val="14"/>
              </w:rPr>
            </w:pPr>
          </w:p>
        </w:tc>
        <w:tc>
          <w:tcPr>
            <w:tcW w:w="252" w:type="pct"/>
            <w:shd w:val="clear" w:color="auto" w:fill="auto"/>
            <w:noWrap/>
            <w:vAlign w:val="center"/>
          </w:tcPr>
          <w:p w14:paraId="05A16BCE" w14:textId="77777777" w:rsidR="00CD5ACF" w:rsidRPr="00E312BB" w:rsidRDefault="00CD5ACF" w:rsidP="003C0C2C">
            <w:pPr>
              <w:jc w:val="center"/>
              <w:rPr>
                <w:rFonts w:cs="Noto Sans"/>
                <w:sz w:val="14"/>
                <w:szCs w:val="14"/>
              </w:rPr>
            </w:pPr>
            <w:r>
              <w:rPr>
                <w:rFonts w:cs="Noto Sans"/>
                <w:sz w:val="14"/>
                <w:szCs w:val="14"/>
              </w:rPr>
              <w:t>3</w:t>
            </w:r>
          </w:p>
        </w:tc>
        <w:tc>
          <w:tcPr>
            <w:tcW w:w="252" w:type="pct"/>
            <w:vAlign w:val="center"/>
          </w:tcPr>
          <w:p w14:paraId="1CB17762" w14:textId="77777777" w:rsidR="00CD5ACF" w:rsidRPr="00E312BB" w:rsidRDefault="00CD5ACF" w:rsidP="003C0C2C">
            <w:pPr>
              <w:jc w:val="center"/>
              <w:rPr>
                <w:rFonts w:cs="Noto Sans"/>
                <w:sz w:val="14"/>
                <w:szCs w:val="14"/>
              </w:rPr>
            </w:pPr>
          </w:p>
        </w:tc>
        <w:tc>
          <w:tcPr>
            <w:tcW w:w="252" w:type="pct"/>
            <w:vAlign w:val="center"/>
          </w:tcPr>
          <w:p w14:paraId="5F3DB142" w14:textId="77777777" w:rsidR="00CD5ACF" w:rsidRPr="00E312BB" w:rsidRDefault="00CD5ACF" w:rsidP="003C0C2C">
            <w:pPr>
              <w:jc w:val="center"/>
              <w:rPr>
                <w:rFonts w:cs="Noto Sans"/>
                <w:sz w:val="14"/>
                <w:szCs w:val="14"/>
              </w:rPr>
            </w:pPr>
          </w:p>
        </w:tc>
        <w:tc>
          <w:tcPr>
            <w:tcW w:w="252" w:type="pct"/>
            <w:vAlign w:val="center"/>
          </w:tcPr>
          <w:p w14:paraId="5CC615D4" w14:textId="77777777" w:rsidR="00CD5ACF" w:rsidRPr="00E312BB" w:rsidRDefault="00CD5ACF" w:rsidP="003C0C2C">
            <w:pPr>
              <w:jc w:val="center"/>
              <w:rPr>
                <w:rFonts w:cs="Noto Sans"/>
                <w:sz w:val="14"/>
                <w:szCs w:val="14"/>
              </w:rPr>
            </w:pPr>
          </w:p>
        </w:tc>
        <w:tc>
          <w:tcPr>
            <w:tcW w:w="252" w:type="pct"/>
            <w:vAlign w:val="center"/>
          </w:tcPr>
          <w:p w14:paraId="36405296" w14:textId="77777777" w:rsidR="00CD5ACF" w:rsidRPr="00E312BB" w:rsidRDefault="00CD5ACF" w:rsidP="003C0C2C">
            <w:pPr>
              <w:jc w:val="center"/>
              <w:rPr>
                <w:rFonts w:cs="Noto Sans"/>
                <w:sz w:val="14"/>
                <w:szCs w:val="14"/>
              </w:rPr>
            </w:pPr>
          </w:p>
        </w:tc>
        <w:tc>
          <w:tcPr>
            <w:tcW w:w="252" w:type="pct"/>
            <w:vAlign w:val="center"/>
          </w:tcPr>
          <w:p w14:paraId="5CAD25E6" w14:textId="77777777" w:rsidR="00CD5ACF" w:rsidRPr="00E312BB" w:rsidRDefault="00CD5ACF" w:rsidP="003C0C2C">
            <w:pPr>
              <w:jc w:val="center"/>
              <w:rPr>
                <w:rFonts w:cs="Noto Sans"/>
                <w:sz w:val="14"/>
                <w:szCs w:val="14"/>
              </w:rPr>
            </w:pPr>
          </w:p>
        </w:tc>
        <w:tc>
          <w:tcPr>
            <w:tcW w:w="252" w:type="pct"/>
            <w:vAlign w:val="center"/>
          </w:tcPr>
          <w:p w14:paraId="7993C77C" w14:textId="77777777" w:rsidR="00CD5ACF" w:rsidRPr="00E312BB" w:rsidRDefault="00CD5ACF" w:rsidP="003C0C2C">
            <w:pPr>
              <w:jc w:val="center"/>
              <w:rPr>
                <w:rFonts w:cs="Noto Sans"/>
                <w:sz w:val="14"/>
                <w:szCs w:val="14"/>
              </w:rPr>
            </w:pPr>
          </w:p>
        </w:tc>
        <w:tc>
          <w:tcPr>
            <w:tcW w:w="252" w:type="pct"/>
            <w:vAlign w:val="center"/>
          </w:tcPr>
          <w:p w14:paraId="3558E592" w14:textId="77777777" w:rsidR="00CD5ACF" w:rsidRPr="00E312BB" w:rsidRDefault="00CD5ACF" w:rsidP="003C0C2C">
            <w:pPr>
              <w:jc w:val="center"/>
              <w:rPr>
                <w:rFonts w:cs="Noto Sans"/>
                <w:sz w:val="14"/>
                <w:szCs w:val="14"/>
              </w:rPr>
            </w:pPr>
          </w:p>
        </w:tc>
        <w:tc>
          <w:tcPr>
            <w:tcW w:w="253" w:type="pct"/>
            <w:vAlign w:val="center"/>
          </w:tcPr>
          <w:p w14:paraId="2E6BDFBE" w14:textId="77777777" w:rsidR="00CD5ACF" w:rsidRPr="00E312BB" w:rsidRDefault="00CD5ACF" w:rsidP="003C0C2C">
            <w:pPr>
              <w:jc w:val="center"/>
              <w:rPr>
                <w:rFonts w:cs="Noto Sans"/>
                <w:sz w:val="14"/>
                <w:szCs w:val="14"/>
              </w:rPr>
            </w:pPr>
          </w:p>
        </w:tc>
        <w:tc>
          <w:tcPr>
            <w:tcW w:w="400" w:type="pct"/>
            <w:shd w:val="clear" w:color="auto" w:fill="auto"/>
            <w:noWrap/>
            <w:vAlign w:val="center"/>
          </w:tcPr>
          <w:p w14:paraId="7B733D5C" w14:textId="77777777" w:rsidR="00CD5ACF" w:rsidRPr="00E312BB" w:rsidRDefault="00CD5ACF" w:rsidP="003C0C2C">
            <w:pPr>
              <w:jc w:val="center"/>
              <w:rPr>
                <w:rFonts w:cs="Noto Sans"/>
                <w:sz w:val="14"/>
                <w:szCs w:val="14"/>
              </w:rPr>
            </w:pPr>
            <w:r>
              <w:rPr>
                <w:rFonts w:cs="Noto Sans"/>
                <w:sz w:val="14"/>
                <w:szCs w:val="14"/>
              </w:rPr>
              <w:t>12</w:t>
            </w:r>
          </w:p>
        </w:tc>
      </w:tr>
      <w:tr w:rsidR="00CD5ACF" w:rsidRPr="00E312BB" w14:paraId="2504825C" w14:textId="77777777" w:rsidTr="00300B39">
        <w:trPr>
          <w:trHeight w:val="21"/>
          <w:jc w:val="center"/>
        </w:trPr>
        <w:tc>
          <w:tcPr>
            <w:tcW w:w="267" w:type="pct"/>
            <w:shd w:val="clear" w:color="auto" w:fill="auto"/>
            <w:noWrap/>
            <w:vAlign w:val="center"/>
          </w:tcPr>
          <w:p w14:paraId="6EB8DE38" w14:textId="77777777" w:rsidR="00CD5ACF" w:rsidRPr="00E312BB" w:rsidRDefault="00CD5ACF" w:rsidP="003C0C2C">
            <w:pPr>
              <w:jc w:val="center"/>
              <w:rPr>
                <w:rFonts w:cs="Noto Sans"/>
                <w:sz w:val="14"/>
                <w:szCs w:val="14"/>
              </w:rPr>
            </w:pPr>
            <w:r w:rsidRPr="002C644E">
              <w:rPr>
                <w:rFonts w:cs="Noto Sans"/>
                <w:sz w:val="13"/>
                <w:szCs w:val="13"/>
              </w:rPr>
              <w:t>16398</w:t>
            </w:r>
          </w:p>
        </w:tc>
        <w:tc>
          <w:tcPr>
            <w:tcW w:w="1560" w:type="pct"/>
            <w:shd w:val="clear" w:color="auto" w:fill="auto"/>
          </w:tcPr>
          <w:p w14:paraId="4531FE7C" w14:textId="77777777" w:rsidR="00CD5ACF" w:rsidRPr="00E312BB" w:rsidRDefault="00CD5ACF" w:rsidP="003C0C2C">
            <w:pPr>
              <w:rPr>
                <w:rFonts w:cs="Noto Sans"/>
                <w:sz w:val="14"/>
                <w:szCs w:val="14"/>
              </w:rPr>
            </w:pPr>
            <w:r w:rsidRPr="002C644E">
              <w:rPr>
                <w:rFonts w:cs="Noto Sans"/>
                <w:sz w:val="14"/>
                <w:szCs w:val="14"/>
              </w:rPr>
              <w:t>MONITOR DE SIGNOS VITALES</w:t>
            </w:r>
          </w:p>
        </w:tc>
        <w:tc>
          <w:tcPr>
            <w:tcW w:w="252" w:type="pct"/>
            <w:shd w:val="clear" w:color="auto" w:fill="auto"/>
            <w:noWrap/>
            <w:vAlign w:val="center"/>
          </w:tcPr>
          <w:p w14:paraId="29FCA35B" w14:textId="77777777" w:rsidR="00CD5ACF" w:rsidRPr="00E312BB" w:rsidRDefault="00CD5ACF" w:rsidP="003C0C2C">
            <w:pPr>
              <w:jc w:val="center"/>
              <w:rPr>
                <w:rFonts w:cs="Noto Sans"/>
                <w:sz w:val="14"/>
                <w:szCs w:val="14"/>
              </w:rPr>
            </w:pPr>
            <w:r>
              <w:rPr>
                <w:rFonts w:cs="Noto Sans"/>
                <w:sz w:val="14"/>
                <w:szCs w:val="14"/>
              </w:rPr>
              <w:t>9</w:t>
            </w:r>
          </w:p>
        </w:tc>
        <w:tc>
          <w:tcPr>
            <w:tcW w:w="252" w:type="pct"/>
            <w:shd w:val="clear" w:color="auto" w:fill="auto"/>
            <w:noWrap/>
            <w:vAlign w:val="center"/>
          </w:tcPr>
          <w:p w14:paraId="5C139866" w14:textId="77777777" w:rsidR="00CD5ACF" w:rsidRPr="00E312BB" w:rsidRDefault="00CD5ACF" w:rsidP="003C0C2C">
            <w:pPr>
              <w:jc w:val="center"/>
              <w:rPr>
                <w:rFonts w:cs="Noto Sans"/>
                <w:sz w:val="14"/>
                <w:szCs w:val="14"/>
              </w:rPr>
            </w:pPr>
          </w:p>
        </w:tc>
        <w:tc>
          <w:tcPr>
            <w:tcW w:w="252" w:type="pct"/>
            <w:shd w:val="clear" w:color="auto" w:fill="auto"/>
            <w:noWrap/>
            <w:vAlign w:val="center"/>
          </w:tcPr>
          <w:p w14:paraId="76CA5FB0" w14:textId="77777777" w:rsidR="00CD5ACF" w:rsidRPr="00E312BB" w:rsidRDefault="00CD5ACF" w:rsidP="003C0C2C">
            <w:pPr>
              <w:jc w:val="center"/>
              <w:rPr>
                <w:rFonts w:cs="Noto Sans"/>
                <w:sz w:val="14"/>
                <w:szCs w:val="14"/>
              </w:rPr>
            </w:pPr>
            <w:r>
              <w:rPr>
                <w:rFonts w:cs="Noto Sans"/>
                <w:sz w:val="14"/>
                <w:szCs w:val="14"/>
              </w:rPr>
              <w:t>3</w:t>
            </w:r>
          </w:p>
        </w:tc>
        <w:tc>
          <w:tcPr>
            <w:tcW w:w="252" w:type="pct"/>
            <w:vAlign w:val="center"/>
          </w:tcPr>
          <w:p w14:paraId="4CC5CC96" w14:textId="77777777" w:rsidR="00CD5ACF" w:rsidRPr="00E312BB" w:rsidRDefault="00CD5ACF" w:rsidP="003C0C2C">
            <w:pPr>
              <w:jc w:val="center"/>
              <w:rPr>
                <w:rFonts w:cs="Noto Sans"/>
                <w:sz w:val="14"/>
                <w:szCs w:val="14"/>
              </w:rPr>
            </w:pPr>
          </w:p>
        </w:tc>
        <w:tc>
          <w:tcPr>
            <w:tcW w:w="252" w:type="pct"/>
            <w:vAlign w:val="center"/>
          </w:tcPr>
          <w:p w14:paraId="5B4674AD" w14:textId="77777777" w:rsidR="00CD5ACF" w:rsidRPr="00E312BB" w:rsidRDefault="00CD5ACF" w:rsidP="003C0C2C">
            <w:pPr>
              <w:jc w:val="center"/>
              <w:rPr>
                <w:rFonts w:cs="Noto Sans"/>
                <w:sz w:val="14"/>
                <w:szCs w:val="14"/>
              </w:rPr>
            </w:pPr>
          </w:p>
        </w:tc>
        <w:tc>
          <w:tcPr>
            <w:tcW w:w="252" w:type="pct"/>
            <w:vAlign w:val="center"/>
          </w:tcPr>
          <w:p w14:paraId="38F6F70D" w14:textId="77777777" w:rsidR="00CD5ACF" w:rsidRPr="00E312BB" w:rsidRDefault="00CD5ACF" w:rsidP="003C0C2C">
            <w:pPr>
              <w:jc w:val="center"/>
              <w:rPr>
                <w:rFonts w:cs="Noto Sans"/>
                <w:sz w:val="14"/>
                <w:szCs w:val="14"/>
              </w:rPr>
            </w:pPr>
          </w:p>
        </w:tc>
        <w:tc>
          <w:tcPr>
            <w:tcW w:w="252" w:type="pct"/>
            <w:vAlign w:val="center"/>
          </w:tcPr>
          <w:p w14:paraId="75707E45" w14:textId="77777777" w:rsidR="00CD5ACF" w:rsidRPr="00E312BB" w:rsidRDefault="00CD5ACF" w:rsidP="003C0C2C">
            <w:pPr>
              <w:jc w:val="center"/>
              <w:rPr>
                <w:rFonts w:cs="Noto Sans"/>
                <w:sz w:val="14"/>
                <w:szCs w:val="14"/>
              </w:rPr>
            </w:pPr>
          </w:p>
        </w:tc>
        <w:tc>
          <w:tcPr>
            <w:tcW w:w="252" w:type="pct"/>
            <w:vAlign w:val="center"/>
          </w:tcPr>
          <w:p w14:paraId="77A90105" w14:textId="77777777" w:rsidR="00CD5ACF" w:rsidRPr="00E312BB" w:rsidRDefault="00CD5ACF" w:rsidP="003C0C2C">
            <w:pPr>
              <w:jc w:val="center"/>
              <w:rPr>
                <w:rFonts w:cs="Noto Sans"/>
                <w:sz w:val="14"/>
                <w:szCs w:val="14"/>
              </w:rPr>
            </w:pPr>
          </w:p>
        </w:tc>
        <w:tc>
          <w:tcPr>
            <w:tcW w:w="252" w:type="pct"/>
            <w:vAlign w:val="center"/>
          </w:tcPr>
          <w:p w14:paraId="2999027F" w14:textId="77777777" w:rsidR="00CD5ACF" w:rsidRPr="00E312BB" w:rsidRDefault="00CD5ACF" w:rsidP="003C0C2C">
            <w:pPr>
              <w:jc w:val="center"/>
              <w:rPr>
                <w:rFonts w:cs="Noto Sans"/>
                <w:sz w:val="14"/>
                <w:szCs w:val="14"/>
              </w:rPr>
            </w:pPr>
          </w:p>
        </w:tc>
        <w:tc>
          <w:tcPr>
            <w:tcW w:w="252" w:type="pct"/>
            <w:vAlign w:val="center"/>
          </w:tcPr>
          <w:p w14:paraId="6E018858" w14:textId="77777777" w:rsidR="00CD5ACF" w:rsidRPr="00E312BB" w:rsidRDefault="00CD5ACF" w:rsidP="003C0C2C">
            <w:pPr>
              <w:jc w:val="center"/>
              <w:rPr>
                <w:rFonts w:cs="Noto Sans"/>
                <w:sz w:val="14"/>
                <w:szCs w:val="14"/>
              </w:rPr>
            </w:pPr>
          </w:p>
        </w:tc>
        <w:tc>
          <w:tcPr>
            <w:tcW w:w="253" w:type="pct"/>
            <w:vAlign w:val="center"/>
          </w:tcPr>
          <w:p w14:paraId="4BD87960" w14:textId="77777777" w:rsidR="00CD5ACF" w:rsidRPr="00E312BB" w:rsidRDefault="00CD5ACF" w:rsidP="003C0C2C">
            <w:pPr>
              <w:jc w:val="center"/>
              <w:rPr>
                <w:rFonts w:cs="Noto Sans"/>
                <w:sz w:val="14"/>
                <w:szCs w:val="14"/>
              </w:rPr>
            </w:pPr>
          </w:p>
        </w:tc>
        <w:tc>
          <w:tcPr>
            <w:tcW w:w="400" w:type="pct"/>
            <w:shd w:val="clear" w:color="auto" w:fill="auto"/>
            <w:noWrap/>
            <w:vAlign w:val="center"/>
          </w:tcPr>
          <w:p w14:paraId="4AB536CF" w14:textId="77777777" w:rsidR="00CD5ACF" w:rsidRPr="00E312BB" w:rsidRDefault="00CD5ACF" w:rsidP="003C0C2C">
            <w:pPr>
              <w:jc w:val="center"/>
              <w:rPr>
                <w:rFonts w:cs="Noto Sans"/>
                <w:sz w:val="14"/>
                <w:szCs w:val="14"/>
              </w:rPr>
            </w:pPr>
            <w:r>
              <w:rPr>
                <w:rFonts w:cs="Noto Sans"/>
                <w:sz w:val="14"/>
                <w:szCs w:val="14"/>
              </w:rPr>
              <w:t>12</w:t>
            </w:r>
          </w:p>
        </w:tc>
      </w:tr>
      <w:tr w:rsidR="00CD5ACF" w:rsidRPr="00E312BB" w14:paraId="567D2AB9" w14:textId="77777777" w:rsidTr="00300B39">
        <w:trPr>
          <w:trHeight w:val="21"/>
          <w:jc w:val="center"/>
        </w:trPr>
        <w:tc>
          <w:tcPr>
            <w:tcW w:w="267" w:type="pct"/>
            <w:shd w:val="clear" w:color="auto" w:fill="auto"/>
            <w:noWrap/>
            <w:vAlign w:val="center"/>
          </w:tcPr>
          <w:p w14:paraId="3909D120" w14:textId="77777777" w:rsidR="00CD5ACF" w:rsidRPr="00E312BB" w:rsidRDefault="00CD5ACF" w:rsidP="003C0C2C">
            <w:pPr>
              <w:jc w:val="center"/>
              <w:rPr>
                <w:rFonts w:cs="Noto Sans"/>
                <w:sz w:val="14"/>
                <w:szCs w:val="14"/>
              </w:rPr>
            </w:pPr>
            <w:r w:rsidRPr="002C644E">
              <w:rPr>
                <w:rFonts w:cs="Noto Sans"/>
                <w:sz w:val="13"/>
                <w:szCs w:val="13"/>
              </w:rPr>
              <w:t>11830</w:t>
            </w:r>
          </w:p>
        </w:tc>
        <w:tc>
          <w:tcPr>
            <w:tcW w:w="1560" w:type="pct"/>
            <w:shd w:val="clear" w:color="auto" w:fill="auto"/>
          </w:tcPr>
          <w:p w14:paraId="48A879F6" w14:textId="77777777" w:rsidR="00CD5ACF" w:rsidRPr="00E312BB" w:rsidRDefault="00CD5ACF" w:rsidP="003C0C2C">
            <w:pPr>
              <w:rPr>
                <w:rFonts w:cs="Noto Sans"/>
                <w:sz w:val="14"/>
                <w:szCs w:val="14"/>
              </w:rPr>
            </w:pPr>
            <w:r w:rsidRPr="002C644E">
              <w:rPr>
                <w:rFonts w:cs="Noto Sans"/>
                <w:sz w:val="14"/>
                <w:szCs w:val="14"/>
              </w:rPr>
              <w:t>UNIDAD RADIOLOGICA Y FLUOROSCÓPICA TRANSPORTABLE TIPO ARCO EN “C”</w:t>
            </w:r>
          </w:p>
        </w:tc>
        <w:tc>
          <w:tcPr>
            <w:tcW w:w="252" w:type="pct"/>
            <w:shd w:val="clear" w:color="auto" w:fill="auto"/>
            <w:noWrap/>
            <w:vAlign w:val="center"/>
          </w:tcPr>
          <w:p w14:paraId="025BBB32" w14:textId="77777777" w:rsidR="00CD5ACF" w:rsidRPr="00E312BB" w:rsidRDefault="00CD5ACF" w:rsidP="003C0C2C">
            <w:pPr>
              <w:jc w:val="center"/>
              <w:rPr>
                <w:rFonts w:cs="Noto Sans"/>
                <w:sz w:val="14"/>
                <w:szCs w:val="14"/>
              </w:rPr>
            </w:pPr>
          </w:p>
        </w:tc>
        <w:tc>
          <w:tcPr>
            <w:tcW w:w="252" w:type="pct"/>
            <w:shd w:val="clear" w:color="auto" w:fill="auto"/>
            <w:noWrap/>
            <w:vAlign w:val="center"/>
          </w:tcPr>
          <w:p w14:paraId="14292510" w14:textId="77777777" w:rsidR="00CD5ACF" w:rsidRPr="00E312BB" w:rsidRDefault="00CD5ACF" w:rsidP="003C0C2C">
            <w:pPr>
              <w:jc w:val="center"/>
              <w:rPr>
                <w:rFonts w:cs="Noto Sans"/>
                <w:sz w:val="14"/>
                <w:szCs w:val="14"/>
              </w:rPr>
            </w:pPr>
            <w:r>
              <w:rPr>
                <w:rFonts w:cs="Noto Sans"/>
                <w:sz w:val="14"/>
                <w:szCs w:val="14"/>
              </w:rPr>
              <w:t>2</w:t>
            </w:r>
          </w:p>
        </w:tc>
        <w:tc>
          <w:tcPr>
            <w:tcW w:w="252" w:type="pct"/>
            <w:shd w:val="clear" w:color="auto" w:fill="auto"/>
            <w:noWrap/>
            <w:vAlign w:val="center"/>
          </w:tcPr>
          <w:p w14:paraId="097F9DA0" w14:textId="77777777" w:rsidR="00CD5ACF" w:rsidRPr="00E312BB" w:rsidRDefault="00CD5ACF" w:rsidP="003C0C2C">
            <w:pPr>
              <w:jc w:val="center"/>
              <w:rPr>
                <w:rFonts w:cs="Noto Sans"/>
                <w:sz w:val="14"/>
                <w:szCs w:val="14"/>
              </w:rPr>
            </w:pPr>
          </w:p>
        </w:tc>
        <w:tc>
          <w:tcPr>
            <w:tcW w:w="252" w:type="pct"/>
            <w:vAlign w:val="center"/>
          </w:tcPr>
          <w:p w14:paraId="7FCEC030" w14:textId="77777777" w:rsidR="00CD5ACF" w:rsidRPr="00E312BB" w:rsidRDefault="00CD5ACF" w:rsidP="003C0C2C">
            <w:pPr>
              <w:jc w:val="center"/>
              <w:rPr>
                <w:rFonts w:cs="Noto Sans"/>
                <w:sz w:val="14"/>
                <w:szCs w:val="14"/>
              </w:rPr>
            </w:pPr>
          </w:p>
        </w:tc>
        <w:tc>
          <w:tcPr>
            <w:tcW w:w="252" w:type="pct"/>
            <w:vAlign w:val="center"/>
          </w:tcPr>
          <w:p w14:paraId="39AFF310" w14:textId="77777777" w:rsidR="00CD5ACF" w:rsidRPr="00E312BB" w:rsidRDefault="00CD5ACF" w:rsidP="003C0C2C">
            <w:pPr>
              <w:jc w:val="center"/>
              <w:rPr>
                <w:rFonts w:cs="Noto Sans"/>
                <w:sz w:val="14"/>
                <w:szCs w:val="14"/>
              </w:rPr>
            </w:pPr>
          </w:p>
        </w:tc>
        <w:tc>
          <w:tcPr>
            <w:tcW w:w="252" w:type="pct"/>
            <w:vAlign w:val="center"/>
          </w:tcPr>
          <w:p w14:paraId="2E0C8FCB" w14:textId="77777777" w:rsidR="00CD5ACF" w:rsidRPr="00E312BB" w:rsidRDefault="00CD5ACF" w:rsidP="003C0C2C">
            <w:pPr>
              <w:jc w:val="center"/>
              <w:rPr>
                <w:rFonts w:cs="Noto Sans"/>
                <w:sz w:val="14"/>
                <w:szCs w:val="14"/>
              </w:rPr>
            </w:pPr>
          </w:p>
        </w:tc>
        <w:tc>
          <w:tcPr>
            <w:tcW w:w="252" w:type="pct"/>
            <w:vAlign w:val="center"/>
          </w:tcPr>
          <w:p w14:paraId="32F53690" w14:textId="77777777" w:rsidR="00CD5ACF" w:rsidRPr="00E312BB" w:rsidRDefault="00CD5ACF" w:rsidP="003C0C2C">
            <w:pPr>
              <w:jc w:val="center"/>
              <w:rPr>
                <w:rFonts w:cs="Noto Sans"/>
                <w:sz w:val="14"/>
                <w:szCs w:val="14"/>
              </w:rPr>
            </w:pPr>
          </w:p>
        </w:tc>
        <w:tc>
          <w:tcPr>
            <w:tcW w:w="252" w:type="pct"/>
            <w:vAlign w:val="center"/>
          </w:tcPr>
          <w:p w14:paraId="043B07A9" w14:textId="77777777" w:rsidR="00CD5ACF" w:rsidRPr="00E312BB" w:rsidRDefault="00CD5ACF" w:rsidP="003C0C2C">
            <w:pPr>
              <w:jc w:val="center"/>
              <w:rPr>
                <w:rFonts w:cs="Noto Sans"/>
                <w:sz w:val="14"/>
                <w:szCs w:val="14"/>
              </w:rPr>
            </w:pPr>
          </w:p>
        </w:tc>
        <w:tc>
          <w:tcPr>
            <w:tcW w:w="252" w:type="pct"/>
            <w:vAlign w:val="center"/>
          </w:tcPr>
          <w:p w14:paraId="67A18D99" w14:textId="77777777" w:rsidR="00CD5ACF" w:rsidRPr="00E312BB" w:rsidRDefault="00CD5ACF" w:rsidP="003C0C2C">
            <w:pPr>
              <w:jc w:val="center"/>
              <w:rPr>
                <w:rFonts w:cs="Noto Sans"/>
                <w:sz w:val="14"/>
                <w:szCs w:val="14"/>
              </w:rPr>
            </w:pPr>
          </w:p>
        </w:tc>
        <w:tc>
          <w:tcPr>
            <w:tcW w:w="252" w:type="pct"/>
            <w:vAlign w:val="center"/>
          </w:tcPr>
          <w:p w14:paraId="3BC2110E" w14:textId="77777777" w:rsidR="00CD5ACF" w:rsidRPr="00E312BB" w:rsidRDefault="00CD5ACF" w:rsidP="003C0C2C">
            <w:pPr>
              <w:jc w:val="center"/>
              <w:rPr>
                <w:rFonts w:cs="Noto Sans"/>
                <w:sz w:val="14"/>
                <w:szCs w:val="14"/>
              </w:rPr>
            </w:pPr>
          </w:p>
        </w:tc>
        <w:tc>
          <w:tcPr>
            <w:tcW w:w="253" w:type="pct"/>
            <w:vAlign w:val="center"/>
          </w:tcPr>
          <w:p w14:paraId="1F152433" w14:textId="77777777" w:rsidR="00CD5ACF" w:rsidRPr="00E312BB" w:rsidRDefault="00CD5ACF" w:rsidP="003C0C2C">
            <w:pPr>
              <w:jc w:val="center"/>
              <w:rPr>
                <w:rFonts w:cs="Noto Sans"/>
                <w:sz w:val="14"/>
                <w:szCs w:val="14"/>
              </w:rPr>
            </w:pPr>
          </w:p>
        </w:tc>
        <w:tc>
          <w:tcPr>
            <w:tcW w:w="400" w:type="pct"/>
            <w:shd w:val="clear" w:color="auto" w:fill="auto"/>
            <w:noWrap/>
            <w:vAlign w:val="center"/>
          </w:tcPr>
          <w:p w14:paraId="091A7167" w14:textId="77777777" w:rsidR="00CD5ACF" w:rsidRPr="00E312BB" w:rsidRDefault="00CD5ACF" w:rsidP="003C0C2C">
            <w:pPr>
              <w:jc w:val="center"/>
              <w:rPr>
                <w:rFonts w:cs="Noto Sans"/>
                <w:sz w:val="14"/>
                <w:szCs w:val="14"/>
              </w:rPr>
            </w:pPr>
            <w:r>
              <w:rPr>
                <w:rFonts w:cs="Noto Sans"/>
                <w:sz w:val="14"/>
                <w:szCs w:val="14"/>
              </w:rPr>
              <w:t>2</w:t>
            </w:r>
          </w:p>
        </w:tc>
      </w:tr>
      <w:tr w:rsidR="00CD5ACF" w:rsidRPr="00E312BB" w14:paraId="6007264D" w14:textId="77777777" w:rsidTr="00300B39">
        <w:trPr>
          <w:trHeight w:val="21"/>
          <w:jc w:val="center"/>
        </w:trPr>
        <w:tc>
          <w:tcPr>
            <w:tcW w:w="267" w:type="pct"/>
            <w:shd w:val="clear" w:color="auto" w:fill="auto"/>
            <w:noWrap/>
            <w:vAlign w:val="center"/>
          </w:tcPr>
          <w:p w14:paraId="1ADCDECA" w14:textId="77777777" w:rsidR="00CD5ACF" w:rsidRPr="00E312BB" w:rsidRDefault="00CD5ACF" w:rsidP="003C0C2C">
            <w:pPr>
              <w:jc w:val="center"/>
              <w:rPr>
                <w:rFonts w:cs="Noto Sans"/>
                <w:sz w:val="14"/>
                <w:szCs w:val="14"/>
              </w:rPr>
            </w:pPr>
            <w:r w:rsidRPr="002C644E">
              <w:rPr>
                <w:rFonts w:cs="Noto Sans"/>
                <w:sz w:val="13"/>
                <w:szCs w:val="13"/>
              </w:rPr>
              <w:t>21303</w:t>
            </w:r>
          </w:p>
        </w:tc>
        <w:tc>
          <w:tcPr>
            <w:tcW w:w="1560" w:type="pct"/>
            <w:shd w:val="clear" w:color="auto" w:fill="auto"/>
          </w:tcPr>
          <w:p w14:paraId="265BAE39" w14:textId="77777777" w:rsidR="00CD5ACF" w:rsidRPr="00E312BB" w:rsidRDefault="00CD5ACF" w:rsidP="003C0C2C">
            <w:pPr>
              <w:rPr>
                <w:rFonts w:cs="Noto Sans"/>
                <w:sz w:val="14"/>
                <w:szCs w:val="14"/>
              </w:rPr>
            </w:pPr>
            <w:r w:rsidRPr="002C644E">
              <w:rPr>
                <w:rFonts w:cs="Noto Sans"/>
                <w:sz w:val="14"/>
                <w:szCs w:val="14"/>
              </w:rPr>
              <w:t>LÁMPARA QUIRÚRGICA DOBLE DE LED</w:t>
            </w:r>
          </w:p>
        </w:tc>
        <w:tc>
          <w:tcPr>
            <w:tcW w:w="252" w:type="pct"/>
            <w:shd w:val="clear" w:color="auto" w:fill="auto"/>
            <w:noWrap/>
            <w:vAlign w:val="center"/>
          </w:tcPr>
          <w:p w14:paraId="26377515" w14:textId="77777777" w:rsidR="00CD5ACF" w:rsidRPr="00E312BB" w:rsidRDefault="00CD5ACF" w:rsidP="003C0C2C">
            <w:pPr>
              <w:jc w:val="center"/>
              <w:rPr>
                <w:rFonts w:cs="Noto Sans"/>
                <w:sz w:val="14"/>
                <w:szCs w:val="14"/>
              </w:rPr>
            </w:pPr>
            <w:r>
              <w:rPr>
                <w:rFonts w:cs="Noto Sans"/>
                <w:sz w:val="14"/>
                <w:szCs w:val="14"/>
              </w:rPr>
              <w:t>2</w:t>
            </w:r>
          </w:p>
        </w:tc>
        <w:tc>
          <w:tcPr>
            <w:tcW w:w="252" w:type="pct"/>
            <w:shd w:val="clear" w:color="auto" w:fill="auto"/>
            <w:noWrap/>
            <w:vAlign w:val="center"/>
          </w:tcPr>
          <w:p w14:paraId="38937F32" w14:textId="77777777" w:rsidR="00CD5ACF" w:rsidRPr="00E312BB" w:rsidRDefault="00CD5ACF" w:rsidP="003C0C2C">
            <w:pPr>
              <w:jc w:val="center"/>
              <w:rPr>
                <w:rFonts w:cs="Noto Sans"/>
                <w:sz w:val="14"/>
                <w:szCs w:val="14"/>
              </w:rPr>
            </w:pPr>
          </w:p>
        </w:tc>
        <w:tc>
          <w:tcPr>
            <w:tcW w:w="252" w:type="pct"/>
            <w:shd w:val="clear" w:color="auto" w:fill="auto"/>
            <w:noWrap/>
            <w:vAlign w:val="center"/>
          </w:tcPr>
          <w:p w14:paraId="0D836F78" w14:textId="77777777" w:rsidR="00CD5ACF" w:rsidRPr="00E312BB" w:rsidRDefault="00CD5ACF" w:rsidP="003C0C2C">
            <w:pPr>
              <w:jc w:val="center"/>
              <w:rPr>
                <w:rFonts w:cs="Noto Sans"/>
                <w:sz w:val="14"/>
                <w:szCs w:val="14"/>
              </w:rPr>
            </w:pPr>
          </w:p>
        </w:tc>
        <w:tc>
          <w:tcPr>
            <w:tcW w:w="252" w:type="pct"/>
            <w:vAlign w:val="center"/>
          </w:tcPr>
          <w:p w14:paraId="0657FAF5" w14:textId="77777777" w:rsidR="00CD5ACF" w:rsidRPr="00E312BB" w:rsidRDefault="00CD5ACF" w:rsidP="003C0C2C">
            <w:pPr>
              <w:jc w:val="center"/>
              <w:rPr>
                <w:rFonts w:cs="Noto Sans"/>
                <w:sz w:val="14"/>
                <w:szCs w:val="14"/>
              </w:rPr>
            </w:pPr>
          </w:p>
        </w:tc>
        <w:tc>
          <w:tcPr>
            <w:tcW w:w="252" w:type="pct"/>
            <w:vAlign w:val="center"/>
          </w:tcPr>
          <w:p w14:paraId="78432A7E" w14:textId="77777777" w:rsidR="00CD5ACF" w:rsidRPr="00E312BB" w:rsidRDefault="00CD5ACF" w:rsidP="003C0C2C">
            <w:pPr>
              <w:jc w:val="center"/>
              <w:rPr>
                <w:rFonts w:cs="Noto Sans"/>
                <w:sz w:val="14"/>
                <w:szCs w:val="14"/>
              </w:rPr>
            </w:pPr>
          </w:p>
        </w:tc>
        <w:tc>
          <w:tcPr>
            <w:tcW w:w="252" w:type="pct"/>
            <w:vAlign w:val="center"/>
          </w:tcPr>
          <w:p w14:paraId="43C22B65" w14:textId="77777777" w:rsidR="00CD5ACF" w:rsidRPr="00E312BB" w:rsidRDefault="00CD5ACF" w:rsidP="003C0C2C">
            <w:pPr>
              <w:jc w:val="center"/>
              <w:rPr>
                <w:rFonts w:cs="Noto Sans"/>
                <w:sz w:val="14"/>
                <w:szCs w:val="14"/>
              </w:rPr>
            </w:pPr>
          </w:p>
        </w:tc>
        <w:tc>
          <w:tcPr>
            <w:tcW w:w="252" w:type="pct"/>
            <w:vAlign w:val="center"/>
          </w:tcPr>
          <w:p w14:paraId="0B0792B1" w14:textId="77777777" w:rsidR="00CD5ACF" w:rsidRPr="00E312BB" w:rsidRDefault="00CD5ACF" w:rsidP="003C0C2C">
            <w:pPr>
              <w:jc w:val="center"/>
              <w:rPr>
                <w:rFonts w:cs="Noto Sans"/>
                <w:sz w:val="14"/>
                <w:szCs w:val="14"/>
              </w:rPr>
            </w:pPr>
          </w:p>
        </w:tc>
        <w:tc>
          <w:tcPr>
            <w:tcW w:w="252" w:type="pct"/>
            <w:vAlign w:val="center"/>
          </w:tcPr>
          <w:p w14:paraId="3C935157" w14:textId="77777777" w:rsidR="00CD5ACF" w:rsidRPr="00E312BB" w:rsidRDefault="00CD5ACF" w:rsidP="003C0C2C">
            <w:pPr>
              <w:jc w:val="center"/>
              <w:rPr>
                <w:rFonts w:cs="Noto Sans"/>
                <w:sz w:val="14"/>
                <w:szCs w:val="14"/>
              </w:rPr>
            </w:pPr>
          </w:p>
        </w:tc>
        <w:tc>
          <w:tcPr>
            <w:tcW w:w="252" w:type="pct"/>
            <w:vAlign w:val="center"/>
          </w:tcPr>
          <w:p w14:paraId="7AA4438E" w14:textId="77777777" w:rsidR="00CD5ACF" w:rsidRPr="00E312BB" w:rsidRDefault="00CD5ACF" w:rsidP="003C0C2C">
            <w:pPr>
              <w:jc w:val="center"/>
              <w:rPr>
                <w:rFonts w:cs="Noto Sans"/>
                <w:sz w:val="14"/>
                <w:szCs w:val="14"/>
              </w:rPr>
            </w:pPr>
          </w:p>
        </w:tc>
        <w:tc>
          <w:tcPr>
            <w:tcW w:w="252" w:type="pct"/>
            <w:vAlign w:val="center"/>
          </w:tcPr>
          <w:p w14:paraId="0AC08D55" w14:textId="77777777" w:rsidR="00CD5ACF" w:rsidRPr="00E312BB" w:rsidRDefault="00CD5ACF" w:rsidP="003C0C2C">
            <w:pPr>
              <w:jc w:val="center"/>
              <w:rPr>
                <w:rFonts w:cs="Noto Sans"/>
                <w:sz w:val="14"/>
                <w:szCs w:val="14"/>
              </w:rPr>
            </w:pPr>
          </w:p>
        </w:tc>
        <w:tc>
          <w:tcPr>
            <w:tcW w:w="253" w:type="pct"/>
            <w:vAlign w:val="center"/>
          </w:tcPr>
          <w:p w14:paraId="17FABB31" w14:textId="77777777" w:rsidR="00CD5ACF" w:rsidRPr="00E312BB" w:rsidRDefault="00CD5ACF" w:rsidP="003C0C2C">
            <w:pPr>
              <w:jc w:val="center"/>
              <w:rPr>
                <w:rFonts w:cs="Noto Sans"/>
                <w:sz w:val="14"/>
                <w:szCs w:val="14"/>
              </w:rPr>
            </w:pPr>
          </w:p>
        </w:tc>
        <w:tc>
          <w:tcPr>
            <w:tcW w:w="400" w:type="pct"/>
            <w:shd w:val="clear" w:color="auto" w:fill="auto"/>
            <w:noWrap/>
            <w:vAlign w:val="center"/>
          </w:tcPr>
          <w:p w14:paraId="08EBFAF4" w14:textId="77777777" w:rsidR="00CD5ACF" w:rsidRPr="00E312BB" w:rsidRDefault="00CD5ACF" w:rsidP="003C0C2C">
            <w:pPr>
              <w:jc w:val="center"/>
              <w:rPr>
                <w:rFonts w:cs="Noto Sans"/>
                <w:sz w:val="14"/>
                <w:szCs w:val="14"/>
              </w:rPr>
            </w:pPr>
            <w:r>
              <w:rPr>
                <w:rFonts w:cs="Noto Sans"/>
                <w:sz w:val="14"/>
                <w:szCs w:val="14"/>
              </w:rPr>
              <w:t>1</w:t>
            </w:r>
          </w:p>
        </w:tc>
      </w:tr>
      <w:tr w:rsidR="00CD5ACF" w:rsidRPr="00E312BB" w14:paraId="2AD2ECEF" w14:textId="77777777" w:rsidTr="00300B39">
        <w:trPr>
          <w:trHeight w:val="21"/>
          <w:jc w:val="center"/>
        </w:trPr>
        <w:tc>
          <w:tcPr>
            <w:tcW w:w="267" w:type="pct"/>
            <w:shd w:val="clear" w:color="auto" w:fill="auto"/>
            <w:noWrap/>
            <w:vAlign w:val="center"/>
          </w:tcPr>
          <w:p w14:paraId="0D5532A4" w14:textId="77777777" w:rsidR="00CD5ACF" w:rsidRPr="00E312BB" w:rsidRDefault="00CD5ACF" w:rsidP="003C0C2C">
            <w:pPr>
              <w:jc w:val="center"/>
              <w:rPr>
                <w:rFonts w:cs="Noto Sans"/>
                <w:sz w:val="14"/>
                <w:szCs w:val="14"/>
              </w:rPr>
            </w:pPr>
            <w:r w:rsidRPr="002C644E">
              <w:rPr>
                <w:rFonts w:cs="Noto Sans"/>
                <w:sz w:val="13"/>
                <w:szCs w:val="13"/>
              </w:rPr>
              <w:t>1194</w:t>
            </w:r>
            <w:r>
              <w:rPr>
                <w:rFonts w:cs="Noto Sans"/>
                <w:sz w:val="13"/>
                <w:szCs w:val="13"/>
              </w:rPr>
              <w:t>2</w:t>
            </w:r>
          </w:p>
        </w:tc>
        <w:tc>
          <w:tcPr>
            <w:tcW w:w="1560" w:type="pct"/>
            <w:shd w:val="clear" w:color="auto" w:fill="auto"/>
          </w:tcPr>
          <w:p w14:paraId="188468D1" w14:textId="77777777" w:rsidR="00CD5ACF" w:rsidRPr="00E312BB" w:rsidRDefault="00CD5ACF" w:rsidP="003C0C2C">
            <w:pPr>
              <w:rPr>
                <w:rFonts w:cs="Noto Sans"/>
                <w:sz w:val="14"/>
                <w:szCs w:val="14"/>
              </w:rPr>
            </w:pPr>
            <w:r w:rsidRPr="002C644E">
              <w:rPr>
                <w:rFonts w:cs="Noto Sans"/>
                <w:sz w:val="14"/>
                <w:szCs w:val="14"/>
              </w:rPr>
              <w:t xml:space="preserve">LÁMPARA QUIRÚRGICA </w:t>
            </w:r>
            <w:r>
              <w:rPr>
                <w:rFonts w:cs="Noto Sans"/>
                <w:sz w:val="14"/>
                <w:szCs w:val="14"/>
              </w:rPr>
              <w:t xml:space="preserve">PORTATIL PARA EMERGENCIA </w:t>
            </w:r>
            <w:r w:rsidRPr="002C644E">
              <w:rPr>
                <w:rFonts w:cs="Noto Sans"/>
                <w:sz w:val="14"/>
                <w:szCs w:val="14"/>
              </w:rPr>
              <w:t>DE LED</w:t>
            </w:r>
          </w:p>
        </w:tc>
        <w:tc>
          <w:tcPr>
            <w:tcW w:w="252" w:type="pct"/>
            <w:shd w:val="clear" w:color="auto" w:fill="auto"/>
            <w:noWrap/>
            <w:vAlign w:val="center"/>
          </w:tcPr>
          <w:p w14:paraId="2AB5C5FC" w14:textId="77777777" w:rsidR="00CD5ACF" w:rsidRPr="00E312BB" w:rsidRDefault="00CD5ACF" w:rsidP="003C0C2C">
            <w:pPr>
              <w:jc w:val="center"/>
              <w:rPr>
                <w:rFonts w:cs="Noto Sans"/>
                <w:sz w:val="14"/>
                <w:szCs w:val="14"/>
              </w:rPr>
            </w:pPr>
            <w:r>
              <w:rPr>
                <w:rFonts w:cs="Noto Sans"/>
                <w:sz w:val="14"/>
                <w:szCs w:val="14"/>
              </w:rPr>
              <w:t>1</w:t>
            </w:r>
          </w:p>
        </w:tc>
        <w:tc>
          <w:tcPr>
            <w:tcW w:w="252" w:type="pct"/>
            <w:shd w:val="clear" w:color="auto" w:fill="auto"/>
            <w:noWrap/>
            <w:vAlign w:val="center"/>
          </w:tcPr>
          <w:p w14:paraId="1A7926E5" w14:textId="77777777" w:rsidR="00CD5ACF" w:rsidRPr="00E312BB" w:rsidRDefault="00CD5ACF" w:rsidP="003C0C2C">
            <w:pPr>
              <w:jc w:val="center"/>
              <w:rPr>
                <w:rFonts w:cs="Noto Sans"/>
                <w:sz w:val="14"/>
                <w:szCs w:val="14"/>
              </w:rPr>
            </w:pPr>
          </w:p>
        </w:tc>
        <w:tc>
          <w:tcPr>
            <w:tcW w:w="252" w:type="pct"/>
            <w:shd w:val="clear" w:color="auto" w:fill="auto"/>
            <w:noWrap/>
            <w:vAlign w:val="center"/>
          </w:tcPr>
          <w:p w14:paraId="34D5EA92" w14:textId="77777777" w:rsidR="00CD5ACF" w:rsidRPr="00E312BB" w:rsidRDefault="00CD5ACF" w:rsidP="003C0C2C">
            <w:pPr>
              <w:jc w:val="center"/>
              <w:rPr>
                <w:rFonts w:cs="Noto Sans"/>
                <w:sz w:val="14"/>
                <w:szCs w:val="14"/>
              </w:rPr>
            </w:pPr>
          </w:p>
        </w:tc>
        <w:tc>
          <w:tcPr>
            <w:tcW w:w="252" w:type="pct"/>
            <w:vAlign w:val="center"/>
          </w:tcPr>
          <w:p w14:paraId="0D94B28B" w14:textId="77777777" w:rsidR="00CD5ACF" w:rsidRPr="00E312BB" w:rsidRDefault="00CD5ACF" w:rsidP="003C0C2C">
            <w:pPr>
              <w:jc w:val="center"/>
              <w:rPr>
                <w:rFonts w:cs="Noto Sans"/>
                <w:sz w:val="14"/>
                <w:szCs w:val="14"/>
              </w:rPr>
            </w:pPr>
          </w:p>
        </w:tc>
        <w:tc>
          <w:tcPr>
            <w:tcW w:w="252" w:type="pct"/>
            <w:vAlign w:val="center"/>
          </w:tcPr>
          <w:p w14:paraId="1C922742" w14:textId="77777777" w:rsidR="00CD5ACF" w:rsidRPr="00E312BB" w:rsidRDefault="00CD5ACF" w:rsidP="003C0C2C">
            <w:pPr>
              <w:jc w:val="center"/>
              <w:rPr>
                <w:rFonts w:cs="Noto Sans"/>
                <w:sz w:val="14"/>
                <w:szCs w:val="14"/>
              </w:rPr>
            </w:pPr>
          </w:p>
        </w:tc>
        <w:tc>
          <w:tcPr>
            <w:tcW w:w="252" w:type="pct"/>
            <w:vAlign w:val="center"/>
          </w:tcPr>
          <w:p w14:paraId="2DF8E1A0" w14:textId="77777777" w:rsidR="00CD5ACF" w:rsidRPr="00E312BB" w:rsidRDefault="00CD5ACF" w:rsidP="003C0C2C">
            <w:pPr>
              <w:jc w:val="center"/>
              <w:rPr>
                <w:rFonts w:cs="Noto Sans"/>
                <w:sz w:val="14"/>
                <w:szCs w:val="14"/>
              </w:rPr>
            </w:pPr>
          </w:p>
        </w:tc>
        <w:tc>
          <w:tcPr>
            <w:tcW w:w="252" w:type="pct"/>
            <w:vAlign w:val="center"/>
          </w:tcPr>
          <w:p w14:paraId="3FF47803" w14:textId="77777777" w:rsidR="00CD5ACF" w:rsidRPr="00E312BB" w:rsidRDefault="00CD5ACF" w:rsidP="003C0C2C">
            <w:pPr>
              <w:jc w:val="center"/>
              <w:rPr>
                <w:rFonts w:cs="Noto Sans"/>
                <w:sz w:val="14"/>
                <w:szCs w:val="14"/>
              </w:rPr>
            </w:pPr>
          </w:p>
        </w:tc>
        <w:tc>
          <w:tcPr>
            <w:tcW w:w="252" w:type="pct"/>
            <w:vAlign w:val="center"/>
          </w:tcPr>
          <w:p w14:paraId="20ACF078" w14:textId="77777777" w:rsidR="00CD5ACF" w:rsidRPr="00E312BB" w:rsidRDefault="00CD5ACF" w:rsidP="003C0C2C">
            <w:pPr>
              <w:jc w:val="center"/>
              <w:rPr>
                <w:rFonts w:cs="Noto Sans"/>
                <w:sz w:val="14"/>
                <w:szCs w:val="14"/>
              </w:rPr>
            </w:pPr>
          </w:p>
        </w:tc>
        <w:tc>
          <w:tcPr>
            <w:tcW w:w="252" w:type="pct"/>
            <w:vAlign w:val="center"/>
          </w:tcPr>
          <w:p w14:paraId="2591FC38" w14:textId="77777777" w:rsidR="00CD5ACF" w:rsidRPr="00E312BB" w:rsidRDefault="00CD5ACF" w:rsidP="003C0C2C">
            <w:pPr>
              <w:jc w:val="center"/>
              <w:rPr>
                <w:rFonts w:cs="Noto Sans"/>
                <w:sz w:val="14"/>
                <w:szCs w:val="14"/>
              </w:rPr>
            </w:pPr>
          </w:p>
        </w:tc>
        <w:tc>
          <w:tcPr>
            <w:tcW w:w="252" w:type="pct"/>
            <w:vAlign w:val="center"/>
          </w:tcPr>
          <w:p w14:paraId="6C85B4E7" w14:textId="77777777" w:rsidR="00CD5ACF" w:rsidRPr="00E312BB" w:rsidRDefault="00CD5ACF" w:rsidP="003C0C2C">
            <w:pPr>
              <w:jc w:val="center"/>
              <w:rPr>
                <w:rFonts w:cs="Noto Sans"/>
                <w:sz w:val="14"/>
                <w:szCs w:val="14"/>
              </w:rPr>
            </w:pPr>
          </w:p>
        </w:tc>
        <w:tc>
          <w:tcPr>
            <w:tcW w:w="253" w:type="pct"/>
            <w:vAlign w:val="center"/>
          </w:tcPr>
          <w:p w14:paraId="6079E379" w14:textId="77777777" w:rsidR="00CD5ACF" w:rsidRPr="00E312BB" w:rsidRDefault="00CD5ACF" w:rsidP="003C0C2C">
            <w:pPr>
              <w:jc w:val="center"/>
              <w:rPr>
                <w:rFonts w:cs="Noto Sans"/>
                <w:sz w:val="14"/>
                <w:szCs w:val="14"/>
              </w:rPr>
            </w:pPr>
          </w:p>
        </w:tc>
        <w:tc>
          <w:tcPr>
            <w:tcW w:w="400" w:type="pct"/>
            <w:shd w:val="clear" w:color="auto" w:fill="auto"/>
            <w:noWrap/>
            <w:vAlign w:val="center"/>
          </w:tcPr>
          <w:p w14:paraId="3F1885D4" w14:textId="77777777" w:rsidR="00CD5ACF" w:rsidRPr="00E312BB" w:rsidRDefault="00CD5ACF" w:rsidP="003C0C2C">
            <w:pPr>
              <w:jc w:val="center"/>
              <w:rPr>
                <w:rFonts w:cs="Noto Sans"/>
                <w:sz w:val="14"/>
                <w:szCs w:val="14"/>
              </w:rPr>
            </w:pPr>
            <w:r>
              <w:rPr>
                <w:rFonts w:cs="Noto Sans"/>
                <w:sz w:val="14"/>
                <w:szCs w:val="14"/>
              </w:rPr>
              <w:t>1</w:t>
            </w:r>
          </w:p>
        </w:tc>
      </w:tr>
      <w:tr w:rsidR="00CD5ACF" w:rsidRPr="00E312BB" w14:paraId="41951B59" w14:textId="77777777" w:rsidTr="00300B39">
        <w:trPr>
          <w:trHeight w:val="21"/>
          <w:jc w:val="center"/>
        </w:trPr>
        <w:tc>
          <w:tcPr>
            <w:tcW w:w="267" w:type="pct"/>
            <w:shd w:val="clear" w:color="auto" w:fill="auto"/>
            <w:noWrap/>
            <w:vAlign w:val="center"/>
          </w:tcPr>
          <w:p w14:paraId="78D85B45" w14:textId="77777777" w:rsidR="00CD5ACF" w:rsidRPr="00E312BB" w:rsidRDefault="00CD5ACF" w:rsidP="003C0C2C">
            <w:pPr>
              <w:jc w:val="center"/>
              <w:rPr>
                <w:rFonts w:cs="Noto Sans"/>
                <w:sz w:val="14"/>
                <w:szCs w:val="14"/>
              </w:rPr>
            </w:pPr>
            <w:r w:rsidRPr="002C644E">
              <w:rPr>
                <w:rFonts w:cs="Noto Sans"/>
                <w:sz w:val="13"/>
                <w:szCs w:val="13"/>
              </w:rPr>
              <w:t>12049</w:t>
            </w:r>
          </w:p>
        </w:tc>
        <w:tc>
          <w:tcPr>
            <w:tcW w:w="1560" w:type="pct"/>
            <w:shd w:val="clear" w:color="auto" w:fill="auto"/>
          </w:tcPr>
          <w:p w14:paraId="1F326D17" w14:textId="77777777" w:rsidR="00CD5ACF" w:rsidRPr="00E312BB" w:rsidRDefault="00CD5ACF" w:rsidP="003C0C2C">
            <w:pPr>
              <w:rPr>
                <w:rFonts w:cs="Noto Sans"/>
                <w:sz w:val="14"/>
                <w:szCs w:val="14"/>
              </w:rPr>
            </w:pPr>
            <w:r w:rsidRPr="002C644E">
              <w:rPr>
                <w:rFonts w:cs="Noto Sans"/>
                <w:sz w:val="14"/>
                <w:szCs w:val="14"/>
              </w:rPr>
              <w:t>MICROSCOPIO PARA OTORRINOLARINGOCIRUGÍA</w:t>
            </w:r>
          </w:p>
        </w:tc>
        <w:tc>
          <w:tcPr>
            <w:tcW w:w="252" w:type="pct"/>
            <w:shd w:val="clear" w:color="auto" w:fill="auto"/>
            <w:noWrap/>
            <w:vAlign w:val="center"/>
          </w:tcPr>
          <w:p w14:paraId="6C8FCAF8" w14:textId="77777777" w:rsidR="00CD5ACF" w:rsidRPr="00E312BB" w:rsidRDefault="00CD5ACF" w:rsidP="003C0C2C">
            <w:pPr>
              <w:jc w:val="center"/>
              <w:rPr>
                <w:rFonts w:cs="Noto Sans"/>
                <w:sz w:val="14"/>
                <w:szCs w:val="14"/>
              </w:rPr>
            </w:pPr>
            <w:r>
              <w:rPr>
                <w:rFonts w:cs="Noto Sans"/>
                <w:sz w:val="14"/>
                <w:szCs w:val="14"/>
              </w:rPr>
              <w:t>1</w:t>
            </w:r>
          </w:p>
        </w:tc>
        <w:tc>
          <w:tcPr>
            <w:tcW w:w="252" w:type="pct"/>
            <w:shd w:val="clear" w:color="auto" w:fill="auto"/>
            <w:noWrap/>
            <w:vAlign w:val="center"/>
          </w:tcPr>
          <w:p w14:paraId="636A6E19" w14:textId="77777777" w:rsidR="00CD5ACF" w:rsidRPr="00E312BB" w:rsidRDefault="00CD5ACF" w:rsidP="003C0C2C">
            <w:pPr>
              <w:jc w:val="center"/>
              <w:rPr>
                <w:rFonts w:cs="Noto Sans"/>
                <w:sz w:val="14"/>
                <w:szCs w:val="14"/>
              </w:rPr>
            </w:pPr>
          </w:p>
        </w:tc>
        <w:tc>
          <w:tcPr>
            <w:tcW w:w="252" w:type="pct"/>
            <w:shd w:val="clear" w:color="auto" w:fill="auto"/>
            <w:noWrap/>
            <w:vAlign w:val="center"/>
          </w:tcPr>
          <w:p w14:paraId="050EA567" w14:textId="77777777" w:rsidR="00CD5ACF" w:rsidRPr="00E312BB" w:rsidRDefault="00CD5ACF" w:rsidP="003C0C2C">
            <w:pPr>
              <w:jc w:val="center"/>
              <w:rPr>
                <w:rFonts w:cs="Noto Sans"/>
                <w:sz w:val="14"/>
                <w:szCs w:val="14"/>
              </w:rPr>
            </w:pPr>
          </w:p>
        </w:tc>
        <w:tc>
          <w:tcPr>
            <w:tcW w:w="252" w:type="pct"/>
            <w:vAlign w:val="center"/>
          </w:tcPr>
          <w:p w14:paraId="1DEC1E9C" w14:textId="77777777" w:rsidR="00CD5ACF" w:rsidRPr="00E312BB" w:rsidRDefault="00CD5ACF" w:rsidP="003C0C2C">
            <w:pPr>
              <w:jc w:val="center"/>
              <w:rPr>
                <w:rFonts w:cs="Noto Sans"/>
                <w:sz w:val="14"/>
                <w:szCs w:val="14"/>
              </w:rPr>
            </w:pPr>
          </w:p>
        </w:tc>
        <w:tc>
          <w:tcPr>
            <w:tcW w:w="252" w:type="pct"/>
            <w:vAlign w:val="center"/>
          </w:tcPr>
          <w:p w14:paraId="065F1760" w14:textId="77777777" w:rsidR="00CD5ACF" w:rsidRPr="00E312BB" w:rsidRDefault="00CD5ACF" w:rsidP="003C0C2C">
            <w:pPr>
              <w:jc w:val="center"/>
              <w:rPr>
                <w:rFonts w:cs="Noto Sans"/>
                <w:sz w:val="14"/>
                <w:szCs w:val="14"/>
              </w:rPr>
            </w:pPr>
          </w:p>
        </w:tc>
        <w:tc>
          <w:tcPr>
            <w:tcW w:w="252" w:type="pct"/>
            <w:vAlign w:val="center"/>
          </w:tcPr>
          <w:p w14:paraId="0910630B" w14:textId="77777777" w:rsidR="00CD5ACF" w:rsidRPr="00E312BB" w:rsidRDefault="00CD5ACF" w:rsidP="003C0C2C">
            <w:pPr>
              <w:jc w:val="center"/>
              <w:rPr>
                <w:rFonts w:cs="Noto Sans"/>
                <w:sz w:val="14"/>
                <w:szCs w:val="14"/>
              </w:rPr>
            </w:pPr>
          </w:p>
        </w:tc>
        <w:tc>
          <w:tcPr>
            <w:tcW w:w="252" w:type="pct"/>
            <w:vAlign w:val="center"/>
          </w:tcPr>
          <w:p w14:paraId="54B45411" w14:textId="77777777" w:rsidR="00CD5ACF" w:rsidRPr="00E312BB" w:rsidRDefault="00CD5ACF" w:rsidP="003C0C2C">
            <w:pPr>
              <w:jc w:val="center"/>
              <w:rPr>
                <w:rFonts w:cs="Noto Sans"/>
                <w:sz w:val="14"/>
                <w:szCs w:val="14"/>
              </w:rPr>
            </w:pPr>
          </w:p>
        </w:tc>
        <w:tc>
          <w:tcPr>
            <w:tcW w:w="252" w:type="pct"/>
            <w:vAlign w:val="center"/>
          </w:tcPr>
          <w:p w14:paraId="2509FD6C" w14:textId="77777777" w:rsidR="00CD5ACF" w:rsidRPr="00E312BB" w:rsidRDefault="00CD5ACF" w:rsidP="003C0C2C">
            <w:pPr>
              <w:jc w:val="center"/>
              <w:rPr>
                <w:rFonts w:cs="Noto Sans"/>
                <w:sz w:val="14"/>
                <w:szCs w:val="14"/>
              </w:rPr>
            </w:pPr>
          </w:p>
        </w:tc>
        <w:tc>
          <w:tcPr>
            <w:tcW w:w="252" w:type="pct"/>
            <w:vAlign w:val="center"/>
          </w:tcPr>
          <w:p w14:paraId="0B4BEBA2" w14:textId="77777777" w:rsidR="00CD5ACF" w:rsidRPr="00E312BB" w:rsidRDefault="00CD5ACF" w:rsidP="003C0C2C">
            <w:pPr>
              <w:jc w:val="center"/>
              <w:rPr>
                <w:rFonts w:cs="Noto Sans"/>
                <w:sz w:val="14"/>
                <w:szCs w:val="14"/>
              </w:rPr>
            </w:pPr>
          </w:p>
        </w:tc>
        <w:tc>
          <w:tcPr>
            <w:tcW w:w="252" w:type="pct"/>
            <w:vAlign w:val="center"/>
          </w:tcPr>
          <w:p w14:paraId="7A9B5FB1" w14:textId="77777777" w:rsidR="00CD5ACF" w:rsidRPr="00E312BB" w:rsidRDefault="00CD5ACF" w:rsidP="003C0C2C">
            <w:pPr>
              <w:jc w:val="center"/>
              <w:rPr>
                <w:rFonts w:cs="Noto Sans"/>
                <w:sz w:val="14"/>
                <w:szCs w:val="14"/>
              </w:rPr>
            </w:pPr>
          </w:p>
        </w:tc>
        <w:tc>
          <w:tcPr>
            <w:tcW w:w="253" w:type="pct"/>
            <w:vAlign w:val="center"/>
          </w:tcPr>
          <w:p w14:paraId="35B31232" w14:textId="77777777" w:rsidR="00CD5ACF" w:rsidRPr="00E312BB" w:rsidRDefault="00CD5ACF" w:rsidP="003C0C2C">
            <w:pPr>
              <w:jc w:val="center"/>
              <w:rPr>
                <w:rFonts w:cs="Noto Sans"/>
                <w:sz w:val="14"/>
                <w:szCs w:val="14"/>
              </w:rPr>
            </w:pPr>
          </w:p>
        </w:tc>
        <w:tc>
          <w:tcPr>
            <w:tcW w:w="400" w:type="pct"/>
            <w:shd w:val="clear" w:color="auto" w:fill="auto"/>
            <w:noWrap/>
            <w:vAlign w:val="center"/>
          </w:tcPr>
          <w:p w14:paraId="31CDDC9C" w14:textId="77777777" w:rsidR="00CD5ACF" w:rsidRPr="00E312BB" w:rsidRDefault="00CD5ACF" w:rsidP="003C0C2C">
            <w:pPr>
              <w:jc w:val="center"/>
              <w:rPr>
                <w:rFonts w:cs="Noto Sans"/>
                <w:sz w:val="14"/>
                <w:szCs w:val="14"/>
              </w:rPr>
            </w:pPr>
            <w:r>
              <w:rPr>
                <w:rFonts w:cs="Noto Sans"/>
                <w:sz w:val="14"/>
                <w:szCs w:val="14"/>
              </w:rPr>
              <w:t>1</w:t>
            </w:r>
          </w:p>
        </w:tc>
      </w:tr>
    </w:tbl>
    <w:p w14:paraId="1046F489" w14:textId="77777777" w:rsidR="00CD5ACF" w:rsidRPr="00E312BB" w:rsidRDefault="00CD5ACF" w:rsidP="00CD5ACF">
      <w:pPr>
        <w:ind w:right="-801"/>
        <w:rPr>
          <w:rFonts w:cs="Noto Sans"/>
          <w:sz w:val="17"/>
          <w:szCs w:val="17"/>
        </w:rPr>
      </w:pPr>
    </w:p>
    <w:p w14:paraId="0D1FDF06" w14:textId="77777777" w:rsidR="00CD5ACF" w:rsidRPr="00E312BB" w:rsidRDefault="00CD5ACF" w:rsidP="00CD5ACF">
      <w:pPr>
        <w:pStyle w:val="Prrafodelista"/>
        <w:ind w:left="-709" w:right="-801"/>
        <w:rPr>
          <w:rFonts w:cs="Noto Sans"/>
          <w:b/>
          <w:sz w:val="17"/>
          <w:szCs w:val="17"/>
        </w:rPr>
      </w:pPr>
    </w:p>
    <w:tbl>
      <w:tblPr>
        <w:tblW w:w="10348"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796"/>
      </w:tblGrid>
      <w:tr w:rsidR="00CD5ACF" w:rsidRPr="00E312BB" w14:paraId="693DDF38" w14:textId="77777777" w:rsidTr="00300B39">
        <w:trPr>
          <w:jc w:val="center"/>
        </w:trPr>
        <w:tc>
          <w:tcPr>
            <w:tcW w:w="2552" w:type="dxa"/>
            <w:tcBorders>
              <w:top w:val="single" w:sz="4" w:space="0" w:color="000000"/>
              <w:left w:val="single" w:sz="4" w:space="0" w:color="000000"/>
              <w:bottom w:val="single" w:sz="4" w:space="0" w:color="auto"/>
              <w:right w:val="single" w:sz="4" w:space="0" w:color="000000"/>
            </w:tcBorders>
            <w:shd w:val="clear" w:color="auto" w:fill="003300"/>
            <w:hideMark/>
          </w:tcPr>
          <w:p w14:paraId="1ABBA5F3" w14:textId="77777777" w:rsidR="00CD5ACF" w:rsidRDefault="00CD5ACF" w:rsidP="003C0C2C">
            <w:pPr>
              <w:jc w:val="center"/>
              <w:rPr>
                <w:rFonts w:cs="Noto Sans"/>
                <w:b/>
                <w:sz w:val="14"/>
                <w:szCs w:val="14"/>
              </w:rPr>
            </w:pPr>
            <w:r>
              <w:rPr>
                <w:rFonts w:cs="Noto Sans"/>
                <w:b/>
                <w:sz w:val="14"/>
                <w:szCs w:val="14"/>
              </w:rPr>
              <w:t>Unidad</w:t>
            </w:r>
          </w:p>
        </w:tc>
        <w:tc>
          <w:tcPr>
            <w:tcW w:w="7796" w:type="dxa"/>
            <w:tcBorders>
              <w:top w:val="single" w:sz="4" w:space="0" w:color="000000"/>
              <w:left w:val="single" w:sz="4" w:space="0" w:color="000000"/>
              <w:bottom w:val="single" w:sz="4" w:space="0" w:color="auto"/>
              <w:right w:val="single" w:sz="4" w:space="0" w:color="000000"/>
            </w:tcBorders>
            <w:shd w:val="clear" w:color="auto" w:fill="003300"/>
            <w:hideMark/>
          </w:tcPr>
          <w:p w14:paraId="2BDA1AAB" w14:textId="77777777" w:rsidR="00CD5ACF" w:rsidRDefault="00CD5ACF" w:rsidP="003C0C2C">
            <w:pPr>
              <w:tabs>
                <w:tab w:val="left" w:pos="3013"/>
                <w:tab w:val="center" w:pos="3476"/>
              </w:tabs>
              <w:rPr>
                <w:rFonts w:cs="Noto Sans"/>
                <w:b/>
                <w:sz w:val="14"/>
                <w:szCs w:val="14"/>
              </w:rPr>
            </w:pPr>
            <w:r>
              <w:rPr>
                <w:rFonts w:cs="Noto Sans"/>
                <w:b/>
                <w:sz w:val="14"/>
                <w:szCs w:val="14"/>
              </w:rPr>
              <w:tab/>
            </w:r>
            <w:r>
              <w:rPr>
                <w:rFonts w:cs="Noto Sans"/>
                <w:b/>
                <w:sz w:val="14"/>
                <w:szCs w:val="14"/>
              </w:rPr>
              <w:tab/>
              <w:t>Domicilio</w:t>
            </w:r>
          </w:p>
        </w:tc>
      </w:tr>
      <w:tr w:rsidR="00CD5ACF" w:rsidRPr="00E312BB" w14:paraId="17CFC4F0" w14:textId="77777777" w:rsidTr="00300B39">
        <w:trPr>
          <w:trHeight w:val="103"/>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96407" w14:textId="77777777" w:rsidR="00CD5ACF" w:rsidRDefault="00CD5ACF" w:rsidP="003C0C2C">
            <w:pPr>
              <w:rPr>
                <w:rFonts w:cs="Noto Sans"/>
                <w:sz w:val="14"/>
                <w:szCs w:val="14"/>
              </w:rPr>
            </w:pPr>
            <w:r>
              <w:rPr>
                <w:rFonts w:cs="Noto Sans"/>
                <w:sz w:val="14"/>
                <w:szCs w:val="14"/>
              </w:rPr>
              <w:t>Hospital General Regional N°1</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E6F1D9C" w14:textId="77777777" w:rsidR="00CD5ACF" w:rsidRDefault="00CD5ACF" w:rsidP="003C0C2C">
            <w:pPr>
              <w:spacing w:line="276" w:lineRule="auto"/>
              <w:rPr>
                <w:rFonts w:cs="Noto Sans"/>
                <w:sz w:val="14"/>
                <w:szCs w:val="14"/>
              </w:rPr>
            </w:pPr>
            <w:r>
              <w:rPr>
                <w:rFonts w:cs="Noto Sans"/>
                <w:sz w:val="14"/>
                <w:szCs w:val="14"/>
              </w:rPr>
              <w:t xml:space="preserve">Calle 5 de febrero y calzada </w:t>
            </w:r>
            <w:proofErr w:type="spellStart"/>
            <w:r>
              <w:rPr>
                <w:rFonts w:cs="Noto Sans"/>
                <w:sz w:val="14"/>
                <w:szCs w:val="14"/>
              </w:rPr>
              <w:t>zaragoza</w:t>
            </w:r>
            <w:proofErr w:type="spellEnd"/>
            <w:r>
              <w:rPr>
                <w:rFonts w:cs="Noto Sans"/>
                <w:sz w:val="14"/>
                <w:szCs w:val="14"/>
              </w:rPr>
              <w:t xml:space="preserve"> s/n Santiago De Querétaro, Col. Centro, Querétaro, C.P. 76000</w:t>
            </w:r>
          </w:p>
        </w:tc>
      </w:tr>
      <w:tr w:rsidR="00CD5ACF" w:rsidRPr="00E312BB" w14:paraId="259D5903" w14:textId="77777777" w:rsidTr="00300B39">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2E7CF" w14:textId="77777777" w:rsidR="00CD5ACF" w:rsidRDefault="00CD5ACF" w:rsidP="003C0C2C">
            <w:pPr>
              <w:rPr>
                <w:rFonts w:cs="Noto Sans"/>
                <w:sz w:val="14"/>
                <w:szCs w:val="14"/>
              </w:rPr>
            </w:pPr>
            <w:r>
              <w:rPr>
                <w:rFonts w:cs="Noto Sans"/>
                <w:sz w:val="14"/>
                <w:szCs w:val="14"/>
              </w:rPr>
              <w:t>Hospital General Regional N°2</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0843A1A8" w14:textId="77777777" w:rsidR="00CD5ACF" w:rsidRDefault="00CD5ACF" w:rsidP="003C0C2C">
            <w:pPr>
              <w:rPr>
                <w:rFonts w:cs="Noto Sans"/>
                <w:sz w:val="14"/>
                <w:szCs w:val="14"/>
              </w:rPr>
            </w:pPr>
            <w:r>
              <w:rPr>
                <w:rFonts w:cs="Noto Sans"/>
                <w:sz w:val="14"/>
                <w:szCs w:val="14"/>
              </w:rPr>
              <w:t>Circuito universidades 2da etapa km 1 s/n El Marqués, Col. La pradera, El Marqués, C.P. 76269</w:t>
            </w:r>
          </w:p>
        </w:tc>
      </w:tr>
      <w:tr w:rsidR="00CD5ACF" w:rsidRPr="00E312BB" w14:paraId="6790D2F9" w14:textId="77777777" w:rsidTr="00300B39">
        <w:trPr>
          <w:jc w:val="center"/>
        </w:trPr>
        <w:tc>
          <w:tcPr>
            <w:tcW w:w="2552" w:type="dxa"/>
            <w:shd w:val="clear" w:color="auto" w:fill="auto"/>
            <w:vAlign w:val="center"/>
          </w:tcPr>
          <w:p w14:paraId="206C9DA9" w14:textId="77777777" w:rsidR="00CD5ACF" w:rsidRDefault="00CD5ACF" w:rsidP="003C0C2C">
            <w:pPr>
              <w:rPr>
                <w:rFonts w:cs="Noto Sans"/>
                <w:sz w:val="14"/>
                <w:szCs w:val="14"/>
                <w:lang w:val="pt-BR"/>
              </w:rPr>
            </w:pPr>
            <w:r>
              <w:rPr>
                <w:rFonts w:cs="Noto Sans"/>
                <w:sz w:val="14"/>
                <w:szCs w:val="14"/>
                <w:lang w:val="pt-BR"/>
              </w:rPr>
              <w:t>Hospital General de Zona N°3</w:t>
            </w:r>
          </w:p>
        </w:tc>
        <w:tc>
          <w:tcPr>
            <w:tcW w:w="7796" w:type="dxa"/>
            <w:shd w:val="clear" w:color="auto" w:fill="auto"/>
          </w:tcPr>
          <w:p w14:paraId="01E92082" w14:textId="77777777" w:rsidR="00CD5ACF" w:rsidRDefault="00CD5ACF" w:rsidP="003C0C2C">
            <w:pPr>
              <w:rPr>
                <w:rFonts w:cs="Noto Sans"/>
                <w:sz w:val="14"/>
                <w:szCs w:val="14"/>
              </w:rPr>
            </w:pPr>
            <w:r>
              <w:rPr>
                <w:rFonts w:cs="Noto Sans"/>
                <w:sz w:val="14"/>
                <w:szCs w:val="14"/>
              </w:rPr>
              <w:t>Calle paseo central km. 0+600 San Juan del Río, col. Los arrayanes, san juan del río, C.P.  76908</w:t>
            </w:r>
          </w:p>
        </w:tc>
      </w:tr>
      <w:tr w:rsidR="00CD5ACF" w:rsidRPr="00E312BB" w14:paraId="0B4A38F9" w14:textId="77777777" w:rsidTr="00300B39">
        <w:trPr>
          <w:jc w:val="center"/>
        </w:trPr>
        <w:tc>
          <w:tcPr>
            <w:tcW w:w="2552" w:type="dxa"/>
            <w:tcBorders>
              <w:bottom w:val="single" w:sz="4" w:space="0" w:color="auto"/>
            </w:tcBorders>
            <w:shd w:val="clear" w:color="auto" w:fill="auto"/>
            <w:vAlign w:val="center"/>
          </w:tcPr>
          <w:p w14:paraId="39FA79B2" w14:textId="77777777" w:rsidR="00CD5ACF" w:rsidRDefault="00CD5ACF" w:rsidP="003C0C2C">
            <w:pPr>
              <w:rPr>
                <w:rFonts w:cs="Noto Sans"/>
                <w:sz w:val="14"/>
                <w:szCs w:val="14"/>
              </w:rPr>
            </w:pPr>
            <w:r>
              <w:rPr>
                <w:rFonts w:cs="Noto Sans"/>
                <w:sz w:val="14"/>
                <w:szCs w:val="14"/>
              </w:rPr>
              <w:t>Unidad de Medicina Familiar N°6</w:t>
            </w:r>
          </w:p>
        </w:tc>
        <w:tc>
          <w:tcPr>
            <w:tcW w:w="7796" w:type="dxa"/>
            <w:tcBorders>
              <w:bottom w:val="single" w:sz="4" w:space="0" w:color="auto"/>
            </w:tcBorders>
            <w:shd w:val="clear" w:color="auto" w:fill="auto"/>
            <w:vAlign w:val="center"/>
          </w:tcPr>
          <w:p w14:paraId="591B66F9" w14:textId="77777777" w:rsidR="00CD5ACF" w:rsidRDefault="00CD5ACF" w:rsidP="003C0C2C">
            <w:pPr>
              <w:tabs>
                <w:tab w:val="left" w:pos="5130"/>
              </w:tabs>
              <w:rPr>
                <w:rFonts w:cs="Noto Sans"/>
                <w:sz w:val="14"/>
                <w:szCs w:val="14"/>
              </w:rPr>
            </w:pPr>
            <w:r>
              <w:rPr>
                <w:rFonts w:cs="Noto Sans"/>
                <w:sz w:val="14"/>
                <w:szCs w:val="14"/>
              </w:rPr>
              <w:t>Calle Hidalgo 106, Col. Centro, San Juan Del Río, C.P. 76800</w:t>
            </w:r>
          </w:p>
        </w:tc>
      </w:tr>
      <w:tr w:rsidR="00CD5ACF" w:rsidRPr="00E312BB" w14:paraId="1EEE86E9" w14:textId="77777777" w:rsidTr="00300B39">
        <w:trPr>
          <w:jc w:val="center"/>
        </w:trPr>
        <w:tc>
          <w:tcPr>
            <w:tcW w:w="2552" w:type="dxa"/>
            <w:tcBorders>
              <w:bottom w:val="single" w:sz="4" w:space="0" w:color="auto"/>
            </w:tcBorders>
            <w:shd w:val="clear" w:color="auto" w:fill="auto"/>
            <w:vAlign w:val="center"/>
          </w:tcPr>
          <w:p w14:paraId="39786C1E" w14:textId="77777777" w:rsidR="00CD5ACF" w:rsidRDefault="00CD5ACF" w:rsidP="003C0C2C">
            <w:pPr>
              <w:rPr>
                <w:rFonts w:cs="Noto Sans"/>
                <w:sz w:val="14"/>
                <w:szCs w:val="14"/>
                <w:lang w:val="pt-BR"/>
              </w:rPr>
            </w:pPr>
            <w:r>
              <w:rPr>
                <w:rFonts w:cs="Noto Sans"/>
                <w:sz w:val="14"/>
                <w:szCs w:val="14"/>
              </w:rPr>
              <w:t>Unidad de Medicina Familiar N°</w:t>
            </w:r>
            <w:r>
              <w:rPr>
                <w:rFonts w:cs="Noto Sans"/>
                <w:sz w:val="14"/>
                <w:szCs w:val="14"/>
                <w:lang w:val="pt-BR"/>
              </w:rPr>
              <w:t>8</w:t>
            </w:r>
          </w:p>
        </w:tc>
        <w:tc>
          <w:tcPr>
            <w:tcW w:w="7796" w:type="dxa"/>
            <w:tcBorders>
              <w:bottom w:val="single" w:sz="4" w:space="0" w:color="auto"/>
            </w:tcBorders>
            <w:shd w:val="clear" w:color="auto" w:fill="auto"/>
            <w:vAlign w:val="center"/>
          </w:tcPr>
          <w:p w14:paraId="5BD8958F" w14:textId="77777777" w:rsidR="00CD5ACF" w:rsidRDefault="00CD5ACF" w:rsidP="003C0C2C">
            <w:pPr>
              <w:tabs>
                <w:tab w:val="left" w:pos="5130"/>
              </w:tabs>
              <w:rPr>
                <w:rFonts w:cs="Noto Sans"/>
                <w:sz w:val="14"/>
                <w:szCs w:val="14"/>
                <w:lang w:val="pt-BR"/>
              </w:rPr>
            </w:pPr>
            <w:proofErr w:type="spellStart"/>
            <w:r>
              <w:rPr>
                <w:rFonts w:cs="Noto Sans"/>
                <w:sz w:val="14"/>
                <w:szCs w:val="14"/>
                <w:lang w:val="pt-BR"/>
              </w:rPr>
              <w:t>Calle</w:t>
            </w:r>
            <w:proofErr w:type="spellEnd"/>
            <w:r>
              <w:rPr>
                <w:rFonts w:cs="Noto Sans"/>
                <w:sz w:val="14"/>
                <w:szCs w:val="14"/>
                <w:lang w:val="pt-BR"/>
              </w:rPr>
              <w:t xml:space="preserve"> </w:t>
            </w:r>
            <w:proofErr w:type="spellStart"/>
            <w:r>
              <w:rPr>
                <w:rFonts w:cs="Noto Sans"/>
                <w:sz w:val="14"/>
                <w:szCs w:val="14"/>
                <w:lang w:val="pt-BR"/>
              </w:rPr>
              <w:t>Sierra</w:t>
            </w:r>
            <w:proofErr w:type="spellEnd"/>
            <w:r>
              <w:rPr>
                <w:rFonts w:cs="Noto Sans"/>
                <w:sz w:val="14"/>
                <w:szCs w:val="14"/>
                <w:lang w:val="pt-BR"/>
              </w:rPr>
              <w:t xml:space="preserve"> De </w:t>
            </w:r>
            <w:proofErr w:type="spellStart"/>
            <w:r>
              <w:rPr>
                <w:rFonts w:cs="Noto Sans"/>
                <w:sz w:val="14"/>
                <w:szCs w:val="14"/>
                <w:lang w:val="pt-BR"/>
              </w:rPr>
              <w:t>Las</w:t>
            </w:r>
            <w:proofErr w:type="spellEnd"/>
            <w:r>
              <w:rPr>
                <w:rFonts w:cs="Noto Sans"/>
                <w:sz w:val="14"/>
                <w:szCs w:val="14"/>
                <w:lang w:val="pt-BR"/>
              </w:rPr>
              <w:t xml:space="preserve"> </w:t>
            </w:r>
            <w:proofErr w:type="spellStart"/>
            <w:r>
              <w:rPr>
                <w:rFonts w:cs="Noto Sans"/>
                <w:sz w:val="14"/>
                <w:szCs w:val="14"/>
                <w:lang w:val="pt-BR"/>
              </w:rPr>
              <w:t>Cruces</w:t>
            </w:r>
            <w:proofErr w:type="spellEnd"/>
            <w:r>
              <w:rPr>
                <w:rFonts w:cs="Noto Sans"/>
                <w:sz w:val="14"/>
                <w:szCs w:val="14"/>
                <w:lang w:val="pt-BR"/>
              </w:rPr>
              <w:t xml:space="preserve"> Oriente 210 </w:t>
            </w:r>
            <w:proofErr w:type="spellStart"/>
            <w:r>
              <w:rPr>
                <w:rFonts w:cs="Noto Sans"/>
                <w:sz w:val="14"/>
                <w:szCs w:val="14"/>
                <w:lang w:val="pt-BR"/>
              </w:rPr>
              <w:t>Fracc</w:t>
            </w:r>
            <w:proofErr w:type="spellEnd"/>
            <w:r>
              <w:rPr>
                <w:rFonts w:cs="Noto Sans"/>
                <w:sz w:val="14"/>
                <w:szCs w:val="14"/>
                <w:lang w:val="pt-BR"/>
              </w:rPr>
              <w:t xml:space="preserve">. </w:t>
            </w:r>
            <w:proofErr w:type="spellStart"/>
            <w:r>
              <w:rPr>
                <w:rFonts w:cs="Noto Sans"/>
                <w:sz w:val="14"/>
                <w:szCs w:val="14"/>
                <w:lang w:val="pt-BR"/>
              </w:rPr>
              <w:t>Hacienda</w:t>
            </w:r>
            <w:proofErr w:type="spellEnd"/>
            <w:r>
              <w:rPr>
                <w:rFonts w:cs="Noto Sans"/>
                <w:sz w:val="14"/>
                <w:szCs w:val="14"/>
                <w:lang w:val="pt-BR"/>
              </w:rPr>
              <w:t xml:space="preserve"> La Cruz, El Marques, C.P. </w:t>
            </w:r>
            <w:proofErr w:type="gramStart"/>
            <w:r>
              <w:rPr>
                <w:rFonts w:cs="Noto Sans"/>
                <w:sz w:val="14"/>
                <w:szCs w:val="14"/>
                <w:lang w:val="pt-BR"/>
              </w:rPr>
              <w:t>76244</w:t>
            </w:r>
            <w:proofErr w:type="gramEnd"/>
          </w:p>
        </w:tc>
      </w:tr>
      <w:tr w:rsidR="00CD5ACF" w:rsidRPr="00E312BB" w14:paraId="3707090F" w14:textId="77777777" w:rsidTr="00300B39">
        <w:trPr>
          <w:jc w:val="center"/>
        </w:trPr>
        <w:tc>
          <w:tcPr>
            <w:tcW w:w="2552" w:type="dxa"/>
            <w:tcBorders>
              <w:bottom w:val="single" w:sz="4" w:space="0" w:color="auto"/>
            </w:tcBorders>
            <w:shd w:val="clear" w:color="auto" w:fill="auto"/>
            <w:vAlign w:val="center"/>
          </w:tcPr>
          <w:p w14:paraId="3FBA6B11" w14:textId="77777777" w:rsidR="00CD5ACF" w:rsidRDefault="00CD5ACF" w:rsidP="003C0C2C">
            <w:pPr>
              <w:rPr>
                <w:rFonts w:cs="Noto Sans"/>
                <w:sz w:val="14"/>
                <w:szCs w:val="14"/>
                <w:lang w:val="pt-BR"/>
              </w:rPr>
            </w:pPr>
            <w:r>
              <w:rPr>
                <w:rFonts w:cs="Noto Sans"/>
                <w:sz w:val="14"/>
                <w:szCs w:val="14"/>
              </w:rPr>
              <w:t>Unidad de Medicina Familiar N°</w:t>
            </w:r>
            <w:r>
              <w:rPr>
                <w:rFonts w:cs="Noto Sans"/>
                <w:sz w:val="14"/>
                <w:szCs w:val="14"/>
                <w:lang w:val="pt-BR"/>
              </w:rPr>
              <w:t>9</w:t>
            </w:r>
          </w:p>
        </w:tc>
        <w:tc>
          <w:tcPr>
            <w:tcW w:w="7796" w:type="dxa"/>
            <w:tcBorders>
              <w:bottom w:val="single" w:sz="4" w:space="0" w:color="auto"/>
            </w:tcBorders>
            <w:shd w:val="clear" w:color="auto" w:fill="auto"/>
            <w:vAlign w:val="center"/>
          </w:tcPr>
          <w:p w14:paraId="6DAA3D85" w14:textId="77777777" w:rsidR="00CD5ACF" w:rsidRDefault="00CD5ACF" w:rsidP="003C0C2C">
            <w:pPr>
              <w:tabs>
                <w:tab w:val="left" w:pos="5130"/>
              </w:tabs>
              <w:rPr>
                <w:rFonts w:cs="Noto Sans"/>
                <w:sz w:val="14"/>
                <w:szCs w:val="14"/>
                <w:lang w:val="pt-BR"/>
              </w:rPr>
            </w:pPr>
            <w:r>
              <w:rPr>
                <w:rFonts w:cs="Noto Sans"/>
                <w:sz w:val="14"/>
                <w:szCs w:val="14"/>
                <w:lang w:val="pt-BR"/>
              </w:rPr>
              <w:t xml:space="preserve">Avenida Guadalupe Victoria 100 Santiago De </w:t>
            </w:r>
            <w:proofErr w:type="spellStart"/>
            <w:r>
              <w:rPr>
                <w:rFonts w:cs="Noto Sans"/>
                <w:sz w:val="14"/>
                <w:szCs w:val="14"/>
                <w:lang w:val="pt-BR"/>
              </w:rPr>
              <w:t>Querétaro</w:t>
            </w:r>
            <w:proofErr w:type="spellEnd"/>
            <w:r>
              <w:rPr>
                <w:rFonts w:cs="Noto Sans"/>
                <w:sz w:val="14"/>
                <w:szCs w:val="14"/>
                <w:lang w:val="pt-BR"/>
              </w:rPr>
              <w:t xml:space="preserve">, Col. El </w:t>
            </w:r>
            <w:proofErr w:type="spellStart"/>
            <w:r>
              <w:rPr>
                <w:rFonts w:cs="Noto Sans"/>
                <w:sz w:val="14"/>
                <w:szCs w:val="14"/>
                <w:lang w:val="pt-BR"/>
              </w:rPr>
              <w:t>Tintero</w:t>
            </w:r>
            <w:proofErr w:type="spellEnd"/>
            <w:r>
              <w:rPr>
                <w:rFonts w:cs="Noto Sans"/>
                <w:sz w:val="14"/>
                <w:szCs w:val="14"/>
                <w:lang w:val="pt-BR"/>
              </w:rPr>
              <w:t xml:space="preserve">, </w:t>
            </w:r>
            <w:proofErr w:type="spellStart"/>
            <w:r>
              <w:rPr>
                <w:rFonts w:cs="Noto Sans"/>
                <w:sz w:val="14"/>
                <w:szCs w:val="14"/>
                <w:lang w:val="pt-BR"/>
              </w:rPr>
              <w:t>Querétaro</w:t>
            </w:r>
            <w:proofErr w:type="spellEnd"/>
            <w:r>
              <w:rPr>
                <w:rFonts w:cs="Noto Sans"/>
                <w:sz w:val="14"/>
                <w:szCs w:val="14"/>
                <w:lang w:val="pt-BR"/>
              </w:rPr>
              <w:t xml:space="preserve">, C.P. </w:t>
            </w:r>
            <w:proofErr w:type="gramStart"/>
            <w:r>
              <w:rPr>
                <w:rFonts w:cs="Noto Sans"/>
                <w:sz w:val="14"/>
                <w:szCs w:val="14"/>
                <w:lang w:val="pt-BR"/>
              </w:rPr>
              <w:t>76138</w:t>
            </w:r>
            <w:proofErr w:type="gramEnd"/>
          </w:p>
        </w:tc>
      </w:tr>
      <w:tr w:rsidR="00CD5ACF" w:rsidRPr="00E312BB" w14:paraId="15C72211" w14:textId="77777777" w:rsidTr="00300B39">
        <w:trPr>
          <w:jc w:val="center"/>
        </w:trPr>
        <w:tc>
          <w:tcPr>
            <w:tcW w:w="2552" w:type="dxa"/>
            <w:tcBorders>
              <w:bottom w:val="single" w:sz="4" w:space="0" w:color="auto"/>
            </w:tcBorders>
            <w:shd w:val="clear" w:color="auto" w:fill="auto"/>
            <w:vAlign w:val="center"/>
          </w:tcPr>
          <w:p w14:paraId="23F353F3" w14:textId="77777777" w:rsidR="00CD5ACF" w:rsidRDefault="00CD5ACF" w:rsidP="003C0C2C">
            <w:pPr>
              <w:rPr>
                <w:rFonts w:cs="Noto Sans"/>
                <w:sz w:val="14"/>
                <w:szCs w:val="14"/>
              </w:rPr>
            </w:pPr>
            <w:r>
              <w:rPr>
                <w:rFonts w:cs="Noto Sans"/>
                <w:sz w:val="14"/>
                <w:szCs w:val="14"/>
              </w:rPr>
              <w:t>Unidad de Medicina Familiar N°10</w:t>
            </w:r>
          </w:p>
        </w:tc>
        <w:tc>
          <w:tcPr>
            <w:tcW w:w="7796" w:type="dxa"/>
            <w:tcBorders>
              <w:bottom w:val="single" w:sz="4" w:space="0" w:color="auto"/>
            </w:tcBorders>
            <w:shd w:val="clear" w:color="auto" w:fill="auto"/>
            <w:vAlign w:val="center"/>
          </w:tcPr>
          <w:p w14:paraId="48E86067" w14:textId="77777777" w:rsidR="00CD5ACF" w:rsidRDefault="00CD5ACF" w:rsidP="003C0C2C">
            <w:pPr>
              <w:tabs>
                <w:tab w:val="left" w:pos="5130"/>
              </w:tabs>
              <w:rPr>
                <w:rFonts w:cs="Noto Sans"/>
                <w:sz w:val="14"/>
                <w:szCs w:val="14"/>
              </w:rPr>
            </w:pPr>
            <w:r>
              <w:rPr>
                <w:rFonts w:cs="Noto Sans"/>
                <w:sz w:val="14"/>
                <w:szCs w:val="14"/>
              </w:rPr>
              <w:t>Calle Guadalupe Posada 116 Santiago De Querétaro, Col. Eucaliptos, Querétaro, C.P. 76116</w:t>
            </w:r>
          </w:p>
        </w:tc>
      </w:tr>
      <w:tr w:rsidR="00CD5ACF" w:rsidRPr="00E312BB" w14:paraId="3814866D" w14:textId="77777777" w:rsidTr="00300B39">
        <w:trPr>
          <w:jc w:val="center"/>
        </w:trPr>
        <w:tc>
          <w:tcPr>
            <w:tcW w:w="2552" w:type="dxa"/>
            <w:tcBorders>
              <w:bottom w:val="single" w:sz="4" w:space="0" w:color="auto"/>
            </w:tcBorders>
            <w:shd w:val="clear" w:color="auto" w:fill="auto"/>
            <w:vAlign w:val="center"/>
          </w:tcPr>
          <w:p w14:paraId="1372A711" w14:textId="77777777" w:rsidR="00CD5ACF" w:rsidRDefault="00CD5ACF" w:rsidP="003C0C2C">
            <w:pPr>
              <w:rPr>
                <w:rFonts w:cs="Noto Sans"/>
                <w:sz w:val="14"/>
                <w:szCs w:val="14"/>
              </w:rPr>
            </w:pPr>
            <w:r>
              <w:rPr>
                <w:rFonts w:cs="Noto Sans"/>
                <w:sz w:val="14"/>
                <w:szCs w:val="14"/>
              </w:rPr>
              <w:t>Unidad de Medicina Familiar N°11</w:t>
            </w:r>
          </w:p>
        </w:tc>
        <w:tc>
          <w:tcPr>
            <w:tcW w:w="7796" w:type="dxa"/>
            <w:tcBorders>
              <w:bottom w:val="single" w:sz="4" w:space="0" w:color="auto"/>
            </w:tcBorders>
            <w:shd w:val="clear" w:color="auto" w:fill="auto"/>
          </w:tcPr>
          <w:p w14:paraId="307FF631" w14:textId="77777777" w:rsidR="00CD5ACF" w:rsidRDefault="00CD5ACF" w:rsidP="003C0C2C">
            <w:pPr>
              <w:tabs>
                <w:tab w:val="left" w:pos="5130"/>
              </w:tabs>
              <w:rPr>
                <w:rFonts w:cs="Noto Sans"/>
                <w:sz w:val="14"/>
                <w:szCs w:val="14"/>
              </w:rPr>
            </w:pPr>
            <w:r>
              <w:rPr>
                <w:rFonts w:cs="Noto Sans"/>
                <w:sz w:val="14"/>
                <w:szCs w:val="14"/>
              </w:rPr>
              <w:t xml:space="preserve">Calle Melchor Ocampo s/n, Pueblo Santa Rosa </w:t>
            </w:r>
            <w:proofErr w:type="spellStart"/>
            <w:r>
              <w:rPr>
                <w:rFonts w:cs="Noto Sans"/>
                <w:sz w:val="14"/>
                <w:szCs w:val="14"/>
              </w:rPr>
              <w:t>Jauregui</w:t>
            </w:r>
            <w:proofErr w:type="spellEnd"/>
            <w:r>
              <w:rPr>
                <w:rFonts w:cs="Noto Sans"/>
                <w:sz w:val="14"/>
                <w:szCs w:val="14"/>
              </w:rPr>
              <w:t xml:space="preserve"> C.P.  76220, Querétaro.</w:t>
            </w:r>
          </w:p>
        </w:tc>
      </w:tr>
      <w:tr w:rsidR="00CD5ACF" w:rsidRPr="00E312BB" w14:paraId="7D4DA0DC" w14:textId="77777777" w:rsidTr="00300B39">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675C829" w14:textId="77777777" w:rsidR="00CD5ACF" w:rsidRDefault="00CD5ACF" w:rsidP="003C0C2C">
            <w:pPr>
              <w:tabs>
                <w:tab w:val="left" w:pos="5130"/>
              </w:tabs>
              <w:rPr>
                <w:rFonts w:cs="Noto Sans"/>
                <w:sz w:val="14"/>
                <w:szCs w:val="14"/>
              </w:rPr>
            </w:pPr>
            <w:r>
              <w:rPr>
                <w:rFonts w:cs="Noto Sans"/>
                <w:sz w:val="14"/>
                <w:szCs w:val="14"/>
              </w:rPr>
              <w:t>Unidad de Medicina Familiar N°12</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6F8C8816" w14:textId="77777777" w:rsidR="00CD5ACF" w:rsidRDefault="00CD5ACF" w:rsidP="003C0C2C">
            <w:pPr>
              <w:tabs>
                <w:tab w:val="left" w:pos="5130"/>
              </w:tabs>
              <w:rPr>
                <w:rFonts w:cs="Noto Sans"/>
                <w:sz w:val="14"/>
                <w:szCs w:val="14"/>
              </w:rPr>
            </w:pPr>
            <w:r>
              <w:rPr>
                <w:rFonts w:cs="Noto Sans"/>
                <w:sz w:val="14"/>
                <w:szCs w:val="14"/>
              </w:rPr>
              <w:t>Calle Ezequiel Montes S/N Cadereyta De Montes, Col. Centro, Cadereyta De Montes, C.P. 76500</w:t>
            </w:r>
          </w:p>
        </w:tc>
      </w:tr>
      <w:tr w:rsidR="00CD5ACF" w:rsidRPr="00E312BB" w14:paraId="760F4605" w14:textId="77777777" w:rsidTr="00300B39">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6211547" w14:textId="77777777" w:rsidR="00CD5ACF" w:rsidRDefault="00CD5ACF" w:rsidP="003C0C2C">
            <w:pPr>
              <w:tabs>
                <w:tab w:val="left" w:pos="5130"/>
              </w:tabs>
              <w:rPr>
                <w:rFonts w:cs="Noto Sans"/>
                <w:sz w:val="14"/>
                <w:szCs w:val="14"/>
              </w:rPr>
            </w:pPr>
            <w:r>
              <w:rPr>
                <w:rFonts w:cs="Noto Sans"/>
                <w:sz w:val="14"/>
                <w:szCs w:val="14"/>
              </w:rPr>
              <w:t>Unidad de Medicina Familiar N°15</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5E3A1A49" w14:textId="77777777" w:rsidR="00CD5ACF" w:rsidRDefault="00CD5ACF" w:rsidP="003C0C2C">
            <w:pPr>
              <w:tabs>
                <w:tab w:val="left" w:pos="5130"/>
              </w:tabs>
              <w:rPr>
                <w:rFonts w:cs="Noto Sans"/>
                <w:sz w:val="14"/>
                <w:szCs w:val="14"/>
              </w:rPr>
            </w:pPr>
            <w:r>
              <w:rPr>
                <w:rFonts w:cs="Noto Sans"/>
                <w:sz w:val="14"/>
                <w:szCs w:val="14"/>
              </w:rPr>
              <w:t>Calle Playa Condesa 502 Santiago De Querétaro, Col. Desarrollo San Pablo, Querétaro, C.P. 76125</w:t>
            </w:r>
          </w:p>
        </w:tc>
      </w:tr>
      <w:tr w:rsidR="00CD5ACF" w:rsidRPr="00E312BB" w14:paraId="44EC936D" w14:textId="77777777" w:rsidTr="00300B39">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2FE3669" w14:textId="77777777" w:rsidR="00CD5ACF" w:rsidRDefault="00CD5ACF" w:rsidP="003C0C2C">
            <w:pPr>
              <w:rPr>
                <w:rFonts w:cs="Noto Sans"/>
                <w:sz w:val="14"/>
                <w:szCs w:val="14"/>
              </w:rPr>
            </w:pPr>
            <w:r>
              <w:rPr>
                <w:rFonts w:cs="Noto Sans"/>
                <w:sz w:val="14"/>
                <w:szCs w:val="14"/>
              </w:rPr>
              <w:t>Unidad de Medicina Familiar N°16</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D7A3915" w14:textId="77777777" w:rsidR="00CD5ACF" w:rsidRDefault="00CD5ACF" w:rsidP="003C0C2C">
            <w:pPr>
              <w:rPr>
                <w:rFonts w:cs="Noto Sans"/>
                <w:sz w:val="14"/>
                <w:szCs w:val="14"/>
              </w:rPr>
            </w:pPr>
            <w:r>
              <w:rPr>
                <w:rFonts w:cs="Noto Sans"/>
                <w:sz w:val="14"/>
                <w:szCs w:val="14"/>
              </w:rPr>
              <w:t>Av. Constituyentes n°116 oriente colonia quintas del marqués, Querétaro C.P. 76040</w:t>
            </w:r>
          </w:p>
        </w:tc>
      </w:tr>
    </w:tbl>
    <w:p w14:paraId="42E08A4C" w14:textId="77777777" w:rsidR="00CD5ACF" w:rsidRDefault="00CD5ACF" w:rsidP="00CD5ACF">
      <w:pPr>
        <w:pStyle w:val="Prrafodelista"/>
        <w:ind w:left="-709" w:right="-801"/>
        <w:rPr>
          <w:rFonts w:cs="Noto Sans"/>
          <w:b/>
          <w:sz w:val="17"/>
          <w:szCs w:val="17"/>
        </w:rPr>
      </w:pPr>
    </w:p>
    <w:p w14:paraId="3B266D50" w14:textId="77777777" w:rsidR="00CD5ACF" w:rsidRPr="00E312BB" w:rsidRDefault="00CD5ACF" w:rsidP="00CD5ACF">
      <w:pPr>
        <w:ind w:right="-801"/>
        <w:rPr>
          <w:rFonts w:cs="Noto Sans"/>
          <w:b/>
          <w:sz w:val="17"/>
          <w:szCs w:val="17"/>
        </w:rPr>
      </w:pPr>
    </w:p>
    <w:p w14:paraId="4C3C5886" w14:textId="77777777" w:rsidR="00CD5ACF" w:rsidRPr="00E312BB" w:rsidRDefault="00CD5ACF" w:rsidP="00300B39">
      <w:pPr>
        <w:spacing w:after="200" w:line="276" w:lineRule="auto"/>
        <w:rPr>
          <w:rFonts w:eastAsia="Calibri" w:cs="Noto Sans"/>
          <w:b/>
          <w:sz w:val="16"/>
          <w:szCs w:val="16"/>
        </w:rPr>
      </w:pPr>
      <w:r w:rsidRPr="00E312BB">
        <w:rPr>
          <w:rFonts w:eastAsia="Calibri" w:cs="Noto Sans"/>
          <w:b/>
          <w:sz w:val="16"/>
          <w:szCs w:val="16"/>
        </w:rPr>
        <w:t xml:space="preserve">c) </w:t>
      </w:r>
      <w:r w:rsidRPr="00E312BB">
        <w:rPr>
          <w:rFonts w:eastAsia="Calibri" w:cs="Noto Sans"/>
          <w:b/>
          <w:bCs/>
          <w:sz w:val="16"/>
          <w:szCs w:val="16"/>
        </w:rPr>
        <w:t>Mecanismo de evaluación de proposiciones.</w:t>
      </w:r>
    </w:p>
    <w:p w14:paraId="421CEAF1" w14:textId="77777777" w:rsidR="00CD5ACF" w:rsidRPr="00E312BB" w:rsidRDefault="00CD5ACF" w:rsidP="00300B39">
      <w:pPr>
        <w:spacing w:after="200"/>
        <w:ind w:right="-660"/>
        <w:rPr>
          <w:rFonts w:cs="Noto Sans"/>
          <w:sz w:val="16"/>
          <w:szCs w:val="16"/>
        </w:rPr>
      </w:pPr>
      <w:r w:rsidRPr="00E312BB">
        <w:rPr>
          <w:rFonts w:cs="Noto Sans"/>
          <w:sz w:val="16"/>
          <w:szCs w:val="16"/>
        </w:rPr>
        <w:t xml:space="preserve">Se solicita que el área contratante estime la aplicación del Criterio Binario, de conformidad con el Artículo 36, segundo párrafo de la LAASSP y el 51, segundo párrafo de su Reglamento.  </w:t>
      </w:r>
    </w:p>
    <w:p w14:paraId="6A6DE65B" w14:textId="77777777" w:rsidR="00CD5ACF" w:rsidRPr="00A65578" w:rsidRDefault="00CD5ACF" w:rsidP="00300B39">
      <w:pPr>
        <w:spacing w:after="200"/>
        <w:rPr>
          <w:rFonts w:eastAsia="Segoe UI" w:cs="Noto Sans"/>
          <w:color w:val="000000"/>
          <w:sz w:val="16"/>
          <w:szCs w:val="16"/>
        </w:rPr>
      </w:pPr>
      <w:r w:rsidRPr="00E312BB">
        <w:rPr>
          <w:rFonts w:eastAsia="Segoe UI" w:cs="Noto Sans"/>
          <w:color w:val="000000"/>
          <w:sz w:val="16"/>
          <w:szCs w:val="16"/>
        </w:rPr>
        <w:t>Para efectos de evaluación de las Características Técnico-Médicas, se procederá al análisis integral de la propuesta técnica, tomando en consideración los siguientes criterios:</w:t>
      </w:r>
    </w:p>
    <w:p w14:paraId="152B23DA" w14:textId="77777777" w:rsidR="00CD5ACF" w:rsidRPr="00E312BB" w:rsidRDefault="00CD5ACF" w:rsidP="00300B39">
      <w:pPr>
        <w:pStyle w:val="Prrafodelista"/>
        <w:numPr>
          <w:ilvl w:val="0"/>
          <w:numId w:val="221"/>
        </w:numPr>
        <w:spacing w:after="200" w:line="276" w:lineRule="auto"/>
        <w:ind w:left="0" w:firstLine="0"/>
        <w:contextualSpacing/>
        <w:rPr>
          <w:rFonts w:eastAsia="Calibri" w:cs="Noto Sans"/>
          <w:sz w:val="16"/>
          <w:szCs w:val="16"/>
        </w:rPr>
      </w:pPr>
      <w:r w:rsidRPr="00E312BB">
        <w:rPr>
          <w:rFonts w:eastAsia="Calibri" w:cs="Noto Sans"/>
          <w:sz w:val="16"/>
          <w:szCs w:val="16"/>
        </w:rPr>
        <w:t xml:space="preserve">Se corroborará la inclusión y legibilidad de la totalidad de la documentación técnica del proveedor, entregada y recibida en el presente procedimiento.  </w:t>
      </w:r>
    </w:p>
    <w:p w14:paraId="330B202A" w14:textId="77777777" w:rsidR="00CD5ACF" w:rsidRPr="00E312BB" w:rsidRDefault="00CD5ACF" w:rsidP="00300B39">
      <w:pPr>
        <w:pStyle w:val="Prrafodelista"/>
        <w:numPr>
          <w:ilvl w:val="0"/>
          <w:numId w:val="221"/>
        </w:numPr>
        <w:spacing w:after="200" w:line="276" w:lineRule="auto"/>
        <w:ind w:left="0" w:firstLine="0"/>
        <w:contextualSpacing/>
        <w:rPr>
          <w:rFonts w:eastAsia="Calibri" w:cs="Noto Sans"/>
          <w:sz w:val="16"/>
          <w:szCs w:val="16"/>
        </w:rPr>
      </w:pPr>
      <w:r w:rsidRPr="00E312BB">
        <w:rPr>
          <w:rFonts w:eastAsia="Calibri" w:cs="Noto Sans"/>
          <w:sz w:val="16"/>
          <w:szCs w:val="16"/>
        </w:rPr>
        <w:lastRenderedPageBreak/>
        <w:t>Se verificará la descripción técnica del proveedor, la cual deberá ser legible, amplia y detallada de los bienes ofertados, conforme a lo precisado en el Instructivo de Llenado del “Descripción amplia y detallada de los bienes ofertados” (</w:t>
      </w:r>
      <w:r w:rsidRPr="00E312BB">
        <w:rPr>
          <w:rFonts w:eastAsia="Calibri" w:cs="Noto Sans"/>
          <w:b/>
          <w:sz w:val="16"/>
          <w:szCs w:val="16"/>
        </w:rPr>
        <w:t>Anexo No. 3</w:t>
      </w:r>
      <w:r w:rsidRPr="00E312BB">
        <w:rPr>
          <w:rFonts w:eastAsia="Calibri" w:cs="Noto Sans"/>
          <w:sz w:val="16"/>
          <w:szCs w:val="16"/>
        </w:rPr>
        <w:t>), en el que el proveedor deberá puntualizar las características propias de su artículo y componentes que oferte, con precisión y claridad (no se considerará valida en estos casos, la transcripción integra de la especificación o requisito establecido), sobre todo cuando la especificación y/o requisito del artículo establece alguna opción, conceptos de mayor o menor o ubicación dentro de un rango o cantidades a cual corresponde su oferta, no siendo válido o considerado este requisito como cumplido, con la simple referencia de cumplimiento a lo requerido, sin que se detalle la especificación por cada numeral que corresponda y que permita corroborar con la documentación señalada en el inciso d) y e) de los presentes Términos y Condiciones, y la congruencia, con las especificaciones y requisitos obligatorios señalados en las correspondientes Cédula de Descripción de Artículo (</w:t>
      </w:r>
      <w:r w:rsidRPr="00E312BB">
        <w:rPr>
          <w:rFonts w:eastAsia="Calibri" w:cs="Noto Sans"/>
          <w:b/>
          <w:bCs/>
          <w:sz w:val="16"/>
          <w:szCs w:val="16"/>
        </w:rPr>
        <w:t>Anexo No. 2</w:t>
      </w:r>
      <w:r w:rsidRPr="00E312BB">
        <w:rPr>
          <w:rFonts w:eastAsia="Calibri" w:cs="Noto Sans"/>
          <w:sz w:val="16"/>
          <w:szCs w:val="16"/>
        </w:rPr>
        <w:t>).</w:t>
      </w:r>
    </w:p>
    <w:p w14:paraId="4CDDA70D" w14:textId="77777777" w:rsidR="00CD5ACF" w:rsidRPr="00E312BB" w:rsidRDefault="00CD5ACF" w:rsidP="00300B39">
      <w:pPr>
        <w:pStyle w:val="Prrafodelista"/>
        <w:numPr>
          <w:ilvl w:val="0"/>
          <w:numId w:val="221"/>
        </w:numPr>
        <w:spacing w:after="200" w:line="276" w:lineRule="auto"/>
        <w:ind w:left="0" w:firstLine="0"/>
        <w:contextualSpacing/>
        <w:rPr>
          <w:rFonts w:eastAsia="Calibri" w:cs="Noto Sans"/>
          <w:sz w:val="16"/>
          <w:szCs w:val="16"/>
        </w:rPr>
      </w:pPr>
      <w:r w:rsidRPr="00E312BB">
        <w:rPr>
          <w:rFonts w:eastAsia="Calibri" w:cs="Noto Sans"/>
          <w:sz w:val="16"/>
          <w:szCs w:val="16"/>
        </w:rPr>
        <w:t>Se comprobará la inclusión de la(s) marca(s), modelo(s) y fabricante(s) indicados en el “Descripción amplia y detallada de los bienes ofertados” (</w:t>
      </w:r>
      <w:r w:rsidRPr="00E312BB">
        <w:rPr>
          <w:rFonts w:eastAsia="Calibri" w:cs="Noto Sans"/>
          <w:b/>
          <w:bCs/>
          <w:sz w:val="16"/>
          <w:szCs w:val="16"/>
        </w:rPr>
        <w:t>Anexo No. 3</w:t>
      </w:r>
      <w:r w:rsidRPr="00E312BB">
        <w:rPr>
          <w:rFonts w:eastAsia="Calibri" w:cs="Noto Sans"/>
          <w:sz w:val="16"/>
          <w:szCs w:val="16"/>
        </w:rPr>
        <w:t>) y la congruencia que guarda con los anexos técnicos, folletos, catálogos, fotografías, instructivos y/o manuales del fabricante, que envíe el proveedor como sustento.</w:t>
      </w:r>
    </w:p>
    <w:p w14:paraId="6E5E759C" w14:textId="77777777" w:rsidR="00CD5ACF" w:rsidRPr="00E312BB" w:rsidRDefault="00CD5ACF" w:rsidP="00300B39">
      <w:pPr>
        <w:pStyle w:val="Prrafodelista"/>
        <w:numPr>
          <w:ilvl w:val="0"/>
          <w:numId w:val="221"/>
        </w:numPr>
        <w:spacing w:after="200" w:line="276" w:lineRule="auto"/>
        <w:ind w:left="0" w:firstLine="0"/>
        <w:contextualSpacing/>
        <w:rPr>
          <w:rFonts w:eastAsia="Calibri" w:cs="Noto Sans"/>
          <w:sz w:val="16"/>
          <w:szCs w:val="16"/>
        </w:rPr>
      </w:pPr>
      <w:r w:rsidRPr="00E312BB">
        <w:rPr>
          <w:rFonts w:eastAsia="Calibri" w:cs="Noto Sans"/>
          <w:sz w:val="16"/>
          <w:szCs w:val="16"/>
        </w:rPr>
        <w:t>Se verificará la correspondencia entre la descripción técnica del proveedor, indicada en el “Descripción amplia y detallada de los bienes ofertados” (</w:t>
      </w:r>
      <w:r w:rsidRPr="00E312BB">
        <w:rPr>
          <w:rFonts w:eastAsia="Calibri" w:cs="Noto Sans"/>
          <w:b/>
          <w:bCs/>
          <w:sz w:val="16"/>
          <w:szCs w:val="16"/>
        </w:rPr>
        <w:t>Anexo No. 3</w:t>
      </w:r>
      <w:r w:rsidRPr="00E312BB">
        <w:rPr>
          <w:rFonts w:eastAsia="Calibri" w:cs="Noto Sans"/>
          <w:sz w:val="16"/>
          <w:szCs w:val="16"/>
        </w:rPr>
        <w:t>), y en su caso el software en español, con los anexos técnicos, folletos, catálogos, fotografías, instructivos y/o manuales del fabricante, que envíe el proveedor como sustento.</w:t>
      </w:r>
    </w:p>
    <w:p w14:paraId="38D2E459" w14:textId="77777777" w:rsidR="00CD5ACF" w:rsidRPr="00E312BB" w:rsidRDefault="00CD5ACF" w:rsidP="00300B39">
      <w:pPr>
        <w:pStyle w:val="Prrafodelista"/>
        <w:numPr>
          <w:ilvl w:val="0"/>
          <w:numId w:val="221"/>
        </w:numPr>
        <w:spacing w:after="200" w:line="276" w:lineRule="auto"/>
        <w:ind w:left="0" w:firstLine="0"/>
        <w:contextualSpacing/>
        <w:rPr>
          <w:rFonts w:eastAsia="Calibri" w:cs="Noto Sans"/>
          <w:sz w:val="16"/>
          <w:szCs w:val="16"/>
        </w:rPr>
      </w:pPr>
      <w:r w:rsidRPr="00E312BB">
        <w:rPr>
          <w:rFonts w:eastAsia="Calibri" w:cs="Noto Sans"/>
          <w:sz w:val="16"/>
          <w:szCs w:val="16"/>
        </w:rPr>
        <w:t>Se comprobará la congruencia entre la descripción técnica del proveedor, indicada en el “Descripción amplia y detallada de los bienes ofertados” (</w:t>
      </w:r>
      <w:r w:rsidRPr="00E312BB">
        <w:rPr>
          <w:rFonts w:eastAsia="Calibri" w:cs="Noto Sans"/>
          <w:b/>
          <w:bCs/>
          <w:sz w:val="16"/>
          <w:szCs w:val="16"/>
        </w:rPr>
        <w:t>Anexo No. 3</w:t>
      </w:r>
      <w:r w:rsidRPr="00E312BB">
        <w:rPr>
          <w:rFonts w:eastAsia="Calibri" w:cs="Noto Sans"/>
          <w:sz w:val="16"/>
          <w:szCs w:val="16"/>
        </w:rPr>
        <w:t>),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0D8EFBC8" w14:textId="77777777" w:rsidR="00CD5ACF" w:rsidRDefault="00CD5ACF" w:rsidP="00300B39">
      <w:pPr>
        <w:pStyle w:val="Prrafodelista"/>
        <w:numPr>
          <w:ilvl w:val="0"/>
          <w:numId w:val="221"/>
        </w:numPr>
        <w:spacing w:after="200" w:line="276" w:lineRule="auto"/>
        <w:ind w:left="0" w:firstLine="0"/>
        <w:contextualSpacing/>
        <w:rPr>
          <w:rFonts w:eastAsia="Calibri" w:cs="Noto Sans"/>
          <w:bCs/>
          <w:sz w:val="16"/>
          <w:szCs w:val="16"/>
        </w:rPr>
      </w:pPr>
      <w:r w:rsidRPr="00E312BB">
        <w:rPr>
          <w:rFonts w:eastAsia="Calibri" w:cs="Noto Sans"/>
          <w:sz w:val="16"/>
          <w:szCs w:val="16"/>
        </w:rPr>
        <w:t xml:space="preserve">Se corroborará la congruencia entre el país de origen del(los) bien(es) con base en el domicilio del(los) fabricante(s) que indique(n) el(los) Certificados de calidad </w:t>
      </w:r>
      <w:r w:rsidRPr="00E312BB">
        <w:rPr>
          <w:rFonts w:cs="Noto Sans"/>
          <w:sz w:val="16"/>
          <w:szCs w:val="16"/>
        </w:rPr>
        <w:t>ISO-9001:2015 o ISO-13485:2016 o JIS o MDSAP</w:t>
      </w:r>
      <w:r w:rsidRPr="00E312BB">
        <w:rPr>
          <w:rFonts w:eastAsia="Calibri" w:cs="Noto Sans"/>
          <w:sz w:val="16"/>
          <w:szCs w:val="16"/>
        </w:rPr>
        <w:t xml:space="preserv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w:t>
      </w:r>
      <w:r w:rsidRPr="00E312BB">
        <w:rPr>
          <w:rFonts w:eastAsia="Calibri" w:cs="Noto Sans"/>
          <w:bCs/>
          <w:sz w:val="16"/>
          <w:szCs w:val="16"/>
        </w:rPr>
        <w:t xml:space="preserve"> para adquisiciones de bienes o, cumplimiento de las reglas de origen o reglas de mercado para bienes importados, según corresponda.</w:t>
      </w:r>
    </w:p>
    <w:p w14:paraId="415DEC24" w14:textId="77777777" w:rsidR="00CD5ACF" w:rsidRPr="008621E5" w:rsidRDefault="00CD5ACF" w:rsidP="00300B39">
      <w:pPr>
        <w:pStyle w:val="Prrafodelista"/>
        <w:numPr>
          <w:ilvl w:val="0"/>
          <w:numId w:val="221"/>
        </w:numPr>
        <w:spacing w:after="200" w:line="276" w:lineRule="auto"/>
        <w:ind w:left="0" w:firstLine="0"/>
        <w:contextualSpacing/>
        <w:rPr>
          <w:rFonts w:eastAsia="Calibri" w:cs="Noto Sans"/>
          <w:bCs/>
          <w:sz w:val="16"/>
          <w:szCs w:val="16"/>
        </w:rPr>
      </w:pPr>
      <w:r w:rsidRPr="008621E5">
        <w:rPr>
          <w:rFonts w:eastAsia="Calibri" w:cs="Noto Sans"/>
          <w:bCs/>
          <w:sz w:val="16"/>
          <w:szCs w:val="16"/>
        </w:rPr>
        <w:t>La totalidad del equipamiento que se proponga para la prestación del servicio deberá tener una antigüedad NO mayor a 5 años desde su fabricación, mismo que deberá comprobar mediante una factura o remisión de adquisición o documento que compruebe la legal posesión, además de registro fotográfico de la placa de identificación del equipo donde sea claro y visible el año de fabricación y serie la cual deberá coincidir con la factura o remisión de adquisición o documento que compruebe la legal posesión, misma que deberá coincidir con la marca y modelo presentando en sus catálogos.  Los equipos que describa en su proposición serán con los que prestará el servicio, en caso de presentar equipos distintos, no se dará como recibidos.</w:t>
      </w:r>
    </w:p>
    <w:p w14:paraId="4B38FBAB" w14:textId="77777777" w:rsidR="00CD5ACF" w:rsidRPr="001423BB" w:rsidRDefault="00CD5ACF" w:rsidP="00300B39">
      <w:pPr>
        <w:pStyle w:val="Prrafodelista"/>
        <w:numPr>
          <w:ilvl w:val="0"/>
          <w:numId w:val="221"/>
        </w:numPr>
        <w:spacing w:after="200" w:line="276" w:lineRule="auto"/>
        <w:ind w:left="0" w:firstLine="0"/>
        <w:contextualSpacing/>
        <w:rPr>
          <w:rFonts w:eastAsia="Calibri" w:cs="Noto Sans"/>
          <w:bCs/>
          <w:sz w:val="16"/>
          <w:szCs w:val="16"/>
        </w:rPr>
      </w:pPr>
      <w:r w:rsidRPr="008621E5">
        <w:rPr>
          <w:rFonts w:eastAsia="Calibri" w:cs="Noto Sans"/>
          <w:bCs/>
          <w:sz w:val="16"/>
          <w:szCs w:val="16"/>
        </w:rPr>
        <w:t>Los equipos propuestos deberán encontrarse en óptimas condiciones de funcionamiento, lo que deberá acreditarse</w:t>
      </w:r>
      <w:r w:rsidRPr="001423BB">
        <w:rPr>
          <w:rFonts w:eastAsia="Calibri" w:cs="Noto Sans"/>
          <w:bCs/>
          <w:sz w:val="16"/>
          <w:szCs w:val="16"/>
        </w:rPr>
        <w:t xml:space="preserve"> con orden(es) de servicio de al menos un mantenimiento preventivo en los seis meses inmediatos anteriores a la apertura de propuestas; en el supuesto que el equipo tenga una antigüedad de fabricación menor a 1 año contado a la fecha de la propuesta, podrá obviar este requisito.</w:t>
      </w:r>
    </w:p>
    <w:p w14:paraId="641B99BF" w14:textId="77777777" w:rsidR="00CD5ACF" w:rsidRPr="00545D13" w:rsidRDefault="00CD5ACF" w:rsidP="00300B39">
      <w:pPr>
        <w:pStyle w:val="Prrafodelista"/>
        <w:numPr>
          <w:ilvl w:val="0"/>
          <w:numId w:val="221"/>
        </w:numPr>
        <w:spacing w:after="200" w:line="276" w:lineRule="auto"/>
        <w:ind w:left="0" w:firstLine="0"/>
        <w:contextualSpacing/>
        <w:rPr>
          <w:rFonts w:eastAsia="Calibri" w:cs="Noto Sans"/>
          <w:bCs/>
          <w:sz w:val="16"/>
          <w:szCs w:val="16"/>
        </w:rPr>
      </w:pPr>
      <w:r w:rsidRPr="00545D13">
        <w:rPr>
          <w:rFonts w:eastAsia="Calibri" w:cs="Noto Sans"/>
          <w:bCs/>
          <w:sz w:val="16"/>
          <w:szCs w:val="16"/>
        </w:rPr>
        <w:t>Escrito en</w:t>
      </w:r>
      <w:r w:rsidRPr="00545D13">
        <w:t xml:space="preserve"> </w:t>
      </w:r>
      <w:r w:rsidRPr="00545D13">
        <w:rPr>
          <w:rFonts w:eastAsia="Calibri" w:cs="Noto Sans"/>
          <w:bCs/>
          <w:sz w:val="16"/>
          <w:szCs w:val="16"/>
        </w:rPr>
        <w:t>papel membretado, firmado por el representante legal del proveedor en donde s</w:t>
      </w:r>
      <w:r w:rsidRPr="00545D13">
        <w:rPr>
          <w:rFonts w:cs="Noto Sans"/>
          <w:sz w:val="16"/>
        </w:rPr>
        <w:t xml:space="preserve">e presente documentación probatoria (contrato(s) de arrendamiento del inmueble al menos </w:t>
      </w:r>
      <w:r>
        <w:rPr>
          <w:rFonts w:cs="Noto Sans"/>
          <w:sz w:val="16"/>
        </w:rPr>
        <w:t>d</w:t>
      </w:r>
      <w:r w:rsidRPr="00545D13">
        <w:rPr>
          <w:rFonts w:cs="Noto Sans"/>
          <w:sz w:val="16"/>
        </w:rPr>
        <w:t>el año anterior inmediato donde se prestará soporte técnico para el servicio, firmado por el representante legal de la empresa) del funcionamiento de la empresa, el cual deberá estar establecido en la zona conurbada de Santiago de Querétaro.</w:t>
      </w:r>
    </w:p>
    <w:p w14:paraId="11E6314C" w14:textId="77777777" w:rsidR="00CD5ACF" w:rsidRPr="00E312BB" w:rsidRDefault="00CD5ACF" w:rsidP="00300B39">
      <w:pPr>
        <w:spacing w:line="276" w:lineRule="auto"/>
        <w:ind w:right="-801"/>
        <w:rPr>
          <w:rFonts w:eastAsia="Calibri" w:cs="Noto Sans"/>
          <w:b/>
          <w:bCs/>
          <w:sz w:val="16"/>
          <w:szCs w:val="16"/>
        </w:rPr>
      </w:pPr>
      <w:r w:rsidRPr="00E312BB">
        <w:rPr>
          <w:rFonts w:eastAsia="Calibri" w:cs="Noto Sans"/>
          <w:b/>
          <w:sz w:val="16"/>
          <w:szCs w:val="16"/>
        </w:rPr>
        <w:t xml:space="preserve">d) </w:t>
      </w:r>
      <w:r w:rsidRPr="00E312BB">
        <w:rPr>
          <w:rFonts w:eastAsia="Calibri" w:cs="Noto Sans"/>
          <w:b/>
          <w:bCs/>
          <w:sz w:val="16"/>
          <w:szCs w:val="16"/>
        </w:rPr>
        <w:t xml:space="preserve">Licencias, permisos, registros, certificados o autorizaciones que debe cumplir o aplicarse al bien o servicio a contratar. </w:t>
      </w:r>
    </w:p>
    <w:p w14:paraId="46FDDC38" w14:textId="77777777" w:rsidR="00CD5ACF" w:rsidRPr="00E312BB" w:rsidRDefault="00CD5ACF" w:rsidP="00CD5ACF">
      <w:pPr>
        <w:spacing w:after="200" w:line="276" w:lineRule="auto"/>
        <w:ind w:left="-709" w:right="-801"/>
        <w:rPr>
          <w:rFonts w:eastAsia="Calibri" w:cs="Noto Sans"/>
          <w:sz w:val="16"/>
          <w:szCs w:val="16"/>
        </w:rPr>
      </w:pPr>
      <w:r w:rsidRPr="00E312BB">
        <w:rPr>
          <w:rFonts w:eastAsia="Calibri" w:cs="Noto Sans"/>
          <w:sz w:val="16"/>
          <w:szCs w:val="16"/>
        </w:rPr>
        <w:t>Para aquellos bienes ofertados, de origen Nacional o Internacional, el (los) proveedor(es) deberán adjuntar a su propuesta técnica la documentación en los términos siguientes:</w:t>
      </w:r>
    </w:p>
    <w:p w14:paraId="13F61F3F" w14:textId="77777777" w:rsidR="00CD5ACF" w:rsidRPr="00300B39" w:rsidRDefault="00CD5ACF" w:rsidP="00CD5ACF">
      <w:pPr>
        <w:pStyle w:val="Prrafodelista"/>
        <w:numPr>
          <w:ilvl w:val="0"/>
          <w:numId w:val="196"/>
        </w:numPr>
        <w:spacing w:after="160" w:line="259" w:lineRule="auto"/>
        <w:ind w:left="-426" w:right="-801"/>
        <w:contextualSpacing/>
        <w:jc w:val="left"/>
        <w:rPr>
          <w:rFonts w:eastAsia="Calibri" w:cs="Noto Sans"/>
          <w:bCs/>
          <w:sz w:val="16"/>
          <w:szCs w:val="16"/>
        </w:rPr>
      </w:pPr>
      <w:r w:rsidRPr="00E312BB">
        <w:rPr>
          <w:rFonts w:eastAsia="Calibri" w:cs="Noto Sans"/>
          <w:sz w:val="16"/>
          <w:szCs w:val="16"/>
        </w:rPr>
        <w:t xml:space="preserve">Para aquellos bienes identificados como “Si Req.” (Si Requiere) en la columna “Registro Sanitario” del </w:t>
      </w:r>
      <w:r w:rsidRPr="00E312BB">
        <w:rPr>
          <w:rFonts w:eastAsia="Calibri" w:cs="Noto Sans"/>
          <w:b/>
          <w:bCs/>
          <w:sz w:val="16"/>
          <w:szCs w:val="16"/>
        </w:rPr>
        <w:t>Anexo No. 1.2</w:t>
      </w:r>
      <w:r w:rsidRPr="00E312BB">
        <w:rPr>
          <w:rFonts w:eastAsia="Calibri" w:cs="Noto Sans"/>
          <w:bCs/>
          <w:sz w:val="16"/>
          <w:szCs w:val="16"/>
        </w:rPr>
        <w:t xml:space="preserve"> “Requisitos para los bienes”, </w:t>
      </w:r>
      <w:r w:rsidRPr="00E312BB">
        <w:rPr>
          <w:rFonts w:eastAsia="Calibri" w:cs="Noto Sans"/>
          <w:sz w:val="16"/>
          <w:szCs w:val="16"/>
        </w:rPr>
        <w:t>copia simple del Registro Sanitario, vigente, expedido por la COFEPRIS, conforme a lo establecido en el artículo 376 de la Ley General de Salud (vigencia de 5 años), en el que se deberá identificar:</w:t>
      </w:r>
    </w:p>
    <w:p w14:paraId="3F28FABD" w14:textId="77777777" w:rsidR="00CD5ACF" w:rsidRPr="00E312BB" w:rsidRDefault="00CD5ACF" w:rsidP="00CD5ACF">
      <w:pPr>
        <w:pStyle w:val="Prrafodelista"/>
        <w:numPr>
          <w:ilvl w:val="0"/>
          <w:numId w:val="197"/>
        </w:numPr>
        <w:spacing w:after="200" w:line="276" w:lineRule="auto"/>
        <w:ind w:left="-142" w:hanging="196"/>
        <w:contextualSpacing/>
        <w:rPr>
          <w:rFonts w:eastAsia="Calibri" w:cs="Noto Sans"/>
          <w:sz w:val="16"/>
          <w:szCs w:val="16"/>
        </w:rPr>
      </w:pPr>
      <w:r w:rsidRPr="00E312BB">
        <w:rPr>
          <w:rFonts w:eastAsia="Calibri" w:cs="Noto Sans"/>
          <w:sz w:val="16"/>
          <w:szCs w:val="16"/>
        </w:rPr>
        <w:t>Número de registro, prórroga o modificación.</w:t>
      </w:r>
    </w:p>
    <w:p w14:paraId="222808EB" w14:textId="77777777" w:rsidR="00CD5ACF" w:rsidRPr="00E312BB" w:rsidRDefault="00CD5ACF" w:rsidP="00CD5ACF">
      <w:pPr>
        <w:pStyle w:val="Prrafodelista"/>
        <w:numPr>
          <w:ilvl w:val="0"/>
          <w:numId w:val="197"/>
        </w:numPr>
        <w:spacing w:after="200" w:line="276" w:lineRule="auto"/>
        <w:ind w:left="-142" w:hanging="196"/>
        <w:contextualSpacing/>
        <w:rPr>
          <w:rFonts w:eastAsia="Calibri" w:cs="Noto Sans"/>
          <w:sz w:val="16"/>
          <w:szCs w:val="16"/>
        </w:rPr>
      </w:pPr>
      <w:r w:rsidRPr="00E312BB">
        <w:rPr>
          <w:rFonts w:eastAsia="Calibri" w:cs="Noto Sans"/>
          <w:sz w:val="16"/>
          <w:szCs w:val="16"/>
        </w:rPr>
        <w:lastRenderedPageBreak/>
        <w:t>Titular del registro.</w:t>
      </w:r>
    </w:p>
    <w:p w14:paraId="74EAD431" w14:textId="77777777" w:rsidR="00CD5ACF" w:rsidRPr="00E312BB" w:rsidRDefault="00CD5ACF" w:rsidP="00CD5ACF">
      <w:pPr>
        <w:pStyle w:val="Prrafodelista"/>
        <w:numPr>
          <w:ilvl w:val="0"/>
          <w:numId w:val="197"/>
        </w:numPr>
        <w:spacing w:after="200" w:line="276" w:lineRule="auto"/>
        <w:ind w:left="-142" w:hanging="196"/>
        <w:contextualSpacing/>
        <w:rPr>
          <w:rFonts w:eastAsia="Calibri" w:cs="Noto Sans"/>
          <w:sz w:val="16"/>
          <w:szCs w:val="16"/>
        </w:rPr>
      </w:pPr>
      <w:r w:rsidRPr="00E312BB">
        <w:rPr>
          <w:rFonts w:eastAsia="Calibri" w:cs="Noto Sans"/>
          <w:sz w:val="16"/>
          <w:szCs w:val="16"/>
        </w:rPr>
        <w:t>Nombre y domicilio del fabricante.</w:t>
      </w:r>
    </w:p>
    <w:p w14:paraId="6FDB5E2C" w14:textId="77777777" w:rsidR="00CD5ACF" w:rsidRPr="00E312BB" w:rsidRDefault="00CD5ACF" w:rsidP="00CD5ACF">
      <w:pPr>
        <w:pStyle w:val="Prrafodelista"/>
        <w:numPr>
          <w:ilvl w:val="0"/>
          <w:numId w:val="197"/>
        </w:numPr>
        <w:spacing w:after="200" w:line="276" w:lineRule="auto"/>
        <w:ind w:left="-142" w:hanging="196"/>
        <w:contextualSpacing/>
        <w:rPr>
          <w:rFonts w:eastAsia="Calibri" w:cs="Noto Sans"/>
          <w:sz w:val="16"/>
          <w:szCs w:val="16"/>
        </w:rPr>
      </w:pPr>
      <w:r w:rsidRPr="00E312BB">
        <w:rPr>
          <w:rFonts w:eastAsia="Calibri" w:cs="Noto Sans"/>
          <w:sz w:val="16"/>
          <w:szCs w:val="16"/>
        </w:rPr>
        <w:t>Indicaciones de uso y/o descripción.</w:t>
      </w:r>
    </w:p>
    <w:p w14:paraId="4DB8C049" w14:textId="77777777" w:rsidR="00CD5ACF" w:rsidRPr="00E312BB" w:rsidRDefault="00CD5ACF" w:rsidP="00CD5ACF">
      <w:pPr>
        <w:pStyle w:val="Prrafodelista"/>
        <w:numPr>
          <w:ilvl w:val="0"/>
          <w:numId w:val="197"/>
        </w:numPr>
        <w:spacing w:after="200" w:line="276" w:lineRule="auto"/>
        <w:ind w:left="-142" w:right="-613" w:hanging="196"/>
        <w:contextualSpacing/>
        <w:rPr>
          <w:rFonts w:eastAsia="Calibri" w:cs="Noto Sans"/>
          <w:sz w:val="16"/>
          <w:szCs w:val="16"/>
        </w:rPr>
      </w:pPr>
      <w:r w:rsidRPr="00E312BB">
        <w:rPr>
          <w:rFonts w:eastAsia="Calibri" w:cs="Noto Sans"/>
          <w:sz w:val="16"/>
          <w:szCs w:val="16"/>
        </w:rPr>
        <w:t>Modelo(s).</w:t>
      </w:r>
    </w:p>
    <w:p w14:paraId="43B58590" w14:textId="77777777" w:rsidR="00CD5ACF" w:rsidRPr="00E312BB" w:rsidRDefault="00CD5ACF" w:rsidP="00CD5ACF">
      <w:pPr>
        <w:pStyle w:val="Prrafodelista"/>
        <w:numPr>
          <w:ilvl w:val="0"/>
          <w:numId w:val="197"/>
        </w:numPr>
        <w:spacing w:after="200" w:line="276" w:lineRule="auto"/>
        <w:ind w:left="-142" w:right="-613" w:hanging="196"/>
        <w:contextualSpacing/>
        <w:rPr>
          <w:rFonts w:eastAsia="Calibri" w:cs="Noto Sans"/>
          <w:sz w:val="16"/>
          <w:szCs w:val="16"/>
        </w:rPr>
      </w:pPr>
      <w:r w:rsidRPr="00E312BB">
        <w:rPr>
          <w:rFonts w:eastAsia="Calibri" w:cs="Noto Sans"/>
          <w:sz w:val="16"/>
          <w:szCs w:val="16"/>
        </w:rPr>
        <w:t>Fecha de emisión y de vencimiento.</w:t>
      </w:r>
    </w:p>
    <w:p w14:paraId="25D1C55F" w14:textId="77777777" w:rsidR="00CD5ACF" w:rsidRPr="00E312BB" w:rsidRDefault="00CD5ACF" w:rsidP="00CD5ACF">
      <w:pPr>
        <w:pStyle w:val="Prrafodelista"/>
        <w:numPr>
          <w:ilvl w:val="0"/>
          <w:numId w:val="197"/>
        </w:numPr>
        <w:spacing w:after="200" w:line="276" w:lineRule="auto"/>
        <w:ind w:left="-142" w:right="-613" w:hanging="196"/>
        <w:contextualSpacing/>
        <w:rPr>
          <w:rFonts w:eastAsia="Calibri" w:cs="Noto Sans"/>
          <w:sz w:val="16"/>
          <w:szCs w:val="16"/>
        </w:rPr>
      </w:pPr>
      <w:r w:rsidRPr="00E312BB">
        <w:rPr>
          <w:rFonts w:eastAsia="Calibri" w:cs="Noto Sans"/>
          <w:sz w:val="16"/>
          <w:szCs w:val="16"/>
        </w:rPr>
        <w:t>Nombre, firma y cargo del servidor público que la emite.</w:t>
      </w:r>
    </w:p>
    <w:p w14:paraId="7B8DA21A" w14:textId="77777777" w:rsidR="00CD5ACF" w:rsidRDefault="00CD5ACF" w:rsidP="00CD5ACF">
      <w:pPr>
        <w:pStyle w:val="Prrafodelista"/>
        <w:spacing w:line="276" w:lineRule="auto"/>
        <w:ind w:left="-426"/>
        <w:rPr>
          <w:rFonts w:eastAsia="Calibri" w:cs="Noto Sans"/>
          <w:sz w:val="16"/>
          <w:szCs w:val="16"/>
        </w:rPr>
      </w:pPr>
    </w:p>
    <w:p w14:paraId="144458F8" w14:textId="77777777" w:rsidR="000A2344" w:rsidRDefault="000A2344" w:rsidP="00CD5ACF">
      <w:pPr>
        <w:pStyle w:val="Prrafodelista"/>
        <w:spacing w:line="276" w:lineRule="auto"/>
        <w:ind w:left="-426"/>
        <w:rPr>
          <w:rFonts w:eastAsia="Calibri" w:cs="Noto Sans"/>
          <w:sz w:val="16"/>
          <w:szCs w:val="16"/>
        </w:rPr>
        <w:sectPr w:rsidR="000A2344" w:rsidSect="00913AB2">
          <w:headerReference w:type="default" r:id="rId13"/>
          <w:footerReference w:type="default" r:id="rId14"/>
          <w:type w:val="continuous"/>
          <w:pgSz w:w="12240" w:h="15840"/>
          <w:pgMar w:top="1417" w:right="1041" w:bottom="1417" w:left="993" w:header="708" w:footer="1797" w:gutter="0"/>
          <w:cols w:space="708"/>
          <w:docGrid w:linePitch="360"/>
        </w:sectPr>
      </w:pPr>
    </w:p>
    <w:p w14:paraId="0390C26D" w14:textId="77777777" w:rsidR="00CD5ACF" w:rsidRDefault="00CD5ACF" w:rsidP="000A2344">
      <w:pPr>
        <w:pStyle w:val="Prrafodelista"/>
        <w:spacing w:line="276" w:lineRule="auto"/>
        <w:ind w:left="0" w:right="-801"/>
        <w:rPr>
          <w:rFonts w:eastAsia="Calibri" w:cs="Noto Sans"/>
          <w:sz w:val="16"/>
          <w:szCs w:val="16"/>
        </w:rPr>
      </w:pPr>
    </w:p>
    <w:p w14:paraId="637F7031" w14:textId="77777777" w:rsidR="00CD5ACF" w:rsidRPr="00E312BB" w:rsidRDefault="00CD5ACF" w:rsidP="0033018A">
      <w:pPr>
        <w:pStyle w:val="Prrafodelista"/>
        <w:spacing w:line="276" w:lineRule="auto"/>
        <w:ind w:left="-709" w:right="27"/>
        <w:rPr>
          <w:rFonts w:eastAsia="Calibri" w:cs="Noto Sans"/>
          <w:sz w:val="16"/>
          <w:szCs w:val="16"/>
        </w:rPr>
      </w:pPr>
      <w:r w:rsidRPr="00E312BB">
        <w:rPr>
          <w:rFonts w:eastAsia="Calibri" w:cs="Noto Sans"/>
          <w:sz w:val="16"/>
          <w:szCs w:val="16"/>
        </w:rPr>
        <w:t>En caso de que el Registro Sanitario no se encuentre dentro del periodo de vigencia de 5 años, conforme al artículo 376 de la Ley General de Salud, el proveedor deberá presentar:</w:t>
      </w:r>
    </w:p>
    <w:p w14:paraId="2AFFE22A" w14:textId="77777777" w:rsidR="00CD5ACF" w:rsidRPr="00E312BB" w:rsidRDefault="00CD5ACF" w:rsidP="0033018A">
      <w:pPr>
        <w:pStyle w:val="Prrafodelista"/>
        <w:numPr>
          <w:ilvl w:val="0"/>
          <w:numId w:val="198"/>
        </w:numPr>
        <w:spacing w:after="200" w:line="276" w:lineRule="auto"/>
        <w:ind w:left="-709" w:right="27" w:firstLine="0"/>
        <w:contextualSpacing/>
        <w:rPr>
          <w:rFonts w:eastAsia="Calibri" w:cs="Noto Sans"/>
          <w:sz w:val="16"/>
          <w:szCs w:val="16"/>
        </w:rPr>
      </w:pPr>
      <w:r w:rsidRPr="00E312BB">
        <w:rPr>
          <w:rFonts w:eastAsia="Calibri" w:cs="Noto Sans"/>
          <w:sz w:val="16"/>
          <w:szCs w:val="16"/>
        </w:rPr>
        <w:t>Copia simple del Registro Sanitario sometido a prórroga.</w:t>
      </w:r>
    </w:p>
    <w:p w14:paraId="35944158" w14:textId="77777777" w:rsidR="00CD5ACF" w:rsidRPr="00E312BB" w:rsidRDefault="00CD5ACF" w:rsidP="0033018A">
      <w:pPr>
        <w:pStyle w:val="Prrafodelista"/>
        <w:numPr>
          <w:ilvl w:val="0"/>
          <w:numId w:val="198"/>
        </w:numPr>
        <w:spacing w:after="200" w:line="276" w:lineRule="auto"/>
        <w:ind w:left="-709" w:right="27" w:firstLine="0"/>
        <w:contextualSpacing/>
        <w:rPr>
          <w:rFonts w:eastAsia="Calibri" w:cs="Noto Sans"/>
          <w:sz w:val="16"/>
          <w:szCs w:val="16"/>
        </w:rPr>
      </w:pPr>
      <w:r w:rsidRPr="00E312BB">
        <w:rPr>
          <w:rFonts w:eastAsia="Calibri" w:cs="Noto Sans"/>
          <w:sz w:val="16"/>
          <w:szCs w:val="16"/>
        </w:rPr>
        <w:t>Copia simple del acuse de recibo del trámite de prórroga del Registro Sanitario, presentado ante la COFEPRIS.</w:t>
      </w:r>
    </w:p>
    <w:p w14:paraId="139BAFE1" w14:textId="77777777" w:rsidR="00CD5ACF" w:rsidRPr="00E312BB" w:rsidRDefault="00CD5ACF" w:rsidP="0033018A">
      <w:pPr>
        <w:pStyle w:val="Prrafodelista"/>
        <w:numPr>
          <w:ilvl w:val="0"/>
          <w:numId w:val="198"/>
        </w:numPr>
        <w:spacing w:after="200" w:line="276" w:lineRule="auto"/>
        <w:ind w:left="-709" w:right="27" w:firstLine="0"/>
        <w:contextualSpacing/>
        <w:rPr>
          <w:rFonts w:eastAsia="Calibri" w:cs="Noto Sans"/>
          <w:sz w:val="16"/>
          <w:szCs w:val="16"/>
        </w:rPr>
      </w:pPr>
      <w:r w:rsidRPr="00E312BB">
        <w:rPr>
          <w:rFonts w:eastAsia="Calibri" w:cs="Noto Sans"/>
          <w:sz w:val="16"/>
          <w:szCs w:val="16"/>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56B6F539" w14:textId="77777777" w:rsidR="00CD5ACF" w:rsidRDefault="00CD5ACF" w:rsidP="0033018A">
      <w:pPr>
        <w:pStyle w:val="Prrafodelista"/>
        <w:spacing w:after="200" w:line="276" w:lineRule="auto"/>
        <w:ind w:left="-709" w:right="27"/>
        <w:rPr>
          <w:rFonts w:eastAsia="Calibri" w:cs="Noto Sans"/>
          <w:sz w:val="16"/>
          <w:szCs w:val="16"/>
        </w:rPr>
      </w:pPr>
    </w:p>
    <w:p w14:paraId="43EA652C" w14:textId="77777777" w:rsidR="00CD5ACF" w:rsidRPr="00E312BB" w:rsidRDefault="00CD5ACF" w:rsidP="0033018A">
      <w:pPr>
        <w:pStyle w:val="Prrafodelista"/>
        <w:spacing w:after="200" w:line="276" w:lineRule="auto"/>
        <w:ind w:left="-709" w:right="27"/>
        <w:rPr>
          <w:rFonts w:eastAsia="Calibri" w:cs="Noto Sans"/>
          <w:sz w:val="16"/>
          <w:szCs w:val="16"/>
        </w:rPr>
      </w:pPr>
      <w:r w:rsidRPr="00E312BB">
        <w:rPr>
          <w:rFonts w:eastAsia="Calibri" w:cs="Noto Sans"/>
          <w:sz w:val="16"/>
          <w:szCs w:val="16"/>
        </w:rPr>
        <w:t xml:space="preserve">Para los casos de aquellos que bienes identificados como “Si Req.” (Si Requiere) en la columna “Registro Sanitario” del </w:t>
      </w:r>
      <w:r w:rsidRPr="00E312BB">
        <w:rPr>
          <w:rFonts w:eastAsia="Calibri" w:cs="Noto Sans"/>
          <w:b/>
          <w:bCs/>
          <w:sz w:val="16"/>
          <w:szCs w:val="16"/>
        </w:rPr>
        <w:t>Anexo No. 1.2</w:t>
      </w:r>
      <w:r w:rsidRPr="00E312BB">
        <w:rPr>
          <w:rFonts w:eastAsia="Calibri" w:cs="Noto Sans"/>
          <w:sz w:val="16"/>
          <w:szCs w:val="16"/>
        </w:rPr>
        <w:t xml:space="preserve"> “</w:t>
      </w:r>
      <w:r w:rsidRPr="00E312BB">
        <w:rPr>
          <w:rFonts w:eastAsia="Calibri" w:cs="Noto Sans"/>
          <w:bCs/>
          <w:sz w:val="16"/>
          <w:szCs w:val="16"/>
        </w:rPr>
        <w:t>Requisitos para los bienes</w:t>
      </w:r>
      <w:r w:rsidRPr="00E312BB">
        <w:rPr>
          <w:rFonts w:eastAsia="Calibri" w:cs="Noto Sans"/>
          <w:sz w:val="16"/>
          <w:szCs w:val="16"/>
        </w:rPr>
        <w:t>”, en los que el proveedor advierta que no requieren de Registro Sanitario, deberá presentar la notificación oficial, expedida por la SSA, con firma autógrafa y cargo del servidor público que la emite, que lo exima del mismo.</w:t>
      </w:r>
    </w:p>
    <w:p w14:paraId="12381E2E" w14:textId="77777777" w:rsidR="00CD5ACF" w:rsidRPr="00E312BB" w:rsidRDefault="00CD5ACF" w:rsidP="0033018A">
      <w:pPr>
        <w:pStyle w:val="Prrafodelista"/>
        <w:spacing w:after="200" w:line="276" w:lineRule="auto"/>
        <w:ind w:left="-709" w:right="27"/>
        <w:rPr>
          <w:rFonts w:eastAsia="Calibri" w:cs="Noto Sans"/>
          <w:sz w:val="16"/>
          <w:szCs w:val="16"/>
        </w:rPr>
      </w:pPr>
      <w:r w:rsidRPr="00E312BB">
        <w:rPr>
          <w:rFonts w:eastAsia="Calibri" w:cs="Noto Sans"/>
          <w:sz w:val="16"/>
          <w:szCs w:val="16"/>
        </w:rPr>
        <w:t xml:space="preserve">Para el caso de aquellos que bienes identificados como “No Req.” (No Requiere) en la columna “Registro Sanitario” del </w:t>
      </w:r>
      <w:r w:rsidRPr="00E312BB">
        <w:rPr>
          <w:rFonts w:eastAsia="Calibri" w:cs="Noto Sans"/>
          <w:b/>
          <w:bCs/>
          <w:sz w:val="16"/>
          <w:szCs w:val="16"/>
        </w:rPr>
        <w:t>Anexo No. 1.2</w:t>
      </w:r>
      <w:r w:rsidRPr="00E312BB">
        <w:rPr>
          <w:rFonts w:eastAsia="Calibri" w:cs="Noto Sans"/>
          <w:sz w:val="16"/>
          <w:szCs w:val="16"/>
        </w:rPr>
        <w:t xml:space="preserve"> “</w:t>
      </w:r>
      <w:r w:rsidRPr="00E312BB">
        <w:rPr>
          <w:rFonts w:eastAsia="Calibri" w:cs="Noto Sans"/>
          <w:bCs/>
          <w:sz w:val="16"/>
          <w:szCs w:val="16"/>
        </w:rPr>
        <w:t>Requisitos para los bienes</w:t>
      </w:r>
      <w:r w:rsidRPr="00E312BB">
        <w:rPr>
          <w:rFonts w:eastAsia="Calibri" w:cs="Noto Sans"/>
          <w:sz w:val="16"/>
          <w:szCs w:val="16"/>
        </w:rPr>
        <w:t>”, el proveedor no requiere presentar documentación alguna.</w:t>
      </w:r>
    </w:p>
    <w:p w14:paraId="0DEA9259" w14:textId="77777777" w:rsidR="00CD5ACF" w:rsidRPr="00E312BB" w:rsidRDefault="00CD5ACF" w:rsidP="0033018A">
      <w:pPr>
        <w:numPr>
          <w:ilvl w:val="0"/>
          <w:numId w:val="196"/>
        </w:numPr>
        <w:spacing w:line="276" w:lineRule="auto"/>
        <w:ind w:left="-709" w:right="27" w:firstLine="0"/>
        <w:rPr>
          <w:rFonts w:eastAsia="Calibri" w:cs="Noto Sans"/>
          <w:sz w:val="16"/>
          <w:szCs w:val="16"/>
        </w:rPr>
      </w:pPr>
      <w:r w:rsidRPr="00E312BB">
        <w:rPr>
          <w:rFonts w:eastAsia="Calibri" w:cs="Noto Sans"/>
          <w:sz w:val="16"/>
          <w:szCs w:val="16"/>
        </w:rPr>
        <w:t xml:space="preserve">Copia simple del Certificado de calidad ISO-9001-2015 o ISO-13485:2016 </w:t>
      </w:r>
      <w:r w:rsidRPr="00E312BB">
        <w:rPr>
          <w:rFonts w:cs="Noto Sans"/>
          <w:bCs/>
          <w:sz w:val="16"/>
          <w:szCs w:val="16"/>
        </w:rPr>
        <w:t>o JIS o MDSAP</w:t>
      </w:r>
      <w:r w:rsidRPr="00E312BB">
        <w:rPr>
          <w:rFonts w:eastAsia="Calibri" w:cs="Noto Sans"/>
          <w:sz w:val="16"/>
          <w:szCs w:val="16"/>
        </w:rPr>
        <w:t>, vigentes, a nombre del fabricante de los bienes, en el que se deberá identificar:</w:t>
      </w:r>
    </w:p>
    <w:p w14:paraId="7AFD0651" w14:textId="77777777" w:rsidR="00CD5ACF" w:rsidRPr="00E312BB" w:rsidRDefault="00CD5ACF" w:rsidP="0033018A">
      <w:pPr>
        <w:pStyle w:val="Prrafodelista"/>
        <w:numPr>
          <w:ilvl w:val="0"/>
          <w:numId w:val="199"/>
        </w:numPr>
        <w:spacing w:after="200" w:line="276" w:lineRule="auto"/>
        <w:ind w:left="-709" w:right="-801" w:firstLine="0"/>
        <w:contextualSpacing/>
        <w:rPr>
          <w:rFonts w:eastAsia="Calibri" w:cs="Noto Sans"/>
          <w:sz w:val="16"/>
          <w:szCs w:val="16"/>
        </w:rPr>
      </w:pPr>
      <w:r w:rsidRPr="00E312BB">
        <w:rPr>
          <w:rFonts w:eastAsia="Calibri" w:cs="Noto Sans"/>
          <w:sz w:val="16"/>
          <w:szCs w:val="16"/>
        </w:rPr>
        <w:t>Tipo y número de certificado.</w:t>
      </w:r>
    </w:p>
    <w:p w14:paraId="57E85526" w14:textId="77777777" w:rsidR="00CD5ACF" w:rsidRPr="00E312BB" w:rsidRDefault="00CD5ACF" w:rsidP="0033018A">
      <w:pPr>
        <w:pStyle w:val="Prrafodelista"/>
        <w:numPr>
          <w:ilvl w:val="0"/>
          <w:numId w:val="199"/>
        </w:numPr>
        <w:spacing w:after="200" w:line="276" w:lineRule="auto"/>
        <w:ind w:left="-709" w:right="-801" w:firstLine="0"/>
        <w:contextualSpacing/>
        <w:rPr>
          <w:rFonts w:eastAsia="Calibri" w:cs="Noto Sans"/>
          <w:sz w:val="16"/>
          <w:szCs w:val="16"/>
        </w:rPr>
      </w:pPr>
      <w:r w:rsidRPr="00E312BB">
        <w:rPr>
          <w:rFonts w:eastAsia="Calibri" w:cs="Noto Sans"/>
          <w:sz w:val="16"/>
          <w:szCs w:val="16"/>
        </w:rPr>
        <w:t>Nombre y dirección de la empresa que se certifica.</w:t>
      </w:r>
    </w:p>
    <w:p w14:paraId="07177916" w14:textId="77777777" w:rsidR="00CD5ACF" w:rsidRPr="00E312BB" w:rsidRDefault="00CD5ACF" w:rsidP="0033018A">
      <w:pPr>
        <w:pStyle w:val="Prrafodelista"/>
        <w:numPr>
          <w:ilvl w:val="0"/>
          <w:numId w:val="199"/>
        </w:numPr>
        <w:spacing w:after="200" w:line="276" w:lineRule="auto"/>
        <w:ind w:left="-709" w:right="-801" w:firstLine="0"/>
        <w:contextualSpacing/>
        <w:rPr>
          <w:rFonts w:eastAsia="Calibri" w:cs="Noto Sans"/>
          <w:sz w:val="16"/>
          <w:szCs w:val="16"/>
        </w:rPr>
      </w:pPr>
      <w:r w:rsidRPr="00E312BB">
        <w:rPr>
          <w:rFonts w:eastAsia="Calibri" w:cs="Noto Sans"/>
          <w:sz w:val="16"/>
          <w:szCs w:val="16"/>
        </w:rPr>
        <w:t>Alcance.</w:t>
      </w:r>
    </w:p>
    <w:p w14:paraId="2A8CF226" w14:textId="77777777" w:rsidR="00CD5ACF" w:rsidRPr="00E312BB" w:rsidRDefault="00CD5ACF" w:rsidP="0033018A">
      <w:pPr>
        <w:pStyle w:val="Prrafodelista"/>
        <w:numPr>
          <w:ilvl w:val="0"/>
          <w:numId w:val="199"/>
        </w:numPr>
        <w:spacing w:after="200" w:line="276" w:lineRule="auto"/>
        <w:ind w:left="-709" w:right="-801" w:firstLine="0"/>
        <w:contextualSpacing/>
        <w:rPr>
          <w:rFonts w:eastAsia="Calibri" w:cs="Noto Sans"/>
          <w:sz w:val="16"/>
          <w:szCs w:val="16"/>
        </w:rPr>
      </w:pPr>
      <w:r w:rsidRPr="00E312BB">
        <w:rPr>
          <w:rFonts w:eastAsia="Calibri" w:cs="Noto Sans"/>
          <w:sz w:val="16"/>
          <w:szCs w:val="16"/>
        </w:rPr>
        <w:t>Fecha de emisión.</w:t>
      </w:r>
    </w:p>
    <w:p w14:paraId="7C325545" w14:textId="77777777" w:rsidR="00CD5ACF" w:rsidRPr="00E312BB" w:rsidRDefault="00CD5ACF" w:rsidP="0033018A">
      <w:pPr>
        <w:pStyle w:val="Prrafodelista"/>
        <w:numPr>
          <w:ilvl w:val="0"/>
          <w:numId w:val="199"/>
        </w:numPr>
        <w:spacing w:after="200" w:line="276" w:lineRule="auto"/>
        <w:ind w:left="-709" w:right="-801" w:firstLine="0"/>
        <w:contextualSpacing/>
        <w:rPr>
          <w:rFonts w:eastAsia="Calibri" w:cs="Noto Sans"/>
          <w:sz w:val="16"/>
          <w:szCs w:val="16"/>
        </w:rPr>
      </w:pPr>
      <w:r w:rsidRPr="00E312BB">
        <w:rPr>
          <w:rFonts w:eastAsia="Calibri" w:cs="Noto Sans"/>
          <w:sz w:val="16"/>
          <w:szCs w:val="16"/>
        </w:rPr>
        <w:t>Vigencia o fecha de vencimiento.</w:t>
      </w:r>
    </w:p>
    <w:p w14:paraId="31FE447C" w14:textId="77777777" w:rsidR="00CD5ACF" w:rsidRPr="00E312BB" w:rsidRDefault="00CD5ACF" w:rsidP="0033018A">
      <w:pPr>
        <w:pStyle w:val="Prrafodelista"/>
        <w:numPr>
          <w:ilvl w:val="0"/>
          <w:numId w:val="199"/>
        </w:numPr>
        <w:spacing w:after="200" w:line="276" w:lineRule="auto"/>
        <w:ind w:left="-709" w:right="-801" w:firstLine="0"/>
        <w:contextualSpacing/>
        <w:rPr>
          <w:rFonts w:eastAsia="Calibri" w:cs="Noto Sans"/>
          <w:sz w:val="16"/>
          <w:szCs w:val="16"/>
        </w:rPr>
      </w:pPr>
      <w:r w:rsidRPr="00E312BB">
        <w:rPr>
          <w:rFonts w:eastAsia="Calibri" w:cs="Noto Sans"/>
          <w:sz w:val="16"/>
          <w:szCs w:val="16"/>
        </w:rPr>
        <w:t>Nombre y firma de la persona que emite el certificado.</w:t>
      </w:r>
    </w:p>
    <w:p w14:paraId="02960BAA" w14:textId="77777777" w:rsidR="00CD5ACF" w:rsidRPr="00E312BB" w:rsidRDefault="00CD5ACF" w:rsidP="0033018A">
      <w:pPr>
        <w:pStyle w:val="Prrafodelista"/>
        <w:numPr>
          <w:ilvl w:val="0"/>
          <w:numId w:val="199"/>
        </w:numPr>
        <w:spacing w:after="200" w:line="276" w:lineRule="auto"/>
        <w:ind w:left="-709" w:right="-801" w:firstLine="0"/>
        <w:contextualSpacing/>
        <w:rPr>
          <w:rFonts w:eastAsia="Calibri" w:cs="Noto Sans"/>
          <w:sz w:val="16"/>
          <w:szCs w:val="16"/>
        </w:rPr>
      </w:pPr>
      <w:r w:rsidRPr="00E312BB">
        <w:rPr>
          <w:rFonts w:eastAsia="Calibri" w:cs="Noto Sans"/>
          <w:sz w:val="16"/>
          <w:szCs w:val="16"/>
        </w:rPr>
        <w:t>El alcance deberá amparar la fabricación de bienes de iguales o similares características a los solicitados en los presentes Términos y Condiciones, y ofertados por el proveedor.</w:t>
      </w:r>
    </w:p>
    <w:p w14:paraId="514A183A"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Para aquellos bienes ofertados, de origen Nacional, los proveedores deberán adjuntar adicionalmente, a su propuesta técnica, la documentación en los términos siguientes:</w:t>
      </w:r>
    </w:p>
    <w:p w14:paraId="22904E01" w14:textId="77777777" w:rsidR="00CD5ACF" w:rsidRPr="00E312BB" w:rsidRDefault="00CD5ACF" w:rsidP="0033018A">
      <w:pPr>
        <w:pStyle w:val="Prrafodelista"/>
        <w:numPr>
          <w:ilvl w:val="0"/>
          <w:numId w:val="200"/>
        </w:numPr>
        <w:spacing w:after="200" w:line="276" w:lineRule="auto"/>
        <w:ind w:left="-709" w:right="-801" w:firstLine="0"/>
        <w:contextualSpacing/>
        <w:rPr>
          <w:rFonts w:eastAsia="Calibri" w:cs="Noto Sans"/>
          <w:sz w:val="16"/>
          <w:szCs w:val="16"/>
        </w:rPr>
      </w:pPr>
      <w:r w:rsidRPr="00E312BB">
        <w:rPr>
          <w:rFonts w:eastAsia="Calibri" w:cs="Noto Sans"/>
          <w:sz w:val="16"/>
          <w:szCs w:val="16"/>
        </w:rPr>
        <w:t xml:space="preserve">Para aquellos bienes identificados como “Si Req.” (Si Requiere) en la columna “Registro Sanitario” del </w:t>
      </w:r>
      <w:r w:rsidRPr="00E312BB">
        <w:rPr>
          <w:rFonts w:eastAsia="Calibri" w:cs="Noto Sans"/>
          <w:b/>
          <w:bCs/>
          <w:sz w:val="16"/>
          <w:szCs w:val="16"/>
        </w:rPr>
        <w:t>Anexo No. 1.2</w:t>
      </w:r>
      <w:r w:rsidRPr="00E312BB">
        <w:rPr>
          <w:rFonts w:eastAsia="Calibri" w:cs="Noto Sans"/>
          <w:bCs/>
          <w:sz w:val="16"/>
          <w:szCs w:val="16"/>
        </w:rPr>
        <w:t xml:space="preserve"> “Requisitos para los bienes”,</w:t>
      </w:r>
      <w:r w:rsidRPr="00E312BB">
        <w:rPr>
          <w:rFonts w:eastAsia="Calibri" w:cs="Noto Sans"/>
          <w:sz w:val="16"/>
          <w:szCs w:val="16"/>
        </w:rPr>
        <w:t xml:space="preserve"> copia simple del Certificado de Buenas Prácticas de Fabricación, vigente, emitido por la COFEPRIS, a nombre del fabricante de los bienes y/o su representante legal, en el que se deberá identificar:</w:t>
      </w:r>
    </w:p>
    <w:p w14:paraId="150D3A2F" w14:textId="77777777" w:rsidR="00CD5ACF" w:rsidRPr="00E312BB" w:rsidRDefault="00CD5ACF" w:rsidP="0033018A">
      <w:pPr>
        <w:pStyle w:val="Prrafodelista"/>
        <w:numPr>
          <w:ilvl w:val="0"/>
          <w:numId w:val="201"/>
        </w:numPr>
        <w:spacing w:after="200" w:line="276" w:lineRule="auto"/>
        <w:ind w:left="-709" w:firstLine="0"/>
        <w:contextualSpacing/>
        <w:rPr>
          <w:rFonts w:eastAsia="Calibri" w:cs="Noto Sans"/>
          <w:sz w:val="16"/>
          <w:szCs w:val="16"/>
        </w:rPr>
      </w:pPr>
      <w:r w:rsidRPr="00E312BB">
        <w:rPr>
          <w:rFonts w:eastAsia="Calibri" w:cs="Noto Sans"/>
          <w:sz w:val="16"/>
          <w:szCs w:val="16"/>
        </w:rPr>
        <w:t>Número de oficio de certificación.</w:t>
      </w:r>
    </w:p>
    <w:p w14:paraId="377DCAEE" w14:textId="77777777" w:rsidR="00CD5ACF" w:rsidRPr="00E312BB" w:rsidRDefault="00CD5ACF" w:rsidP="0033018A">
      <w:pPr>
        <w:pStyle w:val="Prrafodelista"/>
        <w:numPr>
          <w:ilvl w:val="0"/>
          <w:numId w:val="201"/>
        </w:numPr>
        <w:spacing w:after="200" w:line="276" w:lineRule="auto"/>
        <w:ind w:left="-709" w:firstLine="0"/>
        <w:contextualSpacing/>
        <w:rPr>
          <w:rFonts w:eastAsia="Calibri" w:cs="Noto Sans"/>
          <w:sz w:val="16"/>
          <w:szCs w:val="16"/>
        </w:rPr>
      </w:pPr>
      <w:r w:rsidRPr="00E312BB">
        <w:rPr>
          <w:rFonts w:eastAsia="Calibri" w:cs="Noto Sans"/>
          <w:sz w:val="16"/>
          <w:szCs w:val="16"/>
        </w:rPr>
        <w:t>Fecha de emisión.</w:t>
      </w:r>
    </w:p>
    <w:p w14:paraId="6FDEEC97" w14:textId="77777777" w:rsidR="00CD5ACF" w:rsidRPr="00E312BB" w:rsidRDefault="00CD5ACF" w:rsidP="0033018A">
      <w:pPr>
        <w:pStyle w:val="Prrafodelista"/>
        <w:numPr>
          <w:ilvl w:val="0"/>
          <w:numId w:val="201"/>
        </w:numPr>
        <w:spacing w:after="200" w:line="276" w:lineRule="auto"/>
        <w:ind w:left="-709" w:firstLine="0"/>
        <w:contextualSpacing/>
        <w:rPr>
          <w:rFonts w:eastAsia="Calibri" w:cs="Noto Sans"/>
          <w:sz w:val="16"/>
          <w:szCs w:val="16"/>
        </w:rPr>
      </w:pPr>
      <w:r w:rsidRPr="00E312BB">
        <w:rPr>
          <w:rFonts w:eastAsia="Calibri" w:cs="Noto Sans"/>
          <w:sz w:val="16"/>
          <w:szCs w:val="16"/>
        </w:rPr>
        <w:t>Nombre de la empresa que se certifica y/o representante legal.</w:t>
      </w:r>
    </w:p>
    <w:p w14:paraId="56275EC8" w14:textId="77777777" w:rsidR="00CD5ACF" w:rsidRPr="00E312BB" w:rsidRDefault="00CD5ACF" w:rsidP="0033018A">
      <w:pPr>
        <w:pStyle w:val="Prrafodelista"/>
        <w:numPr>
          <w:ilvl w:val="0"/>
          <w:numId w:val="201"/>
        </w:numPr>
        <w:spacing w:after="200" w:line="276" w:lineRule="auto"/>
        <w:ind w:left="-709" w:firstLine="0"/>
        <w:contextualSpacing/>
        <w:rPr>
          <w:rFonts w:eastAsia="Calibri" w:cs="Noto Sans"/>
          <w:sz w:val="16"/>
          <w:szCs w:val="16"/>
        </w:rPr>
      </w:pPr>
      <w:r w:rsidRPr="00E312BB">
        <w:rPr>
          <w:rFonts w:eastAsia="Calibri" w:cs="Noto Sans"/>
          <w:sz w:val="16"/>
          <w:szCs w:val="16"/>
        </w:rPr>
        <w:t>Alcance o clasificación.</w:t>
      </w:r>
    </w:p>
    <w:p w14:paraId="3F6BF726" w14:textId="77777777" w:rsidR="00CD5ACF" w:rsidRPr="00E312BB" w:rsidRDefault="00CD5ACF" w:rsidP="0033018A">
      <w:pPr>
        <w:pStyle w:val="Prrafodelista"/>
        <w:numPr>
          <w:ilvl w:val="0"/>
          <w:numId w:val="201"/>
        </w:numPr>
        <w:spacing w:after="200" w:line="276" w:lineRule="auto"/>
        <w:ind w:left="-709" w:firstLine="0"/>
        <w:contextualSpacing/>
        <w:rPr>
          <w:rFonts w:eastAsia="Calibri" w:cs="Noto Sans"/>
          <w:sz w:val="16"/>
          <w:szCs w:val="16"/>
        </w:rPr>
      </w:pPr>
      <w:r w:rsidRPr="00E312BB">
        <w:rPr>
          <w:rFonts w:eastAsia="Calibri" w:cs="Noto Sans"/>
          <w:sz w:val="16"/>
          <w:szCs w:val="16"/>
        </w:rPr>
        <w:t>Vigencia y/o fecha de vencimiento.</w:t>
      </w:r>
    </w:p>
    <w:p w14:paraId="2BF53423" w14:textId="77777777" w:rsidR="00CD5ACF" w:rsidRPr="00E312BB" w:rsidRDefault="00CD5ACF" w:rsidP="0033018A">
      <w:pPr>
        <w:pStyle w:val="Prrafodelista"/>
        <w:numPr>
          <w:ilvl w:val="0"/>
          <w:numId w:val="201"/>
        </w:numPr>
        <w:spacing w:after="200" w:line="276" w:lineRule="auto"/>
        <w:ind w:left="-709" w:firstLine="0"/>
        <w:contextualSpacing/>
        <w:rPr>
          <w:rFonts w:eastAsia="Calibri" w:cs="Noto Sans"/>
          <w:sz w:val="16"/>
          <w:szCs w:val="16"/>
        </w:rPr>
      </w:pPr>
      <w:r w:rsidRPr="00E312BB">
        <w:rPr>
          <w:rFonts w:eastAsia="Calibri" w:cs="Noto Sans"/>
          <w:sz w:val="16"/>
          <w:szCs w:val="16"/>
        </w:rPr>
        <w:t>Nombre y firma de la persona que emite el certificado.</w:t>
      </w:r>
    </w:p>
    <w:p w14:paraId="78DDF98E" w14:textId="77777777" w:rsidR="00CD5ACF" w:rsidRPr="00E312BB" w:rsidRDefault="00CD5ACF" w:rsidP="0033018A">
      <w:pPr>
        <w:spacing w:after="200" w:line="276" w:lineRule="auto"/>
        <w:ind w:left="-709" w:right="-801"/>
        <w:rPr>
          <w:rFonts w:eastAsia="Calibri" w:cs="Noto Sans"/>
          <w:bCs/>
          <w:sz w:val="16"/>
          <w:szCs w:val="16"/>
        </w:rPr>
      </w:pPr>
      <w:r w:rsidRPr="00E312BB">
        <w:rPr>
          <w:rFonts w:eastAsia="Calibri" w:cs="Noto Sans"/>
          <w:sz w:val="16"/>
          <w:szCs w:val="16"/>
        </w:rPr>
        <w:t xml:space="preserve">Para el caso de aquellos que bienes identificados como “Si </w:t>
      </w:r>
      <w:proofErr w:type="spellStart"/>
      <w:r w:rsidRPr="00E312BB">
        <w:rPr>
          <w:rFonts w:eastAsia="Calibri" w:cs="Noto Sans"/>
          <w:sz w:val="16"/>
          <w:szCs w:val="16"/>
        </w:rPr>
        <w:t>Req</w:t>
      </w:r>
      <w:proofErr w:type="spellEnd"/>
      <w:r w:rsidRPr="00E312BB">
        <w:rPr>
          <w:rFonts w:eastAsia="Calibri" w:cs="Noto Sans"/>
          <w:sz w:val="16"/>
          <w:szCs w:val="16"/>
        </w:rPr>
        <w:t xml:space="preserve">.” (Si Requiere) en la columna “Registro Sanitario” del </w:t>
      </w:r>
      <w:r w:rsidRPr="00E312BB">
        <w:rPr>
          <w:rFonts w:eastAsia="Calibri" w:cs="Noto Sans"/>
          <w:b/>
          <w:sz w:val="16"/>
          <w:szCs w:val="16"/>
        </w:rPr>
        <w:t>Anexo No. 1.2</w:t>
      </w:r>
      <w:r w:rsidRPr="00E312BB">
        <w:rPr>
          <w:rFonts w:eastAsia="Calibri" w:cs="Noto Sans"/>
          <w:bCs/>
          <w:sz w:val="16"/>
          <w:szCs w:val="16"/>
        </w:rPr>
        <w:t xml:space="preserve"> “Requisitos para los bienes”, y el proveedor advierta que no requieren de Certificado de Buenas Prácticas de Fabricación, deberá presentar la notificación oficial, expedida por la SSA, con firma autógrafa y cargo del servidor público que la emite, que lo exima del mismo.</w:t>
      </w:r>
    </w:p>
    <w:p w14:paraId="76BBAA6E"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bCs/>
          <w:sz w:val="16"/>
          <w:szCs w:val="16"/>
        </w:rPr>
        <w:t xml:space="preserve">Para el caso de aquellos que bienes identificados como como “No </w:t>
      </w:r>
      <w:proofErr w:type="spellStart"/>
      <w:r w:rsidRPr="00E312BB">
        <w:rPr>
          <w:rFonts w:eastAsia="Calibri" w:cs="Noto Sans"/>
          <w:bCs/>
          <w:sz w:val="16"/>
          <w:szCs w:val="16"/>
        </w:rPr>
        <w:t>Req</w:t>
      </w:r>
      <w:proofErr w:type="spellEnd"/>
      <w:r w:rsidRPr="00E312BB">
        <w:rPr>
          <w:rFonts w:eastAsia="Calibri" w:cs="Noto Sans"/>
          <w:bCs/>
          <w:sz w:val="16"/>
          <w:szCs w:val="16"/>
        </w:rPr>
        <w:t xml:space="preserve">.” (No Requiere) en la columna “Registro Sanitario” del </w:t>
      </w:r>
      <w:r w:rsidRPr="00E312BB">
        <w:rPr>
          <w:rFonts w:eastAsia="Calibri" w:cs="Noto Sans"/>
          <w:b/>
          <w:sz w:val="16"/>
          <w:szCs w:val="16"/>
        </w:rPr>
        <w:t>Anexo No. 1.2</w:t>
      </w:r>
      <w:r w:rsidRPr="00E312BB">
        <w:rPr>
          <w:rFonts w:eastAsia="Calibri" w:cs="Noto Sans"/>
          <w:sz w:val="16"/>
          <w:szCs w:val="16"/>
        </w:rPr>
        <w:t xml:space="preserve"> “</w:t>
      </w:r>
      <w:r w:rsidRPr="00E312BB">
        <w:rPr>
          <w:rFonts w:eastAsia="Calibri" w:cs="Noto Sans"/>
          <w:bCs/>
          <w:sz w:val="16"/>
          <w:szCs w:val="16"/>
        </w:rPr>
        <w:t>Requisitos para los bienes</w:t>
      </w:r>
      <w:r w:rsidRPr="00E312BB">
        <w:rPr>
          <w:rFonts w:eastAsia="Calibri" w:cs="Noto Sans"/>
          <w:sz w:val="16"/>
          <w:szCs w:val="16"/>
        </w:rPr>
        <w:t>”, el proveedor no requiere presentar documentación alguna.</w:t>
      </w:r>
    </w:p>
    <w:p w14:paraId="188622BE"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Para aquellos bienes ofertados, de origen Internacional, los proveedores deberán adjuntar adicionalmente, a su propuesta técnica, la documentación en los términos siguientes:</w:t>
      </w:r>
    </w:p>
    <w:p w14:paraId="6CEF9256" w14:textId="77777777" w:rsidR="00CD5ACF" w:rsidRPr="00E312BB" w:rsidRDefault="00CD5ACF" w:rsidP="0033018A">
      <w:pPr>
        <w:pStyle w:val="Prrafodelista"/>
        <w:numPr>
          <w:ilvl w:val="0"/>
          <w:numId w:val="202"/>
        </w:numPr>
        <w:spacing w:after="200" w:line="276" w:lineRule="auto"/>
        <w:ind w:left="-709" w:right="-801" w:firstLine="0"/>
        <w:contextualSpacing/>
        <w:rPr>
          <w:rFonts w:eastAsia="Calibri" w:cs="Noto Sans"/>
          <w:sz w:val="16"/>
          <w:szCs w:val="16"/>
        </w:rPr>
      </w:pPr>
      <w:r w:rsidRPr="00E312BB">
        <w:rPr>
          <w:rFonts w:eastAsia="Calibri" w:cs="Noto Sans"/>
          <w:sz w:val="16"/>
          <w:szCs w:val="16"/>
        </w:rPr>
        <w:t>Carta bajo protesta de decir verdad, firmado por el representante legal, en el que se indique de manera enunciativa mas no limitativa que la importación de los bienes se realizará al amparo de la legislación aduanera.</w:t>
      </w:r>
    </w:p>
    <w:p w14:paraId="3DCDD9BD"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lastRenderedPageBreak/>
        <w:t xml:space="preserve">Asimismo, respecto a bienes ofertados, de origen Nacional o Internacional, que estén integrados por uno o varios equipos, componentes y/o accesorio(s), cuya marca y/o modelo haya sido requerido ser indicado en el </w:t>
      </w:r>
      <w:r w:rsidRPr="00E312BB">
        <w:rPr>
          <w:rFonts w:eastAsia="Calibri" w:cs="Noto Sans"/>
          <w:b/>
          <w:bCs/>
          <w:sz w:val="16"/>
          <w:szCs w:val="16"/>
        </w:rPr>
        <w:t>Anexo 3</w:t>
      </w:r>
      <w:r w:rsidRPr="00E312BB">
        <w:rPr>
          <w:rFonts w:eastAsia="Calibri" w:cs="Noto Sans"/>
          <w:sz w:val="16"/>
          <w:szCs w:val="16"/>
        </w:rPr>
        <w:t>,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1D27021A" w14:textId="77777777" w:rsidR="00CD5ACF" w:rsidRPr="008137D9"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E312BB">
        <w:rPr>
          <w:rFonts w:eastAsia="Calibri" w:cs="Noto Sans"/>
          <w:i/>
          <w:sz w:val="16"/>
          <w:szCs w:val="16"/>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E312BB">
        <w:rPr>
          <w:rFonts w:eastAsia="Calibri" w:cs="Noto Sans"/>
          <w:sz w:val="16"/>
          <w:szCs w:val="16"/>
        </w:rPr>
        <w:t>”, publicado en el Diario Oficial de la Federación el 22 de diciembre del 2014, en el que identifique aquellos que oferte.</w:t>
      </w:r>
    </w:p>
    <w:p w14:paraId="7C885C22" w14:textId="77777777" w:rsidR="00CD5ACF" w:rsidRPr="00E312BB" w:rsidRDefault="00CD5ACF" w:rsidP="0033018A">
      <w:pPr>
        <w:spacing w:line="276" w:lineRule="auto"/>
        <w:ind w:left="-709" w:right="-801"/>
        <w:rPr>
          <w:rFonts w:eastAsia="Calibri" w:cs="Noto Sans"/>
          <w:sz w:val="16"/>
          <w:szCs w:val="16"/>
        </w:rPr>
      </w:pPr>
      <w:r w:rsidRPr="00E312BB">
        <w:rPr>
          <w:rFonts w:eastAsia="Calibri" w:cs="Noto Sans"/>
          <w:b/>
          <w:sz w:val="16"/>
          <w:szCs w:val="16"/>
        </w:rPr>
        <w:t xml:space="preserve">e) Folletos, catálogos, fotografías, manuales entre otros, en caso de que se requieran para comprobar las especificaciones técnicas requeridas. </w:t>
      </w:r>
    </w:p>
    <w:p w14:paraId="16438981"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E312BB">
        <w:rPr>
          <w:rFonts w:eastAsia="Calibri" w:cs="Noto Sans"/>
          <w:b/>
          <w:sz w:val="16"/>
          <w:szCs w:val="16"/>
        </w:rPr>
        <w:t>Anexo No. 3</w:t>
      </w:r>
      <w:r w:rsidRPr="00E312BB">
        <w:rPr>
          <w:rFonts w:eastAsia="Calibri" w:cs="Noto Sans"/>
          <w:sz w:val="16"/>
          <w:szCs w:val="16"/>
        </w:rPr>
        <w:t xml:space="preserve"> “Descripción amplia y detallada de los bienes ofertados”,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37FEC4CC"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En caso de presentar imágenes y/o fotografías para corroborar las especificaciones y requisitos ofertados, se precisa que el proveedor deberá comprobar que existe la debida correspondencia entre la imagen y/o fotografía y el bien ofertado.</w:t>
      </w:r>
    </w:p>
    <w:p w14:paraId="43D0A305" w14:textId="77777777" w:rsidR="00CD5ACF" w:rsidRPr="00E312BB" w:rsidRDefault="00CD5ACF" w:rsidP="0033018A">
      <w:pPr>
        <w:spacing w:line="276" w:lineRule="auto"/>
        <w:ind w:left="-709" w:right="-801"/>
        <w:rPr>
          <w:rFonts w:eastAsia="Calibri" w:cs="Noto Sans"/>
          <w:b/>
          <w:sz w:val="16"/>
          <w:szCs w:val="16"/>
        </w:rPr>
      </w:pPr>
      <w:r w:rsidRPr="00E312BB">
        <w:rPr>
          <w:rFonts w:eastAsia="Calibri" w:cs="Noto Sans"/>
          <w:b/>
          <w:sz w:val="16"/>
          <w:szCs w:val="16"/>
        </w:rPr>
        <w:t xml:space="preserve">f) Visitas a las instalaciones institucionales, donde se suministrarán o colocarán los bienes o donde se prestarán los servicios, en su caso. </w:t>
      </w:r>
    </w:p>
    <w:p w14:paraId="360AD9A6" w14:textId="77777777" w:rsidR="00CD5ACF" w:rsidRPr="00E312BB" w:rsidRDefault="00CD5ACF" w:rsidP="0033018A">
      <w:pPr>
        <w:spacing w:after="200" w:line="276" w:lineRule="auto"/>
        <w:ind w:left="-709"/>
        <w:rPr>
          <w:rFonts w:eastAsia="Calibri" w:cs="Noto Sans"/>
          <w:sz w:val="16"/>
          <w:szCs w:val="16"/>
        </w:rPr>
      </w:pPr>
      <w:r w:rsidRPr="00E312BB">
        <w:rPr>
          <w:rFonts w:eastAsia="Calibri" w:cs="Noto Sans"/>
          <w:sz w:val="16"/>
          <w:szCs w:val="16"/>
        </w:rPr>
        <w:t>No aplica.</w:t>
      </w:r>
    </w:p>
    <w:p w14:paraId="594C7F2F" w14:textId="77777777" w:rsidR="00CD5ACF" w:rsidRPr="00E312BB" w:rsidRDefault="00CD5ACF" w:rsidP="0033018A">
      <w:pPr>
        <w:spacing w:line="276" w:lineRule="auto"/>
        <w:ind w:left="-709"/>
        <w:rPr>
          <w:rFonts w:eastAsia="Calibri" w:cs="Noto Sans"/>
          <w:b/>
          <w:sz w:val="16"/>
          <w:szCs w:val="16"/>
        </w:rPr>
      </w:pPr>
      <w:r w:rsidRPr="00E312BB">
        <w:rPr>
          <w:rFonts w:eastAsia="Calibri" w:cs="Noto Sans"/>
          <w:b/>
          <w:sz w:val="16"/>
          <w:szCs w:val="16"/>
        </w:rPr>
        <w:t xml:space="preserve">g) Visitas a las instalaciones de los proveedores. </w:t>
      </w:r>
    </w:p>
    <w:p w14:paraId="66B80BA8" w14:textId="77777777" w:rsidR="00CD5ACF" w:rsidRPr="00E312BB" w:rsidRDefault="00CD5ACF" w:rsidP="0033018A">
      <w:pPr>
        <w:spacing w:after="200" w:line="276" w:lineRule="auto"/>
        <w:ind w:left="-709"/>
        <w:rPr>
          <w:rFonts w:eastAsia="Calibri" w:cs="Noto Sans"/>
          <w:sz w:val="16"/>
          <w:szCs w:val="16"/>
        </w:rPr>
      </w:pPr>
      <w:r w:rsidRPr="00E312BB">
        <w:rPr>
          <w:rFonts w:eastAsia="Calibri" w:cs="Noto Sans"/>
          <w:sz w:val="16"/>
          <w:szCs w:val="16"/>
        </w:rPr>
        <w:t>No aplica.</w:t>
      </w:r>
    </w:p>
    <w:p w14:paraId="3DA42737" w14:textId="77777777" w:rsidR="00CD5ACF" w:rsidRPr="00E312BB" w:rsidRDefault="00CD5ACF" w:rsidP="0033018A">
      <w:pPr>
        <w:spacing w:line="276" w:lineRule="auto"/>
        <w:ind w:left="-709"/>
        <w:rPr>
          <w:rFonts w:eastAsia="Calibri" w:cs="Noto Sans"/>
          <w:b/>
          <w:sz w:val="16"/>
          <w:szCs w:val="16"/>
        </w:rPr>
      </w:pPr>
      <w:r w:rsidRPr="00E312BB">
        <w:rPr>
          <w:rFonts w:eastAsia="Calibri" w:cs="Noto Sans"/>
          <w:b/>
          <w:sz w:val="16"/>
          <w:szCs w:val="16"/>
        </w:rPr>
        <w:t xml:space="preserve">h) Las penas convencionales y deducciones. </w:t>
      </w:r>
    </w:p>
    <w:p w14:paraId="5D813422"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Instituto aplicará pena convencional por cada día natural de atraso en el cumplimiento de las obligaciones del proveedor</w:t>
      </w:r>
      <w:r w:rsidRPr="00E312BB">
        <w:rPr>
          <w:rFonts w:eastAsia="Calibri" w:cs="Noto Sans"/>
          <w:bCs/>
          <w:sz w:val="16"/>
          <w:szCs w:val="16"/>
        </w:rPr>
        <w:t>,</w:t>
      </w:r>
      <w:r w:rsidRPr="00E312BB">
        <w:rPr>
          <w:rFonts w:eastAsia="Calibri" w:cs="Noto Sans"/>
          <w:sz w:val="16"/>
          <w:szCs w:val="16"/>
        </w:rPr>
        <w:t xml:space="preserve"> según corresponda, de acuerdo con lo siguiente:</w:t>
      </w:r>
    </w:p>
    <w:p w14:paraId="40B9DD4F" w14:textId="77777777" w:rsidR="00CD5ACF" w:rsidRPr="00E312BB" w:rsidRDefault="00CD5ACF" w:rsidP="0033018A">
      <w:pPr>
        <w:pStyle w:val="Prrafodelista"/>
        <w:numPr>
          <w:ilvl w:val="0"/>
          <w:numId w:val="218"/>
        </w:numPr>
        <w:spacing w:after="200" w:line="276" w:lineRule="auto"/>
        <w:ind w:left="-709" w:right="-801" w:firstLine="0"/>
        <w:contextualSpacing/>
        <w:rPr>
          <w:rFonts w:eastAsia="Calibri" w:cs="Noto Sans"/>
          <w:sz w:val="16"/>
          <w:szCs w:val="16"/>
        </w:rPr>
      </w:pPr>
      <w:r w:rsidRPr="00E312BB">
        <w:rPr>
          <w:rFonts w:eastAsia="Calibri" w:cs="Noto Sans"/>
          <w:sz w:val="16"/>
          <w:szCs w:val="16"/>
        </w:rPr>
        <w:t xml:space="preserve">Por el atraso, por causas atribuibles al proveedor, en entrega de los bienes a entera satisfacción del Instituto en los plazos previstos de los presentes Términos y Condiciones, ya sea por atraso en la entrega de los bienes </w:t>
      </w:r>
      <w:r w:rsidRPr="00E312BB">
        <w:rPr>
          <w:rFonts w:cs="Noto Sans"/>
          <w:sz w:val="16"/>
          <w:szCs w:val="16"/>
        </w:rPr>
        <w:t xml:space="preserve">a entera satisfacción del Instituto, </w:t>
      </w:r>
      <w:r w:rsidRPr="00E312BB">
        <w:rPr>
          <w:rFonts w:eastAsia="Calibri" w:cs="Noto Sans"/>
          <w:sz w:val="16"/>
          <w:szCs w:val="16"/>
        </w:rPr>
        <w:t>por el equivalente al 1%</w:t>
      </w:r>
      <w:r>
        <w:rPr>
          <w:rFonts w:eastAsia="Calibri" w:cs="Noto Sans"/>
          <w:sz w:val="16"/>
          <w:szCs w:val="16"/>
        </w:rPr>
        <w:t xml:space="preserve"> del valor de la renta del mes</w:t>
      </w:r>
      <w:r w:rsidRPr="00E312BB">
        <w:rPr>
          <w:rFonts w:eastAsia="Calibri" w:cs="Noto Sans"/>
          <w:sz w:val="16"/>
          <w:szCs w:val="16"/>
        </w:rPr>
        <w:t xml:space="preserve"> por día, sin incluir el IVA, hasta un máximo de </w:t>
      </w:r>
      <w:r>
        <w:rPr>
          <w:rFonts w:eastAsia="Calibri" w:cs="Noto Sans"/>
          <w:sz w:val="16"/>
          <w:szCs w:val="16"/>
        </w:rPr>
        <w:t>10</w:t>
      </w:r>
      <w:r w:rsidRPr="00E312BB">
        <w:rPr>
          <w:rFonts w:eastAsia="Calibri" w:cs="Noto Sans"/>
          <w:sz w:val="16"/>
          <w:szCs w:val="16"/>
        </w:rPr>
        <w:t xml:space="preserve"> días naturales. </w:t>
      </w:r>
    </w:p>
    <w:p w14:paraId="356BFB30" w14:textId="77777777" w:rsidR="00CD5ACF" w:rsidRPr="00E312BB" w:rsidRDefault="00CD5ACF" w:rsidP="0033018A">
      <w:pPr>
        <w:pStyle w:val="Prrafodelista"/>
        <w:numPr>
          <w:ilvl w:val="0"/>
          <w:numId w:val="218"/>
        </w:numPr>
        <w:spacing w:after="200" w:line="276" w:lineRule="auto"/>
        <w:ind w:left="-709" w:right="-801" w:firstLine="0"/>
        <w:contextualSpacing/>
        <w:rPr>
          <w:rFonts w:eastAsia="Calibri" w:cs="Noto Sans"/>
          <w:sz w:val="16"/>
          <w:szCs w:val="16"/>
        </w:rPr>
      </w:pPr>
      <w:r w:rsidRPr="00E312BB">
        <w:rPr>
          <w:rFonts w:eastAsia="Calibri" w:cs="Noto Sans"/>
          <w:sz w:val="16"/>
          <w:szCs w:val="16"/>
        </w:rPr>
        <w:t xml:space="preserve">Por el atraso, por causas atribuibles al proveedor, en la reposición del bien(es) dentro del plazo señalado en el apartado de Plazo y condiciones de canje o devolución del bien, de los presentes Términos y Condiciones, por el equivalente al 1% </w:t>
      </w:r>
      <w:r>
        <w:rPr>
          <w:rFonts w:eastAsia="Calibri" w:cs="Noto Sans"/>
          <w:sz w:val="16"/>
          <w:szCs w:val="16"/>
        </w:rPr>
        <w:t>del valor de la renta del mes</w:t>
      </w:r>
      <w:r w:rsidRPr="00E312BB">
        <w:rPr>
          <w:rFonts w:eastAsia="Calibri" w:cs="Noto Sans"/>
          <w:sz w:val="16"/>
          <w:szCs w:val="16"/>
        </w:rPr>
        <w:t xml:space="preserve"> por día, sin incluir el IVA. </w:t>
      </w:r>
    </w:p>
    <w:p w14:paraId="0A9031F7" w14:textId="77777777" w:rsidR="00CD5ACF" w:rsidRPr="00E312BB" w:rsidRDefault="00CD5ACF" w:rsidP="0033018A">
      <w:pPr>
        <w:pStyle w:val="Prrafodelista"/>
        <w:numPr>
          <w:ilvl w:val="0"/>
          <w:numId w:val="218"/>
        </w:numPr>
        <w:spacing w:after="200" w:line="276" w:lineRule="auto"/>
        <w:ind w:left="-709" w:right="-801" w:firstLine="0"/>
        <w:contextualSpacing/>
        <w:rPr>
          <w:rFonts w:eastAsia="Calibri" w:cs="Noto Sans"/>
          <w:sz w:val="16"/>
          <w:szCs w:val="16"/>
        </w:rPr>
      </w:pPr>
      <w:r w:rsidRPr="00E312BB">
        <w:rPr>
          <w:rFonts w:eastAsia="Calibri" w:cs="Noto Sans"/>
          <w:sz w:val="16"/>
          <w:szCs w:val="16"/>
        </w:rPr>
        <w:t xml:space="preserve">Por el atraso, por causas atribuibles al proveedor, por la reparación de los bienes y/o sus accesorios a través del mantenimiento correctivo solicitado por personal del Instituto dentro del plazo señalado en el apartado j.7) “Tiempos máximos de reparación o atención de fallas.”, de los presentes Términos y Condiciones, por el equivalente al 1% </w:t>
      </w:r>
      <w:r>
        <w:rPr>
          <w:rFonts w:eastAsia="Calibri" w:cs="Noto Sans"/>
          <w:sz w:val="16"/>
          <w:szCs w:val="16"/>
        </w:rPr>
        <w:t>del valor de la renta del mes</w:t>
      </w:r>
      <w:r w:rsidRPr="00E312BB">
        <w:rPr>
          <w:rFonts w:eastAsia="Calibri" w:cs="Noto Sans"/>
          <w:sz w:val="16"/>
          <w:szCs w:val="16"/>
        </w:rPr>
        <w:t xml:space="preserve"> por día, sin incluir el IVA.</w:t>
      </w:r>
    </w:p>
    <w:p w14:paraId="58D975D2" w14:textId="77777777" w:rsidR="00CD5ACF" w:rsidRPr="00E312BB" w:rsidRDefault="00CD5ACF" w:rsidP="0033018A">
      <w:pPr>
        <w:pStyle w:val="Prrafodelista"/>
        <w:numPr>
          <w:ilvl w:val="0"/>
          <w:numId w:val="218"/>
        </w:numPr>
        <w:spacing w:after="200" w:line="276" w:lineRule="auto"/>
        <w:ind w:left="-709" w:right="-801" w:firstLine="0"/>
        <w:contextualSpacing/>
        <w:rPr>
          <w:rFonts w:eastAsia="Calibri" w:cs="Noto Sans"/>
          <w:sz w:val="16"/>
          <w:szCs w:val="16"/>
        </w:rPr>
      </w:pPr>
      <w:r w:rsidRPr="00E312BB">
        <w:rPr>
          <w:rFonts w:eastAsia="Calibri" w:cs="Noto Sans"/>
          <w:sz w:val="16"/>
          <w:szCs w:val="16"/>
        </w:rPr>
        <w:t xml:space="preserve">Por el atraso, por causas atribuibles al proveedor, en la prestación del servicio mantenimiento preventivo que corresponda, en los Términos y Condiciones establecidos y dentro del plazos indicados en el Programa Calendarizado o el Calendario de Mantenimientos Preventivos, proporcionado por el proveedor a la entrega de los bienes a entera satisfacción del Instituto, de los presentes Términos y Condiciones, por el equivalente al 1% </w:t>
      </w:r>
      <w:r>
        <w:rPr>
          <w:rFonts w:eastAsia="Calibri" w:cs="Noto Sans"/>
          <w:sz w:val="16"/>
          <w:szCs w:val="16"/>
        </w:rPr>
        <w:t>del valor de la renta del mes</w:t>
      </w:r>
      <w:r w:rsidRPr="00E312BB">
        <w:rPr>
          <w:rFonts w:eastAsia="Calibri" w:cs="Noto Sans"/>
          <w:sz w:val="16"/>
          <w:szCs w:val="16"/>
        </w:rPr>
        <w:t xml:space="preserve"> por día, sin incluir el IVA.</w:t>
      </w:r>
    </w:p>
    <w:p w14:paraId="2989CFC2" w14:textId="77777777" w:rsidR="00CD5ACF" w:rsidRDefault="00CD5ACF" w:rsidP="0033018A">
      <w:pPr>
        <w:pStyle w:val="Prrafodelista"/>
        <w:numPr>
          <w:ilvl w:val="0"/>
          <w:numId w:val="218"/>
        </w:numPr>
        <w:spacing w:after="200" w:line="276" w:lineRule="auto"/>
        <w:ind w:left="-709" w:right="-801" w:firstLine="0"/>
        <w:contextualSpacing/>
        <w:rPr>
          <w:rFonts w:eastAsia="Calibri" w:cs="Noto Sans"/>
          <w:sz w:val="16"/>
          <w:szCs w:val="16"/>
        </w:rPr>
      </w:pPr>
      <w:r w:rsidRPr="00E312BB">
        <w:rPr>
          <w:rFonts w:eastAsia="Calibri" w:cs="Noto Sans"/>
          <w:sz w:val="16"/>
          <w:szCs w:val="16"/>
        </w:rPr>
        <w:t>Por el atraso, por causas atribuibles al proveedor, en la capacitación respectiva al personal del Instituto, dentro de los plazos señalados en el apartado “En su caso, si se requiere capacitación, solicitar programa para la misma” del inciso “j) Garantías de anticipos, cumplimiento, defectos o vicios ocultos de bienes, calidad de servicios y de operación y funcionamiento, que en su caso apliquen, las cuales deben indicar, según sea el caso:”, de los presentes Términos y Condiciones, por el equivalente al 1%</w:t>
      </w:r>
      <w:r w:rsidRPr="00E66056">
        <w:rPr>
          <w:rFonts w:eastAsia="Calibri" w:cs="Noto Sans"/>
          <w:sz w:val="16"/>
          <w:szCs w:val="16"/>
        </w:rPr>
        <w:t xml:space="preserve"> </w:t>
      </w:r>
      <w:r>
        <w:rPr>
          <w:rFonts w:eastAsia="Calibri" w:cs="Noto Sans"/>
          <w:sz w:val="16"/>
          <w:szCs w:val="16"/>
        </w:rPr>
        <w:t>del valor de la renta del mes</w:t>
      </w:r>
      <w:r w:rsidRPr="00E312BB">
        <w:rPr>
          <w:rFonts w:eastAsia="Calibri" w:cs="Noto Sans"/>
          <w:sz w:val="16"/>
          <w:szCs w:val="16"/>
        </w:rPr>
        <w:t xml:space="preserve"> por día, sin incluir el IVA.</w:t>
      </w:r>
    </w:p>
    <w:p w14:paraId="26F4107B" w14:textId="77777777" w:rsidR="00CD5ACF" w:rsidRPr="00E312BB" w:rsidRDefault="00CD5ACF" w:rsidP="0033018A">
      <w:pPr>
        <w:pStyle w:val="Prrafodelista"/>
        <w:numPr>
          <w:ilvl w:val="0"/>
          <w:numId w:val="218"/>
        </w:numPr>
        <w:spacing w:after="200" w:line="276" w:lineRule="auto"/>
        <w:ind w:left="-709" w:right="-801" w:firstLine="0"/>
        <w:contextualSpacing/>
        <w:rPr>
          <w:rFonts w:eastAsia="Calibri" w:cs="Noto Sans"/>
          <w:sz w:val="16"/>
          <w:szCs w:val="16"/>
        </w:rPr>
      </w:pPr>
      <w:r w:rsidRPr="00E312BB">
        <w:rPr>
          <w:rFonts w:eastAsia="Calibri" w:cs="Noto Sans"/>
          <w:sz w:val="16"/>
          <w:szCs w:val="16"/>
        </w:rPr>
        <w:lastRenderedPageBreak/>
        <w:t xml:space="preserve">Por el atraso, por causas atribuibles al proveedor, en </w:t>
      </w:r>
      <w:r>
        <w:rPr>
          <w:rFonts w:eastAsia="Calibri" w:cs="Noto Sans"/>
          <w:sz w:val="16"/>
          <w:szCs w:val="16"/>
        </w:rPr>
        <w:t xml:space="preserve">la desinstalación y recolección de los bienes por necesidades del Instituto durante la vigencia del contrato, </w:t>
      </w:r>
      <w:r w:rsidRPr="00E312BB">
        <w:rPr>
          <w:rFonts w:eastAsia="Calibri" w:cs="Noto Sans"/>
          <w:sz w:val="16"/>
          <w:szCs w:val="16"/>
        </w:rPr>
        <w:t>en los plazos previstos de los presentes Términos y Condiciones</w:t>
      </w:r>
      <w:r w:rsidRPr="00E312BB">
        <w:rPr>
          <w:rFonts w:cs="Noto Sans"/>
          <w:sz w:val="16"/>
          <w:szCs w:val="16"/>
        </w:rPr>
        <w:t xml:space="preserve">, </w:t>
      </w:r>
      <w:r w:rsidRPr="00E312BB">
        <w:rPr>
          <w:rFonts w:eastAsia="Calibri" w:cs="Noto Sans"/>
          <w:sz w:val="16"/>
          <w:szCs w:val="16"/>
        </w:rPr>
        <w:t>por el equivalente al 1%</w:t>
      </w:r>
      <w:r w:rsidRPr="00E66056">
        <w:rPr>
          <w:rFonts w:eastAsia="Calibri" w:cs="Noto Sans"/>
          <w:sz w:val="16"/>
          <w:szCs w:val="16"/>
        </w:rPr>
        <w:t xml:space="preserve"> </w:t>
      </w:r>
      <w:r>
        <w:rPr>
          <w:rFonts w:eastAsia="Calibri" w:cs="Noto Sans"/>
          <w:sz w:val="16"/>
          <w:szCs w:val="16"/>
        </w:rPr>
        <w:t>del valor de la renta del mes</w:t>
      </w:r>
      <w:r w:rsidRPr="00E312BB">
        <w:rPr>
          <w:rFonts w:eastAsia="Calibri" w:cs="Noto Sans"/>
          <w:sz w:val="16"/>
          <w:szCs w:val="16"/>
        </w:rPr>
        <w:t xml:space="preserve"> por día, sin incluir el IVA, hasta un máximo de </w:t>
      </w:r>
      <w:r>
        <w:rPr>
          <w:rFonts w:eastAsia="Calibri" w:cs="Noto Sans"/>
          <w:sz w:val="16"/>
          <w:szCs w:val="16"/>
        </w:rPr>
        <w:t>10</w:t>
      </w:r>
      <w:r w:rsidRPr="00E312BB">
        <w:rPr>
          <w:rFonts w:eastAsia="Calibri" w:cs="Noto Sans"/>
          <w:sz w:val="16"/>
          <w:szCs w:val="16"/>
        </w:rPr>
        <w:t xml:space="preserve"> días naturales. </w:t>
      </w:r>
    </w:p>
    <w:p w14:paraId="7C2911B3" w14:textId="77777777" w:rsidR="00CD5ACF" w:rsidRPr="00E312BB" w:rsidRDefault="00CD5ACF" w:rsidP="0033018A">
      <w:pPr>
        <w:pStyle w:val="Prrafodelista"/>
        <w:spacing w:after="200" w:line="276" w:lineRule="auto"/>
        <w:ind w:left="-709" w:right="-801"/>
        <w:rPr>
          <w:rFonts w:eastAsia="Calibri" w:cs="Noto Sans"/>
          <w:sz w:val="16"/>
          <w:szCs w:val="16"/>
        </w:rPr>
      </w:pPr>
    </w:p>
    <w:p w14:paraId="4E990A1F"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La pena convencional se calculará por cada día natural de incumplimiento, de acuerdo con el porcentaje de penalización establecido, aplicado al valor de los bienes entregados y/o reemplazados con atraso o incumplido, al valor </w:t>
      </w:r>
      <w:r>
        <w:rPr>
          <w:rFonts w:eastAsia="Calibri" w:cs="Noto Sans"/>
          <w:sz w:val="16"/>
          <w:szCs w:val="16"/>
        </w:rPr>
        <w:t>del valor de la renta del mes</w:t>
      </w:r>
      <w:r w:rsidRPr="00E312BB">
        <w:rPr>
          <w:rFonts w:eastAsia="Calibri" w:cs="Noto Sans"/>
          <w:sz w:val="16"/>
          <w:szCs w:val="16"/>
        </w:rPr>
        <w:t xml:space="preserve"> de los bienes cuyo servicio de mantenimiento se haya prestado con atraso o incumplido; y/o el valor de los bienes cuya capacitación respectiva se haya realizado con atraso o incumplido.</w:t>
      </w:r>
    </w:p>
    <w:p w14:paraId="6026181C"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La suma de todas las penas convencionales aplicadas al proveedor no deberá exceder el importe total de la garantía de cumplimiento del contrato</w:t>
      </w:r>
    </w:p>
    <w:p w14:paraId="3077C3A3"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Conforme a lo previsto en el último párrafo del artículo 96, del Reglamento de la LAASSP, no se aceptará la estipulación de penas convencionales, ni intereses moratorios a cargo del Instituto.</w:t>
      </w:r>
    </w:p>
    <w:p w14:paraId="7D991968" w14:textId="77777777" w:rsidR="00CD5ACF" w:rsidRPr="00E312BB" w:rsidRDefault="00CD5ACF" w:rsidP="0033018A">
      <w:pPr>
        <w:spacing w:line="276" w:lineRule="auto"/>
        <w:ind w:left="-709" w:right="-801"/>
        <w:rPr>
          <w:rFonts w:eastAsia="Calibri" w:cs="Noto Sans"/>
          <w:sz w:val="16"/>
          <w:szCs w:val="16"/>
        </w:rPr>
      </w:pPr>
      <w:r w:rsidRPr="00E312BB">
        <w:rPr>
          <w:rFonts w:eastAsia="Calibri" w:cs="Noto Sans"/>
          <w:sz w:val="16"/>
          <w:szCs w:val="16"/>
        </w:rPr>
        <w:t xml:space="preserve">Respeto de la deducción al pago de bienes </w:t>
      </w:r>
      <w:proofErr w:type="gramStart"/>
      <w:r w:rsidRPr="00E312BB">
        <w:rPr>
          <w:rFonts w:eastAsia="Calibri" w:cs="Noto Sans"/>
          <w:sz w:val="16"/>
          <w:szCs w:val="16"/>
        </w:rPr>
        <w:t>establecidas</w:t>
      </w:r>
      <w:proofErr w:type="gramEnd"/>
      <w:r w:rsidRPr="00E312BB">
        <w:rPr>
          <w:rFonts w:eastAsia="Calibri" w:cs="Noto Sans"/>
          <w:sz w:val="16"/>
          <w:szCs w:val="16"/>
        </w:rPr>
        <w:t xml:space="preserve"> en el artículo 53 Bis de la LAASSP, atendiendo a las condiciones, términos y plazos para la recepción a entera satisfacción del Instituto, el presente procedimiento no contempla establecimiento de ellas.</w:t>
      </w:r>
    </w:p>
    <w:p w14:paraId="757098C6" w14:textId="77777777" w:rsidR="00CD5ACF" w:rsidRPr="00E312BB" w:rsidRDefault="00CD5ACF" w:rsidP="0033018A">
      <w:pPr>
        <w:spacing w:after="200" w:line="276" w:lineRule="auto"/>
        <w:ind w:left="-709"/>
        <w:rPr>
          <w:rFonts w:eastAsia="Calibri" w:cs="Noto Sans"/>
          <w:sz w:val="16"/>
          <w:szCs w:val="16"/>
        </w:rPr>
      </w:pPr>
    </w:p>
    <w:p w14:paraId="7BA1D6A4" w14:textId="77777777" w:rsidR="00CD5ACF" w:rsidRPr="00E312BB" w:rsidRDefault="00CD5ACF" w:rsidP="0033018A">
      <w:pPr>
        <w:spacing w:after="200" w:line="276" w:lineRule="auto"/>
        <w:ind w:left="-709"/>
        <w:rPr>
          <w:rFonts w:eastAsia="Calibri" w:cs="Noto Sans"/>
          <w:b/>
          <w:sz w:val="16"/>
          <w:szCs w:val="16"/>
        </w:rPr>
      </w:pPr>
      <w:r w:rsidRPr="00E312BB">
        <w:rPr>
          <w:rFonts w:eastAsia="Calibri" w:cs="Noto Sans"/>
          <w:b/>
          <w:sz w:val="16"/>
          <w:szCs w:val="16"/>
        </w:rPr>
        <w:t xml:space="preserve">i) En su caso, mecanismos requeridos al proveedor para responder por defectos o vicios ocultos de los bienes o de la calidad de los servicios. </w:t>
      </w:r>
    </w:p>
    <w:p w14:paraId="0AB45561"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433C3132"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77382586"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30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40048821" w14:textId="77777777" w:rsidR="00CD5ACF" w:rsidRPr="00E312BB" w:rsidRDefault="00CD5ACF" w:rsidP="0033018A">
      <w:pPr>
        <w:spacing w:after="200" w:line="276" w:lineRule="auto"/>
        <w:ind w:left="-709" w:right="-801"/>
        <w:rPr>
          <w:rFonts w:eastAsia="Calibri" w:cs="Noto Sans"/>
          <w:b/>
          <w:sz w:val="16"/>
          <w:szCs w:val="16"/>
        </w:rPr>
      </w:pPr>
      <w:r w:rsidRPr="00E312BB">
        <w:rPr>
          <w:rFonts w:eastAsia="Calibri" w:cs="Noto Sans"/>
          <w:b/>
          <w:sz w:val="16"/>
          <w:szCs w:val="16"/>
        </w:rPr>
        <w:t xml:space="preserve">j) Garantías de anticipos, cumplimiento, defectos o vicios ocultos de bienes, calidad de servicios y de operación y funcionamiento, que en su caso apliquen, las cuales deben indicar, según sea el caso: </w:t>
      </w:r>
    </w:p>
    <w:p w14:paraId="08E73CF9"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El proveedor deberá garantizar los bienes que oferte y su óptimo funcionamiento por </w:t>
      </w:r>
      <w:r>
        <w:rPr>
          <w:rFonts w:eastAsia="Calibri" w:cs="Noto Sans"/>
          <w:sz w:val="16"/>
          <w:szCs w:val="16"/>
        </w:rPr>
        <w:t>el</w:t>
      </w:r>
      <w:r w:rsidRPr="00E312BB">
        <w:rPr>
          <w:rFonts w:eastAsia="Calibri" w:cs="Noto Sans"/>
          <w:sz w:val="16"/>
          <w:szCs w:val="16"/>
        </w:rPr>
        <w:t xml:space="preserve"> periodo </w:t>
      </w:r>
      <w:r>
        <w:rPr>
          <w:rFonts w:eastAsia="Calibri" w:cs="Noto Sans"/>
          <w:sz w:val="16"/>
          <w:szCs w:val="16"/>
        </w:rPr>
        <w:t xml:space="preserve">de vigencia del contrato, </w:t>
      </w:r>
      <w:r w:rsidRPr="00E312BB">
        <w:rPr>
          <w:rFonts w:eastAsia="Calibri" w:cs="Noto Sans"/>
          <w:sz w:val="16"/>
          <w:szCs w:val="16"/>
        </w:rPr>
        <w:t>misma que será exigible por el Instituto a partir de la entrega de los bienes a entera satisfacción del Instituto y hasta el cumplimiento del periodo correspondiente.</w:t>
      </w:r>
    </w:p>
    <w:p w14:paraId="2A1ACDE9"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615A38FC"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Asimismo, el proveedor deberá entregar conjuntamente con los bienes, escrito en formato libre, en papel membretado, firmada por el representante legal de la empresa o proveedor, en la que se indiquen los centros de servicio, la descripción de la capacidad de servicio local y </w:t>
      </w:r>
      <w:r w:rsidRPr="00E312BB">
        <w:rPr>
          <w:rFonts w:eastAsia="Calibri" w:cs="Noto Sans"/>
          <w:sz w:val="16"/>
          <w:szCs w:val="16"/>
        </w:rPr>
        <w:lastRenderedPageBreak/>
        <w:t>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14:paraId="5D49177A" w14:textId="77777777" w:rsidR="00CD5ACF" w:rsidRPr="00E312BB" w:rsidRDefault="00CD5ACF" w:rsidP="0033018A">
      <w:pPr>
        <w:pStyle w:val="Prrafodelista"/>
        <w:numPr>
          <w:ilvl w:val="0"/>
          <w:numId w:val="205"/>
        </w:numPr>
        <w:spacing w:after="200" w:line="276" w:lineRule="auto"/>
        <w:ind w:left="-709" w:firstLine="0"/>
        <w:contextualSpacing/>
        <w:rPr>
          <w:rFonts w:eastAsia="Calibri" w:cs="Noto Sans"/>
          <w:b/>
          <w:sz w:val="16"/>
          <w:szCs w:val="16"/>
        </w:rPr>
      </w:pPr>
      <w:r w:rsidRPr="00E312BB">
        <w:rPr>
          <w:rFonts w:eastAsia="Calibri" w:cs="Noto Sans"/>
          <w:b/>
          <w:sz w:val="16"/>
          <w:szCs w:val="16"/>
        </w:rPr>
        <w:t>Plazo para notificar al proveedor.</w:t>
      </w:r>
    </w:p>
    <w:p w14:paraId="58168DCB"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744A82DA" w14:textId="77777777" w:rsidR="00CD5ACF" w:rsidRPr="00E312BB" w:rsidRDefault="00CD5ACF" w:rsidP="0033018A">
      <w:pPr>
        <w:pStyle w:val="Prrafodelista"/>
        <w:numPr>
          <w:ilvl w:val="0"/>
          <w:numId w:val="205"/>
        </w:numPr>
        <w:spacing w:after="200" w:line="276" w:lineRule="auto"/>
        <w:ind w:left="-709" w:firstLine="0"/>
        <w:contextualSpacing/>
        <w:rPr>
          <w:rFonts w:eastAsia="Calibri" w:cs="Noto Sans"/>
          <w:b/>
          <w:sz w:val="16"/>
          <w:szCs w:val="16"/>
        </w:rPr>
      </w:pPr>
      <w:r w:rsidRPr="00E312BB">
        <w:rPr>
          <w:rFonts w:eastAsia="Calibri" w:cs="Noto Sans"/>
          <w:b/>
          <w:sz w:val="16"/>
          <w:szCs w:val="16"/>
        </w:rPr>
        <w:t>La existencia de consumibles y refacciones, en su caso.</w:t>
      </w:r>
    </w:p>
    <w:p w14:paraId="698AEACA"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proveedor se compromete a garantizar durante la vigencia de la garantía de los bienes y su óptimo funcionamiento, la existencia de refacciones, accesorios y consumibles, según sea el caso, para los bienes entregados y a mantener existencias de estas refacciones durante el periodo antes señalado.</w:t>
      </w:r>
    </w:p>
    <w:p w14:paraId="115E427E" w14:textId="77777777" w:rsidR="00CD5ACF"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Para efectos del presente Anexo Técnico se entenderá por:</w:t>
      </w:r>
    </w:p>
    <w:p w14:paraId="68299FF5" w14:textId="77777777" w:rsidR="00CD5ACF" w:rsidRDefault="00CD5ACF" w:rsidP="0033018A">
      <w:pPr>
        <w:spacing w:after="200" w:line="276" w:lineRule="auto"/>
        <w:ind w:left="-709" w:right="-801"/>
        <w:rPr>
          <w:rFonts w:eastAsia="Calibri" w:cs="Noto Sans"/>
          <w:sz w:val="16"/>
          <w:szCs w:val="16"/>
        </w:rPr>
      </w:pPr>
      <w:r w:rsidRPr="00E312BB">
        <w:rPr>
          <w:rFonts w:eastAsia="Calibri" w:cs="Noto Sans"/>
          <w:b/>
          <w:sz w:val="16"/>
          <w:szCs w:val="16"/>
        </w:rPr>
        <w:t>ACCESORIO</w:t>
      </w:r>
      <w:r w:rsidRPr="00E312BB">
        <w:rPr>
          <w:rFonts w:eastAsia="Calibri" w:cs="Noto Sans"/>
          <w:sz w:val="16"/>
          <w:szCs w:val="16"/>
        </w:rPr>
        <w:t>: Herramienta, pieza, o equipo, que es esencial para el funcionamiento de un aparato o equipo médico, pero no constituye su cuerpo central y puede sustituirse. *</w:t>
      </w:r>
    </w:p>
    <w:p w14:paraId="1FEA5F16" w14:textId="77777777" w:rsidR="00CD5ACF" w:rsidRDefault="00CD5ACF" w:rsidP="0033018A">
      <w:pPr>
        <w:spacing w:after="200" w:line="276" w:lineRule="auto"/>
        <w:ind w:left="-709" w:right="-801"/>
        <w:rPr>
          <w:rFonts w:eastAsia="Calibri" w:cs="Noto Sans"/>
          <w:sz w:val="16"/>
          <w:szCs w:val="16"/>
        </w:rPr>
      </w:pPr>
      <w:r w:rsidRPr="00E312BB">
        <w:rPr>
          <w:rFonts w:eastAsia="Calibri" w:cs="Noto Sans"/>
          <w:b/>
          <w:sz w:val="16"/>
          <w:szCs w:val="16"/>
        </w:rPr>
        <w:t>CONSUMIBLE</w:t>
      </w:r>
      <w:r w:rsidRPr="00E312BB">
        <w:rPr>
          <w:rFonts w:eastAsia="Calibri" w:cs="Noto Sans"/>
          <w:sz w:val="16"/>
          <w:szCs w:val="16"/>
        </w:rPr>
        <w:t>: Producto o material necesario para la operación de un equipo médico que no es reusable, de uso frecuente y repetitivo y que no puede funcionar por sí mismo. Los consumibles no son accesorios de equipo médico. *</w:t>
      </w:r>
    </w:p>
    <w:p w14:paraId="7D4E83BD"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b/>
          <w:sz w:val="16"/>
          <w:szCs w:val="16"/>
        </w:rPr>
        <w:t>REFACCIÓN</w:t>
      </w:r>
      <w:r w:rsidRPr="00E312BB">
        <w:rPr>
          <w:rFonts w:eastAsia="Calibri" w:cs="Noto Sans"/>
          <w:sz w:val="16"/>
          <w:szCs w:val="16"/>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4820E511" w14:textId="77777777" w:rsidR="00CD5ACF" w:rsidRPr="00E312BB" w:rsidRDefault="00CD5ACF" w:rsidP="0033018A">
      <w:pPr>
        <w:spacing w:after="200" w:line="276" w:lineRule="auto"/>
        <w:ind w:left="-709" w:right="-943"/>
        <w:rPr>
          <w:rFonts w:eastAsia="Calibri" w:cs="Noto Sans"/>
          <w:sz w:val="16"/>
          <w:szCs w:val="16"/>
        </w:rPr>
      </w:pPr>
      <w:r w:rsidRPr="00E312BB">
        <w:rPr>
          <w:rFonts w:eastAsia="Calibri" w:cs="Noto Sans"/>
          <w:sz w:val="16"/>
          <w:szCs w:val="16"/>
        </w:rPr>
        <w:t>* Glosario de Gestión de Equipo Médico. México: Secretaría de Salud, Centro Nacional de Excelencia Tecnológica en Salud; 2016.</w:t>
      </w:r>
    </w:p>
    <w:p w14:paraId="31009D4F" w14:textId="77777777" w:rsidR="00CD5ACF" w:rsidRPr="00E312BB" w:rsidRDefault="00CD5ACF" w:rsidP="0033018A">
      <w:pPr>
        <w:numPr>
          <w:ilvl w:val="0"/>
          <w:numId w:val="203"/>
        </w:numPr>
        <w:spacing w:after="200" w:line="276" w:lineRule="auto"/>
        <w:ind w:left="-709" w:firstLine="0"/>
        <w:rPr>
          <w:rFonts w:eastAsia="Calibri" w:cs="Noto Sans"/>
          <w:b/>
          <w:sz w:val="16"/>
          <w:szCs w:val="16"/>
        </w:rPr>
      </w:pPr>
      <w:r w:rsidRPr="00E312BB">
        <w:rPr>
          <w:rFonts w:eastAsia="Calibri" w:cs="Noto Sans"/>
          <w:b/>
          <w:sz w:val="16"/>
          <w:szCs w:val="16"/>
        </w:rPr>
        <w:t>Plazo y condiciones de canje o devolución del bien.</w:t>
      </w:r>
    </w:p>
    <w:p w14:paraId="7F9FBB42" w14:textId="77777777" w:rsidR="00CD5ACF"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30 días hábiles, a entera satisfacción del Instituto, contando a partir de la fecha de notificación por parte del Instituto, siempre que se encuentre vigente la garantía con la que se adquirió el bien. Cuando las fallas en el bien, que genere la suspensión de la operación y servicio al que este destinado, provocando la afectación en un 30% o más de la atención programado a la </w:t>
      </w:r>
      <w:proofErr w:type="spellStart"/>
      <w:r w:rsidRPr="00E312BB">
        <w:rPr>
          <w:rFonts w:eastAsia="Calibri" w:cs="Noto Sans"/>
          <w:sz w:val="16"/>
          <w:szCs w:val="16"/>
        </w:rPr>
        <w:t>derechohabiencia</w:t>
      </w:r>
      <w:proofErr w:type="spellEnd"/>
      <w:r w:rsidRPr="00E312BB">
        <w:rPr>
          <w:rFonts w:eastAsia="Calibri" w:cs="Noto Sans"/>
          <w:sz w:val="16"/>
          <w:szCs w:val="16"/>
        </w:rPr>
        <w:t xml:space="preserve">, en un periodo de 3 meses, se procederá a la recisión del contrato y el inicio de los procedimientos ante la Secretaría de la Función Pública para la determinación de las sanciones que correspondan. Lo anterior con independencia a los servicios de mantenimiento correctivo que proporcione el proveedor. Lo anterior no será aplicable cuando la falla se origine por una incorrecta operación del equipo por el personal del Instituto, de acuerdo con </w:t>
      </w:r>
      <w:proofErr w:type="gramStart"/>
      <w:r w:rsidRPr="00E312BB">
        <w:rPr>
          <w:rFonts w:eastAsia="Calibri" w:cs="Noto Sans"/>
          <w:sz w:val="16"/>
          <w:szCs w:val="16"/>
        </w:rPr>
        <w:t>los establecido</w:t>
      </w:r>
      <w:proofErr w:type="gramEnd"/>
      <w:r w:rsidRPr="00E312BB">
        <w:rPr>
          <w:rFonts w:eastAsia="Calibri" w:cs="Noto Sans"/>
          <w:sz w:val="16"/>
          <w:szCs w:val="16"/>
        </w:rPr>
        <w:t xml:space="preserve"> en el manual de operación correspondiente y debidamente acreditado por proveedor adjudicado.</w:t>
      </w:r>
    </w:p>
    <w:p w14:paraId="2DDFD1D5" w14:textId="77777777" w:rsidR="00CD5ACF" w:rsidRPr="00E312BB" w:rsidRDefault="00CD5ACF" w:rsidP="0033018A">
      <w:pPr>
        <w:spacing w:after="200" w:line="276" w:lineRule="auto"/>
        <w:ind w:left="-709" w:right="-801"/>
        <w:rPr>
          <w:rFonts w:eastAsia="Calibri" w:cs="Noto Sans"/>
          <w:sz w:val="16"/>
          <w:szCs w:val="16"/>
        </w:rPr>
      </w:pPr>
      <w:r>
        <w:rPr>
          <w:rFonts w:eastAsia="Calibri" w:cs="Noto Sans"/>
          <w:sz w:val="16"/>
          <w:szCs w:val="16"/>
        </w:rPr>
        <w:t xml:space="preserve">Por necesidades del Instituto y, por conducto del Administrador del Contrato podrá solicitar la desinstalación y recolección del bien durante la </w:t>
      </w:r>
      <w:r w:rsidRPr="005412E3">
        <w:rPr>
          <w:rFonts w:eastAsia="Calibri" w:cs="Noto Sans"/>
          <w:sz w:val="16"/>
          <w:szCs w:val="16"/>
        </w:rPr>
        <w:t>vigencia</w:t>
      </w:r>
      <w:r>
        <w:rPr>
          <w:rFonts w:eastAsia="Calibri" w:cs="Noto Sans"/>
          <w:sz w:val="16"/>
          <w:szCs w:val="16"/>
        </w:rPr>
        <w:t xml:space="preserve"> del contrato, lo cual deberá llevarse a cabo en un plazo máximo de 15 días naturales</w:t>
      </w:r>
    </w:p>
    <w:p w14:paraId="7E819FC8" w14:textId="77777777" w:rsidR="00CD5ACF" w:rsidRPr="00E312BB" w:rsidRDefault="00CD5ACF" w:rsidP="0033018A">
      <w:pPr>
        <w:pStyle w:val="Prrafodelista"/>
        <w:numPr>
          <w:ilvl w:val="0"/>
          <w:numId w:val="203"/>
        </w:numPr>
        <w:spacing w:after="200" w:line="276" w:lineRule="auto"/>
        <w:ind w:left="-709" w:firstLine="0"/>
        <w:contextualSpacing/>
        <w:rPr>
          <w:rFonts w:eastAsia="Calibri" w:cs="Noto Sans"/>
          <w:b/>
          <w:sz w:val="16"/>
          <w:szCs w:val="16"/>
        </w:rPr>
      </w:pPr>
      <w:r w:rsidRPr="00E312BB">
        <w:rPr>
          <w:rFonts w:eastAsia="Calibri" w:cs="Noto Sans"/>
          <w:b/>
          <w:sz w:val="16"/>
          <w:szCs w:val="16"/>
        </w:rPr>
        <w:lastRenderedPageBreak/>
        <w:t>Caducidad de los bienes.</w:t>
      </w:r>
    </w:p>
    <w:p w14:paraId="4DDBBFD4"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proveedor que requiera proporcionar Bienes de Consumo durante el acto de entrega recepción de bienes, en los que se indique una fecha de caducidad, de esterilidad o de uso, el período señalado no podrá ser menor a 6 (seis) meses, contados a partir de la fecha de entrega de éstos. Se podrá considerar una caducidad menor a la anteriormente señalada cuando se acredite que los bienes tienen una vida útil menor a partir de la fecha de fabricación.</w:t>
      </w:r>
    </w:p>
    <w:p w14:paraId="025B11BE" w14:textId="77777777" w:rsidR="00CD5ACF" w:rsidRPr="00E312BB" w:rsidRDefault="00CD5ACF" w:rsidP="0033018A">
      <w:pPr>
        <w:pStyle w:val="Prrafodelista"/>
        <w:numPr>
          <w:ilvl w:val="0"/>
          <w:numId w:val="203"/>
        </w:numPr>
        <w:spacing w:after="200" w:line="276" w:lineRule="auto"/>
        <w:ind w:left="-709" w:firstLine="0"/>
        <w:contextualSpacing/>
        <w:rPr>
          <w:rFonts w:eastAsia="Calibri" w:cs="Noto Sans"/>
          <w:b/>
          <w:sz w:val="16"/>
          <w:szCs w:val="16"/>
        </w:rPr>
      </w:pPr>
      <w:r w:rsidRPr="00E312BB">
        <w:rPr>
          <w:rFonts w:eastAsia="Calibri" w:cs="Noto Sans"/>
          <w:b/>
          <w:sz w:val="16"/>
          <w:szCs w:val="16"/>
        </w:rPr>
        <w:t>Centros de servicio (domicilios y horarios) y reporte técnico.</w:t>
      </w:r>
    </w:p>
    <w:p w14:paraId="7AC464CF"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5B5C61A5" w14:textId="77777777" w:rsidR="00CD5ACF" w:rsidRPr="00E312BB" w:rsidRDefault="00CD5ACF" w:rsidP="0033018A">
      <w:pPr>
        <w:pStyle w:val="Prrafodelista"/>
        <w:numPr>
          <w:ilvl w:val="0"/>
          <w:numId w:val="203"/>
        </w:numPr>
        <w:spacing w:after="200" w:line="276" w:lineRule="auto"/>
        <w:ind w:left="-709" w:firstLine="0"/>
        <w:contextualSpacing/>
        <w:rPr>
          <w:rFonts w:eastAsia="Calibri" w:cs="Noto Sans"/>
          <w:b/>
          <w:sz w:val="16"/>
          <w:szCs w:val="16"/>
        </w:rPr>
      </w:pPr>
      <w:r w:rsidRPr="00E312BB">
        <w:rPr>
          <w:rFonts w:eastAsia="Calibri" w:cs="Noto Sans"/>
          <w:b/>
          <w:sz w:val="16"/>
          <w:szCs w:val="16"/>
        </w:rPr>
        <w:t>Periodo de garantía.</w:t>
      </w:r>
    </w:p>
    <w:p w14:paraId="021ADEDF"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El proveedor deberá garantizar los bienes que oferte y su óptimo funcionamiento por un periodo obligatorio </w:t>
      </w:r>
      <w:r w:rsidRPr="00E312BB">
        <w:rPr>
          <w:rFonts w:cs="Noto Sans"/>
          <w:sz w:val="16"/>
          <w:szCs w:val="16"/>
        </w:rPr>
        <w:t xml:space="preserve">acorde </w:t>
      </w:r>
      <w:r>
        <w:rPr>
          <w:rFonts w:cs="Noto Sans"/>
          <w:sz w:val="16"/>
          <w:szCs w:val="16"/>
        </w:rPr>
        <w:t>al periodo de vigencia del contrato</w:t>
      </w:r>
      <w:r w:rsidRPr="00E312BB">
        <w:rPr>
          <w:rFonts w:eastAsia="Calibri" w:cs="Noto Sans"/>
          <w:sz w:val="16"/>
          <w:szCs w:val="16"/>
        </w:rPr>
        <w:t>, misma que será exigible por el Instituto a partir de la entrega de los bienes a entera satisfacción del Instituto en las Unidades Médicas de destino final de los bienes y hasta el cumplimiento del periodo correspondiente.</w:t>
      </w:r>
    </w:p>
    <w:p w14:paraId="5BE4C203"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71F3E559" w14:textId="77777777" w:rsidR="00CD5ACF" w:rsidRPr="00E312BB" w:rsidRDefault="00CD5ACF" w:rsidP="0033018A">
      <w:pPr>
        <w:pStyle w:val="Prrafodelista"/>
        <w:numPr>
          <w:ilvl w:val="0"/>
          <w:numId w:val="203"/>
        </w:numPr>
        <w:spacing w:after="200" w:line="276" w:lineRule="auto"/>
        <w:ind w:left="-709" w:firstLine="0"/>
        <w:contextualSpacing/>
        <w:rPr>
          <w:rFonts w:eastAsia="Calibri" w:cs="Noto Sans"/>
          <w:b/>
          <w:sz w:val="16"/>
          <w:szCs w:val="16"/>
        </w:rPr>
      </w:pPr>
      <w:r w:rsidRPr="00E312BB">
        <w:rPr>
          <w:rFonts w:eastAsia="Calibri" w:cs="Noto Sans"/>
          <w:b/>
          <w:sz w:val="16"/>
          <w:szCs w:val="16"/>
        </w:rPr>
        <w:t>Tiempos máximos de reparación o atención de fallas.</w:t>
      </w:r>
    </w:p>
    <w:p w14:paraId="34B28CA1"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Durante la vigencia de la Garantía de los Bienes y sus </w:t>
      </w:r>
      <w:r w:rsidRPr="008E0F0D">
        <w:rPr>
          <w:rFonts w:eastAsia="Calibri" w:cs="Noto Sans"/>
          <w:sz w:val="16"/>
          <w:szCs w:val="16"/>
        </w:rPr>
        <w:t>accesorios, a</w:t>
      </w:r>
      <w:r w:rsidRPr="00E312BB">
        <w:rPr>
          <w:rFonts w:eastAsia="Calibri" w:cs="Noto Sans"/>
          <w:sz w:val="16"/>
          <w:szCs w:val="16"/>
        </w:rPr>
        <w:t xml:space="preserve"> partir de la entrega de los bienes entera satisfacción del Instituto, el proveedor deberá asegurar su óptimo funcionamiento y en su caso, deberá reparar los bienes cuando así proceda, en un plazo máximo de 6 días hábiles o bien, reemplazarlos por bienes nuevos, a entera satisfacción del Instituto, en un plazo no mayor de 30 días hábiles, en ambos casos, el plazo contará a partir de la fecha de notificación por parte del Instituto, siempre que se encuentre vigente la garantía que otorga el fabricante sobre el bien.</w:t>
      </w:r>
    </w:p>
    <w:p w14:paraId="40C9DBB9"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Los 6 días hábiles posteriores al reporte por escrito, para la reparación se otorgarán bajo la siguiente secuencia:</w:t>
      </w:r>
    </w:p>
    <w:p w14:paraId="1AFF1CE1" w14:textId="77777777" w:rsidR="00CD5ACF" w:rsidRPr="00E312BB" w:rsidRDefault="00CD5ACF" w:rsidP="0033018A">
      <w:pPr>
        <w:pStyle w:val="Prrafodelista"/>
        <w:numPr>
          <w:ilvl w:val="0"/>
          <w:numId w:val="203"/>
        </w:numPr>
        <w:spacing w:after="200" w:line="276" w:lineRule="auto"/>
        <w:ind w:left="-709" w:firstLine="0"/>
        <w:contextualSpacing/>
        <w:rPr>
          <w:rFonts w:eastAsia="Calibri" w:cs="Noto Sans"/>
          <w:sz w:val="16"/>
          <w:szCs w:val="16"/>
        </w:rPr>
      </w:pPr>
      <w:r w:rsidRPr="00E312BB">
        <w:rPr>
          <w:rFonts w:eastAsia="Calibri" w:cs="Noto Sans"/>
          <w:sz w:val="16"/>
          <w:szCs w:val="16"/>
        </w:rPr>
        <w:t>2 días hábiles para acudir a la unidad médica.</w:t>
      </w:r>
    </w:p>
    <w:p w14:paraId="4803A0F4" w14:textId="77777777" w:rsidR="00CD5ACF" w:rsidRPr="00E312BB" w:rsidRDefault="00CD5ACF" w:rsidP="0033018A">
      <w:pPr>
        <w:pStyle w:val="Prrafodelista"/>
        <w:numPr>
          <w:ilvl w:val="0"/>
          <w:numId w:val="203"/>
        </w:numPr>
        <w:spacing w:after="200" w:line="276" w:lineRule="auto"/>
        <w:ind w:left="-709" w:firstLine="0"/>
        <w:contextualSpacing/>
        <w:rPr>
          <w:rFonts w:eastAsia="Calibri" w:cs="Noto Sans"/>
          <w:sz w:val="16"/>
          <w:szCs w:val="16"/>
        </w:rPr>
      </w:pPr>
      <w:r w:rsidRPr="00E312BB">
        <w:rPr>
          <w:rFonts w:eastAsia="Calibri" w:cs="Noto Sans"/>
          <w:sz w:val="16"/>
          <w:szCs w:val="16"/>
        </w:rPr>
        <w:t>1 día hábil para diagnóstico.</w:t>
      </w:r>
    </w:p>
    <w:p w14:paraId="4E4299D7" w14:textId="77777777" w:rsidR="00CD5ACF" w:rsidRPr="00E312BB" w:rsidRDefault="00CD5ACF" w:rsidP="0033018A">
      <w:pPr>
        <w:pStyle w:val="Prrafodelista"/>
        <w:numPr>
          <w:ilvl w:val="0"/>
          <w:numId w:val="203"/>
        </w:numPr>
        <w:spacing w:after="200" w:line="276" w:lineRule="auto"/>
        <w:ind w:left="-709" w:firstLine="0"/>
        <w:contextualSpacing/>
        <w:rPr>
          <w:rFonts w:eastAsia="Calibri" w:cs="Noto Sans"/>
          <w:sz w:val="16"/>
          <w:szCs w:val="16"/>
        </w:rPr>
      </w:pPr>
      <w:r w:rsidRPr="00E312BB">
        <w:rPr>
          <w:rFonts w:eastAsia="Calibri" w:cs="Noto Sans"/>
          <w:sz w:val="16"/>
          <w:szCs w:val="16"/>
        </w:rPr>
        <w:t>3 días hábiles para remplazo de refacciones y calibraciones.</w:t>
      </w:r>
    </w:p>
    <w:p w14:paraId="6C14A7D7"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En caso que la reparación de los bienes supere los “Tiempos máximos de reparación o atención de fallas” el servicio no deberá ser interrumpido, por lo que el proveedor, en tanto realiza el canje o reemplazo del bien, deberá proporcionar un equipo que cuente con las mismas funciones y/o características en calidad de préstamo, presentando en su caso, los respectivos registros sanitarios y certificados que correspondan, en tanto concluya la reparación o atención de fallas de que se trate, todos los gastos incluyendo los consumibles y otros conceptos generados por la operación de dicho equipo, correrán por cuenta del Proveedor. En caso de no poder proporcionar un equipo en calidad de préstamo, para evitar la interrupción del servicio, el Instituto podrá realizar la subrogación del servicio o renta de otro equipo que cuente con las mismas funciones y/o características, hasta la reparación, sustitución o vencimiento de la garantía del bien y óptimo funcionamiento a entera satisfacción del Instituto, del bien en reparación o atención de fallas, siendo absoluta responsabilidad del proveedor cubrir los gastos por la subrogación de los servicios, la renta de equipo, traslado de pacientes, o cualquier otro concepto generado con motivo de la reparación o sustitución del bien que corresponda.</w:t>
      </w:r>
    </w:p>
    <w:p w14:paraId="6F77E208"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Con independencia a lo establecido en los párrafos anteriores, cuando las fallas en el equipo médico generen la suspensión de la operación y servicio al que este destinado, provocando la afectación en un 30% o más en la atención programada a la </w:t>
      </w:r>
      <w:proofErr w:type="spellStart"/>
      <w:r w:rsidRPr="00E312BB">
        <w:rPr>
          <w:rFonts w:eastAsia="Calibri" w:cs="Noto Sans"/>
          <w:sz w:val="16"/>
          <w:szCs w:val="16"/>
        </w:rPr>
        <w:t>derechohabiencia</w:t>
      </w:r>
      <w:proofErr w:type="spellEnd"/>
      <w:r w:rsidRPr="00E312BB">
        <w:rPr>
          <w:rFonts w:eastAsia="Calibri" w:cs="Noto Sans"/>
          <w:sz w:val="16"/>
          <w:szCs w:val="16"/>
        </w:rPr>
        <w:t xml:space="preserve">, en un periodo de 3 meses, se procederá a la recisión del contrato y el inicio de los procedimientos ante la Secretaría de la Función Pública para la determinación de las </w:t>
      </w:r>
      <w:r w:rsidRPr="00E312BB">
        <w:rPr>
          <w:rFonts w:eastAsia="Calibri" w:cs="Noto Sans"/>
          <w:sz w:val="16"/>
          <w:szCs w:val="16"/>
        </w:rPr>
        <w:lastRenderedPageBreak/>
        <w:t>sanciones que correspondan.  Lo anterior con independencia a los servicios de mantenimiento correctivo que proporcione el proveedor adjudicado. Asimismo, el proveedor se obliga a responder por su cuenta y riesgo de los daños o perjuicios que, por inobservancia o negligencia de su parte, llegue a causar al Instituto o a terceros. Lo anterior no será aplicable cuando la falla se origine por una incorrecta operación del equipo por el personal del Instituto, de acuerdo con lo establecido en el manual de operación correspondiente y debidamente comprobado por proveedor adjudicado.</w:t>
      </w:r>
    </w:p>
    <w:p w14:paraId="65274191" w14:textId="77777777" w:rsidR="00CD5ACF" w:rsidRPr="00E312BB" w:rsidRDefault="00CD5ACF" w:rsidP="0033018A">
      <w:pPr>
        <w:numPr>
          <w:ilvl w:val="0"/>
          <w:numId w:val="203"/>
        </w:numPr>
        <w:spacing w:after="200" w:line="276" w:lineRule="auto"/>
        <w:ind w:left="-709" w:firstLine="0"/>
        <w:rPr>
          <w:rFonts w:eastAsia="Calibri" w:cs="Noto Sans"/>
          <w:b/>
          <w:sz w:val="16"/>
          <w:szCs w:val="16"/>
        </w:rPr>
      </w:pPr>
      <w:r w:rsidRPr="00E312BB">
        <w:rPr>
          <w:rFonts w:eastAsia="Calibri" w:cs="Noto Sans"/>
          <w:b/>
          <w:sz w:val="16"/>
          <w:szCs w:val="16"/>
        </w:rPr>
        <w:t>Garantía de mano de obra y/o partes.</w:t>
      </w:r>
    </w:p>
    <w:p w14:paraId="2E0B50D6"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La garantía del bien y su óptimo funcionamiento incluye en su cobertura, los trabajos de instalación y materiales en caso de requerirse, así como los trabajos de reparación y las partes sustituidas de los bienes en los mantenimientos respectivos.</w:t>
      </w:r>
    </w:p>
    <w:p w14:paraId="0328F092" w14:textId="77777777" w:rsidR="00CD5ACF" w:rsidRPr="00E312BB" w:rsidRDefault="00CD5ACF" w:rsidP="0033018A">
      <w:pPr>
        <w:numPr>
          <w:ilvl w:val="0"/>
          <w:numId w:val="203"/>
        </w:numPr>
        <w:spacing w:after="200" w:line="276" w:lineRule="auto"/>
        <w:ind w:left="-709" w:firstLine="0"/>
        <w:rPr>
          <w:rFonts w:eastAsia="Calibri" w:cs="Noto Sans"/>
          <w:b/>
          <w:sz w:val="16"/>
          <w:szCs w:val="16"/>
        </w:rPr>
      </w:pPr>
      <w:r w:rsidRPr="00E312BB">
        <w:rPr>
          <w:rFonts w:eastAsia="Calibri" w:cs="Noto Sans"/>
          <w:b/>
          <w:sz w:val="16"/>
          <w:szCs w:val="16"/>
        </w:rPr>
        <w:t>Mantenimientos correctivos y/o preventivos.</w:t>
      </w:r>
    </w:p>
    <w:p w14:paraId="54A1C7D0"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proveedor deberá proporcionar durante la vigencia de la garantía de los bienes (</w:t>
      </w:r>
      <w:r w:rsidRPr="00E312BB">
        <w:rPr>
          <w:rFonts w:eastAsia="Montserrat" w:cs="Noto Sans"/>
          <w:color w:val="000000"/>
          <w:sz w:val="16"/>
          <w:szCs w:val="16"/>
        </w:rPr>
        <w:t xml:space="preserve">acorde a lo establecido en el </w:t>
      </w:r>
      <w:r w:rsidRPr="00E312BB">
        <w:rPr>
          <w:rFonts w:eastAsia="Montserrat" w:cs="Noto Sans"/>
          <w:b/>
          <w:bCs/>
          <w:color w:val="000000"/>
          <w:sz w:val="16"/>
          <w:szCs w:val="16"/>
        </w:rPr>
        <w:t>Anexo No. 1.2</w:t>
      </w:r>
      <w:r w:rsidRPr="00E312BB">
        <w:rPr>
          <w:rFonts w:eastAsia="Montserrat" w:cs="Noto Sans"/>
          <w:color w:val="000000"/>
          <w:sz w:val="16"/>
          <w:szCs w:val="16"/>
        </w:rPr>
        <w:t xml:space="preserve"> “Requisitos para los bienes”</w:t>
      </w:r>
      <w:r w:rsidRPr="00E312BB">
        <w:rPr>
          <w:rFonts w:eastAsia="Calibri" w:cs="Noto Sans"/>
          <w:sz w:val="16"/>
          <w:szCs w:val="16"/>
        </w:rPr>
        <w:t>, los servicios de mantenimiento:</w:t>
      </w:r>
    </w:p>
    <w:p w14:paraId="5D7B47EF" w14:textId="77777777" w:rsidR="00CD5ACF" w:rsidRPr="00E312BB" w:rsidRDefault="00CD5ACF" w:rsidP="0033018A">
      <w:pPr>
        <w:numPr>
          <w:ilvl w:val="0"/>
          <w:numId w:val="217"/>
        </w:numPr>
        <w:spacing w:after="200" w:line="276" w:lineRule="auto"/>
        <w:ind w:left="-709" w:firstLine="0"/>
        <w:rPr>
          <w:rFonts w:eastAsia="Calibri" w:cs="Noto Sans"/>
          <w:b/>
          <w:sz w:val="16"/>
          <w:szCs w:val="16"/>
        </w:rPr>
      </w:pPr>
      <w:r w:rsidRPr="00E312BB">
        <w:rPr>
          <w:rFonts w:eastAsia="Calibri" w:cs="Noto Sans"/>
          <w:b/>
          <w:sz w:val="16"/>
          <w:szCs w:val="16"/>
        </w:rPr>
        <w:t>Mantenimiento preventivo.</w:t>
      </w:r>
    </w:p>
    <w:p w14:paraId="5D8396B5" w14:textId="77777777" w:rsidR="00CD5ACF" w:rsidRPr="00E312BB" w:rsidRDefault="00CD5ACF" w:rsidP="0033018A">
      <w:pPr>
        <w:spacing w:after="200" w:line="276" w:lineRule="auto"/>
        <w:ind w:left="-709" w:right="-801"/>
        <w:rPr>
          <w:rFonts w:eastAsia="Calibri" w:cs="Noto Sans"/>
          <w:sz w:val="16"/>
          <w:szCs w:val="16"/>
        </w:rPr>
      </w:pPr>
      <w:r w:rsidRPr="00800505">
        <w:rPr>
          <w:rFonts w:eastAsia="Calibri" w:cs="Noto Sans"/>
          <w:sz w:val="16"/>
          <w:szCs w:val="16"/>
        </w:rPr>
        <w:t xml:space="preserve">El proveedor deberá entregar en conjunto con los bienes, original del Programa Calendarizado o Calendario de Mantenimientos Preventivos por cada uno de los bienes adjudicados, que ampare el plazo de la garantía que presente el proveedor, que deberá contener al menos, la descripción de las acciones a efectuar debiendo incluir la relación la relación de las piezas y/o partes a verificar y/o reemplazar de acuerdo con lo establecido en el manual de servicio del fabricante de los bienes que le </w:t>
      </w:r>
      <w:r w:rsidRPr="00E312BB">
        <w:rPr>
          <w:rFonts w:eastAsia="Calibri" w:cs="Noto Sans"/>
          <w:sz w:val="16"/>
          <w:szCs w:val="16"/>
        </w:rPr>
        <w:t>sean adjudicados, siendo obligatoria la actualización de software a su última versión en los equipos que aplique. Dicho programa, deberá formar parte de la documentación proporcionada al Instituto en el acto de entrega - recepción.</w:t>
      </w:r>
    </w:p>
    <w:p w14:paraId="1C397366" w14:textId="77777777" w:rsidR="00CD5ACF" w:rsidRPr="00E312BB" w:rsidRDefault="00CD5ACF" w:rsidP="0033018A">
      <w:pPr>
        <w:ind w:left="-709" w:right="-801"/>
        <w:rPr>
          <w:rFonts w:eastAsia="Calibri" w:cs="Noto Sans"/>
          <w:sz w:val="16"/>
          <w:szCs w:val="16"/>
        </w:rPr>
      </w:pPr>
      <w:r>
        <w:rPr>
          <w:rFonts w:eastAsia="Calibri" w:cs="Noto Sans"/>
          <w:sz w:val="16"/>
          <w:szCs w:val="16"/>
        </w:rPr>
        <w:t>El proveedor al realizar algún mantenimiento preventivo o correctivo deberá emitir orden de servicio</w:t>
      </w:r>
    </w:p>
    <w:p w14:paraId="630CDB22" w14:textId="77777777" w:rsidR="00CD5ACF" w:rsidRPr="00E312BB" w:rsidRDefault="00CD5ACF" w:rsidP="0033018A">
      <w:pPr>
        <w:ind w:left="-709" w:right="-801"/>
        <w:rPr>
          <w:rFonts w:eastAsia="Calibri" w:cs="Noto Sans"/>
          <w:sz w:val="16"/>
          <w:szCs w:val="16"/>
        </w:rPr>
      </w:pPr>
    </w:p>
    <w:p w14:paraId="7F3F8156" w14:textId="77777777" w:rsidR="00CD5ACF" w:rsidRPr="00E312BB" w:rsidRDefault="00CD5ACF" w:rsidP="0033018A">
      <w:pPr>
        <w:ind w:left="-709" w:right="-801"/>
        <w:rPr>
          <w:rFonts w:eastAsia="Calibri" w:cs="Noto Sans"/>
          <w:sz w:val="16"/>
          <w:szCs w:val="16"/>
        </w:rPr>
      </w:pPr>
      <w:r>
        <w:rPr>
          <w:rFonts w:eastAsia="Calibri" w:cs="Noto Sans"/>
          <w:sz w:val="16"/>
          <w:szCs w:val="16"/>
        </w:rPr>
        <w:t>N</w:t>
      </w:r>
      <w:r w:rsidRPr="00E312BB">
        <w:rPr>
          <w:rFonts w:eastAsia="Calibri" w:cs="Noto Sans"/>
          <w:sz w:val="16"/>
          <w:szCs w:val="16"/>
        </w:rPr>
        <w:t xml:space="preserve">o será </w:t>
      </w:r>
      <w:proofErr w:type="gramStart"/>
      <w:r w:rsidRPr="00E312BB">
        <w:rPr>
          <w:rFonts w:eastAsia="Calibri" w:cs="Noto Sans"/>
          <w:sz w:val="16"/>
          <w:szCs w:val="16"/>
        </w:rPr>
        <w:t>necesario</w:t>
      </w:r>
      <w:proofErr w:type="gramEnd"/>
      <w:r w:rsidRPr="00E312BB">
        <w:rPr>
          <w:rFonts w:eastAsia="Calibri" w:cs="Noto Sans"/>
          <w:sz w:val="16"/>
          <w:szCs w:val="16"/>
        </w:rPr>
        <w:t xml:space="preserve"> la entrega de la bitácora, lo cual no exime de sus obligaciones al proveedor, conforme a la garantía de los bienes que al efecto debe entregar conforme a lo solicitado en el inciso “j) Garantías, anticipos, cumplimiento, defectos o vicios ocultos de los bienes, calidad de servicios y de operación y funcionamiento, que en su caso apliquen.”</w:t>
      </w:r>
    </w:p>
    <w:p w14:paraId="4251C637" w14:textId="77777777" w:rsidR="00CD5ACF" w:rsidRPr="00E312BB" w:rsidRDefault="00CD5ACF" w:rsidP="0033018A">
      <w:pPr>
        <w:ind w:left="-709" w:right="-801"/>
        <w:rPr>
          <w:rFonts w:eastAsia="Calibri" w:cs="Noto Sans"/>
          <w:sz w:val="16"/>
          <w:szCs w:val="16"/>
        </w:rPr>
      </w:pPr>
    </w:p>
    <w:p w14:paraId="562DFD20" w14:textId="77777777" w:rsidR="00CD5ACF" w:rsidRPr="00E312BB" w:rsidRDefault="00CD5ACF" w:rsidP="0033018A">
      <w:pPr>
        <w:spacing w:after="200" w:line="276" w:lineRule="auto"/>
        <w:ind w:left="-709" w:right="-801"/>
        <w:rPr>
          <w:rFonts w:eastAsia="Calibri" w:cs="Noto Sans"/>
          <w:bCs/>
          <w:sz w:val="16"/>
          <w:szCs w:val="16"/>
        </w:rPr>
      </w:pPr>
      <w:r w:rsidRPr="00E312BB">
        <w:rPr>
          <w:rFonts w:eastAsia="Calibri" w:cs="Noto Sans"/>
          <w:bCs/>
          <w:sz w:val="16"/>
          <w:szCs w:val="16"/>
        </w:rPr>
        <w:t xml:space="preserve">En los casos en que el(los) bien(es) se encuentren identificados como “No </w:t>
      </w:r>
      <w:proofErr w:type="spellStart"/>
      <w:r w:rsidRPr="00E312BB">
        <w:rPr>
          <w:rFonts w:eastAsia="Calibri" w:cs="Noto Sans"/>
          <w:bCs/>
          <w:sz w:val="16"/>
          <w:szCs w:val="16"/>
        </w:rPr>
        <w:t>Req</w:t>
      </w:r>
      <w:proofErr w:type="spellEnd"/>
      <w:r w:rsidRPr="00E312BB">
        <w:rPr>
          <w:rFonts w:eastAsia="Calibri" w:cs="Noto Sans"/>
          <w:bCs/>
          <w:sz w:val="16"/>
          <w:szCs w:val="16"/>
        </w:rPr>
        <w:t xml:space="preserve">.” (No requiere) en la columna denominada “Mantenimiento Preventivo”, del </w:t>
      </w:r>
      <w:r w:rsidRPr="00E312BB">
        <w:rPr>
          <w:rFonts w:eastAsia="Calibri" w:cs="Noto Sans"/>
          <w:b/>
          <w:sz w:val="16"/>
          <w:szCs w:val="16"/>
        </w:rPr>
        <w:t>Anexo No. 1.2</w:t>
      </w:r>
      <w:r w:rsidRPr="00E312BB">
        <w:rPr>
          <w:rFonts w:eastAsia="Calibri" w:cs="Noto Sans"/>
          <w:bCs/>
          <w:sz w:val="16"/>
          <w:szCs w:val="16"/>
        </w:rPr>
        <w:t xml:space="preserve"> “Requisitos para los bienes”, el licitante </w:t>
      </w:r>
      <w:r w:rsidRPr="00E312BB">
        <w:rPr>
          <w:rFonts w:eastAsia="Calibri" w:cs="Noto Sans"/>
          <w:b/>
          <w:sz w:val="16"/>
          <w:szCs w:val="16"/>
        </w:rPr>
        <w:t>NO DEBERÁ ENTREGAR Programa Calendarizado o el Calendario de Mantenimientos Preventivos ni bitácora</w:t>
      </w:r>
      <w:r w:rsidRPr="00E312BB">
        <w:rPr>
          <w:rFonts w:eastAsia="Calibri" w:cs="Noto Sans"/>
          <w:sz w:val="16"/>
          <w:szCs w:val="16"/>
        </w:rPr>
        <w:t xml:space="preserve">, sino un escrito en formato libre, en papel membretado, firmado por el representante legal del licitante, en la que justifique por qué los bienes a entregar </w:t>
      </w:r>
      <w:r w:rsidRPr="00E312BB">
        <w:rPr>
          <w:rFonts w:eastAsia="Calibri" w:cs="Noto Sans"/>
          <w:bCs/>
          <w:sz w:val="16"/>
          <w:szCs w:val="16"/>
        </w:rPr>
        <w:t>no requieren de mantenimiento preventivo.</w:t>
      </w:r>
    </w:p>
    <w:p w14:paraId="3D54A9F7" w14:textId="77777777" w:rsidR="00CD5ACF" w:rsidRPr="00E312BB" w:rsidRDefault="00CD5ACF" w:rsidP="0033018A">
      <w:pPr>
        <w:spacing w:after="200" w:line="276" w:lineRule="auto"/>
        <w:ind w:left="-709" w:right="-801"/>
        <w:rPr>
          <w:rFonts w:eastAsia="Calibri" w:cs="Noto Sans"/>
          <w:sz w:val="16"/>
          <w:szCs w:val="16"/>
        </w:rPr>
      </w:pPr>
      <w:r w:rsidRPr="00A453C2">
        <w:rPr>
          <w:rFonts w:eastAsia="Calibri" w:cs="Noto Sans"/>
          <w:sz w:val="16"/>
          <w:szCs w:val="16"/>
        </w:rPr>
        <w:t xml:space="preserve">El proveedor deberá proporcionar el(los) mantenimiento(s) preventivo(s) mismo(s) que se deberán realizar </w:t>
      </w:r>
      <w:r w:rsidRPr="00A453C2">
        <w:rPr>
          <w:rFonts w:eastAsia="Calibri" w:cs="Noto Sans"/>
          <w:b/>
          <w:bCs/>
          <w:sz w:val="16"/>
          <w:szCs w:val="16"/>
        </w:rPr>
        <w:t>cada 6 meses</w:t>
      </w:r>
      <w:r w:rsidRPr="00A453C2">
        <w:rPr>
          <w:rFonts w:eastAsia="Calibri" w:cs="Noto Sans"/>
          <w:sz w:val="16"/>
          <w:szCs w:val="16"/>
        </w:rPr>
        <w:t xml:space="preserve"> contados a partir de la recepción de los bienes a entera satisfacción del Instituto, o de acuerdo con los tiempos establecidos en el manual de servicio del fabricante, en caso de que éste indique un periodo menor o mayor a 6 meses, los cuales deberán estar contemplados en el Programa Calendarizado o Calendario de Mantenimientos Preventivos, mencionado anteriormente.</w:t>
      </w:r>
      <w:r w:rsidRPr="00E312BB">
        <w:rPr>
          <w:rFonts w:eastAsia="Calibri" w:cs="Noto Sans"/>
          <w:sz w:val="16"/>
          <w:szCs w:val="16"/>
        </w:rPr>
        <w:t xml:space="preserve">  </w:t>
      </w:r>
    </w:p>
    <w:p w14:paraId="74092D70"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incumplimiento de las obligaciones establecidas en el presente punto será sancionado de acuerdo con lo establecido en el apartado de “Penas Convencionales”.</w:t>
      </w:r>
    </w:p>
    <w:p w14:paraId="1F21112F" w14:textId="77777777" w:rsidR="00CD5ACF" w:rsidRPr="00E312BB" w:rsidRDefault="00CD5ACF" w:rsidP="0033018A">
      <w:pPr>
        <w:pStyle w:val="Prrafodelista"/>
        <w:numPr>
          <w:ilvl w:val="0"/>
          <w:numId w:val="217"/>
        </w:numPr>
        <w:spacing w:after="200" w:line="276" w:lineRule="auto"/>
        <w:ind w:left="-709" w:firstLine="0"/>
        <w:contextualSpacing/>
        <w:rPr>
          <w:rFonts w:eastAsia="Calibri" w:cs="Noto Sans"/>
          <w:b/>
          <w:sz w:val="16"/>
          <w:szCs w:val="16"/>
        </w:rPr>
      </w:pPr>
      <w:r w:rsidRPr="00E312BB">
        <w:rPr>
          <w:rFonts w:eastAsia="Calibri" w:cs="Noto Sans"/>
          <w:b/>
          <w:sz w:val="16"/>
          <w:szCs w:val="16"/>
        </w:rPr>
        <w:t>Mantenimiento correctivo.</w:t>
      </w:r>
    </w:p>
    <w:p w14:paraId="529CF657"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servicio de mantenimiento correctivo será proporcionado por el proveedor cuando el bien y/o sus accesorios presenten fallas en su funcionamiento y/u operación, o cuando el área usuaria manifieste alguna queja en el sentido de que el uso del bien y/o sus accesorios puede afectar la calidad del servicio,</w:t>
      </w:r>
      <w:r w:rsidRPr="00E312BB">
        <w:rPr>
          <w:rFonts w:eastAsia="Calibri" w:cs="Noto Sans"/>
          <w:sz w:val="17"/>
          <w:szCs w:val="17"/>
        </w:rPr>
        <w:t xml:space="preserve"> </w:t>
      </w:r>
      <w:r w:rsidRPr="00E75AC1">
        <w:rPr>
          <w:rFonts w:eastAsia="Calibri" w:cs="Noto Sans"/>
          <w:sz w:val="16"/>
          <w:szCs w:val="16"/>
        </w:rPr>
        <w:t>servicios que deberán amparar el plazo de la garantía que presente el proveedor. Para efecto de lo anterior, el Instituto, por conducto de los responsables administrativos de la Unidad Médica y/o el responsable del área usuaria del bien deberán notificar vía correo</w:t>
      </w:r>
      <w:r w:rsidRPr="00E312BB">
        <w:rPr>
          <w:rFonts w:eastAsia="Calibri" w:cs="Noto Sans"/>
          <w:sz w:val="16"/>
          <w:szCs w:val="16"/>
        </w:rPr>
        <w:t xml:space="preserve"> electrónico al Administrador del Contrato la situación que guarda el bien en garantía y las situaciones por las cuales se encuentra fuera de servicio (en su caso) y/o requiere mantenimiento correctivo. Así mismo, el Administrador del Contrato deberá reportar al proveedor vía telefónica y mediante un correo electrónico, las razones que se han presentado con el bien o bienes en garantía y el estado funcional de(los) mismo(s), detallando la situación por la cual se requiere realizar un mantenimiento correctivo al bien en garantía. El administrador del contrato deberá registrar el(los) número(s) de reporte(s) hecho(s) al proveedor, las causas de la falla y la fecha en la cual se realizó dicho reporte, adicionalmente deberá enviar al correo electrónico proporcionado por la empresa y/o proveedor indicados en el escrito libre solicitado en el último párrafo del </w:t>
      </w:r>
      <w:r w:rsidRPr="00E312BB">
        <w:rPr>
          <w:rFonts w:eastAsia="Calibri" w:cs="Noto Sans"/>
          <w:sz w:val="16"/>
          <w:szCs w:val="16"/>
        </w:rPr>
        <w:lastRenderedPageBreak/>
        <w:t>inciso “j) Garantías de anticipos, cumplimiento, defectos o vicios ocultos de bienes, calidad de servicios y de operación y funcionamiento, que en su caso apliquen”, la situación del bien y las fallas presentadas, dentro del periodo de máximo 5 días hábiles siguientes al momento en que se haya tenido conocimiento de alguno de los supuestos antes mencionados.</w:t>
      </w:r>
    </w:p>
    <w:p w14:paraId="6AA33F45"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proveedor deberá atender las solicitudes de servicio de mantenimiento ante fallas presentadas en el funcionamiento del bien o sus accesorios, en un plazo máximo de 6 días hábiles o bien, reemplazarlos por bienes nuevos, a entera satisfacción del Instituto, observando los plazos y procedimientos establecidos en el apartado “Tiempos máximos de reparación o atención de fallas.”, del inciso “j) Garantías de anticipos, cumplimiento, defectos o vicios ocultos de bienes, calidad de servicios y de operación y funcionamiento, que en su caso apliquen, las cuales deben indicar, según sea el caso:”, de los presentes Términos y Condiciones.</w:t>
      </w:r>
    </w:p>
    <w:p w14:paraId="13BF27D7"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Cuando las fallas en los bienes generen la suspensión de la operación y servicio al que este destinado, provocando la afectación en un 30% o más en la atención programada a la </w:t>
      </w:r>
      <w:proofErr w:type="spellStart"/>
      <w:r w:rsidRPr="00E312BB">
        <w:rPr>
          <w:rFonts w:eastAsia="Calibri" w:cs="Noto Sans"/>
          <w:sz w:val="16"/>
          <w:szCs w:val="16"/>
        </w:rPr>
        <w:t>derechohabiencia</w:t>
      </w:r>
      <w:proofErr w:type="spellEnd"/>
      <w:r w:rsidRPr="00E312BB">
        <w:rPr>
          <w:rFonts w:eastAsia="Calibri" w:cs="Noto Sans"/>
          <w:sz w:val="16"/>
          <w:szCs w:val="16"/>
        </w:rPr>
        <w:t>, en un periodo de 3 meses, se procederá a la recisión del contrato y el inicio de los procedimientos ante la Secretaria de la Función Pública para la determinación de las sanciones que correspondan.</w:t>
      </w:r>
    </w:p>
    <w:p w14:paraId="27681A8E"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Con independencia a lo establecido en los párrafos anteriores, así como de las penas convencionales que pudieran generar el retraso en el cumplimiento de las obligaciones, el proveedor se obliga a responder por su cuenta y riesgo de los daños o perjuicios que, por inobservancia o negligencia de su parte, llegue a causar al Instituto o a terceros.</w:t>
      </w:r>
    </w:p>
    <w:p w14:paraId="5FCF7CF2"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En cualquiera de los casos, el proveedor se obliga a responder por su cuenta y riesgo de los daños y/o perjuicios que, por inobservancia o negligencia de su parte, llegue a causar al Instituto y/o a terceros y, los gastos que se generen con motivo de la reparación o mantenimiento, así como los gastos por concepto de traslado de los derechohabientes, correrán por cuenta del proveedor, previa notificación del Instituto.</w:t>
      </w:r>
    </w:p>
    <w:p w14:paraId="35F93511"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En todos los casos, los mantenimientos deberán ser proporcionando todas aquellas partes y/o refacciones nuevas y originales que sean necesarias, sin costo adicional para el Instituto, conforme al listado de refacciones indicadas en el manual de servicio del fabricante, de manera tal que permitan su uso permanente y continuo y a entera satisfacción del Instituto.</w:t>
      </w:r>
    </w:p>
    <w:p w14:paraId="3475AF42"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Instituto, a través de los responsables administrativos de la Unidad Médica, el responsable del área usuaria del bien y/o Administrador de Contrato, supervisarán en cualquier momento y en cada etapa, cada uno de los servicios señalados anteriormente.</w:t>
      </w:r>
    </w:p>
    <w:p w14:paraId="21D147E7"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proveedor, durante la vigencia de la garantía de los bienes, deberá de realizar las actualizaciones respectivas del software, que permita mantener actualizado el equipo, sin costo adicional para el Instituto.</w:t>
      </w:r>
    </w:p>
    <w:p w14:paraId="74C022FC"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En los supuestos en los que el proveedor señale que la falla del equipo en garantía fue producto de un mal uso o negligencia por parte del personal usuario de la Unidad Médica del Instituto, este deberá acreditar con evidencia técnica acorde a lo establecido en el manual del fabricante y presentar un peritaje técnico por parte de un tercero autorizado, pudiendo ser el fabricante, quién deberá dictaminar y validar la naturaleza de la falla, proporcionando evidencia suficiente que permita asegurar que se trata de un mal uso o negligencia ocasionado por una instalación de la Unidad Médica, por el(la) usuario(a) o fenómeno natural como inundación, huracán, sismo,  etc. Adicionalmente a lo anterior, si el bien en garantía requiere alguna consideración especial para su adecuado uso y funcionamiento y con ello pueda evitarse alguna falla asociada a las instalaciones de la Unidad Médica o fenómenos naturales, el proveedor deberá indicar dichas consideraciones especiales al administrador de contrato, administrador de la Unidad Médica y/o responsable de los bienes, y dejar evidencia escrita de dicha notificación para que se pueda utilizar el bien de manera adecuada y evitar fallas posteriores. En caso de que el proveedor advierta que el bien requiere algún equipo adicional o accesorio para su buen funcionamiento y evitar fallas posteriores, este deberá incluirlo al bien entregado. </w:t>
      </w:r>
    </w:p>
    <w:p w14:paraId="0A0B14FC"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personal responsable(s) del(los) resguardo(s) del(los) bien(es) por parte del Instituto, deberá utilizar la Bitácora para escribir cualquier incidencia relacionada con el o los bienes en garantía, su estado funcional al inicio o fin de su jornada laboral, las condiciones en las que se recibe el bien, su desempeño a lo largo de su jornada laboral, y/o cualquier otra situación relacionada con el funcionamiento y estado del bien o bienes que considere relevante o pertinente, anotando también la fecha, el nombre y firma de quien realiza la nota.</w:t>
      </w:r>
    </w:p>
    <w:p w14:paraId="6630CF8D" w14:textId="77777777" w:rsidR="00CD5ACF" w:rsidRPr="00E312BB" w:rsidRDefault="00CD5ACF" w:rsidP="0033018A">
      <w:pPr>
        <w:numPr>
          <w:ilvl w:val="0"/>
          <w:numId w:val="203"/>
        </w:numPr>
        <w:tabs>
          <w:tab w:val="left" w:pos="-142"/>
        </w:tabs>
        <w:spacing w:after="200" w:line="276" w:lineRule="auto"/>
        <w:ind w:left="-709" w:firstLine="0"/>
        <w:rPr>
          <w:rFonts w:eastAsia="Calibri" w:cs="Noto Sans"/>
          <w:b/>
          <w:sz w:val="16"/>
          <w:szCs w:val="16"/>
        </w:rPr>
      </w:pPr>
      <w:r w:rsidRPr="00E312BB">
        <w:rPr>
          <w:rFonts w:eastAsia="Calibri" w:cs="Noto Sans"/>
          <w:b/>
          <w:sz w:val="16"/>
          <w:szCs w:val="16"/>
        </w:rPr>
        <w:t>En su caso, si se requiere capacitación, solicitar programa para la misma.</w:t>
      </w:r>
    </w:p>
    <w:p w14:paraId="7997436A"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El proveedor se obliga a proporcionar la capacitación en la Unidad Médica de manera exclusiva y dedicada, para cada uno de los turnos en la Unidad Médica, conforme a un plan previamente establecido a satisfacción del Instituto, acorde a lo señalado en el </w:t>
      </w:r>
      <w:r w:rsidRPr="00E312BB">
        <w:rPr>
          <w:rFonts w:eastAsia="Calibri" w:cs="Noto Sans"/>
          <w:bCs/>
          <w:sz w:val="16"/>
          <w:szCs w:val="16"/>
        </w:rPr>
        <w:t>Anexo No. 1.2</w:t>
      </w:r>
      <w:r w:rsidRPr="00E312BB">
        <w:rPr>
          <w:rFonts w:eastAsia="Calibri" w:cs="Noto Sans"/>
          <w:sz w:val="16"/>
          <w:szCs w:val="16"/>
        </w:rPr>
        <w:t xml:space="preserve"> “Requisitos para los bienes”, obteniendo al finalizar la misma, la constancia de capacitación la cual deberá estar firmada por los participantes y contendrá al menos el </w:t>
      </w:r>
      <w:r w:rsidRPr="00E312BB">
        <w:rPr>
          <w:rFonts w:eastAsia="Calibri" w:cs="Noto Sans"/>
          <w:sz w:val="16"/>
          <w:szCs w:val="16"/>
        </w:rPr>
        <w:lastRenderedPageBreak/>
        <w:t>nombre del personal operativo que la recibió, los temas tratados, la fecha de inicio y término de la misma y el nombre, cargo y firma del representante de la empresa que la otorgó; bajo los términos y plazos que a continuación se detallan:</w:t>
      </w:r>
    </w:p>
    <w:p w14:paraId="3B0228A1" w14:textId="77777777" w:rsidR="00CD5ACF" w:rsidRPr="00E312BB" w:rsidRDefault="00CD5ACF" w:rsidP="0033018A">
      <w:pPr>
        <w:pStyle w:val="Prrafodelista"/>
        <w:numPr>
          <w:ilvl w:val="0"/>
          <w:numId w:val="204"/>
        </w:numPr>
        <w:spacing w:after="200" w:line="276" w:lineRule="auto"/>
        <w:ind w:left="-709" w:right="-801" w:firstLine="0"/>
        <w:rPr>
          <w:rFonts w:eastAsia="Calibri" w:cs="Noto Sans"/>
          <w:sz w:val="16"/>
          <w:szCs w:val="16"/>
        </w:rPr>
      </w:pPr>
      <w:r w:rsidRPr="00E312BB">
        <w:rPr>
          <w:rFonts w:eastAsia="Calibri" w:cs="Noto Sans"/>
          <w:sz w:val="16"/>
          <w:szCs w:val="16"/>
        </w:rPr>
        <w:t>La capacitación se realizará a la entrega, instalación y puesta en operación según el tipo de equipo en la Unidad Médica:</w:t>
      </w:r>
    </w:p>
    <w:p w14:paraId="5CDD6A59" w14:textId="77777777" w:rsidR="00CD5ACF" w:rsidRPr="00E312BB" w:rsidRDefault="00CD5ACF" w:rsidP="0033018A">
      <w:pPr>
        <w:pStyle w:val="Prrafodelista"/>
        <w:numPr>
          <w:ilvl w:val="0"/>
          <w:numId w:val="203"/>
        </w:numPr>
        <w:spacing w:after="200" w:line="276" w:lineRule="auto"/>
        <w:ind w:left="-709" w:right="-801" w:firstLine="0"/>
        <w:contextualSpacing/>
        <w:rPr>
          <w:rFonts w:eastAsia="Calibri" w:cs="Noto Sans"/>
          <w:sz w:val="16"/>
          <w:szCs w:val="16"/>
        </w:rPr>
      </w:pPr>
      <w:r w:rsidRPr="00E312BB">
        <w:rPr>
          <w:rFonts w:eastAsia="Calibri" w:cs="Noto Sans"/>
          <w:sz w:val="16"/>
          <w:szCs w:val="16"/>
        </w:rPr>
        <w:t>Para el personal médico, de enfermería y técnico, en aspectos de operación, funcionamiento y cambio de consumibles y accesorios.</w:t>
      </w:r>
    </w:p>
    <w:p w14:paraId="3545CB93" w14:textId="77777777" w:rsidR="00CD5ACF" w:rsidRPr="00E312BB" w:rsidRDefault="00CD5ACF" w:rsidP="0033018A">
      <w:pPr>
        <w:pStyle w:val="Prrafodelista"/>
        <w:numPr>
          <w:ilvl w:val="0"/>
          <w:numId w:val="203"/>
        </w:numPr>
        <w:spacing w:after="200" w:line="276" w:lineRule="auto"/>
        <w:ind w:left="-709" w:right="-801" w:firstLine="0"/>
        <w:contextualSpacing/>
        <w:rPr>
          <w:rFonts w:eastAsia="Calibri" w:cs="Noto Sans"/>
          <w:sz w:val="16"/>
          <w:szCs w:val="16"/>
        </w:rPr>
      </w:pPr>
      <w:r w:rsidRPr="00E312BB">
        <w:rPr>
          <w:rFonts w:eastAsia="Calibri" w:cs="Noto Sans"/>
          <w:sz w:val="16"/>
          <w:szCs w:val="16"/>
        </w:rPr>
        <w:t>Al personal de servicios de intendencia en aspectos de limpieza y sanitización del equipo.</w:t>
      </w:r>
    </w:p>
    <w:p w14:paraId="519F87D0" w14:textId="77777777" w:rsidR="00CD5ACF" w:rsidRPr="00E312BB" w:rsidRDefault="00CD5ACF" w:rsidP="0033018A">
      <w:pPr>
        <w:pStyle w:val="Prrafodelista"/>
        <w:numPr>
          <w:ilvl w:val="0"/>
          <w:numId w:val="203"/>
        </w:numPr>
        <w:spacing w:line="276" w:lineRule="auto"/>
        <w:ind w:left="-709" w:right="-801" w:firstLine="0"/>
        <w:rPr>
          <w:rFonts w:eastAsia="Calibri" w:cs="Noto Sans"/>
          <w:sz w:val="16"/>
          <w:szCs w:val="16"/>
        </w:rPr>
      </w:pPr>
      <w:r w:rsidRPr="00E312BB">
        <w:rPr>
          <w:rFonts w:eastAsia="Calibri" w:cs="Noto Sans"/>
          <w:sz w:val="16"/>
          <w:szCs w:val="16"/>
        </w:rPr>
        <w:t>Al personal especializado en mantenimiento sobre el cambio de consumibles y accesorios de acceso restringido o complejo, así como calibraciones derivadas de estos reemplazos:</w:t>
      </w:r>
    </w:p>
    <w:p w14:paraId="702A265A" w14:textId="77777777" w:rsidR="00CD5ACF" w:rsidRPr="00E312BB" w:rsidRDefault="00CD5ACF" w:rsidP="0033018A">
      <w:pPr>
        <w:pStyle w:val="Prrafodelista"/>
        <w:numPr>
          <w:ilvl w:val="0"/>
          <w:numId w:val="219"/>
        </w:numPr>
        <w:spacing w:after="200" w:line="276" w:lineRule="auto"/>
        <w:ind w:left="-709" w:right="-801" w:firstLine="0"/>
        <w:contextualSpacing/>
        <w:rPr>
          <w:rFonts w:eastAsia="Calibri" w:cs="Noto Sans"/>
          <w:sz w:val="16"/>
          <w:szCs w:val="16"/>
        </w:rPr>
      </w:pPr>
      <w:r w:rsidRPr="00E312BB">
        <w:rPr>
          <w:rFonts w:eastAsia="Calibri" w:cs="Noto Sans"/>
          <w:sz w:val="16"/>
          <w:szCs w:val="16"/>
        </w:rPr>
        <w:t>Inspecciones periódicas no asociadas al mantenimiento preventivo, para asegurar la conservación del(los) bien(es), aspectos de calidad y seguridad en el uso del dispositivo.</w:t>
      </w:r>
    </w:p>
    <w:p w14:paraId="1C0E4B33" w14:textId="77777777" w:rsidR="00CD5ACF" w:rsidRPr="00E312BB" w:rsidRDefault="00CD5ACF" w:rsidP="0033018A">
      <w:pPr>
        <w:pStyle w:val="Prrafodelista"/>
        <w:numPr>
          <w:ilvl w:val="0"/>
          <w:numId w:val="219"/>
        </w:numPr>
        <w:spacing w:after="200" w:line="276" w:lineRule="auto"/>
        <w:ind w:left="-709" w:right="-801" w:firstLine="0"/>
        <w:rPr>
          <w:rFonts w:eastAsia="Calibri" w:cs="Noto Sans"/>
          <w:sz w:val="16"/>
          <w:szCs w:val="16"/>
        </w:rPr>
      </w:pPr>
      <w:r w:rsidRPr="00E312BB">
        <w:rPr>
          <w:rFonts w:eastAsia="Calibri" w:cs="Noto Sans"/>
          <w:sz w:val="16"/>
          <w:szCs w:val="16"/>
        </w:rPr>
        <w:t>Cambio de consumibles y accesorios, así como calibraciones derivadas de estos reemplazos.</w:t>
      </w:r>
    </w:p>
    <w:p w14:paraId="6B67AAC8" w14:textId="77777777" w:rsidR="00CD5ACF" w:rsidRPr="00E312BB" w:rsidRDefault="00CD5ACF" w:rsidP="0033018A">
      <w:pPr>
        <w:pStyle w:val="Prrafodelista"/>
        <w:numPr>
          <w:ilvl w:val="0"/>
          <w:numId w:val="204"/>
        </w:numPr>
        <w:spacing w:after="200" w:line="276" w:lineRule="auto"/>
        <w:ind w:left="-709" w:right="-801" w:firstLine="0"/>
        <w:rPr>
          <w:rFonts w:eastAsia="Calibri" w:cs="Noto Sans"/>
          <w:sz w:val="16"/>
          <w:szCs w:val="16"/>
        </w:rPr>
      </w:pPr>
      <w:r w:rsidRPr="00E312BB">
        <w:rPr>
          <w:rFonts w:eastAsia="Calibri" w:cs="Noto Sans"/>
          <w:sz w:val="16"/>
          <w:szCs w:val="16"/>
        </w:rPr>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030FB0E6"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Para la capacitación inicial, el proveedor deberá adjuntar, original y copia de “Constancia de la Capacitación” durante el acto de entrega recepción de los bienes. Para las capacitaciones subsecuentes, la(s) constancia(s) deberá(n) ser entregadas al (la) Director(a) Médico(a) de la Unidad y remitirse copia al Área Requirente a través del Administrador del Contrato.</w:t>
      </w:r>
    </w:p>
    <w:p w14:paraId="0C020CCC"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incumplimiento de las obligaciones establecidas en el presente punto será sancionado de acuerdo con lo establecido en el apartado de “Penas Convencionales”</w:t>
      </w:r>
    </w:p>
    <w:p w14:paraId="45B1AC27" w14:textId="77777777" w:rsidR="00CD5ACF" w:rsidRPr="00E312BB" w:rsidRDefault="00CD5ACF" w:rsidP="0033018A">
      <w:pPr>
        <w:numPr>
          <w:ilvl w:val="0"/>
          <w:numId w:val="203"/>
        </w:numPr>
        <w:spacing w:after="200" w:line="276" w:lineRule="auto"/>
        <w:ind w:left="-709" w:firstLine="0"/>
        <w:rPr>
          <w:rFonts w:eastAsia="Calibri" w:cs="Noto Sans"/>
          <w:b/>
          <w:sz w:val="16"/>
          <w:szCs w:val="16"/>
        </w:rPr>
      </w:pPr>
      <w:r w:rsidRPr="00E312BB">
        <w:rPr>
          <w:rFonts w:eastAsia="Calibri" w:cs="Noto Sans"/>
          <w:b/>
          <w:sz w:val="16"/>
          <w:szCs w:val="16"/>
        </w:rPr>
        <w:t>Porcentaje a requerir por concepto de garantía de cumplimiento en los términos del lineamiento 5.5.5.</w:t>
      </w:r>
    </w:p>
    <w:p w14:paraId="4C262DEC"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6FBC9883"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3133DB5E"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Esta garantía deberá presentarse a más tardar, dentro de los diez días naturales siguientes a la fecha de firma del contrato, en términos del artículo 48 de la LAASSP.</w:t>
      </w:r>
    </w:p>
    <w:p w14:paraId="2D736FB4"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40911BF7" w14:textId="77777777" w:rsidR="00CD5ACF" w:rsidRPr="00E312BB" w:rsidRDefault="00CD5ACF" w:rsidP="0033018A">
      <w:pPr>
        <w:spacing w:after="200" w:line="276" w:lineRule="auto"/>
        <w:ind w:left="-709"/>
        <w:rPr>
          <w:rFonts w:eastAsia="Calibri" w:cs="Noto Sans"/>
          <w:b/>
          <w:sz w:val="16"/>
          <w:szCs w:val="16"/>
        </w:rPr>
      </w:pPr>
      <w:r w:rsidRPr="00E312BB">
        <w:rPr>
          <w:rFonts w:eastAsia="Calibri" w:cs="Noto Sans"/>
          <w:b/>
          <w:sz w:val="16"/>
          <w:szCs w:val="16"/>
        </w:rPr>
        <w:t>k) Forma de pago</w:t>
      </w:r>
    </w:p>
    <w:p w14:paraId="19EAA8D3"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pago se realizará en pesos mexicanos, en una sola exhibición, por partida completa o por equipo recibido instalado y operando a entera satisfacción del Instituto.</w:t>
      </w:r>
    </w:p>
    <w:p w14:paraId="5A5B752D" w14:textId="77777777" w:rsidR="00CD5ACF" w:rsidRPr="00E312BB" w:rsidRDefault="00CD5ACF" w:rsidP="0033018A">
      <w:pPr>
        <w:spacing w:after="200" w:line="276" w:lineRule="auto"/>
        <w:ind w:left="-709" w:right="-801"/>
        <w:rPr>
          <w:rFonts w:eastAsia="Calibri" w:cs="Noto Sans"/>
          <w:b/>
          <w:sz w:val="16"/>
          <w:szCs w:val="16"/>
        </w:rPr>
      </w:pPr>
      <w:r w:rsidRPr="00E312BB">
        <w:rPr>
          <w:rFonts w:eastAsia="Calibri" w:cs="Noto Sans"/>
          <w:b/>
          <w:sz w:val="16"/>
          <w:szCs w:val="16"/>
        </w:rPr>
        <w:t xml:space="preserve">l) Establecer los mecanismos de comprobación, supervisión y verificación de los bienes </w:t>
      </w:r>
      <w:r>
        <w:rPr>
          <w:rFonts w:eastAsia="Calibri" w:cs="Noto Sans"/>
          <w:b/>
          <w:sz w:val="16"/>
          <w:szCs w:val="16"/>
        </w:rPr>
        <w:t>arrendados</w:t>
      </w:r>
      <w:r w:rsidRPr="00E312BB">
        <w:rPr>
          <w:rFonts w:eastAsia="Calibri" w:cs="Noto Sans"/>
          <w:b/>
          <w:sz w:val="16"/>
          <w:szCs w:val="16"/>
        </w:rPr>
        <w:t xml:space="preserve">, así como del cumplimiento de las requisiciones de cada entregable. </w:t>
      </w:r>
    </w:p>
    <w:p w14:paraId="01AB26FA"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La entrega de los Bienes se realizará bajo el esquema de DDP “Entregada Derechos Pagados”.</w:t>
      </w:r>
    </w:p>
    <w:p w14:paraId="1E030051"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 xml:space="preserve">El proveedor deberá entregar, instalar, capacitar, y poner en operación los bienes suministrados, conforme a lo señalado en el </w:t>
      </w:r>
      <w:r w:rsidRPr="00E312BB">
        <w:rPr>
          <w:rFonts w:eastAsia="Calibri" w:cs="Noto Sans"/>
          <w:b/>
          <w:bCs/>
          <w:sz w:val="16"/>
          <w:szCs w:val="16"/>
        </w:rPr>
        <w:t>Anexo No. 1.2</w:t>
      </w:r>
      <w:r w:rsidRPr="00E312BB">
        <w:rPr>
          <w:rFonts w:eastAsia="Calibri" w:cs="Noto Sans"/>
          <w:sz w:val="16"/>
          <w:szCs w:val="16"/>
        </w:rPr>
        <w:t xml:space="preserve"> “Requisitos para los bienes”, para lo cual el proveedor deberá coordinarse vía Correo Electrónico con el (la) Director(a) de la Unidad Médica de destino final de los bienes y/o el Administrador del Contrato o quién éste designe, debiendo quedar constancia de recepción de dicha comunicación </w:t>
      </w:r>
      <w:r w:rsidRPr="00E312BB">
        <w:rPr>
          <w:rFonts w:eastAsia="Calibri" w:cs="Noto Sans"/>
          <w:sz w:val="16"/>
          <w:szCs w:val="16"/>
        </w:rPr>
        <w:lastRenderedPageBreak/>
        <w:t>por parte del Administrador del Contrato, a fin de que se le indique la fecha en que la Unidad Médica se encuentre en condiciones de recibir los bienes a entera satisfacción.</w:t>
      </w:r>
    </w:p>
    <w:p w14:paraId="742FDF71"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Para la instalación de los bienes, el proveedor deberá informar por escrito dirigido al Administrador de Contrato con un mínimo de dos días naturales para el Instituto, anterior a la fecha en que se programe la entrega y puesta en operación de los equipos, en horario de 8:00 a 14:00 horas y en días hábiles para el Instituto, debiendo quedar constancia de recepción de dicha comunicación por parte del Instituto.</w:t>
      </w:r>
    </w:p>
    <w:p w14:paraId="6B9BF5D9"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proveedor deberá cubrir todos los gastos para mantener asegurados los bienes y absorber todos los riesgos</w:t>
      </w:r>
      <w:r>
        <w:rPr>
          <w:rFonts w:eastAsia="Calibri" w:cs="Noto Sans"/>
          <w:sz w:val="16"/>
          <w:szCs w:val="16"/>
        </w:rPr>
        <w:t>.</w:t>
      </w:r>
    </w:p>
    <w:p w14:paraId="59337327"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Durante la Recepción de los bienes, se procederá a la verificación de los siguientes aspectos, de conformidad con el contrato de referencia:</w:t>
      </w:r>
    </w:p>
    <w:p w14:paraId="25D5799C" w14:textId="77777777" w:rsidR="00CD5ACF" w:rsidRPr="00E312BB" w:rsidRDefault="00CD5ACF" w:rsidP="0033018A">
      <w:pPr>
        <w:pStyle w:val="Prrafodelista"/>
        <w:numPr>
          <w:ilvl w:val="6"/>
          <w:numId w:val="220"/>
        </w:numPr>
        <w:spacing w:after="200" w:line="276" w:lineRule="auto"/>
        <w:ind w:left="-709" w:firstLine="0"/>
        <w:contextualSpacing/>
        <w:rPr>
          <w:rFonts w:eastAsia="Calibri" w:cs="Noto Sans"/>
          <w:sz w:val="16"/>
          <w:szCs w:val="16"/>
        </w:rPr>
      </w:pPr>
      <w:r w:rsidRPr="00E312BB">
        <w:rPr>
          <w:rFonts w:eastAsia="Calibri" w:cs="Noto Sans"/>
          <w:sz w:val="16"/>
          <w:szCs w:val="16"/>
        </w:rPr>
        <w:t>La recepción de los bienes estará sujeta a la entrega de la documentación completa descrita en el contrato correspondiente (según corresponda):</w:t>
      </w:r>
    </w:p>
    <w:p w14:paraId="09A7125E" w14:textId="77777777" w:rsidR="00CD5ACF" w:rsidRPr="00E312BB" w:rsidRDefault="00CD5ACF" w:rsidP="0033018A">
      <w:pPr>
        <w:pStyle w:val="Prrafodelista"/>
        <w:ind w:left="-709"/>
        <w:rPr>
          <w:rFonts w:eastAsia="Calibri" w:cs="Noto Sans"/>
          <w:sz w:val="16"/>
          <w:szCs w:val="16"/>
        </w:rPr>
      </w:pPr>
    </w:p>
    <w:p w14:paraId="69785891" w14:textId="77777777" w:rsidR="00CD5ACF" w:rsidRPr="00A031DE" w:rsidRDefault="00CD5ACF" w:rsidP="0033018A">
      <w:pPr>
        <w:pStyle w:val="Prrafodelista"/>
        <w:numPr>
          <w:ilvl w:val="0"/>
          <w:numId w:val="203"/>
        </w:numPr>
        <w:tabs>
          <w:tab w:val="left" w:pos="142"/>
        </w:tabs>
        <w:spacing w:after="200" w:line="276" w:lineRule="auto"/>
        <w:ind w:left="-709" w:right="-801" w:firstLine="0"/>
        <w:contextualSpacing/>
        <w:rPr>
          <w:rFonts w:eastAsia="Calibri" w:cs="Noto Sans"/>
          <w:sz w:val="16"/>
          <w:szCs w:val="16"/>
        </w:rPr>
      </w:pPr>
      <w:r w:rsidRPr="000A078F">
        <w:rPr>
          <w:rFonts w:eastAsia="Calibri" w:cs="Noto Sans"/>
          <w:b/>
          <w:bCs/>
          <w:sz w:val="16"/>
          <w:szCs w:val="16"/>
        </w:rPr>
        <w:t>Anexo 4.3</w:t>
      </w:r>
      <w:r w:rsidRPr="000A078F">
        <w:rPr>
          <w:rFonts w:eastAsia="Calibri" w:cs="Noto Sans"/>
          <w:sz w:val="16"/>
          <w:szCs w:val="16"/>
        </w:rPr>
        <w:t xml:space="preserve"> Acta</w:t>
      </w:r>
      <w:r w:rsidRPr="00A031DE">
        <w:rPr>
          <w:rFonts w:eastAsia="Calibri" w:cs="Noto Sans"/>
          <w:sz w:val="16"/>
          <w:szCs w:val="16"/>
        </w:rPr>
        <w:t xml:space="preserve"> Administrativa Circunstanciada de Entrega, Recepción, Puesta en Operación y Capacitación de Bienes de Inversión</w:t>
      </w:r>
    </w:p>
    <w:p w14:paraId="48EAAA43" w14:textId="77777777" w:rsidR="00CD5ACF" w:rsidRPr="00E312BB" w:rsidRDefault="00CD5ACF" w:rsidP="0033018A">
      <w:pPr>
        <w:pStyle w:val="Prrafodelista"/>
        <w:numPr>
          <w:ilvl w:val="0"/>
          <w:numId w:val="203"/>
        </w:numPr>
        <w:tabs>
          <w:tab w:val="left" w:pos="142"/>
        </w:tabs>
        <w:spacing w:after="200" w:line="276" w:lineRule="auto"/>
        <w:ind w:left="-709" w:right="-801" w:firstLine="0"/>
        <w:contextualSpacing/>
        <w:rPr>
          <w:rFonts w:eastAsia="Calibri" w:cs="Noto Sans"/>
          <w:sz w:val="16"/>
          <w:szCs w:val="16"/>
        </w:rPr>
      </w:pPr>
      <w:r w:rsidRPr="00E312BB">
        <w:rPr>
          <w:rFonts w:eastAsia="Calibri" w:cs="Noto Sans"/>
          <w:sz w:val="16"/>
          <w:szCs w:val="16"/>
        </w:rPr>
        <w:t xml:space="preserve">Original de la de constancia de la instalación, conforme a lo indicado en el </w:t>
      </w:r>
      <w:r w:rsidRPr="00E312BB">
        <w:rPr>
          <w:rFonts w:eastAsia="Calibri" w:cs="Noto Sans"/>
          <w:b/>
          <w:bCs/>
          <w:sz w:val="16"/>
          <w:szCs w:val="16"/>
        </w:rPr>
        <w:t>Anexo No. 1.2</w:t>
      </w:r>
      <w:r w:rsidRPr="00E312BB">
        <w:rPr>
          <w:rFonts w:eastAsia="Calibri" w:cs="Noto Sans"/>
          <w:sz w:val="16"/>
          <w:szCs w:val="16"/>
        </w:rPr>
        <w:t xml:space="preserve"> “Requisitos para los bienes”.</w:t>
      </w:r>
    </w:p>
    <w:p w14:paraId="6D92A248" w14:textId="77777777" w:rsidR="00CD5ACF" w:rsidRPr="00E312BB" w:rsidRDefault="00CD5ACF" w:rsidP="0033018A">
      <w:pPr>
        <w:pStyle w:val="Prrafodelista"/>
        <w:numPr>
          <w:ilvl w:val="0"/>
          <w:numId w:val="203"/>
        </w:numPr>
        <w:tabs>
          <w:tab w:val="left" w:pos="142"/>
        </w:tabs>
        <w:spacing w:after="200" w:line="276" w:lineRule="auto"/>
        <w:ind w:left="-709" w:right="-801" w:firstLine="0"/>
        <w:contextualSpacing/>
        <w:rPr>
          <w:rFonts w:eastAsia="Calibri" w:cs="Noto Sans"/>
          <w:sz w:val="16"/>
          <w:szCs w:val="16"/>
        </w:rPr>
      </w:pPr>
      <w:r w:rsidRPr="00E312BB">
        <w:rPr>
          <w:rFonts w:eastAsia="Calibri" w:cs="Noto Sans"/>
          <w:sz w:val="16"/>
          <w:szCs w:val="16"/>
        </w:rPr>
        <w:t>Original del pedido o contrato, incluyendo la totalidad de sus anexos.</w:t>
      </w:r>
    </w:p>
    <w:p w14:paraId="2D688B1C" w14:textId="77777777" w:rsidR="00CD5ACF" w:rsidRPr="003E3BB4" w:rsidRDefault="00CD5ACF" w:rsidP="0033018A">
      <w:pPr>
        <w:pStyle w:val="Prrafodelista"/>
        <w:numPr>
          <w:ilvl w:val="0"/>
          <w:numId w:val="203"/>
        </w:numPr>
        <w:tabs>
          <w:tab w:val="left" w:pos="142"/>
        </w:tabs>
        <w:spacing w:after="200" w:line="276" w:lineRule="auto"/>
        <w:ind w:left="-709" w:right="-801" w:firstLine="0"/>
        <w:contextualSpacing/>
        <w:rPr>
          <w:rFonts w:eastAsia="Calibri" w:cs="Noto Sans"/>
          <w:sz w:val="16"/>
          <w:szCs w:val="16"/>
        </w:rPr>
      </w:pPr>
      <w:r w:rsidRPr="003E3BB4">
        <w:rPr>
          <w:rFonts w:eastAsia="Calibri" w:cs="Noto Sans"/>
          <w:sz w:val="16"/>
          <w:szCs w:val="16"/>
        </w:rPr>
        <w:t>Dos tantos originales y tres copias de la remisión de Pedido.</w:t>
      </w:r>
    </w:p>
    <w:p w14:paraId="1EAD7AAE" w14:textId="77777777" w:rsidR="00CD5ACF" w:rsidRPr="00E86D98" w:rsidRDefault="00CD5ACF" w:rsidP="0033018A">
      <w:pPr>
        <w:pStyle w:val="Prrafodelista"/>
        <w:numPr>
          <w:ilvl w:val="0"/>
          <w:numId w:val="203"/>
        </w:numPr>
        <w:tabs>
          <w:tab w:val="left" w:pos="142"/>
        </w:tabs>
        <w:spacing w:after="200" w:line="276" w:lineRule="auto"/>
        <w:ind w:left="-709" w:right="-801" w:firstLine="0"/>
        <w:contextualSpacing/>
        <w:rPr>
          <w:rFonts w:eastAsia="Calibri" w:cs="Noto Sans"/>
          <w:sz w:val="16"/>
          <w:szCs w:val="16"/>
        </w:rPr>
      </w:pPr>
      <w:r w:rsidRPr="00E86D98">
        <w:rPr>
          <w:rFonts w:eastAsia="Calibri" w:cs="Noto Sans"/>
          <w:sz w:val="16"/>
          <w:szCs w:val="16"/>
        </w:rPr>
        <w:t>Listado en el que se detallan las características del empaque, dimensiones, peso y contenido.</w:t>
      </w:r>
    </w:p>
    <w:p w14:paraId="00481FF5" w14:textId="77777777" w:rsidR="00CD5ACF" w:rsidRPr="00E86D98" w:rsidRDefault="00CD5ACF" w:rsidP="0033018A">
      <w:pPr>
        <w:pStyle w:val="Prrafodelista"/>
        <w:numPr>
          <w:ilvl w:val="0"/>
          <w:numId w:val="203"/>
        </w:numPr>
        <w:tabs>
          <w:tab w:val="left" w:pos="142"/>
        </w:tabs>
        <w:spacing w:after="200" w:line="276" w:lineRule="auto"/>
        <w:ind w:left="-709" w:right="-801" w:firstLine="0"/>
        <w:contextualSpacing/>
        <w:rPr>
          <w:rFonts w:eastAsia="Calibri" w:cs="Noto Sans"/>
          <w:sz w:val="16"/>
          <w:szCs w:val="16"/>
        </w:rPr>
      </w:pPr>
      <w:r w:rsidRPr="00E86D98">
        <w:rPr>
          <w:rFonts w:eastAsia="Calibri" w:cs="Noto Sans"/>
          <w:sz w:val="16"/>
          <w:szCs w:val="16"/>
        </w:rPr>
        <w:t>Original de Carta de Garantía de los bienes en formato libre, en papel membretado, firmada por el representante legal del licitante, en la que se garantice la cobertura amplia contra vicios ocultos, defectos de fabricación o cualquier daño que presenten, por el periodo establecido en el contrato, el tiempo aproximado de respuesta para reparaciones de emergencia (dentro y fuera de horario regular), indicando el correo electrónico oficial de la empresa para la comunicación de solicitud de reparación.</w:t>
      </w:r>
    </w:p>
    <w:p w14:paraId="69FEBD10" w14:textId="77777777" w:rsidR="00CD5ACF" w:rsidRPr="00E86D98" w:rsidRDefault="00CD5ACF" w:rsidP="0033018A">
      <w:pPr>
        <w:pStyle w:val="Prrafodelista"/>
        <w:numPr>
          <w:ilvl w:val="0"/>
          <w:numId w:val="203"/>
        </w:numPr>
        <w:tabs>
          <w:tab w:val="left" w:pos="142"/>
        </w:tabs>
        <w:spacing w:after="200" w:line="276" w:lineRule="auto"/>
        <w:ind w:left="-709" w:right="-801" w:firstLine="0"/>
        <w:contextualSpacing/>
        <w:rPr>
          <w:rFonts w:eastAsia="Calibri" w:cs="Noto Sans"/>
          <w:sz w:val="16"/>
          <w:szCs w:val="16"/>
        </w:rPr>
      </w:pPr>
      <w:r w:rsidRPr="00E86D98">
        <w:rPr>
          <w:rFonts w:eastAsia="Calibri" w:cs="Noto Sans"/>
          <w:sz w:val="16"/>
          <w:szCs w:val="16"/>
        </w:rPr>
        <w:t>Original del Programa Calendarizado o el Calendario de Mantenimientos Preventivos, en el que se incluya la descripción de las acciones a efectuar, debiendo incluir la relación de las piezas y/o partes a verificar y/o reemplazar, de acuerdo con lo establecido en el manual de servicio del fabricante de los bienes que sean entregados.</w:t>
      </w:r>
    </w:p>
    <w:p w14:paraId="6CA7FE74" w14:textId="77777777" w:rsidR="00CD5ACF" w:rsidRPr="00E86D98" w:rsidRDefault="00CD5ACF" w:rsidP="0033018A">
      <w:pPr>
        <w:pStyle w:val="Prrafodelista"/>
        <w:numPr>
          <w:ilvl w:val="0"/>
          <w:numId w:val="203"/>
        </w:numPr>
        <w:tabs>
          <w:tab w:val="left" w:pos="142"/>
        </w:tabs>
        <w:spacing w:after="200" w:line="276" w:lineRule="auto"/>
        <w:ind w:left="-709" w:right="-801" w:firstLine="0"/>
        <w:contextualSpacing/>
        <w:rPr>
          <w:rFonts w:eastAsia="Calibri" w:cs="Noto Sans"/>
          <w:sz w:val="16"/>
          <w:szCs w:val="16"/>
        </w:rPr>
      </w:pPr>
      <w:r w:rsidRPr="00E86D98">
        <w:rPr>
          <w:rFonts w:eastAsia="Calibri" w:cs="Noto Sans"/>
          <w:sz w:val="16"/>
          <w:szCs w:val="16"/>
        </w:rPr>
        <w:t>Para el caso de los bienes de importación, copia simple cotejada del Pedimento de importación.</w:t>
      </w:r>
    </w:p>
    <w:p w14:paraId="03D9A919" w14:textId="77777777" w:rsidR="00CD5ACF" w:rsidRPr="00155C5C" w:rsidRDefault="00CD5ACF" w:rsidP="0033018A">
      <w:pPr>
        <w:pStyle w:val="Prrafodelista"/>
        <w:numPr>
          <w:ilvl w:val="0"/>
          <w:numId w:val="203"/>
        </w:numPr>
        <w:tabs>
          <w:tab w:val="left" w:pos="142"/>
        </w:tabs>
        <w:spacing w:after="200" w:line="276" w:lineRule="auto"/>
        <w:ind w:left="-709" w:right="-801" w:firstLine="0"/>
        <w:contextualSpacing/>
        <w:rPr>
          <w:rFonts w:eastAsia="Calibri" w:cs="Noto Sans"/>
          <w:sz w:val="16"/>
          <w:szCs w:val="16"/>
        </w:rPr>
      </w:pPr>
      <w:r w:rsidRPr="00155C5C">
        <w:rPr>
          <w:rFonts w:eastAsia="Calibri" w:cs="Noto Sans"/>
          <w:sz w:val="16"/>
          <w:szCs w:val="16"/>
        </w:rPr>
        <w:t xml:space="preserve">Original y copia de constancia de la capacitación otorgada al personal, conforme a lo indicado en el </w:t>
      </w:r>
      <w:r w:rsidRPr="00155C5C">
        <w:rPr>
          <w:rFonts w:eastAsia="Calibri" w:cs="Noto Sans"/>
          <w:b/>
          <w:bCs/>
          <w:sz w:val="16"/>
          <w:szCs w:val="16"/>
        </w:rPr>
        <w:t>Anexo No. 1.2</w:t>
      </w:r>
      <w:r w:rsidRPr="00155C5C">
        <w:rPr>
          <w:rFonts w:eastAsia="Calibri" w:cs="Noto Sans"/>
          <w:sz w:val="16"/>
          <w:szCs w:val="16"/>
        </w:rPr>
        <w:t xml:space="preserve"> “Requisitos para los bienes” y el apartado “En su caso, si se requiere capacitación, solicitar programa para la misma” del inciso j) “Garantías de anticipos, cumplimiento, defectos o vicios ocultos de los bienes, calidad de servicios y de operación y funcionamiento, que en su caso apliquen, las cuales deben indicar, según sea el caso:”.</w:t>
      </w:r>
    </w:p>
    <w:p w14:paraId="5038C86C"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Los bienes deberán ser entregados con la Información mínima obligatoria de tipo sanitario para los dispositivos médicos, sujeta al cumplimiento de la NOM-137-SSA1-2008, Etiquetado de Dispositivos Médicos.</w:t>
      </w:r>
    </w:p>
    <w:p w14:paraId="2D6DB4BF" w14:textId="77777777" w:rsidR="00CD5ACF" w:rsidRPr="00E312BB" w:rsidRDefault="00CD5ACF" w:rsidP="0033018A">
      <w:pPr>
        <w:spacing w:after="200" w:line="276" w:lineRule="auto"/>
        <w:ind w:left="-709" w:right="-801"/>
        <w:rPr>
          <w:rFonts w:eastAsia="Calibri" w:cs="Noto Sans"/>
          <w:sz w:val="16"/>
          <w:szCs w:val="16"/>
        </w:rPr>
      </w:pPr>
      <w:r w:rsidRPr="00E312BB">
        <w:rPr>
          <w:rFonts w:eastAsia="Calibri" w:cs="Noto Sans"/>
          <w:sz w:val="16"/>
          <w:szCs w:val="16"/>
        </w:rPr>
        <w:t>El importe de los costos por el envío, maniobra de carga, descarga, e instalación correrán a cuenta del proveedor por lo que formarán parte del valor de las proposiciones económicas a presentar. El personal del Instituto intervendrá únicamente en la identificación y guía del espacio en el que los equipos deberán ubicarse.</w:t>
      </w:r>
    </w:p>
    <w:p w14:paraId="64BBD13C" w14:textId="77777777" w:rsidR="00CD5ACF" w:rsidRPr="00E312BB" w:rsidRDefault="00CD5ACF" w:rsidP="0033018A">
      <w:pPr>
        <w:spacing w:line="276" w:lineRule="auto"/>
        <w:ind w:left="-709" w:right="-801"/>
        <w:rPr>
          <w:rFonts w:eastAsia="Calibri" w:cs="Noto Sans"/>
          <w:sz w:val="16"/>
          <w:szCs w:val="16"/>
        </w:rPr>
      </w:pPr>
      <w:r w:rsidRPr="000A078F">
        <w:rPr>
          <w:rFonts w:eastAsia="Calibri" w:cs="Noto Sans"/>
          <w:sz w:val="16"/>
          <w:szCs w:val="16"/>
        </w:rPr>
        <w:t>Los proveedores deberán hacer entrega de las licencias liberadas del software, aplicativos de configuración y claves de acceso del equipo para uso irrestricto del Instituto, de los equipos que así lo requieran, sin costo adicional para el Instituto.</w:t>
      </w:r>
    </w:p>
    <w:p w14:paraId="1456E070" w14:textId="77777777" w:rsidR="00CD5ACF" w:rsidRPr="00E312BB" w:rsidRDefault="00CD5ACF" w:rsidP="0033018A">
      <w:pPr>
        <w:spacing w:line="276" w:lineRule="auto"/>
        <w:ind w:left="-709" w:right="-801"/>
        <w:rPr>
          <w:rFonts w:eastAsia="Calibri" w:cs="Noto Sans"/>
          <w:sz w:val="16"/>
          <w:szCs w:val="16"/>
        </w:rPr>
      </w:pPr>
      <w:r w:rsidRPr="00E312BB">
        <w:rPr>
          <w:rFonts w:eastAsia="Calibri" w:cs="Noto Sans"/>
          <w:sz w:val="16"/>
          <w:szCs w:val="16"/>
        </w:rPr>
        <w:t xml:space="preserve">En caso de detectarse algún incumplimiento o circunstancia que impida la recepción a entera satisfacción del Instituto, imputable al proveedor, de acuerdo con lo establecido en el contrato que ampara la adquisición del bien, deberá procederse al levantamiento del </w:t>
      </w:r>
      <w:r w:rsidRPr="00E312BB">
        <w:rPr>
          <w:rFonts w:eastAsia="Calibri" w:cs="Noto Sans"/>
          <w:b/>
          <w:bCs/>
          <w:sz w:val="16"/>
          <w:szCs w:val="16"/>
        </w:rPr>
        <w:t>Anexo No. 4.</w:t>
      </w:r>
      <w:r>
        <w:rPr>
          <w:rFonts w:eastAsia="Calibri" w:cs="Noto Sans"/>
          <w:b/>
          <w:bCs/>
          <w:sz w:val="16"/>
          <w:szCs w:val="16"/>
        </w:rPr>
        <w:t>4</w:t>
      </w:r>
      <w:r w:rsidRPr="00E312BB">
        <w:rPr>
          <w:rFonts w:eastAsia="Calibri" w:cs="Noto Sans"/>
          <w:i/>
          <w:sz w:val="16"/>
          <w:szCs w:val="16"/>
        </w:rPr>
        <w:t xml:space="preserve"> “Acta Administrativa Circunstanciada de Rechazo de Bienes de Inversión”</w:t>
      </w:r>
      <w:r w:rsidRPr="00E312BB">
        <w:rPr>
          <w:rFonts w:eastAsia="Calibri" w:cs="Noto Sans"/>
          <w:sz w:val="16"/>
          <w:szCs w:val="16"/>
        </w:rPr>
        <w:t>, misma que deberá remitirse un original al Administrador del Contrato para los trámites a que haya lugar para las acciones legales conducentes.</w:t>
      </w:r>
    </w:p>
    <w:p w14:paraId="63ECE2E8" w14:textId="77777777" w:rsidR="00CD5ACF" w:rsidRPr="00E312BB" w:rsidRDefault="00CD5ACF" w:rsidP="0033018A">
      <w:pPr>
        <w:pStyle w:val="Prrafodelista"/>
        <w:ind w:left="-709" w:right="-801"/>
        <w:rPr>
          <w:rFonts w:eastAsia="Calibri" w:cs="Noto Sans"/>
          <w:sz w:val="16"/>
          <w:szCs w:val="16"/>
        </w:rPr>
      </w:pPr>
    </w:p>
    <w:p w14:paraId="11C9BD4B" w14:textId="77777777" w:rsidR="00CD5ACF" w:rsidRPr="00E312BB" w:rsidRDefault="00CD5ACF" w:rsidP="0033018A">
      <w:pPr>
        <w:pStyle w:val="Prrafodelista"/>
        <w:ind w:left="-709" w:right="-801"/>
        <w:rPr>
          <w:rFonts w:cs="Noto Sans"/>
          <w:b/>
          <w:sz w:val="17"/>
          <w:szCs w:val="17"/>
        </w:rPr>
      </w:pPr>
      <w:r w:rsidRPr="00E312BB">
        <w:rPr>
          <w:rFonts w:eastAsia="Calibri" w:cs="Noto Sans"/>
          <w:sz w:val="16"/>
          <w:szCs w:val="16"/>
        </w:rPr>
        <w:t xml:space="preserve">Se precisa que una vez que los bienes se hayan recibido, se hayan puesto en operación y se haya capacitado el personal usuario de los mismos, el (la) director(a) de la unidad médica. y/o los servidores públicos que éstos designen, y/o el Administrador del Contrato, acorde a sus necesidades, serán los autorizados para elaborar el </w:t>
      </w:r>
      <w:r w:rsidRPr="00E312BB">
        <w:rPr>
          <w:rFonts w:eastAsia="Calibri" w:cs="Noto Sans"/>
          <w:b/>
          <w:bCs/>
          <w:i/>
          <w:sz w:val="16"/>
          <w:szCs w:val="16"/>
        </w:rPr>
        <w:t>Anexo 4.</w:t>
      </w:r>
      <w:r>
        <w:rPr>
          <w:rFonts w:eastAsia="Calibri" w:cs="Noto Sans"/>
          <w:b/>
          <w:bCs/>
          <w:i/>
          <w:sz w:val="16"/>
          <w:szCs w:val="16"/>
        </w:rPr>
        <w:t>3</w:t>
      </w:r>
      <w:r w:rsidRPr="00E312BB">
        <w:rPr>
          <w:rFonts w:eastAsia="Calibri" w:cs="Noto Sans"/>
          <w:i/>
          <w:sz w:val="16"/>
          <w:szCs w:val="16"/>
        </w:rPr>
        <w:t xml:space="preserve"> “</w:t>
      </w:r>
      <w:r w:rsidRPr="001777DE">
        <w:rPr>
          <w:rFonts w:eastAsia="Calibri" w:cs="Noto Sans"/>
          <w:i/>
          <w:sz w:val="16"/>
          <w:szCs w:val="16"/>
        </w:rPr>
        <w:t>Acta Administrativa Circunstanciada de Entrega, Recepción, Puesta en Operación y Capacitación de Bienes de Inversión</w:t>
      </w:r>
      <w:r w:rsidRPr="00E312BB">
        <w:rPr>
          <w:rFonts w:eastAsia="Calibri" w:cs="Noto Sans"/>
          <w:i/>
          <w:sz w:val="16"/>
          <w:szCs w:val="16"/>
        </w:rPr>
        <w:t xml:space="preserve">” </w:t>
      </w:r>
      <w:r w:rsidRPr="00E312BB">
        <w:rPr>
          <w:rFonts w:eastAsia="Calibri" w:cs="Noto Sans"/>
          <w:sz w:val="16"/>
          <w:szCs w:val="16"/>
        </w:rPr>
        <w:t xml:space="preserve">o bien, </w:t>
      </w:r>
      <w:r w:rsidRPr="00E312BB">
        <w:rPr>
          <w:rFonts w:eastAsia="Calibri" w:cs="Noto Sans"/>
          <w:b/>
          <w:bCs/>
          <w:i/>
          <w:sz w:val="16"/>
          <w:szCs w:val="16"/>
        </w:rPr>
        <w:t>Anexo 4.</w:t>
      </w:r>
      <w:r>
        <w:rPr>
          <w:rFonts w:eastAsia="Calibri" w:cs="Noto Sans"/>
          <w:b/>
          <w:bCs/>
          <w:i/>
          <w:sz w:val="16"/>
          <w:szCs w:val="16"/>
        </w:rPr>
        <w:t>4</w:t>
      </w:r>
      <w:r w:rsidRPr="00E312BB">
        <w:rPr>
          <w:rFonts w:eastAsia="Calibri" w:cs="Noto Sans"/>
          <w:b/>
          <w:bCs/>
          <w:i/>
          <w:sz w:val="16"/>
          <w:szCs w:val="16"/>
        </w:rPr>
        <w:t xml:space="preserve"> </w:t>
      </w:r>
      <w:r w:rsidRPr="00E312BB">
        <w:rPr>
          <w:rFonts w:eastAsia="Calibri" w:cs="Noto Sans"/>
          <w:i/>
          <w:sz w:val="16"/>
          <w:szCs w:val="16"/>
        </w:rPr>
        <w:t>“Acta Administrativa Circunstanciada de Rechazo de Bienes de Inversión”</w:t>
      </w:r>
      <w:r w:rsidRPr="00E312BB">
        <w:rPr>
          <w:rFonts w:eastAsia="Calibri" w:cs="Noto Sans"/>
          <w:sz w:val="16"/>
          <w:szCs w:val="16"/>
        </w:rPr>
        <w:t>, según corresponda. El personal de la Unidad Médica de destino final de los bienes, que corresponda, deberá enviar el o las Actas antes mencionadas, así como los correspondientes Anexos, a la Coordinación de Ingeniería Biomédica, con dirección Blvd. Bernardo Quintana 4100, Álamos 3ª sección, Cp. 76160, Santiago de Querétaro, Querétaro, dirigido al Titular de esta, Ing. Eduardo Alan Díaz Estrada.</w:t>
      </w:r>
    </w:p>
    <w:p w14:paraId="036FA604" w14:textId="77777777" w:rsidR="00CD5ACF" w:rsidRPr="00E312BB" w:rsidRDefault="00CD5ACF" w:rsidP="0033018A">
      <w:pPr>
        <w:ind w:left="-709" w:right="-801"/>
        <w:rPr>
          <w:rFonts w:eastAsia="Calibri" w:cs="Noto Sans"/>
          <w:sz w:val="16"/>
          <w:szCs w:val="16"/>
        </w:rPr>
      </w:pPr>
    </w:p>
    <w:p w14:paraId="6D408AAB" w14:textId="77777777" w:rsidR="00CD5ACF" w:rsidRPr="00E312BB" w:rsidRDefault="00CD5ACF" w:rsidP="0033018A">
      <w:pPr>
        <w:spacing w:line="276" w:lineRule="auto"/>
        <w:ind w:left="-709" w:right="-801"/>
        <w:rPr>
          <w:rFonts w:eastAsia="Calibri" w:cs="Noto Sans"/>
          <w:b/>
          <w:sz w:val="16"/>
          <w:szCs w:val="16"/>
        </w:rPr>
      </w:pPr>
      <w:r w:rsidRPr="00E312BB">
        <w:rPr>
          <w:rFonts w:eastAsia="Calibri" w:cs="Noto Sans"/>
          <w:b/>
          <w:sz w:val="16"/>
          <w:szCs w:val="16"/>
        </w:rPr>
        <w:lastRenderedPageBreak/>
        <w:t>m) Otorgamiento de anticipo.</w:t>
      </w:r>
    </w:p>
    <w:p w14:paraId="6014AA32" w14:textId="77777777" w:rsidR="00CD5ACF" w:rsidRPr="00E312BB" w:rsidRDefault="00CD5ACF" w:rsidP="0033018A">
      <w:pPr>
        <w:spacing w:after="200" w:line="276" w:lineRule="auto"/>
        <w:ind w:left="-709" w:right="-801"/>
        <w:rPr>
          <w:rFonts w:eastAsia="Calibri" w:cs="Noto Sans"/>
          <w:bCs/>
          <w:sz w:val="16"/>
          <w:szCs w:val="16"/>
        </w:rPr>
      </w:pPr>
      <w:r w:rsidRPr="00E312BB">
        <w:rPr>
          <w:rFonts w:eastAsia="Calibri" w:cs="Noto Sans"/>
          <w:bCs/>
          <w:sz w:val="16"/>
          <w:szCs w:val="16"/>
        </w:rPr>
        <w:t>No aplica</w:t>
      </w:r>
    </w:p>
    <w:p w14:paraId="13D2258C" w14:textId="77777777" w:rsidR="00CD5ACF" w:rsidRPr="00E312BB" w:rsidRDefault="00CD5ACF" w:rsidP="0033018A">
      <w:pPr>
        <w:spacing w:line="276" w:lineRule="auto"/>
        <w:ind w:left="-709" w:right="-801"/>
        <w:rPr>
          <w:rFonts w:eastAsia="Calibri" w:cs="Noto Sans"/>
          <w:b/>
          <w:sz w:val="16"/>
          <w:szCs w:val="16"/>
        </w:rPr>
      </w:pPr>
      <w:r w:rsidRPr="00E312BB">
        <w:rPr>
          <w:rFonts w:eastAsia="Calibri" w:cs="Noto Sans"/>
          <w:b/>
          <w:sz w:val="16"/>
          <w:szCs w:val="16"/>
        </w:rPr>
        <w:t>n) Aviso de privacidad</w:t>
      </w:r>
    </w:p>
    <w:p w14:paraId="7FF7161E" w14:textId="77777777" w:rsidR="00CD5ACF" w:rsidRPr="00E312BB" w:rsidRDefault="00CD5ACF" w:rsidP="0033018A">
      <w:pPr>
        <w:spacing w:after="200" w:line="276" w:lineRule="auto"/>
        <w:ind w:left="-709" w:right="-801"/>
        <w:rPr>
          <w:rFonts w:eastAsia="Calibri" w:cs="Noto Sans"/>
          <w:bCs/>
          <w:sz w:val="16"/>
          <w:szCs w:val="16"/>
        </w:rPr>
      </w:pPr>
      <w:r w:rsidRPr="00E312BB">
        <w:rPr>
          <w:rFonts w:eastAsia="Calibri" w:cs="Noto Sans"/>
          <w:bCs/>
          <w:sz w:val="16"/>
          <w:szCs w:val="16"/>
        </w:rPr>
        <w:t>No aplica</w:t>
      </w:r>
    </w:p>
    <w:p w14:paraId="451867D2" w14:textId="77777777" w:rsidR="00CD5ACF" w:rsidRPr="00E312BB" w:rsidRDefault="00CD5ACF" w:rsidP="0033018A">
      <w:pPr>
        <w:spacing w:line="276" w:lineRule="auto"/>
        <w:ind w:left="-709" w:right="-801"/>
        <w:rPr>
          <w:rFonts w:eastAsia="Calibri" w:cs="Noto Sans"/>
          <w:b/>
          <w:sz w:val="16"/>
          <w:szCs w:val="16"/>
        </w:rPr>
      </w:pPr>
      <w:r w:rsidRPr="00E312BB">
        <w:rPr>
          <w:rFonts w:eastAsia="Calibri" w:cs="Noto Sans"/>
          <w:b/>
          <w:sz w:val="16"/>
          <w:szCs w:val="16"/>
        </w:rPr>
        <w:t>o) Seguro de responsabilidad civil</w:t>
      </w:r>
    </w:p>
    <w:p w14:paraId="5453C4EB" w14:textId="77777777" w:rsidR="00CD5ACF" w:rsidRPr="00E312BB" w:rsidRDefault="00CD5ACF" w:rsidP="0033018A">
      <w:pPr>
        <w:spacing w:after="200" w:line="276" w:lineRule="auto"/>
        <w:ind w:left="-709" w:right="-801"/>
        <w:rPr>
          <w:rFonts w:eastAsia="Calibri" w:cs="Noto Sans"/>
          <w:bCs/>
          <w:sz w:val="16"/>
          <w:szCs w:val="16"/>
        </w:rPr>
      </w:pPr>
      <w:r w:rsidRPr="00E312BB">
        <w:rPr>
          <w:rFonts w:eastAsia="Calibri" w:cs="Noto Sans"/>
          <w:bCs/>
          <w:sz w:val="16"/>
          <w:szCs w:val="16"/>
        </w:rPr>
        <w:t>No aplica</w:t>
      </w:r>
    </w:p>
    <w:p w14:paraId="2CB65F36" w14:textId="77777777" w:rsidR="00CD5ACF" w:rsidRPr="00E312BB" w:rsidRDefault="00CD5ACF" w:rsidP="0033018A">
      <w:pPr>
        <w:spacing w:line="276" w:lineRule="auto"/>
        <w:ind w:left="-709" w:right="-801"/>
        <w:rPr>
          <w:rFonts w:eastAsia="Calibri" w:cs="Noto Sans"/>
          <w:b/>
          <w:sz w:val="16"/>
          <w:szCs w:val="16"/>
        </w:rPr>
      </w:pPr>
      <w:r w:rsidRPr="00E312BB">
        <w:rPr>
          <w:rFonts w:eastAsia="Calibri" w:cs="Noto Sans"/>
          <w:b/>
          <w:sz w:val="16"/>
          <w:szCs w:val="16"/>
        </w:rPr>
        <w:t>p) Dictámenes de protección civil</w:t>
      </w:r>
    </w:p>
    <w:p w14:paraId="6B6F6D69" w14:textId="77777777" w:rsidR="00CD5ACF" w:rsidRPr="00E312BB" w:rsidRDefault="00CD5ACF" w:rsidP="0033018A">
      <w:pPr>
        <w:spacing w:after="200" w:line="276" w:lineRule="auto"/>
        <w:ind w:left="-709" w:right="-801"/>
        <w:rPr>
          <w:rFonts w:eastAsia="Calibri" w:cs="Noto Sans"/>
          <w:bCs/>
          <w:sz w:val="16"/>
          <w:szCs w:val="16"/>
        </w:rPr>
      </w:pPr>
      <w:r w:rsidRPr="00E312BB">
        <w:rPr>
          <w:rFonts w:eastAsia="Calibri" w:cs="Noto Sans"/>
          <w:bCs/>
          <w:sz w:val="16"/>
          <w:szCs w:val="16"/>
        </w:rPr>
        <w:t>No aplica</w:t>
      </w:r>
    </w:p>
    <w:p w14:paraId="018C15FA" w14:textId="77777777" w:rsidR="00CD5ACF" w:rsidRDefault="00CD5ACF" w:rsidP="009F20E0">
      <w:pPr>
        <w:ind w:right="48"/>
        <w:contextualSpacing/>
        <w:rPr>
          <w:rFonts w:cs="Noto Sans"/>
          <w:b/>
          <w:sz w:val="16"/>
          <w:szCs w:val="20"/>
          <w:u w:val="single"/>
        </w:rPr>
      </w:pPr>
    </w:p>
    <w:p w14:paraId="7633C7FF" w14:textId="77777777" w:rsidR="00CD5ACF" w:rsidRDefault="00CD5ACF" w:rsidP="009F20E0">
      <w:pPr>
        <w:ind w:right="48"/>
        <w:contextualSpacing/>
        <w:rPr>
          <w:rFonts w:cs="Noto Sans"/>
          <w:b/>
          <w:sz w:val="16"/>
          <w:szCs w:val="20"/>
          <w:u w:val="single"/>
        </w:rPr>
      </w:pPr>
    </w:p>
    <w:p w14:paraId="7764B9C4" w14:textId="408D2B95" w:rsidR="00F50344" w:rsidRPr="00E70C2B" w:rsidRDefault="00F50344" w:rsidP="009F20E0">
      <w:pPr>
        <w:ind w:right="48"/>
        <w:contextualSpacing/>
        <w:rPr>
          <w:rFonts w:cs="Noto Sans"/>
          <w:b/>
          <w:sz w:val="16"/>
          <w:szCs w:val="20"/>
          <w:u w:val="single"/>
        </w:rPr>
      </w:pPr>
      <w:r w:rsidRPr="00E70C2B">
        <w:rPr>
          <w:rFonts w:cs="Noto Sans"/>
          <w:b/>
          <w:sz w:val="16"/>
          <w:szCs w:val="20"/>
          <w:u w:val="single"/>
        </w:rPr>
        <w:br w:type="page"/>
      </w:r>
    </w:p>
    <w:p w14:paraId="50DE2A15" w14:textId="77777777" w:rsidR="00410FFC" w:rsidRDefault="00410FFC" w:rsidP="00CB2FE0">
      <w:pPr>
        <w:pStyle w:val="Ttulo2"/>
      </w:pPr>
      <w:bookmarkStart w:id="188" w:name="ANEXO_3"/>
      <w:bookmarkStart w:id="189" w:name="_Toc197515308"/>
    </w:p>
    <w:p w14:paraId="6356C1C5" w14:textId="11BEDA91" w:rsidR="00F50344" w:rsidRPr="00E70C2B" w:rsidRDefault="00F50344" w:rsidP="00CB2FE0">
      <w:pPr>
        <w:pStyle w:val="Ttulo2"/>
      </w:pPr>
      <w:r w:rsidRPr="00E70C2B">
        <w:t>Anexo No. 3</w:t>
      </w:r>
      <w:r w:rsidR="00E57E59" w:rsidRPr="00E70C2B">
        <w:t>-1</w:t>
      </w:r>
      <w:r w:rsidR="00024542" w:rsidRPr="00E70C2B">
        <w:t xml:space="preserve"> </w:t>
      </w:r>
      <w:bookmarkStart w:id="190" w:name="_Toc336378699"/>
      <w:bookmarkStart w:id="191" w:name="_Toc356557694"/>
      <w:bookmarkStart w:id="192" w:name="_Toc358979947"/>
      <w:bookmarkStart w:id="193" w:name="_Toc367205822"/>
      <w:bookmarkEnd w:id="188"/>
      <w:r w:rsidRPr="00E70C2B">
        <w:t>Modelo de contrato</w:t>
      </w:r>
      <w:bookmarkEnd w:id="189"/>
      <w:bookmarkEnd w:id="190"/>
      <w:bookmarkEnd w:id="191"/>
      <w:bookmarkEnd w:id="192"/>
      <w:bookmarkEnd w:id="193"/>
    </w:p>
    <w:p w14:paraId="51EFC884" w14:textId="77777777" w:rsidR="00F50344" w:rsidRPr="00E70C2B" w:rsidRDefault="00F50344" w:rsidP="00F50344">
      <w:pPr>
        <w:jc w:val="center"/>
        <w:rPr>
          <w:rFonts w:cs="Noto Sans"/>
          <w:noProof/>
          <w:szCs w:val="18"/>
          <w:lang w:eastAsia="ar-SA"/>
        </w:rPr>
      </w:pPr>
      <w:bookmarkStart w:id="194" w:name="_MON_1741082874"/>
      <w:bookmarkEnd w:id="194"/>
    </w:p>
    <w:p w14:paraId="76EC563A" w14:textId="51D13960" w:rsidR="00F50344" w:rsidRPr="00E70C2B" w:rsidRDefault="00CB2FE0" w:rsidP="00F50344">
      <w:pPr>
        <w:jc w:val="center"/>
        <w:rPr>
          <w:rFonts w:cs="Noto Sans"/>
          <w:noProof/>
          <w:szCs w:val="18"/>
          <w:lang w:eastAsia="ar-SA"/>
        </w:rPr>
      </w:pPr>
      <w:r>
        <w:rPr>
          <w:rFonts w:cs="Noto Sans"/>
          <w:noProof/>
          <w:szCs w:val="18"/>
          <w:lang w:eastAsia="ar-SA"/>
        </w:rPr>
        <w:object w:dxaOrig="1542" w:dyaOrig="997" w14:anchorId="0B60FC0E">
          <v:shape id="_x0000_i1026" type="#_x0000_t75" style="width:77pt;height:50.1pt" o:ole="">
            <v:imagedata r:id="rId15" o:title=""/>
          </v:shape>
          <o:OLEObject Type="Embed" ProgID="Word.Document.12" ShapeID="_x0000_i1026" DrawAspect="Icon" ObjectID="_1808920906" r:id="rId16">
            <o:FieldCodes>\s</o:FieldCodes>
          </o:OLEObject>
        </w:object>
      </w:r>
    </w:p>
    <w:p w14:paraId="63B4ECF3" w14:textId="77777777" w:rsidR="00F50344" w:rsidRPr="00E70C2B" w:rsidRDefault="00F50344" w:rsidP="00F50344">
      <w:pPr>
        <w:jc w:val="center"/>
        <w:rPr>
          <w:rFonts w:cs="Noto Sans"/>
          <w:b/>
          <w:noProof/>
          <w:szCs w:val="18"/>
        </w:rPr>
      </w:pPr>
      <w:r w:rsidRPr="00E70C2B">
        <w:rPr>
          <w:rFonts w:cs="Noto Sans"/>
          <w:b/>
          <w:noProof/>
          <w:szCs w:val="18"/>
        </w:rPr>
        <w:t>“SE ANEXA EN ARCHIVO ELECTRÓNICO”</w:t>
      </w:r>
    </w:p>
    <w:p w14:paraId="2EF3061D"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C3E463A" w14:textId="77777777" w:rsidR="00F50344" w:rsidRPr="00E70C2B" w:rsidRDefault="00F50344" w:rsidP="00F50344">
      <w:pPr>
        <w:jc w:val="center"/>
        <w:rPr>
          <w:rFonts w:cs="Noto Sans"/>
          <w:b/>
          <w:noProof/>
          <w:sz w:val="20"/>
          <w:szCs w:val="18"/>
          <w:lang w:val="es-ES_tradnl"/>
        </w:rPr>
      </w:pPr>
    </w:p>
    <w:p w14:paraId="2196BC69" w14:textId="11882941" w:rsidR="000E6584" w:rsidRPr="00E70C2B" w:rsidRDefault="00E57E59" w:rsidP="00CB2FE0">
      <w:pPr>
        <w:pStyle w:val="Ttulo2"/>
      </w:pPr>
      <w:bookmarkStart w:id="195" w:name="ANEXO_3_1"/>
      <w:bookmarkStart w:id="196" w:name="_Toc197515309"/>
      <w:r w:rsidRPr="00E70C2B">
        <w:t>Anexo No. 3-2</w:t>
      </w:r>
      <w:r w:rsidR="00024542" w:rsidRPr="00E70C2B">
        <w:t xml:space="preserve"> </w:t>
      </w:r>
      <w:bookmarkEnd w:id="195"/>
      <w:r w:rsidR="008A5F0C" w:rsidRPr="00E70C2B">
        <w:t xml:space="preserve">Fianza </w:t>
      </w:r>
      <w:r w:rsidR="000E6584" w:rsidRPr="00E70C2B">
        <w:t xml:space="preserve">de </w:t>
      </w:r>
      <w:r w:rsidR="008A5F0C" w:rsidRPr="00E70C2B">
        <w:t xml:space="preserve">Cumplimiento </w:t>
      </w:r>
      <w:r w:rsidR="000E6584" w:rsidRPr="00E70C2B">
        <w:t xml:space="preserve">de </w:t>
      </w:r>
      <w:r w:rsidR="008A5F0C" w:rsidRPr="00E70C2B">
        <w:t>Contrato</w:t>
      </w:r>
      <w:bookmarkEnd w:id="196"/>
    </w:p>
    <w:p w14:paraId="2EC6C6B6" w14:textId="77777777" w:rsidR="00F2772D" w:rsidRPr="00E70C2B" w:rsidRDefault="00F2772D" w:rsidP="005D5A67">
      <w:pPr>
        <w:pStyle w:val="Ttulo"/>
        <w:rPr>
          <w:rStyle w:val="nfasis"/>
          <w:rFonts w:cs="Noto Sans"/>
        </w:rPr>
      </w:pPr>
      <w:r w:rsidRPr="00E70C2B">
        <w:rPr>
          <w:rStyle w:val="nfasis"/>
          <w:rFonts w:cs="Noto Sans"/>
        </w:rPr>
        <w:t>FORMATO PARA FIANZA DE CUMPLIMIENTO DE CONTRATO</w:t>
      </w:r>
    </w:p>
    <w:p w14:paraId="1AC2014C" w14:textId="77777777" w:rsidR="00F2772D" w:rsidRPr="00E70C2B" w:rsidRDefault="00F2772D" w:rsidP="00F2772D">
      <w:pPr>
        <w:rPr>
          <w:rFonts w:cs="Noto Sans"/>
        </w:rPr>
      </w:pPr>
    </w:p>
    <w:p w14:paraId="1FB87789" w14:textId="77777777" w:rsidR="00F2772D" w:rsidRPr="00E70C2B" w:rsidRDefault="00F2772D" w:rsidP="00F2772D">
      <w:pPr>
        <w:rPr>
          <w:rFonts w:cs="Noto Sans"/>
          <w:color w:val="000000"/>
          <w:sz w:val="14"/>
          <w:szCs w:val="18"/>
        </w:rPr>
      </w:pPr>
      <w:r w:rsidRPr="00E70C2B">
        <w:rPr>
          <w:rFonts w:cs="Noto Sans"/>
          <w:b/>
          <w:color w:val="000000"/>
          <w:sz w:val="14"/>
          <w:szCs w:val="18"/>
        </w:rPr>
        <w:t>(NOMBRE DE LA AFIANZADORA)</w:t>
      </w:r>
      <w:r w:rsidRPr="00E70C2B">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E70C2B">
        <w:rPr>
          <w:rFonts w:cs="Noto Sans"/>
          <w:b/>
          <w:color w:val="000000"/>
          <w:sz w:val="14"/>
          <w:szCs w:val="18"/>
        </w:rPr>
        <w:t>(ANOTAR EL IMPORTE QUE PROCEDA DEPENDIENDO DEL PORCENTAJE AL CONTRATO SIN INCLUIR EL IVA.)</w:t>
      </w:r>
      <w:r w:rsidRPr="00E70C2B">
        <w:rPr>
          <w:rFonts w:cs="Noto Sans"/>
          <w:color w:val="000000"/>
          <w:sz w:val="14"/>
          <w:szCs w:val="18"/>
        </w:rPr>
        <w:t>-----</w:t>
      </w:r>
    </w:p>
    <w:p w14:paraId="02CE7BB8" w14:textId="77777777" w:rsidR="00E57E59" w:rsidRPr="00E70C2B" w:rsidRDefault="00F2772D" w:rsidP="002D5CBB">
      <w:pPr>
        <w:rPr>
          <w:rFonts w:cs="Noto Sans"/>
          <w:sz w:val="14"/>
          <w:szCs w:val="18"/>
        </w:rPr>
      </w:pPr>
      <w:r w:rsidRPr="00E70C2B">
        <w:rPr>
          <w:rFonts w:cs="Noto Sans"/>
          <w:sz w:val="14"/>
          <w:szCs w:val="18"/>
        </w:rPr>
        <w:t xml:space="preserve">ANTE: EL INSTITUTO MEXICANO DEL SEGURO SOCIAL, PARA GARANTIZAR POR </w:t>
      </w:r>
      <w:r w:rsidRPr="00E70C2B">
        <w:rPr>
          <w:rFonts w:cs="Noto Sans"/>
          <w:sz w:val="14"/>
          <w:szCs w:val="18"/>
          <w:u w:val="single"/>
        </w:rPr>
        <w:t>(nombre o denominación social de la empresa).</w:t>
      </w:r>
      <w:r w:rsidRPr="00E70C2B">
        <w:rPr>
          <w:rFonts w:cs="Noto Sans"/>
          <w:sz w:val="14"/>
          <w:szCs w:val="18"/>
        </w:rPr>
        <w:t xml:space="preserve">  CON DOMICILIO EN </w:t>
      </w:r>
      <w:r w:rsidRPr="00E70C2B">
        <w:rPr>
          <w:rFonts w:cs="Noto Sans"/>
          <w:sz w:val="14"/>
          <w:szCs w:val="18"/>
          <w:u w:val="single"/>
        </w:rPr>
        <w:t>(domicilio de la empresa)</w:t>
      </w:r>
      <w:r w:rsidRPr="00E70C2B">
        <w:rPr>
          <w:rFonts w:cs="Noto Sans"/>
          <w:sz w:val="14"/>
          <w:szCs w:val="18"/>
        </w:rPr>
        <w:t>, EL FIEL Y</w:t>
      </w:r>
      <w:r w:rsidRPr="00E70C2B">
        <w:rPr>
          <w:rFonts w:cs="Noto Sans"/>
          <w:color w:val="FF9900"/>
          <w:sz w:val="14"/>
          <w:szCs w:val="18"/>
        </w:rPr>
        <w:t xml:space="preserve"> </w:t>
      </w:r>
      <w:r w:rsidRPr="00E70C2B">
        <w:rPr>
          <w:rFonts w:cs="Noto Sans"/>
          <w:sz w:val="14"/>
          <w:szCs w:val="18"/>
        </w:rPr>
        <w:t xml:space="preserve">EXACTO CUMPLIMIENTO DE TODAS Y CADA UNA DE LAS OBLIGACIONES A SU CARGO, DERIVADAS DEL CONTRATO DE  </w:t>
      </w:r>
      <w:r w:rsidRPr="00E70C2B">
        <w:rPr>
          <w:rFonts w:cs="Noto Sans"/>
          <w:sz w:val="14"/>
          <w:szCs w:val="18"/>
          <w:u w:val="single"/>
        </w:rPr>
        <w:t xml:space="preserve">(especificar </w:t>
      </w:r>
      <w:r w:rsidR="00F93398" w:rsidRPr="00E70C2B">
        <w:rPr>
          <w:rFonts w:cs="Noto Sans"/>
          <w:sz w:val="14"/>
          <w:szCs w:val="18"/>
          <w:u w:val="single"/>
        </w:rPr>
        <w:t>qué</w:t>
      </w:r>
      <w:r w:rsidRPr="00E70C2B">
        <w:rPr>
          <w:rFonts w:cs="Noto Sans"/>
          <w:sz w:val="14"/>
          <w:szCs w:val="18"/>
          <w:u w:val="single"/>
        </w:rPr>
        <w:t xml:space="preserve"> tipo de contrato, si es de adquisición, prestación de servicio, </w:t>
      </w:r>
      <w:proofErr w:type="spellStart"/>
      <w:r w:rsidRPr="00E70C2B">
        <w:rPr>
          <w:rFonts w:cs="Noto Sans"/>
          <w:sz w:val="14"/>
          <w:szCs w:val="18"/>
          <w:u w:val="single"/>
        </w:rPr>
        <w:t>etc</w:t>
      </w:r>
      <w:proofErr w:type="spellEnd"/>
      <w:r w:rsidRPr="00E70C2B">
        <w:rPr>
          <w:rFonts w:cs="Noto Sans"/>
          <w:sz w:val="14"/>
          <w:szCs w:val="18"/>
          <w:u w:val="single"/>
        </w:rPr>
        <w:t xml:space="preserve">) </w:t>
      </w:r>
      <w:r w:rsidRPr="00E70C2B">
        <w:rPr>
          <w:rFonts w:cs="Noto Sans"/>
          <w:sz w:val="14"/>
          <w:szCs w:val="18"/>
        </w:rPr>
        <w:t xml:space="preserve"> NÚMERO </w:t>
      </w:r>
      <w:r w:rsidRPr="00E70C2B">
        <w:rPr>
          <w:rFonts w:cs="Noto Sans"/>
          <w:sz w:val="14"/>
          <w:szCs w:val="18"/>
          <w:u w:val="single"/>
        </w:rPr>
        <w:t xml:space="preserve">(número de contrato) </w:t>
      </w:r>
      <w:r w:rsidRPr="00E70C2B">
        <w:rPr>
          <w:rFonts w:cs="Noto Sans"/>
          <w:sz w:val="14"/>
          <w:szCs w:val="18"/>
        </w:rPr>
        <w:t xml:space="preserve"> DE FECHA </w:t>
      </w:r>
      <w:r w:rsidRPr="00E70C2B">
        <w:rPr>
          <w:rFonts w:cs="Noto Sans"/>
          <w:sz w:val="14"/>
          <w:szCs w:val="18"/>
          <w:u w:val="single"/>
        </w:rPr>
        <w:t xml:space="preserve">(fecha de suscripción), </w:t>
      </w:r>
      <w:r w:rsidRPr="00E70C2B">
        <w:rPr>
          <w:rFonts w:cs="Noto Sans"/>
          <w:sz w:val="14"/>
          <w:szCs w:val="18"/>
        </w:rPr>
        <w:t xml:space="preserve"> QUE SE ADJUDICÓ A DICHA EMPRESA CON MOTIVO DEL </w:t>
      </w:r>
      <w:r w:rsidRPr="00E70C2B">
        <w:rPr>
          <w:rFonts w:cs="Noto Sans"/>
          <w:sz w:val="14"/>
          <w:szCs w:val="18"/>
          <w:u w:val="single"/>
        </w:rPr>
        <w:t xml:space="preserve">(especificar el procedimiento de contratación que se llevó a cabo, </w:t>
      </w:r>
      <w:r w:rsidR="00F76F4C" w:rsidRPr="00E70C2B">
        <w:rPr>
          <w:rFonts w:cs="Noto Sans"/>
          <w:sz w:val="14"/>
          <w:szCs w:val="18"/>
          <w:u w:val="single"/>
        </w:rPr>
        <w:t>Licitación</w:t>
      </w:r>
      <w:r w:rsidRPr="00E70C2B">
        <w:rPr>
          <w:rFonts w:cs="Noto Sans"/>
          <w:sz w:val="14"/>
          <w:szCs w:val="18"/>
          <w:u w:val="single"/>
        </w:rPr>
        <w:t xml:space="preserve"> pública, invitación a cuando menos tres personas, adjudicación directa, y en su caso, el número de ésta), </w:t>
      </w:r>
      <w:r w:rsidRPr="00E70C2B">
        <w:rPr>
          <w:rFonts w:cs="Noto Sans"/>
          <w:sz w:val="14"/>
          <w:szCs w:val="18"/>
        </w:rPr>
        <w:t xml:space="preserve"> RELATIVO A </w:t>
      </w:r>
      <w:r w:rsidRPr="00E70C2B">
        <w:rPr>
          <w:rFonts w:cs="Noto Sans"/>
          <w:sz w:val="14"/>
          <w:szCs w:val="18"/>
          <w:u w:val="single"/>
        </w:rPr>
        <w:t xml:space="preserve"> (objeto del contrato)</w:t>
      </w:r>
      <w:r w:rsidRPr="00E70C2B">
        <w:rPr>
          <w:rFonts w:cs="Noto Sans"/>
          <w:sz w:val="14"/>
          <w:szCs w:val="18"/>
        </w:rPr>
        <w:t xml:space="preserve">;  LA PRESENTE FIANZA, </w:t>
      </w:r>
      <w:r w:rsidRPr="00E70C2B">
        <w:rPr>
          <w:rFonts w:cs="Noto Sans"/>
          <w:b/>
          <w:sz w:val="14"/>
          <w:szCs w:val="18"/>
        </w:rPr>
        <w:t>TENDRÁ UNA VIGENCIA DE</w:t>
      </w:r>
      <w:r w:rsidRPr="00E70C2B">
        <w:rPr>
          <w:rFonts w:cs="Noto Sans"/>
          <w:sz w:val="14"/>
          <w:szCs w:val="18"/>
        </w:rPr>
        <w:t xml:space="preserve"> </w:t>
      </w:r>
      <w:r w:rsidRPr="00E70C2B">
        <w:rPr>
          <w:rFonts w:cs="Noto Sans"/>
          <w:b/>
          <w:sz w:val="14"/>
          <w:szCs w:val="18"/>
        </w:rPr>
        <w:t>(</w:t>
      </w:r>
      <w:r w:rsidRPr="00E70C2B">
        <w:rPr>
          <w:rFonts w:cs="Noto Sans"/>
          <w:b/>
          <w:sz w:val="14"/>
          <w:szCs w:val="18"/>
          <w:u w:val="single"/>
        </w:rPr>
        <w:t>se deberá insertar el lapso de vigencia que se haya establecido en el contrato)</w:t>
      </w:r>
      <w:r w:rsidRPr="00E70C2B">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SE OBLIGA A PAGAR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CONSIENTE: </w:t>
      </w:r>
      <w:r w:rsidRPr="00E70C2B">
        <w:rPr>
          <w:rFonts w:cs="Noto Sans"/>
          <w:b/>
          <w:bCs/>
          <w:sz w:val="14"/>
          <w:szCs w:val="18"/>
        </w:rPr>
        <w:t>A</w:t>
      </w:r>
      <w:r w:rsidRPr="00E70C2B">
        <w:rPr>
          <w:rFonts w:cs="Noto Sans"/>
          <w:sz w:val="14"/>
          <w:szCs w:val="18"/>
        </w:rPr>
        <w:t xml:space="preserve">) QUE LA PRESENTE FIANZA SE OTORGA DE CONFORMIDAD CON LO ESTIPULADO EN EL CONTRATO ARRIBA INDICADO; </w:t>
      </w:r>
      <w:r w:rsidRPr="00E70C2B">
        <w:rPr>
          <w:rFonts w:cs="Noto Sans"/>
          <w:b/>
          <w:bCs/>
          <w:sz w:val="14"/>
          <w:szCs w:val="18"/>
        </w:rPr>
        <w:t xml:space="preserve">B) </w:t>
      </w:r>
      <w:r w:rsidRPr="00E70C2B">
        <w:rPr>
          <w:rFonts w:cs="Noto Sans"/>
          <w:sz w:val="14"/>
          <w:szCs w:val="18"/>
        </w:rPr>
        <w:t xml:space="preserve">QUE EN CASO DE INCUMPLIMIENTO POR PARTE DEL </w:t>
      </w:r>
      <w:r w:rsidRPr="00E70C2B">
        <w:rPr>
          <w:rFonts w:cs="Noto Sans"/>
          <w:sz w:val="14"/>
          <w:szCs w:val="18"/>
          <w:u w:val="single"/>
        </w:rPr>
        <w:t>(proveedor, prestador de servicio, etc.)</w:t>
      </w:r>
      <w:r w:rsidRPr="00E70C2B">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E70C2B">
        <w:rPr>
          <w:rFonts w:cs="Noto Sans"/>
          <w:b/>
          <w:sz w:val="14"/>
          <w:szCs w:val="18"/>
        </w:rPr>
        <w:t>DIEZ MESES</w:t>
      </w:r>
      <w:r w:rsidRPr="00E70C2B">
        <w:rPr>
          <w:rFonts w:cs="Noto Sans"/>
          <w:sz w:val="14"/>
          <w:szCs w:val="18"/>
        </w:rPr>
        <w:t xml:space="preserve">, CONTADOS A PARTIR DEL DÍA SIGUIENTE EN QUE CONCLUYA LA VIGENCIA DEL CONTRATO, O BIEN, A PARTIR DEL DÍA SIGUIENTE EN QUE EL INSTITUTO NOTIFIQUE POR ESCRITO AL </w:t>
      </w:r>
      <w:r w:rsidRPr="00E70C2B">
        <w:rPr>
          <w:rFonts w:cs="Noto Sans"/>
          <w:sz w:val="14"/>
          <w:szCs w:val="18"/>
          <w:u w:val="single"/>
        </w:rPr>
        <w:t>(proveedor, prestador de servicio, etc.)</w:t>
      </w:r>
      <w:r w:rsidRPr="00E70C2B">
        <w:rPr>
          <w:rFonts w:cs="Noto Sans"/>
          <w:sz w:val="14"/>
          <w:szCs w:val="18"/>
        </w:rPr>
        <w:t xml:space="preserve">, LA RESCISIÓN DEL INSTRUMENTO JURÍDICO; </w:t>
      </w:r>
      <w:r w:rsidRPr="00E70C2B">
        <w:rPr>
          <w:rFonts w:cs="Noto Sans"/>
          <w:b/>
          <w:bCs/>
          <w:sz w:val="14"/>
          <w:szCs w:val="18"/>
        </w:rPr>
        <w:t xml:space="preserve">C) </w:t>
      </w:r>
      <w:r w:rsidRPr="00E70C2B">
        <w:rPr>
          <w:rFonts w:cs="Noto Sans"/>
          <w:sz w:val="14"/>
          <w:szCs w:val="18"/>
        </w:rPr>
        <w:t xml:space="preserve">QUE PAGARÁ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w:t>
      </w:r>
      <w:r w:rsidRPr="00E70C2B">
        <w:rPr>
          <w:rFonts w:cs="Noto Sans"/>
          <w:b/>
          <w:bCs/>
          <w:sz w:val="14"/>
          <w:szCs w:val="18"/>
        </w:rPr>
        <w:t xml:space="preserve">D) </w:t>
      </w:r>
      <w:r w:rsidRPr="00E70C2B">
        <w:rPr>
          <w:rFonts w:cs="Noto Sans"/>
          <w:sz w:val="14"/>
          <w:szCs w:val="18"/>
        </w:rPr>
        <w:t xml:space="preserve">QUE LA FIANZA SOLO PODRÁ SER CANCELADA A SOLICITUD  EXPRESA Y PREVIA AUTORIZACIÓN POR ESCRITO DEL INSTITUTO MEXICANO DEL SEGURO SOCIAL; </w:t>
      </w:r>
      <w:r w:rsidRPr="00E70C2B">
        <w:rPr>
          <w:rFonts w:cs="Noto Sans"/>
          <w:b/>
          <w:bCs/>
          <w:sz w:val="14"/>
          <w:szCs w:val="18"/>
        </w:rPr>
        <w:t xml:space="preserve">E) </w:t>
      </w:r>
      <w:r w:rsidRPr="00E70C2B">
        <w:rPr>
          <w:rFonts w:cs="Noto Sans"/>
          <w:sz w:val="14"/>
          <w:szCs w:val="18"/>
        </w:rPr>
        <w:t xml:space="preserve"> QUE DA SU CONSENTIMIENTO AL INSTITUTO EN LO REFERENTE AL ARTÍCULO 119 DE LA LEY FEDERAL DE INSTITUCIONES DE FIANZAS PARA  EL CUMPLIMIENTO DE LAS OBLIGACIONES QUE SE AFIANZAN; </w:t>
      </w:r>
      <w:r w:rsidRPr="00E70C2B">
        <w:rPr>
          <w:rFonts w:cs="Noto Sans"/>
          <w:b/>
          <w:bCs/>
          <w:sz w:val="14"/>
          <w:szCs w:val="18"/>
        </w:rPr>
        <w:t xml:space="preserve">F) </w:t>
      </w:r>
      <w:r w:rsidRPr="00E70C2B">
        <w:rPr>
          <w:rFonts w:cs="Noto Sans"/>
          <w:sz w:val="14"/>
          <w:szCs w:val="18"/>
        </w:rPr>
        <w:t xml:space="preserve">QUE </w:t>
      </w:r>
      <w:r w:rsidRPr="00E70C2B">
        <w:rPr>
          <w:rFonts w:cs="Noto Sans"/>
          <w:caps/>
          <w:sz w:val="14"/>
          <w:szCs w:val="18"/>
        </w:rPr>
        <w:t>si es prorrogado el plazo establecido para EL CUMPLIMIENTO DEL CONTRATO, o exista espera, la vigencia de esta fianza quedarÁ AUTOMÁTICAMENTE prorrogada en concordancia con dicha prÓrroga o espera;</w:t>
      </w:r>
      <w:r w:rsidRPr="00E70C2B">
        <w:rPr>
          <w:rFonts w:cs="Noto Sans"/>
          <w:b/>
          <w:caps/>
          <w:sz w:val="14"/>
          <w:szCs w:val="18"/>
        </w:rPr>
        <w:t xml:space="preserve"> G) </w:t>
      </w:r>
      <w:r w:rsidRPr="00E70C2B">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E70C2B">
        <w:rPr>
          <w:rFonts w:cs="Noto Sans"/>
          <w:sz w:val="14"/>
          <w:szCs w:val="18"/>
        </w:rPr>
        <w:br w:type="page"/>
      </w:r>
    </w:p>
    <w:p w14:paraId="5D51195C" w14:textId="27B1C776" w:rsidR="00C61654" w:rsidRPr="00E70C2B" w:rsidRDefault="00C058CC" w:rsidP="00CB2FE0">
      <w:pPr>
        <w:pStyle w:val="Ttulo2"/>
      </w:pPr>
      <w:bookmarkStart w:id="197" w:name="ANEXO_4"/>
      <w:bookmarkStart w:id="198" w:name="_Toc197515310"/>
      <w:r w:rsidRPr="00E70C2B">
        <w:lastRenderedPageBreak/>
        <w:t xml:space="preserve">Anexo </w:t>
      </w:r>
      <w:r w:rsidR="00934E4A" w:rsidRPr="00E70C2B">
        <w:t xml:space="preserve">No. </w:t>
      </w:r>
      <w:r w:rsidR="00FA7310" w:rsidRPr="00E70C2B">
        <w:t>4</w:t>
      </w:r>
      <w:r w:rsidR="00024542" w:rsidRPr="00E70C2B">
        <w:t xml:space="preserve"> </w:t>
      </w:r>
      <w:bookmarkEnd w:id="197"/>
      <w:r w:rsidR="00E567E7" w:rsidRPr="00E70C2B">
        <w:t xml:space="preserve">Escrito </w:t>
      </w:r>
      <w:r w:rsidR="00C61654" w:rsidRPr="00E70C2B">
        <w:t xml:space="preserve">de </w:t>
      </w:r>
      <w:r w:rsidR="00E567E7" w:rsidRPr="00E70C2B">
        <w:t xml:space="preserve">Interés </w:t>
      </w:r>
      <w:r w:rsidR="00C61654" w:rsidRPr="00E70C2B">
        <w:t>en parti</w:t>
      </w:r>
      <w:r w:rsidRPr="00E70C2B">
        <w:t xml:space="preserve">cipar en la presente </w:t>
      </w:r>
      <w:r w:rsidR="0068478B" w:rsidRPr="00E70C2B">
        <w:t>Licitación</w:t>
      </w:r>
      <w:bookmarkEnd w:id="198"/>
    </w:p>
    <w:p w14:paraId="0B46B8A4" w14:textId="77777777" w:rsidR="00C61654" w:rsidRPr="00E70C2B" w:rsidRDefault="00C61654" w:rsidP="00DA309B">
      <w:pPr>
        <w:rPr>
          <w:rFonts w:cs="Noto Sans"/>
          <w:noProof/>
          <w:szCs w:val="18"/>
          <w:lang w:val="es-ES_tradnl"/>
        </w:rPr>
      </w:pPr>
    </w:p>
    <w:p w14:paraId="3326135E" w14:textId="77777777" w:rsidR="00C61654" w:rsidRPr="00E70C2B" w:rsidRDefault="00C61654" w:rsidP="00DA309B">
      <w:pPr>
        <w:jc w:val="right"/>
        <w:rPr>
          <w:rFonts w:cs="Noto Sans"/>
          <w:noProof/>
          <w:szCs w:val="18"/>
          <w:lang w:val="es-ES_tradnl"/>
        </w:rPr>
      </w:pPr>
    </w:p>
    <w:p w14:paraId="56C1C1EE" w14:textId="506B312A"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DF4D6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w:t>
      </w:r>
    </w:p>
    <w:p w14:paraId="6239BDEC" w14:textId="77777777" w:rsidR="00C61654" w:rsidRPr="00E70C2B" w:rsidRDefault="00C61654" w:rsidP="00DA309B">
      <w:pPr>
        <w:rPr>
          <w:rFonts w:cs="Noto Sans"/>
          <w:noProof/>
          <w:szCs w:val="18"/>
          <w:lang w:val="es-ES_tradnl"/>
        </w:rPr>
      </w:pPr>
    </w:p>
    <w:p w14:paraId="5C37E73E" w14:textId="77777777" w:rsidR="00C61654" w:rsidRPr="00E70C2B" w:rsidRDefault="00C61654" w:rsidP="00DA309B">
      <w:pPr>
        <w:rPr>
          <w:rFonts w:cs="Noto Sans"/>
          <w:noProof/>
          <w:szCs w:val="18"/>
          <w:lang w:val="es-ES_tradnl"/>
        </w:rPr>
      </w:pPr>
    </w:p>
    <w:p w14:paraId="67AF0D90" w14:textId="77777777" w:rsidR="00C61654" w:rsidRPr="00E70C2B" w:rsidRDefault="00C61654" w:rsidP="00DA309B">
      <w:pPr>
        <w:rPr>
          <w:rFonts w:cs="Noto Sans"/>
          <w:noProof/>
          <w:szCs w:val="18"/>
          <w:lang w:val="es-ES_tradnl"/>
        </w:rPr>
      </w:pPr>
      <w:r w:rsidRPr="00E70C2B">
        <w:rPr>
          <w:rFonts w:cs="Noto Sans"/>
          <w:noProof/>
          <w:szCs w:val="18"/>
          <w:lang w:val="es-ES_tradnl"/>
        </w:rPr>
        <w:t>_____( nombre del represetante legal)________ manifiesto bajo protesta a decir verdad, lo siguiente:</w:t>
      </w:r>
    </w:p>
    <w:p w14:paraId="41A83790" w14:textId="77777777" w:rsidR="00C61654" w:rsidRPr="00E70C2B" w:rsidRDefault="00C61654" w:rsidP="00DA309B">
      <w:pPr>
        <w:rPr>
          <w:rFonts w:cs="Noto Sans"/>
          <w:noProof/>
          <w:szCs w:val="18"/>
          <w:lang w:val="es-ES_tradnl"/>
        </w:rPr>
      </w:pPr>
    </w:p>
    <w:p w14:paraId="6D685884" w14:textId="7CCFDF2A" w:rsidR="00C61654" w:rsidRPr="00E70C2B" w:rsidRDefault="00C61654" w:rsidP="00DA309B">
      <w:pPr>
        <w:rPr>
          <w:rFonts w:cs="Noto Sans"/>
          <w:noProof/>
          <w:szCs w:val="18"/>
          <w:lang w:val="es-ES_tradnl"/>
        </w:rPr>
      </w:pPr>
      <w:r w:rsidRPr="00E70C2B">
        <w:rPr>
          <w:rFonts w:cs="Noto Sans"/>
          <w:noProof/>
          <w:szCs w:val="18"/>
          <w:lang w:val="es-ES_tradnl"/>
        </w:rPr>
        <w:t xml:space="preserve">Con fundamento en el </w:t>
      </w:r>
      <w:r w:rsidR="00934892" w:rsidRPr="00E70C2B">
        <w:rPr>
          <w:rFonts w:cs="Noto Sans"/>
          <w:noProof/>
          <w:szCs w:val="18"/>
          <w:lang w:val="es-ES_tradnl"/>
        </w:rPr>
        <w:t>artículo 44</w:t>
      </w:r>
      <w:r w:rsidRPr="00E70C2B">
        <w:rPr>
          <w:rFonts w:cs="Noto Sans"/>
          <w:noProof/>
          <w:szCs w:val="18"/>
          <w:lang w:val="es-ES_tradnl"/>
        </w:rPr>
        <w:t xml:space="preserve"> segundo párrafo de la Ley de Adquisiciones, Arrendamientos y Servicios del Sector Publico, </w:t>
      </w:r>
      <w:r w:rsidRPr="00E70C2B">
        <w:rPr>
          <w:rFonts w:cs="Noto Sans"/>
          <w:b/>
          <w:noProof/>
          <w:szCs w:val="18"/>
          <w:u w:val="single"/>
          <w:lang w:val="es-ES_tradnl"/>
        </w:rPr>
        <w:t>expreso mi interes en participar</w:t>
      </w:r>
      <w:r w:rsidRPr="00E70C2B">
        <w:rPr>
          <w:rFonts w:cs="Noto Sans"/>
          <w:noProof/>
          <w:szCs w:val="18"/>
          <w:lang w:val="es-ES_tradnl"/>
        </w:rPr>
        <w:t xml:space="preserve"> en la </w:t>
      </w:r>
      <w:r w:rsidR="00F91B55" w:rsidRPr="00E70C2B">
        <w:rPr>
          <w:rFonts w:cs="Noto Sans"/>
          <w:noProof/>
          <w:szCs w:val="18"/>
          <w:lang w:val="es-ES_tradnl"/>
        </w:rPr>
        <w:t xml:space="preserve">Licitación Pública </w:t>
      </w:r>
      <w:r w:rsidR="00920962" w:rsidRPr="00E70C2B">
        <w:rPr>
          <w:rFonts w:cs="Noto Sans"/>
          <w:noProof/>
          <w:szCs w:val="18"/>
          <w:lang w:val="es-ES_tradnl"/>
        </w:rPr>
        <w:t>Nacional</w:t>
      </w:r>
      <w:r w:rsidRPr="00E70C2B">
        <w:rPr>
          <w:rFonts w:cs="Noto Sans"/>
          <w:noProof/>
          <w:szCs w:val="18"/>
          <w:lang w:val="es-ES_tradnl"/>
        </w:rPr>
        <w:t xml:space="preserve"> número </w:t>
      </w:r>
      <w:r w:rsidR="00F5531D" w:rsidRPr="00E70C2B">
        <w:rPr>
          <w:rFonts w:cs="Noto Sans"/>
          <w:noProof/>
          <w:szCs w:val="18"/>
          <w:lang w:val="es-ES_tradnl"/>
        </w:rPr>
        <w:t>LA-50-GYR-050GYR075-N-__-2025</w:t>
      </w:r>
      <w:r w:rsidRPr="00E70C2B">
        <w:rPr>
          <w:rFonts w:cs="Noto Sans"/>
          <w:noProof/>
          <w:szCs w:val="18"/>
        </w:rPr>
        <w:t>.</w:t>
      </w:r>
    </w:p>
    <w:p w14:paraId="5718AB8D" w14:textId="77777777" w:rsidR="00C61654" w:rsidRPr="00E70C2B" w:rsidRDefault="00C61654" w:rsidP="00DA309B">
      <w:pPr>
        <w:rPr>
          <w:rFonts w:cs="Noto Sans"/>
          <w:noProof/>
          <w:szCs w:val="18"/>
          <w:lang w:val="es-ES_tradnl"/>
        </w:rPr>
      </w:pPr>
    </w:p>
    <w:p w14:paraId="687A13C4" w14:textId="77777777" w:rsidR="00C61654" w:rsidRPr="00E70C2B" w:rsidRDefault="00C61654" w:rsidP="00DA309B">
      <w:pPr>
        <w:rPr>
          <w:rFonts w:cs="Noto Sans"/>
          <w:noProof/>
          <w:szCs w:val="18"/>
          <w:lang w:val="es-ES_tradnl"/>
        </w:rPr>
      </w:pPr>
      <w:r w:rsidRPr="00E70C2B">
        <w:rPr>
          <w:rFonts w:cs="Noto Sans"/>
          <w:noProof/>
          <w:szCs w:val="18"/>
          <w:lang w:val="es-ES_tradnl"/>
        </w:rPr>
        <w:t>Conforme al artículo 45 del RLAASSP, hago constar los siguientes datos:</w:t>
      </w:r>
    </w:p>
    <w:p w14:paraId="2E553459" w14:textId="77777777" w:rsidR="00C61654" w:rsidRPr="00E70C2B" w:rsidRDefault="00C61654" w:rsidP="006900D9">
      <w:pPr>
        <w:tabs>
          <w:tab w:val="left" w:pos="6240"/>
        </w:tabs>
        <w:suppressAutoHyphens/>
        <w:rPr>
          <w:rFonts w:eastAsia="Times New Roman" w:cs="Noto Sans"/>
          <w:b/>
          <w:bCs/>
          <w:noProof/>
          <w:kern w:val="1"/>
          <w:szCs w:val="18"/>
          <w:lang w:val="es-ES_tradnl" w:eastAsia="ar-SA"/>
        </w:rPr>
      </w:pPr>
    </w:p>
    <w:tbl>
      <w:tblPr>
        <w:tblW w:w="10632"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E70C2B" w14:paraId="1572CA83" w14:textId="77777777" w:rsidTr="001E2F4C">
        <w:trPr>
          <w:cantSplit/>
          <w:trHeight w:val="3223"/>
          <w:jc w:val="center"/>
        </w:trPr>
        <w:tc>
          <w:tcPr>
            <w:tcW w:w="568" w:type="dxa"/>
            <w:shd w:val="clear" w:color="auto" w:fill="632423" w:themeFill="accent2" w:themeFillShade="80"/>
            <w:textDirection w:val="btLr"/>
            <w:vAlign w:val="center"/>
          </w:tcPr>
          <w:p w14:paraId="15C614A0"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B11ECE1" w14:textId="77777777" w:rsidR="00AD20CD" w:rsidRPr="00E70C2B" w:rsidRDefault="00AD20CD" w:rsidP="00984348">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29B95AC4"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46DBE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w:t>
            </w:r>
          </w:p>
          <w:p w14:paraId="7C7066B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7F20ED11"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Colonia:                                                               Alcaldía o Municipio:</w:t>
            </w:r>
          </w:p>
          <w:p w14:paraId="2D339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6B2DD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Correo electrónico:</w:t>
            </w:r>
          </w:p>
          <w:p w14:paraId="60CB838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7A829342" w14:textId="77777777" w:rsidR="00AD20CD" w:rsidRPr="00E70C2B" w:rsidRDefault="00AD20CD" w:rsidP="00984348">
            <w:pPr>
              <w:suppressAutoHyphens/>
              <w:rPr>
                <w:rFonts w:eastAsia="Calibri" w:cs="Noto Sans"/>
                <w:szCs w:val="18"/>
                <w:lang w:val="es-ES" w:eastAsia="ar-SA"/>
              </w:rPr>
            </w:pPr>
          </w:p>
          <w:p w14:paraId="7E583F69"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DA4269D" w14:textId="77777777" w:rsidTr="00984348">
              <w:tc>
                <w:tcPr>
                  <w:tcW w:w="3116" w:type="dxa"/>
                  <w:shd w:val="clear" w:color="auto" w:fill="D9D9D9" w:themeFill="background1" w:themeFillShade="D9"/>
                </w:tcPr>
                <w:p w14:paraId="1A85A9D7"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383A0819" w14:textId="77777777" w:rsidTr="00984348">
              <w:tc>
                <w:tcPr>
                  <w:tcW w:w="3116" w:type="dxa"/>
                </w:tcPr>
                <w:p w14:paraId="1D6A4D39" w14:textId="77777777" w:rsidR="00AD20CD" w:rsidRPr="00E70C2B" w:rsidRDefault="00AD20CD" w:rsidP="00984348">
                  <w:pPr>
                    <w:suppressAutoHyphens/>
                    <w:rPr>
                      <w:rFonts w:eastAsia="Calibri" w:cs="Noto Sans"/>
                      <w:szCs w:val="18"/>
                      <w:lang w:val="es-ES" w:eastAsia="ar-SA"/>
                    </w:rPr>
                  </w:pPr>
                </w:p>
              </w:tc>
              <w:tc>
                <w:tcPr>
                  <w:tcW w:w="3116" w:type="dxa"/>
                </w:tcPr>
                <w:p w14:paraId="122144AC" w14:textId="77777777" w:rsidR="00AD20CD" w:rsidRPr="00E70C2B" w:rsidRDefault="00AD20CD" w:rsidP="00984348">
                  <w:pPr>
                    <w:suppressAutoHyphens/>
                    <w:rPr>
                      <w:rFonts w:eastAsia="Calibri" w:cs="Noto Sans"/>
                      <w:szCs w:val="18"/>
                      <w:lang w:val="es-ES" w:eastAsia="ar-SA"/>
                    </w:rPr>
                  </w:pPr>
                </w:p>
              </w:tc>
              <w:tc>
                <w:tcPr>
                  <w:tcW w:w="3117" w:type="dxa"/>
                </w:tcPr>
                <w:p w14:paraId="21544078" w14:textId="77777777" w:rsidR="00AD20CD" w:rsidRPr="00E70C2B" w:rsidRDefault="00AD20CD" w:rsidP="00984348">
                  <w:pPr>
                    <w:suppressAutoHyphens/>
                    <w:rPr>
                      <w:rFonts w:eastAsia="Calibri" w:cs="Noto Sans"/>
                      <w:szCs w:val="18"/>
                      <w:lang w:val="es-ES" w:eastAsia="ar-SA"/>
                    </w:rPr>
                  </w:pPr>
                </w:p>
              </w:tc>
            </w:tr>
          </w:tbl>
          <w:p w14:paraId="25556C05" w14:textId="77777777" w:rsidR="00AD20CD" w:rsidRPr="00E70C2B" w:rsidRDefault="00AD20CD" w:rsidP="00984348">
            <w:pPr>
              <w:suppressAutoHyphens/>
              <w:rPr>
                <w:rFonts w:eastAsia="Calibri" w:cs="Noto Sans"/>
                <w:szCs w:val="18"/>
                <w:lang w:val="es-ES" w:eastAsia="ar-SA"/>
              </w:rPr>
            </w:pPr>
          </w:p>
          <w:p w14:paraId="591DB37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5D26B497" w14:textId="77777777" w:rsidTr="00984348">
              <w:tc>
                <w:tcPr>
                  <w:tcW w:w="3116" w:type="dxa"/>
                  <w:shd w:val="clear" w:color="auto" w:fill="D9D9D9" w:themeFill="background1" w:themeFillShade="D9"/>
                </w:tcPr>
                <w:p w14:paraId="637B9AAD"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634EDF79" w14:textId="77777777" w:rsidTr="00984348">
              <w:tc>
                <w:tcPr>
                  <w:tcW w:w="3116" w:type="dxa"/>
                </w:tcPr>
                <w:p w14:paraId="30EAF446" w14:textId="77777777" w:rsidR="00AD20CD" w:rsidRPr="00E70C2B" w:rsidRDefault="00AD20CD" w:rsidP="00984348">
                  <w:pPr>
                    <w:suppressAutoHyphens/>
                    <w:rPr>
                      <w:rFonts w:eastAsia="Calibri" w:cs="Noto Sans"/>
                      <w:szCs w:val="18"/>
                      <w:lang w:val="es-ES" w:eastAsia="ar-SA"/>
                    </w:rPr>
                  </w:pPr>
                </w:p>
              </w:tc>
              <w:tc>
                <w:tcPr>
                  <w:tcW w:w="3116" w:type="dxa"/>
                </w:tcPr>
                <w:p w14:paraId="40A9FF17" w14:textId="77777777" w:rsidR="00AD20CD" w:rsidRPr="00E70C2B" w:rsidRDefault="00AD20CD" w:rsidP="00984348">
                  <w:pPr>
                    <w:suppressAutoHyphens/>
                    <w:rPr>
                      <w:rFonts w:eastAsia="Calibri" w:cs="Noto Sans"/>
                      <w:szCs w:val="18"/>
                      <w:lang w:val="es-ES" w:eastAsia="ar-SA"/>
                    </w:rPr>
                  </w:pPr>
                </w:p>
              </w:tc>
              <w:tc>
                <w:tcPr>
                  <w:tcW w:w="3117" w:type="dxa"/>
                </w:tcPr>
                <w:p w14:paraId="54ABF124" w14:textId="77777777" w:rsidR="00AD20CD" w:rsidRPr="00E70C2B" w:rsidRDefault="00AD20CD" w:rsidP="00984348">
                  <w:pPr>
                    <w:suppressAutoHyphens/>
                    <w:rPr>
                      <w:rFonts w:eastAsia="Calibri" w:cs="Noto Sans"/>
                      <w:szCs w:val="18"/>
                      <w:lang w:val="es-ES" w:eastAsia="ar-SA"/>
                    </w:rPr>
                  </w:pPr>
                </w:p>
              </w:tc>
            </w:tr>
          </w:tbl>
          <w:p w14:paraId="63E00649" w14:textId="77777777" w:rsidR="00AD20CD" w:rsidRPr="00E70C2B" w:rsidRDefault="00AD20CD" w:rsidP="00984348">
            <w:pPr>
              <w:suppressAutoHyphens/>
              <w:rPr>
                <w:rFonts w:eastAsia="Calibri" w:cs="Noto Sans"/>
                <w:szCs w:val="18"/>
                <w:lang w:val="es-ES" w:eastAsia="ar-SA"/>
              </w:rPr>
            </w:pPr>
          </w:p>
          <w:p w14:paraId="245E1CDA"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4985941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Última Reforma al acta constitutiva:</w:t>
            </w:r>
          </w:p>
          <w:p w14:paraId="248FE9D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400B8825"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AD20CD" w:rsidRPr="00E70C2B" w14:paraId="5C731E07" w14:textId="77777777" w:rsidTr="001E2F4C">
        <w:trPr>
          <w:cantSplit/>
          <w:trHeight w:val="1515"/>
          <w:jc w:val="center"/>
        </w:trPr>
        <w:tc>
          <w:tcPr>
            <w:tcW w:w="568" w:type="dxa"/>
            <w:shd w:val="clear" w:color="auto" w:fill="632423" w:themeFill="accent2" w:themeFillShade="80"/>
            <w:textDirection w:val="btLr"/>
            <w:vAlign w:val="center"/>
          </w:tcPr>
          <w:p w14:paraId="6FCFB99C"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p w14:paraId="0F109474" w14:textId="77777777" w:rsidR="00AD20CD" w:rsidRPr="00E70C2B" w:rsidRDefault="00AD20CD" w:rsidP="00984348">
            <w:pPr>
              <w:suppressAutoHyphens/>
              <w:rPr>
                <w:rFonts w:eastAsia="Calibri" w:cs="Noto Sans"/>
                <w:szCs w:val="18"/>
                <w:lang w:val="es-ES" w:eastAsia="ar-SA"/>
              </w:rPr>
            </w:pPr>
          </w:p>
          <w:p w14:paraId="0A1BE682"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R.F.C.</w:t>
            </w:r>
          </w:p>
          <w:p w14:paraId="6B66BDD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w:t>
            </w:r>
          </w:p>
          <w:p w14:paraId="5F8D351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Datos del documento mediante el cual acredita su personalidad y facultades:</w:t>
            </w:r>
          </w:p>
          <w:p w14:paraId="473BCEA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Escritura pública número:                                                                     Fecha:</w:t>
            </w:r>
          </w:p>
        </w:tc>
      </w:tr>
    </w:tbl>
    <w:p w14:paraId="4753D214" w14:textId="77777777" w:rsidR="00C61654" w:rsidRPr="00E70C2B" w:rsidRDefault="00C61654" w:rsidP="00AD20CD">
      <w:pPr>
        <w:tabs>
          <w:tab w:val="left" w:pos="3760"/>
        </w:tabs>
        <w:rPr>
          <w:rFonts w:cs="Noto Sans"/>
          <w:noProof/>
          <w:szCs w:val="18"/>
          <w:lang w:val="es-ES_tradnl" w:eastAsia="es-ES"/>
        </w:rPr>
      </w:pPr>
    </w:p>
    <w:p w14:paraId="75AF1371" w14:textId="77777777" w:rsidR="00C61654" w:rsidRPr="00E70C2B" w:rsidRDefault="00C61654" w:rsidP="00DA309B">
      <w:pPr>
        <w:widowControl w:val="0"/>
        <w:jc w:val="center"/>
        <w:rPr>
          <w:rFonts w:cs="Noto Sans"/>
          <w:noProof/>
          <w:szCs w:val="18"/>
          <w:lang w:val="es-ES_tradnl" w:eastAsia="es-ES"/>
        </w:rPr>
      </w:pPr>
    </w:p>
    <w:p w14:paraId="5889CF82" w14:textId="77777777" w:rsidR="00C61654" w:rsidRPr="00E70C2B" w:rsidRDefault="00C61654" w:rsidP="00DA309B">
      <w:pPr>
        <w:widowControl w:val="0"/>
        <w:jc w:val="center"/>
        <w:rPr>
          <w:rFonts w:cs="Noto Sans"/>
          <w:noProof/>
          <w:szCs w:val="18"/>
          <w:lang w:val="es-ES_tradnl" w:eastAsia="es-ES"/>
        </w:rPr>
      </w:pPr>
    </w:p>
    <w:p w14:paraId="39EA9900" w14:textId="77777777" w:rsidR="00C61654" w:rsidRPr="00E70C2B" w:rsidRDefault="00C61654"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w:t>
      </w:r>
    </w:p>
    <w:p w14:paraId="77FC689E" w14:textId="77777777" w:rsidR="00C61654" w:rsidRPr="00E70C2B" w:rsidRDefault="00C61654" w:rsidP="00DA309B">
      <w:pPr>
        <w:jc w:val="center"/>
        <w:rPr>
          <w:rFonts w:cs="Noto Sans"/>
          <w:bCs/>
          <w:noProof/>
          <w:szCs w:val="18"/>
          <w:lang w:val="es-ES_tradnl"/>
        </w:rPr>
      </w:pPr>
      <w:r w:rsidRPr="00E70C2B">
        <w:rPr>
          <w:rFonts w:cs="Noto Sans"/>
          <w:bCs/>
          <w:noProof/>
          <w:szCs w:val="18"/>
          <w:lang w:val="es-ES_tradnl"/>
        </w:rPr>
        <w:t>(Nombre y firma del Representante Legal)</w:t>
      </w:r>
    </w:p>
    <w:p w14:paraId="29466A83" w14:textId="77777777" w:rsidR="00C61654" w:rsidRPr="00E70C2B" w:rsidRDefault="00C61654" w:rsidP="00DA309B">
      <w:pPr>
        <w:rPr>
          <w:rFonts w:cs="Noto Sans"/>
          <w:bCs/>
          <w:noProof/>
          <w:szCs w:val="18"/>
          <w:lang w:val="es-ES_tradnl"/>
        </w:rPr>
      </w:pPr>
      <w:r w:rsidRPr="00E70C2B">
        <w:rPr>
          <w:rFonts w:cs="Noto Sans"/>
          <w:bCs/>
          <w:noProof/>
          <w:szCs w:val="18"/>
          <w:lang w:val="es-ES_tradnl"/>
        </w:rPr>
        <w:br w:type="page"/>
      </w:r>
    </w:p>
    <w:p w14:paraId="422D3CD7" w14:textId="2D3EEAAB" w:rsidR="004D7A4C" w:rsidRPr="00E70C2B" w:rsidRDefault="004D7A4C" w:rsidP="00CB2FE0">
      <w:pPr>
        <w:pStyle w:val="Ttulo2"/>
      </w:pPr>
      <w:bookmarkStart w:id="199" w:name="_Toc197515311"/>
      <w:bookmarkStart w:id="200" w:name="FORMATO_1"/>
      <w:r w:rsidRPr="00E70C2B">
        <w:lastRenderedPageBreak/>
        <w:t>A</w:t>
      </w:r>
      <w:r w:rsidR="002375FB" w:rsidRPr="00E70C2B">
        <w:t>nexo</w:t>
      </w:r>
      <w:r w:rsidRPr="00E70C2B">
        <w:t xml:space="preserve"> No. 4-A</w:t>
      </w:r>
      <w:r w:rsidR="00024542" w:rsidRPr="00E70C2B">
        <w:t xml:space="preserve"> </w:t>
      </w:r>
      <w:r w:rsidRPr="00E70C2B">
        <w:t>Formato de solicitud de aclaraciones</w:t>
      </w:r>
      <w:bookmarkEnd w:id="199"/>
    </w:p>
    <w:p w14:paraId="5C83E37D" w14:textId="77777777" w:rsidR="004D7A4C" w:rsidRPr="00E70C2B" w:rsidRDefault="004D7A4C" w:rsidP="004D7A4C">
      <w:pPr>
        <w:jc w:val="center"/>
        <w:rPr>
          <w:rFonts w:cs="Noto Sans"/>
          <w:b/>
        </w:rPr>
      </w:pPr>
    </w:p>
    <w:p w14:paraId="4ABB1504" w14:textId="77777777" w:rsidR="004D7A4C" w:rsidRPr="00E70C2B"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053"/>
        <w:gridCol w:w="3112"/>
        <w:gridCol w:w="1940"/>
        <w:gridCol w:w="1674"/>
      </w:tblGrid>
      <w:tr w:rsidR="004D7A4C" w:rsidRPr="00E70C2B"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E70C2B" w:rsidRDefault="004D7A4C" w:rsidP="004D7A4C">
            <w:pPr>
              <w:snapToGrid w:val="0"/>
              <w:rPr>
                <w:rFonts w:cs="Noto Sans"/>
                <w:b/>
                <w:bCs/>
                <w:lang w:val="es-ES"/>
              </w:rPr>
            </w:pPr>
            <w:r w:rsidRPr="00E70C2B">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E70C2B"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E70C2B" w:rsidRDefault="004D7A4C" w:rsidP="004D7A4C">
            <w:pPr>
              <w:snapToGrid w:val="0"/>
              <w:rPr>
                <w:rFonts w:cs="Noto Sans"/>
                <w:lang w:val="es-ES"/>
              </w:rPr>
            </w:pPr>
            <w:r w:rsidRPr="00E70C2B">
              <w:rPr>
                <w:rFonts w:cs="Noto Sans"/>
                <w:b/>
                <w:lang w:val="es-ES"/>
              </w:rPr>
              <w:t>FECHA</w:t>
            </w:r>
            <w:r w:rsidRPr="00E70C2B">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E70C2B" w:rsidRDefault="004D7A4C" w:rsidP="004D7A4C">
            <w:pPr>
              <w:snapToGrid w:val="0"/>
              <w:rPr>
                <w:rFonts w:cs="Noto Sans"/>
                <w:lang w:val="es-ES"/>
              </w:rPr>
            </w:pPr>
          </w:p>
        </w:tc>
      </w:tr>
      <w:tr w:rsidR="004D7A4C" w:rsidRPr="00E70C2B"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E70C2B" w:rsidRDefault="004D7A4C" w:rsidP="004D7A4C">
            <w:pPr>
              <w:snapToGrid w:val="0"/>
              <w:rPr>
                <w:rFonts w:cs="Noto Sans"/>
                <w:b/>
                <w:bCs/>
                <w:lang w:val="es-ES"/>
              </w:rPr>
            </w:pPr>
            <w:r w:rsidRPr="00E70C2B">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E70C2B" w:rsidRDefault="004D7A4C" w:rsidP="004D7A4C">
            <w:pPr>
              <w:snapToGrid w:val="0"/>
              <w:rPr>
                <w:rFonts w:cs="Noto Sans"/>
                <w:b/>
                <w:bCs/>
                <w:lang w:val="es-ES"/>
              </w:rPr>
            </w:pPr>
            <w:r w:rsidRPr="00E70C2B">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E70C2B" w:rsidRDefault="004D7A4C" w:rsidP="004D7A4C">
            <w:pPr>
              <w:snapToGrid w:val="0"/>
              <w:rPr>
                <w:rFonts w:cs="Noto Sans"/>
                <w:b/>
                <w:bCs/>
                <w:lang w:val="es-ES"/>
              </w:rPr>
            </w:pPr>
            <w:r w:rsidRPr="00E70C2B">
              <w:rPr>
                <w:rFont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E70C2B" w:rsidRDefault="004D7A4C" w:rsidP="004D7A4C">
            <w:pPr>
              <w:snapToGrid w:val="0"/>
              <w:rPr>
                <w:rFonts w:cs="Noto Sans"/>
                <w:b/>
                <w:bCs/>
                <w:lang w:val="es-ES"/>
              </w:rPr>
            </w:pPr>
            <w:r w:rsidRPr="00E70C2B">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E70C2B" w:rsidRDefault="004D7A4C" w:rsidP="004D7A4C">
            <w:pPr>
              <w:snapToGrid w:val="0"/>
              <w:rPr>
                <w:rFonts w:cs="Noto Sans"/>
                <w:b/>
                <w:bCs/>
                <w:lang w:val="es-ES"/>
              </w:rPr>
            </w:pPr>
            <w:r w:rsidRPr="00E70C2B">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E70C2B" w:rsidRDefault="004D7A4C" w:rsidP="004D7A4C">
            <w:pPr>
              <w:snapToGrid w:val="0"/>
              <w:rPr>
                <w:rFonts w:cs="Noto Sans"/>
                <w:lang w:val="es-ES"/>
              </w:rPr>
            </w:pPr>
            <w:r w:rsidRPr="00E70C2B">
              <w:rPr>
                <w:rFonts w:cs="Noto Sans"/>
                <w:lang w:val="es-ES"/>
              </w:rPr>
              <w:t> </w:t>
            </w:r>
          </w:p>
        </w:tc>
      </w:tr>
    </w:tbl>
    <w:p w14:paraId="484499DD" w14:textId="77777777" w:rsidR="004D7A4C" w:rsidRPr="00E70C2B"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17"/>
        <w:gridCol w:w="1972"/>
        <w:gridCol w:w="1233"/>
        <w:gridCol w:w="3347"/>
        <w:gridCol w:w="2692"/>
      </w:tblGrid>
      <w:tr w:rsidR="004D7A4C" w:rsidRPr="00E70C2B"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E70C2B" w:rsidRDefault="004D7A4C" w:rsidP="004D7A4C">
            <w:pPr>
              <w:snapToGrid w:val="0"/>
              <w:spacing w:before="60"/>
              <w:ind w:left="-70" w:right="-70"/>
              <w:jc w:val="center"/>
              <w:rPr>
                <w:rFonts w:cs="Noto Sans"/>
                <w:b/>
                <w:lang w:val="es-ES"/>
              </w:rPr>
            </w:pPr>
            <w:r w:rsidRPr="00E70C2B">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E70C2B" w:rsidRDefault="004D7A4C" w:rsidP="004D7A4C">
            <w:pPr>
              <w:spacing w:before="60"/>
              <w:jc w:val="center"/>
              <w:rPr>
                <w:rFonts w:cs="Noto Sans"/>
                <w:b/>
                <w:lang w:val="es-ES"/>
              </w:rPr>
            </w:pPr>
            <w:r w:rsidRPr="00E70C2B">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E70C2B" w:rsidRDefault="004D7A4C" w:rsidP="004D7A4C">
            <w:pPr>
              <w:snapToGrid w:val="0"/>
              <w:spacing w:before="60"/>
              <w:jc w:val="center"/>
              <w:rPr>
                <w:rFonts w:cs="Noto Sans"/>
                <w:b/>
                <w:lang w:val="es-ES"/>
              </w:rPr>
            </w:pPr>
            <w:r w:rsidRPr="00E70C2B">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E70C2B" w:rsidRDefault="004D7A4C" w:rsidP="004D7A4C">
            <w:pPr>
              <w:snapToGrid w:val="0"/>
              <w:spacing w:before="60"/>
              <w:jc w:val="center"/>
              <w:rPr>
                <w:rFonts w:cs="Noto Sans"/>
                <w:b/>
                <w:lang w:val="es-ES"/>
              </w:rPr>
            </w:pPr>
            <w:r w:rsidRPr="00E70C2B">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E70C2B" w:rsidRDefault="004D7A4C" w:rsidP="004D7A4C">
            <w:pPr>
              <w:snapToGrid w:val="0"/>
              <w:spacing w:before="60"/>
              <w:ind w:right="121"/>
              <w:jc w:val="center"/>
              <w:rPr>
                <w:rFonts w:cs="Noto Sans"/>
                <w:b/>
                <w:lang w:val="es-ES"/>
              </w:rPr>
            </w:pPr>
            <w:r w:rsidRPr="00E70C2B">
              <w:rPr>
                <w:rFonts w:cs="Noto Sans"/>
                <w:b/>
                <w:lang w:val="es-ES"/>
              </w:rPr>
              <w:t>RESPUESTA</w:t>
            </w:r>
          </w:p>
        </w:tc>
      </w:tr>
      <w:tr w:rsidR="004D7A4C" w:rsidRPr="00E70C2B"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E70C2B" w:rsidRDefault="004D7A4C" w:rsidP="004D7A4C">
            <w:pPr>
              <w:snapToGrid w:val="0"/>
              <w:spacing w:before="60"/>
              <w:rPr>
                <w:rFonts w:cs="Noto Sans"/>
                <w:lang w:val="es-ES"/>
              </w:rPr>
            </w:pPr>
          </w:p>
        </w:tc>
      </w:tr>
      <w:tr w:rsidR="004D7A4C" w:rsidRPr="00E70C2B"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E70C2B" w:rsidRDefault="004D7A4C" w:rsidP="004D7A4C">
            <w:pPr>
              <w:snapToGrid w:val="0"/>
              <w:spacing w:before="60"/>
              <w:rPr>
                <w:rFonts w:cs="Noto Sans"/>
                <w:lang w:val="es-ES"/>
              </w:rPr>
            </w:pPr>
          </w:p>
        </w:tc>
      </w:tr>
      <w:tr w:rsidR="004D7A4C" w:rsidRPr="00E70C2B"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E70C2B" w:rsidRDefault="004D7A4C" w:rsidP="004D7A4C">
            <w:pPr>
              <w:snapToGrid w:val="0"/>
              <w:spacing w:before="60"/>
              <w:rPr>
                <w:rFonts w:cs="Noto Sans"/>
                <w:lang w:val="es-ES"/>
              </w:rPr>
            </w:pPr>
          </w:p>
        </w:tc>
      </w:tr>
      <w:tr w:rsidR="004D7A4C" w:rsidRPr="00E70C2B"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E70C2B" w:rsidRDefault="004D7A4C" w:rsidP="004D7A4C">
            <w:pPr>
              <w:snapToGrid w:val="0"/>
              <w:spacing w:before="60"/>
              <w:rPr>
                <w:rFonts w:cs="Noto Sans"/>
                <w:lang w:val="es-ES"/>
              </w:rPr>
            </w:pPr>
          </w:p>
        </w:tc>
      </w:tr>
      <w:tr w:rsidR="004D7A4C" w:rsidRPr="00E70C2B"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E70C2B" w:rsidRDefault="004D7A4C" w:rsidP="004D7A4C">
            <w:pPr>
              <w:snapToGrid w:val="0"/>
              <w:spacing w:before="60"/>
              <w:rPr>
                <w:rFonts w:cs="Noto Sans"/>
                <w:lang w:val="es-ES"/>
              </w:rPr>
            </w:pPr>
          </w:p>
        </w:tc>
      </w:tr>
      <w:tr w:rsidR="004D7A4C" w:rsidRPr="00E70C2B"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E70C2B" w:rsidRDefault="004D7A4C" w:rsidP="004D7A4C">
            <w:pPr>
              <w:snapToGrid w:val="0"/>
              <w:spacing w:before="60"/>
              <w:rPr>
                <w:rFonts w:cs="Noto Sans"/>
                <w:lang w:val="es-ES"/>
              </w:rPr>
            </w:pPr>
          </w:p>
        </w:tc>
      </w:tr>
      <w:tr w:rsidR="004D7A4C" w:rsidRPr="00E70C2B"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E70C2B" w:rsidRDefault="004D7A4C" w:rsidP="004D7A4C">
            <w:pPr>
              <w:snapToGrid w:val="0"/>
              <w:spacing w:before="60"/>
              <w:rPr>
                <w:rFonts w:cs="Noto Sans"/>
                <w:lang w:val="es-ES"/>
              </w:rPr>
            </w:pPr>
          </w:p>
        </w:tc>
      </w:tr>
      <w:tr w:rsidR="004D7A4C" w:rsidRPr="00E70C2B"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E70C2B" w:rsidRDefault="004D7A4C" w:rsidP="004D7A4C">
            <w:pPr>
              <w:snapToGrid w:val="0"/>
              <w:spacing w:before="60"/>
              <w:rPr>
                <w:rFonts w:cs="Noto Sans"/>
                <w:lang w:val="es-ES"/>
              </w:rPr>
            </w:pPr>
          </w:p>
        </w:tc>
      </w:tr>
      <w:tr w:rsidR="004D7A4C" w:rsidRPr="00E70C2B"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E70C2B" w:rsidRDefault="004D7A4C" w:rsidP="004D7A4C">
            <w:pPr>
              <w:snapToGrid w:val="0"/>
              <w:spacing w:before="60"/>
              <w:rPr>
                <w:rFonts w:cs="Noto Sans"/>
                <w:lang w:val="es-ES"/>
              </w:rPr>
            </w:pPr>
          </w:p>
        </w:tc>
      </w:tr>
      <w:tr w:rsidR="004D7A4C" w:rsidRPr="00E70C2B"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E70C2B" w:rsidRDefault="004D7A4C" w:rsidP="004D7A4C">
            <w:pPr>
              <w:snapToGrid w:val="0"/>
              <w:spacing w:before="60"/>
              <w:rPr>
                <w:rFonts w:cs="Noto Sans"/>
                <w:lang w:val="es-ES"/>
              </w:rPr>
            </w:pPr>
          </w:p>
        </w:tc>
      </w:tr>
    </w:tbl>
    <w:p w14:paraId="6678E737" w14:textId="77777777" w:rsidR="004D7A4C" w:rsidRPr="00E70C2B" w:rsidRDefault="004D7A4C" w:rsidP="004D7A4C">
      <w:pPr>
        <w:rPr>
          <w:rFonts w:cs="Noto Sans"/>
        </w:rPr>
      </w:pPr>
    </w:p>
    <w:p w14:paraId="474B1720" w14:textId="77777777" w:rsidR="004D7A4C" w:rsidRPr="00E70C2B" w:rsidRDefault="004D7A4C" w:rsidP="004D7A4C">
      <w:pPr>
        <w:rPr>
          <w:rFonts w:cs="Noto Sans"/>
        </w:rPr>
      </w:pPr>
    </w:p>
    <w:p w14:paraId="26C300EA" w14:textId="77777777" w:rsidR="004D7A4C" w:rsidRPr="00E70C2B" w:rsidRDefault="004D7A4C" w:rsidP="004D7A4C">
      <w:pPr>
        <w:rPr>
          <w:rFonts w:cs="Noto Sans"/>
        </w:rPr>
      </w:pPr>
    </w:p>
    <w:p w14:paraId="2206E621" w14:textId="77777777" w:rsidR="004D7A4C" w:rsidRPr="00E70C2B" w:rsidRDefault="004D7A4C" w:rsidP="004D7A4C">
      <w:pPr>
        <w:rPr>
          <w:rFonts w:cs="Noto Sans"/>
        </w:rPr>
      </w:pPr>
    </w:p>
    <w:p w14:paraId="7DB740A6" w14:textId="77777777" w:rsidR="004D7A4C" w:rsidRPr="00E70C2B" w:rsidRDefault="004D7A4C" w:rsidP="004D7A4C">
      <w:pPr>
        <w:overflowPunct w:val="0"/>
        <w:autoSpaceDE w:val="0"/>
        <w:jc w:val="center"/>
        <w:textAlignment w:val="baseline"/>
        <w:rPr>
          <w:rFonts w:cs="Noto Sans"/>
          <w:lang w:val="de-DE"/>
        </w:rPr>
      </w:pPr>
    </w:p>
    <w:p w14:paraId="7A381723"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REPRESENTANTE LEGAL</w:t>
      </w:r>
    </w:p>
    <w:p w14:paraId="54DC9D37" w14:textId="77777777" w:rsidR="004D7A4C" w:rsidRPr="00E70C2B" w:rsidRDefault="004D7A4C" w:rsidP="004D7A4C">
      <w:pPr>
        <w:jc w:val="center"/>
        <w:rPr>
          <w:rFonts w:cs="Noto Sans"/>
          <w:lang w:val="de-DE"/>
        </w:rPr>
      </w:pPr>
      <w:r w:rsidRPr="00E70C2B">
        <w:rPr>
          <w:rFonts w:cs="Noto Sans"/>
          <w:lang w:val="de-DE"/>
        </w:rPr>
        <w:t>DEL LICITANTE</w:t>
      </w:r>
    </w:p>
    <w:p w14:paraId="2E88186E" w14:textId="77777777" w:rsidR="004D7A4C" w:rsidRPr="00E70C2B" w:rsidRDefault="004D7A4C" w:rsidP="004D7A4C">
      <w:pPr>
        <w:jc w:val="center"/>
        <w:rPr>
          <w:rFonts w:cs="Noto Sans"/>
          <w:lang w:val="de-DE"/>
        </w:rPr>
      </w:pPr>
    </w:p>
    <w:p w14:paraId="361DF872" w14:textId="77777777" w:rsidR="004D7A4C" w:rsidRPr="00E70C2B" w:rsidRDefault="004D7A4C" w:rsidP="004D7A4C">
      <w:pPr>
        <w:jc w:val="center"/>
        <w:rPr>
          <w:rFonts w:cs="Noto Sans"/>
          <w:lang w:val="de-DE"/>
        </w:rPr>
      </w:pPr>
    </w:p>
    <w:p w14:paraId="36D10801" w14:textId="77777777" w:rsidR="004D7A4C" w:rsidRPr="00E70C2B" w:rsidRDefault="004D7A4C" w:rsidP="004D7A4C">
      <w:pPr>
        <w:jc w:val="center"/>
        <w:rPr>
          <w:rFonts w:cs="Noto Sans"/>
          <w:lang w:val="de-DE"/>
        </w:rPr>
      </w:pPr>
    </w:p>
    <w:p w14:paraId="0C2CD8FF" w14:textId="77777777" w:rsidR="004D7A4C" w:rsidRPr="00E70C2B" w:rsidRDefault="004D7A4C" w:rsidP="004D7A4C">
      <w:pPr>
        <w:jc w:val="center"/>
        <w:rPr>
          <w:rFonts w:cs="Noto Sans"/>
          <w:lang w:val="de-DE"/>
        </w:rPr>
      </w:pPr>
    </w:p>
    <w:p w14:paraId="2F8D5ED1" w14:textId="77777777" w:rsidR="004D7A4C" w:rsidRPr="00E70C2B" w:rsidRDefault="004D7A4C" w:rsidP="004D7A4C">
      <w:pPr>
        <w:jc w:val="center"/>
        <w:rPr>
          <w:rFonts w:cs="Noto Sans"/>
          <w:lang w:val="de-DE"/>
        </w:rPr>
      </w:pPr>
    </w:p>
    <w:p w14:paraId="5D7B49E5"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__________________________________</w:t>
      </w:r>
    </w:p>
    <w:p w14:paraId="5DCECB74"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NOMBRE Y FIRMA</w:t>
      </w:r>
    </w:p>
    <w:p w14:paraId="6160053E" w14:textId="77777777" w:rsidR="004D7A4C" w:rsidRPr="00E70C2B" w:rsidRDefault="004D7A4C" w:rsidP="004D7A4C">
      <w:pPr>
        <w:rPr>
          <w:rFonts w:cs="Noto Sans"/>
          <w:lang w:val="de-DE"/>
        </w:rPr>
      </w:pPr>
      <w:r w:rsidRPr="00E70C2B">
        <w:rPr>
          <w:rFonts w:cs="Noto Sans"/>
          <w:lang w:val="de-DE"/>
        </w:rPr>
        <w:br w:type="page"/>
      </w:r>
    </w:p>
    <w:p w14:paraId="3BB60F23" w14:textId="73CB5D6A" w:rsidR="00C61654" w:rsidRPr="00E70C2B" w:rsidRDefault="00364108" w:rsidP="00CB2FE0">
      <w:pPr>
        <w:pStyle w:val="Ttulo2"/>
      </w:pPr>
      <w:bookmarkStart w:id="201" w:name="_Toc197515312"/>
      <w:r w:rsidRPr="00E70C2B">
        <w:lastRenderedPageBreak/>
        <w:t>Formato</w:t>
      </w:r>
      <w:r w:rsidR="00236856" w:rsidRPr="00E70C2B">
        <w:t xml:space="preserve"> </w:t>
      </w:r>
      <w:r w:rsidR="0007094F" w:rsidRPr="00E70C2B">
        <w:t>No.</w:t>
      </w:r>
      <w:r w:rsidRPr="00E70C2B">
        <w:t xml:space="preserve"> 1</w:t>
      </w:r>
      <w:r w:rsidR="00024542" w:rsidRPr="00E70C2B">
        <w:t xml:space="preserve"> Acreditación del Licitante</w:t>
      </w:r>
      <w:bookmarkEnd w:id="201"/>
    </w:p>
    <w:p w14:paraId="526F95F8" w14:textId="77777777" w:rsidR="005A35AD" w:rsidRPr="00E70C2B" w:rsidRDefault="005A35AD" w:rsidP="00DA309B">
      <w:pPr>
        <w:jc w:val="center"/>
        <w:rPr>
          <w:rFonts w:cs="Noto Sans"/>
          <w:noProof/>
          <w:szCs w:val="18"/>
          <w:lang w:val="es-ES_tradnl"/>
        </w:rPr>
      </w:pPr>
      <w:r w:rsidRPr="00E70C2B">
        <w:rPr>
          <w:rFonts w:cs="Noto Sans"/>
          <w:noProof/>
          <w:szCs w:val="18"/>
          <w:lang w:val="es-ES_tradnl"/>
        </w:rPr>
        <w:t xml:space="preserve">Formato relativo al escrito solicitado en </w:t>
      </w:r>
      <w:r w:rsidRPr="00E70C2B">
        <w:rPr>
          <w:rFonts w:cs="Noto Sans"/>
          <w:b/>
          <w:noProof/>
          <w:szCs w:val="18"/>
          <w:lang w:val="es-ES_tradnl"/>
        </w:rPr>
        <w:t>el numeral 4.1.1.</w:t>
      </w:r>
    </w:p>
    <w:bookmarkEnd w:id="200"/>
    <w:p w14:paraId="1DD92649" w14:textId="15BCB26D" w:rsidR="00C61654" w:rsidRPr="00E70C2B" w:rsidRDefault="00C61654" w:rsidP="00DA309B">
      <w:pPr>
        <w:jc w:val="center"/>
        <w:rPr>
          <w:rFonts w:cs="Noto Sans"/>
          <w:b/>
          <w:noProof/>
          <w:szCs w:val="18"/>
        </w:rPr>
      </w:pPr>
    </w:p>
    <w:p w14:paraId="2E9E742B" w14:textId="77777777" w:rsidR="00C61654" w:rsidRPr="00E70C2B" w:rsidRDefault="00C61654" w:rsidP="00DA309B">
      <w:pPr>
        <w:rPr>
          <w:rFonts w:cs="Noto Sans"/>
          <w:noProof/>
          <w:szCs w:val="18"/>
          <w:lang w:val="es-ES_tradnl"/>
        </w:rPr>
      </w:pPr>
    </w:p>
    <w:p w14:paraId="0FDB7190" w14:textId="20468A55"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B9602F" w:rsidRPr="00E70C2B">
        <w:rPr>
          <w:rFonts w:cs="Noto Sans"/>
          <w:noProof/>
          <w:szCs w:val="18"/>
          <w:lang w:val="es-ES_tradnl"/>
        </w:rPr>
        <w:t>Querétaro</w:t>
      </w:r>
      <w:r w:rsidRPr="00E70C2B">
        <w:rPr>
          <w:rFonts w:cs="Noto Sans"/>
          <w:noProof/>
          <w:szCs w:val="18"/>
          <w:lang w:val="es-ES_tradnl"/>
        </w:rPr>
        <w:t>, a ___</w:t>
      </w:r>
      <w:r w:rsidR="004009B2" w:rsidRPr="00E70C2B">
        <w:rPr>
          <w:rFonts w:cs="Noto Sans"/>
          <w:noProof/>
          <w:szCs w:val="18"/>
          <w:lang w:val="es-ES_tradnl"/>
        </w:rPr>
        <w:t xml:space="preserve">____ de _________________de </w:t>
      </w:r>
      <w:r w:rsidR="00FE2746" w:rsidRPr="00E70C2B">
        <w:rPr>
          <w:rFonts w:cs="Noto Sans"/>
          <w:noProof/>
          <w:szCs w:val="18"/>
          <w:lang w:val="es-ES_tradnl"/>
        </w:rPr>
        <w:t>2025</w:t>
      </w:r>
      <w:r w:rsidRPr="00E70C2B">
        <w:rPr>
          <w:rFonts w:cs="Noto Sans"/>
          <w:noProof/>
          <w:szCs w:val="18"/>
          <w:lang w:val="es-ES_tradnl"/>
        </w:rPr>
        <w:t>.</w:t>
      </w:r>
    </w:p>
    <w:p w14:paraId="5126C376" w14:textId="77777777" w:rsidR="00C61654" w:rsidRPr="00E70C2B" w:rsidRDefault="00C61654" w:rsidP="00DA309B">
      <w:pPr>
        <w:rPr>
          <w:rFonts w:cs="Noto Sans"/>
          <w:noProof/>
          <w:szCs w:val="18"/>
          <w:lang w:val="es-ES_tradnl"/>
        </w:rPr>
      </w:pPr>
    </w:p>
    <w:p w14:paraId="57255EA8" w14:textId="1838DFCC" w:rsidR="00C61654" w:rsidRPr="00E70C2B" w:rsidRDefault="00C61654" w:rsidP="00DA309B">
      <w:pPr>
        <w:rPr>
          <w:rFonts w:cs="Noto Sans"/>
          <w:noProof/>
          <w:szCs w:val="18"/>
          <w:lang w:val="es-ES_tradnl"/>
        </w:rPr>
      </w:pPr>
      <w:r w:rsidRPr="00E70C2B">
        <w:rPr>
          <w:rFonts w:cs="Noto Sans"/>
          <w:noProof/>
          <w:szCs w:val="18"/>
          <w:lang w:val="es-ES_tradnl"/>
        </w:rPr>
        <w:t xml:space="preserve">________(nombre)______, manifiesto bajo protesta a decir verdad, que los datos aquí asentados son ciertos, así como que </w:t>
      </w:r>
      <w:r w:rsidRPr="00E70C2B">
        <w:rPr>
          <w:rFonts w:cs="Noto Sans"/>
          <w:b/>
          <w:noProof/>
          <w:szCs w:val="18"/>
          <w:u w:val="single"/>
          <w:lang w:val="es-ES_tradnl"/>
        </w:rPr>
        <w:t xml:space="preserve">cuento con facultades suficientes para suscribir las proposiciones en la presente </w:t>
      </w:r>
      <w:r w:rsidR="0068478B" w:rsidRPr="00E70C2B">
        <w:rPr>
          <w:rFonts w:cs="Noto Sans"/>
          <w:b/>
          <w:noProof/>
          <w:szCs w:val="18"/>
          <w:u w:val="single"/>
          <w:lang w:val="es-ES_tradnl"/>
        </w:rPr>
        <w:t>Licitación</w:t>
      </w:r>
      <w:r w:rsidRPr="00E70C2B">
        <w:rPr>
          <w:rFonts w:cs="Noto Sans"/>
          <w:noProof/>
          <w:szCs w:val="18"/>
          <w:lang w:val="es-ES_tradnl"/>
        </w:rPr>
        <w:t xml:space="preserve">, a nombre y representación de: ___(persona física o moral)___, en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722CBD" w:rsidRPr="00E70C2B">
        <w:rPr>
          <w:rFonts w:cs="Noto Sans"/>
          <w:noProof/>
          <w:szCs w:val="18"/>
          <w:lang w:val="es-ES_tradnl"/>
        </w:rPr>
        <w:t>__________(NACI</w:t>
      </w:r>
      <w:r w:rsidR="00F76F4C" w:rsidRPr="00E70C2B">
        <w:rPr>
          <w:rFonts w:cs="Noto Sans"/>
          <w:noProof/>
          <w:szCs w:val="18"/>
          <w:lang w:val="es-ES_tradnl"/>
        </w:rPr>
        <w:t>O</w:t>
      </w:r>
      <w:r w:rsidR="00722CBD" w:rsidRPr="00E70C2B">
        <w:rPr>
          <w:rFonts w:cs="Noto Sans"/>
          <w:noProof/>
          <w:szCs w:val="18"/>
          <w:lang w:val="es-ES_tradnl"/>
        </w:rPr>
        <w:t xml:space="preserve">NAL, INTERNACIONAL)_______________ </w:t>
      </w:r>
      <w:r w:rsidRPr="00E70C2B">
        <w:rPr>
          <w:rFonts w:cs="Noto Sans"/>
          <w:noProof/>
          <w:szCs w:val="18"/>
          <w:lang w:val="es-ES_tradnl"/>
        </w:rPr>
        <w:t xml:space="preserve">número </w:t>
      </w:r>
      <w:r w:rsidR="00F5531D" w:rsidRPr="00E70C2B">
        <w:rPr>
          <w:rFonts w:cs="Noto Sans"/>
          <w:b/>
          <w:noProof/>
          <w:szCs w:val="18"/>
        </w:rPr>
        <w:t>LA-50-GYR-050GYR075-N-__-2025</w:t>
      </w:r>
      <w:r w:rsidRPr="00E70C2B">
        <w:rPr>
          <w:rFonts w:cs="Noto Sans"/>
          <w:noProof/>
          <w:szCs w:val="18"/>
        </w:rPr>
        <w:t>,</w:t>
      </w:r>
      <w:r w:rsidRPr="00E70C2B">
        <w:rPr>
          <w:rFonts w:cs="Noto Sans"/>
          <w:noProof/>
          <w:szCs w:val="18"/>
          <w:lang w:val="es-ES_tradnl"/>
        </w:rPr>
        <w:t xml:space="preserve"> y conforme al artículo 48 fracción V del RLAASSP,hago constar los siguientes datos:</w:t>
      </w:r>
    </w:p>
    <w:p w14:paraId="4FAD363C" w14:textId="77777777" w:rsidR="00C61654" w:rsidRPr="00E70C2B" w:rsidRDefault="00C61654" w:rsidP="006900D9">
      <w:pPr>
        <w:rPr>
          <w:rFonts w:eastAsia="Times New Roman" w:cs="Noto Sans"/>
          <w:b/>
          <w:bCs/>
          <w:noProof/>
          <w:kern w:val="1"/>
          <w:szCs w:val="18"/>
          <w:lang w:val="es-ES_tradnl" w:eastAsia="ar-SA"/>
        </w:rPr>
      </w:pPr>
    </w:p>
    <w:tbl>
      <w:tblPr>
        <w:tblW w:w="11341" w:type="dxa"/>
        <w:tblInd w:w="-9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09"/>
        <w:gridCol w:w="10632"/>
      </w:tblGrid>
      <w:tr w:rsidR="007D2538" w:rsidRPr="00E70C2B" w14:paraId="52DD2E2B" w14:textId="77777777" w:rsidTr="0033018A">
        <w:trPr>
          <w:cantSplit/>
          <w:trHeight w:val="3223"/>
        </w:trPr>
        <w:tc>
          <w:tcPr>
            <w:tcW w:w="709" w:type="dxa"/>
            <w:shd w:val="clear" w:color="auto" w:fill="632423" w:themeFill="accent2" w:themeFillShade="80"/>
            <w:textDirection w:val="btLr"/>
            <w:vAlign w:val="center"/>
          </w:tcPr>
          <w:p w14:paraId="43068885"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CB01F4B" w14:textId="77777777" w:rsidR="00C61654" w:rsidRPr="00E70C2B" w:rsidRDefault="00C61654" w:rsidP="00DA309B">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632" w:type="dxa"/>
          </w:tcPr>
          <w:p w14:paraId="3BAD7D4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09ACD2F6"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w:t>
            </w:r>
          </w:p>
          <w:p w14:paraId="4625CEA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3374D739"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Colonia:                                                               </w:t>
            </w:r>
            <w:r w:rsidR="00AD20CD" w:rsidRPr="00E70C2B">
              <w:rPr>
                <w:rFonts w:eastAsia="Calibri" w:cs="Noto Sans"/>
                <w:szCs w:val="18"/>
                <w:lang w:val="es-ES" w:eastAsia="ar-SA"/>
              </w:rPr>
              <w:t>Alcaldía</w:t>
            </w:r>
            <w:r w:rsidRPr="00E70C2B">
              <w:rPr>
                <w:rFonts w:eastAsia="Calibri" w:cs="Noto Sans"/>
                <w:szCs w:val="18"/>
                <w:lang w:val="es-ES" w:eastAsia="ar-SA"/>
              </w:rPr>
              <w:t xml:space="preserve"> o Municipio:</w:t>
            </w:r>
          </w:p>
          <w:p w14:paraId="24716C4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5430C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Correo electrónico:</w:t>
            </w:r>
          </w:p>
          <w:p w14:paraId="6EDFBFE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18D1953A" w14:textId="77777777" w:rsidR="00AD20CD" w:rsidRPr="00E70C2B" w:rsidRDefault="00AD20CD" w:rsidP="00DA309B">
            <w:pPr>
              <w:suppressAutoHyphens/>
              <w:rPr>
                <w:rFonts w:eastAsia="Calibri" w:cs="Noto Sans"/>
                <w:szCs w:val="18"/>
                <w:lang w:val="es-ES" w:eastAsia="ar-SA"/>
              </w:rPr>
            </w:pPr>
          </w:p>
          <w:p w14:paraId="3B568E3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 de los socios</w:t>
            </w:r>
            <w:r w:rsidR="00AD20CD" w:rsidRPr="00E70C2B">
              <w:rPr>
                <w:rFonts w:eastAsia="Calibri" w:cs="Noto Sans"/>
                <w:szCs w:val="18"/>
                <w:lang w:val="es-ES" w:eastAsia="ar-SA"/>
              </w:rPr>
              <w:t xml:space="preserve"> (Acta constitutiva)</w:t>
            </w:r>
            <w:r w:rsidRPr="00E70C2B">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A1457CC" w14:textId="77777777" w:rsidTr="00AD20CD">
              <w:tc>
                <w:tcPr>
                  <w:tcW w:w="3116" w:type="dxa"/>
                  <w:shd w:val="clear" w:color="auto" w:fill="D9D9D9" w:themeFill="background1" w:themeFillShade="D9"/>
                </w:tcPr>
                <w:p w14:paraId="029B8E89"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0D129211" w14:textId="77777777" w:rsidTr="00AD20CD">
              <w:tc>
                <w:tcPr>
                  <w:tcW w:w="3116" w:type="dxa"/>
                </w:tcPr>
                <w:p w14:paraId="7979310E" w14:textId="77777777" w:rsidR="00AD20CD" w:rsidRPr="00E70C2B" w:rsidRDefault="00AD20CD" w:rsidP="00DA309B">
                  <w:pPr>
                    <w:suppressAutoHyphens/>
                    <w:rPr>
                      <w:rFonts w:eastAsia="Calibri" w:cs="Noto Sans"/>
                      <w:szCs w:val="18"/>
                      <w:lang w:val="es-ES" w:eastAsia="ar-SA"/>
                    </w:rPr>
                  </w:pPr>
                </w:p>
              </w:tc>
              <w:tc>
                <w:tcPr>
                  <w:tcW w:w="3116" w:type="dxa"/>
                </w:tcPr>
                <w:p w14:paraId="395BE158" w14:textId="77777777" w:rsidR="00AD20CD" w:rsidRPr="00E70C2B" w:rsidRDefault="00AD20CD" w:rsidP="00DA309B">
                  <w:pPr>
                    <w:suppressAutoHyphens/>
                    <w:rPr>
                      <w:rFonts w:eastAsia="Calibri" w:cs="Noto Sans"/>
                      <w:szCs w:val="18"/>
                      <w:lang w:val="es-ES" w:eastAsia="ar-SA"/>
                    </w:rPr>
                  </w:pPr>
                </w:p>
              </w:tc>
              <w:tc>
                <w:tcPr>
                  <w:tcW w:w="3117" w:type="dxa"/>
                </w:tcPr>
                <w:p w14:paraId="14E0BF2B" w14:textId="77777777" w:rsidR="00AD20CD" w:rsidRPr="00E70C2B" w:rsidRDefault="00AD20CD" w:rsidP="00DA309B">
                  <w:pPr>
                    <w:suppressAutoHyphens/>
                    <w:rPr>
                      <w:rFonts w:eastAsia="Calibri" w:cs="Noto Sans"/>
                      <w:szCs w:val="18"/>
                      <w:lang w:val="es-ES" w:eastAsia="ar-SA"/>
                    </w:rPr>
                  </w:pPr>
                </w:p>
              </w:tc>
            </w:tr>
          </w:tbl>
          <w:p w14:paraId="1C7A478E" w14:textId="77777777" w:rsidR="00AD20CD" w:rsidRPr="00E70C2B" w:rsidRDefault="00AD20CD" w:rsidP="00DA309B">
            <w:pPr>
              <w:suppressAutoHyphens/>
              <w:rPr>
                <w:rFonts w:eastAsia="Calibri" w:cs="Noto Sans"/>
                <w:szCs w:val="18"/>
                <w:lang w:val="es-ES" w:eastAsia="ar-SA"/>
              </w:rPr>
            </w:pPr>
          </w:p>
          <w:p w14:paraId="1A17E0F7" w14:textId="77777777" w:rsidR="00AD20CD" w:rsidRPr="00E70C2B" w:rsidRDefault="00AD20CD" w:rsidP="00AD20CD">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13FB773C" w14:textId="77777777" w:rsidTr="00AD20CD">
              <w:tc>
                <w:tcPr>
                  <w:tcW w:w="3116" w:type="dxa"/>
                  <w:shd w:val="clear" w:color="auto" w:fill="D9D9D9" w:themeFill="background1" w:themeFillShade="D9"/>
                </w:tcPr>
                <w:p w14:paraId="211E170F"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5BF215E8" w14:textId="77777777" w:rsidTr="00984348">
              <w:tc>
                <w:tcPr>
                  <w:tcW w:w="3116" w:type="dxa"/>
                </w:tcPr>
                <w:p w14:paraId="3119E53B" w14:textId="77777777" w:rsidR="00AD20CD" w:rsidRPr="00E70C2B" w:rsidRDefault="00AD20CD" w:rsidP="00984348">
                  <w:pPr>
                    <w:suppressAutoHyphens/>
                    <w:rPr>
                      <w:rFonts w:eastAsia="Calibri" w:cs="Noto Sans"/>
                      <w:szCs w:val="18"/>
                      <w:lang w:val="es-ES" w:eastAsia="ar-SA"/>
                    </w:rPr>
                  </w:pPr>
                </w:p>
              </w:tc>
              <w:tc>
                <w:tcPr>
                  <w:tcW w:w="3116" w:type="dxa"/>
                </w:tcPr>
                <w:p w14:paraId="497BD742" w14:textId="77777777" w:rsidR="00AD20CD" w:rsidRPr="00E70C2B" w:rsidRDefault="00AD20CD" w:rsidP="00984348">
                  <w:pPr>
                    <w:suppressAutoHyphens/>
                    <w:rPr>
                      <w:rFonts w:eastAsia="Calibri" w:cs="Noto Sans"/>
                      <w:szCs w:val="18"/>
                      <w:lang w:val="es-ES" w:eastAsia="ar-SA"/>
                    </w:rPr>
                  </w:pPr>
                </w:p>
              </w:tc>
              <w:tc>
                <w:tcPr>
                  <w:tcW w:w="3117" w:type="dxa"/>
                </w:tcPr>
                <w:p w14:paraId="2EFDDC1D" w14:textId="77777777" w:rsidR="00AD20CD" w:rsidRPr="00E70C2B" w:rsidRDefault="00AD20CD" w:rsidP="00984348">
                  <w:pPr>
                    <w:suppressAutoHyphens/>
                    <w:rPr>
                      <w:rFonts w:eastAsia="Calibri" w:cs="Noto Sans"/>
                      <w:szCs w:val="18"/>
                      <w:lang w:val="es-ES" w:eastAsia="ar-SA"/>
                    </w:rPr>
                  </w:pPr>
                </w:p>
              </w:tc>
            </w:tr>
          </w:tbl>
          <w:p w14:paraId="713F4928" w14:textId="77777777" w:rsidR="00AD20CD" w:rsidRPr="00E70C2B" w:rsidRDefault="00AD20CD" w:rsidP="00AD20CD">
            <w:pPr>
              <w:suppressAutoHyphens/>
              <w:rPr>
                <w:rFonts w:eastAsia="Calibri" w:cs="Noto Sans"/>
                <w:szCs w:val="18"/>
                <w:lang w:val="es-ES" w:eastAsia="ar-SA"/>
              </w:rPr>
            </w:pPr>
          </w:p>
          <w:p w14:paraId="23E6889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5E136C90" w14:textId="77777777" w:rsidR="00C61654" w:rsidRPr="00E70C2B" w:rsidRDefault="00AD20CD" w:rsidP="00DA309B">
            <w:pPr>
              <w:suppressAutoHyphens/>
              <w:rPr>
                <w:rFonts w:eastAsia="Calibri" w:cs="Noto Sans"/>
                <w:szCs w:val="18"/>
                <w:lang w:val="es-ES" w:eastAsia="ar-SA"/>
              </w:rPr>
            </w:pPr>
            <w:r w:rsidRPr="00E70C2B">
              <w:rPr>
                <w:rFonts w:eastAsia="Calibri" w:cs="Noto Sans"/>
                <w:szCs w:val="18"/>
                <w:lang w:val="es-ES" w:eastAsia="ar-SA"/>
              </w:rPr>
              <w:t xml:space="preserve">Última </w:t>
            </w:r>
            <w:r w:rsidR="00C61654" w:rsidRPr="00E70C2B">
              <w:rPr>
                <w:rFonts w:eastAsia="Calibri" w:cs="Noto Sans"/>
                <w:szCs w:val="18"/>
                <w:lang w:val="es-ES" w:eastAsia="ar-SA"/>
              </w:rPr>
              <w:t>Reforma al acta constitutiva:</w:t>
            </w:r>
          </w:p>
          <w:p w14:paraId="2A38AA6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5AED0B73"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7D2538" w:rsidRPr="00E70C2B" w14:paraId="69E3B13D" w14:textId="77777777" w:rsidTr="0033018A">
        <w:trPr>
          <w:cantSplit/>
          <w:trHeight w:val="1515"/>
        </w:trPr>
        <w:tc>
          <w:tcPr>
            <w:tcW w:w="709" w:type="dxa"/>
            <w:shd w:val="clear" w:color="auto" w:fill="632423" w:themeFill="accent2" w:themeFillShade="80"/>
            <w:textDirection w:val="btLr"/>
            <w:vAlign w:val="center"/>
          </w:tcPr>
          <w:p w14:paraId="0A40F6F9"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632"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92"/>
              <w:gridCol w:w="4090"/>
            </w:tblGrid>
            <w:tr w:rsidR="00BC3058" w:rsidRPr="00E70C2B" w14:paraId="042CDB88" w14:textId="77777777" w:rsidTr="00401CC2">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completo del apoderado o representante:</w:t>
                  </w:r>
                </w:p>
              </w:tc>
            </w:tr>
            <w:tr w:rsidR="00BC3058" w:rsidRPr="00E70C2B" w14:paraId="2B848A95" w14:textId="77777777" w:rsidTr="00401CC2">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Dirección del apoderado o representante:</w:t>
                  </w:r>
                </w:p>
              </w:tc>
            </w:tr>
            <w:tr w:rsidR="00BC3058" w:rsidRPr="00E70C2B" w14:paraId="28214B38" w14:textId="77777777" w:rsidTr="00401CC2">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Datos del documento mediante el cual acredita su personalidad y facultades:</w:t>
                  </w:r>
                </w:p>
              </w:tc>
            </w:tr>
            <w:tr w:rsidR="00BC3058" w:rsidRPr="00E70C2B" w14:paraId="235E4AFD" w14:textId="77777777" w:rsidTr="00401CC2">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Fecha:</w:t>
                  </w:r>
                </w:p>
              </w:tc>
            </w:tr>
            <w:tr w:rsidR="00BC3058" w:rsidRPr="00E70C2B" w14:paraId="1C14357C" w14:textId="77777777" w:rsidTr="00401CC2">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número y lugar del notario público ante el cual se otorgó:</w:t>
                  </w:r>
                </w:p>
              </w:tc>
            </w:tr>
          </w:tbl>
          <w:p w14:paraId="632DAA1B" w14:textId="4E54A9BE" w:rsidR="00C61654" w:rsidRPr="00E70C2B" w:rsidRDefault="00C61654" w:rsidP="00DA309B">
            <w:pPr>
              <w:suppressAutoHyphens/>
              <w:rPr>
                <w:rFonts w:eastAsia="Calibri" w:cs="Noto Sans"/>
                <w:szCs w:val="18"/>
                <w:lang w:val="es-ES" w:eastAsia="ar-SA"/>
              </w:rPr>
            </w:pPr>
          </w:p>
        </w:tc>
      </w:tr>
    </w:tbl>
    <w:p w14:paraId="3D863F46" w14:textId="77777777" w:rsidR="00BC3058" w:rsidRPr="00E70C2B" w:rsidRDefault="00BC3058" w:rsidP="0033018A">
      <w:pPr>
        <w:suppressAutoHyphens/>
        <w:ind w:left="-1134" w:right="49"/>
        <w:rPr>
          <w:rFonts w:eastAsia="Times New Roman" w:cs="Noto Sans"/>
          <w:sz w:val="16"/>
          <w:szCs w:val="16"/>
          <w:lang w:val="es-ES" w:eastAsia="ar-SA"/>
        </w:rPr>
      </w:pPr>
      <w:r w:rsidRPr="00E70C2B">
        <w:rPr>
          <w:rFonts w:eastAsia="Times New Roman" w:cs="Noto Sans"/>
          <w:sz w:val="16"/>
          <w:szCs w:val="16"/>
          <w:lang w:val="es-ES" w:eastAsia="ar-SA"/>
        </w:rPr>
        <w:t>Asimismo, manifiesto que</w:t>
      </w:r>
      <w:r w:rsidRPr="00E70C2B">
        <w:rPr>
          <w:rFonts w:cs="Noto Sans"/>
          <w:sz w:val="16"/>
          <w:szCs w:val="16"/>
        </w:rPr>
        <w:t xml:space="preserve"> e</w:t>
      </w:r>
      <w:r w:rsidRPr="00E70C2B">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E70C2B">
        <w:rPr>
          <w:rFonts w:eastAsia="Times New Roman" w:cs="Noto Sans"/>
          <w:b/>
          <w:sz w:val="16"/>
          <w:szCs w:val="16"/>
          <w:lang w:val="es-ES" w:eastAsia="ar-SA"/>
        </w:rPr>
        <w:t>35</w:t>
      </w:r>
      <w:r w:rsidRPr="00E70C2B">
        <w:rPr>
          <w:rFonts w:eastAsia="Times New Roman" w:cs="Noto Sans"/>
          <w:sz w:val="16"/>
          <w:szCs w:val="16"/>
          <w:lang w:val="es-ES" w:eastAsia="ar-SA"/>
        </w:rPr>
        <w:t xml:space="preserve"> y </w:t>
      </w:r>
      <w:r w:rsidRPr="00E70C2B">
        <w:rPr>
          <w:rFonts w:eastAsia="Times New Roman" w:cs="Noto Sans"/>
          <w:b/>
          <w:sz w:val="16"/>
          <w:szCs w:val="16"/>
          <w:lang w:val="es-ES" w:eastAsia="ar-SA"/>
        </w:rPr>
        <w:t>36</w:t>
      </w:r>
      <w:r w:rsidRPr="00E70C2B">
        <w:rPr>
          <w:rFonts w:eastAsia="Times New Roman" w:cs="Noto Sans"/>
          <w:sz w:val="16"/>
          <w:szCs w:val="16"/>
          <w:lang w:val="es-ES" w:eastAsia="ar-SA"/>
        </w:rPr>
        <w:t xml:space="preserve"> de la Ley Federal de Procedimiento Administrativo. </w:t>
      </w:r>
    </w:p>
    <w:p w14:paraId="6236395E" w14:textId="77777777" w:rsidR="00BC3058" w:rsidRPr="00E70C2B" w:rsidRDefault="00BC3058" w:rsidP="0033018A">
      <w:pPr>
        <w:suppressAutoHyphens/>
        <w:ind w:left="-1134" w:right="49"/>
        <w:jc w:val="center"/>
        <w:rPr>
          <w:rFonts w:eastAsia="Times New Roman" w:cs="Noto Sans"/>
          <w:sz w:val="16"/>
          <w:szCs w:val="16"/>
          <w:lang w:val="es-ES" w:eastAsia="ar-SA"/>
        </w:rPr>
      </w:pPr>
    </w:p>
    <w:p w14:paraId="5543BC4A" w14:textId="77777777" w:rsidR="00BC3058" w:rsidRPr="00E70C2B" w:rsidRDefault="00BC3058" w:rsidP="0033018A">
      <w:pPr>
        <w:suppressAutoHyphens/>
        <w:ind w:left="-1134" w:right="49"/>
        <w:rPr>
          <w:rFonts w:eastAsia="Times New Roman" w:cs="Noto Sans"/>
          <w:sz w:val="16"/>
          <w:szCs w:val="16"/>
          <w:lang w:val="es-ES" w:eastAsia="ar-SA"/>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E70C2B">
        <w:rPr>
          <w:rFonts w:eastAsia="Times New Roman" w:cs="Noto Sans"/>
          <w:b/>
          <w:sz w:val="16"/>
          <w:szCs w:val="16"/>
          <w:lang w:val="es-ES" w:eastAsia="ar-SA"/>
        </w:rPr>
        <w:t>bajo protesta de decir verdad</w:t>
      </w:r>
      <w:r w:rsidRPr="00E70C2B">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E70C2B" w:rsidRDefault="00BC3058" w:rsidP="00BC3058">
      <w:pPr>
        <w:suppressAutoHyphens/>
        <w:ind w:right="49"/>
        <w:rPr>
          <w:rFonts w:eastAsia="Times New Roman" w:cs="Noto Sans"/>
          <w:sz w:val="16"/>
          <w:szCs w:val="16"/>
          <w:lang w:val="es-ES" w:eastAsia="ar-SA"/>
        </w:rPr>
      </w:pPr>
    </w:p>
    <w:p w14:paraId="3A0D8484"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Protesto lo necesario</w:t>
      </w:r>
    </w:p>
    <w:p w14:paraId="33A18B9A"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(Nombre y firma del representante legal/persona facultada)</w:t>
      </w:r>
    </w:p>
    <w:p w14:paraId="57757001"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w:t>
      </w:r>
      <w:proofErr w:type="gramStart"/>
      <w:r w:rsidRPr="00E70C2B">
        <w:rPr>
          <w:rFonts w:eastAsia="Times New Roman" w:cs="Noto Sans"/>
          <w:sz w:val="16"/>
          <w:szCs w:val="16"/>
          <w:lang w:val="es-ES" w:eastAsia="ar-SA"/>
        </w:rPr>
        <w:t>_(</w:t>
      </w:r>
      <w:proofErr w:type="gramEnd"/>
      <w:r w:rsidRPr="00E70C2B">
        <w:rPr>
          <w:rFonts w:eastAsia="Times New Roman" w:cs="Noto Sans"/>
          <w:sz w:val="16"/>
          <w:szCs w:val="16"/>
          <w:lang w:val="es-ES" w:eastAsia="ar-SA"/>
        </w:rPr>
        <w:t>NOMBRE O RAZÓN SOCIAL DE LA EMPRESA)______</w:t>
      </w:r>
    </w:p>
    <w:p w14:paraId="5F1357E3" w14:textId="4F56C721" w:rsidR="00C61654" w:rsidRPr="00E70C2B" w:rsidRDefault="00BC3058" w:rsidP="00BC3058">
      <w:pPr>
        <w:tabs>
          <w:tab w:val="left" w:pos="3760"/>
        </w:tabs>
        <w:jc w:val="center"/>
        <w:rPr>
          <w:rFonts w:cs="Noto Sans"/>
          <w:noProof/>
          <w:sz w:val="16"/>
          <w:szCs w:val="18"/>
          <w:lang w:val="es-ES_tradnl"/>
        </w:rPr>
      </w:pPr>
      <w:r w:rsidRPr="00E70C2B">
        <w:rPr>
          <w:rFonts w:eastAsia="Times New Roman" w:cs="Noto Sans"/>
          <w:sz w:val="16"/>
          <w:szCs w:val="16"/>
          <w:lang w:val="es-ES" w:eastAsia="ar-SA"/>
        </w:rPr>
        <w:t>(Lugar y fecha)</w:t>
      </w:r>
    </w:p>
    <w:p w14:paraId="4A9675D0" w14:textId="23C4ED86" w:rsidR="00C61654" w:rsidRPr="00E70C2B" w:rsidRDefault="00364108" w:rsidP="00CB2FE0">
      <w:pPr>
        <w:pStyle w:val="Ttulo2"/>
      </w:pPr>
      <w:bookmarkStart w:id="202" w:name="FORMATO_2"/>
      <w:bookmarkStart w:id="203" w:name="_Toc197515313"/>
      <w:r w:rsidRPr="00E70C2B">
        <w:lastRenderedPageBreak/>
        <w:t>Formato No. 2</w:t>
      </w:r>
      <w:bookmarkEnd w:id="202"/>
      <w:r w:rsidR="00024542" w:rsidRPr="00E70C2B">
        <w:t xml:space="preserve"> Escrito de no encontrarse en los supuestos de los artículos </w:t>
      </w:r>
      <w:r w:rsidR="00D90B42" w:rsidRPr="00E70C2B">
        <w:t>71 y 90</w:t>
      </w:r>
      <w:r w:rsidR="00024542" w:rsidRPr="00E70C2B">
        <w:t xml:space="preserve"> de la LAASSP</w:t>
      </w:r>
      <w:bookmarkEnd w:id="203"/>
    </w:p>
    <w:p w14:paraId="71DF54A6" w14:textId="368B531D" w:rsidR="00924210" w:rsidRPr="00E70C2B" w:rsidRDefault="0058463D" w:rsidP="00024542">
      <w:pPr>
        <w:jc w:val="center"/>
        <w:rPr>
          <w:rFonts w:cs="Noto Sans"/>
          <w:b/>
          <w:noProof/>
          <w:szCs w:val="18"/>
          <w:lang w:val="es-ES_tradnl"/>
        </w:rPr>
      </w:pPr>
      <w:r w:rsidRPr="00E70C2B">
        <w:rPr>
          <w:rFonts w:cs="Noto Sans"/>
          <w:noProof/>
          <w:szCs w:val="18"/>
          <w:lang w:val="es-ES_tradnl"/>
        </w:rPr>
        <w:t xml:space="preserve">Formato relativo al escrito solicitado en el </w:t>
      </w:r>
      <w:r w:rsidRPr="00E70C2B">
        <w:rPr>
          <w:rFonts w:cs="Noto Sans"/>
          <w:b/>
          <w:noProof/>
          <w:szCs w:val="18"/>
          <w:lang w:val="es-ES_tradnl"/>
        </w:rPr>
        <w:t>numeral 4.1.3.</w:t>
      </w:r>
    </w:p>
    <w:p w14:paraId="1FBF5573" w14:textId="77777777" w:rsidR="00924210" w:rsidRPr="00E70C2B" w:rsidRDefault="00924210" w:rsidP="006900D9">
      <w:pPr>
        <w:rPr>
          <w:rFonts w:eastAsia="Times New Roman" w:cs="Noto Sans"/>
          <w:b/>
          <w:bCs/>
          <w:noProof/>
          <w:kern w:val="1"/>
          <w:szCs w:val="18"/>
          <w:lang w:val="es-ES_tradnl" w:eastAsia="ar-SA"/>
        </w:rPr>
      </w:pPr>
    </w:p>
    <w:p w14:paraId="0A3DDB0C" w14:textId="77777777" w:rsidR="00924210" w:rsidRPr="00E70C2B" w:rsidRDefault="00924210" w:rsidP="006900D9">
      <w:pPr>
        <w:rPr>
          <w:rFonts w:eastAsia="Times New Roman" w:cs="Noto Sans"/>
          <w:b/>
          <w:bCs/>
          <w:noProof/>
          <w:kern w:val="1"/>
          <w:szCs w:val="18"/>
          <w:lang w:val="es-ES_tradnl" w:eastAsia="ar-SA"/>
        </w:rPr>
      </w:pPr>
    </w:p>
    <w:p w14:paraId="02090CAB" w14:textId="1D3947D8" w:rsidR="00924210" w:rsidRPr="00E70C2B" w:rsidRDefault="00924210" w:rsidP="00DA309B">
      <w:pPr>
        <w:jc w:val="right"/>
        <w:rPr>
          <w:rFonts w:cs="Noto Sans"/>
          <w:noProof/>
          <w:szCs w:val="18"/>
          <w:lang w:val="es-ES_tradnl"/>
        </w:rPr>
      </w:pPr>
      <w:r w:rsidRPr="00E70C2B">
        <w:rPr>
          <w:rFonts w:cs="Noto Sans"/>
          <w:noProof/>
          <w:szCs w:val="18"/>
          <w:lang w:val="es-ES_tradnl"/>
        </w:rPr>
        <w:t xml:space="preserve">Ciudad de </w:t>
      </w:r>
      <w:r w:rsidR="007A7A58" w:rsidRPr="00E70C2B">
        <w:rPr>
          <w:rFonts w:cs="Noto Sans"/>
          <w:noProof/>
          <w:szCs w:val="18"/>
          <w:lang w:val="es-ES_tradnl"/>
        </w:rPr>
        <w:t>Querétaro</w:t>
      </w:r>
      <w:r w:rsidRPr="00E70C2B">
        <w:rPr>
          <w:rFonts w:cs="Noto Sans"/>
          <w:noProof/>
          <w:szCs w:val="18"/>
          <w:lang w:val="es-ES_tradnl"/>
        </w:rPr>
        <w:t xml:space="preserve">, a __ de ___________ de </w:t>
      </w:r>
      <w:r w:rsidR="00FE2746" w:rsidRPr="00E70C2B">
        <w:rPr>
          <w:rFonts w:cs="Noto Sans"/>
          <w:noProof/>
          <w:szCs w:val="18"/>
          <w:lang w:val="es-ES_tradnl"/>
        </w:rPr>
        <w:t>2025</w:t>
      </w:r>
      <w:r w:rsidRPr="00E70C2B">
        <w:rPr>
          <w:rFonts w:cs="Noto Sans"/>
          <w:noProof/>
          <w:szCs w:val="18"/>
          <w:lang w:val="es-ES_tradnl"/>
        </w:rPr>
        <w:t>.</w:t>
      </w:r>
    </w:p>
    <w:p w14:paraId="30379D2A" w14:textId="77777777" w:rsidR="00924210" w:rsidRPr="00E70C2B" w:rsidRDefault="00924210" w:rsidP="00DA309B">
      <w:pPr>
        <w:rPr>
          <w:rFonts w:cs="Noto Sans"/>
          <w:noProof/>
          <w:sz w:val="20"/>
          <w:szCs w:val="18"/>
          <w:lang w:val="es-ES_tradnl"/>
        </w:rPr>
      </w:pPr>
    </w:p>
    <w:p w14:paraId="565412E6"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Instituto Mexicano del Seguro Social </w:t>
      </w:r>
    </w:p>
    <w:p w14:paraId="7265DEC3"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Órgano de Operación Administrativa Desconcentrada Estatal Querétaro</w:t>
      </w:r>
    </w:p>
    <w:p w14:paraId="491FDD8B"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Jefatura de Servicios Administrativos </w:t>
      </w:r>
    </w:p>
    <w:p w14:paraId="6682FD54"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Coordinación de Abastecimiento y Equipamiento </w:t>
      </w:r>
    </w:p>
    <w:p w14:paraId="5CF34144" w14:textId="77777777" w:rsidR="00924210" w:rsidRPr="00E70C2B" w:rsidRDefault="00924210" w:rsidP="00DA309B">
      <w:pPr>
        <w:rPr>
          <w:rFonts w:cs="Noto Sans"/>
          <w:noProof/>
          <w:szCs w:val="18"/>
          <w:lang w:val="es-ES_tradnl"/>
        </w:rPr>
      </w:pPr>
      <w:r w:rsidRPr="00E70C2B">
        <w:rPr>
          <w:rFonts w:cs="Noto Sans"/>
          <w:noProof/>
          <w:szCs w:val="18"/>
          <w:lang w:val="es-ES_tradnl"/>
        </w:rPr>
        <w:t>P r e s e n t e.</w:t>
      </w:r>
    </w:p>
    <w:p w14:paraId="7B1BC4E9" w14:textId="77777777" w:rsidR="00924210" w:rsidRPr="00E70C2B" w:rsidRDefault="00924210" w:rsidP="00DA309B">
      <w:pPr>
        <w:rPr>
          <w:rFonts w:cs="Noto Sans"/>
          <w:noProof/>
          <w:szCs w:val="18"/>
          <w:lang w:val="es-ES_tradnl"/>
        </w:rPr>
      </w:pPr>
    </w:p>
    <w:p w14:paraId="735E1E78" w14:textId="77777777" w:rsidR="00924210" w:rsidRPr="00E70C2B" w:rsidRDefault="00924210" w:rsidP="00DA309B">
      <w:pPr>
        <w:rPr>
          <w:rFonts w:cs="Noto Sans"/>
          <w:noProof/>
          <w:szCs w:val="18"/>
          <w:lang w:val="es-ES_tradnl"/>
        </w:rPr>
      </w:pPr>
    </w:p>
    <w:p w14:paraId="7CC3DD4C" w14:textId="77777777" w:rsidR="00924210" w:rsidRPr="00E70C2B" w:rsidRDefault="00924210" w:rsidP="00DA309B">
      <w:pPr>
        <w:rPr>
          <w:rFonts w:cs="Noto Sans"/>
          <w:noProof/>
          <w:szCs w:val="18"/>
          <w:lang w:val="es-ES_tradnl"/>
        </w:rPr>
      </w:pPr>
    </w:p>
    <w:p w14:paraId="010DA89F" w14:textId="20620046" w:rsidR="00924210" w:rsidRPr="00E70C2B" w:rsidRDefault="00924210" w:rsidP="00BC3058">
      <w:pPr>
        <w:rPr>
          <w:rFonts w:eastAsia="Times New Roman" w:cs="Noto Sans"/>
          <w:szCs w:val="18"/>
          <w:lang w:val="es-ES_tradnl" w:eastAsia="es-ES"/>
        </w:rPr>
      </w:pPr>
      <w:r w:rsidRPr="00E70C2B">
        <w:rPr>
          <w:rFonts w:cs="Noto Sans"/>
          <w:noProof/>
          <w:szCs w:val="18"/>
          <w:lang w:val="es-ES_tradnl"/>
        </w:rPr>
        <w:t xml:space="preserve">[Nombre del que suscribe el presente Anexo] en mi carácter de Representante Legal de la </w:t>
      </w:r>
      <w:r w:rsidR="009D6129" w:rsidRPr="00E70C2B">
        <w:rPr>
          <w:rFonts w:cs="Noto Sans"/>
          <w:noProof/>
          <w:szCs w:val="18"/>
          <w:lang w:val="es-ES_tradnl"/>
        </w:rPr>
        <w:t xml:space="preserve">(Persona Física </w:t>
      </w:r>
      <w:r w:rsidRPr="00E70C2B">
        <w:rPr>
          <w:rFonts w:cs="Noto Sans"/>
          <w:noProof/>
          <w:szCs w:val="18"/>
          <w:lang w:val="es-ES_tradnl"/>
        </w:rPr>
        <w:t>o Moral), declaro bajo protesta de decir verdad que mi representada y las personas que forma parte de ésta, no se encuentran en alguno de los</w:t>
      </w:r>
      <w:r w:rsidRPr="00E70C2B">
        <w:rPr>
          <w:rFonts w:eastAsia="Times New Roman" w:cs="Noto Sans"/>
          <w:szCs w:val="18"/>
          <w:lang w:val="es-ES_tradnl" w:eastAsia="es-ES"/>
        </w:rPr>
        <w:t xml:space="preserve"> supuestos establecidos en los artículos </w:t>
      </w:r>
      <w:r w:rsidR="00D90B42" w:rsidRPr="00E70C2B">
        <w:rPr>
          <w:rFonts w:eastAsia="Times New Roman" w:cs="Noto Sans"/>
          <w:szCs w:val="18"/>
          <w:lang w:val="es-ES_tradnl" w:eastAsia="es-ES"/>
        </w:rPr>
        <w:t>71 y 90</w:t>
      </w:r>
      <w:r w:rsidRPr="00E70C2B">
        <w:rPr>
          <w:rFonts w:eastAsia="Times New Roman" w:cs="Noto Sans"/>
          <w:szCs w:val="18"/>
          <w:lang w:val="es-ES_tradnl" w:eastAsia="es-ES"/>
        </w:rPr>
        <w:t xml:space="preserve"> de la Ley de Adquisiciones, Arrendamientos y Servicios del Sector Público. </w:t>
      </w:r>
    </w:p>
    <w:p w14:paraId="7D38C3BF" w14:textId="77777777" w:rsidR="00BC3058" w:rsidRPr="00E70C2B" w:rsidRDefault="00BC3058" w:rsidP="00BC3058">
      <w:pPr>
        <w:rPr>
          <w:rFonts w:eastAsia="Times New Roman" w:cs="Noto Sans"/>
          <w:szCs w:val="18"/>
          <w:lang w:val="es-ES_tradnl" w:eastAsia="es-ES"/>
        </w:rPr>
      </w:pPr>
    </w:p>
    <w:p w14:paraId="4562F30D" w14:textId="00454A1C" w:rsidR="00BC3058" w:rsidRPr="00E70C2B" w:rsidRDefault="00BC3058" w:rsidP="00BC3058">
      <w:pPr>
        <w:rPr>
          <w:rFonts w:eastAsia="Times New Roman" w:cs="Noto Sans"/>
          <w:i/>
          <w:szCs w:val="18"/>
          <w:lang w:val="es-ES_tradnl" w:eastAsia="es-ES"/>
        </w:rPr>
      </w:pPr>
      <w:r w:rsidRPr="00E70C2B">
        <w:rPr>
          <w:rFonts w:eastAsia="Times New Roman" w:cs="Noto Sans"/>
          <w:i/>
          <w:szCs w:val="18"/>
          <w:lang w:val="es-ES_tradnl" w:eastAsia="es-ES"/>
        </w:rPr>
        <w:t xml:space="preserve">Tratándose de personas morales, su representante legal deberá de manifestar con el escrito antes referido que tanto el licitante, como los socios o asociados, no se encuentran </w:t>
      </w:r>
      <w:proofErr w:type="gramStart"/>
      <w:r w:rsidRPr="00E70C2B">
        <w:rPr>
          <w:rFonts w:eastAsia="Times New Roman" w:cs="Noto Sans"/>
          <w:i/>
          <w:szCs w:val="18"/>
          <w:lang w:val="es-ES_tradnl" w:eastAsia="es-ES"/>
        </w:rPr>
        <w:t>inhabilitadas</w:t>
      </w:r>
      <w:proofErr w:type="gramEnd"/>
    </w:p>
    <w:p w14:paraId="040A808E" w14:textId="77777777" w:rsidR="00924210" w:rsidRPr="00E70C2B" w:rsidRDefault="00924210" w:rsidP="00BC3058">
      <w:pPr>
        <w:rPr>
          <w:rFonts w:cs="Noto Sans"/>
          <w:noProof/>
          <w:szCs w:val="18"/>
          <w:lang w:val="es-ES_tradnl"/>
        </w:rPr>
      </w:pPr>
    </w:p>
    <w:p w14:paraId="21F2822F" w14:textId="4B93CF6F" w:rsidR="00924210" w:rsidRPr="00E70C2B" w:rsidRDefault="00924210" w:rsidP="00BC3058">
      <w:pPr>
        <w:rPr>
          <w:rFonts w:cs="Noto Sans"/>
          <w:noProof/>
          <w:szCs w:val="18"/>
          <w:lang w:val="es-ES_tradnl"/>
        </w:rPr>
      </w:pPr>
      <w:r w:rsidRPr="00E70C2B">
        <w:rPr>
          <w:rFonts w:cs="Noto Sans"/>
          <w:noProof/>
          <w:szCs w:val="18"/>
          <w:lang w:val="es-ES_tradnl"/>
        </w:rPr>
        <w:t xml:space="preserve">Lo anterior, para los efectos correspondientes del procedimiento de contratación de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9A1CA1" w:rsidRPr="00E70C2B">
        <w:rPr>
          <w:rFonts w:cs="Noto Sans"/>
          <w:noProof/>
          <w:szCs w:val="18"/>
          <w:lang w:val="es-ES_tradnl"/>
        </w:rPr>
        <w:t>________________________________</w:t>
      </w:r>
      <w:r w:rsidRPr="00E70C2B">
        <w:rPr>
          <w:rFonts w:cs="Noto Sans"/>
          <w:noProof/>
          <w:szCs w:val="18"/>
          <w:lang w:val="es-ES_tradnl"/>
        </w:rPr>
        <w:t xml:space="preserve"> número </w:t>
      </w:r>
      <w:r w:rsidR="00F5531D" w:rsidRPr="00E70C2B">
        <w:rPr>
          <w:rFonts w:cs="Noto Sans"/>
          <w:noProof/>
          <w:szCs w:val="18"/>
          <w:lang w:val="es-ES_tradnl"/>
        </w:rPr>
        <w:t>LA-50-GYR-050GYR075-N-__-2025</w:t>
      </w:r>
    </w:p>
    <w:p w14:paraId="6F7905B1" w14:textId="77777777" w:rsidR="00924210" w:rsidRPr="00E70C2B" w:rsidRDefault="00924210" w:rsidP="00BC3058">
      <w:pPr>
        <w:rPr>
          <w:rFonts w:cs="Noto Sans"/>
          <w:noProof/>
          <w:szCs w:val="18"/>
          <w:lang w:val="es-ES_tradnl"/>
        </w:rPr>
      </w:pPr>
    </w:p>
    <w:p w14:paraId="10DC5632" w14:textId="5029208E" w:rsidR="00924210" w:rsidRPr="00E70C2B" w:rsidRDefault="00BC3058" w:rsidP="00DA309B">
      <w:pPr>
        <w:rPr>
          <w:rFonts w:cs="Noto Sans"/>
          <w:noProof/>
          <w:szCs w:val="18"/>
          <w:lang w:val="es-ES_tradnl"/>
        </w:rPr>
      </w:pPr>
      <w:r w:rsidRPr="00E70C2B">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E70C2B" w:rsidRDefault="00924210" w:rsidP="00DA309B">
      <w:pPr>
        <w:rPr>
          <w:rFonts w:cs="Noto Sans"/>
          <w:noProof/>
          <w:szCs w:val="18"/>
          <w:lang w:val="es-ES_tradnl"/>
        </w:rPr>
      </w:pPr>
    </w:p>
    <w:p w14:paraId="03DFB103" w14:textId="77777777" w:rsidR="00924210" w:rsidRPr="00E70C2B" w:rsidRDefault="00924210" w:rsidP="00DA309B">
      <w:pPr>
        <w:rPr>
          <w:rFonts w:cs="Noto Sans"/>
          <w:noProof/>
          <w:szCs w:val="18"/>
          <w:lang w:val="es-ES_tradnl"/>
        </w:rPr>
      </w:pPr>
    </w:p>
    <w:p w14:paraId="6A745AF2"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Atentamente</w:t>
      </w:r>
    </w:p>
    <w:p w14:paraId="0CD1E3D6" w14:textId="77777777" w:rsidR="00BC3058" w:rsidRPr="00E70C2B" w:rsidRDefault="00BC3058" w:rsidP="00BC3058">
      <w:pPr>
        <w:jc w:val="center"/>
        <w:rPr>
          <w:rFonts w:cs="Noto Sans"/>
          <w:noProof/>
          <w:szCs w:val="18"/>
          <w:lang w:val="es-ES_tradnl"/>
        </w:rPr>
      </w:pPr>
    </w:p>
    <w:p w14:paraId="6B1E4E20" w14:textId="77777777" w:rsidR="00BC3058" w:rsidRPr="00E70C2B" w:rsidRDefault="00BC3058" w:rsidP="00BC3058">
      <w:pPr>
        <w:jc w:val="center"/>
        <w:rPr>
          <w:rFonts w:cs="Noto Sans"/>
          <w:noProof/>
          <w:szCs w:val="18"/>
          <w:lang w:val="es-ES_tradnl"/>
        </w:rPr>
      </w:pPr>
    </w:p>
    <w:p w14:paraId="04A8031C" w14:textId="77777777" w:rsidR="00BC3058" w:rsidRPr="00E70C2B" w:rsidRDefault="00BC3058" w:rsidP="00BC3058">
      <w:pPr>
        <w:jc w:val="center"/>
        <w:rPr>
          <w:rFonts w:cs="Noto Sans"/>
          <w:noProof/>
          <w:szCs w:val="18"/>
          <w:lang w:val="es-ES_tradnl"/>
        </w:rPr>
      </w:pPr>
    </w:p>
    <w:p w14:paraId="3C8C08C9" w14:textId="0ACCA601" w:rsidR="00BC3058" w:rsidRPr="00E70C2B" w:rsidRDefault="00BC3058" w:rsidP="00BC3058">
      <w:pPr>
        <w:jc w:val="center"/>
        <w:rPr>
          <w:rFonts w:cs="Noto Sans"/>
          <w:noProof/>
          <w:szCs w:val="18"/>
          <w:lang w:val="es-ES_tradnl"/>
        </w:rPr>
      </w:pPr>
      <w:r w:rsidRPr="00E70C2B">
        <w:rPr>
          <w:rFonts w:cs="Noto Sans"/>
          <w:noProof/>
          <w:szCs w:val="18"/>
          <w:lang w:val="es-ES_tradnl"/>
        </w:rPr>
        <w:t>(Nombre y firma del representante lega/persona facultada l)</w:t>
      </w:r>
    </w:p>
    <w:p w14:paraId="6339E906"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Representante legal de __________ (NOMBRE O RAZÓN SOCIAL DE LA EMPRESA) ______</w:t>
      </w:r>
    </w:p>
    <w:p w14:paraId="3FAD7B7F" w14:textId="77777777" w:rsidR="00BC3058" w:rsidRPr="00E70C2B" w:rsidRDefault="00BC3058" w:rsidP="00BC3058">
      <w:pPr>
        <w:rPr>
          <w:rFonts w:cs="Noto Sans"/>
          <w:noProof/>
          <w:szCs w:val="18"/>
          <w:lang w:val="es-ES_tradnl"/>
        </w:rPr>
      </w:pPr>
    </w:p>
    <w:p w14:paraId="49464B5E" w14:textId="7D679BB0" w:rsidR="00E57E59" w:rsidRPr="00E70C2B" w:rsidRDefault="00BC3058" w:rsidP="00BC3058">
      <w:pPr>
        <w:rPr>
          <w:rFonts w:cs="Noto Sans"/>
          <w:b/>
          <w:iCs/>
          <w:noProof/>
          <w:szCs w:val="18"/>
        </w:rPr>
      </w:pPr>
      <w:r w:rsidRPr="00E70C2B">
        <w:rPr>
          <w:rFonts w:cs="Noto Sans"/>
          <w:noProof/>
          <w:szCs w:val="18"/>
          <w:lang w:val="es-ES_tradnl"/>
        </w:rPr>
        <w:t>Nota: En caso de que el LICITANTE sea persona física, adecuar el formato.</w:t>
      </w:r>
      <w:r w:rsidR="00E57E59" w:rsidRPr="00E70C2B">
        <w:rPr>
          <w:rFonts w:cs="Noto Sans"/>
          <w:b/>
          <w:iCs/>
          <w:noProof/>
          <w:szCs w:val="18"/>
        </w:rPr>
        <w:br w:type="page"/>
      </w:r>
    </w:p>
    <w:p w14:paraId="28C61F8E" w14:textId="62F9AED9" w:rsidR="00E41917" w:rsidRPr="00E70C2B" w:rsidRDefault="00364108" w:rsidP="00CB2FE0">
      <w:pPr>
        <w:pStyle w:val="Ttulo2"/>
      </w:pPr>
      <w:bookmarkStart w:id="204" w:name="_Toc197515314"/>
      <w:bookmarkStart w:id="205" w:name="FORMATO_3"/>
      <w:r w:rsidRPr="00E70C2B">
        <w:lastRenderedPageBreak/>
        <w:t>Formato No. 3</w:t>
      </w:r>
      <w:r w:rsidR="00024542" w:rsidRPr="00E70C2B">
        <w:t xml:space="preserve"> Declaración de Integridad del Licitante</w:t>
      </w:r>
      <w:bookmarkEnd w:id="204"/>
    </w:p>
    <w:p w14:paraId="53B54C39" w14:textId="77777777" w:rsidR="00E02268" w:rsidRPr="00E70C2B" w:rsidRDefault="00E02268" w:rsidP="00DA309B">
      <w:pPr>
        <w:tabs>
          <w:tab w:val="left" w:leader="underscore" w:pos="6187"/>
          <w:tab w:val="left" w:leader="underscore" w:pos="7440"/>
          <w:tab w:val="left" w:leader="underscore" w:pos="9144"/>
        </w:tabs>
        <w:jc w:val="center"/>
        <w:rPr>
          <w:rFonts w:cs="Noto Sans"/>
          <w:b/>
          <w:iCs/>
          <w:noProof/>
          <w:szCs w:val="18"/>
        </w:rPr>
      </w:pPr>
      <w:r w:rsidRPr="00E70C2B">
        <w:rPr>
          <w:rFonts w:cs="Noto Sans"/>
          <w:b/>
          <w:iCs/>
          <w:noProof/>
          <w:szCs w:val="18"/>
        </w:rPr>
        <w:t>Formato relativo al escrito solicitado en el numeral 4.1.4.</w:t>
      </w:r>
    </w:p>
    <w:bookmarkEnd w:id="205"/>
    <w:p w14:paraId="65E044C5" w14:textId="77777777" w:rsidR="005D2577" w:rsidRPr="00E70C2B"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E70C2B" w:rsidRDefault="00E41917" w:rsidP="00DA309B">
      <w:pPr>
        <w:jc w:val="right"/>
        <w:rPr>
          <w:rFonts w:cs="Noto Sans"/>
          <w:noProof/>
          <w:szCs w:val="18"/>
          <w:lang w:val="es-ES_tradnl"/>
        </w:rPr>
      </w:pPr>
      <w:r w:rsidRPr="00E70C2B">
        <w:rPr>
          <w:rFonts w:cs="Noto Sans"/>
          <w:noProof/>
          <w:szCs w:val="18"/>
          <w:lang w:val="es-ES_tradnl"/>
        </w:rPr>
        <w:t xml:space="preserve">Ciudad de </w:t>
      </w:r>
      <w:r w:rsidR="008013DA" w:rsidRPr="00E70C2B">
        <w:rPr>
          <w:rFonts w:cs="Noto Sans"/>
          <w:noProof/>
          <w:szCs w:val="18"/>
          <w:lang w:val="es-ES_tradnl"/>
        </w:rPr>
        <w:t>Querétaro</w:t>
      </w:r>
      <w:r w:rsidRPr="00E70C2B">
        <w:rPr>
          <w:rFonts w:cs="Noto Sans"/>
          <w:noProof/>
          <w:szCs w:val="18"/>
          <w:lang w:val="es-ES_tradnl"/>
        </w:rPr>
        <w:t xml:space="preserve">, a _______ de ______ de </w:t>
      </w:r>
      <w:r w:rsidR="00FE2746" w:rsidRPr="00E70C2B">
        <w:rPr>
          <w:rFonts w:cs="Noto Sans"/>
          <w:noProof/>
          <w:szCs w:val="18"/>
          <w:lang w:val="es-ES_tradnl"/>
        </w:rPr>
        <w:t>2025</w:t>
      </w:r>
      <w:r w:rsidRPr="00E70C2B">
        <w:rPr>
          <w:rFonts w:cs="Noto Sans"/>
          <w:noProof/>
          <w:szCs w:val="18"/>
          <w:lang w:val="es-ES_tradnl"/>
        </w:rPr>
        <w:t>.</w:t>
      </w:r>
    </w:p>
    <w:p w14:paraId="2B6C09F1"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Instituto Mexicano del Seguro Social </w:t>
      </w:r>
    </w:p>
    <w:p w14:paraId="6AC62C94"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Órgano de Operación Administrativa Desconcentrada Estatal Querétaro</w:t>
      </w:r>
    </w:p>
    <w:p w14:paraId="4FA9154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Jefatura de Servicios Administrativos </w:t>
      </w:r>
    </w:p>
    <w:p w14:paraId="24A2848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Coordinación de Abastecimiento y Equipamiento </w:t>
      </w:r>
    </w:p>
    <w:p w14:paraId="09C34EA5" w14:textId="77777777" w:rsidR="00BC3058" w:rsidRPr="00E70C2B" w:rsidRDefault="00BC3058" w:rsidP="00BC3058">
      <w:pPr>
        <w:suppressAutoHyphens/>
        <w:spacing w:line="276" w:lineRule="auto"/>
        <w:ind w:right="49"/>
        <w:rPr>
          <w:rFonts w:eastAsia="Times New Roman" w:cs="Noto Sans"/>
          <w:sz w:val="16"/>
          <w:szCs w:val="16"/>
          <w:lang w:val="es-ES" w:eastAsia="ar-SA"/>
        </w:rPr>
      </w:pPr>
      <w:r w:rsidRPr="00E70C2B">
        <w:rPr>
          <w:rFonts w:eastAsia="Times New Roman" w:cs="Noto Sans"/>
          <w:sz w:val="16"/>
          <w:szCs w:val="16"/>
          <w:lang w:val="es-ES" w:eastAsia="ar-SA"/>
        </w:rPr>
        <w:t>Presente.</w:t>
      </w:r>
    </w:p>
    <w:p w14:paraId="24ACBF5F" w14:textId="77777777" w:rsidR="00BC3058" w:rsidRPr="00E70C2B" w:rsidRDefault="00BC3058" w:rsidP="00BC3058">
      <w:pPr>
        <w:rPr>
          <w:rFonts w:cs="Noto Sans"/>
          <w:b/>
          <w:bCs/>
          <w:sz w:val="12"/>
          <w:szCs w:val="16"/>
        </w:rPr>
      </w:pPr>
    </w:p>
    <w:p w14:paraId="12367888" w14:textId="77777777" w:rsidR="00BC3058" w:rsidRPr="00E70C2B" w:rsidRDefault="00BC3058" w:rsidP="00BC3058">
      <w:pPr>
        <w:ind w:right="193"/>
        <w:rPr>
          <w:rFonts w:cs="Noto Sans"/>
          <w:sz w:val="16"/>
          <w:szCs w:val="16"/>
        </w:rPr>
      </w:pPr>
      <w:r w:rsidRPr="00E70C2B">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E70C2B">
        <w:rPr>
          <w:rFonts w:eastAsia="Times New Roman" w:cs="Noto Sans"/>
          <w:sz w:val="16"/>
          <w:szCs w:val="16"/>
          <w:lang w:val="es-ES" w:eastAsia="ar-SA"/>
        </w:rPr>
        <w:t xml:space="preserve"> No.</w:t>
      </w:r>
      <w:r w:rsidRPr="00E70C2B">
        <w:rPr>
          <w:rFonts w:cs="Noto Sans"/>
          <w:sz w:val="16"/>
          <w:szCs w:val="16"/>
        </w:rPr>
        <w:t xml:space="preserve"> _________________</w:t>
      </w:r>
    </w:p>
    <w:p w14:paraId="4EBAA4CA" w14:textId="77777777" w:rsidR="00BC3058" w:rsidRPr="00E70C2B" w:rsidRDefault="00BC3058" w:rsidP="00BC3058">
      <w:pPr>
        <w:rPr>
          <w:rFonts w:cs="Noto Sans"/>
          <w:sz w:val="12"/>
          <w:szCs w:val="16"/>
        </w:rPr>
      </w:pPr>
    </w:p>
    <w:p w14:paraId="6950B9BD" w14:textId="77777777" w:rsidR="00BC3058" w:rsidRPr="00E70C2B"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E70C2B">
        <w:rPr>
          <w:rFonts w:cs="Noto Sans"/>
          <w:sz w:val="16"/>
          <w:szCs w:val="16"/>
        </w:rPr>
        <w:t xml:space="preserve">Me permito manifestar </w:t>
      </w:r>
      <w:r w:rsidRPr="00E70C2B">
        <w:rPr>
          <w:rFonts w:cs="Noto Sans"/>
          <w:b/>
          <w:sz w:val="16"/>
          <w:szCs w:val="16"/>
        </w:rPr>
        <w:t>BAJO PROTESTA DE DECIR VERDAD</w:t>
      </w:r>
      <w:r w:rsidRPr="00E70C2B">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E70C2B" w:rsidRDefault="00BC3058" w:rsidP="00BC3058">
      <w:pPr>
        <w:rPr>
          <w:rFonts w:cs="Noto Sans"/>
          <w:b/>
          <w:bCs/>
          <w:sz w:val="12"/>
          <w:szCs w:val="16"/>
        </w:rPr>
      </w:pPr>
    </w:p>
    <w:p w14:paraId="68F7561D" w14:textId="77777777" w:rsidR="00BC3058" w:rsidRPr="00E70C2B" w:rsidRDefault="00BC3058" w:rsidP="00BC3058">
      <w:pPr>
        <w:rPr>
          <w:rFonts w:cs="Noto Sans"/>
          <w:i/>
          <w:sz w:val="14"/>
          <w:szCs w:val="16"/>
        </w:rPr>
      </w:pPr>
      <w:r w:rsidRPr="00E70C2B">
        <w:rPr>
          <w:rFonts w:cs="Noto Sans"/>
          <w:b/>
          <w:i/>
          <w:sz w:val="14"/>
          <w:szCs w:val="16"/>
        </w:rPr>
        <w:t>(EN CASO DE SER PERSONA FÍSICA, DEBERÁ SUSTITUIR EL PÁRRAFO ANTERIOR POR LO SIGUIENTE:</w:t>
      </w:r>
      <w:r w:rsidRPr="00E70C2B">
        <w:rPr>
          <w:rFonts w:cs="Noto Sans"/>
          <w:i/>
          <w:sz w:val="14"/>
          <w:szCs w:val="16"/>
        </w:rPr>
        <w:t xml:space="preserve"> “Me permito manifestar </w:t>
      </w:r>
      <w:r w:rsidRPr="00E70C2B">
        <w:rPr>
          <w:rFonts w:cs="Noto Sans"/>
          <w:b/>
          <w:i/>
          <w:sz w:val="14"/>
          <w:szCs w:val="16"/>
        </w:rPr>
        <w:t>BAJO PROTESTA DE DECIR VERDAD</w:t>
      </w:r>
      <w:r w:rsidRPr="00E70C2B">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70C2B">
        <w:rPr>
          <w:rFonts w:cs="Noto Sans"/>
          <w:b/>
          <w:i/>
          <w:sz w:val="14"/>
          <w:szCs w:val="16"/>
        </w:rPr>
        <w:t>EN CASO DE NO SER PERSONA FÍSICA PODRÁ ELIMINAR ESTE PÁRRAFO.</w:t>
      </w:r>
    </w:p>
    <w:p w14:paraId="73AF855A" w14:textId="77777777" w:rsidR="00BC3058" w:rsidRPr="00E70C2B" w:rsidRDefault="00BC3058" w:rsidP="00BC3058">
      <w:pPr>
        <w:rPr>
          <w:rFonts w:cs="Noto Sans"/>
          <w:b/>
          <w:bCs/>
          <w:sz w:val="12"/>
          <w:szCs w:val="16"/>
        </w:rPr>
      </w:pPr>
    </w:p>
    <w:p w14:paraId="2F9BC056" w14:textId="77777777" w:rsidR="00BC3058" w:rsidRPr="00E70C2B" w:rsidRDefault="00BC3058" w:rsidP="00BC3058">
      <w:pPr>
        <w:numPr>
          <w:ilvl w:val="0"/>
          <w:numId w:val="20"/>
        </w:numPr>
        <w:suppressAutoHyphens/>
        <w:ind w:left="0" w:firstLine="0"/>
        <w:rPr>
          <w:rFonts w:cs="Noto Sans"/>
          <w:b/>
          <w:bCs/>
          <w:sz w:val="16"/>
          <w:szCs w:val="16"/>
        </w:rPr>
      </w:pPr>
      <w:r w:rsidRPr="00E70C2B">
        <w:rPr>
          <w:rFonts w:cs="Noto Sans"/>
          <w:sz w:val="16"/>
          <w:szCs w:val="16"/>
        </w:rPr>
        <w:t>Me permito manifestar que mi representada, así como el(los) producto(s) y servicios que oferto no se encuentran sancionados la SSA y COFEPRIS.</w:t>
      </w:r>
    </w:p>
    <w:p w14:paraId="052E79CA" w14:textId="77777777" w:rsidR="00BC3058" w:rsidRPr="00E70C2B" w:rsidRDefault="00BC3058" w:rsidP="00BC3058">
      <w:pPr>
        <w:rPr>
          <w:rFonts w:cs="Noto Sans"/>
          <w:b/>
          <w:bCs/>
          <w:sz w:val="12"/>
          <w:szCs w:val="16"/>
        </w:rPr>
      </w:pPr>
    </w:p>
    <w:p w14:paraId="6302E5FD" w14:textId="77777777" w:rsidR="00BC3058" w:rsidRPr="00E70C2B" w:rsidRDefault="00BC3058" w:rsidP="00BC3058">
      <w:pPr>
        <w:numPr>
          <w:ilvl w:val="0"/>
          <w:numId w:val="20"/>
        </w:numPr>
        <w:suppressAutoHyphens/>
        <w:ind w:left="0" w:firstLine="0"/>
        <w:rPr>
          <w:rFonts w:cs="Noto Sans"/>
          <w:sz w:val="16"/>
          <w:szCs w:val="16"/>
        </w:rPr>
      </w:pPr>
      <w:r w:rsidRPr="00E70C2B">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E70C2B" w:rsidRDefault="00BC3058" w:rsidP="00BC3058">
      <w:pPr>
        <w:pStyle w:val="Prrafodelista"/>
        <w:ind w:left="0"/>
        <w:rPr>
          <w:rFonts w:cs="Noto Sans"/>
          <w:sz w:val="12"/>
          <w:szCs w:val="16"/>
        </w:rPr>
      </w:pPr>
    </w:p>
    <w:p w14:paraId="44FF4C1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E70C2B" w:rsidRDefault="00BC3058" w:rsidP="00BC3058">
      <w:pPr>
        <w:pStyle w:val="Prrafodelista"/>
        <w:tabs>
          <w:tab w:val="num" w:pos="851"/>
        </w:tabs>
        <w:ind w:left="0"/>
        <w:rPr>
          <w:rFonts w:cs="Noto Sans"/>
          <w:sz w:val="12"/>
          <w:szCs w:val="16"/>
        </w:rPr>
      </w:pPr>
    </w:p>
    <w:p w14:paraId="34F3B90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 xml:space="preserve">que la empresa que represento, </w:t>
      </w:r>
      <w:r w:rsidRPr="00E70C2B">
        <w:rPr>
          <w:rFonts w:ascii="Arial" w:hAnsi="Arial" w:cs="Arial"/>
          <w:color w:val="2E2E2E"/>
          <w:szCs w:val="18"/>
        </w:rPr>
        <w:t>en caso de resultar ganador, no podrá subcontratar a otro licitante que haya participado en el procedimiento.</w:t>
      </w:r>
    </w:p>
    <w:p w14:paraId="050E14B8" w14:textId="77777777" w:rsidR="00BC3058" w:rsidRPr="00E70C2B" w:rsidRDefault="00BC3058" w:rsidP="00BC3058">
      <w:pPr>
        <w:pStyle w:val="Prrafodelista"/>
        <w:ind w:left="0"/>
        <w:rPr>
          <w:rFonts w:cs="Noto Sans"/>
          <w:sz w:val="12"/>
          <w:szCs w:val="16"/>
        </w:rPr>
      </w:pPr>
    </w:p>
    <w:p w14:paraId="083D7BCA"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w:t>
      </w:r>
      <w:r w:rsidRPr="00E70C2B">
        <w:rPr>
          <w:rFonts w:ascii="Arial" w:hAnsi="Arial" w:cs="Arial"/>
          <w:b/>
          <w:color w:val="2E2E2E"/>
          <w:szCs w:val="18"/>
        </w:rPr>
        <w:t>afirmo o niego</w:t>
      </w:r>
      <w:r w:rsidRPr="00E70C2B">
        <w:rPr>
          <w:rFonts w:ascii="Arial" w:hAnsi="Arial" w:cs="Arial"/>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E70C2B" w:rsidRDefault="00BC3058" w:rsidP="00BC3058">
      <w:pPr>
        <w:suppressAutoHyphens/>
        <w:rPr>
          <w:rFonts w:cs="Noto Sans"/>
          <w:sz w:val="16"/>
          <w:szCs w:val="16"/>
        </w:rPr>
      </w:pPr>
    </w:p>
    <w:p w14:paraId="79167277"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Atentamente</w:t>
      </w:r>
    </w:p>
    <w:p w14:paraId="6D3237DD"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 xml:space="preserve"> (Nombre y firma del representante lega/persona facultada l)</w:t>
      </w:r>
    </w:p>
    <w:p w14:paraId="282C46E3"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__________ (NOMBRE O RAZÓN SOCIAL DE LA EMPRESA) ______</w:t>
      </w:r>
    </w:p>
    <w:p w14:paraId="45A83FF1" w14:textId="77777777" w:rsidR="00BC3058" w:rsidRPr="00E70C2B" w:rsidRDefault="00BC3058" w:rsidP="00BC3058">
      <w:pPr>
        <w:spacing w:line="276" w:lineRule="auto"/>
        <w:rPr>
          <w:rFonts w:eastAsia="Times New Roman" w:cs="Noto Sans"/>
          <w:b/>
          <w:sz w:val="16"/>
          <w:szCs w:val="16"/>
          <w:lang w:val="es-ES" w:eastAsia="ar-SA"/>
        </w:rPr>
      </w:pPr>
    </w:p>
    <w:p w14:paraId="646D08AB" w14:textId="62A9D358" w:rsidR="00E41917" w:rsidRPr="00E70C2B" w:rsidRDefault="00BC3058" w:rsidP="00BC3058">
      <w:pPr>
        <w:rPr>
          <w:rFonts w:cs="Noto Sans"/>
          <w:bCs/>
          <w:noProof/>
          <w:szCs w:val="18"/>
          <w:lang w:val="es-ES_tradnl"/>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En caso de que el LICITANTE sea persona física, adecuar el formato</w:t>
      </w:r>
      <w:r w:rsidR="00E41917" w:rsidRPr="00E70C2B">
        <w:rPr>
          <w:rFonts w:cs="Noto Sans"/>
          <w:bCs/>
          <w:noProof/>
          <w:szCs w:val="18"/>
          <w:lang w:val="es-ES_tradnl"/>
        </w:rPr>
        <w:br w:type="page"/>
      </w:r>
    </w:p>
    <w:p w14:paraId="45F266AE" w14:textId="24E0E073" w:rsidR="001E7675" w:rsidRPr="00E70C2B" w:rsidRDefault="00364108" w:rsidP="00CB2FE0">
      <w:pPr>
        <w:pStyle w:val="Ttulo2"/>
      </w:pPr>
      <w:bookmarkStart w:id="206" w:name="_Toc197515315"/>
      <w:bookmarkStart w:id="207" w:name="FORMATO_4"/>
      <w:r w:rsidRPr="00E70C2B">
        <w:lastRenderedPageBreak/>
        <w:t>Formato No. 4</w:t>
      </w:r>
      <w:r w:rsidR="00024542" w:rsidRPr="00E70C2B">
        <w:t xml:space="preserve"> MIPYMES</w:t>
      </w:r>
      <w:bookmarkEnd w:id="206"/>
    </w:p>
    <w:p w14:paraId="7F5A03E3" w14:textId="77777777" w:rsidR="001556C6" w:rsidRPr="00E70C2B" w:rsidRDefault="001556C6" w:rsidP="001556C6">
      <w:pPr>
        <w:tabs>
          <w:tab w:val="left" w:leader="underscore" w:pos="6187"/>
          <w:tab w:val="left" w:leader="underscore" w:pos="7440"/>
          <w:tab w:val="left" w:leader="underscore" w:pos="9144"/>
        </w:tabs>
        <w:jc w:val="center"/>
        <w:rPr>
          <w:rFonts w:cs="Noto Sans"/>
          <w:b/>
          <w:noProof/>
          <w:szCs w:val="18"/>
        </w:rPr>
      </w:pPr>
      <w:r w:rsidRPr="00E70C2B">
        <w:rPr>
          <w:rFonts w:cs="Noto Sans"/>
          <w:b/>
          <w:iCs/>
          <w:noProof/>
          <w:szCs w:val="18"/>
        </w:rPr>
        <w:t xml:space="preserve">Formato relativo al escrito solicitado en el </w:t>
      </w:r>
      <w:r w:rsidR="00E526CA" w:rsidRPr="00E70C2B">
        <w:rPr>
          <w:rFonts w:cs="Noto Sans"/>
          <w:b/>
          <w:iCs/>
          <w:noProof/>
          <w:szCs w:val="18"/>
        </w:rPr>
        <w:t>numeral 4.1.5</w:t>
      </w:r>
      <w:r w:rsidRPr="00E70C2B">
        <w:rPr>
          <w:rFonts w:cs="Noto Sans"/>
          <w:b/>
          <w:iCs/>
          <w:noProof/>
          <w:szCs w:val="18"/>
        </w:rPr>
        <w:t>.</w:t>
      </w:r>
    </w:p>
    <w:bookmarkEnd w:id="207"/>
    <w:p w14:paraId="3B542422" w14:textId="77777777" w:rsidR="001E7675" w:rsidRPr="00E70C2B" w:rsidRDefault="003559C7" w:rsidP="00DA309B">
      <w:pPr>
        <w:jc w:val="center"/>
        <w:rPr>
          <w:rFonts w:cs="Noto Sans"/>
          <w:b/>
          <w:noProof/>
          <w:szCs w:val="18"/>
          <w:lang w:val="es-ES_tradnl"/>
        </w:rPr>
      </w:pPr>
      <w:r w:rsidRPr="00E70C2B">
        <w:rPr>
          <w:rFonts w:cs="Noto Sans"/>
          <w:b/>
          <w:noProof/>
          <w:szCs w:val="18"/>
          <w:lang w:val="es-ES_tradnl"/>
        </w:rPr>
        <w:t>Formato de manifestación bajo protesta de decir verdad, de la estratificación de Micro, Pequeña o Mediana Empresa (MIPYMES)</w:t>
      </w:r>
    </w:p>
    <w:p w14:paraId="25FB122E" w14:textId="77777777" w:rsidR="001E7675" w:rsidRPr="00E70C2B" w:rsidRDefault="001E7675" w:rsidP="00DA309B">
      <w:pPr>
        <w:rPr>
          <w:rFonts w:cs="Noto Sans"/>
          <w:noProof/>
          <w:szCs w:val="18"/>
          <w:lang w:val="es-ES_tradnl"/>
        </w:rPr>
      </w:pPr>
    </w:p>
    <w:p w14:paraId="2BF542C8" w14:textId="52FD89B1" w:rsidR="00F33C5B" w:rsidRPr="00E70C2B" w:rsidRDefault="00F33C5B" w:rsidP="00DA309B">
      <w:pPr>
        <w:jc w:val="right"/>
        <w:rPr>
          <w:rFonts w:eastAsia="Times New Roman" w:cs="Noto Sans"/>
          <w:szCs w:val="18"/>
          <w:lang w:eastAsia="es-ES"/>
        </w:rPr>
      </w:pPr>
      <w:r w:rsidRPr="00E70C2B">
        <w:rPr>
          <w:rFonts w:eastAsia="Times New Roman" w:cs="Noto Sans"/>
          <w:szCs w:val="18"/>
          <w:lang w:eastAsia="es-ES"/>
        </w:rPr>
        <w:t xml:space="preserve">_________ </w:t>
      </w:r>
      <w:proofErr w:type="gramStart"/>
      <w:r w:rsidRPr="00E70C2B">
        <w:rPr>
          <w:rFonts w:eastAsia="Times New Roman" w:cs="Noto Sans"/>
          <w:szCs w:val="18"/>
          <w:lang w:eastAsia="es-ES"/>
        </w:rPr>
        <w:t>de</w:t>
      </w:r>
      <w:proofErr w:type="gramEnd"/>
      <w:r w:rsidRPr="00E70C2B">
        <w:rPr>
          <w:rFonts w:eastAsia="Times New Roman" w:cs="Noto Sans"/>
          <w:szCs w:val="18"/>
          <w:lang w:eastAsia="es-ES"/>
        </w:rPr>
        <w:t xml:space="preserve"> __________ </w:t>
      </w:r>
      <w:proofErr w:type="spellStart"/>
      <w:r w:rsidRPr="00E70C2B">
        <w:rPr>
          <w:rFonts w:eastAsia="Times New Roman" w:cs="Noto Sans"/>
          <w:szCs w:val="18"/>
          <w:lang w:eastAsia="es-ES"/>
        </w:rPr>
        <w:t>de</w:t>
      </w:r>
      <w:proofErr w:type="spellEnd"/>
      <w:r w:rsidRPr="00E70C2B">
        <w:rPr>
          <w:rFonts w:eastAsia="Times New Roman" w:cs="Noto Sans"/>
          <w:szCs w:val="18"/>
          <w:lang w:eastAsia="es-ES"/>
        </w:rPr>
        <w:t xml:space="preserve"> </w:t>
      </w:r>
      <w:r w:rsidR="00FE2746" w:rsidRPr="00E70C2B">
        <w:rPr>
          <w:rFonts w:eastAsia="Times New Roman" w:cs="Noto Sans"/>
          <w:szCs w:val="18"/>
          <w:lang w:eastAsia="es-ES"/>
        </w:rPr>
        <w:t>2025</w:t>
      </w:r>
      <w:r w:rsidRPr="00E70C2B">
        <w:rPr>
          <w:rFonts w:eastAsia="Times New Roman" w:cs="Noto Sans"/>
          <w:szCs w:val="18"/>
          <w:lang w:eastAsia="es-ES"/>
        </w:rPr>
        <w:t xml:space="preserve">   (</w:t>
      </w:r>
      <w:r w:rsidRPr="00E70C2B">
        <w:rPr>
          <w:rFonts w:eastAsia="Times New Roman" w:cs="Noto Sans"/>
          <w:b/>
          <w:szCs w:val="18"/>
          <w:lang w:eastAsia="es-ES"/>
        </w:rPr>
        <w:t>1</w:t>
      </w:r>
      <w:r w:rsidRPr="00E70C2B">
        <w:rPr>
          <w:rFonts w:eastAsia="Times New Roman" w:cs="Noto Sans"/>
          <w:szCs w:val="18"/>
          <w:lang w:eastAsia="es-ES"/>
        </w:rPr>
        <w:t>)</w:t>
      </w:r>
    </w:p>
    <w:p w14:paraId="7B0FC4D9" w14:textId="77777777" w:rsidR="00F33C5B" w:rsidRPr="00E70C2B" w:rsidRDefault="00F33C5B" w:rsidP="00DA309B">
      <w:pPr>
        <w:rPr>
          <w:rFonts w:eastAsia="Times New Roman" w:cs="Noto Sans"/>
          <w:szCs w:val="18"/>
          <w:lang w:eastAsia="es-ES"/>
        </w:rPr>
      </w:pPr>
    </w:p>
    <w:p w14:paraId="26FFC300" w14:textId="77777777" w:rsidR="00F33C5B" w:rsidRPr="00E70C2B" w:rsidRDefault="00F33C5B" w:rsidP="00DA309B">
      <w:pPr>
        <w:rPr>
          <w:rFonts w:eastAsia="Times New Roman" w:cs="Noto Sans"/>
          <w:szCs w:val="18"/>
          <w:lang w:eastAsia="es-ES"/>
        </w:rPr>
      </w:pPr>
    </w:p>
    <w:p w14:paraId="3CE8AEBE"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_________ (</w:t>
      </w:r>
      <w:r w:rsidRPr="00E70C2B">
        <w:rPr>
          <w:rFonts w:eastAsia="Times New Roman" w:cs="Noto Sans"/>
          <w:b/>
          <w:szCs w:val="18"/>
          <w:lang w:eastAsia="es-ES"/>
        </w:rPr>
        <w:t>2</w:t>
      </w:r>
      <w:r w:rsidRPr="00E70C2B">
        <w:rPr>
          <w:rFonts w:eastAsia="Times New Roman" w:cs="Noto Sans"/>
          <w:szCs w:val="18"/>
          <w:lang w:eastAsia="es-ES"/>
        </w:rPr>
        <w:t>)________</w:t>
      </w:r>
    </w:p>
    <w:p w14:paraId="45847D66"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P r e s e n t e.</w:t>
      </w:r>
    </w:p>
    <w:p w14:paraId="06CB8BBF" w14:textId="77777777" w:rsidR="00F33C5B" w:rsidRPr="00E70C2B" w:rsidRDefault="00F33C5B" w:rsidP="00DA309B">
      <w:pPr>
        <w:rPr>
          <w:rFonts w:eastAsia="Times New Roman" w:cs="Noto Sans"/>
          <w:szCs w:val="18"/>
          <w:lang w:eastAsia="es-ES"/>
        </w:rPr>
      </w:pPr>
    </w:p>
    <w:p w14:paraId="49BCE21F" w14:textId="378F79F4"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Me refiero al procedimiento de 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3</w:t>
      </w:r>
      <w:r w:rsidRPr="00E70C2B">
        <w:rPr>
          <w:rFonts w:eastAsia="Times New Roman" w:cs="Noto Sans"/>
          <w:szCs w:val="18"/>
          <w:lang w:eastAsia="es-ES"/>
        </w:rPr>
        <w:t>)</w:t>
      </w:r>
      <w:r w:rsidR="00C02FD0" w:rsidRPr="00E70C2B">
        <w:rPr>
          <w:rFonts w:eastAsia="Times New Roman" w:cs="Noto Sans"/>
          <w:szCs w:val="18"/>
          <w:lang w:eastAsia="es-ES"/>
        </w:rPr>
        <w:t xml:space="preserve"> </w:t>
      </w:r>
      <w:r w:rsidRPr="00E70C2B">
        <w:rPr>
          <w:rFonts w:eastAsia="Times New Roman" w:cs="Noto Sans"/>
          <w:szCs w:val="18"/>
          <w:lang w:eastAsia="es-ES"/>
        </w:rPr>
        <w:t>________ No. 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4</w:t>
      </w:r>
      <w:r w:rsidRPr="00E70C2B">
        <w:rPr>
          <w:rFonts w:eastAsia="Times New Roman" w:cs="Noto Sans"/>
          <w:szCs w:val="18"/>
          <w:lang w:eastAsia="es-ES"/>
        </w:rPr>
        <w:t xml:space="preserve">) _______ en el que </w:t>
      </w:r>
      <w:r w:rsidR="00393A48" w:rsidRPr="00E70C2B">
        <w:rPr>
          <w:rFonts w:eastAsia="Times New Roman" w:cs="Noto Sans"/>
          <w:szCs w:val="18"/>
          <w:lang w:eastAsia="es-ES"/>
        </w:rPr>
        <w:t>mí</w:t>
      </w:r>
      <w:r w:rsidRPr="00E70C2B">
        <w:rPr>
          <w:rFonts w:eastAsia="Times New Roman" w:cs="Noto Sans"/>
          <w:szCs w:val="18"/>
          <w:lang w:eastAsia="es-ES"/>
        </w:rPr>
        <w:t xml:space="preserve"> representada, la empresa________</w:t>
      </w:r>
      <w:r w:rsidR="00393A48" w:rsidRPr="00E70C2B">
        <w:rPr>
          <w:rFonts w:eastAsia="Times New Roman" w:cs="Noto Sans"/>
          <w:szCs w:val="18"/>
          <w:lang w:eastAsia="es-ES"/>
        </w:rPr>
        <w:t>_ (</w:t>
      </w:r>
      <w:r w:rsidRPr="00E70C2B">
        <w:rPr>
          <w:rFonts w:eastAsia="Times New Roman" w:cs="Noto Sans"/>
          <w:b/>
          <w:szCs w:val="18"/>
          <w:lang w:eastAsia="es-ES"/>
        </w:rPr>
        <w:t>5</w:t>
      </w:r>
      <w:r w:rsidR="00393A48" w:rsidRPr="00E70C2B">
        <w:rPr>
          <w:rFonts w:eastAsia="Times New Roman" w:cs="Noto Sans"/>
          <w:szCs w:val="18"/>
          <w:lang w:eastAsia="es-ES"/>
        </w:rPr>
        <w:t>) _</w:t>
      </w:r>
      <w:r w:rsidRPr="00E70C2B">
        <w:rPr>
          <w:rFonts w:eastAsia="Times New Roman" w:cs="Noto Sans"/>
          <w:szCs w:val="18"/>
          <w:lang w:eastAsia="es-ES"/>
        </w:rPr>
        <w:t>_______, participa a través de la presente proposición.</w:t>
      </w:r>
    </w:p>
    <w:p w14:paraId="6E3BA0E4" w14:textId="77777777" w:rsidR="00F33C5B" w:rsidRPr="00E70C2B" w:rsidRDefault="00F33C5B" w:rsidP="00DA309B">
      <w:pPr>
        <w:rPr>
          <w:rFonts w:eastAsia="Times New Roman" w:cs="Noto Sans"/>
          <w:szCs w:val="18"/>
          <w:lang w:eastAsia="es-ES"/>
        </w:rPr>
      </w:pPr>
    </w:p>
    <w:p w14:paraId="00983EAC"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E70C2B">
        <w:rPr>
          <w:rFonts w:eastAsia="Times New Roman" w:cs="Noto Sans"/>
          <w:b/>
          <w:szCs w:val="18"/>
          <w:lang w:eastAsia="es-ES"/>
        </w:rPr>
        <w:t>MANIFIESTO BAJO PROTESTA DE DECIR VERDAD</w:t>
      </w:r>
      <w:r w:rsidRPr="00E70C2B">
        <w:rPr>
          <w:rFonts w:eastAsia="Times New Roman" w:cs="Noto Sans"/>
          <w:szCs w:val="18"/>
          <w:lang w:eastAsia="es-ES"/>
        </w:rPr>
        <w:t xml:space="preserve"> que mi representada está constituida conforme a las leyes mexicanas, con Registro Federal de Contribuyentes _________(</w:t>
      </w:r>
      <w:r w:rsidRPr="00E70C2B">
        <w:rPr>
          <w:rFonts w:eastAsia="Times New Roman" w:cs="Noto Sans"/>
          <w:b/>
          <w:szCs w:val="18"/>
          <w:lang w:eastAsia="es-ES"/>
        </w:rPr>
        <w:t>6</w:t>
      </w:r>
      <w:r w:rsidRPr="00E70C2B">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70C2B">
        <w:rPr>
          <w:rFonts w:eastAsia="Times New Roman" w:cs="Noto Sans"/>
          <w:b/>
          <w:szCs w:val="18"/>
          <w:lang w:eastAsia="es-ES"/>
        </w:rPr>
        <w:t>7</w:t>
      </w:r>
      <w:r w:rsidRPr="00E70C2B">
        <w:rPr>
          <w:rFonts w:eastAsia="Times New Roman" w:cs="Noto Sans"/>
          <w:szCs w:val="18"/>
          <w:lang w:eastAsia="es-ES"/>
        </w:rPr>
        <w:t>)________, con base en lo cual se estatifica como una empresa _________(</w:t>
      </w:r>
      <w:r w:rsidRPr="00E70C2B">
        <w:rPr>
          <w:rFonts w:eastAsia="Times New Roman" w:cs="Noto Sans"/>
          <w:b/>
          <w:szCs w:val="18"/>
          <w:lang w:eastAsia="es-ES"/>
        </w:rPr>
        <w:t>8</w:t>
      </w:r>
      <w:r w:rsidRPr="00E70C2B">
        <w:rPr>
          <w:rFonts w:eastAsia="Times New Roman" w:cs="Noto Sans"/>
          <w:szCs w:val="18"/>
          <w:lang w:eastAsia="es-ES"/>
        </w:rPr>
        <w:t>)________.</w:t>
      </w:r>
    </w:p>
    <w:p w14:paraId="6BA8F910" w14:textId="77777777" w:rsidR="00F33C5B" w:rsidRPr="00E70C2B" w:rsidRDefault="00F33C5B" w:rsidP="00DA309B">
      <w:pPr>
        <w:rPr>
          <w:rFonts w:eastAsia="Times New Roman" w:cs="Noto Sans"/>
          <w:szCs w:val="18"/>
          <w:lang w:eastAsia="es-ES"/>
        </w:rPr>
      </w:pPr>
    </w:p>
    <w:p w14:paraId="4C67DDF0"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E70C2B" w:rsidRDefault="00F33C5B" w:rsidP="00DA309B">
      <w:pPr>
        <w:rPr>
          <w:rFonts w:eastAsia="Times New Roman" w:cs="Noto Sans"/>
          <w:szCs w:val="18"/>
          <w:lang w:eastAsia="es-ES"/>
        </w:rPr>
      </w:pPr>
    </w:p>
    <w:p w14:paraId="4A8244D5" w14:textId="77777777" w:rsidR="00F33C5B" w:rsidRPr="00E70C2B" w:rsidRDefault="00F33C5B" w:rsidP="00DA309B">
      <w:pPr>
        <w:rPr>
          <w:rFonts w:eastAsia="Times New Roman" w:cs="Noto Sans"/>
          <w:szCs w:val="18"/>
          <w:lang w:eastAsia="es-ES"/>
        </w:rPr>
      </w:pPr>
    </w:p>
    <w:p w14:paraId="02978DC1" w14:textId="77777777" w:rsidR="00F33C5B" w:rsidRPr="00E70C2B" w:rsidRDefault="00F33C5B" w:rsidP="00DA309B">
      <w:pPr>
        <w:jc w:val="center"/>
        <w:rPr>
          <w:rFonts w:eastAsia="Times New Roman" w:cs="Noto Sans"/>
          <w:b/>
          <w:szCs w:val="18"/>
          <w:lang w:eastAsia="es-ES"/>
        </w:rPr>
      </w:pPr>
      <w:r w:rsidRPr="00E70C2B">
        <w:rPr>
          <w:rFonts w:eastAsia="Times New Roman" w:cs="Noto Sans"/>
          <w:b/>
          <w:szCs w:val="18"/>
          <w:lang w:eastAsia="es-ES"/>
        </w:rPr>
        <w:t>A T E N T A M E N T E</w:t>
      </w:r>
    </w:p>
    <w:p w14:paraId="0B25C795" w14:textId="77777777" w:rsidR="00F33C5B" w:rsidRPr="00E70C2B" w:rsidRDefault="00F33C5B" w:rsidP="00DA309B">
      <w:pPr>
        <w:jc w:val="center"/>
        <w:rPr>
          <w:rFonts w:eastAsia="Times New Roman" w:cs="Noto Sans"/>
          <w:szCs w:val="18"/>
          <w:lang w:eastAsia="es-ES"/>
        </w:rPr>
      </w:pPr>
    </w:p>
    <w:p w14:paraId="436667E3" w14:textId="364AAE3A" w:rsidR="00F33C5B" w:rsidRPr="00E70C2B" w:rsidRDefault="00F33C5B" w:rsidP="00DA309B">
      <w:pPr>
        <w:jc w:val="center"/>
        <w:rPr>
          <w:rFonts w:eastAsia="Times New Roman" w:cs="Noto Sans"/>
          <w:szCs w:val="18"/>
          <w:lang w:eastAsia="es-ES"/>
        </w:rPr>
      </w:pPr>
      <w:r w:rsidRPr="00E70C2B">
        <w:rPr>
          <w:rFonts w:eastAsia="Times New Roman" w:cs="Noto Sans"/>
          <w:szCs w:val="18"/>
          <w:lang w:eastAsia="es-ES"/>
        </w:rPr>
        <w:t>___________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9</w:t>
      </w:r>
      <w:r w:rsidR="00393A48" w:rsidRPr="00E70C2B">
        <w:rPr>
          <w:rFonts w:eastAsia="Times New Roman" w:cs="Noto Sans"/>
          <w:szCs w:val="18"/>
          <w:lang w:eastAsia="es-ES"/>
        </w:rPr>
        <w:t>) _</w:t>
      </w:r>
      <w:r w:rsidRPr="00E70C2B">
        <w:rPr>
          <w:rFonts w:eastAsia="Times New Roman" w:cs="Noto Sans"/>
          <w:szCs w:val="18"/>
          <w:lang w:eastAsia="es-ES"/>
        </w:rPr>
        <w:t>___________</w:t>
      </w:r>
    </w:p>
    <w:p w14:paraId="4AAC483F" w14:textId="77777777" w:rsidR="001E7675" w:rsidRPr="00E70C2B" w:rsidRDefault="001E7675" w:rsidP="00DA309B">
      <w:pPr>
        <w:jc w:val="center"/>
        <w:rPr>
          <w:rFonts w:cs="Noto Sans"/>
          <w:bCs/>
          <w:noProof/>
          <w:szCs w:val="18"/>
          <w:lang w:val="es-ES_tradnl"/>
        </w:rPr>
      </w:pPr>
    </w:p>
    <w:p w14:paraId="4E5C6CCE" w14:textId="77777777" w:rsidR="001E7675" w:rsidRPr="00E70C2B" w:rsidRDefault="001E7675" w:rsidP="00DA309B">
      <w:pPr>
        <w:rPr>
          <w:rFonts w:cs="Noto Sans"/>
          <w:noProof/>
          <w:szCs w:val="18"/>
          <w:lang w:val="es-ES_tradnl"/>
        </w:rPr>
      </w:pPr>
      <w:r w:rsidRPr="00E70C2B">
        <w:rPr>
          <w:rFonts w:cs="Noto Sans"/>
          <w:noProof/>
          <w:szCs w:val="18"/>
          <w:lang w:val="es-ES_tradnl"/>
        </w:rPr>
        <w:br w:type="page"/>
      </w:r>
    </w:p>
    <w:p w14:paraId="4AC70575" w14:textId="77777777" w:rsidR="001E7675" w:rsidRPr="00E70C2B" w:rsidRDefault="001E7675" w:rsidP="00024542">
      <w:pPr>
        <w:jc w:val="center"/>
        <w:rPr>
          <w:rFonts w:eastAsia="Times New Roman" w:cs="Noto Sans"/>
          <w:b/>
          <w:bCs/>
          <w:noProof/>
          <w:kern w:val="1"/>
          <w:szCs w:val="18"/>
          <w:lang w:val="es-ES_tradnl" w:eastAsia="ar-SA"/>
        </w:rPr>
      </w:pPr>
      <w:r w:rsidRPr="00E70C2B">
        <w:rPr>
          <w:rFonts w:cs="Noto Sans"/>
          <w:b/>
          <w:noProof/>
          <w:szCs w:val="18"/>
          <w:lang w:val="es-ES_tradnl"/>
        </w:rPr>
        <w:lastRenderedPageBreak/>
        <w:t>Instructivo</w:t>
      </w:r>
      <w:r w:rsidRPr="00E70C2B">
        <w:rPr>
          <w:rFonts w:eastAsia="Times New Roman" w:cs="Noto Sans"/>
          <w:b/>
          <w:bCs/>
          <w:noProof/>
          <w:kern w:val="1"/>
          <w:szCs w:val="18"/>
          <w:lang w:val="es-ES_tradnl" w:eastAsia="ar-SA"/>
        </w:rPr>
        <w:t xml:space="preserve"> de llenado </w:t>
      </w:r>
      <w:r w:rsidR="00F33C5B" w:rsidRPr="00E70C2B">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E70C2B" w:rsidRDefault="001E7675" w:rsidP="00DA309B">
      <w:pPr>
        <w:rPr>
          <w:rFonts w:cs="Noto Sans"/>
          <w:noProof/>
          <w:szCs w:val="18"/>
          <w:lang w:val="es-ES_tradnl"/>
        </w:rPr>
      </w:pPr>
    </w:p>
    <w:p w14:paraId="5A5E0937" w14:textId="77777777" w:rsidR="001E7675" w:rsidRPr="00E70C2B" w:rsidRDefault="003559C7" w:rsidP="00DA309B">
      <w:pPr>
        <w:rPr>
          <w:rFonts w:cs="Noto Sans"/>
          <w:b/>
          <w:noProof/>
          <w:szCs w:val="18"/>
          <w:lang w:val="es-ES_tradnl"/>
        </w:rPr>
      </w:pPr>
      <w:r w:rsidRPr="00E70C2B">
        <w:rPr>
          <w:rFonts w:cs="Noto Sans"/>
          <w:b/>
          <w:noProof/>
          <w:szCs w:val="18"/>
          <w:lang w:val="es-ES_tradnl"/>
        </w:rPr>
        <w:t>Descripción</w:t>
      </w:r>
    </w:p>
    <w:p w14:paraId="64945866" w14:textId="77777777" w:rsidR="003559C7" w:rsidRPr="00E70C2B" w:rsidRDefault="003559C7" w:rsidP="00DA309B">
      <w:pPr>
        <w:rPr>
          <w:rFonts w:cs="Noto Sans"/>
          <w:noProof/>
          <w:szCs w:val="18"/>
          <w:lang w:val="es-ES_tradnl"/>
        </w:rPr>
      </w:pPr>
      <w:r w:rsidRPr="00E70C2B">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E70C2B" w:rsidRDefault="001E7675" w:rsidP="00DA309B">
      <w:pPr>
        <w:rPr>
          <w:rFonts w:cs="Noto Sans"/>
          <w:noProof/>
          <w:szCs w:val="18"/>
          <w:lang w:val="es-ES_tradnl"/>
        </w:rPr>
      </w:pPr>
    </w:p>
    <w:p w14:paraId="474C1035" w14:textId="77777777" w:rsidR="001E7675" w:rsidRPr="00E70C2B" w:rsidRDefault="001E7675" w:rsidP="00DA309B">
      <w:pPr>
        <w:rPr>
          <w:rFonts w:cs="Noto Sans"/>
          <w:b/>
          <w:noProof/>
          <w:szCs w:val="18"/>
          <w:lang w:val="es-ES_tradnl"/>
        </w:rPr>
      </w:pPr>
    </w:p>
    <w:p w14:paraId="4C169FBD" w14:textId="77777777" w:rsidR="003559C7" w:rsidRPr="00E70C2B" w:rsidRDefault="003559C7" w:rsidP="00DA309B">
      <w:pPr>
        <w:rPr>
          <w:rFonts w:cs="Noto Sans"/>
          <w:b/>
          <w:noProof/>
          <w:szCs w:val="18"/>
          <w:lang w:val="es-ES_tradnl"/>
        </w:rPr>
      </w:pPr>
      <w:r w:rsidRPr="00E70C2B">
        <w:rPr>
          <w:rFonts w:cs="Noto Sans"/>
          <w:b/>
          <w:noProof/>
          <w:szCs w:val="18"/>
          <w:lang w:val="es-ES_tradnl"/>
        </w:rPr>
        <w:t>Instructivo de llenado</w:t>
      </w:r>
    </w:p>
    <w:p w14:paraId="1AFAF160" w14:textId="77777777" w:rsidR="003559C7" w:rsidRPr="00E70C2B" w:rsidRDefault="003559C7" w:rsidP="00DA309B">
      <w:pPr>
        <w:rPr>
          <w:rFonts w:cs="Noto Sans"/>
          <w:szCs w:val="18"/>
        </w:rPr>
      </w:pPr>
      <w:r w:rsidRPr="00E70C2B">
        <w:rPr>
          <w:rFonts w:cs="Noto Sans"/>
          <w:szCs w:val="18"/>
        </w:rPr>
        <w:t>Llenar los campos conforme aplique tomando en cuenta los rangos previstos en el Acuerdo antes mencionado.</w:t>
      </w:r>
    </w:p>
    <w:p w14:paraId="280AAFF1" w14:textId="77777777" w:rsidR="003559C7" w:rsidRPr="00E70C2B" w:rsidRDefault="003559C7" w:rsidP="00DA309B">
      <w:pPr>
        <w:rPr>
          <w:rFonts w:cs="Noto Sans"/>
          <w:szCs w:val="18"/>
        </w:rPr>
      </w:pPr>
    </w:p>
    <w:p w14:paraId="3D0C6FA4" w14:textId="77777777" w:rsidR="003559C7" w:rsidRPr="00E70C2B" w:rsidRDefault="003559C7" w:rsidP="00DA309B">
      <w:pPr>
        <w:rPr>
          <w:rFonts w:cs="Noto Sans"/>
          <w:szCs w:val="18"/>
        </w:rPr>
      </w:pPr>
      <w:r w:rsidRPr="00E70C2B">
        <w:rPr>
          <w:rFonts w:cs="Noto Sans"/>
          <w:szCs w:val="18"/>
        </w:rPr>
        <w:t>1. Señalar la fecha de suscripción del documento.</w:t>
      </w:r>
    </w:p>
    <w:p w14:paraId="2123BE2C" w14:textId="77777777" w:rsidR="00F33C5B" w:rsidRPr="00E70C2B" w:rsidRDefault="00F33C5B" w:rsidP="00DA309B">
      <w:pPr>
        <w:rPr>
          <w:rFonts w:cs="Noto Sans"/>
          <w:szCs w:val="18"/>
        </w:rPr>
      </w:pPr>
    </w:p>
    <w:p w14:paraId="73435E6B" w14:textId="77777777" w:rsidR="003559C7" w:rsidRPr="00E70C2B" w:rsidRDefault="003559C7" w:rsidP="00DA309B">
      <w:pPr>
        <w:rPr>
          <w:rFonts w:cs="Noto Sans"/>
          <w:szCs w:val="18"/>
        </w:rPr>
      </w:pPr>
      <w:r w:rsidRPr="00E70C2B">
        <w:rPr>
          <w:rFonts w:cs="Noto Sans"/>
          <w:szCs w:val="18"/>
        </w:rPr>
        <w:t>2. Anotar el nombre de la convocante.</w:t>
      </w:r>
    </w:p>
    <w:p w14:paraId="7A8A372A" w14:textId="77777777" w:rsidR="00F33C5B" w:rsidRPr="00E70C2B" w:rsidRDefault="00F33C5B" w:rsidP="00DA309B">
      <w:pPr>
        <w:rPr>
          <w:rFonts w:cs="Noto Sans"/>
          <w:szCs w:val="18"/>
        </w:rPr>
      </w:pPr>
    </w:p>
    <w:p w14:paraId="23732FAF" w14:textId="77777777" w:rsidR="003559C7" w:rsidRPr="00E70C2B" w:rsidRDefault="003559C7" w:rsidP="00DA309B">
      <w:pPr>
        <w:rPr>
          <w:rFonts w:cs="Noto Sans"/>
          <w:szCs w:val="18"/>
        </w:rPr>
      </w:pPr>
      <w:r w:rsidRPr="00E70C2B">
        <w:rPr>
          <w:rFonts w:cs="Noto Sans"/>
          <w:szCs w:val="18"/>
        </w:rPr>
        <w:t>3. Precisar el procedimiento de contratación de que se trate (</w:t>
      </w:r>
      <w:r w:rsidR="00F76F4C" w:rsidRPr="00E70C2B">
        <w:rPr>
          <w:rFonts w:cs="Noto Sans"/>
          <w:szCs w:val="18"/>
        </w:rPr>
        <w:t>Adjudicación Directa</w:t>
      </w:r>
      <w:r w:rsidRPr="00E70C2B">
        <w:rPr>
          <w:rFonts w:cs="Noto Sans"/>
          <w:szCs w:val="18"/>
        </w:rPr>
        <w:t xml:space="preserve"> o invitación a cuando menos tres personas).</w:t>
      </w:r>
    </w:p>
    <w:p w14:paraId="14F915EF" w14:textId="77777777" w:rsidR="00F33C5B" w:rsidRPr="00E70C2B" w:rsidRDefault="00F33C5B" w:rsidP="00DA309B">
      <w:pPr>
        <w:rPr>
          <w:rFonts w:cs="Noto Sans"/>
          <w:szCs w:val="18"/>
        </w:rPr>
      </w:pPr>
    </w:p>
    <w:p w14:paraId="32CB1EA2" w14:textId="53B95C52" w:rsidR="003559C7" w:rsidRPr="00E70C2B" w:rsidRDefault="003559C7" w:rsidP="00DA309B">
      <w:pPr>
        <w:rPr>
          <w:rFonts w:cs="Noto Sans"/>
          <w:szCs w:val="18"/>
        </w:rPr>
      </w:pPr>
      <w:r w:rsidRPr="00E70C2B">
        <w:rPr>
          <w:rFonts w:cs="Noto Sans"/>
          <w:szCs w:val="18"/>
        </w:rPr>
        <w:t xml:space="preserve">4. Indicar el número de procedimiento de contratación asignado por </w:t>
      </w:r>
      <w:r w:rsidR="00EA0527" w:rsidRPr="00E70C2B">
        <w:rPr>
          <w:rFonts w:cs="Noto Sans"/>
          <w:szCs w:val="18"/>
        </w:rPr>
        <w:t>Plataforma Digital de Contrataciones Públicas de la Administración Pública Federal (Compras MX)</w:t>
      </w:r>
      <w:r w:rsidRPr="00E70C2B">
        <w:rPr>
          <w:rFonts w:cs="Noto Sans"/>
          <w:szCs w:val="18"/>
        </w:rPr>
        <w:t>.</w:t>
      </w:r>
    </w:p>
    <w:p w14:paraId="3562F828" w14:textId="77777777" w:rsidR="00F33C5B" w:rsidRPr="00E70C2B" w:rsidRDefault="00F33C5B" w:rsidP="00DA309B">
      <w:pPr>
        <w:rPr>
          <w:rFonts w:cs="Noto Sans"/>
          <w:szCs w:val="18"/>
        </w:rPr>
      </w:pPr>
    </w:p>
    <w:p w14:paraId="30D6DF10" w14:textId="77777777" w:rsidR="003559C7" w:rsidRPr="00E70C2B" w:rsidRDefault="003559C7" w:rsidP="00DA309B">
      <w:pPr>
        <w:rPr>
          <w:rFonts w:cs="Noto Sans"/>
          <w:szCs w:val="18"/>
        </w:rPr>
      </w:pPr>
      <w:r w:rsidRPr="00E70C2B">
        <w:rPr>
          <w:rFonts w:cs="Noto Sans"/>
          <w:szCs w:val="18"/>
        </w:rPr>
        <w:t>5. Anotar el nombre, razón social o denominación del licitante.</w:t>
      </w:r>
    </w:p>
    <w:p w14:paraId="3E383C0F" w14:textId="77777777" w:rsidR="00F33C5B" w:rsidRPr="00E70C2B" w:rsidRDefault="00F33C5B" w:rsidP="00DA309B">
      <w:pPr>
        <w:rPr>
          <w:rFonts w:cs="Noto Sans"/>
          <w:szCs w:val="18"/>
        </w:rPr>
      </w:pPr>
    </w:p>
    <w:p w14:paraId="0E64DDB9" w14:textId="77777777" w:rsidR="003559C7" w:rsidRPr="00E70C2B" w:rsidRDefault="003559C7" w:rsidP="00DA309B">
      <w:pPr>
        <w:rPr>
          <w:rFonts w:cs="Noto Sans"/>
          <w:szCs w:val="18"/>
        </w:rPr>
      </w:pPr>
      <w:r w:rsidRPr="00E70C2B">
        <w:rPr>
          <w:rFonts w:cs="Noto Sans"/>
          <w:szCs w:val="18"/>
        </w:rPr>
        <w:t>6. Indicar el Registro Federal de Contribuyentes del licitante.</w:t>
      </w:r>
    </w:p>
    <w:p w14:paraId="4E9AC69E" w14:textId="77777777" w:rsidR="00F33C5B" w:rsidRPr="00E70C2B" w:rsidRDefault="00F33C5B" w:rsidP="00DA309B">
      <w:pPr>
        <w:rPr>
          <w:rFonts w:cs="Noto Sans"/>
          <w:szCs w:val="18"/>
        </w:rPr>
      </w:pPr>
    </w:p>
    <w:p w14:paraId="22C26F05" w14:textId="77777777" w:rsidR="003559C7" w:rsidRPr="00E70C2B" w:rsidRDefault="003559C7" w:rsidP="00DA309B">
      <w:pPr>
        <w:rPr>
          <w:rFonts w:cs="Noto Sans"/>
          <w:szCs w:val="18"/>
        </w:rPr>
      </w:pPr>
      <w:r w:rsidRPr="00E70C2B">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7" w:history="1">
        <w:r w:rsidR="00F33C5B" w:rsidRPr="00E70C2B">
          <w:rPr>
            <w:rStyle w:val="Hipervnculo"/>
            <w:rFonts w:cs="Noto Sans"/>
            <w:color w:val="auto"/>
            <w:szCs w:val="18"/>
          </w:rPr>
          <w:t>http://www.comprasdegobierno.gob.mx/calculadora</w:t>
        </w:r>
      </w:hyperlink>
      <w:r w:rsidR="00F33C5B" w:rsidRPr="00E70C2B">
        <w:rPr>
          <w:rFonts w:cs="Noto Sans"/>
          <w:szCs w:val="18"/>
        </w:rPr>
        <w:t xml:space="preserve"> </w:t>
      </w:r>
    </w:p>
    <w:p w14:paraId="1829E192" w14:textId="77777777" w:rsidR="003559C7" w:rsidRPr="00E70C2B" w:rsidRDefault="003559C7" w:rsidP="00DA309B">
      <w:pPr>
        <w:rPr>
          <w:rFonts w:cs="Noto Sans"/>
          <w:szCs w:val="18"/>
        </w:rPr>
      </w:pPr>
      <w:r w:rsidRPr="00E70C2B">
        <w:rPr>
          <w:rFonts w:cs="Noto Sans"/>
          <w:szCs w:val="18"/>
        </w:rPr>
        <w:t>Para el concepto “Trabajadores”, utilizar el total de los trabajadores con los que cuenta la empresa a la fecha de la emisión de la manifestación.</w:t>
      </w:r>
    </w:p>
    <w:p w14:paraId="19BF4DD9" w14:textId="77777777" w:rsidR="003559C7" w:rsidRPr="00E70C2B" w:rsidRDefault="003559C7" w:rsidP="00DA309B">
      <w:pPr>
        <w:rPr>
          <w:rFonts w:cs="Noto Sans"/>
          <w:szCs w:val="18"/>
        </w:rPr>
      </w:pPr>
      <w:r w:rsidRPr="00E70C2B">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E70C2B" w:rsidRDefault="00F33C5B" w:rsidP="00DA309B">
      <w:pPr>
        <w:rPr>
          <w:rFonts w:cs="Noto Sans"/>
          <w:szCs w:val="18"/>
        </w:rPr>
      </w:pPr>
    </w:p>
    <w:p w14:paraId="163BBCE0" w14:textId="77777777" w:rsidR="003559C7" w:rsidRPr="00E70C2B" w:rsidRDefault="003559C7" w:rsidP="00DA309B">
      <w:pPr>
        <w:rPr>
          <w:rFonts w:cs="Noto Sans"/>
          <w:szCs w:val="18"/>
        </w:rPr>
      </w:pPr>
      <w:r w:rsidRPr="00E70C2B">
        <w:rPr>
          <w:rFonts w:cs="Noto Sans"/>
          <w:szCs w:val="18"/>
        </w:rPr>
        <w:t xml:space="preserve">8. Señalar el tamaño de la empresa (Micro, Pequeña o Mediana), conforme al resultado de la operación señalada en el numeral anterior. </w:t>
      </w:r>
    </w:p>
    <w:p w14:paraId="0CC9993F" w14:textId="77777777" w:rsidR="00F33C5B" w:rsidRPr="00E70C2B" w:rsidRDefault="00F33C5B" w:rsidP="00DA309B">
      <w:pPr>
        <w:rPr>
          <w:rFonts w:cs="Noto Sans"/>
          <w:szCs w:val="18"/>
        </w:rPr>
      </w:pPr>
    </w:p>
    <w:p w14:paraId="2D08BE62" w14:textId="77777777" w:rsidR="001E7675" w:rsidRPr="00E70C2B" w:rsidRDefault="003559C7" w:rsidP="00DA309B">
      <w:pPr>
        <w:rPr>
          <w:rFonts w:cs="Noto Sans"/>
          <w:szCs w:val="18"/>
        </w:rPr>
      </w:pPr>
      <w:r w:rsidRPr="00E70C2B">
        <w:rPr>
          <w:rFonts w:cs="Noto Sans"/>
          <w:szCs w:val="18"/>
        </w:rPr>
        <w:t>9. Anotar el nombre y firma del apoderado o representante legal del licitante.</w:t>
      </w:r>
    </w:p>
    <w:p w14:paraId="437C8DCB" w14:textId="77777777" w:rsidR="001E7675" w:rsidRPr="00E70C2B"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E70C2B" w:rsidRDefault="00364108" w:rsidP="00CB2FE0">
      <w:pPr>
        <w:pStyle w:val="Ttulo2"/>
      </w:pPr>
      <w:bookmarkStart w:id="208" w:name="_Toc197515316"/>
      <w:bookmarkStart w:id="209" w:name="FORMATO_5"/>
      <w:r w:rsidRPr="00E70C2B">
        <w:t>Formato No. 5</w:t>
      </w:r>
      <w:r w:rsidR="00046E3E" w:rsidRPr="00E70C2B">
        <w:t xml:space="preserve">  </w:t>
      </w:r>
      <w:r w:rsidR="00024542" w:rsidRPr="00E70C2B">
        <w:t>Modelo de Convenio de Participación Conjunta</w:t>
      </w:r>
      <w:bookmarkEnd w:id="208"/>
    </w:p>
    <w:p w14:paraId="12508995" w14:textId="77777777" w:rsidR="00EC6586" w:rsidRPr="00E70C2B" w:rsidRDefault="00EC6586" w:rsidP="00DA309B">
      <w:pPr>
        <w:jc w:val="center"/>
        <w:rPr>
          <w:rFonts w:cs="Noto Sans"/>
          <w:b/>
          <w:iCs/>
          <w:noProof/>
          <w:szCs w:val="18"/>
        </w:rPr>
      </w:pPr>
    </w:p>
    <w:p w14:paraId="08C98001" w14:textId="77777777" w:rsidR="0043570E" w:rsidRPr="00E70C2B" w:rsidRDefault="0043570E" w:rsidP="00DA309B">
      <w:pPr>
        <w:jc w:val="center"/>
        <w:rPr>
          <w:rFonts w:cs="Noto Sans"/>
          <w:b/>
          <w:iCs/>
          <w:noProof/>
          <w:szCs w:val="18"/>
        </w:rPr>
      </w:pPr>
      <w:r w:rsidRPr="00E70C2B">
        <w:rPr>
          <w:rFonts w:cs="Noto Sans"/>
          <w:b/>
          <w:iCs/>
          <w:noProof/>
          <w:szCs w:val="18"/>
        </w:rPr>
        <w:t>Formato relativo al escrito solicitado en el numeral 4.1.6.</w:t>
      </w:r>
    </w:p>
    <w:bookmarkEnd w:id="209"/>
    <w:p w14:paraId="4807FCAD" w14:textId="77777777" w:rsidR="00D456B9" w:rsidRPr="00E70C2B"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10" w:name="_MON_1720945457"/>
    <w:bookmarkEnd w:id="210"/>
    <w:p w14:paraId="757556E1"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r w:rsidRPr="00E70C2B">
        <w:rPr>
          <w:rFonts w:cs="Noto Sans"/>
          <w:b/>
          <w:noProof/>
          <w:szCs w:val="18"/>
        </w:rPr>
        <w:object w:dxaOrig="2040" w:dyaOrig="1339" w14:anchorId="7DF22A02">
          <v:shape id="_x0000_i1027" type="#_x0000_t75" style="width:102.05pt;height:67pt" o:ole="">
            <v:imagedata r:id="rId18" o:title=""/>
          </v:shape>
          <o:OLEObject Type="Embed" ProgID="Word.Document.12" ShapeID="_x0000_i1027" DrawAspect="Icon" ObjectID="_1808920907" r:id="rId19">
            <o:FieldCodes>\s</o:FieldCodes>
          </o:OLEObject>
        </w:object>
      </w:r>
    </w:p>
    <w:p w14:paraId="3192F45E"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E70C2B" w:rsidRDefault="00C02FD0" w:rsidP="00C02FD0">
      <w:pPr>
        <w:jc w:val="center"/>
        <w:rPr>
          <w:rFonts w:cs="Noto Sans"/>
          <w:b/>
          <w:noProof/>
          <w:szCs w:val="18"/>
        </w:rPr>
      </w:pPr>
      <w:r w:rsidRPr="00E70C2B">
        <w:rPr>
          <w:rFonts w:cs="Noto Sans"/>
          <w:b/>
          <w:noProof/>
          <w:szCs w:val="18"/>
        </w:rPr>
        <w:t>“SE ANEXA EN ARCHIVO ELECTRÓNICO”</w:t>
      </w:r>
    </w:p>
    <w:p w14:paraId="69D8A422"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71D90FB" w14:textId="77777777" w:rsidR="001B6890" w:rsidRPr="00E70C2B" w:rsidRDefault="001B6890" w:rsidP="00DA309B">
      <w:pPr>
        <w:rPr>
          <w:rFonts w:cs="Noto Sans"/>
          <w:b/>
          <w:noProof/>
          <w:szCs w:val="18"/>
          <w:lang w:val="es-ES_tradnl"/>
        </w:rPr>
      </w:pPr>
      <w:r w:rsidRPr="00E70C2B">
        <w:rPr>
          <w:rFonts w:cs="Noto Sans"/>
          <w:b/>
          <w:noProof/>
          <w:szCs w:val="18"/>
          <w:lang w:val="es-ES_tradnl"/>
        </w:rPr>
        <w:br w:type="page"/>
      </w:r>
    </w:p>
    <w:p w14:paraId="1BA75264" w14:textId="77777777" w:rsidR="001E2F4C" w:rsidRDefault="001E2F4C" w:rsidP="00CB2FE0">
      <w:pPr>
        <w:pStyle w:val="Ttulo2"/>
      </w:pPr>
      <w:bookmarkStart w:id="211" w:name="_Toc197515317"/>
      <w:bookmarkStart w:id="212" w:name="FORMATO_6"/>
    </w:p>
    <w:p w14:paraId="044FC4DB" w14:textId="77777777" w:rsidR="00A27326" w:rsidRPr="00E70C2B" w:rsidRDefault="00A27326" w:rsidP="00CB2FE0">
      <w:pPr>
        <w:pStyle w:val="Ttulo2"/>
      </w:pPr>
      <w:r w:rsidRPr="00E70C2B">
        <w:t>Formato No. 6</w:t>
      </w:r>
      <w:bookmarkEnd w:id="211"/>
    </w:p>
    <w:bookmarkEnd w:id="212"/>
    <w:p w14:paraId="033FA69B" w14:textId="77777777" w:rsidR="00A27326" w:rsidRPr="00E70C2B" w:rsidRDefault="00A27326" w:rsidP="00DA309B">
      <w:pPr>
        <w:autoSpaceDE w:val="0"/>
        <w:autoSpaceDN w:val="0"/>
        <w:adjustRightInd w:val="0"/>
        <w:jc w:val="center"/>
        <w:rPr>
          <w:rFonts w:cs="Noto Sans"/>
          <w:szCs w:val="18"/>
        </w:rPr>
      </w:pPr>
      <w:r w:rsidRPr="00E70C2B">
        <w:rPr>
          <w:rFonts w:cs="Noto Sans"/>
          <w:b/>
          <w:szCs w:val="18"/>
          <w:lang w:val="es-ES_tradnl"/>
        </w:rPr>
        <w:t>Formato relativo al escrito solicitado en el numeral 4.1.</w:t>
      </w:r>
      <w:r w:rsidR="0089282D" w:rsidRPr="00E70C2B">
        <w:rPr>
          <w:rFonts w:cs="Noto Sans"/>
          <w:b/>
          <w:szCs w:val="18"/>
          <w:lang w:val="es-ES_tradnl"/>
        </w:rPr>
        <w:t>7</w:t>
      </w:r>
      <w:r w:rsidRPr="00E70C2B">
        <w:rPr>
          <w:rFonts w:cs="Noto Sans"/>
          <w:b/>
          <w:szCs w:val="18"/>
          <w:lang w:val="es-ES_tradnl"/>
        </w:rPr>
        <w:t>.</w:t>
      </w:r>
    </w:p>
    <w:p w14:paraId="3BE73FC2" w14:textId="77777777" w:rsidR="00A27326" w:rsidRPr="00E70C2B" w:rsidRDefault="00A27326" w:rsidP="00DA309B">
      <w:pPr>
        <w:autoSpaceDE w:val="0"/>
        <w:autoSpaceDN w:val="0"/>
        <w:adjustRightInd w:val="0"/>
        <w:jc w:val="right"/>
        <w:rPr>
          <w:rFonts w:cs="Noto Sans"/>
          <w:szCs w:val="18"/>
        </w:rPr>
      </w:pPr>
    </w:p>
    <w:p w14:paraId="3185B8D7" w14:textId="77777777" w:rsidR="00BD018F" w:rsidRPr="00E70C2B" w:rsidRDefault="00BD018F" w:rsidP="00BD018F">
      <w:pPr>
        <w:rPr>
          <w:rFonts w:cs="Noto Sans"/>
          <w:b/>
          <w:lang w:val="es-ES"/>
        </w:rPr>
      </w:pPr>
    </w:p>
    <w:p w14:paraId="7210E5E5" w14:textId="77777777" w:rsidR="00BD018F" w:rsidRPr="00E70C2B" w:rsidRDefault="00BD018F" w:rsidP="00BD018F">
      <w:pPr>
        <w:numPr>
          <w:ilvl w:val="0"/>
          <w:numId w:val="38"/>
        </w:numPr>
        <w:suppressAutoHyphens/>
        <w:jc w:val="center"/>
        <w:rPr>
          <w:rFonts w:cs="Noto Sans"/>
          <w:b/>
          <w:lang w:val="es-ES"/>
        </w:rPr>
      </w:pPr>
      <w:r w:rsidRPr="00E70C2B">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C2B">
        <w:rPr>
          <w:rFonts w:cs="Noto Sans"/>
          <w:b/>
          <w:lang w:val="es-ES"/>
        </w:rPr>
        <w:br w:type="textWrapping" w:clear="all"/>
      </w:r>
    </w:p>
    <w:p w14:paraId="0D508193" w14:textId="77777777" w:rsidR="00BD018F" w:rsidRPr="00E70C2B"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E70C2B">
        <w:rPr>
          <w:rFonts w:cs="Noto Sans"/>
          <w:sz w:val="16"/>
          <w:szCs w:val="16"/>
          <w:lang w:val="es-ES"/>
        </w:rPr>
        <w:t>INSTITUTO MEXICANO DEL SEGURO SOCIAL</w:t>
      </w:r>
    </w:p>
    <w:p w14:paraId="64878FC9" w14:textId="77777777" w:rsidR="00BD018F" w:rsidRPr="00E70C2B" w:rsidRDefault="00BA008A" w:rsidP="00BD018F">
      <w:pPr>
        <w:numPr>
          <w:ilvl w:val="0"/>
          <w:numId w:val="38"/>
        </w:numPr>
        <w:suppressAutoHyphens/>
        <w:jc w:val="center"/>
        <w:rPr>
          <w:rFonts w:cs="Noto Sans"/>
          <w:sz w:val="16"/>
          <w:szCs w:val="16"/>
          <w:lang w:val="es-ES"/>
        </w:rPr>
      </w:pPr>
      <w:r w:rsidRPr="00E70C2B">
        <w:rPr>
          <w:rFonts w:cs="Noto Sans"/>
          <w:sz w:val="16"/>
          <w:szCs w:val="16"/>
          <w:lang w:val="es-ES"/>
        </w:rPr>
        <w:t>ÓRGANO DE OPERACIÓN ADMINISTRATIVA DESCONCENTRADA ESTATAL QUERÉTARO</w:t>
      </w:r>
    </w:p>
    <w:p w14:paraId="3FA3F261" w14:textId="77777777" w:rsidR="00BD018F" w:rsidRPr="00E70C2B" w:rsidRDefault="00BD018F" w:rsidP="00BD018F">
      <w:pPr>
        <w:numPr>
          <w:ilvl w:val="0"/>
          <w:numId w:val="38"/>
        </w:numPr>
        <w:suppressAutoHyphens/>
        <w:jc w:val="center"/>
        <w:rPr>
          <w:rFonts w:cs="Noto Sans"/>
          <w:sz w:val="16"/>
          <w:szCs w:val="16"/>
          <w:lang w:val="es-ES"/>
        </w:rPr>
      </w:pPr>
    </w:p>
    <w:p w14:paraId="0F963D58" w14:textId="77777777" w:rsidR="00BD018F" w:rsidRPr="00E70C2B" w:rsidRDefault="00BD018F" w:rsidP="00BD018F">
      <w:pPr>
        <w:numPr>
          <w:ilvl w:val="0"/>
          <w:numId w:val="38"/>
        </w:numPr>
        <w:suppressAutoHyphens/>
        <w:jc w:val="center"/>
        <w:rPr>
          <w:rFonts w:cs="Noto Sans"/>
          <w:sz w:val="16"/>
          <w:szCs w:val="16"/>
          <w:lang w:val="es-ES"/>
        </w:rPr>
      </w:pPr>
    </w:p>
    <w:p w14:paraId="11BC2519" w14:textId="2C5B8B4B" w:rsidR="00BD018F" w:rsidRPr="00E70C2B" w:rsidRDefault="00BD018F" w:rsidP="003D377D">
      <w:pPr>
        <w:numPr>
          <w:ilvl w:val="0"/>
          <w:numId w:val="38"/>
        </w:numPr>
        <w:tabs>
          <w:tab w:val="clear" w:pos="432"/>
        </w:tabs>
        <w:suppressAutoHyphens/>
        <w:ind w:left="0" w:firstLine="0"/>
        <w:rPr>
          <w:rFonts w:cs="Noto Sans"/>
          <w:lang w:val="es-ES"/>
        </w:rPr>
      </w:pPr>
      <w:r w:rsidRPr="00E70C2B">
        <w:rPr>
          <w:rFonts w:cs="Noto Sans"/>
          <w:lang w:val="es-ES"/>
        </w:rPr>
        <w:t>LOS DATOS PERSONALES RECABADOS SERÁN PROTEGIDOS, INCORPORADOS Y TRATADOS EN EL EXPEDIENTE DEL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1" w:history="1">
        <w:r w:rsidR="00C2424D" w:rsidRPr="00E70C2B">
          <w:rPr>
            <w:rStyle w:val="Hipervnculo"/>
            <w:rFonts w:cs="Noto Sans"/>
            <w:lang w:val="es-ES"/>
          </w:rPr>
          <w:t>www.inai.org.mx</w:t>
        </w:r>
      </w:hyperlink>
      <w:r w:rsidRPr="00E70C2B">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E70C2B" w:rsidRDefault="00BD018F" w:rsidP="00BD018F">
      <w:pPr>
        <w:numPr>
          <w:ilvl w:val="0"/>
          <w:numId w:val="38"/>
        </w:numPr>
        <w:suppressAutoHyphens/>
        <w:rPr>
          <w:rFonts w:cs="Noto Sans"/>
          <w:lang w:val="es-ES"/>
        </w:rPr>
      </w:pPr>
    </w:p>
    <w:p w14:paraId="53369269" w14:textId="5DD5D342" w:rsidR="00BD018F" w:rsidRPr="00E70C2B" w:rsidRDefault="00BD018F" w:rsidP="00BD018F">
      <w:pPr>
        <w:numPr>
          <w:ilvl w:val="0"/>
          <w:numId w:val="38"/>
        </w:numPr>
        <w:suppressAutoHyphens/>
        <w:jc w:val="right"/>
        <w:rPr>
          <w:rFonts w:cs="Noto Sans"/>
          <w:lang w:val="es-ES"/>
        </w:rPr>
      </w:pPr>
      <w:r w:rsidRPr="00E70C2B">
        <w:rPr>
          <w:rFonts w:cs="Noto Sans"/>
          <w:lang w:val="es-ES"/>
        </w:rPr>
        <w:t>____________________</w:t>
      </w:r>
      <w:r w:rsidRPr="00E70C2B">
        <w:rPr>
          <w:rFonts w:cs="Noto Sans"/>
          <w:b/>
          <w:lang w:val="es-ES"/>
        </w:rPr>
        <w:t xml:space="preserve">., A ___ DE ____________  DEL </w:t>
      </w:r>
      <w:r w:rsidR="00FE2746" w:rsidRPr="00E70C2B">
        <w:rPr>
          <w:rFonts w:cs="Noto Sans"/>
          <w:b/>
          <w:lang w:val="es-ES"/>
        </w:rPr>
        <w:t>2025</w:t>
      </w:r>
      <w:r w:rsidRPr="00E70C2B">
        <w:rPr>
          <w:rFonts w:cs="Noto Sans"/>
          <w:lang w:val="es-ES"/>
        </w:rPr>
        <w:t>.</w:t>
      </w:r>
    </w:p>
    <w:p w14:paraId="6F9B9CAF" w14:textId="77777777" w:rsidR="00BD018F" w:rsidRPr="00E70C2B" w:rsidRDefault="00BD018F" w:rsidP="00BD018F">
      <w:pPr>
        <w:numPr>
          <w:ilvl w:val="0"/>
          <w:numId w:val="38"/>
        </w:numPr>
        <w:suppressAutoHyphens/>
        <w:rPr>
          <w:rFonts w:cs="Noto Sans"/>
          <w:lang w:val="es-ES"/>
        </w:rPr>
      </w:pPr>
    </w:p>
    <w:p w14:paraId="3FD6DDE9" w14:textId="77777777" w:rsidR="00BD018F" w:rsidRPr="00E70C2B" w:rsidRDefault="00BD018F" w:rsidP="00BD018F">
      <w:pPr>
        <w:ind w:left="432"/>
        <w:rPr>
          <w:rFonts w:cs="Noto Sans"/>
          <w:lang w:val="es-ES"/>
        </w:rPr>
      </w:pPr>
    </w:p>
    <w:p w14:paraId="310C02B2"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_________________________________________________</w:t>
      </w:r>
    </w:p>
    <w:p w14:paraId="34D03258"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NOMBRE DE LA COMPAÑÍA QUE REPRESENTA</w:t>
      </w:r>
    </w:p>
    <w:p w14:paraId="32281EFB" w14:textId="77777777" w:rsidR="00BD018F" w:rsidRPr="00E70C2B" w:rsidRDefault="00BD018F" w:rsidP="00BD018F">
      <w:pPr>
        <w:rPr>
          <w:rFonts w:cs="Noto Sans"/>
          <w:lang w:val="es-ES"/>
        </w:rPr>
      </w:pPr>
    </w:p>
    <w:p w14:paraId="483941D3" w14:textId="77777777" w:rsidR="00BD018F" w:rsidRPr="00E70C2B" w:rsidRDefault="00BD018F" w:rsidP="00BD018F">
      <w:pPr>
        <w:jc w:val="center"/>
        <w:rPr>
          <w:rFonts w:cs="Noto Sans"/>
          <w:lang w:val="es-ES"/>
        </w:rPr>
      </w:pPr>
      <w:r w:rsidRPr="00E70C2B">
        <w:rPr>
          <w:rFonts w:cs="Noto Sans"/>
          <w:lang w:val="es-ES"/>
        </w:rPr>
        <w:t>NOMBRE Y FIRMA DEL REPRESENTANTE LEGAL</w:t>
      </w:r>
    </w:p>
    <w:p w14:paraId="579F0FCC" w14:textId="77777777" w:rsidR="0018565D" w:rsidRPr="00E70C2B" w:rsidRDefault="0018565D">
      <w:pPr>
        <w:rPr>
          <w:rFonts w:cs="Noto Sans"/>
          <w:szCs w:val="18"/>
        </w:rPr>
      </w:pPr>
      <w:r w:rsidRPr="00E70C2B">
        <w:rPr>
          <w:rFonts w:cs="Noto Sans"/>
          <w:szCs w:val="18"/>
        </w:rPr>
        <w:br w:type="page"/>
      </w:r>
    </w:p>
    <w:p w14:paraId="56B5031D" w14:textId="63EAE8E7" w:rsidR="00536848" w:rsidRPr="00E70C2B" w:rsidRDefault="00204B43" w:rsidP="00CB2FE0">
      <w:pPr>
        <w:pStyle w:val="Ttulo2"/>
      </w:pPr>
      <w:bookmarkStart w:id="213" w:name="_Toc197515318"/>
      <w:r w:rsidRPr="00E70C2B">
        <w:lastRenderedPageBreak/>
        <w:t xml:space="preserve">Formato No. </w:t>
      </w:r>
      <w:r w:rsidR="000E41BD" w:rsidRPr="00E70C2B">
        <w:t>7</w:t>
      </w:r>
      <w:r w:rsidR="00024542" w:rsidRPr="00E70C2B">
        <w:t xml:space="preserve"> información reservada y confidencial</w:t>
      </w:r>
      <w:bookmarkEnd w:id="213"/>
    </w:p>
    <w:p w14:paraId="794547A6" w14:textId="77777777" w:rsidR="00E222C6" w:rsidRPr="00E70C2B" w:rsidRDefault="00E222C6" w:rsidP="00E222C6">
      <w:pPr>
        <w:autoSpaceDE w:val="0"/>
        <w:autoSpaceDN w:val="0"/>
        <w:adjustRightInd w:val="0"/>
        <w:jc w:val="center"/>
        <w:rPr>
          <w:rFonts w:eastAsia="Times New Roman" w:cs="Noto Sans"/>
          <w:b/>
          <w:noProof/>
          <w:szCs w:val="18"/>
          <w:lang w:eastAsia="es-ES"/>
        </w:rPr>
      </w:pPr>
      <w:r w:rsidRPr="00E70C2B">
        <w:rPr>
          <w:rFonts w:eastAsia="Times New Roman" w:cs="Noto Sans"/>
          <w:b/>
          <w:noProof/>
          <w:szCs w:val="18"/>
          <w:lang w:eastAsia="es-MX"/>
        </w:rPr>
        <w:t>Formato relativo al escrito solicitado en el numeral 4.1.</w:t>
      </w:r>
      <w:r w:rsidR="00C94766" w:rsidRPr="00E70C2B">
        <w:rPr>
          <w:rFonts w:eastAsia="Times New Roman" w:cs="Noto Sans"/>
          <w:b/>
          <w:noProof/>
          <w:szCs w:val="18"/>
          <w:lang w:eastAsia="es-MX"/>
        </w:rPr>
        <w:t>10</w:t>
      </w:r>
      <w:r w:rsidRPr="00E70C2B">
        <w:rPr>
          <w:rFonts w:eastAsia="Times New Roman" w:cs="Noto Sans"/>
          <w:b/>
          <w:noProof/>
          <w:szCs w:val="18"/>
          <w:lang w:eastAsia="es-MX"/>
        </w:rPr>
        <w:t>.</w:t>
      </w:r>
    </w:p>
    <w:p w14:paraId="71DA9C85" w14:textId="77777777" w:rsidR="00536848" w:rsidRPr="00E70C2B" w:rsidRDefault="00536848" w:rsidP="00024542">
      <w:pPr>
        <w:autoSpaceDE w:val="0"/>
        <w:autoSpaceDN w:val="0"/>
        <w:adjustRightInd w:val="0"/>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w:t>
      </w:r>
      <w:r w:rsidR="005D2577" w:rsidRPr="00E70C2B">
        <w:rPr>
          <w:rFonts w:eastAsia="Times New Roman" w:cs="Noto Sans"/>
          <w:b/>
          <w:bCs/>
          <w:noProof/>
          <w:kern w:val="1"/>
          <w:szCs w:val="18"/>
          <w:lang w:val="es-ES_tradnl" w:eastAsia="ar-SA"/>
        </w:rPr>
        <w:t xml:space="preserve">relativo a la clasificación de la </w:t>
      </w:r>
      <w:r w:rsidRPr="00E70C2B">
        <w:rPr>
          <w:rFonts w:eastAsia="Times New Roman" w:cs="Noto Sans"/>
          <w:b/>
          <w:bCs/>
          <w:noProof/>
          <w:kern w:val="1"/>
          <w:szCs w:val="18"/>
          <w:lang w:val="es-ES_tradnl" w:eastAsia="ar-SA"/>
        </w:rPr>
        <w:t>información reservada y confidencial</w:t>
      </w:r>
    </w:p>
    <w:p w14:paraId="6AB385D6" w14:textId="77777777" w:rsidR="00536848" w:rsidRPr="00E70C2B" w:rsidRDefault="00536848" w:rsidP="00DA309B">
      <w:pPr>
        <w:suppressAutoHyphens/>
        <w:rPr>
          <w:rFonts w:eastAsia="Times New Roman" w:cs="Noto Sans"/>
          <w:b/>
          <w:noProof/>
          <w:szCs w:val="18"/>
          <w:lang w:val="es-ES_tradnl" w:eastAsia="ar-SA"/>
        </w:rPr>
      </w:pPr>
    </w:p>
    <w:p w14:paraId="042255C3" w14:textId="77777777" w:rsidR="00536848" w:rsidRPr="00E70C2B" w:rsidRDefault="00536848" w:rsidP="00DA309B">
      <w:pPr>
        <w:suppressAutoHyphens/>
        <w:rPr>
          <w:rFonts w:eastAsia="Times New Roman" w:cs="Noto Sans"/>
          <w:b/>
          <w:noProof/>
          <w:szCs w:val="18"/>
          <w:lang w:val="es-ES_tradnl" w:eastAsia="ar-SA"/>
        </w:rPr>
      </w:pPr>
    </w:p>
    <w:p w14:paraId="3440C659" w14:textId="4C4E3342" w:rsidR="00536848" w:rsidRPr="00E70C2B" w:rsidRDefault="00536848" w:rsidP="00DA309B">
      <w:pPr>
        <w:jc w:val="right"/>
        <w:rPr>
          <w:rFonts w:cs="Noto Sans"/>
          <w:noProof/>
          <w:szCs w:val="18"/>
          <w:lang w:val="es-ES_tradnl"/>
        </w:rPr>
      </w:pPr>
      <w:r w:rsidRPr="00E70C2B">
        <w:rPr>
          <w:rFonts w:cs="Noto Sans"/>
          <w:noProof/>
          <w:szCs w:val="18"/>
          <w:lang w:val="es-ES_tradnl"/>
        </w:rPr>
        <w:t xml:space="preserve">Ciudad de </w:t>
      </w:r>
      <w:r w:rsidR="00947EC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 xml:space="preserve"> (1)</w:t>
      </w:r>
    </w:p>
    <w:p w14:paraId="34061A20" w14:textId="77777777" w:rsidR="00536848" w:rsidRPr="00E70C2B" w:rsidRDefault="00536848" w:rsidP="00DA309B">
      <w:pPr>
        <w:rPr>
          <w:rFonts w:cs="Noto Sans"/>
          <w:noProof/>
          <w:szCs w:val="18"/>
          <w:lang w:val="es-ES_tradnl"/>
        </w:rPr>
      </w:pPr>
    </w:p>
    <w:p w14:paraId="692516A3" w14:textId="77777777" w:rsidR="00536848" w:rsidRPr="00E70C2B" w:rsidRDefault="00536848" w:rsidP="00DA309B">
      <w:pPr>
        <w:rPr>
          <w:rFonts w:cs="Noto Sans"/>
          <w:noProof/>
          <w:szCs w:val="18"/>
          <w:lang w:val="es-ES_tradnl"/>
        </w:rPr>
      </w:pPr>
    </w:p>
    <w:p w14:paraId="4EE26353" w14:textId="77777777" w:rsidR="00536848" w:rsidRPr="00E70C2B" w:rsidRDefault="00536848" w:rsidP="00DA309B">
      <w:pPr>
        <w:rPr>
          <w:rFonts w:cs="Noto Sans"/>
          <w:noProof/>
          <w:szCs w:val="18"/>
          <w:lang w:val="es-ES_tradnl"/>
        </w:rPr>
      </w:pPr>
      <w:r w:rsidRPr="00E70C2B">
        <w:rPr>
          <w:rFonts w:cs="Noto Sans"/>
          <w:noProof/>
          <w:szCs w:val="18"/>
          <w:lang w:val="es-ES_tradnl"/>
        </w:rPr>
        <w:t>Instituto Mexicano del Seguro Social</w:t>
      </w:r>
    </w:p>
    <w:p w14:paraId="5E094782" w14:textId="77777777" w:rsidR="00536848" w:rsidRPr="00E70C2B" w:rsidRDefault="00536848" w:rsidP="00DA309B">
      <w:pPr>
        <w:rPr>
          <w:rFonts w:cs="Noto Sans"/>
          <w:noProof/>
          <w:szCs w:val="18"/>
          <w:lang w:val="es-ES_tradnl"/>
        </w:rPr>
      </w:pPr>
      <w:r w:rsidRPr="00E70C2B">
        <w:rPr>
          <w:rFonts w:cs="Noto Sans"/>
          <w:noProof/>
          <w:szCs w:val="18"/>
          <w:lang w:val="es-ES_tradnl"/>
        </w:rPr>
        <w:t>Convocante (2)</w:t>
      </w:r>
    </w:p>
    <w:p w14:paraId="250936B2" w14:textId="77777777" w:rsidR="00536848" w:rsidRPr="00E70C2B" w:rsidRDefault="0068478B" w:rsidP="00DA309B">
      <w:pPr>
        <w:rPr>
          <w:rFonts w:cs="Noto Sans"/>
          <w:noProof/>
          <w:szCs w:val="18"/>
          <w:lang w:val="es-ES_tradnl"/>
        </w:rPr>
      </w:pPr>
      <w:r w:rsidRPr="00E70C2B">
        <w:rPr>
          <w:rFonts w:cs="Noto Sans"/>
          <w:noProof/>
          <w:szCs w:val="18"/>
          <w:lang w:val="es-ES_tradnl"/>
        </w:rPr>
        <w:t>Licitación</w:t>
      </w:r>
      <w:r w:rsidR="00536848" w:rsidRPr="00E70C2B">
        <w:rPr>
          <w:rFonts w:cs="Noto Sans"/>
          <w:noProof/>
          <w:szCs w:val="18"/>
          <w:lang w:val="es-ES_tradnl"/>
        </w:rPr>
        <w:t xml:space="preserve"> ________</w:t>
      </w:r>
    </w:p>
    <w:p w14:paraId="6D8416CA" w14:textId="77777777" w:rsidR="00536848" w:rsidRPr="00E70C2B" w:rsidRDefault="00536848" w:rsidP="00DA309B">
      <w:pPr>
        <w:rPr>
          <w:rFonts w:cs="Noto Sans"/>
          <w:noProof/>
          <w:szCs w:val="18"/>
          <w:lang w:val="es-ES_tradnl"/>
        </w:rPr>
      </w:pPr>
      <w:r w:rsidRPr="00E70C2B">
        <w:rPr>
          <w:rFonts w:cs="Noto Sans"/>
          <w:noProof/>
          <w:szCs w:val="18"/>
          <w:lang w:val="es-ES_tradnl"/>
        </w:rPr>
        <w:t>P r e s e n t e</w:t>
      </w:r>
    </w:p>
    <w:p w14:paraId="7F6B3233" w14:textId="77777777" w:rsidR="00536848" w:rsidRPr="00E70C2B" w:rsidRDefault="00536848" w:rsidP="00DA309B">
      <w:pPr>
        <w:rPr>
          <w:rFonts w:cs="Noto Sans"/>
          <w:noProof/>
          <w:szCs w:val="18"/>
          <w:lang w:val="es-ES_tradnl"/>
        </w:rPr>
      </w:pPr>
    </w:p>
    <w:p w14:paraId="4E71C13E" w14:textId="77777777" w:rsidR="00536848" w:rsidRPr="00E70C2B" w:rsidRDefault="00536848" w:rsidP="00DA309B">
      <w:pPr>
        <w:rPr>
          <w:rFonts w:cs="Noto Sans"/>
          <w:noProof/>
          <w:szCs w:val="18"/>
          <w:lang w:val="es-ES_tradnl"/>
        </w:rPr>
      </w:pPr>
    </w:p>
    <w:p w14:paraId="7D0F44F5" w14:textId="5EE056B9" w:rsidR="00536848" w:rsidRPr="00E70C2B" w:rsidRDefault="00536848" w:rsidP="00DA309B">
      <w:pPr>
        <w:rPr>
          <w:rFonts w:cs="Noto Sans"/>
          <w:szCs w:val="18"/>
          <w:lang w:val="es-ES_tradnl"/>
        </w:rPr>
      </w:pPr>
      <w:r w:rsidRPr="00E70C2B">
        <w:rPr>
          <w:rFonts w:cs="Noto Sans"/>
          <w:szCs w:val="18"/>
          <w:lang w:val="es-ES_tradnl"/>
        </w:rPr>
        <w:t>__</w:t>
      </w:r>
      <w:r w:rsidR="00393A48" w:rsidRPr="00E70C2B">
        <w:rPr>
          <w:rFonts w:cs="Noto Sans"/>
          <w:szCs w:val="18"/>
          <w:lang w:val="es-ES_tradnl"/>
        </w:rPr>
        <w:t>_ (</w:t>
      </w:r>
      <w:r w:rsidRPr="00E70C2B">
        <w:rPr>
          <w:rFonts w:cs="Noto Sans"/>
          <w:szCs w:val="18"/>
          <w:lang w:val="es-ES_tradnl"/>
        </w:rPr>
        <w:t>Nombre</w:t>
      </w:r>
      <w:r w:rsidR="00393A48" w:rsidRPr="00E70C2B">
        <w:rPr>
          <w:rFonts w:cs="Noto Sans"/>
          <w:szCs w:val="18"/>
          <w:lang w:val="es-ES_tradnl"/>
        </w:rPr>
        <w:t>) _</w:t>
      </w:r>
      <w:r w:rsidRPr="00E70C2B">
        <w:rPr>
          <w:rFonts w:cs="Noto Sans"/>
          <w:szCs w:val="18"/>
          <w:lang w:val="es-ES_tradnl"/>
        </w:rPr>
        <w:t>_____, en mi carácter de _________________________, de la __</w:t>
      </w:r>
      <w:r w:rsidR="00393A48" w:rsidRPr="00E70C2B">
        <w:rPr>
          <w:rFonts w:cs="Noto Sans"/>
          <w:szCs w:val="18"/>
          <w:lang w:val="es-ES_tradnl"/>
        </w:rPr>
        <w:t>_ (</w:t>
      </w:r>
      <w:r w:rsidRPr="00E70C2B">
        <w:rPr>
          <w:rFonts w:cs="Noto Sans"/>
          <w:szCs w:val="18"/>
          <w:lang w:val="es-ES_tradnl"/>
        </w:rPr>
        <w:t>Persona Moral</w:t>
      </w:r>
      <w:r w:rsidR="00393A48" w:rsidRPr="00E70C2B">
        <w:rPr>
          <w:rFonts w:cs="Noto Sans"/>
          <w:szCs w:val="18"/>
          <w:lang w:val="es-ES_tradnl"/>
        </w:rPr>
        <w:t>) _</w:t>
      </w:r>
      <w:r w:rsidRPr="00E70C2B">
        <w:rPr>
          <w:rFonts w:cs="Noto Sans"/>
          <w:szCs w:val="18"/>
          <w:lang w:val="es-ES_tradnl"/>
        </w:rPr>
        <w:t xml:space="preserve">__, manifiesto por medio de la presente que los documentos contenidos en mi proposición y remitida a la convocante para la </w:t>
      </w:r>
      <w:r w:rsidR="0068478B" w:rsidRPr="00E70C2B">
        <w:rPr>
          <w:rFonts w:cs="Noto Sans"/>
          <w:szCs w:val="18"/>
          <w:lang w:val="es-ES_tradnl"/>
        </w:rPr>
        <w:t>Licitación Pública</w:t>
      </w:r>
      <w:r w:rsidRPr="00E70C2B">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E70C2B" w:rsidRDefault="00536848" w:rsidP="00DA309B">
      <w:pPr>
        <w:rPr>
          <w:rFonts w:cs="Noto Sans"/>
          <w:szCs w:val="18"/>
          <w:lang w:val="es-ES_tradnl"/>
        </w:rPr>
      </w:pPr>
    </w:p>
    <w:p w14:paraId="0CA762CC" w14:textId="77777777" w:rsidR="00536848" w:rsidRPr="00E70C2B" w:rsidRDefault="00536848" w:rsidP="00DA309B">
      <w:pPr>
        <w:rPr>
          <w:rFonts w:cs="Noto Sans"/>
          <w:szCs w:val="18"/>
          <w:lang w:val="es-ES_tradnl"/>
        </w:rPr>
      </w:pPr>
      <w:r w:rsidRPr="00E70C2B">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E70C2B" w:rsidRDefault="00536848" w:rsidP="00DA309B">
      <w:pPr>
        <w:rPr>
          <w:rFonts w:cs="Noto Sans"/>
          <w:noProof/>
          <w:szCs w:val="18"/>
          <w:lang w:val="es-ES_tradnl"/>
        </w:rPr>
      </w:pPr>
    </w:p>
    <w:p w14:paraId="09EA4C1F" w14:textId="77777777" w:rsidR="00536848" w:rsidRPr="00E70C2B" w:rsidRDefault="00536848" w:rsidP="00DA309B">
      <w:pPr>
        <w:rPr>
          <w:rFonts w:cs="Noto Sans"/>
          <w:noProof/>
          <w:szCs w:val="18"/>
          <w:lang w:val="es-ES_tradnl"/>
        </w:rPr>
      </w:pPr>
    </w:p>
    <w:p w14:paraId="7C76F003" w14:textId="77777777" w:rsidR="00536848" w:rsidRPr="00E70C2B" w:rsidRDefault="00536848" w:rsidP="00DA309B">
      <w:pPr>
        <w:rPr>
          <w:rFonts w:cs="Noto Sans"/>
          <w:noProof/>
          <w:szCs w:val="18"/>
          <w:lang w:val="es-ES_tradnl" w:eastAsia="es-ES"/>
        </w:rPr>
      </w:pPr>
    </w:p>
    <w:p w14:paraId="79E2B07A" w14:textId="77777777" w:rsidR="00536848" w:rsidRPr="00E70C2B" w:rsidRDefault="00536848" w:rsidP="00DA309B">
      <w:pPr>
        <w:rPr>
          <w:rFonts w:cs="Noto Sans"/>
          <w:noProof/>
          <w:szCs w:val="18"/>
          <w:lang w:val="es-ES_tradnl" w:eastAsia="es-ES"/>
        </w:rPr>
      </w:pPr>
    </w:p>
    <w:p w14:paraId="08992F3C" w14:textId="77777777" w:rsidR="00536848" w:rsidRPr="00E70C2B" w:rsidRDefault="00536848" w:rsidP="00DA309B">
      <w:pPr>
        <w:rPr>
          <w:rFonts w:cs="Noto Sans"/>
          <w:noProof/>
          <w:szCs w:val="18"/>
          <w:lang w:val="es-ES_tradnl"/>
        </w:rPr>
      </w:pPr>
    </w:p>
    <w:p w14:paraId="77B5CE76" w14:textId="77777777" w:rsidR="00536848" w:rsidRPr="00E70C2B" w:rsidRDefault="00536848" w:rsidP="00DA309B">
      <w:pPr>
        <w:jc w:val="center"/>
        <w:rPr>
          <w:rFonts w:cs="Noto Sans"/>
          <w:noProof/>
          <w:szCs w:val="18"/>
          <w:lang w:val="es-ES_tradnl"/>
        </w:rPr>
      </w:pPr>
    </w:p>
    <w:p w14:paraId="14BE7184" w14:textId="77777777" w:rsidR="00536848" w:rsidRPr="00E70C2B" w:rsidRDefault="00536848"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___________________________________________</w:t>
      </w:r>
    </w:p>
    <w:p w14:paraId="6915971D" w14:textId="77777777" w:rsidR="00536848" w:rsidRPr="00E70C2B" w:rsidRDefault="00536848" w:rsidP="00DA309B">
      <w:pPr>
        <w:jc w:val="center"/>
        <w:rPr>
          <w:rFonts w:cs="Noto Sans"/>
          <w:noProof/>
          <w:szCs w:val="18"/>
          <w:lang w:val="es-ES_tradnl"/>
        </w:rPr>
      </w:pPr>
      <w:r w:rsidRPr="00E70C2B">
        <w:rPr>
          <w:rFonts w:cs="Noto Sans"/>
          <w:bCs/>
          <w:noProof/>
          <w:szCs w:val="18"/>
          <w:lang w:val="es-ES_tradnl"/>
        </w:rPr>
        <w:t>(Nombre y firma del Representante Legal</w:t>
      </w:r>
    </w:p>
    <w:p w14:paraId="7C531C48" w14:textId="77777777" w:rsidR="00536848" w:rsidRPr="00E70C2B" w:rsidRDefault="00536848" w:rsidP="00DA309B">
      <w:pPr>
        <w:rPr>
          <w:rFonts w:eastAsia="Times New Roman" w:cs="Noto Sans"/>
          <w:b/>
          <w:noProof/>
          <w:szCs w:val="18"/>
          <w:lang w:val="es-ES_tradnl" w:eastAsia="es-ES"/>
        </w:rPr>
      </w:pPr>
      <w:r w:rsidRPr="00E70C2B">
        <w:rPr>
          <w:rFonts w:eastAsia="Times New Roman" w:cs="Noto Sans"/>
          <w:b/>
          <w:noProof/>
          <w:szCs w:val="18"/>
          <w:lang w:val="es-ES_tradnl" w:eastAsia="es-ES"/>
        </w:rPr>
        <w:br w:type="page"/>
      </w:r>
    </w:p>
    <w:p w14:paraId="0DC8CB6A" w14:textId="77777777" w:rsidR="001E2F4C" w:rsidRDefault="001E2F4C" w:rsidP="00CB2FE0">
      <w:pPr>
        <w:pStyle w:val="Ttulo2"/>
      </w:pPr>
      <w:bookmarkStart w:id="214" w:name="FORMATO_10"/>
      <w:bookmarkStart w:id="215" w:name="_Toc197515319"/>
    </w:p>
    <w:p w14:paraId="1B70F3D0" w14:textId="4B17DCD9" w:rsidR="0053565D" w:rsidRPr="00E70C2B" w:rsidRDefault="00364108" w:rsidP="00CB2FE0">
      <w:pPr>
        <w:pStyle w:val="Ttulo2"/>
      </w:pPr>
      <w:r w:rsidRPr="00E70C2B">
        <w:t xml:space="preserve">Formato No. </w:t>
      </w:r>
      <w:bookmarkEnd w:id="214"/>
      <w:r w:rsidR="000E41BD" w:rsidRPr="00E70C2B">
        <w:t>8</w:t>
      </w:r>
      <w:r w:rsidR="00024542" w:rsidRPr="00E70C2B">
        <w:t xml:space="preserve"> Propuesta Económica</w:t>
      </w:r>
      <w:bookmarkEnd w:id="215"/>
    </w:p>
    <w:p w14:paraId="57463D91" w14:textId="77777777" w:rsidR="0053565D" w:rsidRDefault="0053565D" w:rsidP="00DA309B">
      <w:pPr>
        <w:tabs>
          <w:tab w:val="left" w:pos="480"/>
        </w:tabs>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relativo a la </w:t>
      </w:r>
      <w:r w:rsidR="0006685A" w:rsidRPr="00E70C2B">
        <w:rPr>
          <w:rFonts w:eastAsia="Times New Roman" w:cs="Noto Sans"/>
          <w:b/>
          <w:bCs/>
          <w:noProof/>
          <w:kern w:val="1"/>
          <w:szCs w:val="18"/>
          <w:lang w:val="es-ES_tradnl" w:eastAsia="ar-SA"/>
        </w:rPr>
        <w:t xml:space="preserve">Propuesta </w:t>
      </w:r>
      <w:r w:rsidRPr="00E70C2B">
        <w:rPr>
          <w:rFonts w:eastAsia="Times New Roman" w:cs="Noto Sans"/>
          <w:b/>
          <w:bCs/>
          <w:noProof/>
          <w:kern w:val="1"/>
          <w:szCs w:val="18"/>
          <w:lang w:val="es-ES_tradnl" w:eastAsia="ar-SA"/>
        </w:rPr>
        <w:t>Económica</w:t>
      </w:r>
    </w:p>
    <w:p w14:paraId="3194F2FC" w14:textId="77777777" w:rsidR="00B22FA2" w:rsidRDefault="00B22FA2" w:rsidP="00DA309B">
      <w:pPr>
        <w:tabs>
          <w:tab w:val="left" w:pos="480"/>
        </w:tabs>
        <w:jc w:val="center"/>
        <w:rPr>
          <w:rFonts w:eastAsia="Times New Roman" w:cs="Noto Sans"/>
          <w:b/>
          <w:bCs/>
          <w:noProof/>
          <w:kern w:val="1"/>
          <w:szCs w:val="18"/>
          <w:lang w:val="es-ES_tradnl" w:eastAsia="ar-SA"/>
        </w:rPr>
      </w:pPr>
    </w:p>
    <w:p w14:paraId="3A3A8297" w14:textId="77777777" w:rsidR="00B22FA2" w:rsidRDefault="00B22FA2" w:rsidP="00DA309B">
      <w:pPr>
        <w:tabs>
          <w:tab w:val="left" w:pos="480"/>
        </w:tabs>
        <w:jc w:val="center"/>
        <w:rPr>
          <w:rFonts w:eastAsia="Times New Roman" w:cs="Noto Sans"/>
          <w:b/>
          <w:bCs/>
          <w:noProof/>
          <w:kern w:val="1"/>
          <w:szCs w:val="18"/>
          <w:lang w:val="es-ES_tradnl" w:eastAsia="ar-SA"/>
        </w:rPr>
      </w:pPr>
    </w:p>
    <w:p w14:paraId="71B0BAE9"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8681542" w14:textId="54D95B6B" w:rsidR="00BC3058" w:rsidRDefault="00B22FA2" w:rsidP="00DA309B">
      <w:pPr>
        <w:tabs>
          <w:tab w:val="left" w:pos="480"/>
        </w:tabs>
        <w:jc w:val="center"/>
        <w:rPr>
          <w:rFonts w:cs="Noto Sans"/>
          <w:b/>
          <w:noProof/>
          <w:szCs w:val="18"/>
        </w:rPr>
      </w:pPr>
      <w:r w:rsidRPr="00D35DA2">
        <w:rPr>
          <w:rFonts w:cs="Noto Sans"/>
          <w:b/>
          <w:noProof/>
          <w:szCs w:val="18"/>
        </w:rPr>
        <w:object w:dxaOrig="1360" w:dyaOrig="880" w14:anchorId="0A4D5C44">
          <v:shape id="_x0000_i1028" type="#_x0000_t75" style="width:160.3pt;height:102.7pt" o:ole="">
            <v:imagedata r:id="rId22" o:title=""/>
          </v:shape>
          <o:OLEObject Type="Embed" ProgID="Excel.Sheet.12" ShapeID="_x0000_i1028" DrawAspect="Icon" ObjectID="_1808920908" r:id="rId23"/>
        </w:object>
      </w:r>
    </w:p>
    <w:p w14:paraId="7FBD51AF" w14:textId="77777777" w:rsidR="00B22FA2" w:rsidRDefault="00B22FA2" w:rsidP="00DA309B">
      <w:pPr>
        <w:tabs>
          <w:tab w:val="left" w:pos="480"/>
        </w:tabs>
        <w:jc w:val="center"/>
        <w:rPr>
          <w:rFonts w:cs="Noto Sans"/>
          <w:b/>
          <w:noProof/>
          <w:szCs w:val="18"/>
        </w:rPr>
      </w:pPr>
    </w:p>
    <w:p w14:paraId="4B042A05" w14:textId="77777777" w:rsidR="00B22FA2" w:rsidRPr="00E70C2B" w:rsidRDefault="00B22FA2" w:rsidP="00B22FA2">
      <w:pPr>
        <w:jc w:val="center"/>
        <w:rPr>
          <w:rFonts w:cs="Noto Sans"/>
          <w:b/>
          <w:noProof/>
          <w:szCs w:val="18"/>
        </w:rPr>
      </w:pPr>
      <w:r w:rsidRPr="00E70C2B">
        <w:rPr>
          <w:rFonts w:cs="Noto Sans"/>
          <w:b/>
          <w:noProof/>
          <w:szCs w:val="18"/>
        </w:rPr>
        <w:t>“SE ANEXA EN ARCHIVO ELECTRÓNICO”</w:t>
      </w:r>
    </w:p>
    <w:p w14:paraId="79CCEF35" w14:textId="77777777" w:rsidR="00B22FA2" w:rsidRPr="00E70C2B" w:rsidRDefault="00B22FA2" w:rsidP="00B22FA2">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4601CBF3" w14:textId="77777777" w:rsidR="00B22FA2" w:rsidRPr="00D35DA2" w:rsidRDefault="00B22FA2" w:rsidP="00B22FA2">
      <w:pPr>
        <w:tabs>
          <w:tab w:val="center" w:pos="4153"/>
          <w:tab w:val="right" w:pos="8306"/>
        </w:tabs>
        <w:rPr>
          <w:rFonts w:eastAsia="MS Mincho" w:cs="Noto Sans"/>
          <w:szCs w:val="18"/>
        </w:rPr>
      </w:pPr>
    </w:p>
    <w:p w14:paraId="1CF3AB6D"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AAD3038" w14:textId="75A4C957" w:rsidR="00C10716" w:rsidRPr="00E70C2B" w:rsidRDefault="00C10716" w:rsidP="006934BC">
      <w:pPr>
        <w:jc w:val="center"/>
        <w:rPr>
          <w:rFonts w:cs="Noto Sans"/>
          <w:b/>
          <w:noProof/>
          <w:szCs w:val="18"/>
        </w:rPr>
      </w:pPr>
      <w:r w:rsidRPr="00E70C2B">
        <w:rPr>
          <w:rFonts w:cs="Noto Sans"/>
          <w:b/>
          <w:noProof/>
          <w:szCs w:val="18"/>
        </w:rPr>
        <w:br w:type="page"/>
      </w:r>
    </w:p>
    <w:p w14:paraId="6B304E9D" w14:textId="77777777" w:rsidR="001E2F4C" w:rsidRDefault="001E2F4C" w:rsidP="00CB2FE0">
      <w:pPr>
        <w:pStyle w:val="Ttulo2"/>
      </w:pPr>
      <w:bookmarkStart w:id="216" w:name="_Toc197515320"/>
    </w:p>
    <w:p w14:paraId="711FB6F2" w14:textId="795624B1" w:rsidR="00046CA5" w:rsidRPr="00E70C2B" w:rsidRDefault="001777B0" w:rsidP="00CB2FE0">
      <w:pPr>
        <w:pStyle w:val="Ttulo2"/>
      </w:pPr>
      <w:r w:rsidRPr="00E70C2B">
        <w:t xml:space="preserve">Formato No. </w:t>
      </w:r>
      <w:r w:rsidR="000E41BD" w:rsidRPr="00E70C2B">
        <w:t>9</w:t>
      </w:r>
      <w:r w:rsidR="00024542" w:rsidRPr="00E70C2B">
        <w:t xml:space="preserve"> Relación de documentos</w:t>
      </w:r>
      <w:bookmarkEnd w:id="216"/>
    </w:p>
    <w:p w14:paraId="68BA639D" w14:textId="77777777" w:rsidR="009457E1" w:rsidRPr="00E70C2B" w:rsidRDefault="009457E1" w:rsidP="00C509A0">
      <w:pPr>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Relación de documentos que deberá enviar el licitante</w:t>
      </w:r>
    </w:p>
    <w:p w14:paraId="518C680F" w14:textId="77777777" w:rsidR="00A95AD4" w:rsidRPr="00E70C2B" w:rsidRDefault="00A95AD4" w:rsidP="004B6A96">
      <w:pPr>
        <w:rPr>
          <w:rFonts w:cs="Noto Sans"/>
          <w:noProof/>
          <w:sz w:val="16"/>
          <w:szCs w:val="16"/>
          <w:lang w:val="es-ES_tradnl"/>
        </w:rPr>
      </w:pPr>
      <w:r w:rsidRPr="00E70C2B">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194"/>
        <w:gridCol w:w="766"/>
        <w:gridCol w:w="1062"/>
      </w:tblGrid>
      <w:tr w:rsidR="009F7942" w:rsidRPr="00E70C2B"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No Presento</w:t>
            </w:r>
          </w:p>
        </w:tc>
      </w:tr>
      <w:tr w:rsidR="009F7942" w:rsidRPr="00E70C2B" w14:paraId="66F2EEE8" w14:textId="77777777" w:rsidTr="002C11CD">
        <w:trPr>
          <w:trHeight w:val="20"/>
          <w:jc w:val="center"/>
        </w:trPr>
        <w:tc>
          <w:tcPr>
            <w:tcW w:w="354" w:type="pct"/>
            <w:shd w:val="clear" w:color="auto" w:fill="auto"/>
            <w:vAlign w:val="center"/>
            <w:hideMark/>
          </w:tcPr>
          <w:p w14:paraId="2ACFBE7C" w14:textId="77777777" w:rsidR="009F7942" w:rsidRPr="00E70C2B" w:rsidRDefault="009F7942" w:rsidP="004B6A96">
            <w:pPr>
              <w:rPr>
                <w:rFonts w:cs="Noto Sans"/>
                <w:noProof/>
                <w:sz w:val="14"/>
                <w:szCs w:val="16"/>
              </w:rPr>
            </w:pPr>
            <w:r w:rsidRPr="00E70C2B">
              <w:rPr>
                <w:rFonts w:cs="Noto Sans"/>
                <w:noProof/>
                <w:sz w:val="14"/>
                <w:szCs w:val="16"/>
              </w:rPr>
              <w:t>4.1.1</w:t>
            </w:r>
          </w:p>
        </w:tc>
        <w:tc>
          <w:tcPr>
            <w:tcW w:w="3736" w:type="pct"/>
            <w:vAlign w:val="center"/>
          </w:tcPr>
          <w:p w14:paraId="7ECB6A2B" w14:textId="77777777" w:rsidR="009F7942" w:rsidRPr="00E70C2B" w:rsidRDefault="009F7942" w:rsidP="004B6A96">
            <w:pPr>
              <w:rPr>
                <w:rFonts w:eastAsia="Times New Roman" w:cs="Noto Sans"/>
                <w:noProof/>
                <w:sz w:val="14"/>
                <w:szCs w:val="16"/>
                <w:lang w:val="es-ES" w:eastAsia="ar-SA"/>
              </w:rPr>
            </w:pPr>
            <w:r w:rsidRPr="00E70C2B">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 w:val="14"/>
                <w:szCs w:val="16"/>
                <w:lang w:val="es-ES" w:eastAsia="ar-SA"/>
              </w:rPr>
              <w:t>Formato No. 1</w:t>
            </w:r>
            <w:r w:rsidRPr="00E70C2B">
              <w:rPr>
                <w:rFonts w:eastAsia="Times New Roman" w:cs="Noto Sans"/>
                <w:noProof/>
                <w:sz w:val="14"/>
                <w:szCs w:val="16"/>
                <w:lang w:val="es-ES" w:eastAsia="ar-SA"/>
              </w:rPr>
              <w:t xml:space="preserve"> </w:t>
            </w:r>
            <w:r w:rsidRPr="00E70C2B">
              <w:rPr>
                <w:rFonts w:eastAsia="Times New Roman" w:cs="Noto Sans"/>
                <w:b/>
                <w:noProof/>
                <w:sz w:val="14"/>
                <w:szCs w:val="16"/>
                <w:lang w:val="es-ES" w:eastAsia="ar-SA"/>
              </w:rPr>
              <w:t>“Formato Relativo al escrito de Acreditación del Licitante”</w:t>
            </w:r>
            <w:r w:rsidRPr="00E70C2B">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E70C2B" w:rsidRDefault="00B9129D" w:rsidP="004B6A96">
            <w:pPr>
              <w:rPr>
                <w:rFonts w:cs="Noto Sans"/>
                <w:noProof/>
                <w:sz w:val="14"/>
                <w:szCs w:val="16"/>
              </w:rPr>
            </w:pPr>
            <w:hyperlink w:anchor="FORMATO_1" w:history="1">
              <w:r w:rsidR="009F7942" w:rsidRPr="00E70C2B">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214E8D" w14:textId="77777777" w:rsidTr="002C11CD">
        <w:trPr>
          <w:trHeight w:val="154"/>
          <w:jc w:val="center"/>
        </w:trPr>
        <w:tc>
          <w:tcPr>
            <w:tcW w:w="354" w:type="pct"/>
            <w:shd w:val="clear" w:color="auto" w:fill="auto"/>
            <w:vAlign w:val="center"/>
          </w:tcPr>
          <w:p w14:paraId="10C42D26" w14:textId="77777777" w:rsidR="009F7942" w:rsidRPr="00E70C2B" w:rsidRDefault="009F7942" w:rsidP="004B6A96">
            <w:pPr>
              <w:rPr>
                <w:rFonts w:cs="Noto Sans"/>
                <w:noProof/>
                <w:sz w:val="14"/>
                <w:szCs w:val="16"/>
              </w:rPr>
            </w:pPr>
            <w:r w:rsidRPr="00E70C2B">
              <w:rPr>
                <w:rFonts w:cs="Noto Sans"/>
                <w:noProof/>
                <w:sz w:val="14"/>
                <w:szCs w:val="16"/>
              </w:rPr>
              <w:t>4.1.2.1</w:t>
            </w:r>
          </w:p>
        </w:tc>
        <w:tc>
          <w:tcPr>
            <w:tcW w:w="3736" w:type="pct"/>
            <w:vAlign w:val="center"/>
          </w:tcPr>
          <w:p w14:paraId="5104CFBD" w14:textId="77777777" w:rsidR="009F7942"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eastAsia="ar-SA"/>
              </w:rPr>
              <w:t xml:space="preserve">Es de nacionalidad Mexicana </w:t>
            </w:r>
            <w:r w:rsidR="00393A48" w:rsidRPr="00E70C2B">
              <w:rPr>
                <w:rFonts w:cs="Noto Sans"/>
                <w:sz w:val="14"/>
                <w:szCs w:val="16"/>
                <w:lang w:eastAsia="ar-SA"/>
              </w:rPr>
              <w:t>y,</w:t>
            </w:r>
            <w:r w:rsidRPr="00E70C2B">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Los Socios o accionistas que ejercen control sobre la empresa que represento no desempeñan empleo, cargo o comisionen el servicio </w:t>
            </w:r>
            <w:r w:rsidR="00393A48" w:rsidRPr="00E70C2B">
              <w:rPr>
                <w:rFonts w:cs="Noto Sans"/>
                <w:sz w:val="14"/>
                <w:szCs w:val="16"/>
                <w:lang w:val="es-ES_tradnl"/>
              </w:rPr>
              <w:t>público</w:t>
            </w:r>
            <w:r w:rsidRPr="00E70C2B">
              <w:rPr>
                <w:rFonts w:cs="Noto Sans"/>
                <w:sz w:val="14"/>
                <w:szCs w:val="16"/>
                <w:lang w:val="es-ES_tradnl"/>
              </w:rPr>
              <w:t xml:space="preserve">, o  en su caso, que a pesar de desempeñarlo, con la </w:t>
            </w:r>
            <w:r w:rsidR="00393A48" w:rsidRPr="00E70C2B">
              <w:rPr>
                <w:rFonts w:cs="Noto Sans"/>
                <w:sz w:val="14"/>
                <w:szCs w:val="16"/>
                <w:lang w:val="es-ES_tradnl"/>
              </w:rPr>
              <w:t>formalización</w:t>
            </w:r>
            <w:r w:rsidRPr="00E70C2B">
              <w:rPr>
                <w:rFonts w:cs="Noto Sans"/>
                <w:sz w:val="14"/>
                <w:szCs w:val="16"/>
                <w:lang w:val="es-ES_tradnl"/>
              </w:rPr>
              <w:t xml:space="preserve"> del contrato correspondiente no se actualiza un conflicto de </w:t>
            </w:r>
            <w:r w:rsidR="00393A48" w:rsidRPr="00E70C2B">
              <w:rPr>
                <w:rFonts w:cs="Noto Sans"/>
                <w:sz w:val="14"/>
                <w:szCs w:val="16"/>
                <w:lang w:val="es-ES_tradnl"/>
              </w:rPr>
              <w:t>interés</w:t>
            </w:r>
            <w:r w:rsidRPr="00E70C2B">
              <w:rPr>
                <w:rFonts w:cs="Noto Sans"/>
                <w:sz w:val="14"/>
                <w:szCs w:val="16"/>
                <w:lang w:val="es-ES_tradnl"/>
              </w:rPr>
              <w:t>.</w:t>
            </w:r>
          </w:p>
          <w:p w14:paraId="55BA3240" w14:textId="54311D75"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Dispone de la organización, experiencia, elementos </w:t>
            </w:r>
            <w:r w:rsidR="00393A48" w:rsidRPr="00E70C2B">
              <w:rPr>
                <w:rFonts w:cs="Noto Sans"/>
                <w:sz w:val="14"/>
                <w:szCs w:val="16"/>
                <w:lang w:val="es-ES_tradnl"/>
              </w:rPr>
              <w:t>técnicos</w:t>
            </w:r>
            <w:r w:rsidRPr="00E70C2B">
              <w:rPr>
                <w:rFonts w:cs="Noto Sans"/>
                <w:sz w:val="14"/>
                <w:szCs w:val="16"/>
                <w:lang w:val="es-ES_tradnl"/>
              </w:rPr>
              <w:t xml:space="preserve">, humanos y </w:t>
            </w:r>
            <w:r w:rsidR="00393A48" w:rsidRPr="00E70C2B">
              <w:rPr>
                <w:rFonts w:cs="Noto Sans"/>
                <w:sz w:val="14"/>
                <w:szCs w:val="16"/>
                <w:lang w:val="es-ES_tradnl"/>
              </w:rPr>
              <w:t>económicos</w:t>
            </w:r>
            <w:r w:rsidRPr="00E70C2B">
              <w:rPr>
                <w:rFonts w:cs="Noto Sans"/>
                <w:sz w:val="14"/>
                <w:szCs w:val="16"/>
                <w:lang w:val="es-ES_tradnl"/>
              </w:rPr>
              <w:t xml:space="preserve"> necesarios, </w:t>
            </w:r>
            <w:r w:rsidR="00393A48" w:rsidRPr="00E70C2B">
              <w:rPr>
                <w:rFonts w:cs="Noto Sans"/>
                <w:sz w:val="14"/>
                <w:szCs w:val="16"/>
                <w:lang w:val="es-ES_tradnl"/>
              </w:rPr>
              <w:t>así</w:t>
            </w:r>
            <w:r w:rsidRPr="00E70C2B">
              <w:rPr>
                <w:rFonts w:cs="Noto Sans"/>
                <w:sz w:val="14"/>
                <w:szCs w:val="16"/>
                <w:lang w:val="es-ES_tradnl"/>
              </w:rPr>
              <w:t xml:space="preserve"> como la capacidad suficiente para satisfacer de manera eficiente y adecuada las necesidades de “EL INSTITUTO”.</w:t>
            </w:r>
          </w:p>
          <w:p w14:paraId="6326A474" w14:textId="466B1039" w:rsidR="009F7942" w:rsidRPr="00E70C2B" w:rsidRDefault="00393A48"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Conforme</w:t>
            </w:r>
            <w:r w:rsidR="009F7942" w:rsidRPr="00E70C2B">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5C7FE2DC"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no se encuentra sancionado como empresa o producto, por la Secretaría de la Función Pública</w:t>
            </w:r>
          </w:p>
          <w:p w14:paraId="312F0144"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E70C2B" w:rsidRDefault="00393A48"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Los</w:t>
            </w:r>
            <w:r w:rsidR="009F7942" w:rsidRPr="00E70C2B">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tcPr>
          <w:p w14:paraId="38AFB0E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1199FBC" w14:textId="77777777" w:rsidTr="002C11CD">
        <w:trPr>
          <w:trHeight w:val="154"/>
          <w:jc w:val="center"/>
        </w:trPr>
        <w:tc>
          <w:tcPr>
            <w:tcW w:w="354" w:type="pct"/>
            <w:shd w:val="clear" w:color="auto" w:fill="auto"/>
            <w:vAlign w:val="center"/>
            <w:hideMark/>
          </w:tcPr>
          <w:p w14:paraId="63CF5482" w14:textId="77777777" w:rsidR="009F7942" w:rsidRPr="00E70C2B" w:rsidRDefault="009F7942" w:rsidP="004B6A96">
            <w:pPr>
              <w:rPr>
                <w:rFonts w:cs="Noto Sans"/>
                <w:noProof/>
                <w:sz w:val="14"/>
                <w:szCs w:val="16"/>
              </w:rPr>
            </w:pPr>
            <w:r w:rsidRPr="00E70C2B">
              <w:rPr>
                <w:rFonts w:cs="Noto Sans"/>
                <w:noProof/>
                <w:sz w:val="14"/>
                <w:szCs w:val="16"/>
              </w:rPr>
              <w:t>4.1.2.2</w:t>
            </w:r>
          </w:p>
        </w:tc>
        <w:tc>
          <w:tcPr>
            <w:tcW w:w="3736" w:type="pct"/>
            <w:vAlign w:val="center"/>
          </w:tcPr>
          <w:p w14:paraId="23E9DE8A" w14:textId="77777777" w:rsidR="009F7942" w:rsidRPr="00E70C2B" w:rsidRDefault="009F7942" w:rsidP="004B6A96">
            <w:pPr>
              <w:rPr>
                <w:rFonts w:cs="Noto Sans"/>
                <w:noProof/>
                <w:sz w:val="14"/>
                <w:szCs w:val="16"/>
                <w:lang w:val="es-ES" w:eastAsia="ar-SA"/>
              </w:rPr>
            </w:pPr>
            <w:r w:rsidRPr="00E70C2B">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6874BA3D"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BA9275B" w14:textId="77777777" w:rsidTr="002C11CD">
        <w:trPr>
          <w:trHeight w:val="20"/>
          <w:jc w:val="center"/>
        </w:trPr>
        <w:tc>
          <w:tcPr>
            <w:tcW w:w="354" w:type="pct"/>
            <w:shd w:val="clear" w:color="auto" w:fill="auto"/>
            <w:vAlign w:val="center"/>
            <w:hideMark/>
          </w:tcPr>
          <w:p w14:paraId="2F11C684" w14:textId="77777777" w:rsidR="009F7942" w:rsidRPr="00E70C2B" w:rsidRDefault="009F7942" w:rsidP="004B6A96">
            <w:pPr>
              <w:rPr>
                <w:rFonts w:cs="Noto Sans"/>
                <w:noProof/>
                <w:sz w:val="14"/>
                <w:szCs w:val="16"/>
              </w:rPr>
            </w:pPr>
            <w:r w:rsidRPr="00E70C2B">
              <w:rPr>
                <w:rFonts w:cs="Noto Sans"/>
                <w:noProof/>
                <w:sz w:val="14"/>
                <w:szCs w:val="16"/>
              </w:rPr>
              <w:t>4.1.3</w:t>
            </w:r>
          </w:p>
        </w:tc>
        <w:tc>
          <w:tcPr>
            <w:tcW w:w="3736" w:type="pct"/>
            <w:vAlign w:val="center"/>
          </w:tcPr>
          <w:p w14:paraId="57F979E9" w14:textId="289FE9AF"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eastAsia="Times New Roman" w:cs="Noto Sans"/>
                <w:noProof/>
                <w:sz w:val="14"/>
                <w:szCs w:val="16"/>
                <w:lang w:val="es-ES" w:eastAsia="ar-SA"/>
              </w:rPr>
              <w:t>71 y 90</w:t>
            </w:r>
            <w:r w:rsidRPr="00E70C2B">
              <w:rPr>
                <w:rFonts w:eastAsia="Times New Roman" w:cs="Noto Sans"/>
                <w:noProof/>
                <w:sz w:val="14"/>
                <w:szCs w:val="16"/>
                <w:lang w:val="es-ES" w:eastAsia="ar-SA"/>
              </w:rPr>
              <w:t xml:space="preserve"> de la LAASSP, de acuerdo con el </w:t>
            </w:r>
            <w:r w:rsidRPr="00E70C2B">
              <w:rPr>
                <w:rFonts w:eastAsia="Times New Roman" w:cs="Noto Sans"/>
                <w:b/>
                <w:noProof/>
                <w:sz w:val="14"/>
                <w:szCs w:val="16"/>
                <w:lang w:val="es-ES" w:eastAsia="ar-SA"/>
              </w:rPr>
              <w:t xml:space="preserve">Formato No. 2 “Formato relativo al escrito de no encontrarse en los supuestos de los Artículos </w:t>
            </w:r>
            <w:r w:rsidR="00D90B42" w:rsidRPr="00E70C2B">
              <w:rPr>
                <w:rFonts w:eastAsia="Times New Roman" w:cs="Noto Sans"/>
                <w:b/>
                <w:noProof/>
                <w:sz w:val="14"/>
                <w:szCs w:val="16"/>
                <w:lang w:val="es-ES" w:eastAsia="ar-SA"/>
              </w:rPr>
              <w:t>71 y 90</w:t>
            </w:r>
            <w:r w:rsidRPr="00E70C2B">
              <w:rPr>
                <w:rFonts w:eastAsia="Times New Roman" w:cs="Noto Sans"/>
                <w:b/>
                <w:noProof/>
                <w:sz w:val="14"/>
                <w:szCs w:val="16"/>
                <w:lang w:val="es-ES" w:eastAsia="ar-SA"/>
              </w:rPr>
              <w:t xml:space="preserve"> de la LAASSP” </w:t>
            </w:r>
            <w:r w:rsidRPr="00E70C2B">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E70C2B" w:rsidRDefault="00B9129D" w:rsidP="004B6A96">
            <w:pPr>
              <w:rPr>
                <w:rFonts w:cs="Noto Sans"/>
                <w:noProof/>
                <w:sz w:val="14"/>
                <w:szCs w:val="16"/>
              </w:rPr>
            </w:pPr>
            <w:hyperlink w:anchor="FORMATO_2" w:history="1">
              <w:r w:rsidR="009F7942" w:rsidRPr="00E70C2B">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BEE5E21" w14:textId="77777777" w:rsidTr="002C11CD">
        <w:trPr>
          <w:trHeight w:val="20"/>
          <w:jc w:val="center"/>
        </w:trPr>
        <w:tc>
          <w:tcPr>
            <w:tcW w:w="354" w:type="pct"/>
            <w:shd w:val="clear" w:color="auto" w:fill="auto"/>
            <w:vAlign w:val="center"/>
            <w:hideMark/>
          </w:tcPr>
          <w:p w14:paraId="3357B8AF" w14:textId="77777777" w:rsidR="009F7942" w:rsidRPr="00E70C2B" w:rsidRDefault="009F7942" w:rsidP="004B6A96">
            <w:pPr>
              <w:rPr>
                <w:rFonts w:cs="Noto Sans"/>
                <w:noProof/>
                <w:sz w:val="14"/>
                <w:szCs w:val="16"/>
              </w:rPr>
            </w:pPr>
            <w:r w:rsidRPr="00E70C2B">
              <w:rPr>
                <w:rFonts w:cs="Noto Sans"/>
                <w:noProof/>
                <w:sz w:val="14"/>
                <w:szCs w:val="16"/>
              </w:rPr>
              <w:t>4.1.4</w:t>
            </w:r>
          </w:p>
        </w:tc>
        <w:tc>
          <w:tcPr>
            <w:tcW w:w="3736" w:type="pct"/>
            <w:vAlign w:val="center"/>
          </w:tcPr>
          <w:p w14:paraId="4754D742" w14:textId="77777777"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E70C2B">
              <w:rPr>
                <w:rFonts w:eastAsia="Times New Roman" w:cs="Noto Sans"/>
                <w:b/>
                <w:noProof/>
                <w:sz w:val="14"/>
                <w:szCs w:val="16"/>
                <w:lang w:val="es-ES" w:eastAsia="ar-SA"/>
              </w:rPr>
              <w:t xml:space="preserve">Formato No. 3 </w:t>
            </w:r>
            <w:r w:rsidRPr="00E70C2B">
              <w:rPr>
                <w:rFonts w:eastAsia="Times New Roman" w:cs="Noto Sans"/>
                <w:noProof/>
                <w:sz w:val="14"/>
                <w:szCs w:val="16"/>
                <w:lang w:val="es-ES" w:eastAsia="ar-SA"/>
              </w:rPr>
              <w:t>“</w:t>
            </w:r>
            <w:r w:rsidRPr="00E70C2B">
              <w:rPr>
                <w:rFonts w:eastAsia="Times New Roman" w:cs="Noto Sans"/>
                <w:b/>
                <w:noProof/>
                <w:sz w:val="14"/>
                <w:szCs w:val="16"/>
                <w:lang w:val="es-ES" w:eastAsia="ar-SA"/>
              </w:rPr>
              <w:t>Formato relativo a la declaración de integridad del licitante”</w:t>
            </w:r>
            <w:r w:rsidRPr="00E70C2B">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E70C2B" w:rsidRDefault="00B9129D" w:rsidP="004B6A96">
            <w:pPr>
              <w:rPr>
                <w:rFonts w:cs="Noto Sans"/>
                <w:noProof/>
                <w:sz w:val="14"/>
                <w:szCs w:val="16"/>
              </w:rPr>
            </w:pPr>
            <w:hyperlink w:anchor="FORMATO_3" w:history="1">
              <w:r w:rsidR="009F7942" w:rsidRPr="00E70C2B">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7745B8D" w14:textId="77777777" w:rsidTr="002C11CD">
        <w:trPr>
          <w:trHeight w:val="20"/>
          <w:jc w:val="center"/>
        </w:trPr>
        <w:tc>
          <w:tcPr>
            <w:tcW w:w="354" w:type="pct"/>
            <w:shd w:val="clear" w:color="auto" w:fill="auto"/>
            <w:vAlign w:val="center"/>
            <w:hideMark/>
          </w:tcPr>
          <w:p w14:paraId="229DD7FB" w14:textId="77777777" w:rsidR="009F7942" w:rsidRPr="00E70C2B" w:rsidRDefault="009F7942" w:rsidP="004B6A96">
            <w:pPr>
              <w:rPr>
                <w:rFonts w:cs="Noto Sans"/>
                <w:noProof/>
                <w:sz w:val="14"/>
                <w:szCs w:val="16"/>
              </w:rPr>
            </w:pPr>
            <w:r w:rsidRPr="00E70C2B">
              <w:rPr>
                <w:rFonts w:cs="Noto Sans"/>
                <w:noProof/>
                <w:sz w:val="14"/>
                <w:szCs w:val="16"/>
              </w:rPr>
              <w:t>4.1.5</w:t>
            </w:r>
          </w:p>
        </w:tc>
        <w:tc>
          <w:tcPr>
            <w:tcW w:w="3736" w:type="pct"/>
            <w:vAlign w:val="center"/>
          </w:tcPr>
          <w:p w14:paraId="1C73704F" w14:textId="77777777" w:rsidR="009F7942" w:rsidRPr="00E70C2B" w:rsidRDefault="009F7942" w:rsidP="004B6A96">
            <w:pPr>
              <w:rPr>
                <w:rFonts w:eastAsia="Times New Roman"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E70C2B">
              <w:rPr>
                <w:rFonts w:eastAsia="Times New Roman" w:cs="Noto Sans"/>
                <w:b/>
                <w:noProof/>
                <w:sz w:val="14"/>
                <w:szCs w:val="16"/>
                <w:lang w:val="es-ES" w:eastAsia="ar-SA"/>
              </w:rPr>
              <w:t>Formato No. 4</w:t>
            </w:r>
            <w:r w:rsidRPr="00E70C2B">
              <w:rPr>
                <w:rFonts w:cs="Noto Sans"/>
                <w:noProof/>
                <w:sz w:val="14"/>
                <w:szCs w:val="16"/>
                <w:lang w:val="es-ES_tradnl"/>
              </w:rPr>
              <w:t xml:space="preserve"> </w:t>
            </w:r>
            <w:r w:rsidRPr="00E70C2B">
              <w:rPr>
                <w:rFonts w:cs="Noto Sans"/>
                <w:b/>
                <w:noProof/>
                <w:sz w:val="14"/>
                <w:szCs w:val="16"/>
                <w:lang w:val="es-ES_tradnl"/>
              </w:rPr>
              <w:t>“Formato de manifestación bajo protesta de decir verdad,de la estratificación de micro, pequeña o mediana empresa (MIPYMES)”</w:t>
            </w:r>
            <w:r w:rsidRPr="00E70C2B">
              <w:rPr>
                <w:rFonts w:cs="Noto Sans"/>
                <w:noProof/>
                <w:sz w:val="14"/>
                <w:szCs w:val="16"/>
                <w:lang w:val="es-ES_tradnl"/>
              </w:rPr>
              <w:t xml:space="preserve"> </w:t>
            </w:r>
            <w:r w:rsidRPr="00E70C2B">
              <w:rPr>
                <w:rFonts w:eastAsia="Times New Roman" w:cs="Noto Sans"/>
                <w:noProof/>
                <w:sz w:val="14"/>
                <w:szCs w:val="16"/>
                <w:lang w:val="es-ES" w:eastAsia="ar-SA"/>
              </w:rPr>
              <w:t>de la presente Convocatoria</w:t>
            </w:r>
            <w:r w:rsidRPr="00E70C2B">
              <w:rPr>
                <w:rFonts w:eastAsia="Times New Roman" w:cs="Noto Sans"/>
                <w:noProof/>
                <w:sz w:val="14"/>
                <w:szCs w:val="16"/>
                <w:lang w:val="es-ES_tradnl" w:eastAsia="ar-SA"/>
              </w:rPr>
              <w:t xml:space="preserve"> que se adjunta para tal efecto.</w:t>
            </w:r>
          </w:p>
          <w:p w14:paraId="13A83C0D" w14:textId="77777777" w:rsidR="009F7942" w:rsidRPr="00E70C2B" w:rsidRDefault="009F7942" w:rsidP="004B6A96">
            <w:pPr>
              <w:rPr>
                <w:rFonts w:cs="Noto Sans"/>
                <w:noProof/>
                <w:sz w:val="14"/>
                <w:szCs w:val="16"/>
                <w:lang w:val="es-ES_tradnl"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38147ECA" w14:textId="77777777" w:rsidR="009F7942" w:rsidRPr="00E70C2B" w:rsidRDefault="00B9129D" w:rsidP="004B6A96">
            <w:pPr>
              <w:rPr>
                <w:rFonts w:cs="Noto Sans"/>
                <w:noProof/>
                <w:sz w:val="14"/>
                <w:szCs w:val="16"/>
              </w:rPr>
            </w:pPr>
            <w:hyperlink w:anchor="FORMATO_4" w:history="1">
              <w:r w:rsidR="009F7942" w:rsidRPr="00E70C2B">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5979AEA" w14:textId="77777777" w:rsidTr="002C11CD">
        <w:trPr>
          <w:trHeight w:val="20"/>
          <w:jc w:val="center"/>
        </w:trPr>
        <w:tc>
          <w:tcPr>
            <w:tcW w:w="354" w:type="pct"/>
            <w:shd w:val="clear" w:color="auto" w:fill="auto"/>
            <w:vAlign w:val="center"/>
            <w:hideMark/>
          </w:tcPr>
          <w:p w14:paraId="15E8F0AA" w14:textId="77777777" w:rsidR="009F7942" w:rsidRPr="00E70C2B" w:rsidRDefault="009F7942" w:rsidP="004B6A96">
            <w:pPr>
              <w:rPr>
                <w:rFonts w:cs="Noto Sans"/>
                <w:noProof/>
                <w:sz w:val="14"/>
                <w:szCs w:val="16"/>
              </w:rPr>
            </w:pPr>
            <w:r w:rsidRPr="00E70C2B">
              <w:rPr>
                <w:rFonts w:cs="Noto Sans"/>
                <w:noProof/>
                <w:sz w:val="14"/>
                <w:szCs w:val="16"/>
              </w:rPr>
              <w:t>4.1.6</w:t>
            </w:r>
          </w:p>
        </w:tc>
        <w:tc>
          <w:tcPr>
            <w:tcW w:w="3736" w:type="pct"/>
            <w:vAlign w:val="center"/>
          </w:tcPr>
          <w:p w14:paraId="24656554" w14:textId="77777777" w:rsidR="009F7942" w:rsidRPr="00E70C2B" w:rsidRDefault="009F7942" w:rsidP="004B6A96">
            <w:pPr>
              <w:rPr>
                <w:rFonts w:cs="Noto Sans"/>
                <w:sz w:val="14"/>
                <w:szCs w:val="16"/>
                <w:lang w:eastAsia="ar-SA"/>
              </w:rPr>
            </w:pPr>
            <w:r w:rsidRPr="00E70C2B">
              <w:rPr>
                <w:rFonts w:cs="Noto Sans"/>
                <w:sz w:val="14"/>
                <w:szCs w:val="16"/>
                <w:lang w:eastAsia="ar-SA"/>
              </w:rPr>
              <w:t xml:space="preserve">Convenio en términos de la legislación aplicable, en caso de que dos o más personas deseen presentar en forma conjunta sus proposiciones, conforme al </w:t>
            </w:r>
            <w:r w:rsidRPr="00E70C2B">
              <w:rPr>
                <w:rFonts w:cs="Noto Sans"/>
                <w:b/>
                <w:sz w:val="14"/>
                <w:szCs w:val="16"/>
                <w:lang w:eastAsia="ar-SA"/>
              </w:rPr>
              <w:t xml:space="preserve">Formato No. 5, “Formato relativo al modelo de convenio de participación conjunta” </w:t>
            </w:r>
            <w:r w:rsidRPr="00E70C2B">
              <w:rPr>
                <w:rFonts w:cs="Noto Sans"/>
                <w:sz w:val="14"/>
                <w:szCs w:val="16"/>
                <w:lang w:eastAsia="ar-SA"/>
              </w:rPr>
              <w:t>el cual forma parte de la presente Convocatoria.</w:t>
            </w:r>
          </w:p>
          <w:p w14:paraId="60ED0A80" w14:textId="77777777" w:rsidR="009F7942" w:rsidRPr="00E70C2B" w:rsidRDefault="009F7942" w:rsidP="004B6A96">
            <w:pPr>
              <w:rPr>
                <w:rFonts w:cs="Noto Sans"/>
                <w:sz w:val="14"/>
                <w:szCs w:val="16"/>
                <w:lang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00B8B92E" w14:textId="77777777" w:rsidR="009F7942" w:rsidRPr="00E70C2B" w:rsidRDefault="00B9129D" w:rsidP="004B6A96">
            <w:pPr>
              <w:rPr>
                <w:rStyle w:val="Hipervnculo"/>
                <w:rFonts w:eastAsia="Times New Roman" w:cs="Noto Sans"/>
                <w:sz w:val="14"/>
                <w:szCs w:val="16"/>
                <w:lang w:val="es-ES_tradnl" w:eastAsia="es-ES"/>
              </w:rPr>
            </w:pPr>
            <w:hyperlink w:anchor="FORMATO_5" w:history="1">
              <w:r w:rsidR="009F7942" w:rsidRPr="00E70C2B">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E70C2B" w:rsidRDefault="009F7942" w:rsidP="004B6A96">
            <w:pPr>
              <w:rPr>
                <w:rFonts w:cs="Noto Sans"/>
                <w:noProof/>
                <w:sz w:val="14"/>
                <w:szCs w:val="16"/>
                <w:lang w:val="es-ES"/>
              </w:rPr>
            </w:pPr>
            <w:r w:rsidRPr="00E70C2B">
              <w:rPr>
                <w:rFonts w:cs="Noto Sans"/>
                <w:noProof/>
                <w:sz w:val="14"/>
                <w:szCs w:val="16"/>
                <w:lang w:val="es-ES"/>
              </w:rPr>
              <w:t>En caso de aplicar Indispensable</w:t>
            </w:r>
          </w:p>
          <w:p w14:paraId="50F36C89" w14:textId="77777777" w:rsidR="009F7942" w:rsidRPr="00E70C2B" w:rsidRDefault="009F7942" w:rsidP="004B6A96">
            <w:pPr>
              <w:rPr>
                <w:rFonts w:cs="Noto Sans"/>
                <w:noProof/>
                <w:sz w:val="14"/>
                <w:szCs w:val="16"/>
              </w:rPr>
            </w:pPr>
            <w:r w:rsidRPr="00E70C2B">
              <w:rPr>
                <w:rFonts w:cs="Noto Sans"/>
                <w:noProof/>
                <w:sz w:val="14"/>
                <w:szCs w:val="16"/>
                <w:lang w:val="es-ES"/>
              </w:rPr>
              <w:t>Si no aplica debera indicarlo</w:t>
            </w:r>
          </w:p>
        </w:tc>
      </w:tr>
      <w:tr w:rsidR="009F7942" w:rsidRPr="00E70C2B" w14:paraId="101E05CC" w14:textId="77777777" w:rsidTr="002C11CD">
        <w:trPr>
          <w:trHeight w:val="237"/>
          <w:jc w:val="center"/>
        </w:trPr>
        <w:tc>
          <w:tcPr>
            <w:tcW w:w="354" w:type="pct"/>
            <w:shd w:val="clear" w:color="auto" w:fill="auto"/>
            <w:vAlign w:val="center"/>
            <w:hideMark/>
          </w:tcPr>
          <w:p w14:paraId="441EC000" w14:textId="77777777" w:rsidR="009F7942" w:rsidRPr="00E70C2B" w:rsidRDefault="009F7942" w:rsidP="004B6A96">
            <w:pPr>
              <w:rPr>
                <w:rFonts w:cs="Noto Sans"/>
                <w:noProof/>
                <w:sz w:val="14"/>
                <w:szCs w:val="16"/>
              </w:rPr>
            </w:pPr>
            <w:r w:rsidRPr="00E70C2B">
              <w:rPr>
                <w:rFonts w:cs="Noto Sans"/>
                <w:noProof/>
                <w:sz w:val="14"/>
                <w:szCs w:val="16"/>
              </w:rPr>
              <w:t>4.1.7</w:t>
            </w:r>
          </w:p>
        </w:tc>
        <w:tc>
          <w:tcPr>
            <w:tcW w:w="3736" w:type="pct"/>
            <w:vAlign w:val="center"/>
          </w:tcPr>
          <w:p w14:paraId="6AB8944B" w14:textId="1461A256" w:rsidR="009F7942" w:rsidRPr="00E70C2B" w:rsidRDefault="009F7942" w:rsidP="004B6A96">
            <w:pPr>
              <w:rPr>
                <w:rFonts w:cs="Noto Sans"/>
                <w:noProof/>
                <w:sz w:val="14"/>
                <w:szCs w:val="16"/>
                <w:lang w:val="es-ES_tradnl"/>
              </w:rPr>
            </w:pPr>
            <w:r w:rsidRPr="00E70C2B">
              <w:rPr>
                <w:rFonts w:cs="Noto Sans"/>
                <w:sz w:val="14"/>
                <w:szCs w:val="16"/>
                <w:lang w:eastAsia="ar-SA"/>
              </w:rPr>
              <w:t xml:space="preserve">Los licitantes deberán presentar escrito donde autoricen  que la </w:t>
            </w:r>
            <w:r w:rsidR="00393A48" w:rsidRPr="00E70C2B">
              <w:rPr>
                <w:rFonts w:cs="Noto Sans"/>
                <w:sz w:val="14"/>
                <w:szCs w:val="16"/>
                <w:lang w:eastAsia="ar-SA"/>
              </w:rPr>
              <w:t>Institución</w:t>
            </w:r>
            <w:r w:rsidRPr="00E70C2B">
              <w:rPr>
                <w:rFonts w:cs="Noto Sans"/>
                <w:sz w:val="14"/>
                <w:szCs w:val="16"/>
                <w:lang w:eastAsia="ar-SA"/>
              </w:rPr>
              <w:t xml:space="preserve">  </w:t>
            </w:r>
            <w:r w:rsidR="00393A48" w:rsidRPr="00E70C2B">
              <w:rPr>
                <w:rFonts w:cs="Noto Sans"/>
                <w:sz w:val="14"/>
                <w:szCs w:val="16"/>
                <w:lang w:eastAsia="ar-SA"/>
              </w:rPr>
              <w:t>podrá</w:t>
            </w:r>
            <w:r w:rsidRPr="00E70C2B">
              <w:rPr>
                <w:rFonts w:cs="Noto Sans"/>
                <w:sz w:val="14"/>
                <w:szCs w:val="16"/>
                <w:lang w:eastAsia="ar-SA"/>
              </w:rPr>
              <w:t xml:space="preserve"> utilizar los datos personales para fines institucionales y además de otras trasmisiones previstas en la Ley Federal de Transparencia y Acceso a la </w:t>
            </w:r>
            <w:r w:rsidR="00393A48" w:rsidRPr="00E70C2B">
              <w:rPr>
                <w:rFonts w:cs="Noto Sans"/>
                <w:sz w:val="14"/>
                <w:szCs w:val="16"/>
                <w:lang w:eastAsia="ar-SA"/>
              </w:rPr>
              <w:t>Información</w:t>
            </w:r>
            <w:r w:rsidRPr="00E70C2B">
              <w:rPr>
                <w:rFonts w:cs="Noto Sans"/>
                <w:sz w:val="14"/>
                <w:szCs w:val="16"/>
                <w:lang w:eastAsia="ar-SA"/>
              </w:rPr>
              <w:t xml:space="preserve"> </w:t>
            </w:r>
            <w:r w:rsidR="00393A48" w:rsidRPr="00E70C2B">
              <w:rPr>
                <w:rFonts w:cs="Noto Sans"/>
                <w:sz w:val="14"/>
                <w:szCs w:val="16"/>
                <w:lang w:eastAsia="ar-SA"/>
              </w:rPr>
              <w:t>Pública</w:t>
            </w:r>
            <w:r w:rsidRPr="00E70C2B">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E70C2B" w:rsidRDefault="00B9129D" w:rsidP="004B6A96">
            <w:pPr>
              <w:rPr>
                <w:rStyle w:val="Hipervnculo"/>
                <w:rFonts w:eastAsia="Times New Roman" w:cs="Noto Sans"/>
                <w:sz w:val="14"/>
                <w:szCs w:val="16"/>
                <w:lang w:val="es-ES_tradnl" w:eastAsia="es-ES"/>
              </w:rPr>
            </w:pPr>
            <w:hyperlink w:anchor="FORMATO_6" w:history="1">
              <w:r w:rsidR="009F7942" w:rsidRPr="00E70C2B">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D85F78" w14:textId="77777777" w:rsidTr="002C11CD">
        <w:trPr>
          <w:trHeight w:val="20"/>
          <w:jc w:val="center"/>
        </w:trPr>
        <w:tc>
          <w:tcPr>
            <w:tcW w:w="354" w:type="pct"/>
            <w:shd w:val="clear" w:color="auto" w:fill="auto"/>
            <w:vAlign w:val="center"/>
            <w:hideMark/>
          </w:tcPr>
          <w:p w14:paraId="6AD126EB" w14:textId="77777777" w:rsidR="009F7942" w:rsidRPr="00E70C2B" w:rsidRDefault="009F7942" w:rsidP="004B6A96">
            <w:pPr>
              <w:rPr>
                <w:rFonts w:cs="Noto Sans"/>
                <w:noProof/>
                <w:sz w:val="14"/>
                <w:szCs w:val="16"/>
              </w:rPr>
            </w:pPr>
            <w:r w:rsidRPr="00E70C2B">
              <w:rPr>
                <w:rFonts w:cs="Noto Sans"/>
                <w:noProof/>
                <w:sz w:val="14"/>
                <w:szCs w:val="16"/>
              </w:rPr>
              <w:t>4.1.8</w:t>
            </w:r>
          </w:p>
        </w:tc>
        <w:tc>
          <w:tcPr>
            <w:tcW w:w="3736" w:type="pct"/>
            <w:vAlign w:val="center"/>
          </w:tcPr>
          <w:p w14:paraId="74CEEDF8" w14:textId="77777777" w:rsidR="009F7942" w:rsidRPr="00E70C2B" w:rsidRDefault="009F7942" w:rsidP="004B6A96">
            <w:pPr>
              <w:rPr>
                <w:rFonts w:cs="Noto Sans"/>
                <w:noProof/>
                <w:sz w:val="14"/>
                <w:szCs w:val="16"/>
                <w:lang w:val="es-ES" w:eastAsia="ar-SA"/>
              </w:rPr>
            </w:pPr>
            <w:r w:rsidRPr="00E70C2B">
              <w:rPr>
                <w:rFonts w:eastAsia="Times New Roman" w:cs="Noto Sans"/>
                <w:noProof/>
                <w:sz w:val="14"/>
                <w:szCs w:val="16"/>
                <w:lang w:val="es-ES" w:eastAsia="ar-SA"/>
              </w:rPr>
              <w:t xml:space="preserve">Escrito libre en el que manifieste su aceptación de que se tendrán como no presentadas sus proposiciones </w:t>
            </w:r>
            <w:r w:rsidRPr="00E70C2B">
              <w:rPr>
                <w:rFonts w:eastAsia="Times New Roman" w:cs="Noto Sans"/>
                <w:noProof/>
                <w:sz w:val="14"/>
                <w:szCs w:val="16"/>
                <w:lang w:val="es-ES" w:eastAsia="ar-SA"/>
              </w:rPr>
              <w:lastRenderedPageBreak/>
              <w:t>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E70C2B" w:rsidRDefault="009F7942" w:rsidP="004B6A96">
            <w:pPr>
              <w:rPr>
                <w:rFonts w:cs="Noto Sans"/>
                <w:noProof/>
                <w:sz w:val="14"/>
                <w:szCs w:val="16"/>
              </w:rPr>
            </w:pPr>
            <w:r w:rsidRPr="00E70C2B">
              <w:rPr>
                <w:rFonts w:cs="Noto Sans"/>
                <w:noProof/>
                <w:sz w:val="14"/>
                <w:szCs w:val="16"/>
              </w:rPr>
              <w:lastRenderedPageBreak/>
              <w:t xml:space="preserve">Formato </w:t>
            </w:r>
            <w:r w:rsidRPr="00E70C2B">
              <w:rPr>
                <w:rFonts w:cs="Noto Sans"/>
                <w:noProof/>
                <w:sz w:val="14"/>
                <w:szCs w:val="16"/>
              </w:rPr>
              <w:lastRenderedPageBreak/>
              <w:t>libre</w:t>
            </w:r>
          </w:p>
        </w:tc>
        <w:tc>
          <w:tcPr>
            <w:tcW w:w="551" w:type="pct"/>
            <w:shd w:val="clear" w:color="auto" w:fill="auto"/>
            <w:vAlign w:val="center"/>
            <w:hideMark/>
          </w:tcPr>
          <w:p w14:paraId="3A8628CF" w14:textId="77777777" w:rsidR="009F7942" w:rsidRPr="00E70C2B" w:rsidRDefault="009F7942" w:rsidP="004B6A96">
            <w:pPr>
              <w:rPr>
                <w:rFonts w:cs="Noto Sans"/>
                <w:noProof/>
                <w:sz w:val="14"/>
                <w:szCs w:val="16"/>
              </w:rPr>
            </w:pPr>
            <w:r w:rsidRPr="00E70C2B">
              <w:rPr>
                <w:rFonts w:cs="Noto Sans"/>
                <w:noProof/>
                <w:sz w:val="14"/>
                <w:szCs w:val="16"/>
                <w:lang w:val="es-ES"/>
              </w:rPr>
              <w:lastRenderedPageBreak/>
              <w:t xml:space="preserve">No </w:t>
            </w:r>
            <w:r w:rsidRPr="00E70C2B">
              <w:rPr>
                <w:rFonts w:cs="Noto Sans"/>
                <w:noProof/>
                <w:sz w:val="14"/>
                <w:szCs w:val="16"/>
                <w:lang w:val="es-ES"/>
              </w:rPr>
              <w:lastRenderedPageBreak/>
              <w:t>indispensable</w:t>
            </w:r>
          </w:p>
        </w:tc>
      </w:tr>
      <w:tr w:rsidR="009F7942" w:rsidRPr="00E70C2B"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E70C2B" w:rsidRDefault="009F7942" w:rsidP="004B6A96">
            <w:pPr>
              <w:rPr>
                <w:rFonts w:cs="Noto Sans"/>
                <w:noProof/>
                <w:color w:val="FFFFFF" w:themeColor="background1"/>
                <w:sz w:val="14"/>
                <w:szCs w:val="16"/>
              </w:rPr>
            </w:pPr>
            <w:r w:rsidRPr="00E70C2B">
              <w:rPr>
                <w:rFonts w:cs="Noto Sans"/>
                <w:noProof/>
                <w:color w:val="FFFFFF" w:themeColor="background1"/>
                <w:sz w:val="14"/>
                <w:szCs w:val="16"/>
              </w:rPr>
              <w:lastRenderedPageBreak/>
              <w:t>4.1.9</w:t>
            </w:r>
          </w:p>
        </w:tc>
        <w:tc>
          <w:tcPr>
            <w:tcW w:w="3736" w:type="pct"/>
            <w:shd w:val="clear" w:color="auto" w:fill="632423" w:themeFill="accent2" w:themeFillShade="80"/>
            <w:vAlign w:val="center"/>
          </w:tcPr>
          <w:p w14:paraId="137E0EC5"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noProof/>
                <w:color w:val="FFFFFF" w:themeColor="background1"/>
                <w:sz w:val="14"/>
                <w:szCs w:val="16"/>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2407B99" w14:textId="77777777" w:rsidR="009F7942" w:rsidRPr="00E70C2B" w:rsidRDefault="009F7942" w:rsidP="004B6A96">
            <w:pPr>
              <w:rPr>
                <w:rFonts w:eastAsia="Times New Roman" w:cs="Noto Sans"/>
                <w:b/>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E70C2B" w:rsidRDefault="009F7942" w:rsidP="004B6A96">
            <w:pPr>
              <w:rPr>
                <w:rFonts w:cs="Noto Sans"/>
                <w:color w:val="FFFFFF" w:themeColor="background1"/>
                <w:sz w:val="14"/>
                <w:szCs w:val="16"/>
                <w:lang w:eastAsia="ar-SA"/>
              </w:rPr>
            </w:pPr>
            <w:r w:rsidRPr="00E70C2B">
              <w:rPr>
                <w:rFonts w:eastAsia="Times New Roman" w:cs="Noto Sans"/>
                <w:noProof/>
                <w:color w:val="FFFFFF" w:themeColor="background1"/>
                <w:sz w:val="14"/>
                <w:szCs w:val="16"/>
                <w:lang w:val="es-ES" w:eastAsia="ar-SA"/>
              </w:rPr>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Formato</w:t>
            </w:r>
          </w:p>
        </w:tc>
        <w:tc>
          <w:tcPr>
            <w:tcW w:w="551" w:type="pct"/>
            <w:shd w:val="clear" w:color="auto" w:fill="632423" w:themeFill="accent2" w:themeFillShade="80"/>
            <w:vAlign w:val="center"/>
            <w:hideMark/>
          </w:tcPr>
          <w:p w14:paraId="1FE7583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Requisito</w:t>
            </w:r>
          </w:p>
        </w:tc>
      </w:tr>
      <w:tr w:rsidR="009F7942" w:rsidRPr="00E70C2B" w14:paraId="3888A074" w14:textId="77777777" w:rsidTr="002C11CD">
        <w:trPr>
          <w:trHeight w:val="20"/>
          <w:jc w:val="center"/>
        </w:trPr>
        <w:tc>
          <w:tcPr>
            <w:tcW w:w="354" w:type="pct"/>
            <w:shd w:val="clear" w:color="auto" w:fill="auto"/>
            <w:vAlign w:val="center"/>
          </w:tcPr>
          <w:p w14:paraId="09285836" w14:textId="77777777" w:rsidR="009F7942" w:rsidRPr="00E70C2B" w:rsidRDefault="009F7942" w:rsidP="004B6A96">
            <w:pPr>
              <w:rPr>
                <w:rFonts w:cs="Noto Sans"/>
                <w:noProof/>
                <w:sz w:val="14"/>
                <w:szCs w:val="16"/>
              </w:rPr>
            </w:pPr>
            <w:r w:rsidRPr="00E70C2B">
              <w:rPr>
                <w:rFonts w:cs="Noto Sans"/>
                <w:noProof/>
                <w:sz w:val="14"/>
                <w:szCs w:val="16"/>
              </w:rPr>
              <w:t>4.1.9.1</w:t>
            </w:r>
          </w:p>
        </w:tc>
        <w:tc>
          <w:tcPr>
            <w:tcW w:w="3736" w:type="pct"/>
            <w:vAlign w:val="center"/>
          </w:tcPr>
          <w:p w14:paraId="6BCCD0F4"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Constancia de Situación Fiscal</w:t>
            </w:r>
          </w:p>
        </w:tc>
        <w:tc>
          <w:tcPr>
            <w:tcW w:w="359" w:type="pct"/>
            <w:shd w:val="clear" w:color="auto" w:fill="auto"/>
            <w:vAlign w:val="center"/>
          </w:tcPr>
          <w:p w14:paraId="2B790978" w14:textId="77777777" w:rsidR="009F7942" w:rsidRPr="00E70C2B" w:rsidRDefault="009F7942" w:rsidP="004B6A96">
            <w:pPr>
              <w:rPr>
                <w:rFonts w:cs="Noto Sans"/>
                <w:noProof/>
                <w:sz w:val="14"/>
                <w:szCs w:val="16"/>
              </w:rPr>
            </w:pPr>
          </w:p>
        </w:tc>
        <w:tc>
          <w:tcPr>
            <w:tcW w:w="551" w:type="pct"/>
            <w:shd w:val="clear" w:color="auto" w:fill="auto"/>
            <w:vAlign w:val="center"/>
          </w:tcPr>
          <w:p w14:paraId="5D6CF89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FFC8745" w14:textId="77777777" w:rsidTr="002C11CD">
        <w:trPr>
          <w:trHeight w:val="20"/>
          <w:jc w:val="center"/>
        </w:trPr>
        <w:tc>
          <w:tcPr>
            <w:tcW w:w="354" w:type="pct"/>
            <w:shd w:val="clear" w:color="auto" w:fill="auto"/>
            <w:vAlign w:val="center"/>
          </w:tcPr>
          <w:p w14:paraId="6C804A72" w14:textId="77777777" w:rsidR="009F7942" w:rsidRPr="00E70C2B" w:rsidRDefault="009F7942" w:rsidP="004B6A96">
            <w:pPr>
              <w:rPr>
                <w:rFonts w:cs="Noto Sans"/>
                <w:noProof/>
                <w:sz w:val="14"/>
                <w:szCs w:val="16"/>
              </w:rPr>
            </w:pPr>
            <w:r w:rsidRPr="00E70C2B">
              <w:rPr>
                <w:rFonts w:cs="Noto Sans"/>
                <w:noProof/>
                <w:sz w:val="14"/>
                <w:szCs w:val="16"/>
              </w:rPr>
              <w:t>4.1.9.2</w:t>
            </w:r>
          </w:p>
        </w:tc>
        <w:tc>
          <w:tcPr>
            <w:tcW w:w="3736" w:type="pct"/>
            <w:vAlign w:val="center"/>
          </w:tcPr>
          <w:p w14:paraId="10B4DC1F"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E70C2B" w:rsidRDefault="009F7942" w:rsidP="004B6A96">
            <w:pPr>
              <w:rPr>
                <w:rFonts w:cs="Noto Sans"/>
                <w:noProof/>
                <w:sz w:val="14"/>
                <w:szCs w:val="16"/>
              </w:rPr>
            </w:pPr>
          </w:p>
        </w:tc>
        <w:tc>
          <w:tcPr>
            <w:tcW w:w="551" w:type="pct"/>
            <w:shd w:val="clear" w:color="auto" w:fill="auto"/>
            <w:vAlign w:val="center"/>
          </w:tcPr>
          <w:p w14:paraId="4CAAD00E"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B885F10" w14:textId="77777777" w:rsidTr="002C11CD">
        <w:trPr>
          <w:trHeight w:val="20"/>
          <w:jc w:val="center"/>
        </w:trPr>
        <w:tc>
          <w:tcPr>
            <w:tcW w:w="354" w:type="pct"/>
            <w:shd w:val="clear" w:color="auto" w:fill="auto"/>
            <w:vAlign w:val="center"/>
          </w:tcPr>
          <w:p w14:paraId="25DE4845" w14:textId="77777777" w:rsidR="009F7942" w:rsidRPr="00E70C2B" w:rsidRDefault="009F7942" w:rsidP="004B6A96">
            <w:pPr>
              <w:rPr>
                <w:rFonts w:cs="Noto Sans"/>
                <w:noProof/>
                <w:sz w:val="14"/>
                <w:szCs w:val="16"/>
              </w:rPr>
            </w:pPr>
            <w:r w:rsidRPr="00E70C2B">
              <w:rPr>
                <w:rFonts w:cs="Noto Sans"/>
                <w:noProof/>
                <w:sz w:val="14"/>
                <w:szCs w:val="16"/>
              </w:rPr>
              <w:t>4.1.9.3</w:t>
            </w:r>
          </w:p>
        </w:tc>
        <w:tc>
          <w:tcPr>
            <w:tcW w:w="3736" w:type="pct"/>
            <w:vAlign w:val="center"/>
          </w:tcPr>
          <w:p w14:paraId="5B874F9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E70C2B" w:rsidRDefault="009F7942" w:rsidP="004B6A96">
            <w:pPr>
              <w:rPr>
                <w:rFonts w:cs="Noto Sans"/>
                <w:noProof/>
                <w:sz w:val="14"/>
                <w:szCs w:val="16"/>
              </w:rPr>
            </w:pPr>
          </w:p>
        </w:tc>
        <w:tc>
          <w:tcPr>
            <w:tcW w:w="551" w:type="pct"/>
            <w:shd w:val="clear" w:color="auto" w:fill="auto"/>
            <w:vAlign w:val="center"/>
          </w:tcPr>
          <w:p w14:paraId="12B9589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3C624F" w14:textId="77777777" w:rsidTr="002C11CD">
        <w:trPr>
          <w:trHeight w:val="20"/>
          <w:jc w:val="center"/>
        </w:trPr>
        <w:tc>
          <w:tcPr>
            <w:tcW w:w="354" w:type="pct"/>
            <w:shd w:val="clear" w:color="auto" w:fill="auto"/>
            <w:vAlign w:val="center"/>
          </w:tcPr>
          <w:p w14:paraId="69B3CA38" w14:textId="77777777" w:rsidR="009F7942" w:rsidRPr="00E70C2B" w:rsidRDefault="009F7942" w:rsidP="004B6A96">
            <w:pPr>
              <w:rPr>
                <w:rFonts w:cs="Noto Sans"/>
                <w:noProof/>
                <w:sz w:val="14"/>
                <w:szCs w:val="16"/>
              </w:rPr>
            </w:pPr>
            <w:r w:rsidRPr="00E70C2B">
              <w:rPr>
                <w:rFonts w:cs="Noto Sans"/>
                <w:noProof/>
                <w:sz w:val="14"/>
                <w:szCs w:val="16"/>
              </w:rPr>
              <w:t>4.1.9.4</w:t>
            </w:r>
          </w:p>
        </w:tc>
        <w:tc>
          <w:tcPr>
            <w:tcW w:w="3736" w:type="pct"/>
            <w:vAlign w:val="center"/>
          </w:tcPr>
          <w:p w14:paraId="3161A547" w14:textId="0D8DBC5C"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Los licitantes quedan obligados a entregar al Instituto la “Opinión del Cumplimiento de Obligaciones” emitida por el INFONAVIT. </w:t>
            </w:r>
            <w:r w:rsidR="00393A48" w:rsidRPr="00E70C2B">
              <w:rPr>
                <w:rFonts w:cs="Noto Sans"/>
                <w:sz w:val="14"/>
                <w:szCs w:val="16"/>
                <w:lang w:eastAsia="ar-SA"/>
              </w:rPr>
              <w:t>Vigente</w:t>
            </w:r>
            <w:r w:rsidRPr="00E70C2B">
              <w:rPr>
                <w:rFonts w:cs="Noto Sans"/>
                <w:sz w:val="14"/>
                <w:szCs w:val="16"/>
                <w:lang w:eastAsia="ar-SA"/>
              </w:rPr>
              <w:t xml:space="preserve"> y positiva. Para el caso de que el licitante no cuente con trabajadores registrados ante el I.M.S.S. y se apoyen en la figura jurídica del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4"/>
                <w:szCs w:val="16"/>
                <w:lang w:eastAsia="ar-SA"/>
              </w:rPr>
              <w:t>está</w:t>
            </w:r>
            <w:r w:rsidRPr="00E70C2B">
              <w:rPr>
                <w:rFonts w:cs="Noto Sans"/>
                <w:sz w:val="14"/>
                <w:szCs w:val="16"/>
                <w:lang w:eastAsia="ar-SA"/>
              </w:rPr>
              <w:t xml:space="preserve"> registrado. CON QR LEGIBLE.</w:t>
            </w:r>
          </w:p>
        </w:tc>
        <w:tc>
          <w:tcPr>
            <w:tcW w:w="359" w:type="pct"/>
            <w:shd w:val="clear" w:color="auto" w:fill="auto"/>
            <w:vAlign w:val="center"/>
          </w:tcPr>
          <w:p w14:paraId="0A0E73F5" w14:textId="77777777" w:rsidR="009F7942" w:rsidRPr="00E70C2B" w:rsidRDefault="009F7942" w:rsidP="004B6A96">
            <w:pPr>
              <w:rPr>
                <w:rFonts w:cs="Noto Sans"/>
                <w:noProof/>
                <w:sz w:val="14"/>
                <w:szCs w:val="16"/>
              </w:rPr>
            </w:pPr>
          </w:p>
        </w:tc>
        <w:tc>
          <w:tcPr>
            <w:tcW w:w="551" w:type="pct"/>
            <w:shd w:val="clear" w:color="auto" w:fill="auto"/>
            <w:vAlign w:val="center"/>
          </w:tcPr>
          <w:p w14:paraId="6783255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B3228C" w:rsidRPr="00E70C2B" w14:paraId="2CA20D3A" w14:textId="77777777" w:rsidTr="002C11CD">
        <w:trPr>
          <w:trHeight w:val="20"/>
          <w:jc w:val="center"/>
        </w:trPr>
        <w:tc>
          <w:tcPr>
            <w:tcW w:w="354" w:type="pct"/>
            <w:shd w:val="clear" w:color="auto" w:fill="auto"/>
            <w:vAlign w:val="center"/>
          </w:tcPr>
          <w:p w14:paraId="0094332A" w14:textId="77777777" w:rsidR="00B3228C" w:rsidRPr="00E70C2B" w:rsidRDefault="00B3228C" w:rsidP="004B6A96">
            <w:pPr>
              <w:rPr>
                <w:rFonts w:cs="Noto Sans"/>
                <w:noProof/>
                <w:sz w:val="14"/>
                <w:szCs w:val="16"/>
              </w:rPr>
            </w:pPr>
            <w:r w:rsidRPr="00E70C2B">
              <w:rPr>
                <w:rFonts w:cs="Noto Sans"/>
                <w:noProof/>
                <w:sz w:val="14"/>
                <w:szCs w:val="16"/>
              </w:rPr>
              <w:t>4.1.9.5</w:t>
            </w:r>
          </w:p>
        </w:tc>
        <w:tc>
          <w:tcPr>
            <w:tcW w:w="3736" w:type="pct"/>
            <w:vAlign w:val="center"/>
          </w:tcPr>
          <w:p w14:paraId="507B8A27" w14:textId="77777777" w:rsidR="00B3228C" w:rsidRPr="00E70C2B" w:rsidRDefault="00B3228C"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Fiscales” emitida por el S.A.T. </w:t>
            </w:r>
            <w:r w:rsidR="007C5E71" w:rsidRPr="00E70C2B">
              <w:rPr>
                <w:rFonts w:cs="Noto Sans"/>
                <w:sz w:val="14"/>
                <w:szCs w:val="16"/>
                <w:lang w:eastAsia="ar-SA"/>
              </w:rPr>
              <w:t xml:space="preserve">vigente y </w:t>
            </w:r>
            <w:r w:rsidR="003822DC" w:rsidRPr="00E70C2B">
              <w:rPr>
                <w:rFonts w:cs="Noto Sans"/>
                <w:sz w:val="14"/>
                <w:szCs w:val="16"/>
                <w:lang w:eastAsia="ar-SA"/>
              </w:rPr>
              <w:t>positiva.</w:t>
            </w:r>
          </w:p>
          <w:p w14:paraId="2E6FE757" w14:textId="77777777" w:rsidR="00B3228C" w:rsidRPr="00E70C2B" w:rsidRDefault="00B3228C" w:rsidP="004B6A96">
            <w:pPr>
              <w:rPr>
                <w:rFonts w:eastAsia="Times New Roman" w:cs="Noto Sans"/>
                <w:noProof/>
                <w:sz w:val="14"/>
                <w:szCs w:val="16"/>
                <w:lang w:val="es-ES" w:eastAsia="ar-SA"/>
              </w:rPr>
            </w:pPr>
            <w:r w:rsidRPr="00E70C2B">
              <w:rPr>
                <w:rFonts w:cs="Noto Sans"/>
                <w:sz w:val="14"/>
                <w:szCs w:val="16"/>
                <w:lang w:eastAsia="ar-SA"/>
              </w:rPr>
              <w:t xml:space="preserve">. En caso de apoyarse en figura de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también la “Opinión del Cumplimiento de Obligaciones Fiscales” emitida por el S.A.T. vigente y positiva de esa empresa. CON QR LEGIBLE.</w:t>
            </w:r>
          </w:p>
        </w:tc>
        <w:tc>
          <w:tcPr>
            <w:tcW w:w="359" w:type="pct"/>
            <w:shd w:val="clear" w:color="auto" w:fill="auto"/>
            <w:vAlign w:val="center"/>
          </w:tcPr>
          <w:p w14:paraId="160ACC80" w14:textId="77777777" w:rsidR="00B3228C" w:rsidRPr="00E70C2B" w:rsidRDefault="00B3228C" w:rsidP="004B6A96">
            <w:pPr>
              <w:rPr>
                <w:rFonts w:cs="Noto Sans"/>
                <w:noProof/>
                <w:sz w:val="14"/>
                <w:szCs w:val="16"/>
              </w:rPr>
            </w:pPr>
          </w:p>
        </w:tc>
        <w:tc>
          <w:tcPr>
            <w:tcW w:w="551" w:type="pct"/>
            <w:shd w:val="clear" w:color="auto" w:fill="auto"/>
            <w:vAlign w:val="center"/>
          </w:tcPr>
          <w:p w14:paraId="37540073" w14:textId="77777777" w:rsidR="00B3228C" w:rsidRPr="00E70C2B" w:rsidRDefault="00B3228C" w:rsidP="004B6A96">
            <w:pPr>
              <w:rPr>
                <w:rFonts w:cs="Noto Sans"/>
                <w:noProof/>
                <w:sz w:val="14"/>
                <w:szCs w:val="16"/>
              </w:rPr>
            </w:pPr>
            <w:r w:rsidRPr="00E70C2B">
              <w:rPr>
                <w:rFonts w:cs="Noto Sans"/>
                <w:noProof/>
                <w:sz w:val="14"/>
                <w:szCs w:val="16"/>
                <w:lang w:val="es-ES"/>
              </w:rPr>
              <w:t>indispensable</w:t>
            </w:r>
          </w:p>
        </w:tc>
      </w:tr>
      <w:tr w:rsidR="009F7942" w:rsidRPr="00E70C2B" w14:paraId="29F189E8" w14:textId="77777777" w:rsidTr="002C11CD">
        <w:trPr>
          <w:trHeight w:val="20"/>
          <w:jc w:val="center"/>
        </w:trPr>
        <w:tc>
          <w:tcPr>
            <w:tcW w:w="354" w:type="pct"/>
            <w:shd w:val="clear" w:color="auto" w:fill="auto"/>
            <w:vAlign w:val="center"/>
          </w:tcPr>
          <w:p w14:paraId="5FE22E8E" w14:textId="77777777" w:rsidR="009F7942" w:rsidRPr="00E70C2B" w:rsidRDefault="009F7942" w:rsidP="004B6A96">
            <w:pPr>
              <w:rPr>
                <w:rFonts w:cs="Noto Sans"/>
                <w:noProof/>
                <w:sz w:val="14"/>
                <w:szCs w:val="16"/>
              </w:rPr>
            </w:pPr>
            <w:r w:rsidRPr="00E70C2B">
              <w:rPr>
                <w:rFonts w:cs="Noto Sans"/>
                <w:noProof/>
                <w:sz w:val="14"/>
                <w:szCs w:val="16"/>
              </w:rPr>
              <w:t>4.1.9.6</w:t>
            </w:r>
          </w:p>
        </w:tc>
        <w:tc>
          <w:tcPr>
            <w:tcW w:w="3736" w:type="pct"/>
            <w:vAlign w:val="center"/>
          </w:tcPr>
          <w:p w14:paraId="0320D82E" w14:textId="008661D8" w:rsidR="009F7942" w:rsidRPr="00E70C2B" w:rsidRDefault="009F7942"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en materia de Seguridad Social” Vigente y Positiva, emitida por el I.M.S.S., </w:t>
            </w:r>
            <w:r w:rsidR="007C5E71" w:rsidRPr="00E70C2B">
              <w:rPr>
                <w:rFonts w:cs="Noto Sans"/>
                <w:sz w:val="14"/>
                <w:szCs w:val="16"/>
                <w:lang w:eastAsia="ar-SA"/>
              </w:rPr>
              <w:t xml:space="preserve">con fecha de hasta 3 días previos a la fecha de presentación de propuestas vigente y positiva con </w:t>
            </w:r>
            <w:r w:rsidR="003509B9" w:rsidRPr="00E70C2B">
              <w:rPr>
                <w:rFonts w:cs="Noto Sans"/>
                <w:sz w:val="14"/>
                <w:szCs w:val="16"/>
                <w:lang w:eastAsia="ar-SA"/>
              </w:rPr>
              <w:t>QR</w:t>
            </w:r>
            <w:r w:rsidR="007C5E71" w:rsidRPr="00E70C2B">
              <w:rPr>
                <w:rFonts w:cs="Noto Sans"/>
                <w:sz w:val="14"/>
                <w:szCs w:val="16"/>
                <w:lang w:eastAsia="ar-SA"/>
              </w:rPr>
              <w:t xml:space="preserve"> legible en el día de su emisión. </w:t>
            </w:r>
            <w:r w:rsidR="00393A48" w:rsidRPr="00E70C2B">
              <w:rPr>
                <w:rFonts w:cs="Noto Sans"/>
                <w:sz w:val="14"/>
                <w:szCs w:val="16"/>
                <w:lang w:eastAsia="ar-SA"/>
              </w:rPr>
              <w:t>Se</w:t>
            </w:r>
            <w:r w:rsidR="007C5E71" w:rsidRPr="00E70C2B">
              <w:rPr>
                <w:rFonts w:cs="Noto Sans"/>
                <w:sz w:val="14"/>
                <w:szCs w:val="16"/>
                <w:lang w:eastAsia="ar-SA"/>
              </w:rPr>
              <w:t xml:space="preserve"> informa </w:t>
            </w:r>
            <w:r w:rsidR="00393A48" w:rsidRPr="00E70C2B">
              <w:rPr>
                <w:rFonts w:cs="Noto Sans"/>
                <w:sz w:val="14"/>
                <w:szCs w:val="16"/>
                <w:lang w:eastAsia="ar-SA"/>
              </w:rPr>
              <w:t>a los licitantes</w:t>
            </w:r>
            <w:r w:rsidR="007C5E71" w:rsidRPr="00E70C2B">
              <w:rPr>
                <w:rFonts w:cs="Noto Sans"/>
                <w:sz w:val="14"/>
                <w:szCs w:val="16"/>
                <w:lang w:eastAsia="ar-SA"/>
              </w:rPr>
              <w:t xml:space="preserve"> que, en caso de ser adjudicados, se deberá presentar opinión positiva de cumplimiento en materia de seguridad social emitida por el </w:t>
            </w:r>
            <w:r w:rsidR="00393A48" w:rsidRPr="00E70C2B">
              <w:rPr>
                <w:rFonts w:cs="Noto Sans"/>
                <w:sz w:val="14"/>
                <w:szCs w:val="16"/>
                <w:lang w:eastAsia="ar-SA"/>
              </w:rPr>
              <w:t xml:space="preserve">IMSS </w:t>
            </w:r>
            <w:r w:rsidR="007C5E71" w:rsidRPr="00E70C2B">
              <w:rPr>
                <w:rFonts w:cs="Noto Sans"/>
                <w:sz w:val="14"/>
                <w:szCs w:val="16"/>
                <w:lang w:eastAsia="ar-SA"/>
              </w:rPr>
              <w:t xml:space="preserve">vigente y positiva para la elaboración y la formalización del contrato </w:t>
            </w:r>
            <w:r w:rsidRPr="00E70C2B">
              <w:rPr>
                <w:rFonts w:cs="Noto Sans"/>
                <w:sz w:val="14"/>
                <w:szCs w:val="16"/>
                <w:lang w:eastAsia="ar-SA"/>
              </w:rPr>
              <w:t xml:space="preserve">al presentar su propuesta técnica. </w:t>
            </w:r>
          </w:p>
          <w:p w14:paraId="1E1200F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caso de particulares:</w:t>
            </w:r>
          </w:p>
          <w:p w14:paraId="33BC4D5E"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se encuentre registrado ante este Instituto;</w:t>
            </w:r>
          </w:p>
          <w:p w14:paraId="59F0D1C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Cuente con Registro Patronal, pero se encuentre dado de baja o;</w:t>
            </w:r>
          </w:p>
          <w:p w14:paraId="06ABEBAD"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E70C2B" w:rsidRDefault="009F7942" w:rsidP="004B6A96">
            <w:pPr>
              <w:rPr>
                <w:rFonts w:cs="Noto Sans"/>
                <w:noProof/>
                <w:sz w:val="14"/>
                <w:szCs w:val="16"/>
              </w:rPr>
            </w:pPr>
          </w:p>
        </w:tc>
        <w:tc>
          <w:tcPr>
            <w:tcW w:w="551" w:type="pct"/>
            <w:shd w:val="clear" w:color="auto" w:fill="auto"/>
            <w:vAlign w:val="center"/>
          </w:tcPr>
          <w:p w14:paraId="3AD21EB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E70C2B" w:rsidRDefault="009F7942" w:rsidP="004B6A96">
            <w:pPr>
              <w:rPr>
                <w:rFonts w:cs="Noto Sans"/>
                <w:noProof/>
                <w:color w:val="FFFFFF" w:themeColor="background1"/>
                <w:sz w:val="14"/>
                <w:szCs w:val="16"/>
                <w:lang w:val="es-ES"/>
              </w:rPr>
            </w:pPr>
          </w:p>
        </w:tc>
      </w:tr>
      <w:tr w:rsidR="009F7942" w:rsidRPr="00E70C2B" w14:paraId="79E54613" w14:textId="77777777" w:rsidTr="002C11CD">
        <w:trPr>
          <w:trHeight w:val="20"/>
          <w:jc w:val="center"/>
        </w:trPr>
        <w:tc>
          <w:tcPr>
            <w:tcW w:w="354" w:type="pct"/>
            <w:shd w:val="clear" w:color="auto" w:fill="auto"/>
            <w:vAlign w:val="center"/>
          </w:tcPr>
          <w:p w14:paraId="1AAC997F" w14:textId="77777777" w:rsidR="009F7942" w:rsidRPr="00E70C2B" w:rsidRDefault="009F7942" w:rsidP="004B6A96">
            <w:pPr>
              <w:rPr>
                <w:rFonts w:cs="Noto Sans"/>
                <w:noProof/>
                <w:sz w:val="14"/>
                <w:szCs w:val="16"/>
              </w:rPr>
            </w:pPr>
            <w:r w:rsidRPr="00E70C2B">
              <w:rPr>
                <w:rFonts w:cs="Noto Sans"/>
                <w:noProof/>
                <w:sz w:val="14"/>
                <w:szCs w:val="16"/>
              </w:rPr>
              <w:t>4.1.9.7</w:t>
            </w:r>
          </w:p>
        </w:tc>
        <w:tc>
          <w:tcPr>
            <w:tcW w:w="3736" w:type="pct"/>
            <w:vAlign w:val="center"/>
          </w:tcPr>
          <w:p w14:paraId="6A89564E"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E70C2B" w:rsidRDefault="009F7942" w:rsidP="004B6A96">
            <w:pPr>
              <w:rPr>
                <w:rFonts w:cs="Noto Sans"/>
                <w:noProof/>
                <w:sz w:val="14"/>
                <w:szCs w:val="16"/>
              </w:rPr>
            </w:pPr>
          </w:p>
        </w:tc>
        <w:tc>
          <w:tcPr>
            <w:tcW w:w="551" w:type="pct"/>
            <w:shd w:val="clear" w:color="auto" w:fill="auto"/>
            <w:vAlign w:val="center"/>
          </w:tcPr>
          <w:p w14:paraId="4F3330D5"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129C1C4" w14:textId="77777777" w:rsidTr="002C11CD">
        <w:trPr>
          <w:trHeight w:val="20"/>
          <w:jc w:val="center"/>
        </w:trPr>
        <w:tc>
          <w:tcPr>
            <w:tcW w:w="354" w:type="pct"/>
            <w:shd w:val="clear" w:color="auto" w:fill="auto"/>
            <w:vAlign w:val="center"/>
          </w:tcPr>
          <w:p w14:paraId="6BBE39EA" w14:textId="77777777" w:rsidR="009F7942" w:rsidRPr="00E70C2B" w:rsidRDefault="009F7942" w:rsidP="004B6A96">
            <w:pPr>
              <w:rPr>
                <w:rFonts w:cs="Noto Sans"/>
                <w:noProof/>
                <w:sz w:val="14"/>
                <w:szCs w:val="16"/>
              </w:rPr>
            </w:pPr>
            <w:r w:rsidRPr="00E70C2B">
              <w:rPr>
                <w:rFonts w:cs="Noto Sans"/>
                <w:noProof/>
                <w:sz w:val="14"/>
                <w:szCs w:val="16"/>
              </w:rPr>
              <w:t>4.1.9.8</w:t>
            </w:r>
          </w:p>
        </w:tc>
        <w:tc>
          <w:tcPr>
            <w:tcW w:w="3736" w:type="pct"/>
            <w:vAlign w:val="center"/>
          </w:tcPr>
          <w:p w14:paraId="7BC0BF50"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E70C2B" w:rsidRDefault="009F7942" w:rsidP="004B6A96">
            <w:pPr>
              <w:rPr>
                <w:rFonts w:cs="Noto Sans"/>
                <w:noProof/>
                <w:sz w:val="14"/>
                <w:szCs w:val="16"/>
              </w:rPr>
            </w:pPr>
          </w:p>
        </w:tc>
        <w:tc>
          <w:tcPr>
            <w:tcW w:w="551" w:type="pct"/>
            <w:shd w:val="clear" w:color="auto" w:fill="auto"/>
            <w:vAlign w:val="center"/>
          </w:tcPr>
          <w:p w14:paraId="2184DD4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9221D69" w14:textId="77777777" w:rsidTr="002C11CD">
        <w:trPr>
          <w:trHeight w:val="20"/>
          <w:jc w:val="center"/>
        </w:trPr>
        <w:tc>
          <w:tcPr>
            <w:tcW w:w="354" w:type="pct"/>
            <w:shd w:val="clear" w:color="auto" w:fill="auto"/>
            <w:vAlign w:val="center"/>
          </w:tcPr>
          <w:p w14:paraId="39FB2EEE" w14:textId="77777777" w:rsidR="009F7942" w:rsidRPr="00E70C2B" w:rsidRDefault="009F7942" w:rsidP="004B6A96">
            <w:pPr>
              <w:rPr>
                <w:rFonts w:cs="Noto Sans"/>
                <w:noProof/>
                <w:sz w:val="14"/>
                <w:szCs w:val="16"/>
              </w:rPr>
            </w:pPr>
            <w:r w:rsidRPr="00E70C2B">
              <w:rPr>
                <w:rFonts w:cs="Noto Sans"/>
                <w:noProof/>
                <w:sz w:val="14"/>
                <w:szCs w:val="16"/>
              </w:rPr>
              <w:t>4.1.9.9</w:t>
            </w:r>
          </w:p>
        </w:tc>
        <w:tc>
          <w:tcPr>
            <w:tcW w:w="3736" w:type="pct"/>
            <w:vAlign w:val="center"/>
          </w:tcPr>
          <w:p w14:paraId="7444392D" w14:textId="28BCB105"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E70C2B">
              <w:rPr>
                <w:rFonts w:cs="Noto Sans"/>
                <w:sz w:val="14"/>
                <w:szCs w:val="16"/>
              </w:rPr>
              <w:t xml:space="preserve"> </w:t>
            </w:r>
            <w:r w:rsidRPr="00E70C2B">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E70C2B" w:rsidRDefault="009F7942" w:rsidP="004B6A96">
            <w:pPr>
              <w:rPr>
                <w:rFonts w:cs="Noto Sans"/>
                <w:noProof/>
                <w:sz w:val="14"/>
                <w:szCs w:val="16"/>
              </w:rPr>
            </w:pPr>
          </w:p>
        </w:tc>
        <w:tc>
          <w:tcPr>
            <w:tcW w:w="551" w:type="pct"/>
            <w:shd w:val="clear" w:color="auto" w:fill="auto"/>
            <w:vAlign w:val="center"/>
          </w:tcPr>
          <w:p w14:paraId="0A7BC4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D3C8C05" w14:textId="77777777" w:rsidTr="002C11CD">
        <w:trPr>
          <w:trHeight w:val="20"/>
          <w:jc w:val="center"/>
        </w:trPr>
        <w:tc>
          <w:tcPr>
            <w:tcW w:w="354" w:type="pct"/>
            <w:shd w:val="clear" w:color="auto" w:fill="auto"/>
            <w:vAlign w:val="center"/>
          </w:tcPr>
          <w:p w14:paraId="3CCF12EC" w14:textId="77777777" w:rsidR="009F7942" w:rsidRPr="00E70C2B" w:rsidRDefault="009F7942" w:rsidP="004B6A96">
            <w:pPr>
              <w:rPr>
                <w:rFonts w:cs="Noto Sans"/>
                <w:noProof/>
                <w:sz w:val="14"/>
                <w:szCs w:val="16"/>
              </w:rPr>
            </w:pPr>
            <w:r w:rsidRPr="00E70C2B">
              <w:rPr>
                <w:rFonts w:cs="Noto Sans"/>
                <w:noProof/>
                <w:sz w:val="14"/>
                <w:szCs w:val="16"/>
              </w:rPr>
              <w:lastRenderedPageBreak/>
              <w:t>4.1.9.10</w:t>
            </w:r>
          </w:p>
        </w:tc>
        <w:tc>
          <w:tcPr>
            <w:tcW w:w="3736" w:type="pct"/>
            <w:vAlign w:val="center"/>
          </w:tcPr>
          <w:p w14:paraId="6F15B00A" w14:textId="77777777" w:rsidR="009F7942" w:rsidRPr="00E70C2B" w:rsidRDefault="009F7942" w:rsidP="004B6A96">
            <w:pPr>
              <w:rPr>
                <w:rFonts w:cs="Noto Sans"/>
                <w:sz w:val="14"/>
                <w:szCs w:val="16"/>
                <w:lang w:eastAsia="ar-SA"/>
              </w:rPr>
            </w:pPr>
            <w:r w:rsidRPr="00E70C2B">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E70C2B" w:rsidRDefault="009F7942" w:rsidP="004B6A96">
            <w:pPr>
              <w:rPr>
                <w:rFonts w:cs="Noto Sans"/>
                <w:noProof/>
                <w:sz w:val="14"/>
                <w:szCs w:val="16"/>
              </w:rPr>
            </w:pPr>
          </w:p>
        </w:tc>
        <w:tc>
          <w:tcPr>
            <w:tcW w:w="551" w:type="pct"/>
            <w:shd w:val="clear" w:color="auto" w:fill="auto"/>
            <w:vAlign w:val="center"/>
          </w:tcPr>
          <w:p w14:paraId="1D2345E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E70C2B" w:rsidRDefault="009F7942" w:rsidP="004B6A96">
            <w:pPr>
              <w:rPr>
                <w:rFonts w:cs="Noto Sans"/>
                <w:noProof/>
                <w:color w:val="FFFFFF" w:themeColor="background1"/>
                <w:sz w:val="14"/>
                <w:szCs w:val="16"/>
                <w:lang w:val="es-ES"/>
              </w:rPr>
            </w:pPr>
          </w:p>
        </w:tc>
      </w:tr>
      <w:tr w:rsidR="009F7942" w:rsidRPr="00E70C2B" w14:paraId="10FE04B2" w14:textId="77777777" w:rsidTr="002C11CD">
        <w:trPr>
          <w:trHeight w:val="20"/>
          <w:jc w:val="center"/>
        </w:trPr>
        <w:tc>
          <w:tcPr>
            <w:tcW w:w="354" w:type="pct"/>
            <w:shd w:val="clear" w:color="auto" w:fill="auto"/>
            <w:vAlign w:val="center"/>
          </w:tcPr>
          <w:p w14:paraId="50F61193" w14:textId="77777777" w:rsidR="009F7942" w:rsidRPr="00E70C2B" w:rsidRDefault="009F7942" w:rsidP="004B6A96">
            <w:pPr>
              <w:rPr>
                <w:rFonts w:cs="Noto Sans"/>
                <w:noProof/>
                <w:sz w:val="14"/>
                <w:szCs w:val="16"/>
              </w:rPr>
            </w:pPr>
            <w:r w:rsidRPr="00E70C2B">
              <w:rPr>
                <w:rFonts w:cs="Noto Sans"/>
                <w:noProof/>
                <w:sz w:val="14"/>
                <w:szCs w:val="16"/>
              </w:rPr>
              <w:t>4.1.9.11</w:t>
            </w:r>
          </w:p>
        </w:tc>
        <w:tc>
          <w:tcPr>
            <w:tcW w:w="3736" w:type="pct"/>
            <w:vAlign w:val="center"/>
          </w:tcPr>
          <w:p w14:paraId="0B0D20A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E70C2B" w:rsidRDefault="009F7942" w:rsidP="004B6A96">
            <w:pPr>
              <w:rPr>
                <w:rFonts w:cs="Noto Sans"/>
                <w:noProof/>
                <w:sz w:val="14"/>
                <w:szCs w:val="16"/>
              </w:rPr>
            </w:pPr>
          </w:p>
        </w:tc>
        <w:tc>
          <w:tcPr>
            <w:tcW w:w="551" w:type="pct"/>
            <w:shd w:val="clear" w:color="auto" w:fill="auto"/>
            <w:vAlign w:val="center"/>
          </w:tcPr>
          <w:p w14:paraId="748442A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E65E34" w14:textId="77777777" w:rsidTr="002C11CD">
        <w:trPr>
          <w:trHeight w:val="20"/>
          <w:jc w:val="center"/>
        </w:trPr>
        <w:tc>
          <w:tcPr>
            <w:tcW w:w="354" w:type="pct"/>
            <w:shd w:val="clear" w:color="auto" w:fill="auto"/>
            <w:vAlign w:val="center"/>
          </w:tcPr>
          <w:p w14:paraId="7C06D63C" w14:textId="77777777" w:rsidR="009F7942" w:rsidRPr="00E70C2B" w:rsidRDefault="009F7942" w:rsidP="004B6A96">
            <w:pPr>
              <w:rPr>
                <w:rFonts w:cs="Noto Sans"/>
                <w:noProof/>
                <w:sz w:val="14"/>
                <w:szCs w:val="16"/>
              </w:rPr>
            </w:pPr>
            <w:r w:rsidRPr="00E70C2B">
              <w:rPr>
                <w:rFonts w:cs="Noto Sans"/>
                <w:noProof/>
                <w:sz w:val="14"/>
                <w:szCs w:val="16"/>
              </w:rPr>
              <w:t>4.1.9.12</w:t>
            </w:r>
          </w:p>
        </w:tc>
        <w:tc>
          <w:tcPr>
            <w:tcW w:w="3736" w:type="pct"/>
            <w:vAlign w:val="center"/>
          </w:tcPr>
          <w:p w14:paraId="2D55B721" w14:textId="4C787A06"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E70C2B" w:rsidRDefault="009F7942" w:rsidP="004B6A96">
            <w:pPr>
              <w:rPr>
                <w:rFonts w:cs="Noto Sans"/>
                <w:noProof/>
                <w:sz w:val="14"/>
                <w:szCs w:val="16"/>
              </w:rPr>
            </w:pPr>
          </w:p>
        </w:tc>
        <w:tc>
          <w:tcPr>
            <w:tcW w:w="551" w:type="pct"/>
            <w:shd w:val="clear" w:color="auto" w:fill="auto"/>
            <w:vAlign w:val="center"/>
          </w:tcPr>
          <w:p w14:paraId="7E1605B8"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0BFD8C9" w14:textId="77777777" w:rsidTr="002C11CD">
        <w:trPr>
          <w:trHeight w:val="20"/>
          <w:jc w:val="center"/>
        </w:trPr>
        <w:tc>
          <w:tcPr>
            <w:tcW w:w="354" w:type="pct"/>
            <w:shd w:val="clear" w:color="auto" w:fill="auto"/>
            <w:vAlign w:val="center"/>
          </w:tcPr>
          <w:p w14:paraId="79B8BC31" w14:textId="77777777" w:rsidR="009F7942" w:rsidRPr="00E70C2B" w:rsidRDefault="009F7942" w:rsidP="004B6A96">
            <w:pPr>
              <w:rPr>
                <w:rFonts w:cs="Noto Sans"/>
                <w:noProof/>
                <w:sz w:val="14"/>
                <w:szCs w:val="16"/>
              </w:rPr>
            </w:pPr>
            <w:r w:rsidRPr="00E70C2B">
              <w:rPr>
                <w:rFonts w:cs="Noto Sans"/>
                <w:noProof/>
                <w:sz w:val="14"/>
                <w:szCs w:val="16"/>
              </w:rPr>
              <w:t>4.1.9.13</w:t>
            </w:r>
          </w:p>
        </w:tc>
        <w:tc>
          <w:tcPr>
            <w:tcW w:w="3736" w:type="pct"/>
            <w:vAlign w:val="center"/>
          </w:tcPr>
          <w:p w14:paraId="3F1892B2"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E70C2B" w:rsidRDefault="009F7942" w:rsidP="004B6A96">
            <w:pPr>
              <w:rPr>
                <w:rFonts w:cs="Noto Sans"/>
                <w:noProof/>
                <w:sz w:val="14"/>
                <w:szCs w:val="16"/>
              </w:rPr>
            </w:pPr>
          </w:p>
        </w:tc>
        <w:tc>
          <w:tcPr>
            <w:tcW w:w="551" w:type="pct"/>
            <w:shd w:val="clear" w:color="auto" w:fill="auto"/>
            <w:vAlign w:val="center"/>
          </w:tcPr>
          <w:p w14:paraId="717781E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E70C2B" w:rsidRDefault="009F7942" w:rsidP="004B6A96">
            <w:pPr>
              <w:rPr>
                <w:rFonts w:cs="Noto Sans"/>
                <w:noProof/>
                <w:sz w:val="14"/>
                <w:szCs w:val="16"/>
              </w:rPr>
            </w:pPr>
            <w:r w:rsidRPr="00E70C2B">
              <w:rPr>
                <w:rFonts w:cs="Noto Sans"/>
                <w:noProof/>
                <w:sz w:val="14"/>
                <w:szCs w:val="16"/>
              </w:rPr>
              <w:t>4.1.10</w:t>
            </w:r>
          </w:p>
        </w:tc>
        <w:tc>
          <w:tcPr>
            <w:tcW w:w="3736" w:type="pct"/>
            <w:tcBorders>
              <w:bottom w:val="single" w:sz="8" w:space="0" w:color="auto"/>
            </w:tcBorders>
            <w:vAlign w:val="center"/>
          </w:tcPr>
          <w:p w14:paraId="4507066A" w14:textId="77777777" w:rsidR="009F7942" w:rsidRPr="00E70C2B" w:rsidRDefault="009F7942" w:rsidP="004B6A96">
            <w:pPr>
              <w:rPr>
                <w:rFonts w:cs="Noto Sans"/>
                <w:noProof/>
                <w:sz w:val="14"/>
                <w:szCs w:val="16"/>
                <w:lang w:val="es-ES_tradnl" w:eastAsia="ar-SA"/>
              </w:rPr>
            </w:pPr>
            <w:r w:rsidRPr="00E70C2B">
              <w:rPr>
                <w:rFonts w:cs="Noto Sans"/>
                <w:sz w:val="14"/>
                <w:szCs w:val="16"/>
                <w:lang w:val="es-ES_tradnl"/>
              </w:rPr>
              <w:t xml:space="preserve">Se hace del conocimiento del licitante, que en términos de lo dispuesto por los Artículos </w:t>
            </w:r>
            <w:r w:rsidRPr="00E70C2B">
              <w:rPr>
                <w:rFonts w:cs="Noto Sans"/>
                <w:b/>
                <w:sz w:val="14"/>
                <w:szCs w:val="16"/>
                <w:lang w:val="es-ES_tradnl"/>
              </w:rPr>
              <w:t>110 fracción XIII, 111 y 113 de la Ley Federal de Transparencia y Acceso a la Información Pública</w:t>
            </w:r>
            <w:r w:rsidRPr="00E70C2B">
              <w:rPr>
                <w:rFonts w:cs="Noto Sans"/>
                <w:sz w:val="14"/>
                <w:szCs w:val="16"/>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E70C2B">
              <w:rPr>
                <w:rFonts w:cs="Noto Sans"/>
                <w:b/>
                <w:sz w:val="14"/>
                <w:szCs w:val="16"/>
                <w:lang w:val="es-ES_tradnl"/>
              </w:rPr>
              <w:t>Formato No. 7</w:t>
            </w:r>
            <w:r w:rsidRPr="00E70C2B">
              <w:rPr>
                <w:rFonts w:cs="Noto Sans"/>
                <w:sz w:val="14"/>
                <w:szCs w:val="16"/>
                <w:lang w:val="es-ES_tradnl"/>
              </w:rPr>
              <w:t xml:space="preserve"> </w:t>
            </w:r>
            <w:r w:rsidRPr="00E70C2B">
              <w:rPr>
                <w:rFonts w:cs="Noto Sans"/>
                <w:b/>
                <w:sz w:val="14"/>
                <w:szCs w:val="16"/>
                <w:lang w:val="es-ES_tradnl"/>
              </w:rPr>
              <w:t>“Formato relativo a la clasificación de la información reservada y confidencial”</w:t>
            </w:r>
            <w:r w:rsidRPr="00E70C2B">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E70C2B" w:rsidRDefault="00B9129D" w:rsidP="004B6A96">
            <w:pPr>
              <w:rPr>
                <w:rFonts w:cs="Noto Sans"/>
                <w:noProof/>
                <w:sz w:val="14"/>
                <w:szCs w:val="16"/>
              </w:rPr>
            </w:pPr>
            <w:hyperlink w:anchor="FORMATO_9" w:history="1">
              <w:r w:rsidR="009F7942" w:rsidRPr="00E70C2B">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bl>
    <w:p w14:paraId="5162C240" w14:textId="77777777" w:rsidR="00A95AD4" w:rsidRDefault="00A95AD4" w:rsidP="004B6A96">
      <w:pPr>
        <w:rPr>
          <w:rFonts w:cs="Noto Sans"/>
          <w:b/>
          <w:noProof/>
          <w:sz w:val="16"/>
          <w:szCs w:val="16"/>
          <w:lang w:val="es-ES_tradnl"/>
        </w:rPr>
      </w:pPr>
    </w:p>
    <w:p w14:paraId="0D2362AE" w14:textId="3340FD2C" w:rsidR="001E2F4C" w:rsidRDefault="001E2F4C" w:rsidP="004B6A96">
      <w:pPr>
        <w:rPr>
          <w:rFonts w:cs="Noto Sans"/>
          <w:b/>
          <w:noProof/>
          <w:sz w:val="16"/>
          <w:szCs w:val="16"/>
          <w:lang w:val="es-ES_tradnl"/>
        </w:rPr>
      </w:pPr>
    </w:p>
    <w:p w14:paraId="5F3D4ED5" w14:textId="77777777" w:rsidR="001E2F4C" w:rsidRDefault="001E2F4C" w:rsidP="004B6A96">
      <w:pPr>
        <w:rPr>
          <w:rFonts w:cs="Noto Sans"/>
          <w:b/>
          <w:noProof/>
          <w:sz w:val="16"/>
          <w:szCs w:val="16"/>
          <w:lang w:val="es-ES_tradnl"/>
        </w:rPr>
      </w:pPr>
    </w:p>
    <w:p w14:paraId="218D609D" w14:textId="77777777" w:rsidR="001E2F4C" w:rsidRPr="00E70C2B" w:rsidRDefault="001E2F4C" w:rsidP="004B6A96">
      <w:pPr>
        <w:rPr>
          <w:rFonts w:cs="Noto Sans"/>
          <w:b/>
          <w:noProof/>
          <w:sz w:val="16"/>
          <w:szCs w:val="16"/>
          <w:lang w:val="es-ES_tradnl"/>
        </w:rPr>
      </w:pPr>
    </w:p>
    <w:p w14:paraId="08F9E2ED" w14:textId="75835C83" w:rsidR="006C4607" w:rsidRDefault="00A95AD4" w:rsidP="004B6A96">
      <w:pPr>
        <w:rPr>
          <w:rFonts w:cs="Noto Sans"/>
          <w:noProof/>
          <w:sz w:val="16"/>
          <w:szCs w:val="16"/>
          <w:lang w:val="es-ES_tradnl"/>
        </w:rPr>
      </w:pPr>
      <w:r w:rsidRPr="00E70C2B">
        <w:rPr>
          <w:rFonts w:cs="Noto Sans"/>
          <w:noProof/>
          <w:sz w:val="16"/>
          <w:szCs w:val="16"/>
          <w:lang w:val="es-ES_tradnl"/>
        </w:rPr>
        <w:t>4.2 Proposición Técnica</w:t>
      </w:r>
    </w:p>
    <w:p w14:paraId="04B5F357" w14:textId="77777777" w:rsidR="00186F92" w:rsidRPr="00E70C2B" w:rsidRDefault="00186F92" w:rsidP="004B6A96">
      <w:pPr>
        <w:rPr>
          <w:rFonts w:cs="Noto Sans"/>
          <w:noProof/>
          <w:sz w:val="16"/>
          <w:szCs w:val="16"/>
          <w:lang w:val="es-ES_tradnl"/>
        </w:rPr>
      </w:pPr>
    </w:p>
    <w:p w14:paraId="5B696E2B" w14:textId="77777777" w:rsidR="00A95AD4" w:rsidRDefault="00A95AD4" w:rsidP="00A95AD4">
      <w:pPr>
        <w:rPr>
          <w:rFonts w:eastAsia="Times New Roman" w:cs="Noto Sans"/>
          <w:b/>
          <w:noProof/>
          <w:sz w:val="12"/>
          <w:szCs w:val="18"/>
          <w:lang w:val="es-ES_tradnl" w:eastAsia="es-ES"/>
        </w:rPr>
      </w:pPr>
    </w:p>
    <w:tbl>
      <w:tblPr>
        <w:tblW w:w="5630" w:type="pct"/>
        <w:tblCellMar>
          <w:left w:w="70" w:type="dxa"/>
          <w:right w:w="70" w:type="dxa"/>
        </w:tblCellMar>
        <w:tblLook w:val="04A0" w:firstRow="1" w:lastRow="0" w:firstColumn="1" w:lastColumn="0" w:noHBand="0" w:noVBand="1"/>
      </w:tblPr>
      <w:tblGrid>
        <w:gridCol w:w="798"/>
        <w:gridCol w:w="6328"/>
        <w:gridCol w:w="890"/>
        <w:gridCol w:w="1780"/>
        <w:gridCol w:w="1215"/>
      </w:tblGrid>
      <w:tr w:rsidR="00B22FA2" w:rsidRPr="0025088D" w14:paraId="74940CD9" w14:textId="77777777" w:rsidTr="00DE1415">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62440C5D" w14:textId="77777777" w:rsidR="00B22FA2" w:rsidRPr="0025088D" w:rsidRDefault="00B22FA2" w:rsidP="00DE1415">
            <w:pPr>
              <w:rPr>
                <w:rFonts w:cs="Noto Sans"/>
                <w:sz w:val="16"/>
                <w:szCs w:val="16"/>
                <w:lang w:eastAsia="es-MX"/>
              </w:rPr>
            </w:pPr>
            <w:r w:rsidRPr="0025088D">
              <w:rPr>
                <w:rFonts w:cs="Noto Sans"/>
                <w:sz w:val="16"/>
                <w:szCs w:val="16"/>
                <w:lang w:eastAsia="es-MX"/>
              </w:rPr>
              <w:t>Numeral</w:t>
            </w:r>
          </w:p>
        </w:tc>
        <w:tc>
          <w:tcPr>
            <w:tcW w:w="2881"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679B3941" w14:textId="77777777" w:rsidR="00B22FA2" w:rsidRPr="0025088D" w:rsidRDefault="00B22FA2" w:rsidP="00DE1415">
            <w:pPr>
              <w:rPr>
                <w:rFonts w:cs="Noto Sans"/>
                <w:sz w:val="16"/>
                <w:szCs w:val="16"/>
                <w:lang w:eastAsia="es-MX"/>
              </w:rPr>
            </w:pPr>
            <w:r w:rsidRPr="0025088D">
              <w:rPr>
                <w:rFonts w:cs="Noto Sans"/>
                <w:sz w:val="16"/>
                <w:szCs w:val="16"/>
                <w:lang w:eastAsia="es-MX"/>
              </w:rPr>
              <w:t>Documentación relativa a la Proposición Técnica</w:t>
            </w:r>
          </w:p>
        </w:tc>
        <w:tc>
          <w:tcPr>
            <w:tcW w:w="41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8F05AEA" w14:textId="77777777" w:rsidR="00B22FA2" w:rsidRPr="0025088D" w:rsidRDefault="00B22FA2" w:rsidP="00DE1415">
            <w:pPr>
              <w:rPr>
                <w:rFonts w:cs="Noto Sans"/>
                <w:sz w:val="16"/>
                <w:szCs w:val="16"/>
                <w:lang w:eastAsia="es-MX"/>
              </w:rPr>
            </w:pPr>
            <w:r w:rsidRPr="0025088D">
              <w:rPr>
                <w:rFonts w:cs="Noto Sans"/>
                <w:sz w:val="16"/>
                <w:szCs w:val="16"/>
                <w:lang w:eastAsia="es-MX"/>
              </w:rPr>
              <w:t>Formato</w:t>
            </w:r>
          </w:p>
        </w:tc>
        <w:tc>
          <w:tcPr>
            <w:tcW w:w="81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7DC96DA" w14:textId="77777777" w:rsidR="00B22FA2" w:rsidRPr="0025088D" w:rsidRDefault="00B22FA2" w:rsidP="00DE1415">
            <w:pPr>
              <w:rPr>
                <w:rFonts w:cs="Noto Sans"/>
                <w:sz w:val="16"/>
                <w:szCs w:val="16"/>
                <w:lang w:eastAsia="es-MX"/>
              </w:rPr>
            </w:pPr>
            <w:r w:rsidRPr="0025088D">
              <w:rPr>
                <w:rFonts w:cs="Noto Sans"/>
                <w:sz w:val="16"/>
                <w:szCs w:val="16"/>
                <w:lang w:eastAsia="es-MX"/>
              </w:rPr>
              <w:t xml:space="preserve">El incumplimiento de este punto es causa de </w:t>
            </w:r>
            <w:proofErr w:type="spellStart"/>
            <w:r w:rsidRPr="0025088D">
              <w:rPr>
                <w:rFonts w:cs="Noto Sans"/>
                <w:sz w:val="16"/>
                <w:szCs w:val="16"/>
                <w:lang w:eastAsia="es-MX"/>
              </w:rPr>
              <w:t>desechamiento</w:t>
            </w:r>
            <w:proofErr w:type="spellEnd"/>
            <w:r w:rsidRPr="0025088D">
              <w:rPr>
                <w:rFonts w:cs="Noto Sans"/>
                <w:sz w:val="16"/>
                <w:szCs w:val="16"/>
                <w:lang w:eastAsia="es-MX"/>
              </w:rPr>
              <w:t xml:space="preserve"> técnico</w:t>
            </w:r>
          </w:p>
        </w:tc>
      </w:tr>
      <w:tr w:rsidR="00B22FA2" w:rsidRPr="0025088D" w14:paraId="53A26E2D"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EBDD0FF"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4.2.1</w:t>
            </w:r>
          </w:p>
        </w:tc>
        <w:tc>
          <w:tcPr>
            <w:tcW w:w="2881" w:type="pct"/>
            <w:tcBorders>
              <w:top w:val="nil"/>
              <w:left w:val="nil"/>
              <w:bottom w:val="single" w:sz="8" w:space="0" w:color="auto"/>
              <w:right w:val="single" w:sz="8" w:space="0" w:color="auto"/>
            </w:tcBorders>
            <w:shd w:val="clear" w:color="auto" w:fill="auto"/>
            <w:vAlign w:val="center"/>
          </w:tcPr>
          <w:p w14:paraId="0307C3B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412" w:type="pct"/>
            <w:tcBorders>
              <w:top w:val="nil"/>
              <w:left w:val="nil"/>
              <w:bottom w:val="single" w:sz="8" w:space="0" w:color="auto"/>
              <w:right w:val="single" w:sz="8" w:space="0" w:color="auto"/>
            </w:tcBorders>
            <w:shd w:val="clear" w:color="auto" w:fill="auto"/>
            <w:vAlign w:val="center"/>
            <w:hideMark/>
          </w:tcPr>
          <w:p w14:paraId="5BEB3D48"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6A9AE72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2DE78669"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969983B"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4.2.2</w:t>
            </w:r>
          </w:p>
        </w:tc>
        <w:tc>
          <w:tcPr>
            <w:tcW w:w="2881" w:type="pct"/>
            <w:tcBorders>
              <w:top w:val="nil"/>
              <w:left w:val="nil"/>
              <w:bottom w:val="single" w:sz="8" w:space="0" w:color="auto"/>
              <w:right w:val="single" w:sz="8" w:space="0" w:color="auto"/>
            </w:tcBorders>
            <w:shd w:val="clear" w:color="auto" w:fill="auto"/>
            <w:vAlign w:val="center"/>
          </w:tcPr>
          <w:p w14:paraId="0301C7C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1.Copia simple del Registro Sanitario, vigente, expedido por la COFEPRIS, conforme a lo establecido en el artículo 376 de la Ley General de Salud (vigencia de 5 años)</w:t>
            </w:r>
          </w:p>
        </w:tc>
        <w:tc>
          <w:tcPr>
            <w:tcW w:w="412" w:type="pct"/>
            <w:tcBorders>
              <w:top w:val="nil"/>
              <w:left w:val="nil"/>
              <w:bottom w:val="single" w:sz="8" w:space="0" w:color="auto"/>
              <w:right w:val="single" w:sz="8" w:space="0" w:color="auto"/>
            </w:tcBorders>
            <w:shd w:val="clear" w:color="auto" w:fill="auto"/>
            <w:vAlign w:val="center"/>
            <w:hideMark/>
          </w:tcPr>
          <w:p w14:paraId="765A0DE8"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7D47DB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19DBA086"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61C352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4.2.3</w:t>
            </w:r>
          </w:p>
        </w:tc>
        <w:tc>
          <w:tcPr>
            <w:tcW w:w="2881" w:type="pct"/>
            <w:tcBorders>
              <w:top w:val="nil"/>
              <w:left w:val="nil"/>
              <w:bottom w:val="single" w:sz="8" w:space="0" w:color="auto"/>
              <w:right w:val="single" w:sz="8" w:space="0" w:color="auto"/>
            </w:tcBorders>
            <w:shd w:val="clear" w:color="auto" w:fill="auto"/>
            <w:vAlign w:val="center"/>
          </w:tcPr>
          <w:p w14:paraId="232FC5D4"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2.Copia simple del Certificado de calidad ISO-9001-2015 o ISO-13485:2016 o JIS o MDSAP o FDA o CE, vigentes, a nombre del fabricante de los bienes,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7AC51361"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585675F"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728A5DC5"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9A9F5A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4.2.4</w:t>
            </w:r>
          </w:p>
        </w:tc>
        <w:tc>
          <w:tcPr>
            <w:tcW w:w="2881" w:type="pct"/>
            <w:tcBorders>
              <w:top w:val="nil"/>
              <w:left w:val="nil"/>
              <w:bottom w:val="single" w:sz="8" w:space="0" w:color="auto"/>
              <w:right w:val="single" w:sz="8" w:space="0" w:color="auto"/>
            </w:tcBorders>
            <w:shd w:val="clear" w:color="auto" w:fill="auto"/>
            <w:vAlign w:val="center"/>
          </w:tcPr>
          <w:p w14:paraId="284180ED"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bienes ofertados, de origen 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hideMark/>
          </w:tcPr>
          <w:p w14:paraId="73FBD099"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1E7E68E2" w14:textId="77777777" w:rsidR="00B22FA2" w:rsidRPr="001E2F4C" w:rsidRDefault="00B22FA2" w:rsidP="001E2F4C">
            <w:pPr>
              <w:rPr>
                <w:rFonts w:eastAsia="Times New Roman" w:cs="Noto Sans"/>
                <w:noProof/>
                <w:sz w:val="14"/>
                <w:szCs w:val="16"/>
                <w:lang w:val="es-ES" w:eastAsia="ar-SA"/>
              </w:rPr>
            </w:pPr>
          </w:p>
        </w:tc>
      </w:tr>
      <w:tr w:rsidR="00B22FA2" w:rsidRPr="0025088D" w14:paraId="54C8D62F"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413C4D3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4.2.5</w:t>
            </w:r>
          </w:p>
        </w:tc>
        <w:tc>
          <w:tcPr>
            <w:tcW w:w="2881" w:type="pct"/>
            <w:tcBorders>
              <w:top w:val="nil"/>
              <w:left w:val="nil"/>
              <w:bottom w:val="single" w:sz="8" w:space="0" w:color="auto"/>
              <w:right w:val="single" w:sz="8" w:space="0" w:color="auto"/>
            </w:tcBorders>
            <w:shd w:val="clear" w:color="auto" w:fill="auto"/>
            <w:vAlign w:val="center"/>
          </w:tcPr>
          <w:p w14:paraId="416A501B"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1.Copia simple del Certificado de Buenas Prácticas de Fabricación, vigente, emitido por la COFEPRIS, a nombre del fabricante de los bienes y/o su representante legal,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268FE697"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98DECF8"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6A41A859"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37CDBF1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4.2.6</w:t>
            </w:r>
          </w:p>
        </w:tc>
        <w:tc>
          <w:tcPr>
            <w:tcW w:w="2881" w:type="pct"/>
            <w:tcBorders>
              <w:top w:val="nil"/>
              <w:left w:val="nil"/>
              <w:bottom w:val="single" w:sz="8" w:space="0" w:color="auto"/>
              <w:right w:val="single" w:sz="8" w:space="0" w:color="auto"/>
            </w:tcBorders>
            <w:shd w:val="clear" w:color="auto" w:fill="auto"/>
            <w:vAlign w:val="center"/>
          </w:tcPr>
          <w:p w14:paraId="6B288C0D"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bienes ofertados, de origen Internacional,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tcPr>
          <w:p w14:paraId="0D91BF7E"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2B6C067D" w14:textId="77777777" w:rsidR="00B22FA2" w:rsidRPr="001E2F4C" w:rsidRDefault="00B22FA2" w:rsidP="001E2F4C">
            <w:pPr>
              <w:rPr>
                <w:rFonts w:eastAsia="Times New Roman" w:cs="Noto Sans"/>
                <w:noProof/>
                <w:sz w:val="14"/>
                <w:szCs w:val="16"/>
                <w:lang w:val="es-ES" w:eastAsia="ar-SA"/>
              </w:rPr>
            </w:pPr>
          </w:p>
        </w:tc>
      </w:tr>
      <w:tr w:rsidR="00B22FA2" w:rsidRPr="0025088D" w14:paraId="5245B79F"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73E44E5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4.2.7</w:t>
            </w:r>
          </w:p>
        </w:tc>
        <w:tc>
          <w:tcPr>
            <w:tcW w:w="2881" w:type="pct"/>
            <w:tcBorders>
              <w:top w:val="nil"/>
              <w:left w:val="nil"/>
              <w:bottom w:val="single" w:sz="8" w:space="0" w:color="auto"/>
              <w:right w:val="single" w:sz="8" w:space="0" w:color="auto"/>
            </w:tcBorders>
            <w:shd w:val="clear" w:color="auto" w:fill="auto"/>
            <w:vAlign w:val="center"/>
          </w:tcPr>
          <w:p w14:paraId="189E9B61"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412" w:type="pct"/>
            <w:tcBorders>
              <w:top w:val="nil"/>
              <w:left w:val="nil"/>
              <w:bottom w:val="single" w:sz="8" w:space="0" w:color="auto"/>
              <w:right w:val="single" w:sz="8" w:space="0" w:color="auto"/>
            </w:tcBorders>
            <w:shd w:val="clear" w:color="auto" w:fill="auto"/>
            <w:vAlign w:val="center"/>
          </w:tcPr>
          <w:p w14:paraId="17BB9336"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120B303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290FA8BB"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57A24273"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4.2.8</w:t>
            </w:r>
          </w:p>
        </w:tc>
        <w:tc>
          <w:tcPr>
            <w:tcW w:w="2881" w:type="pct"/>
            <w:tcBorders>
              <w:top w:val="nil"/>
              <w:left w:val="nil"/>
              <w:bottom w:val="single" w:sz="8" w:space="0" w:color="auto"/>
              <w:right w:val="single" w:sz="8" w:space="0" w:color="auto"/>
            </w:tcBorders>
            <w:shd w:val="clear" w:color="auto" w:fill="auto"/>
            <w:vAlign w:val="center"/>
          </w:tcPr>
          <w:p w14:paraId="06DC2101"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 xml:space="preserve">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1E2F4C">
              <w:rPr>
                <w:rFonts w:eastAsia="Times New Roman" w:cs="Noto Sans"/>
                <w:noProof/>
                <w:sz w:val="14"/>
                <w:szCs w:val="16"/>
                <w:lang w:val="es-ES" w:eastAsia="ar-SA"/>
              </w:rPr>
              <w:lastRenderedPageBreak/>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412" w:type="pct"/>
            <w:tcBorders>
              <w:top w:val="nil"/>
              <w:left w:val="nil"/>
              <w:bottom w:val="single" w:sz="8" w:space="0" w:color="auto"/>
              <w:right w:val="single" w:sz="8" w:space="0" w:color="auto"/>
            </w:tcBorders>
            <w:shd w:val="clear" w:color="auto" w:fill="auto"/>
            <w:vAlign w:val="center"/>
          </w:tcPr>
          <w:p w14:paraId="45EAD411"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5CD66C90"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0FBC27E4"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58C8CE4C"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lastRenderedPageBreak/>
              <w:t>4.2.9</w:t>
            </w:r>
          </w:p>
        </w:tc>
        <w:tc>
          <w:tcPr>
            <w:tcW w:w="2881" w:type="pct"/>
            <w:tcBorders>
              <w:top w:val="nil"/>
              <w:left w:val="nil"/>
              <w:bottom w:val="single" w:sz="8" w:space="0" w:color="auto"/>
              <w:right w:val="single" w:sz="8" w:space="0" w:color="auto"/>
            </w:tcBorders>
            <w:shd w:val="clear" w:color="auto" w:fill="auto"/>
            <w:vAlign w:val="center"/>
          </w:tcPr>
          <w:p w14:paraId="2A9F1493"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Folletos, catálogos, fotografías, manuales entre otros, en caso de que se requieran para comprobar las especificaciones técnicas requeridas</w:t>
            </w:r>
          </w:p>
        </w:tc>
        <w:tc>
          <w:tcPr>
            <w:tcW w:w="412" w:type="pct"/>
            <w:tcBorders>
              <w:top w:val="nil"/>
              <w:left w:val="nil"/>
              <w:bottom w:val="single" w:sz="8" w:space="0" w:color="auto"/>
              <w:right w:val="single" w:sz="8" w:space="0" w:color="auto"/>
            </w:tcBorders>
            <w:shd w:val="clear" w:color="auto" w:fill="auto"/>
            <w:vAlign w:val="center"/>
          </w:tcPr>
          <w:p w14:paraId="33E51283"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7603ED86" w14:textId="77777777" w:rsidR="00B22FA2" w:rsidRPr="001E2F4C" w:rsidRDefault="00B22FA2" w:rsidP="001E2F4C">
            <w:pPr>
              <w:rPr>
                <w:rFonts w:eastAsia="Times New Roman" w:cs="Noto Sans"/>
                <w:noProof/>
                <w:sz w:val="14"/>
                <w:szCs w:val="16"/>
                <w:lang w:val="es-ES" w:eastAsia="ar-SA"/>
              </w:rPr>
            </w:pPr>
          </w:p>
        </w:tc>
      </w:tr>
      <w:tr w:rsidR="00B22FA2" w:rsidRPr="0025088D" w14:paraId="5FBA451F" w14:textId="77777777" w:rsidTr="00DE1415">
        <w:trPr>
          <w:trHeight w:val="20"/>
        </w:trPr>
        <w:tc>
          <w:tcPr>
            <w:tcW w:w="332" w:type="pct"/>
            <w:tcBorders>
              <w:top w:val="nil"/>
              <w:left w:val="single" w:sz="8" w:space="0" w:color="auto"/>
              <w:bottom w:val="single" w:sz="8" w:space="0" w:color="auto"/>
              <w:right w:val="single" w:sz="8" w:space="0" w:color="auto"/>
            </w:tcBorders>
            <w:shd w:val="clear" w:color="auto" w:fill="auto"/>
          </w:tcPr>
          <w:p w14:paraId="4053133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4.2.10</w:t>
            </w:r>
          </w:p>
        </w:tc>
        <w:tc>
          <w:tcPr>
            <w:tcW w:w="2881" w:type="pct"/>
            <w:tcBorders>
              <w:top w:val="nil"/>
              <w:left w:val="nil"/>
              <w:bottom w:val="single" w:sz="8" w:space="0" w:color="auto"/>
              <w:right w:val="single" w:sz="8" w:space="0" w:color="auto"/>
            </w:tcBorders>
            <w:shd w:val="clear" w:color="auto" w:fill="auto"/>
            <w:vAlign w:val="center"/>
          </w:tcPr>
          <w:p w14:paraId="4E1435F0"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78660AAE"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En caso de presentar imágenes y/o fotografías para corroborar las especificaciones y requisitos ofertados, se precisa que el proveedor deberá comprobar que existe la debida correspondencia entre la imagen y/o fotografía y el bien ofertado</w:t>
            </w:r>
          </w:p>
        </w:tc>
        <w:tc>
          <w:tcPr>
            <w:tcW w:w="412" w:type="pct"/>
            <w:tcBorders>
              <w:top w:val="nil"/>
              <w:left w:val="nil"/>
              <w:bottom w:val="single" w:sz="8" w:space="0" w:color="auto"/>
              <w:right w:val="single" w:sz="8" w:space="0" w:color="auto"/>
            </w:tcBorders>
            <w:shd w:val="clear" w:color="auto" w:fill="auto"/>
            <w:vAlign w:val="center"/>
          </w:tcPr>
          <w:p w14:paraId="7DB4B4E3"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tcPr>
          <w:p w14:paraId="188C561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c>
          <w:tcPr>
            <w:tcW w:w="559" w:type="pct"/>
          </w:tcPr>
          <w:p w14:paraId="5ACF59F0" w14:textId="77777777" w:rsidR="00B22FA2" w:rsidRPr="0025088D" w:rsidRDefault="00B22FA2" w:rsidP="00DE1415">
            <w:pPr>
              <w:spacing w:after="200" w:line="276" w:lineRule="auto"/>
              <w:jc w:val="left"/>
            </w:pPr>
          </w:p>
        </w:tc>
      </w:tr>
    </w:tbl>
    <w:p w14:paraId="020FFEE5" w14:textId="77777777" w:rsidR="001E2F4C" w:rsidRDefault="001E2F4C" w:rsidP="001E2F4C">
      <w:pPr>
        <w:rPr>
          <w:rFonts w:cs="Noto Sans"/>
          <w:noProof/>
          <w:sz w:val="16"/>
          <w:szCs w:val="16"/>
          <w:lang w:val="es-ES_tradnl"/>
        </w:rPr>
      </w:pPr>
    </w:p>
    <w:p w14:paraId="1D694E22" w14:textId="77777777" w:rsidR="001E2F4C" w:rsidRDefault="001E2F4C" w:rsidP="001E2F4C">
      <w:pPr>
        <w:rPr>
          <w:rFonts w:cs="Noto Sans"/>
          <w:noProof/>
          <w:sz w:val="16"/>
          <w:szCs w:val="16"/>
          <w:lang w:val="es-ES_tradnl"/>
        </w:rPr>
      </w:pPr>
    </w:p>
    <w:p w14:paraId="0F42944F" w14:textId="77777777" w:rsidR="001E2F4C" w:rsidRDefault="001E2F4C" w:rsidP="001E2F4C">
      <w:pPr>
        <w:rPr>
          <w:rFonts w:cs="Noto Sans"/>
          <w:noProof/>
          <w:sz w:val="16"/>
          <w:szCs w:val="16"/>
          <w:lang w:val="es-ES_tradnl"/>
        </w:rPr>
      </w:pPr>
      <w:r w:rsidRPr="00E70C2B">
        <w:rPr>
          <w:rFonts w:cs="Noto Sans"/>
          <w:noProof/>
          <w:sz w:val="16"/>
          <w:szCs w:val="16"/>
          <w:lang w:val="es-ES_tradnl"/>
        </w:rPr>
        <w:t>4.3 Proposición Económica</w:t>
      </w:r>
    </w:p>
    <w:p w14:paraId="3AB23D55" w14:textId="77777777" w:rsidR="001E2F4C" w:rsidRPr="00E70C2B" w:rsidRDefault="001E2F4C" w:rsidP="001E2F4C">
      <w:pPr>
        <w:rPr>
          <w:rFonts w:cs="Noto Sans"/>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233"/>
        <w:gridCol w:w="766"/>
        <w:gridCol w:w="1023"/>
      </w:tblGrid>
      <w:tr w:rsidR="001E2F4C" w:rsidRPr="00E70C2B" w14:paraId="48282C7B" w14:textId="77777777" w:rsidTr="00DE1415">
        <w:trPr>
          <w:trHeight w:val="191"/>
          <w:tblHeader/>
          <w:jc w:val="center"/>
        </w:trPr>
        <w:tc>
          <w:tcPr>
            <w:tcW w:w="354" w:type="pct"/>
            <w:vMerge w:val="restart"/>
            <w:shd w:val="clear" w:color="auto" w:fill="632423" w:themeFill="accent2" w:themeFillShade="80"/>
            <w:vAlign w:val="center"/>
          </w:tcPr>
          <w:p w14:paraId="084053E0"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26DE5C31"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3B8396E6"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4240B9E4"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No Presento</w:t>
            </w:r>
          </w:p>
        </w:tc>
      </w:tr>
      <w:tr w:rsidR="001E2F4C" w:rsidRPr="00E70C2B" w14:paraId="0BDEECDC" w14:textId="77777777" w:rsidTr="00DE1415">
        <w:trPr>
          <w:trHeight w:val="198"/>
          <w:tblHeader/>
          <w:jc w:val="center"/>
        </w:trPr>
        <w:tc>
          <w:tcPr>
            <w:tcW w:w="354" w:type="pct"/>
            <w:vMerge/>
            <w:shd w:val="clear" w:color="auto" w:fill="632423" w:themeFill="accent2" w:themeFillShade="80"/>
            <w:vAlign w:val="center"/>
            <w:hideMark/>
          </w:tcPr>
          <w:p w14:paraId="483F3D8E" w14:textId="77777777" w:rsidR="001E2F4C" w:rsidRPr="00E70C2B" w:rsidRDefault="001E2F4C" w:rsidP="00DE1415">
            <w:pPr>
              <w:rPr>
                <w:rFonts w:cs="Noto Sans"/>
                <w:noProof/>
                <w:sz w:val="14"/>
                <w:szCs w:val="14"/>
              </w:rPr>
            </w:pPr>
          </w:p>
        </w:tc>
        <w:tc>
          <w:tcPr>
            <w:tcW w:w="3731" w:type="pct"/>
            <w:vMerge/>
            <w:shd w:val="clear" w:color="auto" w:fill="632423" w:themeFill="accent2" w:themeFillShade="80"/>
          </w:tcPr>
          <w:p w14:paraId="3D294661" w14:textId="77777777" w:rsidR="001E2F4C" w:rsidRPr="00E70C2B" w:rsidRDefault="001E2F4C" w:rsidP="00DE1415">
            <w:pPr>
              <w:rPr>
                <w:rFonts w:cs="Noto Sans"/>
                <w:noProof/>
                <w:sz w:val="14"/>
                <w:szCs w:val="14"/>
              </w:rPr>
            </w:pPr>
          </w:p>
        </w:tc>
        <w:tc>
          <w:tcPr>
            <w:tcW w:w="359" w:type="pct"/>
            <w:vMerge/>
            <w:shd w:val="clear" w:color="auto" w:fill="632423" w:themeFill="accent2" w:themeFillShade="80"/>
            <w:vAlign w:val="center"/>
            <w:hideMark/>
          </w:tcPr>
          <w:p w14:paraId="737DD040" w14:textId="77777777" w:rsidR="001E2F4C" w:rsidRPr="00E70C2B" w:rsidRDefault="001E2F4C" w:rsidP="00DE1415">
            <w:pPr>
              <w:rPr>
                <w:rFonts w:cs="Noto Sans"/>
                <w:noProof/>
                <w:sz w:val="14"/>
                <w:szCs w:val="14"/>
              </w:rPr>
            </w:pPr>
          </w:p>
        </w:tc>
        <w:tc>
          <w:tcPr>
            <w:tcW w:w="556" w:type="pct"/>
            <w:vMerge/>
            <w:shd w:val="clear" w:color="auto" w:fill="632423" w:themeFill="accent2" w:themeFillShade="80"/>
            <w:vAlign w:val="center"/>
            <w:hideMark/>
          </w:tcPr>
          <w:p w14:paraId="3CAB1F5C" w14:textId="77777777" w:rsidR="001E2F4C" w:rsidRPr="00E70C2B" w:rsidRDefault="001E2F4C" w:rsidP="00DE1415">
            <w:pPr>
              <w:rPr>
                <w:rFonts w:cs="Noto Sans"/>
                <w:noProof/>
                <w:sz w:val="14"/>
                <w:szCs w:val="14"/>
              </w:rPr>
            </w:pPr>
          </w:p>
        </w:tc>
      </w:tr>
      <w:tr w:rsidR="001E2F4C" w:rsidRPr="0003020F" w14:paraId="76F3CD18" w14:textId="77777777" w:rsidTr="00DE1415">
        <w:trPr>
          <w:trHeight w:val="20"/>
          <w:tblHeader/>
          <w:jc w:val="center"/>
        </w:trPr>
        <w:tc>
          <w:tcPr>
            <w:tcW w:w="354" w:type="pct"/>
            <w:shd w:val="clear" w:color="auto" w:fill="auto"/>
            <w:vAlign w:val="center"/>
          </w:tcPr>
          <w:p w14:paraId="02315EA3" w14:textId="77777777" w:rsidR="001E2F4C" w:rsidRPr="00E70C2B" w:rsidRDefault="001E2F4C" w:rsidP="00DE1415">
            <w:pPr>
              <w:rPr>
                <w:rFonts w:cs="Noto Sans"/>
                <w:noProof/>
                <w:sz w:val="14"/>
                <w:szCs w:val="14"/>
              </w:rPr>
            </w:pPr>
            <w:r w:rsidRPr="00E70C2B">
              <w:rPr>
                <w:rFonts w:cs="Noto Sans"/>
                <w:noProof/>
                <w:sz w:val="14"/>
                <w:szCs w:val="14"/>
              </w:rPr>
              <w:t>4.3.1</w:t>
            </w:r>
          </w:p>
        </w:tc>
        <w:tc>
          <w:tcPr>
            <w:tcW w:w="3731" w:type="pct"/>
          </w:tcPr>
          <w:p w14:paraId="3B0834DC" w14:textId="77777777" w:rsidR="001E2F4C" w:rsidRPr="0003020F" w:rsidRDefault="001E2F4C" w:rsidP="00DE1415">
            <w:pPr>
              <w:rPr>
                <w:rFonts w:cs="Noto Sans"/>
                <w:noProof/>
                <w:sz w:val="14"/>
                <w:szCs w:val="14"/>
              </w:rPr>
            </w:pPr>
            <w:r w:rsidRPr="00E70C2B">
              <w:rPr>
                <w:rFonts w:eastAsia="Times New Roman" w:cs="Noto Sans"/>
                <w:noProof/>
                <w:sz w:val="14"/>
                <w:szCs w:val="14"/>
                <w:lang w:val="es-ES" w:eastAsia="es-ES"/>
              </w:rPr>
              <w:t>Los licitantes deberán enviar su proposición económica a través del Plataforma Digital de Contrataciones Públicas de la Administración Pública Federal (Compras MX) conforme al formato No. 8 “</w:t>
            </w:r>
            <w:r w:rsidRPr="00E70C2B">
              <w:rPr>
                <w:rFonts w:eastAsia="Times New Roman" w:cs="Noto Sans"/>
                <w:bCs/>
                <w:noProof/>
                <w:kern w:val="1"/>
                <w:sz w:val="14"/>
                <w:szCs w:val="14"/>
                <w:lang w:val="es-ES_tradnl" w:eastAsia="ar-SA"/>
              </w:rPr>
              <w:t xml:space="preserve">Formato relativo a la Proposición Económica”, </w:t>
            </w:r>
            <w:r w:rsidRPr="00E70C2B">
              <w:rPr>
                <w:rFonts w:cs="Noto Sans"/>
                <w:noProof/>
                <w:sz w:val="14"/>
                <w:szCs w:val="14"/>
              </w:rPr>
              <w:t xml:space="preserve">misma que deberá realizarse en pesos mexicanos, considerando </w:t>
            </w:r>
            <w:r w:rsidRPr="00E70C2B">
              <w:rPr>
                <w:rFonts w:cs="Noto Sans"/>
                <w:sz w:val="14"/>
                <w:szCs w:val="14"/>
              </w:rPr>
              <w:t>2 (dos) decimales (truncado, es decir no redondear)</w:t>
            </w:r>
            <w:r w:rsidRPr="00E70C2B">
              <w:rPr>
                <w:rFonts w:cs="Noto Sans"/>
                <w:noProof/>
                <w:sz w:val="14"/>
                <w:szCs w:val="14"/>
              </w:rPr>
              <w:t xml:space="preserve">, desglosando el I.V.A. y el importe total de la(s) partida(s) ofertada(s), asimismo, </w:t>
            </w:r>
            <w:r w:rsidRPr="00E70C2B">
              <w:rPr>
                <w:rFonts w:cs="Noto Sans"/>
                <w:sz w:val="14"/>
                <w:szCs w:val="14"/>
              </w:rPr>
              <w:t>deberá contener la indicación de que los precios serán fijos durante la vigencia del contrato.</w:t>
            </w:r>
          </w:p>
        </w:tc>
        <w:tc>
          <w:tcPr>
            <w:tcW w:w="359" w:type="pct"/>
            <w:shd w:val="clear" w:color="auto" w:fill="auto"/>
            <w:vAlign w:val="center"/>
          </w:tcPr>
          <w:p w14:paraId="44E0A4C1" w14:textId="77777777" w:rsidR="001E2F4C" w:rsidRPr="0003020F" w:rsidRDefault="001E2F4C" w:rsidP="00DE1415">
            <w:pPr>
              <w:rPr>
                <w:rFonts w:cs="Noto Sans"/>
                <w:noProof/>
                <w:sz w:val="14"/>
                <w:szCs w:val="14"/>
              </w:rPr>
            </w:pPr>
          </w:p>
        </w:tc>
        <w:tc>
          <w:tcPr>
            <w:tcW w:w="556" w:type="pct"/>
            <w:shd w:val="clear" w:color="auto" w:fill="auto"/>
            <w:vAlign w:val="center"/>
          </w:tcPr>
          <w:p w14:paraId="791D5FDE" w14:textId="77777777" w:rsidR="001E2F4C" w:rsidRPr="0003020F" w:rsidRDefault="001E2F4C" w:rsidP="00DE1415">
            <w:pPr>
              <w:rPr>
                <w:rFonts w:cs="Noto Sans"/>
                <w:noProof/>
                <w:sz w:val="14"/>
                <w:szCs w:val="14"/>
              </w:rPr>
            </w:pPr>
          </w:p>
        </w:tc>
      </w:tr>
    </w:tbl>
    <w:p w14:paraId="7AD541A3" w14:textId="77777777" w:rsidR="00B22FA2" w:rsidRPr="006B36DC" w:rsidRDefault="00B22FA2" w:rsidP="001E2F4C">
      <w:pPr>
        <w:rPr>
          <w:rFonts w:eastAsia="Times New Roman" w:cs="Noto Sans"/>
          <w:b/>
          <w:noProof/>
          <w:sz w:val="12"/>
          <w:szCs w:val="18"/>
          <w:lang w:val="es-ES_tradnl" w:eastAsia="es-ES"/>
        </w:rPr>
      </w:pPr>
    </w:p>
    <w:sectPr w:rsidR="00B22FA2" w:rsidRPr="006B36DC" w:rsidSect="0033018A">
      <w:headerReference w:type="default" r:id="rId24"/>
      <w:footerReference w:type="default" r:id="rId25"/>
      <w:pgSz w:w="12240" w:h="15840" w:code="1"/>
      <w:pgMar w:top="1417" w:right="900" w:bottom="1417" w:left="1701"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EBEA5" w14:textId="77777777" w:rsidR="009642A3" w:rsidRDefault="009642A3" w:rsidP="002358A5">
      <w:r>
        <w:separator/>
      </w:r>
    </w:p>
  </w:endnote>
  <w:endnote w:type="continuationSeparator" w:id="0">
    <w:p w14:paraId="43ED0738" w14:textId="77777777" w:rsidR="009642A3" w:rsidRDefault="009642A3"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manist">
    <w:altName w:val="Arial"/>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pple SD 산돌고딕 Neo 일반체">
    <w:altName w:val="Arial Unicode MS"/>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 w:name="Yu Mincho">
    <w:altName w:val="MS Gothic"/>
    <w:charset w:val="8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963B" w14:textId="77777777" w:rsidR="009642A3" w:rsidRDefault="00B9129D">
    <w:pPr>
      <w:pStyle w:val="Piedepgina"/>
    </w:pPr>
    <w:r>
      <w:rPr>
        <w:lang w:eastAsia="en-US"/>
      </w:rPr>
      <w:pict w14:anchorId="27C17C04">
        <v:rect id="Rectángulo 5" o:spid="_x0000_s2058" style="position:absolute;left:0;text-align:left;margin-left:92.55pt;margin-top:16.85pt;width:445.9pt;height:22.8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" filled="f" stroked="f">
          <v:textbox style="mso-next-textbox:#Rectángulo 5" inset="2.53958mm,1.2694mm,2.53958mm,1.2694mm">
            <w:txbxContent>
              <w:p w14:paraId="003E6089" w14:textId="77777777" w:rsidR="009642A3" w:rsidRPr="00C84662" w:rsidRDefault="009642A3" w:rsidP="003C0C2C">
                <w:pPr>
                  <w:spacing w:after="240"/>
                  <w:rPr>
                    <w:rFonts w:ascii="Times New Roman" w:eastAsia="Times New Roman" w:hAnsi="Times New Roman"/>
                  </w:rPr>
                </w:pPr>
              </w:p>
              <w:p w14:paraId="740A201D" w14:textId="77777777" w:rsidR="009642A3" w:rsidRPr="00C84662" w:rsidRDefault="009642A3" w:rsidP="003C0C2C">
                <w:pPr>
                  <w:rPr>
                    <w:rFonts w:ascii="Times New Roman" w:eastAsia="Times New Roman" w:hAnsi="Times New Roman"/>
                  </w:rPr>
                </w:pPr>
              </w:p>
              <w:p w14:paraId="437EE927" w14:textId="77777777" w:rsidR="009642A3" w:rsidRDefault="009642A3" w:rsidP="003C0C2C">
                <w:pPr>
                  <w:textDirection w:val="btLr"/>
                </w:pP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38C2052B" w:rsidR="009642A3" w:rsidRPr="000E5A07" w:rsidRDefault="009642A3" w:rsidP="000E5A07">
    <w:pPr>
      <w:rPr>
        <w:b/>
        <w:color w:val="B79A5E"/>
        <w:sz w:val="14"/>
        <w:szCs w:val="12"/>
      </w:rPr>
    </w:pPr>
    <w:r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1F2AA8DA">
          <wp:simplePos x="0" y="0"/>
          <wp:positionH relativeFrom="column">
            <wp:posOffset>-895322</wp:posOffset>
          </wp:positionH>
          <wp:positionV relativeFrom="paragraph">
            <wp:posOffset>-5080</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1AC1A" w14:textId="77777777" w:rsidR="009642A3" w:rsidRDefault="009642A3" w:rsidP="002358A5">
      <w:r>
        <w:separator/>
      </w:r>
    </w:p>
  </w:footnote>
  <w:footnote w:type="continuationSeparator" w:id="0">
    <w:p w14:paraId="7CE92297" w14:textId="77777777" w:rsidR="009642A3" w:rsidRDefault="009642A3"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658A" w14:textId="77777777" w:rsidR="009642A3" w:rsidRDefault="00B9129D">
    <w:pPr>
      <w:pStyle w:val="Encabezado"/>
    </w:pPr>
    <w:r>
      <w:rPr>
        <w:lang w:eastAsia="en-US"/>
      </w:rPr>
      <w:pict w14:anchorId="2CC54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59" type="#_x0000_t75" style="position:absolute;left:0;text-align:left;margin-left:-46pt;margin-top:-32.9pt;width:611.15pt;height:790.85pt;z-index:-251644928;visibility:visible;mso-wrap-edited:f">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1075A2F6" w:rsidR="009642A3" w:rsidRPr="00F5531D" w:rsidRDefault="0033018A">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34531CA">
          <wp:simplePos x="0" y="0"/>
          <wp:positionH relativeFrom="column">
            <wp:posOffset>5269230</wp:posOffset>
          </wp:positionH>
          <wp:positionV relativeFrom="paragraph">
            <wp:posOffset>-257810</wp:posOffset>
          </wp:positionV>
          <wp:extent cx="849630" cy="849630"/>
          <wp:effectExtent l="0" t="0" r="762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0BF965D4">
          <wp:simplePos x="0" y="0"/>
          <wp:positionH relativeFrom="column">
            <wp:posOffset>-565150</wp:posOffset>
          </wp:positionH>
          <wp:positionV relativeFrom="paragraph">
            <wp:posOffset>36195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E98ABA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585629"/>
    <w:multiLevelType w:val="hybridMultilevel"/>
    <w:tmpl w:val="BAEED76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0B603B6"/>
    <w:multiLevelType w:val="hybridMultilevel"/>
    <w:tmpl w:val="523A0554"/>
    <w:lvl w:ilvl="0" w:tplc="B98A6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9">
    <w:nsid w:val="05472668"/>
    <w:multiLevelType w:val="hybridMultilevel"/>
    <w:tmpl w:val="444A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nsid w:val="070D223A"/>
    <w:multiLevelType w:val="hybridMultilevel"/>
    <w:tmpl w:val="71BCB1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08EC7786"/>
    <w:multiLevelType w:val="hybridMultilevel"/>
    <w:tmpl w:val="4B789BFE"/>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6">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0A797A66"/>
    <w:multiLevelType w:val="hybridMultilevel"/>
    <w:tmpl w:val="E49E0BE4"/>
    <w:lvl w:ilvl="0" w:tplc="08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42">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50">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4">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6">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8">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1A765055"/>
    <w:multiLevelType w:val="hybridMultilevel"/>
    <w:tmpl w:val="A998A422"/>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67">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1BB40BD6"/>
    <w:multiLevelType w:val="hybridMultilevel"/>
    <w:tmpl w:val="1C1E1A90"/>
    <w:lvl w:ilvl="0" w:tplc="40CC6398">
      <w:numFmt w:val="bullet"/>
      <w:lvlText w:val=""/>
      <w:lvlJc w:val="left"/>
      <w:pPr>
        <w:ind w:left="-4" w:hanging="705"/>
      </w:pPr>
      <w:rPr>
        <w:rFonts w:ascii="Symbol" w:eastAsia="Times New Roman" w:hAnsi="Symbo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70">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4">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6">
    <w:nsid w:val="1FDA23A5"/>
    <w:multiLevelType w:val="hybridMultilevel"/>
    <w:tmpl w:val="09CE7C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20BD1FEB"/>
    <w:multiLevelType w:val="hybridMultilevel"/>
    <w:tmpl w:val="76CC1616"/>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79">
    <w:nsid w:val="20FC1111"/>
    <w:multiLevelType w:val="hybridMultilevel"/>
    <w:tmpl w:val="BAE21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81">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4">
    <w:nsid w:val="257A7B67"/>
    <w:multiLevelType w:val="hybridMultilevel"/>
    <w:tmpl w:val="2CFE7724"/>
    <w:lvl w:ilvl="0" w:tplc="DF5A064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5">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0">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4">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5">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9">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1">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3">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6">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3CE26848"/>
    <w:multiLevelType w:val="hybridMultilevel"/>
    <w:tmpl w:val="62364F00"/>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09">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0">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1">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4">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nsid w:val="40400E81"/>
    <w:multiLevelType w:val="hybridMultilevel"/>
    <w:tmpl w:val="C95C7544"/>
    <w:lvl w:ilvl="0" w:tplc="07DE42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409972E9"/>
    <w:multiLevelType w:val="hybridMultilevel"/>
    <w:tmpl w:val="869A26BA"/>
    <w:lvl w:ilvl="0" w:tplc="080A0013">
      <w:start w:val="1"/>
      <w:numFmt w:val="upperRoman"/>
      <w:lvlText w:val="%1."/>
      <w:lvlJc w:val="right"/>
      <w:pPr>
        <w:ind w:left="2160" w:hanging="360"/>
      </w:pPr>
    </w:lvl>
    <w:lvl w:ilvl="1" w:tplc="080A0019">
      <w:start w:val="1"/>
      <w:numFmt w:val="lowerLetter"/>
      <w:lvlText w:val="%2."/>
      <w:lvlJc w:val="left"/>
      <w:pPr>
        <w:ind w:left="2880" w:hanging="360"/>
      </w:pPr>
    </w:lvl>
    <w:lvl w:ilvl="2" w:tplc="080A001B">
      <w:start w:val="1"/>
      <w:numFmt w:val="lowerRoman"/>
      <w:lvlText w:val="%3."/>
      <w:lvlJc w:val="right"/>
      <w:pPr>
        <w:ind w:left="3600" w:hanging="180"/>
      </w:pPr>
    </w:lvl>
    <w:lvl w:ilvl="3" w:tplc="080A000F">
      <w:start w:val="1"/>
      <w:numFmt w:val="decimal"/>
      <w:lvlText w:val="%4."/>
      <w:lvlJc w:val="left"/>
      <w:pPr>
        <w:ind w:left="4320" w:hanging="360"/>
      </w:pPr>
    </w:lvl>
    <w:lvl w:ilvl="4" w:tplc="080A0019">
      <w:start w:val="1"/>
      <w:numFmt w:val="lowerLetter"/>
      <w:lvlText w:val="%5."/>
      <w:lvlJc w:val="left"/>
      <w:pPr>
        <w:ind w:left="5040" w:hanging="360"/>
      </w:pPr>
    </w:lvl>
    <w:lvl w:ilvl="5" w:tplc="080A001B">
      <w:start w:val="1"/>
      <w:numFmt w:val="lowerRoman"/>
      <w:lvlText w:val="%6."/>
      <w:lvlJc w:val="right"/>
      <w:pPr>
        <w:ind w:left="5760" w:hanging="180"/>
      </w:pPr>
    </w:lvl>
    <w:lvl w:ilvl="6" w:tplc="EEAA7A90">
      <w:start w:val="1"/>
      <w:numFmt w:val="decimal"/>
      <w:lvlText w:val="%7."/>
      <w:lvlJc w:val="left"/>
      <w:pPr>
        <w:ind w:left="6480" w:hanging="360"/>
      </w:pPr>
      <w:rPr>
        <w:rFonts w:hint="default"/>
      </w:rPr>
    </w:lvl>
    <w:lvl w:ilvl="7" w:tplc="080A0019">
      <w:start w:val="1"/>
      <w:numFmt w:val="lowerLetter"/>
      <w:lvlText w:val="%8."/>
      <w:lvlJc w:val="left"/>
      <w:pPr>
        <w:ind w:left="7200" w:hanging="360"/>
      </w:pPr>
    </w:lvl>
    <w:lvl w:ilvl="8" w:tplc="080A001B">
      <w:start w:val="1"/>
      <w:numFmt w:val="lowerRoman"/>
      <w:lvlText w:val="%9."/>
      <w:lvlJc w:val="right"/>
      <w:pPr>
        <w:ind w:left="7920" w:hanging="180"/>
      </w:pPr>
    </w:lvl>
  </w:abstractNum>
  <w:abstractNum w:abstractNumId="117">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9">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41E77E02"/>
    <w:multiLevelType w:val="hybridMultilevel"/>
    <w:tmpl w:val="2514B2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22">
    <w:nsid w:val="42FC043B"/>
    <w:multiLevelType w:val="hybridMultilevel"/>
    <w:tmpl w:val="19C891C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3">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24">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nsid w:val="461E3E04"/>
    <w:multiLevelType w:val="hybridMultilevel"/>
    <w:tmpl w:val="2514B2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464F1B2D"/>
    <w:multiLevelType w:val="hybridMultilevel"/>
    <w:tmpl w:val="7D52418E"/>
    <w:lvl w:ilvl="0" w:tplc="456CC93C">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46CA7576"/>
    <w:multiLevelType w:val="hybridMultilevel"/>
    <w:tmpl w:val="D7CAEB70"/>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30">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1">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2">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5">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7">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38">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1">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45">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6">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8">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9">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50">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1">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2">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6">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7">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8">
    <w:nsid w:val="5A0C3A17"/>
    <w:multiLevelType w:val="hybridMultilevel"/>
    <w:tmpl w:val="0D68A3B2"/>
    <w:lvl w:ilvl="0" w:tplc="E69C831A">
      <w:start w:val="1"/>
      <w:numFmt w:val="lowerLetter"/>
      <w:lvlText w:val="%1)"/>
      <w:lvlJc w:val="left"/>
      <w:pPr>
        <w:ind w:left="-282" w:hanging="720"/>
      </w:pPr>
      <w:rPr>
        <w:rFonts w:hint="default"/>
      </w:rPr>
    </w:lvl>
    <w:lvl w:ilvl="1" w:tplc="080A0019" w:tentative="1">
      <w:start w:val="1"/>
      <w:numFmt w:val="lowerLetter"/>
      <w:lvlText w:val="%2."/>
      <w:lvlJc w:val="left"/>
      <w:pPr>
        <w:ind w:left="78" w:hanging="360"/>
      </w:pPr>
    </w:lvl>
    <w:lvl w:ilvl="2" w:tplc="080A001B" w:tentative="1">
      <w:start w:val="1"/>
      <w:numFmt w:val="lowerRoman"/>
      <w:lvlText w:val="%3."/>
      <w:lvlJc w:val="right"/>
      <w:pPr>
        <w:ind w:left="798" w:hanging="180"/>
      </w:pPr>
    </w:lvl>
    <w:lvl w:ilvl="3" w:tplc="080A000F" w:tentative="1">
      <w:start w:val="1"/>
      <w:numFmt w:val="decimal"/>
      <w:lvlText w:val="%4."/>
      <w:lvlJc w:val="left"/>
      <w:pPr>
        <w:ind w:left="1518" w:hanging="360"/>
      </w:pPr>
    </w:lvl>
    <w:lvl w:ilvl="4" w:tplc="080A0019" w:tentative="1">
      <w:start w:val="1"/>
      <w:numFmt w:val="lowerLetter"/>
      <w:lvlText w:val="%5."/>
      <w:lvlJc w:val="left"/>
      <w:pPr>
        <w:ind w:left="2238" w:hanging="360"/>
      </w:pPr>
    </w:lvl>
    <w:lvl w:ilvl="5" w:tplc="080A001B" w:tentative="1">
      <w:start w:val="1"/>
      <w:numFmt w:val="lowerRoman"/>
      <w:lvlText w:val="%6."/>
      <w:lvlJc w:val="right"/>
      <w:pPr>
        <w:ind w:left="2958" w:hanging="180"/>
      </w:pPr>
    </w:lvl>
    <w:lvl w:ilvl="6" w:tplc="080A000F" w:tentative="1">
      <w:start w:val="1"/>
      <w:numFmt w:val="decimal"/>
      <w:lvlText w:val="%7."/>
      <w:lvlJc w:val="left"/>
      <w:pPr>
        <w:ind w:left="3678" w:hanging="360"/>
      </w:pPr>
    </w:lvl>
    <w:lvl w:ilvl="7" w:tplc="080A0019" w:tentative="1">
      <w:start w:val="1"/>
      <w:numFmt w:val="lowerLetter"/>
      <w:lvlText w:val="%8."/>
      <w:lvlJc w:val="left"/>
      <w:pPr>
        <w:ind w:left="4398" w:hanging="360"/>
      </w:pPr>
    </w:lvl>
    <w:lvl w:ilvl="8" w:tplc="080A001B" w:tentative="1">
      <w:start w:val="1"/>
      <w:numFmt w:val="lowerRoman"/>
      <w:lvlText w:val="%9."/>
      <w:lvlJc w:val="right"/>
      <w:pPr>
        <w:ind w:left="5118" w:hanging="180"/>
      </w:pPr>
    </w:lvl>
  </w:abstractNum>
  <w:abstractNum w:abstractNumId="159">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61">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62">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63">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4">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5">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7">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0">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2">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3">
    <w:nsid w:val="5F422C58"/>
    <w:multiLevelType w:val="hybridMultilevel"/>
    <w:tmpl w:val="D8D04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4">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5">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6">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8">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9">
    <w:nsid w:val="63550CF1"/>
    <w:multiLevelType w:val="hybridMultilevel"/>
    <w:tmpl w:val="E9C864F2"/>
    <w:lvl w:ilvl="0" w:tplc="080A0015">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81">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3">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5">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6">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8">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9">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2">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3">
    <w:nsid w:val="6F835145"/>
    <w:multiLevelType w:val="hybridMultilevel"/>
    <w:tmpl w:val="B660135A"/>
    <w:numStyleLink w:val="WW8Num451"/>
  </w:abstractNum>
  <w:abstractNum w:abstractNumId="194">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5">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nsid w:val="71995C44"/>
    <w:multiLevelType w:val="hybridMultilevel"/>
    <w:tmpl w:val="D060A1D8"/>
    <w:lvl w:ilvl="0" w:tplc="080A0019">
      <w:start w:val="1"/>
      <w:numFmt w:val="lowerLetter"/>
      <w:lvlText w:val="%1."/>
      <w:lvlJc w:val="left"/>
      <w:pPr>
        <w:ind w:left="3054" w:hanging="360"/>
      </w:pPr>
    </w:lvl>
    <w:lvl w:ilvl="1" w:tplc="080A0019">
      <w:start w:val="1"/>
      <w:numFmt w:val="lowerLetter"/>
      <w:lvlText w:val="%2."/>
      <w:lvlJc w:val="left"/>
      <w:pPr>
        <w:ind w:left="3774" w:hanging="360"/>
      </w:pPr>
    </w:lvl>
    <w:lvl w:ilvl="2" w:tplc="080A001B">
      <w:start w:val="1"/>
      <w:numFmt w:val="lowerRoman"/>
      <w:lvlText w:val="%3."/>
      <w:lvlJc w:val="right"/>
      <w:pPr>
        <w:ind w:left="4494" w:hanging="180"/>
      </w:pPr>
    </w:lvl>
    <w:lvl w:ilvl="3" w:tplc="080A000F">
      <w:start w:val="1"/>
      <w:numFmt w:val="decimal"/>
      <w:lvlText w:val="%4."/>
      <w:lvlJc w:val="left"/>
      <w:pPr>
        <w:ind w:left="5214" w:hanging="360"/>
      </w:pPr>
    </w:lvl>
    <w:lvl w:ilvl="4" w:tplc="080A0019">
      <w:start w:val="1"/>
      <w:numFmt w:val="lowerLetter"/>
      <w:lvlText w:val="%5."/>
      <w:lvlJc w:val="left"/>
      <w:pPr>
        <w:ind w:left="5934" w:hanging="360"/>
      </w:pPr>
    </w:lvl>
    <w:lvl w:ilvl="5" w:tplc="080A001B">
      <w:start w:val="1"/>
      <w:numFmt w:val="lowerRoman"/>
      <w:lvlText w:val="%6."/>
      <w:lvlJc w:val="right"/>
      <w:pPr>
        <w:ind w:left="6654" w:hanging="180"/>
      </w:pPr>
    </w:lvl>
    <w:lvl w:ilvl="6" w:tplc="080A000F">
      <w:start w:val="1"/>
      <w:numFmt w:val="decimal"/>
      <w:lvlText w:val="%7."/>
      <w:lvlJc w:val="left"/>
      <w:pPr>
        <w:ind w:left="7374" w:hanging="360"/>
      </w:pPr>
    </w:lvl>
    <w:lvl w:ilvl="7" w:tplc="080A0019">
      <w:start w:val="1"/>
      <w:numFmt w:val="lowerLetter"/>
      <w:lvlText w:val="%8."/>
      <w:lvlJc w:val="left"/>
      <w:pPr>
        <w:ind w:left="8094" w:hanging="360"/>
      </w:pPr>
    </w:lvl>
    <w:lvl w:ilvl="8" w:tplc="080A001B">
      <w:start w:val="1"/>
      <w:numFmt w:val="lowerRoman"/>
      <w:lvlText w:val="%9."/>
      <w:lvlJc w:val="right"/>
      <w:pPr>
        <w:ind w:left="8814" w:hanging="180"/>
      </w:pPr>
    </w:lvl>
  </w:abstractNum>
  <w:abstractNum w:abstractNumId="197">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nsid w:val="723827FC"/>
    <w:multiLevelType w:val="hybridMultilevel"/>
    <w:tmpl w:val="B9B6319A"/>
    <w:lvl w:ilvl="0" w:tplc="FD74D5E2">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99">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0">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1">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2">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3">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4">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5">
    <w:nsid w:val="764E5E68"/>
    <w:multiLevelType w:val="hybridMultilevel"/>
    <w:tmpl w:val="32A69B7A"/>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206">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7">
    <w:nsid w:val="77F96848"/>
    <w:multiLevelType w:val="hybridMultilevel"/>
    <w:tmpl w:val="D6D2BD46"/>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8">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9">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1">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2">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3">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14">
    <w:nsid w:val="7BCE6380"/>
    <w:multiLevelType w:val="hybridMultilevel"/>
    <w:tmpl w:val="AC3C0446"/>
    <w:lvl w:ilvl="0" w:tplc="080A0001">
      <w:start w:val="1"/>
      <w:numFmt w:val="bullet"/>
      <w:lvlText w:val=""/>
      <w:lvlJc w:val="left"/>
      <w:pPr>
        <w:ind w:left="-207" w:hanging="360"/>
      </w:pPr>
      <w:rPr>
        <w:rFonts w:ascii="Symbol" w:hAnsi="Symbol"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215">
    <w:nsid w:val="7CA81104"/>
    <w:multiLevelType w:val="hybridMultilevel"/>
    <w:tmpl w:val="E2F807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6">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7">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8">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9">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0">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1">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4"/>
  </w:num>
  <w:num w:numId="8">
    <w:abstractNumId w:val="211"/>
  </w:num>
  <w:num w:numId="9">
    <w:abstractNumId w:val="68"/>
  </w:num>
  <w:num w:numId="10">
    <w:abstractNumId w:val="43"/>
  </w:num>
  <w:num w:numId="11">
    <w:abstractNumId w:val="5"/>
  </w:num>
  <w:num w:numId="12">
    <w:abstractNumId w:val="7"/>
  </w:num>
  <w:num w:numId="13">
    <w:abstractNumId w:val="10"/>
  </w:num>
  <w:num w:numId="14">
    <w:abstractNumId w:val="148"/>
  </w:num>
  <w:num w:numId="15">
    <w:abstractNumId w:val="30"/>
  </w:num>
  <w:num w:numId="16">
    <w:abstractNumId w:val="178"/>
  </w:num>
  <w:num w:numId="17">
    <w:abstractNumId w:val="150"/>
  </w:num>
  <w:num w:numId="18">
    <w:abstractNumId w:val="83"/>
  </w:num>
  <w:num w:numId="19">
    <w:abstractNumId w:val="104"/>
  </w:num>
  <w:num w:numId="20">
    <w:abstractNumId w:val="6"/>
  </w:num>
  <w:num w:numId="21">
    <w:abstractNumId w:val="11"/>
  </w:num>
  <w:num w:numId="22">
    <w:abstractNumId w:val="12"/>
  </w:num>
  <w:num w:numId="23">
    <w:abstractNumId w:val="13"/>
  </w:num>
  <w:num w:numId="24">
    <w:abstractNumId w:val="216"/>
  </w:num>
  <w:num w:numId="25">
    <w:abstractNumId w:val="180"/>
  </w:num>
  <w:num w:numId="26">
    <w:abstractNumId w:val="36"/>
  </w:num>
  <w:num w:numId="27">
    <w:abstractNumId w:val="185"/>
  </w:num>
  <w:num w:numId="28">
    <w:abstractNumId w:val="165"/>
  </w:num>
  <w:num w:numId="29">
    <w:abstractNumId w:val="200"/>
  </w:num>
  <w:num w:numId="30">
    <w:abstractNumId w:val="199"/>
  </w:num>
  <w:num w:numId="31">
    <w:abstractNumId w:val="102"/>
  </w:num>
  <w:num w:numId="32">
    <w:abstractNumId w:val="170"/>
  </w:num>
  <w:num w:numId="33">
    <w:abstractNumId w:val="167"/>
  </w:num>
  <w:num w:numId="34">
    <w:abstractNumId w:val="137"/>
  </w:num>
  <w:num w:numId="35">
    <w:abstractNumId w:val="80"/>
  </w:num>
  <w:num w:numId="36">
    <w:abstractNumId w:val="98"/>
  </w:num>
  <w:num w:numId="37">
    <w:abstractNumId w:val="77"/>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1"/>
  </w:num>
  <w:num w:numId="40">
    <w:abstractNumId w:val="194"/>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4"/>
  </w:num>
  <w:num w:numId="42">
    <w:abstractNumId w:val="59"/>
    <w:lvlOverride w:ilvl="0">
      <w:lvl w:ilvl="0" w:tplc="38A44AE4">
        <w:start w:val="1"/>
        <w:numFmt w:val="lowerLetter"/>
        <w:lvlText w:val="%1)"/>
        <w:lvlJc w:val="left"/>
        <w:pPr>
          <w:ind w:left="720" w:hanging="360"/>
        </w:pPr>
        <w:rPr>
          <w:rFonts w:hint="default"/>
          <w:b/>
        </w:rPr>
      </w:lvl>
    </w:lvlOverride>
  </w:num>
  <w:num w:numId="43">
    <w:abstractNumId w:val="111"/>
  </w:num>
  <w:num w:numId="44">
    <w:abstractNumId w:val="183"/>
  </w:num>
  <w:num w:numId="45">
    <w:abstractNumId w:val="49"/>
  </w:num>
  <w:num w:numId="46">
    <w:abstractNumId w:val="197"/>
  </w:num>
  <w:num w:numId="47">
    <w:abstractNumId w:val="101"/>
  </w:num>
  <w:num w:numId="48">
    <w:abstractNumId w:val="19"/>
  </w:num>
  <w:num w:numId="49">
    <w:abstractNumId w:val="50"/>
  </w:num>
  <w:num w:numId="50">
    <w:abstractNumId w:val="121"/>
  </w:num>
  <w:num w:numId="51">
    <w:abstractNumId w:val="47"/>
  </w:num>
  <w:num w:numId="52">
    <w:abstractNumId w:val="82"/>
  </w:num>
  <w:num w:numId="53">
    <w:abstractNumId w:val="159"/>
  </w:num>
  <w:num w:numId="54">
    <w:abstractNumId w:val="149"/>
  </w:num>
  <w:num w:numId="55">
    <w:abstractNumId w:val="141"/>
  </w:num>
  <w:num w:numId="56">
    <w:abstractNumId w:val="107"/>
  </w:num>
  <w:num w:numId="57">
    <w:abstractNumId w:val="195"/>
  </w:num>
  <w:num w:numId="58">
    <w:abstractNumId w:val="34"/>
  </w:num>
  <w:num w:numId="59">
    <w:abstractNumId w:val="81"/>
  </w:num>
  <w:num w:numId="60">
    <w:abstractNumId w:val="124"/>
  </w:num>
  <w:num w:numId="61">
    <w:abstractNumId w:val="60"/>
  </w:num>
  <w:num w:numId="62">
    <w:abstractNumId w:val="182"/>
  </w:num>
  <w:num w:numId="63">
    <w:abstractNumId w:val="201"/>
  </w:num>
  <w:num w:numId="64">
    <w:abstractNumId w:val="31"/>
  </w:num>
  <w:num w:numId="65">
    <w:abstractNumId w:val="118"/>
  </w:num>
  <w:num w:numId="66">
    <w:abstractNumId w:val="172"/>
  </w:num>
  <w:num w:numId="67">
    <w:abstractNumId w:val="203"/>
  </w:num>
  <w:num w:numId="68">
    <w:abstractNumId w:val="154"/>
  </w:num>
  <w:num w:numId="69">
    <w:abstractNumId w:val="28"/>
  </w:num>
  <w:num w:numId="70">
    <w:abstractNumId w:val="126"/>
  </w:num>
  <w:num w:numId="71">
    <w:abstractNumId w:val="131"/>
  </w:num>
  <w:num w:numId="72">
    <w:abstractNumId w:val="210"/>
  </w:num>
  <w:num w:numId="73">
    <w:abstractNumId w:val="151"/>
  </w:num>
  <w:num w:numId="74">
    <w:abstractNumId w:val="191"/>
  </w:num>
  <w:num w:numId="75">
    <w:abstractNumId w:val="95"/>
  </w:num>
  <w:num w:numId="76">
    <w:abstractNumId w:val="174"/>
  </w:num>
  <w:num w:numId="77">
    <w:abstractNumId w:val="89"/>
  </w:num>
  <w:num w:numId="78">
    <w:abstractNumId w:val="24"/>
  </w:num>
  <w:num w:numId="79">
    <w:abstractNumId w:val="17"/>
  </w:num>
  <w:num w:numId="80">
    <w:abstractNumId w:val="190"/>
  </w:num>
  <w:num w:numId="81">
    <w:abstractNumId w:val="142"/>
  </w:num>
  <w:num w:numId="82">
    <w:abstractNumId w:val="65"/>
  </w:num>
  <w:num w:numId="83">
    <w:abstractNumId w:val="58"/>
  </w:num>
  <w:num w:numId="84">
    <w:abstractNumId w:val="146"/>
  </w:num>
  <w:num w:numId="85">
    <w:abstractNumId w:val="73"/>
  </w:num>
  <w:num w:numId="86">
    <w:abstractNumId w:val="112"/>
  </w:num>
  <w:num w:numId="87">
    <w:abstractNumId w:val="94"/>
  </w:num>
  <w:num w:numId="88">
    <w:abstractNumId w:val="44"/>
  </w:num>
  <w:num w:numId="89">
    <w:abstractNumId w:val="176"/>
  </w:num>
  <w:num w:numId="90">
    <w:abstractNumId w:val="175"/>
  </w:num>
  <w:num w:numId="91">
    <w:abstractNumId w:val="184"/>
  </w:num>
  <w:num w:numId="92">
    <w:abstractNumId w:val="168"/>
  </w:num>
  <w:num w:numId="93">
    <w:abstractNumId w:val="53"/>
  </w:num>
  <w:num w:numId="94">
    <w:abstractNumId w:val="63"/>
  </w:num>
  <w:num w:numId="95">
    <w:abstractNumId w:val="64"/>
  </w:num>
  <w:num w:numId="96">
    <w:abstractNumId w:val="23"/>
  </w:num>
  <w:num w:numId="97">
    <w:abstractNumId w:val="163"/>
  </w:num>
  <w:num w:numId="98">
    <w:abstractNumId w:val="140"/>
  </w:num>
  <w:num w:numId="99">
    <w:abstractNumId w:val="71"/>
  </w:num>
  <w:num w:numId="100">
    <w:abstractNumId w:val="103"/>
  </w:num>
  <w:num w:numId="101">
    <w:abstractNumId w:val="99"/>
  </w:num>
  <w:num w:numId="102">
    <w:abstractNumId w:val="208"/>
  </w:num>
  <w:num w:numId="103">
    <w:abstractNumId w:val="133"/>
  </w:num>
  <w:num w:numId="104">
    <w:abstractNumId w:val="145"/>
  </w:num>
  <w:num w:numId="105">
    <w:abstractNumId w:val="26"/>
  </w:num>
  <w:num w:numId="106">
    <w:abstractNumId w:val="25"/>
  </w:num>
  <w:num w:numId="107">
    <w:abstractNumId w:val="92"/>
  </w:num>
  <w:num w:numId="108">
    <w:abstractNumId w:val="125"/>
  </w:num>
  <w:num w:numId="109">
    <w:abstractNumId w:val="177"/>
  </w:num>
  <w:num w:numId="110">
    <w:abstractNumId w:val="219"/>
  </w:num>
  <w:num w:numId="111">
    <w:abstractNumId w:val="166"/>
  </w:num>
  <w:num w:numId="112">
    <w:abstractNumId w:val="114"/>
  </w:num>
  <w:num w:numId="113">
    <w:abstractNumId w:val="221"/>
  </w:num>
  <w:num w:numId="114">
    <w:abstractNumId w:val="110"/>
  </w:num>
  <w:num w:numId="115">
    <w:abstractNumId w:val="55"/>
  </w:num>
  <w:num w:numId="116">
    <w:abstractNumId w:val="27"/>
  </w:num>
  <w:num w:numId="117">
    <w:abstractNumId w:val="204"/>
  </w:num>
  <w:num w:numId="118">
    <w:abstractNumId w:val="130"/>
  </w:num>
  <w:num w:numId="119">
    <w:abstractNumId w:val="188"/>
  </w:num>
  <w:num w:numId="120">
    <w:abstractNumId w:val="97"/>
  </w:num>
  <w:num w:numId="121">
    <w:abstractNumId w:val="85"/>
  </w:num>
  <w:num w:numId="122">
    <w:abstractNumId w:val="192"/>
  </w:num>
  <w:num w:numId="123">
    <w:abstractNumId w:val="87"/>
  </w:num>
  <w:num w:numId="124">
    <w:abstractNumId w:val="48"/>
  </w:num>
  <w:num w:numId="125">
    <w:abstractNumId w:val="136"/>
  </w:num>
  <w:num w:numId="126">
    <w:abstractNumId w:val="72"/>
  </w:num>
  <w:num w:numId="127">
    <w:abstractNumId w:val="90"/>
  </w:num>
  <w:num w:numId="128">
    <w:abstractNumId w:val="86"/>
  </w:num>
  <w:num w:numId="129">
    <w:abstractNumId w:val="46"/>
  </w:num>
  <w:num w:numId="130">
    <w:abstractNumId w:val="212"/>
  </w:num>
  <w:num w:numId="131">
    <w:abstractNumId w:val="161"/>
  </w:num>
  <w:num w:numId="132">
    <w:abstractNumId w:val="109"/>
  </w:num>
  <w:num w:numId="133">
    <w:abstractNumId w:val="51"/>
  </w:num>
  <w:num w:numId="134">
    <w:abstractNumId w:val="189"/>
  </w:num>
  <w:num w:numId="135">
    <w:abstractNumId w:val="56"/>
  </w:num>
  <w:num w:numId="136">
    <w:abstractNumId w:val="70"/>
  </w:num>
  <w:num w:numId="137">
    <w:abstractNumId w:val="57"/>
  </w:num>
  <w:num w:numId="138">
    <w:abstractNumId w:val="202"/>
  </w:num>
  <w:num w:numId="139">
    <w:abstractNumId w:val="213"/>
  </w:num>
  <w:num w:numId="140">
    <w:abstractNumId w:val="93"/>
  </w:num>
  <w:num w:numId="141">
    <w:abstractNumId w:val="217"/>
  </w:num>
  <w:num w:numId="142">
    <w:abstractNumId w:val="220"/>
  </w:num>
  <w:num w:numId="143">
    <w:abstractNumId w:val="21"/>
  </w:num>
  <w:num w:numId="144">
    <w:abstractNumId w:val="105"/>
  </w:num>
  <w:num w:numId="145">
    <w:abstractNumId w:val="147"/>
  </w:num>
  <w:num w:numId="146">
    <w:abstractNumId w:val="135"/>
  </w:num>
  <w:num w:numId="147">
    <w:abstractNumId w:val="45"/>
  </w:num>
  <w:num w:numId="148">
    <w:abstractNumId w:val="123"/>
  </w:num>
  <w:num w:numId="149">
    <w:abstractNumId w:val="155"/>
  </w:num>
  <w:num w:numId="150">
    <w:abstractNumId w:val="106"/>
  </w:num>
  <w:num w:numId="151">
    <w:abstractNumId w:val="39"/>
  </w:num>
  <w:num w:numId="152">
    <w:abstractNumId w:val="139"/>
  </w:num>
  <w:num w:numId="153">
    <w:abstractNumId w:val="96"/>
  </w:num>
  <w:num w:numId="154">
    <w:abstractNumId w:val="61"/>
  </w:num>
  <w:num w:numId="155">
    <w:abstractNumId w:val="22"/>
  </w:num>
  <w:num w:numId="156">
    <w:abstractNumId w:val="134"/>
  </w:num>
  <w:num w:numId="157">
    <w:abstractNumId w:val="187"/>
  </w:num>
  <w:num w:numId="158">
    <w:abstractNumId w:val="119"/>
  </w:num>
  <w:num w:numId="159">
    <w:abstractNumId w:val="62"/>
  </w:num>
  <w:num w:numId="160">
    <w:abstractNumId w:val="169"/>
  </w:num>
  <w:num w:numId="161">
    <w:abstractNumId w:val="75"/>
  </w:num>
  <w:num w:numId="162">
    <w:abstractNumId w:val="117"/>
  </w:num>
  <w:num w:numId="163">
    <w:abstractNumId w:val="164"/>
  </w:num>
  <w:num w:numId="164">
    <w:abstractNumId w:val="132"/>
  </w:num>
  <w:num w:numId="165">
    <w:abstractNumId w:val="138"/>
  </w:num>
  <w:num w:numId="166">
    <w:abstractNumId w:val="153"/>
  </w:num>
  <w:num w:numId="167">
    <w:abstractNumId w:val="206"/>
  </w:num>
  <w:num w:numId="168">
    <w:abstractNumId w:val="88"/>
  </w:num>
  <w:num w:numId="169">
    <w:abstractNumId w:val="171"/>
  </w:num>
  <w:num w:numId="170">
    <w:abstractNumId w:val="156"/>
  </w:num>
  <w:num w:numId="171">
    <w:abstractNumId w:val="186"/>
  </w:num>
  <w:num w:numId="172">
    <w:abstractNumId w:val="113"/>
  </w:num>
  <w:num w:numId="173">
    <w:abstractNumId w:val="37"/>
  </w:num>
  <w:num w:numId="174">
    <w:abstractNumId w:val="100"/>
  </w:num>
  <w:num w:numId="175">
    <w:abstractNumId w:val="91"/>
  </w:num>
  <w:num w:numId="176">
    <w:abstractNumId w:val="162"/>
  </w:num>
  <w:num w:numId="177">
    <w:abstractNumId w:val="33"/>
  </w:num>
  <w:num w:numId="178">
    <w:abstractNumId w:val="38"/>
  </w:num>
  <w:num w:numId="179">
    <w:abstractNumId w:val="42"/>
  </w:num>
  <w:num w:numId="180">
    <w:abstractNumId w:val="143"/>
  </w:num>
  <w:num w:numId="181">
    <w:abstractNumId w:val="144"/>
  </w:num>
  <w:num w:numId="182">
    <w:abstractNumId w:val="194"/>
  </w:num>
  <w:num w:numId="183">
    <w:abstractNumId w:val="67"/>
  </w:num>
  <w:num w:numId="184">
    <w:abstractNumId w:val="41"/>
  </w:num>
  <w:num w:numId="185">
    <w:abstractNumId w:val="218"/>
  </w:num>
  <w:num w:numId="186">
    <w:abstractNumId w:val="193"/>
    <w:lvlOverride w:ilvl="0">
      <w:lvl w:ilvl="0" w:tplc="D72E78E2">
        <w:start w:val="1"/>
        <w:numFmt w:val="decimal"/>
        <w:lvlText w:val="%1."/>
        <w:lvlJc w:val="left"/>
        <w:pPr>
          <w:ind w:left="1179" w:hanging="360"/>
        </w:pPr>
        <w:rPr>
          <w:rFonts w:hint="default"/>
          <w:b/>
        </w:rPr>
      </w:lvl>
    </w:lvlOverride>
  </w:num>
  <w:num w:numId="187">
    <w:abstractNumId w:val="160"/>
  </w:num>
  <w:num w:numId="188">
    <w:abstractNumId w:val="59"/>
  </w:num>
  <w:num w:numId="189">
    <w:abstractNumId w:val="157"/>
  </w:num>
  <w:num w:numId="190">
    <w:abstractNumId w:val="209"/>
  </w:num>
  <w:num w:numId="191">
    <w:abstractNumId w:val="52"/>
  </w:num>
  <w:num w:numId="192">
    <w:abstractNumId w:val="152"/>
  </w:num>
  <w:num w:numId="193">
    <w:abstractNumId w:val="69"/>
  </w:num>
  <w:num w:numId="194">
    <w:abstractNumId w:val="66"/>
  </w:num>
  <w:num w:numId="195">
    <w:abstractNumId w:val="78"/>
  </w:num>
  <w:num w:numId="196">
    <w:abstractNumId w:val="79"/>
  </w:num>
  <w:num w:numId="197">
    <w:abstractNumId w:val="173"/>
  </w:num>
  <w:num w:numId="198">
    <w:abstractNumId w:val="32"/>
  </w:num>
  <w:num w:numId="199">
    <w:abstractNumId w:val="215"/>
  </w:num>
  <w:num w:numId="200">
    <w:abstractNumId w:val="129"/>
  </w:num>
  <w:num w:numId="201">
    <w:abstractNumId w:val="29"/>
  </w:num>
  <w:num w:numId="202">
    <w:abstractNumId w:val="198"/>
  </w:num>
  <w:num w:numId="203">
    <w:abstractNumId w:val="76"/>
  </w:num>
  <w:num w:numId="204">
    <w:abstractNumId w:val="207"/>
  </w:num>
  <w:num w:numId="205">
    <w:abstractNumId w:val="214"/>
  </w:num>
  <w:num w:numId="206">
    <w:abstractNumId w:val="108"/>
  </w:num>
  <w:num w:numId="207">
    <w:abstractNumId w:val="35"/>
  </w:num>
  <w:num w:numId="208">
    <w:abstractNumId w:val="115"/>
  </w:num>
  <w:num w:numId="209">
    <w:abstractNumId w:val="20"/>
  </w:num>
  <w:num w:numId="210">
    <w:abstractNumId w:val="84"/>
  </w:num>
  <w:num w:numId="211">
    <w:abstractNumId w:val="179"/>
  </w:num>
  <w:num w:numId="212">
    <w:abstractNumId w:val="18"/>
  </w:num>
  <w:num w:numId="213">
    <w:abstractNumId w:val="40"/>
  </w:num>
  <w:num w:numId="214">
    <w:abstractNumId w:val="120"/>
  </w:num>
  <w:num w:numId="215">
    <w:abstractNumId w:val="128"/>
  </w:num>
  <w:num w:numId="216">
    <w:abstractNumId w:val="127"/>
  </w:num>
  <w:num w:numId="217">
    <w:abstractNumId w:val="196"/>
  </w:num>
  <w:num w:numId="218">
    <w:abstractNumId w:val="122"/>
  </w:num>
  <w:num w:numId="219">
    <w:abstractNumId w:val="158"/>
  </w:num>
  <w:num w:numId="220">
    <w:abstractNumId w:val="116"/>
  </w:num>
  <w:num w:numId="221">
    <w:abstractNumId w:val="205"/>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18B5"/>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47170"/>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344"/>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717"/>
    <w:rsid w:val="0011106E"/>
    <w:rsid w:val="00111F81"/>
    <w:rsid w:val="00111FC5"/>
    <w:rsid w:val="0011222B"/>
    <w:rsid w:val="001134FC"/>
    <w:rsid w:val="001136BA"/>
    <w:rsid w:val="00113749"/>
    <w:rsid w:val="001144CA"/>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6A9"/>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1D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2F4C"/>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F2F"/>
    <w:rsid w:val="002514BF"/>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0B39"/>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34A0"/>
    <w:rsid w:val="00324C77"/>
    <w:rsid w:val="0032517D"/>
    <w:rsid w:val="0032603B"/>
    <w:rsid w:val="00326351"/>
    <w:rsid w:val="003268DF"/>
    <w:rsid w:val="00326FAF"/>
    <w:rsid w:val="0033018A"/>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D7B"/>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1665"/>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090"/>
    <w:rsid w:val="003C0375"/>
    <w:rsid w:val="003C053A"/>
    <w:rsid w:val="003C0C2C"/>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07D"/>
    <w:rsid w:val="003F7C5C"/>
    <w:rsid w:val="00400808"/>
    <w:rsid w:val="004009B2"/>
    <w:rsid w:val="00400F8A"/>
    <w:rsid w:val="00401015"/>
    <w:rsid w:val="00401CC2"/>
    <w:rsid w:val="00401E34"/>
    <w:rsid w:val="004020E6"/>
    <w:rsid w:val="0040232B"/>
    <w:rsid w:val="004025F3"/>
    <w:rsid w:val="0040499E"/>
    <w:rsid w:val="004058C7"/>
    <w:rsid w:val="00405DEF"/>
    <w:rsid w:val="00406826"/>
    <w:rsid w:val="00407488"/>
    <w:rsid w:val="00407AFB"/>
    <w:rsid w:val="00410952"/>
    <w:rsid w:val="00410FFC"/>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00A"/>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62C8"/>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2EB"/>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0D"/>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4DB8"/>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D79"/>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AB2"/>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2A3"/>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256E"/>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8BA"/>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2A6"/>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2FA2"/>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73D"/>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29D"/>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2FE0"/>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ACF"/>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1415"/>
    <w:rsid w:val="00DE2697"/>
    <w:rsid w:val="00DE2966"/>
    <w:rsid w:val="00DE2D03"/>
    <w:rsid w:val="00DE39F9"/>
    <w:rsid w:val="00DE461F"/>
    <w:rsid w:val="00DE4A2A"/>
    <w:rsid w:val="00DE4D56"/>
    <w:rsid w:val="00DE4E03"/>
    <w:rsid w:val="00DE5608"/>
    <w:rsid w:val="00DE5D9A"/>
    <w:rsid w:val="00DE64DD"/>
    <w:rsid w:val="00DE6BB0"/>
    <w:rsid w:val="00DE6FD4"/>
    <w:rsid w:val="00DF0012"/>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49B6"/>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579708996">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nai.org.mx"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www.comprasdegobierno.gob.mx/calculadora"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Documento_de_Microsoft_Word1.docx"/><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package" Target="embeddings/Hoja_de_c_lculo_de_Microsoft_Excel3.xlsx"/><Relationship Id="rId10" Type="http://schemas.openxmlformats.org/officeDocument/2006/relationships/hyperlink" Target="https://comprasmx.buengobierno.gob.mx/capacitacion" TargetMode="External"/><Relationship Id="rId19" Type="http://schemas.openxmlformats.org/officeDocument/2006/relationships/package" Target="embeddings/Documento_de_Microsoft_Word2.docx"/><Relationship Id="rId4" Type="http://schemas.microsoft.com/office/2007/relationships/stylesWithEffects" Target="stylesWithEffects.xml"/><Relationship Id="rId9" Type="http://schemas.openxmlformats.org/officeDocument/2006/relationships/hyperlink" Target="http://upcp-compranet.hacienda.gob.mx" TargetMode="Externa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B44AB-74D5-4D0A-8A74-92B95CBA8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70</Pages>
  <Words>33674</Words>
  <Characters>185207</Characters>
  <Application>Microsoft Office Word</Application>
  <DocSecurity>0</DocSecurity>
  <Lines>1543</Lines>
  <Paragraphs>436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218445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Maria Del Rocio Castro Millan</cp:lastModifiedBy>
  <cp:revision>31</cp:revision>
  <cp:lastPrinted>2024-04-01T15:42:00Z</cp:lastPrinted>
  <dcterms:created xsi:type="dcterms:W3CDTF">2025-05-07T22:43:00Z</dcterms:created>
  <dcterms:modified xsi:type="dcterms:W3CDTF">2025-05-16T23:15:00Z</dcterms:modified>
</cp:coreProperties>
</file>