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B91F" w14:textId="77777777" w:rsidR="00856FF0" w:rsidRPr="00DD3232" w:rsidRDefault="00856FF0" w:rsidP="004E77F9">
      <w:pPr>
        <w:rPr>
          <w:noProof/>
          <w:lang w:val="es-ES" w:eastAsia="ar-SA"/>
        </w:rPr>
      </w:pPr>
      <w:bookmarkStart w:id="0" w:name="_GoBack"/>
      <w:bookmarkEnd w:id="0"/>
    </w:p>
    <w:p w14:paraId="23DDAB09" w14:textId="77777777" w:rsidR="00285B13" w:rsidRPr="005F7AD7" w:rsidRDefault="00285B13" w:rsidP="005A6D8F">
      <w:pPr>
        <w:suppressAutoHyphens/>
        <w:jc w:val="center"/>
        <w:rPr>
          <w:rFonts w:eastAsia="Times New Roman" w:cs="Arial"/>
          <w:b/>
          <w:bCs/>
          <w:noProof/>
          <w:sz w:val="28"/>
          <w:szCs w:val="24"/>
          <w:lang w:eastAsia="ar-SA"/>
        </w:rPr>
      </w:pPr>
      <w:r w:rsidRPr="005F7AD7">
        <w:rPr>
          <w:rFonts w:eastAsia="Times New Roman" w:cs="Arial"/>
          <w:b/>
          <w:bCs/>
          <w:noProof/>
          <w:sz w:val="28"/>
          <w:szCs w:val="24"/>
          <w:lang w:eastAsia="ar-SA"/>
        </w:rPr>
        <w:t>INSTITUTO MEXICANO DEL SEGURO SOCIAL</w:t>
      </w:r>
    </w:p>
    <w:p w14:paraId="09F74AC5" w14:textId="77777777" w:rsidR="00285B13" w:rsidRPr="005F7AD7" w:rsidRDefault="002F18DB" w:rsidP="005A6D8F">
      <w:pPr>
        <w:suppressAutoHyphens/>
        <w:jc w:val="center"/>
        <w:rPr>
          <w:rFonts w:eastAsia="Times New Roman" w:cs="Arial"/>
          <w:b/>
          <w:bCs/>
          <w:noProof/>
          <w:sz w:val="28"/>
          <w:szCs w:val="24"/>
          <w:lang w:eastAsia="ar-SA"/>
        </w:rPr>
      </w:pPr>
      <w:r w:rsidRPr="005F7AD7">
        <w:rPr>
          <w:rFonts w:eastAsia="Times New Roman" w:cs="Arial"/>
          <w:b/>
          <w:bCs/>
          <w:noProof/>
          <w:sz w:val="28"/>
          <w:szCs w:val="24"/>
          <w:lang w:eastAsia="ar-SA"/>
        </w:rPr>
        <w:t xml:space="preserve">ÓRGANO DE OPERACIÓN ADMINISTRATIVA DESCONCENTRADA ESTATAL </w:t>
      </w:r>
      <w:r w:rsidR="00285B13" w:rsidRPr="005F7AD7">
        <w:rPr>
          <w:rFonts w:eastAsia="Times New Roman" w:cs="Arial"/>
          <w:b/>
          <w:bCs/>
          <w:noProof/>
          <w:sz w:val="28"/>
          <w:szCs w:val="24"/>
          <w:lang w:eastAsia="ar-SA"/>
        </w:rPr>
        <w:t>QUERÉTARO</w:t>
      </w:r>
    </w:p>
    <w:p w14:paraId="6EFC1A84" w14:textId="77777777" w:rsidR="00285B13" w:rsidRPr="005F7AD7" w:rsidRDefault="00285B13" w:rsidP="005A6D8F">
      <w:pPr>
        <w:suppressAutoHyphens/>
        <w:jc w:val="center"/>
        <w:rPr>
          <w:rFonts w:eastAsia="Times New Roman" w:cs="Arial"/>
          <w:b/>
          <w:bCs/>
          <w:noProof/>
          <w:sz w:val="28"/>
          <w:szCs w:val="24"/>
          <w:lang w:eastAsia="ar-SA"/>
        </w:rPr>
      </w:pPr>
      <w:r w:rsidRPr="005F7AD7">
        <w:rPr>
          <w:rFonts w:eastAsia="Times New Roman" w:cs="Arial"/>
          <w:b/>
          <w:bCs/>
          <w:noProof/>
          <w:sz w:val="28"/>
          <w:szCs w:val="24"/>
          <w:lang w:eastAsia="ar-SA"/>
        </w:rPr>
        <w:t>JEFATURA DE SERVICIOS ADMINISTRATIVOS</w:t>
      </w:r>
    </w:p>
    <w:p w14:paraId="58922792" w14:textId="77777777" w:rsidR="00856FF0" w:rsidRPr="005F7AD7" w:rsidRDefault="00285B13" w:rsidP="005A6D8F">
      <w:pPr>
        <w:suppressAutoHyphens/>
        <w:jc w:val="center"/>
        <w:rPr>
          <w:rFonts w:eastAsia="Times New Roman" w:cs="Arial"/>
          <w:b/>
          <w:bCs/>
          <w:noProof/>
          <w:sz w:val="28"/>
          <w:szCs w:val="24"/>
          <w:lang w:eastAsia="ar-SA"/>
        </w:rPr>
      </w:pPr>
      <w:r w:rsidRPr="005F7AD7">
        <w:rPr>
          <w:rFonts w:eastAsia="Times New Roman" w:cs="Arial"/>
          <w:b/>
          <w:bCs/>
          <w:noProof/>
          <w:sz w:val="28"/>
          <w:szCs w:val="24"/>
          <w:lang w:eastAsia="ar-SA"/>
        </w:rPr>
        <w:t>COORDINACIÓN DE ABASTECIMIENTO Y EQUIPAMIENTO</w:t>
      </w:r>
    </w:p>
    <w:p w14:paraId="7A050259" w14:textId="77777777" w:rsidR="0033345B" w:rsidRPr="005F7AD7" w:rsidRDefault="0033345B" w:rsidP="005A6D8F">
      <w:pPr>
        <w:suppressAutoHyphens/>
        <w:jc w:val="center"/>
        <w:rPr>
          <w:rFonts w:eastAsia="Times New Roman" w:cs="Arial"/>
          <w:b/>
          <w:bCs/>
          <w:noProof/>
          <w:sz w:val="28"/>
          <w:szCs w:val="24"/>
          <w:lang w:eastAsia="ar-SA"/>
        </w:rPr>
      </w:pPr>
      <w:r w:rsidRPr="005F7AD7">
        <w:rPr>
          <w:rFonts w:eastAsia="Times New Roman" w:cs="Arial"/>
          <w:b/>
          <w:bCs/>
          <w:noProof/>
          <w:sz w:val="28"/>
          <w:szCs w:val="24"/>
          <w:lang w:eastAsia="ar-SA"/>
        </w:rPr>
        <w:t>Departamento de Adquisición de Bienes y Contratación de Servicios</w:t>
      </w:r>
    </w:p>
    <w:p w14:paraId="2D380945" w14:textId="77777777" w:rsidR="00856FF0" w:rsidRPr="005F7AD7" w:rsidRDefault="00856FF0" w:rsidP="005A6D8F">
      <w:pPr>
        <w:suppressAutoHyphens/>
        <w:rPr>
          <w:rFonts w:eastAsia="Times New Roman" w:cs="Arial"/>
          <w:bCs/>
          <w:noProof/>
          <w:sz w:val="28"/>
          <w:szCs w:val="24"/>
          <w:lang w:val="es-ES_tradnl" w:eastAsia="ar-SA"/>
        </w:rPr>
      </w:pPr>
    </w:p>
    <w:p w14:paraId="59C85622" w14:textId="77777777" w:rsidR="00856FF0" w:rsidRPr="005F7AD7" w:rsidRDefault="00856FF0" w:rsidP="005A6D8F">
      <w:pPr>
        <w:suppressAutoHyphens/>
        <w:rPr>
          <w:rFonts w:eastAsia="Times New Roman" w:cs="Arial"/>
          <w:bCs/>
          <w:noProof/>
          <w:sz w:val="28"/>
          <w:szCs w:val="24"/>
          <w:lang w:val="es-ES_tradnl" w:eastAsia="ar-SA"/>
        </w:rPr>
      </w:pPr>
    </w:p>
    <w:p w14:paraId="759D4DC9" w14:textId="77777777" w:rsidR="00832080" w:rsidRPr="005F7AD7" w:rsidRDefault="00832080" w:rsidP="005A6D8F">
      <w:pPr>
        <w:suppressAutoHyphens/>
        <w:rPr>
          <w:rFonts w:eastAsia="Times New Roman" w:cs="Arial"/>
          <w:bCs/>
          <w:noProof/>
          <w:sz w:val="28"/>
          <w:szCs w:val="24"/>
          <w:lang w:val="es-ES_tradnl" w:eastAsia="ar-SA"/>
        </w:rPr>
      </w:pPr>
    </w:p>
    <w:p w14:paraId="2EBE0664" w14:textId="77777777" w:rsidR="00832080" w:rsidRPr="005F7AD7" w:rsidRDefault="00832080" w:rsidP="005A6D8F">
      <w:pPr>
        <w:suppressAutoHyphens/>
        <w:rPr>
          <w:rFonts w:eastAsia="Times New Roman" w:cs="Arial"/>
          <w:bCs/>
          <w:noProof/>
          <w:sz w:val="28"/>
          <w:szCs w:val="24"/>
          <w:lang w:eastAsia="ar-SA"/>
        </w:rPr>
      </w:pPr>
    </w:p>
    <w:p w14:paraId="4B07F33C" w14:textId="77777777" w:rsidR="00856FF0" w:rsidRPr="005F7AD7" w:rsidRDefault="00856FF0" w:rsidP="005A6D8F">
      <w:pPr>
        <w:suppressAutoHyphens/>
        <w:jc w:val="center"/>
        <w:rPr>
          <w:rFonts w:eastAsia="Times New Roman" w:cs="Arial"/>
          <w:b/>
          <w:bCs/>
          <w:noProof/>
          <w:sz w:val="28"/>
          <w:szCs w:val="24"/>
          <w:lang w:val="es-ES_tradnl" w:eastAsia="ar-SA"/>
        </w:rPr>
      </w:pPr>
    </w:p>
    <w:p w14:paraId="0B0B1486" w14:textId="77777777" w:rsidR="006065FB" w:rsidRPr="005F7AD7" w:rsidRDefault="00BD2E2E" w:rsidP="00C60225">
      <w:pPr>
        <w:pStyle w:val="Ttulo1"/>
        <w:rPr>
          <w:noProof/>
          <w:lang w:val="es-ES_tradnl"/>
        </w:rPr>
      </w:pPr>
      <w:bookmarkStart w:id="1" w:name="_Toc180491365"/>
      <w:r w:rsidRPr="005F7AD7">
        <w:rPr>
          <w:noProof/>
          <w:lang w:val="es-ES_tradnl"/>
        </w:rPr>
        <w:t>LICITACION PUBLICA</w:t>
      </w:r>
      <w:bookmarkEnd w:id="1"/>
    </w:p>
    <w:p w14:paraId="431F1659" w14:textId="148496FD" w:rsidR="00856FF0" w:rsidRPr="005F7AD7" w:rsidRDefault="006065FB" w:rsidP="005A6D8F">
      <w:pPr>
        <w:suppressAutoHyphens/>
        <w:jc w:val="center"/>
        <w:rPr>
          <w:rFonts w:eastAsia="Times New Roman" w:cs="Arial"/>
          <w:b/>
          <w:bCs/>
          <w:noProof/>
          <w:sz w:val="28"/>
          <w:szCs w:val="24"/>
          <w:lang w:val="es-ES_tradnl" w:eastAsia="ar-SA"/>
        </w:rPr>
      </w:pPr>
      <w:r w:rsidRPr="005F7AD7">
        <w:rPr>
          <w:rFonts w:eastAsia="Times New Roman" w:cs="Arial"/>
          <w:b/>
          <w:bCs/>
          <w:noProof/>
          <w:sz w:val="28"/>
          <w:szCs w:val="24"/>
          <w:lang w:val="es-ES_tradnl" w:eastAsia="ar-SA"/>
        </w:rPr>
        <w:t xml:space="preserve">NÚMERO </w:t>
      </w:r>
      <w:r w:rsidR="009B4B1B" w:rsidRPr="005F7AD7">
        <w:rPr>
          <w:rFonts w:eastAsia="Times New Roman" w:cs="Arial"/>
          <w:b/>
          <w:bCs/>
          <w:noProof/>
          <w:sz w:val="28"/>
          <w:szCs w:val="24"/>
          <w:lang w:val="es-ES_tradnl" w:eastAsia="ar-SA"/>
        </w:rPr>
        <w:t>LA-50-GYR-050GYR075-N-6-2025</w:t>
      </w:r>
    </w:p>
    <w:p w14:paraId="1AA91A9E" w14:textId="77777777" w:rsidR="00856FF0" w:rsidRPr="005F7AD7" w:rsidRDefault="00856FF0" w:rsidP="005A6D8F">
      <w:pPr>
        <w:suppressAutoHyphens/>
        <w:jc w:val="center"/>
        <w:rPr>
          <w:rFonts w:eastAsia="Times New Roman" w:cs="Arial"/>
          <w:b/>
          <w:bCs/>
          <w:noProof/>
          <w:sz w:val="28"/>
          <w:szCs w:val="24"/>
          <w:lang w:val="es-ES_tradnl" w:eastAsia="ar-SA"/>
        </w:rPr>
      </w:pPr>
    </w:p>
    <w:p w14:paraId="646EE169" w14:textId="77777777" w:rsidR="00856FF0" w:rsidRPr="005F7AD7" w:rsidRDefault="00856FF0" w:rsidP="005A6D8F">
      <w:pPr>
        <w:suppressAutoHyphens/>
        <w:jc w:val="center"/>
        <w:rPr>
          <w:rFonts w:eastAsia="Times New Roman" w:cs="Arial"/>
          <w:b/>
          <w:bCs/>
          <w:noProof/>
          <w:sz w:val="28"/>
          <w:szCs w:val="24"/>
          <w:lang w:val="es-ES_tradnl" w:eastAsia="ar-SA"/>
        </w:rPr>
      </w:pPr>
    </w:p>
    <w:p w14:paraId="0CCA53F6" w14:textId="77777777" w:rsidR="00832080" w:rsidRPr="005F7AD7" w:rsidRDefault="00832080" w:rsidP="005A6D8F">
      <w:pPr>
        <w:suppressAutoHyphens/>
        <w:jc w:val="center"/>
        <w:rPr>
          <w:rFonts w:eastAsia="Times New Roman" w:cs="Arial"/>
          <w:b/>
          <w:bCs/>
          <w:noProof/>
          <w:sz w:val="28"/>
          <w:szCs w:val="24"/>
          <w:lang w:val="es-ES_tradnl" w:eastAsia="ar-SA"/>
        </w:rPr>
      </w:pPr>
    </w:p>
    <w:p w14:paraId="4903BD8A" w14:textId="77777777" w:rsidR="00832080" w:rsidRPr="005F7AD7" w:rsidRDefault="00832080" w:rsidP="005A6D8F">
      <w:pPr>
        <w:suppressAutoHyphens/>
        <w:jc w:val="center"/>
        <w:rPr>
          <w:rFonts w:eastAsia="Times New Roman" w:cs="Arial"/>
          <w:b/>
          <w:bCs/>
          <w:noProof/>
          <w:sz w:val="28"/>
          <w:szCs w:val="24"/>
          <w:lang w:val="es-ES_tradnl" w:eastAsia="ar-SA"/>
        </w:rPr>
      </w:pPr>
    </w:p>
    <w:p w14:paraId="2F8B2150" w14:textId="77777777" w:rsidR="00856FF0" w:rsidRPr="005F7AD7" w:rsidRDefault="00856FF0" w:rsidP="005A6D8F">
      <w:pPr>
        <w:suppressAutoHyphens/>
        <w:jc w:val="center"/>
        <w:rPr>
          <w:rFonts w:eastAsia="Times New Roman" w:cs="Arial"/>
          <w:b/>
          <w:bCs/>
          <w:noProof/>
          <w:sz w:val="28"/>
          <w:szCs w:val="24"/>
          <w:lang w:val="es-ES_tradnl" w:eastAsia="ar-SA"/>
        </w:rPr>
      </w:pPr>
      <w:r w:rsidRPr="005F7AD7">
        <w:rPr>
          <w:rFonts w:eastAsia="Times New Roman" w:cs="Arial"/>
          <w:b/>
          <w:bCs/>
          <w:noProof/>
          <w:sz w:val="28"/>
          <w:szCs w:val="24"/>
          <w:lang w:val="es-ES_tradnl" w:eastAsia="ar-SA"/>
        </w:rPr>
        <w:t>Electrónica</w:t>
      </w:r>
    </w:p>
    <w:p w14:paraId="0789CD29" w14:textId="77777777" w:rsidR="00856FF0" w:rsidRPr="005F7AD7" w:rsidRDefault="00856FF0" w:rsidP="00EB395C">
      <w:pPr>
        <w:suppressAutoHyphens/>
        <w:jc w:val="center"/>
        <w:rPr>
          <w:rFonts w:eastAsia="Times New Roman" w:cs="Arial"/>
          <w:b/>
          <w:bCs/>
          <w:noProof/>
          <w:sz w:val="28"/>
          <w:szCs w:val="24"/>
          <w:lang w:val="es-ES_tradnl" w:eastAsia="ar-SA"/>
        </w:rPr>
      </w:pPr>
    </w:p>
    <w:p w14:paraId="4C90623B" w14:textId="77777777" w:rsidR="00832080" w:rsidRPr="005F7AD7" w:rsidRDefault="00832080" w:rsidP="00EB395C">
      <w:pPr>
        <w:suppressAutoHyphens/>
        <w:jc w:val="center"/>
        <w:rPr>
          <w:rFonts w:eastAsia="Times New Roman" w:cs="Arial"/>
          <w:b/>
          <w:bCs/>
          <w:noProof/>
          <w:sz w:val="28"/>
          <w:szCs w:val="24"/>
          <w:lang w:val="es-ES_tradnl" w:eastAsia="ar-SA"/>
        </w:rPr>
      </w:pPr>
    </w:p>
    <w:p w14:paraId="5A153E15" w14:textId="77777777" w:rsidR="00832080" w:rsidRPr="005F7AD7" w:rsidRDefault="00832080" w:rsidP="00EB395C">
      <w:pPr>
        <w:suppressAutoHyphens/>
        <w:jc w:val="center"/>
        <w:rPr>
          <w:rFonts w:eastAsia="Times New Roman" w:cs="Arial"/>
          <w:b/>
          <w:bCs/>
          <w:noProof/>
          <w:sz w:val="28"/>
          <w:szCs w:val="24"/>
          <w:lang w:val="es-ES_tradnl" w:eastAsia="ar-SA"/>
        </w:rPr>
      </w:pPr>
    </w:p>
    <w:p w14:paraId="7BFBA4DC" w14:textId="77777777" w:rsidR="001B6529" w:rsidRPr="005F7AD7" w:rsidRDefault="001B6529" w:rsidP="005A6D8F">
      <w:pPr>
        <w:suppressAutoHyphens/>
        <w:jc w:val="center"/>
        <w:rPr>
          <w:rFonts w:eastAsia="Times New Roman" w:cs="Arial"/>
          <w:b/>
          <w:bCs/>
          <w:noProof/>
          <w:szCs w:val="18"/>
          <w:lang w:val="es-ES_tradnl" w:eastAsia="ar-SA"/>
        </w:rPr>
      </w:pPr>
    </w:p>
    <w:p w14:paraId="7FF08813" w14:textId="77777777" w:rsidR="006065FB" w:rsidRPr="005F7AD7" w:rsidRDefault="006065FB" w:rsidP="005A6D8F">
      <w:pPr>
        <w:jc w:val="center"/>
        <w:rPr>
          <w:rFonts w:cs="Arial"/>
          <w:b/>
          <w:bCs/>
          <w:sz w:val="28"/>
          <w:szCs w:val="28"/>
        </w:rPr>
      </w:pPr>
      <w:r w:rsidRPr="005F7AD7">
        <w:rPr>
          <w:rFonts w:cs="Arial"/>
          <w:b/>
          <w:bCs/>
          <w:sz w:val="28"/>
          <w:szCs w:val="28"/>
        </w:rPr>
        <w:t>PARA LA CONTRATACIÓN DE</w:t>
      </w:r>
      <w:r w:rsidR="00832080" w:rsidRPr="005F7AD7">
        <w:rPr>
          <w:rFonts w:cs="Arial"/>
          <w:b/>
          <w:bCs/>
          <w:sz w:val="28"/>
          <w:szCs w:val="28"/>
        </w:rPr>
        <w:t>L</w:t>
      </w:r>
      <w:r w:rsidRPr="005F7AD7">
        <w:rPr>
          <w:rFonts w:cs="Arial"/>
          <w:b/>
          <w:bCs/>
          <w:sz w:val="28"/>
          <w:szCs w:val="28"/>
        </w:rPr>
        <w:t xml:space="preserve">: </w:t>
      </w:r>
    </w:p>
    <w:p w14:paraId="49A1405B" w14:textId="77777777" w:rsidR="00832080" w:rsidRPr="005F7AD7" w:rsidRDefault="00832080" w:rsidP="005A6D8F">
      <w:pPr>
        <w:jc w:val="center"/>
        <w:rPr>
          <w:rFonts w:cs="Arial"/>
          <w:b/>
          <w:bCs/>
          <w:sz w:val="28"/>
          <w:szCs w:val="28"/>
        </w:rPr>
      </w:pPr>
    </w:p>
    <w:p w14:paraId="4A2EBBD9" w14:textId="3A9CEC35" w:rsidR="006065FB" w:rsidRPr="005F7AD7" w:rsidRDefault="0050776C" w:rsidP="005A6D8F">
      <w:pPr>
        <w:jc w:val="center"/>
        <w:rPr>
          <w:rFonts w:cs="Arial"/>
          <w:b/>
          <w:bCs/>
          <w:sz w:val="28"/>
          <w:szCs w:val="28"/>
        </w:rPr>
      </w:pPr>
      <w:r w:rsidRPr="005F7AD7">
        <w:rPr>
          <w:rFonts w:cs="Arial"/>
          <w:b/>
          <w:sz w:val="28"/>
          <w:szCs w:val="28"/>
        </w:rPr>
        <w:t xml:space="preserve"> “</w:t>
      </w:r>
      <w:r w:rsidR="009E71B2" w:rsidRPr="005F7AD7">
        <w:rPr>
          <w:rFonts w:cs="Arial"/>
          <w:b/>
          <w:sz w:val="28"/>
          <w:szCs w:val="28"/>
        </w:rPr>
        <w:t>MANTENIMIENTO PREVENTIVO PARA SISTEMAS DE GENERADORES DE VAPOR HGR1 Y HGZ3</w:t>
      </w:r>
      <w:r w:rsidRPr="005F7AD7">
        <w:rPr>
          <w:rFonts w:cs="Arial"/>
          <w:b/>
          <w:sz w:val="28"/>
          <w:szCs w:val="28"/>
        </w:rPr>
        <w:t>”</w:t>
      </w:r>
      <w:r w:rsidR="006065FB" w:rsidRPr="005F7AD7">
        <w:rPr>
          <w:rFonts w:cs="Arial"/>
          <w:b/>
          <w:bCs/>
          <w:sz w:val="28"/>
          <w:szCs w:val="28"/>
        </w:rPr>
        <w:t xml:space="preserve"> </w:t>
      </w:r>
    </w:p>
    <w:p w14:paraId="7DE95709" w14:textId="77777777" w:rsidR="00F307EA" w:rsidRPr="005F7AD7" w:rsidRDefault="00F307EA" w:rsidP="005A6D8F">
      <w:pPr>
        <w:suppressAutoHyphens/>
        <w:jc w:val="center"/>
        <w:rPr>
          <w:rFonts w:eastAsia="Times New Roman" w:cs="Arial"/>
          <w:b/>
          <w:bCs/>
          <w:noProof/>
          <w:szCs w:val="18"/>
          <w:lang w:val="es-ES_tradnl" w:eastAsia="ar-SA"/>
        </w:rPr>
      </w:pPr>
    </w:p>
    <w:p w14:paraId="7BBCE0FD" w14:textId="77777777" w:rsidR="00F307EA" w:rsidRPr="005F7AD7" w:rsidRDefault="00F307EA" w:rsidP="005A6D8F">
      <w:pPr>
        <w:contextualSpacing/>
        <w:rPr>
          <w:rFonts w:cs="Arial"/>
          <w:szCs w:val="18"/>
        </w:rPr>
      </w:pPr>
    </w:p>
    <w:p w14:paraId="18103955" w14:textId="77777777" w:rsidR="006400B5" w:rsidRPr="005F7AD7" w:rsidRDefault="00832080" w:rsidP="005A6D8F">
      <w:pPr>
        <w:jc w:val="center"/>
        <w:rPr>
          <w:rFonts w:cstheme="minorHAnsi"/>
          <w:szCs w:val="18"/>
        </w:rPr>
      </w:pPr>
      <w:r w:rsidRPr="005F7AD7">
        <w:rPr>
          <w:rFonts w:cs="Arial"/>
          <w:b/>
          <w:sz w:val="24"/>
          <w:szCs w:val="28"/>
        </w:rPr>
        <w:t xml:space="preserve">DE ACUERDO AL ART. 28 FRACCIÓN </w:t>
      </w:r>
      <w:r w:rsidR="009A465F" w:rsidRPr="005F7AD7">
        <w:rPr>
          <w:rFonts w:cs="Arial"/>
          <w:b/>
          <w:sz w:val="24"/>
          <w:szCs w:val="28"/>
        </w:rPr>
        <w:t>I</w:t>
      </w:r>
      <w:r w:rsidRPr="005F7AD7">
        <w:rPr>
          <w:rFonts w:cs="Arial"/>
          <w:b/>
          <w:sz w:val="24"/>
          <w:szCs w:val="28"/>
        </w:rPr>
        <w:t xml:space="preserve"> DE LA LAASSP EL PRESENTE PROCEDIMIENTO ES DE CARÁCTER NACIONAL</w:t>
      </w:r>
    </w:p>
    <w:p w14:paraId="41742940" w14:textId="77777777" w:rsidR="006400B5" w:rsidRPr="005F7AD7" w:rsidRDefault="006400B5" w:rsidP="005A6D8F">
      <w:pPr>
        <w:rPr>
          <w:rFonts w:cstheme="minorHAnsi"/>
          <w:szCs w:val="18"/>
        </w:rPr>
      </w:pPr>
    </w:p>
    <w:p w14:paraId="205F5F02" w14:textId="7AD172CB" w:rsidR="00E72DFA" w:rsidRPr="005F7AD7" w:rsidRDefault="00E72DFA">
      <w:pPr>
        <w:rPr>
          <w:rFonts w:cstheme="minorHAnsi"/>
          <w:szCs w:val="18"/>
        </w:rPr>
      </w:pPr>
      <w:r w:rsidRPr="005F7AD7">
        <w:rPr>
          <w:rFonts w:cstheme="minorHAnsi"/>
          <w:szCs w:val="18"/>
        </w:rPr>
        <w:br w:type="page"/>
      </w:r>
    </w:p>
    <w:p w14:paraId="05CC92A4" w14:textId="77777777" w:rsidR="00BD2E2E" w:rsidRPr="005F7AD7" w:rsidRDefault="00BD2E2E" w:rsidP="005D5A67">
      <w:pPr>
        <w:pStyle w:val="Ttulo1"/>
        <w:rPr>
          <w:rFonts w:cs="Arial"/>
          <w:lang w:val="es-ES"/>
        </w:rPr>
      </w:pPr>
      <w:bookmarkStart w:id="2" w:name="_Toc180491366"/>
      <w:r w:rsidRPr="005F7AD7">
        <w:lastRenderedPageBreak/>
        <w:t>PRESENTACION</w:t>
      </w:r>
      <w:r w:rsidRPr="005F7AD7">
        <w:rPr>
          <w:rFonts w:cs="Arial"/>
          <w:lang w:val="es-ES"/>
        </w:rPr>
        <w:t>:</w:t>
      </w:r>
      <w:bookmarkEnd w:id="2"/>
    </w:p>
    <w:p w14:paraId="142258ED" w14:textId="77777777" w:rsidR="00BD2E2E" w:rsidRPr="005F7AD7" w:rsidRDefault="00BD2E2E" w:rsidP="005A6D8F">
      <w:pPr>
        <w:jc w:val="center"/>
        <w:rPr>
          <w:rFonts w:cs="Arial"/>
          <w:b/>
          <w:bCs/>
          <w:sz w:val="20"/>
          <w:szCs w:val="24"/>
          <w:lang w:val="es-ES"/>
        </w:rPr>
      </w:pPr>
    </w:p>
    <w:p w14:paraId="04BA2A2F" w14:textId="77777777" w:rsidR="00BD2E2E" w:rsidRPr="005F7AD7" w:rsidRDefault="00BD2E2E" w:rsidP="005A6D8F">
      <w:pPr>
        <w:jc w:val="center"/>
        <w:rPr>
          <w:rFonts w:cs="Arial"/>
          <w:b/>
          <w:bCs/>
          <w:sz w:val="20"/>
          <w:szCs w:val="24"/>
          <w:lang w:val="es-ES"/>
        </w:rPr>
      </w:pPr>
    </w:p>
    <w:p w14:paraId="74F0F562" w14:textId="77777777" w:rsidR="00BD2E2E" w:rsidRPr="005F7AD7" w:rsidRDefault="00BD2E2E" w:rsidP="005A6D8F">
      <w:pPr>
        <w:spacing w:line="192" w:lineRule="exact"/>
        <w:jc w:val="center"/>
        <w:rPr>
          <w:rFonts w:cs="Arial"/>
          <w:b/>
          <w:sz w:val="20"/>
          <w:szCs w:val="24"/>
          <w:lang w:val="es-ES"/>
        </w:rPr>
      </w:pPr>
    </w:p>
    <w:p w14:paraId="5B02A62A" w14:textId="77777777" w:rsidR="00BD2E2E" w:rsidRPr="005F7AD7" w:rsidRDefault="00BD2E2E" w:rsidP="005A6D8F">
      <w:pPr>
        <w:spacing w:line="280" w:lineRule="exact"/>
        <w:rPr>
          <w:rFonts w:cs="Arial"/>
          <w:lang w:val="es-ES"/>
        </w:rPr>
      </w:pPr>
    </w:p>
    <w:p w14:paraId="0FAD72F3" w14:textId="6981CCAD" w:rsidR="00BD2E2E" w:rsidRPr="005F7AD7" w:rsidRDefault="00BD2E2E" w:rsidP="005A6D8F">
      <w:pPr>
        <w:spacing w:line="360" w:lineRule="auto"/>
        <w:rPr>
          <w:rFonts w:cs="Arial"/>
          <w:b/>
          <w:bCs/>
          <w:lang w:val="es-ES"/>
        </w:rPr>
      </w:pPr>
      <w:r w:rsidRPr="005F7AD7">
        <w:rPr>
          <w:rFonts w:cs="Arial"/>
          <w:lang w:val="es-ES"/>
        </w:rPr>
        <w:t xml:space="preserve">En observancia al artículo 134, de la Constitución Política de los Estados Unidos Mexicanos, y de conformidad con </w:t>
      </w:r>
      <w:r w:rsidRPr="005F7AD7">
        <w:rPr>
          <w:rFonts w:cs="Arial"/>
          <w:bCs/>
          <w:lang w:val="es-ES"/>
        </w:rPr>
        <w:t xml:space="preserve">los </w:t>
      </w:r>
      <w:r w:rsidRPr="005F7AD7">
        <w:rPr>
          <w:rFonts w:cs="Arial"/>
          <w:i/>
          <w:lang w:val="es-ES"/>
        </w:rPr>
        <w:t xml:space="preserve">artículos 25, 26 fracción I, 26 Bis fracción II, </w:t>
      </w:r>
      <w:r w:rsidR="00920962" w:rsidRPr="005F7AD7">
        <w:rPr>
          <w:rFonts w:cs="Arial"/>
          <w:i/>
          <w:lang w:val="es-ES"/>
        </w:rPr>
        <w:t>28 fracción I</w:t>
      </w:r>
      <w:r w:rsidRPr="005F7AD7">
        <w:rPr>
          <w:rFonts w:cs="Arial"/>
          <w:i/>
          <w:lang w:val="es-ES"/>
        </w:rPr>
        <w:t xml:space="preserve">, 29, 30, 32, 33, 33 Bis, 34, 35, 36, 36 Bis fracción II, 37, 37 Bis, 38, 45, 46, 47, 50, 51, 52, 53, 53 Bis, 54, 54 Bis y 55 de la Ley de Adquisiciones, Arrendamientos y Servicios del Sector Público (LAASSP), 29, 34, 35, 39, 40, 42, 43, 44, 45, 46, 47, 48, 49, 50, 51, 54, 55, 56, 58, 81, 84, 85, 91, 95, 96, 97, 98, 99, 102 y 104 de su Reglamento, las Políticas, Bases y Lineamientos en materia de Adquisiciones, Arrendamientos y Prestación de Servicios del Instituto Mexicano del Seguro Social, y al artículo 16 del protocolo de actuación en materia de contrataciones públicas y otorgamiento y prórroga de licencias, permisos, autorizaciones y concesiones </w:t>
      </w:r>
      <w:r w:rsidRPr="005F7AD7">
        <w:rPr>
          <w:rFonts w:cs="Arial"/>
          <w:lang w:val="es-ES"/>
        </w:rPr>
        <w:t xml:space="preserve">y demás disposiciones aplicables en la materia, se convoca a los interesados en participar en el procedimiento </w:t>
      </w:r>
      <w:r w:rsidR="00F91B55" w:rsidRPr="005F7AD7">
        <w:rPr>
          <w:rFonts w:cs="Arial"/>
          <w:b/>
          <w:lang w:val="es-ES"/>
        </w:rPr>
        <w:t xml:space="preserve">Licitación Pública </w:t>
      </w:r>
      <w:r w:rsidR="00920962" w:rsidRPr="005F7AD7">
        <w:rPr>
          <w:rFonts w:cs="Arial"/>
          <w:b/>
          <w:lang w:val="es-ES"/>
        </w:rPr>
        <w:t>Nacional</w:t>
      </w:r>
      <w:r w:rsidRPr="005F7AD7">
        <w:rPr>
          <w:rFonts w:cs="Arial"/>
          <w:b/>
          <w:lang w:val="es-ES"/>
        </w:rPr>
        <w:t xml:space="preserve"> No. </w:t>
      </w:r>
      <w:r w:rsidR="009B4B1B" w:rsidRPr="005F7AD7">
        <w:rPr>
          <w:rFonts w:cs="Arial"/>
          <w:b/>
          <w:lang w:val="es-ES"/>
        </w:rPr>
        <w:t>LA-50-GYR-050GYR075-N-6-2025</w:t>
      </w:r>
      <w:r w:rsidRPr="005F7AD7">
        <w:rPr>
          <w:rFonts w:cs="Arial"/>
          <w:lang w:val="es-ES"/>
        </w:rPr>
        <w:t xml:space="preserve">, </w:t>
      </w:r>
      <w:r w:rsidRPr="005F7AD7">
        <w:rPr>
          <w:rFonts w:cs="Arial"/>
          <w:bCs/>
          <w:lang w:val="es-ES"/>
        </w:rPr>
        <w:t xml:space="preserve">para la contratación </w:t>
      </w:r>
      <w:r w:rsidRPr="005F7AD7">
        <w:rPr>
          <w:rFonts w:cs="Arial"/>
          <w:lang w:val="es-ES"/>
        </w:rPr>
        <w:t xml:space="preserve">del servicio de </w:t>
      </w:r>
      <w:r w:rsidRPr="005F7AD7">
        <w:rPr>
          <w:rFonts w:cs="Arial"/>
          <w:b/>
          <w:lang w:val="es-ES"/>
        </w:rPr>
        <w:t>“</w:t>
      </w:r>
      <w:r w:rsidR="009E71B2" w:rsidRPr="005F7AD7">
        <w:rPr>
          <w:rFonts w:cs="Arial"/>
          <w:b/>
          <w:szCs w:val="18"/>
          <w:lang w:eastAsia="es-ES"/>
        </w:rPr>
        <w:t>MANTENIMIENTO PREVENTIVO PARA SISTEMAS DE GENERADORES DE VAPOR HGR1 Y HGZ3</w:t>
      </w:r>
      <w:r w:rsidRPr="005F7AD7">
        <w:rPr>
          <w:rFonts w:cs="Arial"/>
          <w:b/>
          <w:szCs w:val="18"/>
          <w:lang w:val="es-ES"/>
        </w:rPr>
        <w:t>”</w:t>
      </w:r>
    </w:p>
    <w:p w14:paraId="0C1F9804" w14:textId="77777777" w:rsidR="00BD2E2E" w:rsidRPr="005F7AD7" w:rsidRDefault="00BD2E2E" w:rsidP="005A6D8F">
      <w:pPr>
        <w:rPr>
          <w:rFonts w:cs="Arial"/>
          <w:lang w:val="es-ES"/>
        </w:rPr>
      </w:pPr>
      <w:r w:rsidRPr="005F7AD7">
        <w:rPr>
          <w:rFonts w:cs="Arial"/>
          <w:lang w:val="es-ES"/>
        </w:rPr>
        <w:t>De conformidad con las siguientes:</w:t>
      </w:r>
    </w:p>
    <w:p w14:paraId="33178CB9" w14:textId="77777777" w:rsidR="00BD2E2E" w:rsidRPr="005F7AD7" w:rsidRDefault="00BD2E2E" w:rsidP="005A6D8F">
      <w:pPr>
        <w:rPr>
          <w:rFonts w:cs="Arial"/>
          <w:lang w:val="es-ES"/>
        </w:rPr>
      </w:pPr>
    </w:p>
    <w:p w14:paraId="297E62AF" w14:textId="77777777" w:rsidR="00BD2E2E" w:rsidRPr="005F7AD7" w:rsidRDefault="00BD2E2E" w:rsidP="005A6D8F">
      <w:pPr>
        <w:rPr>
          <w:rFonts w:cs="Arial"/>
          <w:lang w:val="es-ES"/>
        </w:rPr>
      </w:pPr>
    </w:p>
    <w:p w14:paraId="709CA65E" w14:textId="77777777" w:rsidR="00BD2E2E" w:rsidRPr="005F7AD7" w:rsidRDefault="00BD2E2E" w:rsidP="005A6D8F">
      <w:pPr>
        <w:rPr>
          <w:rFonts w:cs="Arial"/>
          <w:lang w:val="es-ES"/>
        </w:rPr>
      </w:pPr>
    </w:p>
    <w:p w14:paraId="44A75956" w14:textId="77777777" w:rsidR="00BD2E2E" w:rsidRPr="005F7AD7" w:rsidRDefault="00BD2E2E" w:rsidP="005A6D8F">
      <w:pPr>
        <w:rPr>
          <w:rFonts w:cs="Arial"/>
          <w:lang w:val="es-ES"/>
        </w:rPr>
      </w:pPr>
    </w:p>
    <w:p w14:paraId="631B1560" w14:textId="77777777" w:rsidR="00BD2E2E" w:rsidRPr="005F7AD7" w:rsidRDefault="00BD2E2E" w:rsidP="005A6D8F">
      <w:pPr>
        <w:rPr>
          <w:rFonts w:cs="Arial"/>
          <w:lang w:val="es-ES"/>
        </w:rPr>
      </w:pPr>
    </w:p>
    <w:p w14:paraId="20A2E318" w14:textId="4D4776AB" w:rsidR="009B25C4" w:rsidRPr="005F7AD7" w:rsidRDefault="00BD2E2E" w:rsidP="00291839">
      <w:pPr>
        <w:rPr>
          <w:rFonts w:cs="Arial"/>
          <w:b/>
        </w:rPr>
      </w:pPr>
      <w:r w:rsidRPr="005F7AD7">
        <w:rPr>
          <w:rFonts w:cs="Arial"/>
          <w:b/>
        </w:rPr>
        <w:br w:type="page"/>
      </w:r>
    </w:p>
    <w:p w14:paraId="39D2AD00" w14:textId="5BAF0293" w:rsidR="00E72DFA" w:rsidRPr="005F7AD7" w:rsidRDefault="00E72DFA" w:rsidP="00E72DFA">
      <w:pPr>
        <w:pStyle w:val="Ttulo1"/>
      </w:pPr>
      <w:bookmarkStart w:id="3" w:name="_Toc180491367"/>
      <w:r w:rsidRPr="005F7AD7">
        <w:lastRenderedPageBreak/>
        <w:t>INDICE</w:t>
      </w:r>
      <w:bookmarkEnd w:id="3"/>
    </w:p>
    <w:p w14:paraId="6243BCCD" w14:textId="77777777" w:rsidR="00E72DFA" w:rsidRPr="005F7AD7" w:rsidRDefault="00E72DFA" w:rsidP="00E72DFA">
      <w:pPr>
        <w:rPr>
          <w:rFonts w:cs="Arial"/>
          <w:b/>
        </w:rPr>
      </w:pPr>
    </w:p>
    <w:sdt>
      <w:sdtPr>
        <w:rPr>
          <w:rFonts w:ascii="Geomanist" w:eastAsiaTheme="minorHAnsi" w:hAnsi="Geomanist" w:cstheme="minorBidi"/>
          <w:b w:val="0"/>
          <w:bCs w:val="0"/>
          <w:color w:val="auto"/>
          <w:kern w:val="0"/>
          <w:sz w:val="18"/>
          <w:szCs w:val="22"/>
          <w:lang w:val="es-MX" w:eastAsia="en-US"/>
        </w:rPr>
        <w:id w:val="-1675487216"/>
        <w:docPartObj>
          <w:docPartGallery w:val="Table of Contents"/>
          <w:docPartUnique/>
        </w:docPartObj>
      </w:sdtPr>
      <w:sdtEndPr/>
      <w:sdtContent>
        <w:p w14:paraId="6E0A76D8" w14:textId="37CD5CE5" w:rsidR="00E72DFA" w:rsidRPr="005F7AD7" w:rsidRDefault="00E72DFA">
          <w:pPr>
            <w:pStyle w:val="TtulodeTDC"/>
          </w:pPr>
          <w:r w:rsidRPr="005F7AD7">
            <w:t>Contenido</w:t>
          </w:r>
        </w:p>
        <w:p w14:paraId="6C27026A" w14:textId="77777777" w:rsidR="003F088B" w:rsidRPr="005F7AD7" w:rsidRDefault="00E72DFA">
          <w:pPr>
            <w:pStyle w:val="TDC1"/>
            <w:tabs>
              <w:tab w:val="right" w:leader="dot" w:pos="10528"/>
            </w:tabs>
            <w:rPr>
              <w:rFonts w:asciiTheme="minorHAnsi" w:eastAsiaTheme="minorEastAsia" w:hAnsiTheme="minorHAnsi"/>
              <w:b w:val="0"/>
              <w:bCs w:val="0"/>
              <w:caps w:val="0"/>
              <w:sz w:val="22"/>
              <w:szCs w:val="22"/>
              <w:lang w:eastAsia="es-MX"/>
            </w:rPr>
          </w:pPr>
          <w:r w:rsidRPr="005F7AD7">
            <w:fldChar w:fldCharType="begin"/>
          </w:r>
          <w:r w:rsidRPr="005F7AD7">
            <w:instrText xml:space="preserve"> TOC \o "1-3" \h \z \u </w:instrText>
          </w:r>
          <w:r w:rsidRPr="005F7AD7">
            <w:fldChar w:fldCharType="separate"/>
          </w:r>
          <w:hyperlink w:anchor="_Toc180491365" w:history="1">
            <w:r w:rsidR="003F088B" w:rsidRPr="005F7AD7">
              <w:rPr>
                <w:rStyle w:val="Hipervnculo"/>
                <w:lang w:val="es-ES_tradnl"/>
              </w:rPr>
              <w:t>LICITACION PUBLICA</w:t>
            </w:r>
            <w:r w:rsidR="003F088B" w:rsidRPr="005F7AD7">
              <w:rPr>
                <w:webHidden/>
              </w:rPr>
              <w:tab/>
            </w:r>
            <w:r w:rsidR="003F088B" w:rsidRPr="005F7AD7">
              <w:rPr>
                <w:webHidden/>
              </w:rPr>
              <w:fldChar w:fldCharType="begin"/>
            </w:r>
            <w:r w:rsidR="003F088B" w:rsidRPr="005F7AD7">
              <w:rPr>
                <w:webHidden/>
              </w:rPr>
              <w:instrText xml:space="preserve"> PAGEREF _Toc180491365 \h </w:instrText>
            </w:r>
            <w:r w:rsidR="003F088B" w:rsidRPr="005F7AD7">
              <w:rPr>
                <w:webHidden/>
              </w:rPr>
            </w:r>
            <w:r w:rsidR="003F088B" w:rsidRPr="005F7AD7">
              <w:rPr>
                <w:webHidden/>
              </w:rPr>
              <w:fldChar w:fldCharType="separate"/>
            </w:r>
            <w:r w:rsidR="00654D93">
              <w:rPr>
                <w:webHidden/>
              </w:rPr>
              <w:t>1</w:t>
            </w:r>
            <w:r w:rsidR="003F088B" w:rsidRPr="005F7AD7">
              <w:rPr>
                <w:webHidden/>
              </w:rPr>
              <w:fldChar w:fldCharType="end"/>
            </w:r>
          </w:hyperlink>
        </w:p>
        <w:p w14:paraId="2F947AD8" w14:textId="77777777" w:rsidR="003F088B" w:rsidRPr="005F7AD7" w:rsidRDefault="00C46977">
          <w:pPr>
            <w:pStyle w:val="TDC1"/>
            <w:tabs>
              <w:tab w:val="right" w:leader="dot" w:pos="10528"/>
            </w:tabs>
            <w:rPr>
              <w:rFonts w:asciiTheme="minorHAnsi" w:eastAsiaTheme="minorEastAsia" w:hAnsiTheme="minorHAnsi"/>
              <w:b w:val="0"/>
              <w:bCs w:val="0"/>
              <w:caps w:val="0"/>
              <w:sz w:val="22"/>
              <w:szCs w:val="22"/>
              <w:lang w:eastAsia="es-MX"/>
            </w:rPr>
          </w:pPr>
          <w:hyperlink w:anchor="_Toc180491366" w:history="1">
            <w:r w:rsidR="003F088B" w:rsidRPr="005F7AD7">
              <w:rPr>
                <w:rStyle w:val="Hipervnculo"/>
              </w:rPr>
              <w:t>PRESENTACION</w:t>
            </w:r>
            <w:r w:rsidR="003F088B" w:rsidRPr="005F7AD7">
              <w:rPr>
                <w:rStyle w:val="Hipervnculo"/>
                <w:rFonts w:cs="Arial"/>
                <w:lang w:val="es-ES"/>
              </w:rPr>
              <w:t>:</w:t>
            </w:r>
            <w:r w:rsidR="003F088B" w:rsidRPr="005F7AD7">
              <w:rPr>
                <w:webHidden/>
              </w:rPr>
              <w:tab/>
            </w:r>
            <w:r w:rsidR="003F088B" w:rsidRPr="005F7AD7">
              <w:rPr>
                <w:webHidden/>
              </w:rPr>
              <w:fldChar w:fldCharType="begin"/>
            </w:r>
            <w:r w:rsidR="003F088B" w:rsidRPr="005F7AD7">
              <w:rPr>
                <w:webHidden/>
              </w:rPr>
              <w:instrText xml:space="preserve"> PAGEREF _Toc180491366 \h </w:instrText>
            </w:r>
            <w:r w:rsidR="003F088B" w:rsidRPr="005F7AD7">
              <w:rPr>
                <w:webHidden/>
              </w:rPr>
            </w:r>
            <w:r w:rsidR="003F088B" w:rsidRPr="005F7AD7">
              <w:rPr>
                <w:webHidden/>
              </w:rPr>
              <w:fldChar w:fldCharType="separate"/>
            </w:r>
            <w:r w:rsidR="00654D93">
              <w:rPr>
                <w:webHidden/>
              </w:rPr>
              <w:t>2</w:t>
            </w:r>
            <w:r w:rsidR="003F088B" w:rsidRPr="005F7AD7">
              <w:rPr>
                <w:webHidden/>
              </w:rPr>
              <w:fldChar w:fldCharType="end"/>
            </w:r>
          </w:hyperlink>
        </w:p>
        <w:p w14:paraId="6E397E51" w14:textId="77777777" w:rsidR="003F088B" w:rsidRPr="005F7AD7" w:rsidRDefault="00C46977">
          <w:pPr>
            <w:pStyle w:val="TDC1"/>
            <w:tabs>
              <w:tab w:val="right" w:leader="dot" w:pos="10528"/>
            </w:tabs>
            <w:rPr>
              <w:rFonts w:asciiTheme="minorHAnsi" w:eastAsiaTheme="minorEastAsia" w:hAnsiTheme="minorHAnsi"/>
              <w:b w:val="0"/>
              <w:bCs w:val="0"/>
              <w:caps w:val="0"/>
              <w:sz w:val="22"/>
              <w:szCs w:val="22"/>
              <w:lang w:eastAsia="es-MX"/>
            </w:rPr>
          </w:pPr>
          <w:hyperlink w:anchor="_Toc180491367" w:history="1">
            <w:r w:rsidR="003F088B" w:rsidRPr="005F7AD7">
              <w:rPr>
                <w:rStyle w:val="Hipervnculo"/>
              </w:rPr>
              <w:t>INDICE</w:t>
            </w:r>
            <w:r w:rsidR="003F088B" w:rsidRPr="005F7AD7">
              <w:rPr>
                <w:webHidden/>
              </w:rPr>
              <w:tab/>
            </w:r>
            <w:r w:rsidR="003F088B" w:rsidRPr="005F7AD7">
              <w:rPr>
                <w:webHidden/>
              </w:rPr>
              <w:fldChar w:fldCharType="begin"/>
            </w:r>
            <w:r w:rsidR="003F088B" w:rsidRPr="005F7AD7">
              <w:rPr>
                <w:webHidden/>
              </w:rPr>
              <w:instrText xml:space="preserve"> PAGEREF _Toc180491367 \h </w:instrText>
            </w:r>
            <w:r w:rsidR="003F088B" w:rsidRPr="005F7AD7">
              <w:rPr>
                <w:webHidden/>
              </w:rPr>
            </w:r>
            <w:r w:rsidR="003F088B" w:rsidRPr="005F7AD7">
              <w:rPr>
                <w:webHidden/>
              </w:rPr>
              <w:fldChar w:fldCharType="separate"/>
            </w:r>
            <w:r w:rsidR="00654D93">
              <w:rPr>
                <w:webHidden/>
              </w:rPr>
              <w:t>3</w:t>
            </w:r>
            <w:r w:rsidR="003F088B" w:rsidRPr="005F7AD7">
              <w:rPr>
                <w:webHidden/>
              </w:rPr>
              <w:fldChar w:fldCharType="end"/>
            </w:r>
          </w:hyperlink>
        </w:p>
        <w:p w14:paraId="2EAFDF11" w14:textId="77777777" w:rsidR="003F088B" w:rsidRPr="005F7AD7" w:rsidRDefault="00C46977">
          <w:pPr>
            <w:pStyle w:val="TDC1"/>
            <w:tabs>
              <w:tab w:val="right" w:leader="dot" w:pos="10528"/>
            </w:tabs>
            <w:rPr>
              <w:rFonts w:asciiTheme="minorHAnsi" w:eastAsiaTheme="minorEastAsia" w:hAnsiTheme="minorHAnsi"/>
              <w:b w:val="0"/>
              <w:bCs w:val="0"/>
              <w:caps w:val="0"/>
              <w:sz w:val="22"/>
              <w:szCs w:val="22"/>
              <w:lang w:eastAsia="es-MX"/>
            </w:rPr>
          </w:pPr>
          <w:hyperlink w:anchor="_Toc180491368" w:history="1">
            <w:r w:rsidR="003F088B" w:rsidRPr="005F7AD7">
              <w:rPr>
                <w:rStyle w:val="Hipervnculo"/>
              </w:rPr>
              <w:t>GLOSARIO</w:t>
            </w:r>
            <w:r w:rsidR="003F088B" w:rsidRPr="005F7AD7">
              <w:rPr>
                <w:webHidden/>
              </w:rPr>
              <w:tab/>
            </w:r>
            <w:r w:rsidR="003F088B" w:rsidRPr="005F7AD7">
              <w:rPr>
                <w:webHidden/>
              </w:rPr>
              <w:fldChar w:fldCharType="begin"/>
            </w:r>
            <w:r w:rsidR="003F088B" w:rsidRPr="005F7AD7">
              <w:rPr>
                <w:webHidden/>
              </w:rPr>
              <w:instrText xml:space="preserve"> PAGEREF _Toc180491368 \h </w:instrText>
            </w:r>
            <w:r w:rsidR="003F088B" w:rsidRPr="005F7AD7">
              <w:rPr>
                <w:webHidden/>
              </w:rPr>
            </w:r>
            <w:r w:rsidR="003F088B" w:rsidRPr="005F7AD7">
              <w:rPr>
                <w:webHidden/>
              </w:rPr>
              <w:fldChar w:fldCharType="separate"/>
            </w:r>
            <w:r w:rsidR="00654D93">
              <w:rPr>
                <w:webHidden/>
              </w:rPr>
              <w:t>5</w:t>
            </w:r>
            <w:r w:rsidR="003F088B" w:rsidRPr="005F7AD7">
              <w:rPr>
                <w:webHidden/>
              </w:rPr>
              <w:fldChar w:fldCharType="end"/>
            </w:r>
          </w:hyperlink>
        </w:p>
        <w:p w14:paraId="2C0D498C" w14:textId="77777777" w:rsidR="003F088B" w:rsidRPr="005F7AD7" w:rsidRDefault="00C46977">
          <w:pPr>
            <w:pStyle w:val="TDC1"/>
            <w:tabs>
              <w:tab w:val="right" w:leader="dot" w:pos="10528"/>
            </w:tabs>
            <w:rPr>
              <w:rFonts w:asciiTheme="minorHAnsi" w:eastAsiaTheme="minorEastAsia" w:hAnsiTheme="minorHAnsi"/>
              <w:b w:val="0"/>
              <w:bCs w:val="0"/>
              <w:caps w:val="0"/>
              <w:sz w:val="22"/>
              <w:szCs w:val="22"/>
              <w:lang w:eastAsia="es-MX"/>
            </w:rPr>
          </w:pPr>
          <w:hyperlink w:anchor="_Toc180491369" w:history="1">
            <w:r w:rsidR="003F088B" w:rsidRPr="005F7AD7">
              <w:rPr>
                <w:rStyle w:val="Hipervnculo"/>
              </w:rPr>
              <w:t>BASES</w:t>
            </w:r>
            <w:r w:rsidR="003F088B" w:rsidRPr="005F7AD7">
              <w:rPr>
                <w:webHidden/>
              </w:rPr>
              <w:tab/>
            </w:r>
            <w:r w:rsidR="003F088B" w:rsidRPr="005F7AD7">
              <w:rPr>
                <w:webHidden/>
              </w:rPr>
              <w:fldChar w:fldCharType="begin"/>
            </w:r>
            <w:r w:rsidR="003F088B" w:rsidRPr="005F7AD7">
              <w:rPr>
                <w:webHidden/>
              </w:rPr>
              <w:instrText xml:space="preserve"> PAGEREF _Toc180491369 \h </w:instrText>
            </w:r>
            <w:r w:rsidR="003F088B" w:rsidRPr="005F7AD7">
              <w:rPr>
                <w:webHidden/>
              </w:rPr>
            </w:r>
            <w:r w:rsidR="003F088B" w:rsidRPr="005F7AD7">
              <w:rPr>
                <w:webHidden/>
              </w:rPr>
              <w:fldChar w:fldCharType="separate"/>
            </w:r>
            <w:r w:rsidR="00654D93">
              <w:rPr>
                <w:webHidden/>
              </w:rPr>
              <w:t>6</w:t>
            </w:r>
            <w:r w:rsidR="003F088B" w:rsidRPr="005F7AD7">
              <w:rPr>
                <w:webHidden/>
              </w:rPr>
              <w:fldChar w:fldCharType="end"/>
            </w:r>
          </w:hyperlink>
        </w:p>
        <w:p w14:paraId="14CB4672"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370" w:history="1">
            <w:r w:rsidR="003F088B" w:rsidRPr="005F7AD7">
              <w:rPr>
                <w:rStyle w:val="Hipervnculo"/>
              </w:rPr>
              <w:t>1. Identificación de la Licitación de la Convocante</w:t>
            </w:r>
            <w:r w:rsidR="003F088B" w:rsidRPr="005F7AD7">
              <w:rPr>
                <w:webHidden/>
              </w:rPr>
              <w:tab/>
            </w:r>
            <w:r w:rsidR="003F088B" w:rsidRPr="005F7AD7">
              <w:rPr>
                <w:webHidden/>
              </w:rPr>
              <w:fldChar w:fldCharType="begin"/>
            </w:r>
            <w:r w:rsidR="003F088B" w:rsidRPr="005F7AD7">
              <w:rPr>
                <w:webHidden/>
              </w:rPr>
              <w:instrText xml:space="preserve"> PAGEREF _Toc180491370 \h </w:instrText>
            </w:r>
            <w:r w:rsidR="003F088B" w:rsidRPr="005F7AD7">
              <w:rPr>
                <w:webHidden/>
              </w:rPr>
            </w:r>
            <w:r w:rsidR="003F088B" w:rsidRPr="005F7AD7">
              <w:rPr>
                <w:webHidden/>
              </w:rPr>
              <w:fldChar w:fldCharType="separate"/>
            </w:r>
            <w:r w:rsidR="00654D93">
              <w:rPr>
                <w:webHidden/>
              </w:rPr>
              <w:t>6</w:t>
            </w:r>
            <w:r w:rsidR="003F088B" w:rsidRPr="005F7AD7">
              <w:rPr>
                <w:webHidden/>
              </w:rPr>
              <w:fldChar w:fldCharType="end"/>
            </w:r>
          </w:hyperlink>
        </w:p>
        <w:p w14:paraId="555A3AEF"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71" w:history="1">
            <w:r w:rsidR="003F088B" w:rsidRPr="005F7AD7">
              <w:rPr>
                <w:rStyle w:val="Hipervnculo"/>
                <w:lang w:val="es-ES_tradnl"/>
              </w:rPr>
              <w:t>1.1 Datos de identificación.</w:t>
            </w:r>
            <w:r w:rsidR="003F088B" w:rsidRPr="005F7AD7">
              <w:rPr>
                <w:webHidden/>
              </w:rPr>
              <w:tab/>
            </w:r>
            <w:r w:rsidR="003F088B" w:rsidRPr="005F7AD7">
              <w:rPr>
                <w:webHidden/>
              </w:rPr>
              <w:fldChar w:fldCharType="begin"/>
            </w:r>
            <w:r w:rsidR="003F088B" w:rsidRPr="005F7AD7">
              <w:rPr>
                <w:webHidden/>
              </w:rPr>
              <w:instrText xml:space="preserve"> PAGEREF _Toc180491371 \h </w:instrText>
            </w:r>
            <w:r w:rsidR="003F088B" w:rsidRPr="005F7AD7">
              <w:rPr>
                <w:webHidden/>
              </w:rPr>
            </w:r>
            <w:r w:rsidR="003F088B" w:rsidRPr="005F7AD7">
              <w:rPr>
                <w:webHidden/>
              </w:rPr>
              <w:fldChar w:fldCharType="separate"/>
            </w:r>
            <w:r w:rsidR="00654D93">
              <w:rPr>
                <w:webHidden/>
              </w:rPr>
              <w:t>6</w:t>
            </w:r>
            <w:r w:rsidR="003F088B" w:rsidRPr="005F7AD7">
              <w:rPr>
                <w:webHidden/>
              </w:rPr>
              <w:fldChar w:fldCharType="end"/>
            </w:r>
          </w:hyperlink>
        </w:p>
        <w:p w14:paraId="0193D385"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72" w:history="1">
            <w:r w:rsidR="003F088B" w:rsidRPr="005F7AD7">
              <w:rPr>
                <w:rStyle w:val="Hipervnculo"/>
                <w:lang w:val="es-ES_tradnl"/>
              </w:rPr>
              <w:t>1.2 Medio y carácter de la Licitacion Publica.</w:t>
            </w:r>
            <w:r w:rsidR="003F088B" w:rsidRPr="005F7AD7">
              <w:rPr>
                <w:webHidden/>
              </w:rPr>
              <w:tab/>
            </w:r>
            <w:r w:rsidR="003F088B" w:rsidRPr="005F7AD7">
              <w:rPr>
                <w:webHidden/>
              </w:rPr>
              <w:fldChar w:fldCharType="begin"/>
            </w:r>
            <w:r w:rsidR="003F088B" w:rsidRPr="005F7AD7">
              <w:rPr>
                <w:webHidden/>
              </w:rPr>
              <w:instrText xml:space="preserve"> PAGEREF _Toc180491372 \h </w:instrText>
            </w:r>
            <w:r w:rsidR="003F088B" w:rsidRPr="005F7AD7">
              <w:rPr>
                <w:webHidden/>
              </w:rPr>
            </w:r>
            <w:r w:rsidR="003F088B" w:rsidRPr="005F7AD7">
              <w:rPr>
                <w:webHidden/>
              </w:rPr>
              <w:fldChar w:fldCharType="separate"/>
            </w:r>
            <w:r w:rsidR="00654D93">
              <w:rPr>
                <w:webHidden/>
              </w:rPr>
              <w:t>6</w:t>
            </w:r>
            <w:r w:rsidR="003F088B" w:rsidRPr="005F7AD7">
              <w:rPr>
                <w:webHidden/>
              </w:rPr>
              <w:fldChar w:fldCharType="end"/>
            </w:r>
          </w:hyperlink>
        </w:p>
        <w:p w14:paraId="1F264FFD"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73" w:history="1">
            <w:r w:rsidR="003F088B" w:rsidRPr="005F7AD7">
              <w:rPr>
                <w:rStyle w:val="Hipervnculo"/>
                <w:lang w:val="es-ES_tradnl"/>
              </w:rPr>
              <w:t>1.3 Número de identificación de la Licitación asignado por CompraNet.</w:t>
            </w:r>
            <w:r w:rsidR="003F088B" w:rsidRPr="005F7AD7">
              <w:rPr>
                <w:webHidden/>
              </w:rPr>
              <w:tab/>
            </w:r>
            <w:r w:rsidR="003F088B" w:rsidRPr="005F7AD7">
              <w:rPr>
                <w:webHidden/>
              </w:rPr>
              <w:fldChar w:fldCharType="begin"/>
            </w:r>
            <w:r w:rsidR="003F088B" w:rsidRPr="005F7AD7">
              <w:rPr>
                <w:webHidden/>
              </w:rPr>
              <w:instrText xml:space="preserve"> PAGEREF _Toc180491373 \h </w:instrText>
            </w:r>
            <w:r w:rsidR="003F088B" w:rsidRPr="005F7AD7">
              <w:rPr>
                <w:webHidden/>
              </w:rPr>
            </w:r>
            <w:r w:rsidR="003F088B" w:rsidRPr="005F7AD7">
              <w:rPr>
                <w:webHidden/>
              </w:rPr>
              <w:fldChar w:fldCharType="separate"/>
            </w:r>
            <w:r w:rsidR="00654D93">
              <w:rPr>
                <w:webHidden/>
              </w:rPr>
              <w:t>6</w:t>
            </w:r>
            <w:r w:rsidR="003F088B" w:rsidRPr="005F7AD7">
              <w:rPr>
                <w:webHidden/>
              </w:rPr>
              <w:fldChar w:fldCharType="end"/>
            </w:r>
          </w:hyperlink>
        </w:p>
        <w:p w14:paraId="1BD75902"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74" w:history="1">
            <w:r w:rsidR="003F088B" w:rsidRPr="005F7AD7">
              <w:rPr>
                <w:rStyle w:val="Hipervnculo"/>
                <w:lang w:val="es-ES_tradnl"/>
              </w:rPr>
              <w:t>1.4 Indicación de los ejercicios fiscales para la contratación.</w:t>
            </w:r>
            <w:r w:rsidR="003F088B" w:rsidRPr="005F7AD7">
              <w:rPr>
                <w:webHidden/>
              </w:rPr>
              <w:tab/>
            </w:r>
            <w:r w:rsidR="003F088B" w:rsidRPr="005F7AD7">
              <w:rPr>
                <w:webHidden/>
              </w:rPr>
              <w:fldChar w:fldCharType="begin"/>
            </w:r>
            <w:r w:rsidR="003F088B" w:rsidRPr="005F7AD7">
              <w:rPr>
                <w:webHidden/>
              </w:rPr>
              <w:instrText xml:space="preserve"> PAGEREF _Toc180491374 \h </w:instrText>
            </w:r>
            <w:r w:rsidR="003F088B" w:rsidRPr="005F7AD7">
              <w:rPr>
                <w:webHidden/>
              </w:rPr>
            </w:r>
            <w:r w:rsidR="003F088B" w:rsidRPr="005F7AD7">
              <w:rPr>
                <w:webHidden/>
              </w:rPr>
              <w:fldChar w:fldCharType="separate"/>
            </w:r>
            <w:r w:rsidR="00654D93">
              <w:rPr>
                <w:webHidden/>
              </w:rPr>
              <w:t>6</w:t>
            </w:r>
            <w:r w:rsidR="003F088B" w:rsidRPr="005F7AD7">
              <w:rPr>
                <w:webHidden/>
              </w:rPr>
              <w:fldChar w:fldCharType="end"/>
            </w:r>
          </w:hyperlink>
        </w:p>
        <w:p w14:paraId="2F7E5444"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75" w:history="1">
            <w:r w:rsidR="003F088B" w:rsidRPr="005F7AD7">
              <w:rPr>
                <w:rStyle w:val="Hipervnculo"/>
                <w:lang w:val="es-ES_tradnl"/>
              </w:rPr>
              <w:t>1.5 Idioma en que se deberán presentar las proposiciones, los anexos legales y técnicos, así como en su caso los folletos que se acompañen.</w:t>
            </w:r>
            <w:r w:rsidR="003F088B" w:rsidRPr="005F7AD7">
              <w:rPr>
                <w:webHidden/>
              </w:rPr>
              <w:tab/>
            </w:r>
            <w:r w:rsidR="003F088B" w:rsidRPr="005F7AD7">
              <w:rPr>
                <w:webHidden/>
              </w:rPr>
              <w:fldChar w:fldCharType="begin"/>
            </w:r>
            <w:r w:rsidR="003F088B" w:rsidRPr="005F7AD7">
              <w:rPr>
                <w:webHidden/>
              </w:rPr>
              <w:instrText xml:space="preserve"> PAGEREF _Toc180491375 \h </w:instrText>
            </w:r>
            <w:r w:rsidR="003F088B" w:rsidRPr="005F7AD7">
              <w:rPr>
                <w:webHidden/>
              </w:rPr>
            </w:r>
            <w:r w:rsidR="003F088B" w:rsidRPr="005F7AD7">
              <w:rPr>
                <w:webHidden/>
              </w:rPr>
              <w:fldChar w:fldCharType="separate"/>
            </w:r>
            <w:r w:rsidR="00654D93">
              <w:rPr>
                <w:webHidden/>
              </w:rPr>
              <w:t>6</w:t>
            </w:r>
            <w:r w:rsidR="003F088B" w:rsidRPr="005F7AD7">
              <w:rPr>
                <w:webHidden/>
              </w:rPr>
              <w:fldChar w:fldCharType="end"/>
            </w:r>
          </w:hyperlink>
        </w:p>
        <w:p w14:paraId="1C738F2E"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76" w:history="1">
            <w:r w:rsidR="003F088B" w:rsidRPr="005F7AD7">
              <w:rPr>
                <w:rStyle w:val="Hipervnculo"/>
                <w:lang w:val="es-ES_tradnl"/>
              </w:rPr>
              <w:t>1.6 Disponibilidad presupuestaria.</w:t>
            </w:r>
            <w:r w:rsidR="003F088B" w:rsidRPr="005F7AD7">
              <w:rPr>
                <w:webHidden/>
              </w:rPr>
              <w:tab/>
            </w:r>
            <w:r w:rsidR="003F088B" w:rsidRPr="005F7AD7">
              <w:rPr>
                <w:webHidden/>
              </w:rPr>
              <w:fldChar w:fldCharType="begin"/>
            </w:r>
            <w:r w:rsidR="003F088B" w:rsidRPr="005F7AD7">
              <w:rPr>
                <w:webHidden/>
              </w:rPr>
              <w:instrText xml:space="preserve"> PAGEREF _Toc180491376 \h </w:instrText>
            </w:r>
            <w:r w:rsidR="003F088B" w:rsidRPr="005F7AD7">
              <w:rPr>
                <w:webHidden/>
              </w:rPr>
            </w:r>
            <w:r w:rsidR="003F088B" w:rsidRPr="005F7AD7">
              <w:rPr>
                <w:webHidden/>
              </w:rPr>
              <w:fldChar w:fldCharType="separate"/>
            </w:r>
            <w:r w:rsidR="00654D93">
              <w:rPr>
                <w:webHidden/>
              </w:rPr>
              <w:t>6</w:t>
            </w:r>
            <w:r w:rsidR="003F088B" w:rsidRPr="005F7AD7">
              <w:rPr>
                <w:webHidden/>
              </w:rPr>
              <w:fldChar w:fldCharType="end"/>
            </w:r>
          </w:hyperlink>
        </w:p>
        <w:p w14:paraId="1848AB12"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377" w:history="1">
            <w:r w:rsidR="003F088B" w:rsidRPr="005F7AD7">
              <w:rPr>
                <w:rStyle w:val="Hipervnculo"/>
              </w:rPr>
              <w:t>2. Objeto y alcance de la Licitación</w:t>
            </w:r>
            <w:r w:rsidR="003F088B" w:rsidRPr="005F7AD7">
              <w:rPr>
                <w:webHidden/>
              </w:rPr>
              <w:tab/>
            </w:r>
            <w:r w:rsidR="003F088B" w:rsidRPr="005F7AD7">
              <w:rPr>
                <w:webHidden/>
              </w:rPr>
              <w:fldChar w:fldCharType="begin"/>
            </w:r>
            <w:r w:rsidR="003F088B" w:rsidRPr="005F7AD7">
              <w:rPr>
                <w:webHidden/>
              </w:rPr>
              <w:instrText xml:space="preserve"> PAGEREF _Toc180491377 \h </w:instrText>
            </w:r>
            <w:r w:rsidR="003F088B" w:rsidRPr="005F7AD7">
              <w:rPr>
                <w:webHidden/>
              </w:rPr>
            </w:r>
            <w:r w:rsidR="003F088B" w:rsidRPr="005F7AD7">
              <w:rPr>
                <w:webHidden/>
              </w:rPr>
              <w:fldChar w:fldCharType="separate"/>
            </w:r>
            <w:r w:rsidR="00654D93">
              <w:rPr>
                <w:webHidden/>
              </w:rPr>
              <w:t>7</w:t>
            </w:r>
            <w:r w:rsidR="003F088B" w:rsidRPr="005F7AD7">
              <w:rPr>
                <w:webHidden/>
              </w:rPr>
              <w:fldChar w:fldCharType="end"/>
            </w:r>
          </w:hyperlink>
        </w:p>
        <w:p w14:paraId="36D79B15"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78" w:history="1">
            <w:r w:rsidR="003F088B" w:rsidRPr="005F7AD7">
              <w:rPr>
                <w:rStyle w:val="Hipervnculo"/>
                <w:lang w:val="es-ES_tradnl"/>
              </w:rPr>
              <w:t>2.1 Objeto de la contratación</w:t>
            </w:r>
            <w:r w:rsidR="003F088B" w:rsidRPr="005F7AD7">
              <w:rPr>
                <w:webHidden/>
              </w:rPr>
              <w:tab/>
            </w:r>
            <w:r w:rsidR="003F088B" w:rsidRPr="005F7AD7">
              <w:rPr>
                <w:webHidden/>
              </w:rPr>
              <w:fldChar w:fldCharType="begin"/>
            </w:r>
            <w:r w:rsidR="003F088B" w:rsidRPr="005F7AD7">
              <w:rPr>
                <w:webHidden/>
              </w:rPr>
              <w:instrText xml:space="preserve"> PAGEREF _Toc180491378 \h </w:instrText>
            </w:r>
            <w:r w:rsidR="003F088B" w:rsidRPr="005F7AD7">
              <w:rPr>
                <w:webHidden/>
              </w:rPr>
            </w:r>
            <w:r w:rsidR="003F088B" w:rsidRPr="005F7AD7">
              <w:rPr>
                <w:webHidden/>
              </w:rPr>
              <w:fldChar w:fldCharType="separate"/>
            </w:r>
            <w:r w:rsidR="00654D93">
              <w:rPr>
                <w:webHidden/>
              </w:rPr>
              <w:t>7</w:t>
            </w:r>
            <w:r w:rsidR="003F088B" w:rsidRPr="005F7AD7">
              <w:rPr>
                <w:webHidden/>
              </w:rPr>
              <w:fldChar w:fldCharType="end"/>
            </w:r>
          </w:hyperlink>
        </w:p>
        <w:p w14:paraId="0865460B"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79" w:history="1">
            <w:r w:rsidR="003F088B" w:rsidRPr="005F7AD7">
              <w:rPr>
                <w:rStyle w:val="Hipervnculo"/>
                <w:lang w:val="es-ES_tradnl"/>
              </w:rPr>
              <w:t>2.2 Agrupación de partidas</w:t>
            </w:r>
            <w:r w:rsidR="003F088B" w:rsidRPr="005F7AD7">
              <w:rPr>
                <w:webHidden/>
              </w:rPr>
              <w:tab/>
            </w:r>
            <w:r w:rsidR="003F088B" w:rsidRPr="005F7AD7">
              <w:rPr>
                <w:webHidden/>
              </w:rPr>
              <w:fldChar w:fldCharType="begin"/>
            </w:r>
            <w:r w:rsidR="003F088B" w:rsidRPr="005F7AD7">
              <w:rPr>
                <w:webHidden/>
              </w:rPr>
              <w:instrText xml:space="preserve"> PAGEREF _Toc180491379 \h </w:instrText>
            </w:r>
            <w:r w:rsidR="003F088B" w:rsidRPr="005F7AD7">
              <w:rPr>
                <w:webHidden/>
              </w:rPr>
            </w:r>
            <w:r w:rsidR="003F088B" w:rsidRPr="005F7AD7">
              <w:rPr>
                <w:webHidden/>
              </w:rPr>
              <w:fldChar w:fldCharType="separate"/>
            </w:r>
            <w:r w:rsidR="00654D93">
              <w:rPr>
                <w:webHidden/>
              </w:rPr>
              <w:t>7</w:t>
            </w:r>
            <w:r w:rsidR="003F088B" w:rsidRPr="005F7AD7">
              <w:rPr>
                <w:webHidden/>
              </w:rPr>
              <w:fldChar w:fldCharType="end"/>
            </w:r>
          </w:hyperlink>
        </w:p>
        <w:p w14:paraId="303CC1DA"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80" w:history="1">
            <w:r w:rsidR="003F088B" w:rsidRPr="005F7AD7">
              <w:rPr>
                <w:rStyle w:val="Hipervnculo"/>
                <w:lang w:val="es-ES_tradnl"/>
              </w:rPr>
              <w:t>2.3 Precios Máximos de Referencia</w:t>
            </w:r>
            <w:r w:rsidR="003F088B" w:rsidRPr="005F7AD7">
              <w:rPr>
                <w:webHidden/>
              </w:rPr>
              <w:tab/>
            </w:r>
            <w:r w:rsidR="003F088B" w:rsidRPr="005F7AD7">
              <w:rPr>
                <w:webHidden/>
              </w:rPr>
              <w:fldChar w:fldCharType="begin"/>
            </w:r>
            <w:r w:rsidR="003F088B" w:rsidRPr="005F7AD7">
              <w:rPr>
                <w:webHidden/>
              </w:rPr>
              <w:instrText xml:space="preserve"> PAGEREF _Toc180491380 \h </w:instrText>
            </w:r>
            <w:r w:rsidR="003F088B" w:rsidRPr="005F7AD7">
              <w:rPr>
                <w:webHidden/>
              </w:rPr>
            </w:r>
            <w:r w:rsidR="003F088B" w:rsidRPr="005F7AD7">
              <w:rPr>
                <w:webHidden/>
              </w:rPr>
              <w:fldChar w:fldCharType="separate"/>
            </w:r>
            <w:r w:rsidR="00654D93">
              <w:rPr>
                <w:webHidden/>
              </w:rPr>
              <w:t>7</w:t>
            </w:r>
            <w:r w:rsidR="003F088B" w:rsidRPr="005F7AD7">
              <w:rPr>
                <w:webHidden/>
              </w:rPr>
              <w:fldChar w:fldCharType="end"/>
            </w:r>
          </w:hyperlink>
        </w:p>
        <w:p w14:paraId="25E5A855"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81" w:history="1">
            <w:r w:rsidR="003F088B" w:rsidRPr="005F7AD7">
              <w:rPr>
                <w:rStyle w:val="Hipervnculo"/>
                <w:lang w:val="es-ES_tradnl"/>
              </w:rPr>
              <w:t>2.4 Normas Oficiales Mexicanas, Normas Mexicanas, Internacionales, Referencia o Especificaciones</w:t>
            </w:r>
            <w:r w:rsidR="003F088B" w:rsidRPr="005F7AD7">
              <w:rPr>
                <w:webHidden/>
              </w:rPr>
              <w:tab/>
            </w:r>
            <w:r w:rsidR="003F088B" w:rsidRPr="005F7AD7">
              <w:rPr>
                <w:webHidden/>
              </w:rPr>
              <w:fldChar w:fldCharType="begin"/>
            </w:r>
            <w:r w:rsidR="003F088B" w:rsidRPr="005F7AD7">
              <w:rPr>
                <w:webHidden/>
              </w:rPr>
              <w:instrText xml:space="preserve"> PAGEREF _Toc180491381 \h </w:instrText>
            </w:r>
            <w:r w:rsidR="003F088B" w:rsidRPr="005F7AD7">
              <w:rPr>
                <w:webHidden/>
              </w:rPr>
            </w:r>
            <w:r w:rsidR="003F088B" w:rsidRPr="005F7AD7">
              <w:rPr>
                <w:webHidden/>
              </w:rPr>
              <w:fldChar w:fldCharType="separate"/>
            </w:r>
            <w:r w:rsidR="00654D93">
              <w:rPr>
                <w:webHidden/>
              </w:rPr>
              <w:t>7</w:t>
            </w:r>
            <w:r w:rsidR="003F088B" w:rsidRPr="005F7AD7">
              <w:rPr>
                <w:webHidden/>
              </w:rPr>
              <w:fldChar w:fldCharType="end"/>
            </w:r>
          </w:hyperlink>
        </w:p>
        <w:p w14:paraId="76777A13"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82" w:history="1">
            <w:r w:rsidR="003F088B" w:rsidRPr="005F7AD7">
              <w:rPr>
                <w:rStyle w:val="Hipervnculo"/>
                <w:lang w:val="es-ES_tradnl"/>
              </w:rPr>
              <w:t>2.5 Pruebas que permitan verificar el cumplimiento de las especificaciones del servicio.</w:t>
            </w:r>
            <w:r w:rsidR="003F088B" w:rsidRPr="005F7AD7">
              <w:rPr>
                <w:webHidden/>
              </w:rPr>
              <w:tab/>
            </w:r>
            <w:r w:rsidR="003F088B" w:rsidRPr="005F7AD7">
              <w:rPr>
                <w:webHidden/>
              </w:rPr>
              <w:fldChar w:fldCharType="begin"/>
            </w:r>
            <w:r w:rsidR="003F088B" w:rsidRPr="005F7AD7">
              <w:rPr>
                <w:webHidden/>
              </w:rPr>
              <w:instrText xml:space="preserve"> PAGEREF _Toc180491382 \h </w:instrText>
            </w:r>
            <w:r w:rsidR="003F088B" w:rsidRPr="005F7AD7">
              <w:rPr>
                <w:webHidden/>
              </w:rPr>
            </w:r>
            <w:r w:rsidR="003F088B" w:rsidRPr="005F7AD7">
              <w:rPr>
                <w:webHidden/>
              </w:rPr>
              <w:fldChar w:fldCharType="separate"/>
            </w:r>
            <w:r w:rsidR="00654D93">
              <w:rPr>
                <w:webHidden/>
              </w:rPr>
              <w:t>7</w:t>
            </w:r>
            <w:r w:rsidR="003F088B" w:rsidRPr="005F7AD7">
              <w:rPr>
                <w:webHidden/>
              </w:rPr>
              <w:fldChar w:fldCharType="end"/>
            </w:r>
          </w:hyperlink>
        </w:p>
        <w:p w14:paraId="609329C1"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83" w:history="1">
            <w:r w:rsidR="003F088B" w:rsidRPr="005F7AD7">
              <w:rPr>
                <w:rStyle w:val="Hipervnculo"/>
                <w:lang w:val="es-ES_tradnl"/>
              </w:rPr>
              <w:t>2.6 Cantidades a contratar</w:t>
            </w:r>
            <w:r w:rsidR="003F088B" w:rsidRPr="005F7AD7">
              <w:rPr>
                <w:webHidden/>
              </w:rPr>
              <w:tab/>
            </w:r>
            <w:r w:rsidR="003F088B" w:rsidRPr="005F7AD7">
              <w:rPr>
                <w:webHidden/>
              </w:rPr>
              <w:fldChar w:fldCharType="begin"/>
            </w:r>
            <w:r w:rsidR="003F088B" w:rsidRPr="005F7AD7">
              <w:rPr>
                <w:webHidden/>
              </w:rPr>
              <w:instrText xml:space="preserve"> PAGEREF _Toc180491383 \h </w:instrText>
            </w:r>
            <w:r w:rsidR="003F088B" w:rsidRPr="005F7AD7">
              <w:rPr>
                <w:webHidden/>
              </w:rPr>
            </w:r>
            <w:r w:rsidR="003F088B" w:rsidRPr="005F7AD7">
              <w:rPr>
                <w:webHidden/>
              </w:rPr>
              <w:fldChar w:fldCharType="separate"/>
            </w:r>
            <w:r w:rsidR="00654D93">
              <w:rPr>
                <w:webHidden/>
              </w:rPr>
              <w:t>7</w:t>
            </w:r>
            <w:r w:rsidR="003F088B" w:rsidRPr="005F7AD7">
              <w:rPr>
                <w:webHidden/>
              </w:rPr>
              <w:fldChar w:fldCharType="end"/>
            </w:r>
          </w:hyperlink>
        </w:p>
        <w:p w14:paraId="08B5BEE3"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84" w:history="1">
            <w:r w:rsidR="003F088B" w:rsidRPr="005F7AD7">
              <w:rPr>
                <w:rStyle w:val="Hipervnculo"/>
                <w:lang w:val="es-ES_tradnl"/>
              </w:rPr>
              <w:t>2.7 Modalidad de contratación</w:t>
            </w:r>
            <w:r w:rsidR="003F088B" w:rsidRPr="005F7AD7">
              <w:rPr>
                <w:webHidden/>
              </w:rPr>
              <w:tab/>
            </w:r>
            <w:r w:rsidR="003F088B" w:rsidRPr="005F7AD7">
              <w:rPr>
                <w:webHidden/>
              </w:rPr>
              <w:fldChar w:fldCharType="begin"/>
            </w:r>
            <w:r w:rsidR="003F088B" w:rsidRPr="005F7AD7">
              <w:rPr>
                <w:webHidden/>
              </w:rPr>
              <w:instrText xml:space="preserve"> PAGEREF _Toc180491384 \h </w:instrText>
            </w:r>
            <w:r w:rsidR="003F088B" w:rsidRPr="005F7AD7">
              <w:rPr>
                <w:webHidden/>
              </w:rPr>
            </w:r>
            <w:r w:rsidR="003F088B" w:rsidRPr="005F7AD7">
              <w:rPr>
                <w:webHidden/>
              </w:rPr>
              <w:fldChar w:fldCharType="separate"/>
            </w:r>
            <w:r w:rsidR="00654D93">
              <w:rPr>
                <w:webHidden/>
              </w:rPr>
              <w:t>8</w:t>
            </w:r>
            <w:r w:rsidR="003F088B" w:rsidRPr="005F7AD7">
              <w:rPr>
                <w:webHidden/>
              </w:rPr>
              <w:fldChar w:fldCharType="end"/>
            </w:r>
          </w:hyperlink>
        </w:p>
        <w:p w14:paraId="3F68C1EA"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85" w:history="1">
            <w:r w:rsidR="003F088B" w:rsidRPr="005F7AD7">
              <w:rPr>
                <w:rStyle w:val="Hipervnculo"/>
                <w:lang w:val="es-ES"/>
              </w:rPr>
              <w:t>2.8 Forma de adjudicación</w:t>
            </w:r>
            <w:r w:rsidR="003F088B" w:rsidRPr="005F7AD7">
              <w:rPr>
                <w:webHidden/>
              </w:rPr>
              <w:tab/>
            </w:r>
            <w:r w:rsidR="003F088B" w:rsidRPr="005F7AD7">
              <w:rPr>
                <w:webHidden/>
              </w:rPr>
              <w:fldChar w:fldCharType="begin"/>
            </w:r>
            <w:r w:rsidR="003F088B" w:rsidRPr="005F7AD7">
              <w:rPr>
                <w:webHidden/>
              </w:rPr>
              <w:instrText xml:space="preserve"> PAGEREF _Toc180491385 \h </w:instrText>
            </w:r>
            <w:r w:rsidR="003F088B" w:rsidRPr="005F7AD7">
              <w:rPr>
                <w:webHidden/>
              </w:rPr>
            </w:r>
            <w:r w:rsidR="003F088B" w:rsidRPr="005F7AD7">
              <w:rPr>
                <w:webHidden/>
              </w:rPr>
              <w:fldChar w:fldCharType="separate"/>
            </w:r>
            <w:r w:rsidR="00654D93">
              <w:rPr>
                <w:webHidden/>
              </w:rPr>
              <w:t>8</w:t>
            </w:r>
            <w:r w:rsidR="003F088B" w:rsidRPr="005F7AD7">
              <w:rPr>
                <w:webHidden/>
              </w:rPr>
              <w:fldChar w:fldCharType="end"/>
            </w:r>
          </w:hyperlink>
        </w:p>
        <w:p w14:paraId="30E3F15F"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86" w:history="1">
            <w:r w:rsidR="003F088B" w:rsidRPr="005F7AD7">
              <w:rPr>
                <w:rStyle w:val="Hipervnculo"/>
                <w:lang w:val="es-ES_tradnl"/>
              </w:rPr>
              <w:t>2.9 Modelo de contrato</w:t>
            </w:r>
            <w:r w:rsidR="003F088B" w:rsidRPr="005F7AD7">
              <w:rPr>
                <w:webHidden/>
              </w:rPr>
              <w:tab/>
            </w:r>
            <w:r w:rsidR="003F088B" w:rsidRPr="005F7AD7">
              <w:rPr>
                <w:webHidden/>
              </w:rPr>
              <w:fldChar w:fldCharType="begin"/>
            </w:r>
            <w:r w:rsidR="003F088B" w:rsidRPr="005F7AD7">
              <w:rPr>
                <w:webHidden/>
              </w:rPr>
              <w:instrText xml:space="preserve"> PAGEREF _Toc180491386 \h </w:instrText>
            </w:r>
            <w:r w:rsidR="003F088B" w:rsidRPr="005F7AD7">
              <w:rPr>
                <w:webHidden/>
              </w:rPr>
            </w:r>
            <w:r w:rsidR="003F088B" w:rsidRPr="005F7AD7">
              <w:rPr>
                <w:webHidden/>
              </w:rPr>
              <w:fldChar w:fldCharType="separate"/>
            </w:r>
            <w:r w:rsidR="00654D93">
              <w:rPr>
                <w:webHidden/>
              </w:rPr>
              <w:t>8</w:t>
            </w:r>
            <w:r w:rsidR="003F088B" w:rsidRPr="005F7AD7">
              <w:rPr>
                <w:webHidden/>
              </w:rPr>
              <w:fldChar w:fldCharType="end"/>
            </w:r>
          </w:hyperlink>
        </w:p>
        <w:p w14:paraId="33AF884D"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387" w:history="1">
            <w:r w:rsidR="003F088B" w:rsidRPr="005F7AD7">
              <w:rPr>
                <w:rStyle w:val="Hipervnculo"/>
              </w:rPr>
              <w:t>3. Fo</w:t>
            </w:r>
            <w:r w:rsidR="003F088B" w:rsidRPr="005F7AD7">
              <w:rPr>
                <w:rStyle w:val="Hipervnculo"/>
                <w:rFonts w:eastAsia="Apple SD 산돌고딕 Neo 일반체"/>
              </w:rPr>
              <w:t>r</w:t>
            </w:r>
            <w:r w:rsidR="003F088B" w:rsidRPr="005F7AD7">
              <w:rPr>
                <w:rStyle w:val="Hipervnculo"/>
              </w:rPr>
              <w:t>ma y términos que regirán los diversos actos de la Licitación</w:t>
            </w:r>
            <w:r w:rsidR="003F088B" w:rsidRPr="005F7AD7">
              <w:rPr>
                <w:webHidden/>
              </w:rPr>
              <w:tab/>
            </w:r>
            <w:r w:rsidR="003F088B" w:rsidRPr="005F7AD7">
              <w:rPr>
                <w:webHidden/>
              </w:rPr>
              <w:fldChar w:fldCharType="begin"/>
            </w:r>
            <w:r w:rsidR="003F088B" w:rsidRPr="005F7AD7">
              <w:rPr>
                <w:webHidden/>
              </w:rPr>
              <w:instrText xml:space="preserve"> PAGEREF _Toc180491387 \h </w:instrText>
            </w:r>
            <w:r w:rsidR="003F088B" w:rsidRPr="005F7AD7">
              <w:rPr>
                <w:webHidden/>
              </w:rPr>
            </w:r>
            <w:r w:rsidR="003F088B" w:rsidRPr="005F7AD7">
              <w:rPr>
                <w:webHidden/>
              </w:rPr>
              <w:fldChar w:fldCharType="separate"/>
            </w:r>
            <w:r w:rsidR="00654D93">
              <w:rPr>
                <w:webHidden/>
              </w:rPr>
              <w:t>8</w:t>
            </w:r>
            <w:r w:rsidR="003F088B" w:rsidRPr="005F7AD7">
              <w:rPr>
                <w:webHidden/>
              </w:rPr>
              <w:fldChar w:fldCharType="end"/>
            </w:r>
          </w:hyperlink>
        </w:p>
        <w:p w14:paraId="700CD40D"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88" w:history="1">
            <w:r w:rsidR="003F088B" w:rsidRPr="005F7AD7">
              <w:rPr>
                <w:rStyle w:val="Hipervnculo"/>
                <w:lang w:val="es-ES_tradnl"/>
              </w:rPr>
              <w:t>3.1 Reducción de Plazos</w:t>
            </w:r>
            <w:r w:rsidR="003F088B" w:rsidRPr="005F7AD7">
              <w:rPr>
                <w:webHidden/>
              </w:rPr>
              <w:tab/>
            </w:r>
            <w:r w:rsidR="003F088B" w:rsidRPr="005F7AD7">
              <w:rPr>
                <w:webHidden/>
              </w:rPr>
              <w:fldChar w:fldCharType="begin"/>
            </w:r>
            <w:r w:rsidR="003F088B" w:rsidRPr="005F7AD7">
              <w:rPr>
                <w:webHidden/>
              </w:rPr>
              <w:instrText xml:space="preserve"> PAGEREF _Toc180491388 \h </w:instrText>
            </w:r>
            <w:r w:rsidR="003F088B" w:rsidRPr="005F7AD7">
              <w:rPr>
                <w:webHidden/>
              </w:rPr>
            </w:r>
            <w:r w:rsidR="003F088B" w:rsidRPr="005F7AD7">
              <w:rPr>
                <w:webHidden/>
              </w:rPr>
              <w:fldChar w:fldCharType="separate"/>
            </w:r>
            <w:r w:rsidR="00654D93">
              <w:rPr>
                <w:webHidden/>
              </w:rPr>
              <w:t>8</w:t>
            </w:r>
            <w:r w:rsidR="003F088B" w:rsidRPr="005F7AD7">
              <w:rPr>
                <w:webHidden/>
              </w:rPr>
              <w:fldChar w:fldCharType="end"/>
            </w:r>
          </w:hyperlink>
        </w:p>
        <w:p w14:paraId="372FEE02"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89" w:history="1">
            <w:r w:rsidR="003F088B" w:rsidRPr="005F7AD7">
              <w:rPr>
                <w:rStyle w:val="Hipervnculo"/>
                <w:lang w:val="es-ES_tradnl"/>
              </w:rPr>
              <w:t>3.2 Fecha, hora y lugar para los actos de la Licitación</w:t>
            </w:r>
            <w:r w:rsidR="003F088B" w:rsidRPr="005F7AD7">
              <w:rPr>
                <w:webHidden/>
              </w:rPr>
              <w:tab/>
            </w:r>
            <w:r w:rsidR="003F088B" w:rsidRPr="005F7AD7">
              <w:rPr>
                <w:webHidden/>
              </w:rPr>
              <w:fldChar w:fldCharType="begin"/>
            </w:r>
            <w:r w:rsidR="003F088B" w:rsidRPr="005F7AD7">
              <w:rPr>
                <w:webHidden/>
              </w:rPr>
              <w:instrText xml:space="preserve"> PAGEREF _Toc180491389 \h </w:instrText>
            </w:r>
            <w:r w:rsidR="003F088B" w:rsidRPr="005F7AD7">
              <w:rPr>
                <w:webHidden/>
              </w:rPr>
            </w:r>
            <w:r w:rsidR="003F088B" w:rsidRPr="005F7AD7">
              <w:rPr>
                <w:webHidden/>
              </w:rPr>
              <w:fldChar w:fldCharType="separate"/>
            </w:r>
            <w:r w:rsidR="00654D93">
              <w:rPr>
                <w:webHidden/>
              </w:rPr>
              <w:t>8</w:t>
            </w:r>
            <w:r w:rsidR="003F088B" w:rsidRPr="005F7AD7">
              <w:rPr>
                <w:webHidden/>
              </w:rPr>
              <w:fldChar w:fldCharType="end"/>
            </w:r>
          </w:hyperlink>
        </w:p>
        <w:p w14:paraId="44CAA329"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0" w:history="1">
            <w:r w:rsidR="003F088B" w:rsidRPr="005F7AD7">
              <w:rPr>
                <w:rStyle w:val="Hipervnculo"/>
                <w:lang w:val="es-ES_tradnl"/>
              </w:rPr>
              <w:t>3.3 Junta de Aclaraciones</w:t>
            </w:r>
            <w:r w:rsidR="003F088B" w:rsidRPr="005F7AD7">
              <w:rPr>
                <w:webHidden/>
              </w:rPr>
              <w:tab/>
            </w:r>
            <w:r w:rsidR="003F088B" w:rsidRPr="005F7AD7">
              <w:rPr>
                <w:webHidden/>
              </w:rPr>
              <w:fldChar w:fldCharType="begin"/>
            </w:r>
            <w:r w:rsidR="003F088B" w:rsidRPr="005F7AD7">
              <w:rPr>
                <w:webHidden/>
              </w:rPr>
              <w:instrText xml:space="preserve"> PAGEREF _Toc180491390 \h </w:instrText>
            </w:r>
            <w:r w:rsidR="003F088B" w:rsidRPr="005F7AD7">
              <w:rPr>
                <w:webHidden/>
              </w:rPr>
            </w:r>
            <w:r w:rsidR="003F088B" w:rsidRPr="005F7AD7">
              <w:rPr>
                <w:webHidden/>
              </w:rPr>
              <w:fldChar w:fldCharType="separate"/>
            </w:r>
            <w:r w:rsidR="00654D93">
              <w:rPr>
                <w:webHidden/>
              </w:rPr>
              <w:t>9</w:t>
            </w:r>
            <w:r w:rsidR="003F088B" w:rsidRPr="005F7AD7">
              <w:rPr>
                <w:webHidden/>
              </w:rPr>
              <w:fldChar w:fldCharType="end"/>
            </w:r>
          </w:hyperlink>
        </w:p>
        <w:p w14:paraId="2CE22CF8"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1" w:history="1">
            <w:r w:rsidR="003F088B" w:rsidRPr="005F7AD7">
              <w:rPr>
                <w:rStyle w:val="Hipervnculo"/>
                <w:lang w:val="es-ES_tradnl"/>
              </w:rPr>
              <w:t>3.4 Presentación y Apertura de Proposiciones</w:t>
            </w:r>
            <w:r w:rsidR="003F088B" w:rsidRPr="005F7AD7">
              <w:rPr>
                <w:webHidden/>
              </w:rPr>
              <w:tab/>
            </w:r>
            <w:r w:rsidR="003F088B" w:rsidRPr="005F7AD7">
              <w:rPr>
                <w:webHidden/>
              </w:rPr>
              <w:fldChar w:fldCharType="begin"/>
            </w:r>
            <w:r w:rsidR="003F088B" w:rsidRPr="005F7AD7">
              <w:rPr>
                <w:webHidden/>
              </w:rPr>
              <w:instrText xml:space="preserve"> PAGEREF _Toc180491391 \h </w:instrText>
            </w:r>
            <w:r w:rsidR="003F088B" w:rsidRPr="005F7AD7">
              <w:rPr>
                <w:webHidden/>
              </w:rPr>
            </w:r>
            <w:r w:rsidR="003F088B" w:rsidRPr="005F7AD7">
              <w:rPr>
                <w:webHidden/>
              </w:rPr>
              <w:fldChar w:fldCharType="separate"/>
            </w:r>
            <w:r w:rsidR="00654D93">
              <w:rPr>
                <w:webHidden/>
              </w:rPr>
              <w:t>10</w:t>
            </w:r>
            <w:r w:rsidR="003F088B" w:rsidRPr="005F7AD7">
              <w:rPr>
                <w:webHidden/>
              </w:rPr>
              <w:fldChar w:fldCharType="end"/>
            </w:r>
          </w:hyperlink>
        </w:p>
        <w:p w14:paraId="7BE3EE19"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2" w:history="1">
            <w:r w:rsidR="003F088B" w:rsidRPr="005F7AD7">
              <w:rPr>
                <w:rStyle w:val="Hipervnculo"/>
                <w:lang w:val="es-ES_tradnl"/>
              </w:rPr>
              <w:t>3.5 Proposiciones Conjuntas</w:t>
            </w:r>
            <w:r w:rsidR="003F088B" w:rsidRPr="005F7AD7">
              <w:rPr>
                <w:webHidden/>
              </w:rPr>
              <w:tab/>
            </w:r>
            <w:r w:rsidR="003F088B" w:rsidRPr="005F7AD7">
              <w:rPr>
                <w:webHidden/>
              </w:rPr>
              <w:fldChar w:fldCharType="begin"/>
            </w:r>
            <w:r w:rsidR="003F088B" w:rsidRPr="005F7AD7">
              <w:rPr>
                <w:webHidden/>
              </w:rPr>
              <w:instrText xml:space="preserve"> PAGEREF _Toc180491392 \h </w:instrText>
            </w:r>
            <w:r w:rsidR="003F088B" w:rsidRPr="005F7AD7">
              <w:rPr>
                <w:webHidden/>
              </w:rPr>
            </w:r>
            <w:r w:rsidR="003F088B" w:rsidRPr="005F7AD7">
              <w:rPr>
                <w:webHidden/>
              </w:rPr>
              <w:fldChar w:fldCharType="separate"/>
            </w:r>
            <w:r w:rsidR="00654D93">
              <w:rPr>
                <w:webHidden/>
              </w:rPr>
              <w:t>10</w:t>
            </w:r>
            <w:r w:rsidR="003F088B" w:rsidRPr="005F7AD7">
              <w:rPr>
                <w:webHidden/>
              </w:rPr>
              <w:fldChar w:fldCharType="end"/>
            </w:r>
          </w:hyperlink>
        </w:p>
        <w:p w14:paraId="72322446"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3" w:history="1">
            <w:r w:rsidR="003F088B" w:rsidRPr="005F7AD7">
              <w:rPr>
                <w:rStyle w:val="Hipervnculo"/>
                <w:lang w:val="es-ES_tradnl"/>
              </w:rPr>
              <w:t>3.6 Proposición Única</w:t>
            </w:r>
            <w:r w:rsidR="003F088B" w:rsidRPr="005F7AD7">
              <w:rPr>
                <w:webHidden/>
              </w:rPr>
              <w:tab/>
            </w:r>
            <w:r w:rsidR="003F088B" w:rsidRPr="005F7AD7">
              <w:rPr>
                <w:webHidden/>
              </w:rPr>
              <w:fldChar w:fldCharType="begin"/>
            </w:r>
            <w:r w:rsidR="003F088B" w:rsidRPr="005F7AD7">
              <w:rPr>
                <w:webHidden/>
              </w:rPr>
              <w:instrText xml:space="preserve"> PAGEREF _Toc180491393 \h </w:instrText>
            </w:r>
            <w:r w:rsidR="003F088B" w:rsidRPr="005F7AD7">
              <w:rPr>
                <w:webHidden/>
              </w:rPr>
            </w:r>
            <w:r w:rsidR="003F088B" w:rsidRPr="005F7AD7">
              <w:rPr>
                <w:webHidden/>
              </w:rPr>
              <w:fldChar w:fldCharType="separate"/>
            </w:r>
            <w:r w:rsidR="00654D93">
              <w:rPr>
                <w:webHidden/>
              </w:rPr>
              <w:t>11</w:t>
            </w:r>
            <w:r w:rsidR="003F088B" w:rsidRPr="005F7AD7">
              <w:rPr>
                <w:webHidden/>
              </w:rPr>
              <w:fldChar w:fldCharType="end"/>
            </w:r>
          </w:hyperlink>
        </w:p>
        <w:p w14:paraId="08A6808D"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4" w:history="1">
            <w:r w:rsidR="003F088B" w:rsidRPr="005F7AD7">
              <w:rPr>
                <w:rStyle w:val="Hipervnculo"/>
              </w:rPr>
              <w:t>3</w:t>
            </w:r>
            <w:r w:rsidR="003F088B" w:rsidRPr="005F7AD7">
              <w:rPr>
                <w:rStyle w:val="Hipervnculo"/>
                <w:lang w:val="es-ES_tradnl"/>
              </w:rPr>
              <w:t>.7 Acreditar existencia legal en el acto de presentación y apertura de proposiciones</w:t>
            </w:r>
            <w:r w:rsidR="003F088B" w:rsidRPr="005F7AD7">
              <w:rPr>
                <w:webHidden/>
              </w:rPr>
              <w:tab/>
            </w:r>
            <w:r w:rsidR="003F088B" w:rsidRPr="005F7AD7">
              <w:rPr>
                <w:webHidden/>
              </w:rPr>
              <w:fldChar w:fldCharType="begin"/>
            </w:r>
            <w:r w:rsidR="003F088B" w:rsidRPr="005F7AD7">
              <w:rPr>
                <w:webHidden/>
              </w:rPr>
              <w:instrText xml:space="preserve"> PAGEREF _Toc180491394 \h </w:instrText>
            </w:r>
            <w:r w:rsidR="003F088B" w:rsidRPr="005F7AD7">
              <w:rPr>
                <w:webHidden/>
              </w:rPr>
            </w:r>
            <w:r w:rsidR="003F088B" w:rsidRPr="005F7AD7">
              <w:rPr>
                <w:webHidden/>
              </w:rPr>
              <w:fldChar w:fldCharType="separate"/>
            </w:r>
            <w:r w:rsidR="00654D93">
              <w:rPr>
                <w:webHidden/>
              </w:rPr>
              <w:t>11</w:t>
            </w:r>
            <w:r w:rsidR="003F088B" w:rsidRPr="005F7AD7">
              <w:rPr>
                <w:webHidden/>
              </w:rPr>
              <w:fldChar w:fldCharType="end"/>
            </w:r>
          </w:hyperlink>
        </w:p>
        <w:p w14:paraId="769E6315"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5" w:history="1">
            <w:r w:rsidR="003F088B" w:rsidRPr="005F7AD7">
              <w:rPr>
                <w:rStyle w:val="Hipervnculo"/>
              </w:rPr>
              <w:t>3.8 Rúbrica en documentos en el acto de presentación y apertura de proposiciones</w:t>
            </w:r>
            <w:r w:rsidR="003F088B" w:rsidRPr="005F7AD7">
              <w:rPr>
                <w:webHidden/>
              </w:rPr>
              <w:tab/>
            </w:r>
            <w:r w:rsidR="003F088B" w:rsidRPr="005F7AD7">
              <w:rPr>
                <w:webHidden/>
              </w:rPr>
              <w:fldChar w:fldCharType="begin"/>
            </w:r>
            <w:r w:rsidR="003F088B" w:rsidRPr="005F7AD7">
              <w:rPr>
                <w:webHidden/>
              </w:rPr>
              <w:instrText xml:space="preserve"> PAGEREF _Toc180491395 \h </w:instrText>
            </w:r>
            <w:r w:rsidR="003F088B" w:rsidRPr="005F7AD7">
              <w:rPr>
                <w:webHidden/>
              </w:rPr>
            </w:r>
            <w:r w:rsidR="003F088B" w:rsidRPr="005F7AD7">
              <w:rPr>
                <w:webHidden/>
              </w:rPr>
              <w:fldChar w:fldCharType="separate"/>
            </w:r>
            <w:r w:rsidR="00654D93">
              <w:rPr>
                <w:webHidden/>
              </w:rPr>
              <w:t>11</w:t>
            </w:r>
            <w:r w:rsidR="003F088B" w:rsidRPr="005F7AD7">
              <w:rPr>
                <w:webHidden/>
              </w:rPr>
              <w:fldChar w:fldCharType="end"/>
            </w:r>
          </w:hyperlink>
        </w:p>
        <w:p w14:paraId="354C0FDF"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6" w:history="1">
            <w:r w:rsidR="003F088B" w:rsidRPr="005F7AD7">
              <w:rPr>
                <w:rStyle w:val="Hipervnculo"/>
                <w:lang w:val="es-ES_tradnl"/>
              </w:rPr>
              <w:t>3.9 Acto de fallo</w:t>
            </w:r>
            <w:r w:rsidR="003F088B" w:rsidRPr="005F7AD7">
              <w:rPr>
                <w:webHidden/>
              </w:rPr>
              <w:tab/>
            </w:r>
            <w:r w:rsidR="003F088B" w:rsidRPr="005F7AD7">
              <w:rPr>
                <w:webHidden/>
              </w:rPr>
              <w:fldChar w:fldCharType="begin"/>
            </w:r>
            <w:r w:rsidR="003F088B" w:rsidRPr="005F7AD7">
              <w:rPr>
                <w:webHidden/>
              </w:rPr>
              <w:instrText xml:space="preserve"> PAGEREF _Toc180491396 \h </w:instrText>
            </w:r>
            <w:r w:rsidR="003F088B" w:rsidRPr="005F7AD7">
              <w:rPr>
                <w:webHidden/>
              </w:rPr>
            </w:r>
            <w:r w:rsidR="003F088B" w:rsidRPr="005F7AD7">
              <w:rPr>
                <w:webHidden/>
              </w:rPr>
              <w:fldChar w:fldCharType="separate"/>
            </w:r>
            <w:r w:rsidR="00654D93">
              <w:rPr>
                <w:webHidden/>
              </w:rPr>
              <w:t>11</w:t>
            </w:r>
            <w:r w:rsidR="003F088B" w:rsidRPr="005F7AD7">
              <w:rPr>
                <w:webHidden/>
              </w:rPr>
              <w:fldChar w:fldCharType="end"/>
            </w:r>
          </w:hyperlink>
        </w:p>
        <w:p w14:paraId="42099F93"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7" w:history="1">
            <w:r w:rsidR="003F088B" w:rsidRPr="005F7AD7">
              <w:rPr>
                <w:rStyle w:val="Hipervnculo"/>
                <w:lang w:val="es-ES_tradnl"/>
              </w:rPr>
              <w:t>3.10 Adjudicación de contrato</w:t>
            </w:r>
            <w:r w:rsidR="003F088B" w:rsidRPr="005F7AD7">
              <w:rPr>
                <w:webHidden/>
              </w:rPr>
              <w:tab/>
            </w:r>
            <w:r w:rsidR="003F088B" w:rsidRPr="005F7AD7">
              <w:rPr>
                <w:webHidden/>
              </w:rPr>
              <w:fldChar w:fldCharType="begin"/>
            </w:r>
            <w:r w:rsidR="003F088B" w:rsidRPr="005F7AD7">
              <w:rPr>
                <w:webHidden/>
              </w:rPr>
              <w:instrText xml:space="preserve"> PAGEREF _Toc180491397 \h </w:instrText>
            </w:r>
            <w:r w:rsidR="003F088B" w:rsidRPr="005F7AD7">
              <w:rPr>
                <w:webHidden/>
              </w:rPr>
            </w:r>
            <w:r w:rsidR="003F088B" w:rsidRPr="005F7AD7">
              <w:rPr>
                <w:webHidden/>
              </w:rPr>
              <w:fldChar w:fldCharType="separate"/>
            </w:r>
            <w:r w:rsidR="00654D93">
              <w:rPr>
                <w:webHidden/>
              </w:rPr>
              <w:t>11</w:t>
            </w:r>
            <w:r w:rsidR="003F088B" w:rsidRPr="005F7AD7">
              <w:rPr>
                <w:webHidden/>
              </w:rPr>
              <w:fldChar w:fldCharType="end"/>
            </w:r>
          </w:hyperlink>
        </w:p>
        <w:p w14:paraId="063BA1C6"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8" w:history="1">
            <w:r w:rsidR="003F088B" w:rsidRPr="005F7AD7">
              <w:rPr>
                <w:rStyle w:val="Hipervnculo"/>
                <w:lang w:val="es-ES_tradnl"/>
              </w:rPr>
              <w:t>3.11 Firma de contrato</w:t>
            </w:r>
            <w:r w:rsidR="003F088B" w:rsidRPr="005F7AD7">
              <w:rPr>
                <w:webHidden/>
              </w:rPr>
              <w:tab/>
            </w:r>
            <w:r w:rsidR="003F088B" w:rsidRPr="005F7AD7">
              <w:rPr>
                <w:webHidden/>
              </w:rPr>
              <w:fldChar w:fldCharType="begin"/>
            </w:r>
            <w:r w:rsidR="003F088B" w:rsidRPr="005F7AD7">
              <w:rPr>
                <w:webHidden/>
              </w:rPr>
              <w:instrText xml:space="preserve"> PAGEREF _Toc180491398 \h </w:instrText>
            </w:r>
            <w:r w:rsidR="003F088B" w:rsidRPr="005F7AD7">
              <w:rPr>
                <w:webHidden/>
              </w:rPr>
            </w:r>
            <w:r w:rsidR="003F088B" w:rsidRPr="005F7AD7">
              <w:rPr>
                <w:webHidden/>
              </w:rPr>
              <w:fldChar w:fldCharType="separate"/>
            </w:r>
            <w:r w:rsidR="00654D93">
              <w:rPr>
                <w:webHidden/>
              </w:rPr>
              <w:t>12</w:t>
            </w:r>
            <w:r w:rsidR="003F088B" w:rsidRPr="005F7AD7">
              <w:rPr>
                <w:webHidden/>
              </w:rPr>
              <w:fldChar w:fldCharType="end"/>
            </w:r>
          </w:hyperlink>
        </w:p>
        <w:p w14:paraId="38B9D477"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399" w:history="1">
            <w:r w:rsidR="003F088B" w:rsidRPr="005F7AD7">
              <w:rPr>
                <w:rStyle w:val="Hipervnculo"/>
                <w:lang w:val="es-ES_tradnl"/>
              </w:rPr>
              <w:t>3.12 Acreditación de encontrarse al corriente de sus obligaciones fiscales.</w:t>
            </w:r>
            <w:r w:rsidR="003F088B" w:rsidRPr="005F7AD7">
              <w:rPr>
                <w:webHidden/>
              </w:rPr>
              <w:tab/>
            </w:r>
            <w:r w:rsidR="003F088B" w:rsidRPr="005F7AD7">
              <w:rPr>
                <w:webHidden/>
              </w:rPr>
              <w:fldChar w:fldCharType="begin"/>
            </w:r>
            <w:r w:rsidR="003F088B" w:rsidRPr="005F7AD7">
              <w:rPr>
                <w:webHidden/>
              </w:rPr>
              <w:instrText xml:space="preserve"> PAGEREF _Toc180491399 \h </w:instrText>
            </w:r>
            <w:r w:rsidR="003F088B" w:rsidRPr="005F7AD7">
              <w:rPr>
                <w:webHidden/>
              </w:rPr>
            </w:r>
            <w:r w:rsidR="003F088B" w:rsidRPr="005F7AD7">
              <w:rPr>
                <w:webHidden/>
              </w:rPr>
              <w:fldChar w:fldCharType="separate"/>
            </w:r>
            <w:r w:rsidR="00654D93">
              <w:rPr>
                <w:webHidden/>
              </w:rPr>
              <w:t>12</w:t>
            </w:r>
            <w:r w:rsidR="003F088B" w:rsidRPr="005F7AD7">
              <w:rPr>
                <w:webHidden/>
              </w:rPr>
              <w:fldChar w:fldCharType="end"/>
            </w:r>
          </w:hyperlink>
        </w:p>
        <w:p w14:paraId="4C18A129"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00" w:history="1">
            <w:r w:rsidR="003F088B" w:rsidRPr="005F7AD7">
              <w:rPr>
                <w:rStyle w:val="Hipervnculo"/>
                <w:lang w:val="es-ES_tradnl"/>
              </w:rPr>
              <w:t>3.13 Consulta de opinion del cumplimiento de sus obligaciones en materia de seguridad social.</w:t>
            </w:r>
            <w:r w:rsidR="003F088B" w:rsidRPr="005F7AD7">
              <w:rPr>
                <w:webHidden/>
              </w:rPr>
              <w:tab/>
            </w:r>
            <w:r w:rsidR="003F088B" w:rsidRPr="005F7AD7">
              <w:rPr>
                <w:webHidden/>
              </w:rPr>
              <w:fldChar w:fldCharType="begin"/>
            </w:r>
            <w:r w:rsidR="003F088B" w:rsidRPr="005F7AD7">
              <w:rPr>
                <w:webHidden/>
              </w:rPr>
              <w:instrText xml:space="preserve"> PAGEREF _Toc180491400 \h </w:instrText>
            </w:r>
            <w:r w:rsidR="003F088B" w:rsidRPr="005F7AD7">
              <w:rPr>
                <w:webHidden/>
              </w:rPr>
            </w:r>
            <w:r w:rsidR="003F088B" w:rsidRPr="005F7AD7">
              <w:rPr>
                <w:webHidden/>
              </w:rPr>
              <w:fldChar w:fldCharType="separate"/>
            </w:r>
            <w:r w:rsidR="00654D93">
              <w:rPr>
                <w:webHidden/>
              </w:rPr>
              <w:t>12</w:t>
            </w:r>
            <w:r w:rsidR="003F088B" w:rsidRPr="005F7AD7">
              <w:rPr>
                <w:webHidden/>
              </w:rPr>
              <w:fldChar w:fldCharType="end"/>
            </w:r>
          </w:hyperlink>
        </w:p>
        <w:p w14:paraId="67EB8A1E"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01" w:history="1">
            <w:r w:rsidR="003F088B" w:rsidRPr="005F7AD7">
              <w:rPr>
                <w:rStyle w:val="Hipervnculo"/>
                <w:lang w:val="es-ES_tradnl"/>
              </w:rPr>
              <w:t>3.14 impuestos y derechos</w:t>
            </w:r>
            <w:r w:rsidR="003F088B" w:rsidRPr="005F7AD7">
              <w:rPr>
                <w:webHidden/>
              </w:rPr>
              <w:tab/>
            </w:r>
            <w:r w:rsidR="003F088B" w:rsidRPr="005F7AD7">
              <w:rPr>
                <w:webHidden/>
              </w:rPr>
              <w:fldChar w:fldCharType="begin"/>
            </w:r>
            <w:r w:rsidR="003F088B" w:rsidRPr="005F7AD7">
              <w:rPr>
                <w:webHidden/>
              </w:rPr>
              <w:instrText xml:space="preserve"> PAGEREF _Toc180491401 \h </w:instrText>
            </w:r>
            <w:r w:rsidR="003F088B" w:rsidRPr="005F7AD7">
              <w:rPr>
                <w:webHidden/>
              </w:rPr>
            </w:r>
            <w:r w:rsidR="003F088B" w:rsidRPr="005F7AD7">
              <w:rPr>
                <w:webHidden/>
              </w:rPr>
              <w:fldChar w:fldCharType="separate"/>
            </w:r>
            <w:r w:rsidR="00654D93">
              <w:rPr>
                <w:webHidden/>
              </w:rPr>
              <w:t>13</w:t>
            </w:r>
            <w:r w:rsidR="003F088B" w:rsidRPr="005F7AD7">
              <w:rPr>
                <w:webHidden/>
              </w:rPr>
              <w:fldChar w:fldCharType="end"/>
            </w:r>
          </w:hyperlink>
        </w:p>
        <w:p w14:paraId="521E9423"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02" w:history="1">
            <w:r w:rsidR="003F088B" w:rsidRPr="005F7AD7">
              <w:rPr>
                <w:rStyle w:val="Hipervnculo"/>
                <w:lang w:val="es-ES_tradnl"/>
              </w:rPr>
              <w:t>3.15 Moneda en la que debera cotizarse la prestacion del servicio y efectuarse los pagos respectivos.</w:t>
            </w:r>
            <w:r w:rsidR="003F088B" w:rsidRPr="005F7AD7">
              <w:rPr>
                <w:webHidden/>
              </w:rPr>
              <w:tab/>
            </w:r>
            <w:r w:rsidR="003F088B" w:rsidRPr="005F7AD7">
              <w:rPr>
                <w:webHidden/>
              </w:rPr>
              <w:fldChar w:fldCharType="begin"/>
            </w:r>
            <w:r w:rsidR="003F088B" w:rsidRPr="005F7AD7">
              <w:rPr>
                <w:webHidden/>
              </w:rPr>
              <w:instrText xml:space="preserve"> PAGEREF _Toc180491402 \h </w:instrText>
            </w:r>
            <w:r w:rsidR="003F088B" w:rsidRPr="005F7AD7">
              <w:rPr>
                <w:webHidden/>
              </w:rPr>
            </w:r>
            <w:r w:rsidR="003F088B" w:rsidRPr="005F7AD7">
              <w:rPr>
                <w:webHidden/>
              </w:rPr>
              <w:fldChar w:fldCharType="separate"/>
            </w:r>
            <w:r w:rsidR="00654D93">
              <w:rPr>
                <w:webHidden/>
              </w:rPr>
              <w:t>13</w:t>
            </w:r>
            <w:r w:rsidR="003F088B" w:rsidRPr="005F7AD7">
              <w:rPr>
                <w:webHidden/>
              </w:rPr>
              <w:fldChar w:fldCharType="end"/>
            </w:r>
          </w:hyperlink>
        </w:p>
        <w:p w14:paraId="7A25EA7D"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03" w:history="1">
            <w:r w:rsidR="003F088B" w:rsidRPr="005F7AD7">
              <w:rPr>
                <w:rStyle w:val="Hipervnculo"/>
                <w:lang w:val="es-ES_tradnl"/>
              </w:rPr>
              <w:t>3.16 Causas de rescisión administrativa del contrato:</w:t>
            </w:r>
            <w:r w:rsidR="003F088B" w:rsidRPr="005F7AD7">
              <w:rPr>
                <w:webHidden/>
              </w:rPr>
              <w:tab/>
            </w:r>
            <w:r w:rsidR="003F088B" w:rsidRPr="005F7AD7">
              <w:rPr>
                <w:webHidden/>
              </w:rPr>
              <w:fldChar w:fldCharType="begin"/>
            </w:r>
            <w:r w:rsidR="003F088B" w:rsidRPr="005F7AD7">
              <w:rPr>
                <w:webHidden/>
              </w:rPr>
              <w:instrText xml:space="preserve"> PAGEREF _Toc180491403 \h </w:instrText>
            </w:r>
            <w:r w:rsidR="003F088B" w:rsidRPr="005F7AD7">
              <w:rPr>
                <w:webHidden/>
              </w:rPr>
            </w:r>
            <w:r w:rsidR="003F088B" w:rsidRPr="005F7AD7">
              <w:rPr>
                <w:webHidden/>
              </w:rPr>
              <w:fldChar w:fldCharType="separate"/>
            </w:r>
            <w:r w:rsidR="00654D93">
              <w:rPr>
                <w:webHidden/>
              </w:rPr>
              <w:t>13</w:t>
            </w:r>
            <w:r w:rsidR="003F088B" w:rsidRPr="005F7AD7">
              <w:rPr>
                <w:webHidden/>
              </w:rPr>
              <w:fldChar w:fldCharType="end"/>
            </w:r>
          </w:hyperlink>
        </w:p>
        <w:p w14:paraId="1BA1AD35"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04" w:history="1">
            <w:r w:rsidR="003F088B" w:rsidRPr="005F7AD7">
              <w:rPr>
                <w:rStyle w:val="Hipervnculo"/>
                <w:lang w:val="es-ES_tradnl"/>
              </w:rPr>
              <w:t>3.17 Rescision Administrativa Del Contrato:</w:t>
            </w:r>
            <w:r w:rsidR="003F088B" w:rsidRPr="005F7AD7">
              <w:rPr>
                <w:webHidden/>
              </w:rPr>
              <w:tab/>
            </w:r>
            <w:r w:rsidR="003F088B" w:rsidRPr="005F7AD7">
              <w:rPr>
                <w:webHidden/>
              </w:rPr>
              <w:fldChar w:fldCharType="begin"/>
            </w:r>
            <w:r w:rsidR="003F088B" w:rsidRPr="005F7AD7">
              <w:rPr>
                <w:webHidden/>
              </w:rPr>
              <w:instrText xml:space="preserve"> PAGEREF _Toc180491404 \h </w:instrText>
            </w:r>
            <w:r w:rsidR="003F088B" w:rsidRPr="005F7AD7">
              <w:rPr>
                <w:webHidden/>
              </w:rPr>
            </w:r>
            <w:r w:rsidR="003F088B" w:rsidRPr="005F7AD7">
              <w:rPr>
                <w:webHidden/>
              </w:rPr>
              <w:fldChar w:fldCharType="separate"/>
            </w:r>
            <w:r w:rsidR="00654D93">
              <w:rPr>
                <w:webHidden/>
              </w:rPr>
              <w:t>13</w:t>
            </w:r>
            <w:r w:rsidR="003F088B" w:rsidRPr="005F7AD7">
              <w:rPr>
                <w:webHidden/>
              </w:rPr>
              <w:fldChar w:fldCharType="end"/>
            </w:r>
          </w:hyperlink>
        </w:p>
        <w:p w14:paraId="247E7E08"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05" w:history="1">
            <w:r w:rsidR="003F088B" w:rsidRPr="005F7AD7">
              <w:rPr>
                <w:rStyle w:val="Hipervnculo"/>
                <w:lang w:val="es-ES_tradnl"/>
              </w:rPr>
              <w:t>3.18 Situaciones no previstas en la convocatoria.</w:t>
            </w:r>
            <w:r w:rsidR="003F088B" w:rsidRPr="005F7AD7">
              <w:rPr>
                <w:webHidden/>
              </w:rPr>
              <w:tab/>
            </w:r>
            <w:r w:rsidR="003F088B" w:rsidRPr="005F7AD7">
              <w:rPr>
                <w:webHidden/>
              </w:rPr>
              <w:fldChar w:fldCharType="begin"/>
            </w:r>
            <w:r w:rsidR="003F088B" w:rsidRPr="005F7AD7">
              <w:rPr>
                <w:webHidden/>
              </w:rPr>
              <w:instrText xml:space="preserve"> PAGEREF _Toc180491405 \h </w:instrText>
            </w:r>
            <w:r w:rsidR="003F088B" w:rsidRPr="005F7AD7">
              <w:rPr>
                <w:webHidden/>
              </w:rPr>
            </w:r>
            <w:r w:rsidR="003F088B" w:rsidRPr="005F7AD7">
              <w:rPr>
                <w:webHidden/>
              </w:rPr>
              <w:fldChar w:fldCharType="separate"/>
            </w:r>
            <w:r w:rsidR="00654D93">
              <w:rPr>
                <w:webHidden/>
              </w:rPr>
              <w:t>13</w:t>
            </w:r>
            <w:r w:rsidR="003F088B" w:rsidRPr="005F7AD7">
              <w:rPr>
                <w:webHidden/>
              </w:rPr>
              <w:fldChar w:fldCharType="end"/>
            </w:r>
          </w:hyperlink>
        </w:p>
        <w:p w14:paraId="23B5C017"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06" w:history="1">
            <w:r w:rsidR="003F088B" w:rsidRPr="005F7AD7">
              <w:rPr>
                <w:rStyle w:val="Hipervnculo"/>
                <w:lang w:val="es-ES_tradnl"/>
              </w:rPr>
              <w:t>3.19 Protocolo de actuación</w:t>
            </w:r>
            <w:r w:rsidR="003F088B" w:rsidRPr="005F7AD7">
              <w:rPr>
                <w:webHidden/>
              </w:rPr>
              <w:tab/>
            </w:r>
            <w:r w:rsidR="003F088B" w:rsidRPr="005F7AD7">
              <w:rPr>
                <w:webHidden/>
              </w:rPr>
              <w:fldChar w:fldCharType="begin"/>
            </w:r>
            <w:r w:rsidR="003F088B" w:rsidRPr="005F7AD7">
              <w:rPr>
                <w:webHidden/>
              </w:rPr>
              <w:instrText xml:space="preserve"> PAGEREF _Toc180491406 \h </w:instrText>
            </w:r>
            <w:r w:rsidR="003F088B" w:rsidRPr="005F7AD7">
              <w:rPr>
                <w:webHidden/>
              </w:rPr>
            </w:r>
            <w:r w:rsidR="003F088B" w:rsidRPr="005F7AD7">
              <w:rPr>
                <w:webHidden/>
              </w:rPr>
              <w:fldChar w:fldCharType="separate"/>
            </w:r>
            <w:r w:rsidR="00654D93">
              <w:rPr>
                <w:webHidden/>
              </w:rPr>
              <w:t>14</w:t>
            </w:r>
            <w:r w:rsidR="003F088B" w:rsidRPr="005F7AD7">
              <w:rPr>
                <w:webHidden/>
              </w:rPr>
              <w:fldChar w:fldCharType="end"/>
            </w:r>
          </w:hyperlink>
        </w:p>
        <w:p w14:paraId="0E96FB44"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07" w:history="1">
            <w:r w:rsidR="003F088B" w:rsidRPr="005F7AD7">
              <w:rPr>
                <w:rStyle w:val="Hipervnculo"/>
                <w:lang w:val="es-ES_tradnl"/>
              </w:rPr>
              <w:t>3.20 Comunicación entre las partes.</w:t>
            </w:r>
            <w:r w:rsidR="003F088B" w:rsidRPr="005F7AD7">
              <w:rPr>
                <w:webHidden/>
              </w:rPr>
              <w:tab/>
            </w:r>
            <w:r w:rsidR="003F088B" w:rsidRPr="005F7AD7">
              <w:rPr>
                <w:webHidden/>
              </w:rPr>
              <w:fldChar w:fldCharType="begin"/>
            </w:r>
            <w:r w:rsidR="003F088B" w:rsidRPr="005F7AD7">
              <w:rPr>
                <w:webHidden/>
              </w:rPr>
              <w:instrText xml:space="preserve"> PAGEREF _Toc180491407 \h </w:instrText>
            </w:r>
            <w:r w:rsidR="003F088B" w:rsidRPr="005F7AD7">
              <w:rPr>
                <w:webHidden/>
              </w:rPr>
            </w:r>
            <w:r w:rsidR="003F088B" w:rsidRPr="005F7AD7">
              <w:rPr>
                <w:webHidden/>
              </w:rPr>
              <w:fldChar w:fldCharType="separate"/>
            </w:r>
            <w:r w:rsidR="00654D93">
              <w:rPr>
                <w:webHidden/>
              </w:rPr>
              <w:t>14</w:t>
            </w:r>
            <w:r w:rsidR="003F088B" w:rsidRPr="005F7AD7">
              <w:rPr>
                <w:webHidden/>
              </w:rPr>
              <w:fldChar w:fldCharType="end"/>
            </w:r>
          </w:hyperlink>
        </w:p>
        <w:p w14:paraId="51320910"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08" w:history="1">
            <w:r w:rsidR="003F088B" w:rsidRPr="005F7AD7">
              <w:rPr>
                <w:rStyle w:val="Hipervnculo"/>
                <w:lang w:eastAsia="es-ES"/>
              </w:rPr>
              <w:t>4. R</w:t>
            </w:r>
            <w:r w:rsidR="003F088B" w:rsidRPr="005F7AD7">
              <w:rPr>
                <w:rStyle w:val="Hipervnculo"/>
              </w:rPr>
              <w:t>equisitos que los licitantes deben cumplir</w:t>
            </w:r>
            <w:r w:rsidR="003F088B" w:rsidRPr="005F7AD7">
              <w:rPr>
                <w:webHidden/>
              </w:rPr>
              <w:tab/>
            </w:r>
            <w:r w:rsidR="003F088B" w:rsidRPr="005F7AD7">
              <w:rPr>
                <w:webHidden/>
              </w:rPr>
              <w:fldChar w:fldCharType="begin"/>
            </w:r>
            <w:r w:rsidR="003F088B" w:rsidRPr="005F7AD7">
              <w:rPr>
                <w:webHidden/>
              </w:rPr>
              <w:instrText xml:space="preserve"> PAGEREF _Toc180491408 \h </w:instrText>
            </w:r>
            <w:r w:rsidR="003F088B" w:rsidRPr="005F7AD7">
              <w:rPr>
                <w:webHidden/>
              </w:rPr>
            </w:r>
            <w:r w:rsidR="003F088B" w:rsidRPr="005F7AD7">
              <w:rPr>
                <w:webHidden/>
              </w:rPr>
              <w:fldChar w:fldCharType="separate"/>
            </w:r>
            <w:r w:rsidR="00654D93">
              <w:rPr>
                <w:webHidden/>
              </w:rPr>
              <w:t>14</w:t>
            </w:r>
            <w:r w:rsidR="003F088B" w:rsidRPr="005F7AD7">
              <w:rPr>
                <w:webHidden/>
              </w:rPr>
              <w:fldChar w:fldCharType="end"/>
            </w:r>
          </w:hyperlink>
        </w:p>
        <w:p w14:paraId="07928ED8"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09" w:history="1">
            <w:r w:rsidR="003F088B" w:rsidRPr="005F7AD7">
              <w:rPr>
                <w:rStyle w:val="Hipervnculo"/>
              </w:rPr>
              <w:t>5. Criterios específicos conforme a los cuales se evaluarán las proposiciones</w:t>
            </w:r>
            <w:r w:rsidR="003F088B" w:rsidRPr="005F7AD7">
              <w:rPr>
                <w:webHidden/>
              </w:rPr>
              <w:tab/>
            </w:r>
            <w:r w:rsidR="003F088B" w:rsidRPr="005F7AD7">
              <w:rPr>
                <w:webHidden/>
              </w:rPr>
              <w:fldChar w:fldCharType="begin"/>
            </w:r>
            <w:r w:rsidR="003F088B" w:rsidRPr="005F7AD7">
              <w:rPr>
                <w:webHidden/>
              </w:rPr>
              <w:instrText xml:space="preserve"> PAGEREF _Toc180491409 \h </w:instrText>
            </w:r>
            <w:r w:rsidR="003F088B" w:rsidRPr="005F7AD7">
              <w:rPr>
                <w:webHidden/>
              </w:rPr>
            </w:r>
            <w:r w:rsidR="003F088B" w:rsidRPr="005F7AD7">
              <w:rPr>
                <w:webHidden/>
              </w:rPr>
              <w:fldChar w:fldCharType="separate"/>
            </w:r>
            <w:r w:rsidR="00654D93">
              <w:rPr>
                <w:webHidden/>
              </w:rPr>
              <w:t>18</w:t>
            </w:r>
            <w:r w:rsidR="003F088B" w:rsidRPr="005F7AD7">
              <w:rPr>
                <w:webHidden/>
              </w:rPr>
              <w:fldChar w:fldCharType="end"/>
            </w:r>
          </w:hyperlink>
        </w:p>
        <w:p w14:paraId="1C7EBAC1"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10" w:history="1">
            <w:r w:rsidR="003F088B" w:rsidRPr="005F7AD7">
              <w:rPr>
                <w:rStyle w:val="Hipervnculo"/>
                <w:lang w:val="es-ES_tradnl"/>
              </w:rPr>
              <w:t>5.1 Criterios de evaluación.</w:t>
            </w:r>
            <w:r w:rsidR="003F088B" w:rsidRPr="005F7AD7">
              <w:rPr>
                <w:webHidden/>
              </w:rPr>
              <w:tab/>
            </w:r>
            <w:r w:rsidR="003F088B" w:rsidRPr="005F7AD7">
              <w:rPr>
                <w:webHidden/>
              </w:rPr>
              <w:fldChar w:fldCharType="begin"/>
            </w:r>
            <w:r w:rsidR="003F088B" w:rsidRPr="005F7AD7">
              <w:rPr>
                <w:webHidden/>
              </w:rPr>
              <w:instrText xml:space="preserve"> PAGEREF _Toc180491410 \h </w:instrText>
            </w:r>
            <w:r w:rsidR="003F088B" w:rsidRPr="005F7AD7">
              <w:rPr>
                <w:webHidden/>
              </w:rPr>
            </w:r>
            <w:r w:rsidR="003F088B" w:rsidRPr="005F7AD7">
              <w:rPr>
                <w:webHidden/>
              </w:rPr>
              <w:fldChar w:fldCharType="separate"/>
            </w:r>
            <w:r w:rsidR="00654D93">
              <w:rPr>
                <w:webHidden/>
              </w:rPr>
              <w:t>18</w:t>
            </w:r>
            <w:r w:rsidR="003F088B" w:rsidRPr="005F7AD7">
              <w:rPr>
                <w:webHidden/>
              </w:rPr>
              <w:fldChar w:fldCharType="end"/>
            </w:r>
          </w:hyperlink>
        </w:p>
        <w:p w14:paraId="44CF4020"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11" w:history="1">
            <w:r w:rsidR="003F088B" w:rsidRPr="005F7AD7">
              <w:rPr>
                <w:rStyle w:val="Hipervnculo"/>
                <w:lang w:val="es-ES_tradnl"/>
              </w:rPr>
              <w:t>5.2 Consideraciones generales para la evaluación de proposición económica</w:t>
            </w:r>
            <w:r w:rsidR="003F088B" w:rsidRPr="005F7AD7">
              <w:rPr>
                <w:webHidden/>
              </w:rPr>
              <w:tab/>
            </w:r>
            <w:r w:rsidR="003F088B" w:rsidRPr="005F7AD7">
              <w:rPr>
                <w:webHidden/>
              </w:rPr>
              <w:fldChar w:fldCharType="begin"/>
            </w:r>
            <w:r w:rsidR="003F088B" w:rsidRPr="005F7AD7">
              <w:rPr>
                <w:webHidden/>
              </w:rPr>
              <w:instrText xml:space="preserve"> PAGEREF _Toc180491411 \h </w:instrText>
            </w:r>
            <w:r w:rsidR="003F088B" w:rsidRPr="005F7AD7">
              <w:rPr>
                <w:webHidden/>
              </w:rPr>
            </w:r>
            <w:r w:rsidR="003F088B" w:rsidRPr="005F7AD7">
              <w:rPr>
                <w:webHidden/>
              </w:rPr>
              <w:fldChar w:fldCharType="separate"/>
            </w:r>
            <w:r w:rsidR="00654D93">
              <w:rPr>
                <w:webHidden/>
              </w:rPr>
              <w:t>18</w:t>
            </w:r>
            <w:r w:rsidR="003F088B" w:rsidRPr="005F7AD7">
              <w:rPr>
                <w:webHidden/>
              </w:rPr>
              <w:fldChar w:fldCharType="end"/>
            </w:r>
          </w:hyperlink>
        </w:p>
        <w:p w14:paraId="5DDBE670"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12" w:history="1">
            <w:r w:rsidR="003F088B" w:rsidRPr="005F7AD7">
              <w:rPr>
                <w:rStyle w:val="Hipervnculo"/>
                <w:lang w:val="es-ES_tradnl"/>
              </w:rPr>
              <w:t>5.3 Causales de desechamiento</w:t>
            </w:r>
            <w:r w:rsidR="003F088B" w:rsidRPr="005F7AD7">
              <w:rPr>
                <w:webHidden/>
              </w:rPr>
              <w:tab/>
            </w:r>
            <w:r w:rsidR="003F088B" w:rsidRPr="005F7AD7">
              <w:rPr>
                <w:webHidden/>
              </w:rPr>
              <w:fldChar w:fldCharType="begin"/>
            </w:r>
            <w:r w:rsidR="003F088B" w:rsidRPr="005F7AD7">
              <w:rPr>
                <w:webHidden/>
              </w:rPr>
              <w:instrText xml:space="preserve"> PAGEREF _Toc180491412 \h </w:instrText>
            </w:r>
            <w:r w:rsidR="003F088B" w:rsidRPr="005F7AD7">
              <w:rPr>
                <w:webHidden/>
              </w:rPr>
            </w:r>
            <w:r w:rsidR="003F088B" w:rsidRPr="005F7AD7">
              <w:rPr>
                <w:webHidden/>
              </w:rPr>
              <w:fldChar w:fldCharType="separate"/>
            </w:r>
            <w:r w:rsidR="00654D93">
              <w:rPr>
                <w:webHidden/>
              </w:rPr>
              <w:t>19</w:t>
            </w:r>
            <w:r w:rsidR="003F088B" w:rsidRPr="005F7AD7">
              <w:rPr>
                <w:webHidden/>
              </w:rPr>
              <w:fldChar w:fldCharType="end"/>
            </w:r>
          </w:hyperlink>
        </w:p>
        <w:p w14:paraId="58243638" w14:textId="77777777" w:rsidR="003F088B" w:rsidRPr="005F7AD7" w:rsidRDefault="00C46977">
          <w:pPr>
            <w:pStyle w:val="TDC3"/>
            <w:tabs>
              <w:tab w:val="right" w:leader="dot" w:pos="10528"/>
            </w:tabs>
            <w:rPr>
              <w:rFonts w:asciiTheme="minorHAnsi" w:eastAsiaTheme="minorEastAsia" w:hAnsiTheme="minorHAnsi"/>
              <w:i w:val="0"/>
              <w:iCs w:val="0"/>
              <w:sz w:val="22"/>
              <w:szCs w:val="22"/>
              <w:lang w:eastAsia="es-MX"/>
            </w:rPr>
          </w:pPr>
          <w:hyperlink w:anchor="_Toc180491413" w:history="1">
            <w:r w:rsidR="003F088B" w:rsidRPr="005F7AD7">
              <w:rPr>
                <w:rStyle w:val="Hipervnculo"/>
                <w:lang w:val="es-ES_tradnl"/>
              </w:rPr>
              <w:t>5.4 Adjudicación de contrato</w:t>
            </w:r>
            <w:r w:rsidR="003F088B" w:rsidRPr="005F7AD7">
              <w:rPr>
                <w:webHidden/>
              </w:rPr>
              <w:tab/>
            </w:r>
            <w:r w:rsidR="003F088B" w:rsidRPr="005F7AD7">
              <w:rPr>
                <w:webHidden/>
              </w:rPr>
              <w:fldChar w:fldCharType="begin"/>
            </w:r>
            <w:r w:rsidR="003F088B" w:rsidRPr="005F7AD7">
              <w:rPr>
                <w:webHidden/>
              </w:rPr>
              <w:instrText xml:space="preserve"> PAGEREF _Toc180491413 \h </w:instrText>
            </w:r>
            <w:r w:rsidR="003F088B" w:rsidRPr="005F7AD7">
              <w:rPr>
                <w:webHidden/>
              </w:rPr>
            </w:r>
            <w:r w:rsidR="003F088B" w:rsidRPr="005F7AD7">
              <w:rPr>
                <w:webHidden/>
              </w:rPr>
              <w:fldChar w:fldCharType="separate"/>
            </w:r>
            <w:r w:rsidR="00654D93">
              <w:rPr>
                <w:webHidden/>
              </w:rPr>
              <w:t>20</w:t>
            </w:r>
            <w:r w:rsidR="003F088B" w:rsidRPr="005F7AD7">
              <w:rPr>
                <w:webHidden/>
              </w:rPr>
              <w:fldChar w:fldCharType="end"/>
            </w:r>
          </w:hyperlink>
        </w:p>
        <w:p w14:paraId="0040F2E4"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14" w:history="1">
            <w:r w:rsidR="003F088B" w:rsidRPr="005F7AD7">
              <w:rPr>
                <w:rStyle w:val="Hipervnculo"/>
              </w:rPr>
              <w:t>6. Relación de documentos que debe presentar el licitante</w:t>
            </w:r>
            <w:r w:rsidR="003F088B" w:rsidRPr="005F7AD7">
              <w:rPr>
                <w:webHidden/>
              </w:rPr>
              <w:tab/>
            </w:r>
            <w:r w:rsidR="003F088B" w:rsidRPr="005F7AD7">
              <w:rPr>
                <w:webHidden/>
              </w:rPr>
              <w:fldChar w:fldCharType="begin"/>
            </w:r>
            <w:r w:rsidR="003F088B" w:rsidRPr="005F7AD7">
              <w:rPr>
                <w:webHidden/>
              </w:rPr>
              <w:instrText xml:space="preserve"> PAGEREF _Toc180491414 \h </w:instrText>
            </w:r>
            <w:r w:rsidR="003F088B" w:rsidRPr="005F7AD7">
              <w:rPr>
                <w:webHidden/>
              </w:rPr>
            </w:r>
            <w:r w:rsidR="003F088B" w:rsidRPr="005F7AD7">
              <w:rPr>
                <w:webHidden/>
              </w:rPr>
              <w:fldChar w:fldCharType="separate"/>
            </w:r>
            <w:r w:rsidR="00654D93">
              <w:rPr>
                <w:webHidden/>
              </w:rPr>
              <w:t>20</w:t>
            </w:r>
            <w:r w:rsidR="003F088B" w:rsidRPr="005F7AD7">
              <w:rPr>
                <w:webHidden/>
              </w:rPr>
              <w:fldChar w:fldCharType="end"/>
            </w:r>
          </w:hyperlink>
        </w:p>
        <w:p w14:paraId="56B2C18F"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15" w:history="1">
            <w:r w:rsidR="003F088B" w:rsidRPr="005F7AD7">
              <w:rPr>
                <w:rStyle w:val="Hipervnculo"/>
              </w:rPr>
              <w:t>7.  Formatos que facilitarán y agilizarán la presentación y recepción de las proposiciones</w:t>
            </w:r>
            <w:r w:rsidR="003F088B" w:rsidRPr="005F7AD7">
              <w:rPr>
                <w:webHidden/>
              </w:rPr>
              <w:tab/>
            </w:r>
            <w:r w:rsidR="003F088B" w:rsidRPr="005F7AD7">
              <w:rPr>
                <w:webHidden/>
              </w:rPr>
              <w:fldChar w:fldCharType="begin"/>
            </w:r>
            <w:r w:rsidR="003F088B" w:rsidRPr="005F7AD7">
              <w:rPr>
                <w:webHidden/>
              </w:rPr>
              <w:instrText xml:space="preserve"> PAGEREF _Toc180491415 \h </w:instrText>
            </w:r>
            <w:r w:rsidR="003F088B" w:rsidRPr="005F7AD7">
              <w:rPr>
                <w:webHidden/>
              </w:rPr>
            </w:r>
            <w:r w:rsidR="003F088B" w:rsidRPr="005F7AD7">
              <w:rPr>
                <w:webHidden/>
              </w:rPr>
              <w:fldChar w:fldCharType="separate"/>
            </w:r>
            <w:r w:rsidR="00654D93">
              <w:rPr>
                <w:webHidden/>
              </w:rPr>
              <w:t>20</w:t>
            </w:r>
            <w:r w:rsidR="003F088B" w:rsidRPr="005F7AD7">
              <w:rPr>
                <w:webHidden/>
              </w:rPr>
              <w:fldChar w:fldCharType="end"/>
            </w:r>
          </w:hyperlink>
        </w:p>
        <w:p w14:paraId="22B875A7"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16" w:history="1">
            <w:r w:rsidR="003F088B" w:rsidRPr="005F7AD7">
              <w:rPr>
                <w:rStyle w:val="Hipervnculo"/>
              </w:rPr>
              <w:t>8. Relación de anexos</w:t>
            </w:r>
            <w:r w:rsidR="003F088B" w:rsidRPr="005F7AD7">
              <w:rPr>
                <w:webHidden/>
              </w:rPr>
              <w:tab/>
            </w:r>
            <w:r w:rsidR="003F088B" w:rsidRPr="005F7AD7">
              <w:rPr>
                <w:webHidden/>
              </w:rPr>
              <w:fldChar w:fldCharType="begin"/>
            </w:r>
            <w:r w:rsidR="003F088B" w:rsidRPr="005F7AD7">
              <w:rPr>
                <w:webHidden/>
              </w:rPr>
              <w:instrText xml:space="preserve"> PAGEREF _Toc180491416 \h </w:instrText>
            </w:r>
            <w:r w:rsidR="003F088B" w:rsidRPr="005F7AD7">
              <w:rPr>
                <w:webHidden/>
              </w:rPr>
            </w:r>
            <w:r w:rsidR="003F088B" w:rsidRPr="005F7AD7">
              <w:rPr>
                <w:webHidden/>
              </w:rPr>
              <w:fldChar w:fldCharType="separate"/>
            </w:r>
            <w:r w:rsidR="00654D93">
              <w:rPr>
                <w:webHidden/>
              </w:rPr>
              <w:t>20</w:t>
            </w:r>
            <w:r w:rsidR="003F088B" w:rsidRPr="005F7AD7">
              <w:rPr>
                <w:webHidden/>
              </w:rPr>
              <w:fldChar w:fldCharType="end"/>
            </w:r>
          </w:hyperlink>
        </w:p>
        <w:p w14:paraId="19863C58" w14:textId="77777777" w:rsidR="003F088B" w:rsidRPr="005F7AD7" w:rsidRDefault="00C46977">
          <w:pPr>
            <w:pStyle w:val="TDC1"/>
            <w:tabs>
              <w:tab w:val="right" w:leader="dot" w:pos="10528"/>
            </w:tabs>
            <w:rPr>
              <w:rFonts w:asciiTheme="minorHAnsi" w:eastAsiaTheme="minorEastAsia" w:hAnsiTheme="minorHAnsi"/>
              <w:b w:val="0"/>
              <w:bCs w:val="0"/>
              <w:caps w:val="0"/>
              <w:sz w:val="22"/>
              <w:szCs w:val="22"/>
              <w:lang w:eastAsia="es-MX"/>
            </w:rPr>
          </w:pPr>
          <w:hyperlink w:anchor="_Toc180491417" w:history="1">
            <w:r w:rsidR="003F088B" w:rsidRPr="005F7AD7">
              <w:rPr>
                <w:rStyle w:val="Hipervnculo"/>
              </w:rPr>
              <w:t>ANEXO TECNICO</w:t>
            </w:r>
            <w:r w:rsidR="003F088B" w:rsidRPr="005F7AD7">
              <w:rPr>
                <w:webHidden/>
              </w:rPr>
              <w:tab/>
            </w:r>
            <w:r w:rsidR="003F088B" w:rsidRPr="005F7AD7">
              <w:rPr>
                <w:webHidden/>
              </w:rPr>
              <w:fldChar w:fldCharType="begin"/>
            </w:r>
            <w:r w:rsidR="003F088B" w:rsidRPr="005F7AD7">
              <w:rPr>
                <w:webHidden/>
              </w:rPr>
              <w:instrText xml:space="preserve"> PAGEREF _Toc180491417 \h </w:instrText>
            </w:r>
            <w:r w:rsidR="003F088B" w:rsidRPr="005F7AD7">
              <w:rPr>
                <w:webHidden/>
              </w:rPr>
            </w:r>
            <w:r w:rsidR="003F088B" w:rsidRPr="005F7AD7">
              <w:rPr>
                <w:webHidden/>
              </w:rPr>
              <w:fldChar w:fldCharType="separate"/>
            </w:r>
            <w:r w:rsidR="00654D93">
              <w:rPr>
                <w:webHidden/>
              </w:rPr>
              <w:t>21</w:t>
            </w:r>
            <w:r w:rsidR="003F088B" w:rsidRPr="005F7AD7">
              <w:rPr>
                <w:webHidden/>
              </w:rPr>
              <w:fldChar w:fldCharType="end"/>
            </w:r>
          </w:hyperlink>
        </w:p>
        <w:p w14:paraId="4DC5CA0B" w14:textId="77777777" w:rsidR="003F088B" w:rsidRPr="005F7AD7" w:rsidRDefault="00C46977">
          <w:pPr>
            <w:pStyle w:val="TDC1"/>
            <w:tabs>
              <w:tab w:val="right" w:leader="dot" w:pos="10528"/>
            </w:tabs>
            <w:rPr>
              <w:rFonts w:asciiTheme="minorHAnsi" w:eastAsiaTheme="minorEastAsia" w:hAnsiTheme="minorHAnsi"/>
              <w:b w:val="0"/>
              <w:bCs w:val="0"/>
              <w:caps w:val="0"/>
              <w:sz w:val="22"/>
              <w:szCs w:val="22"/>
              <w:lang w:eastAsia="es-MX"/>
            </w:rPr>
          </w:pPr>
          <w:hyperlink w:anchor="_Toc180491418" w:history="1">
            <w:r w:rsidR="003F088B" w:rsidRPr="005F7AD7">
              <w:rPr>
                <w:rStyle w:val="Hipervnculo"/>
              </w:rPr>
              <w:t>TERMINOS Y CONDICIONES</w:t>
            </w:r>
            <w:r w:rsidR="003F088B" w:rsidRPr="005F7AD7">
              <w:rPr>
                <w:webHidden/>
              </w:rPr>
              <w:tab/>
            </w:r>
            <w:r w:rsidR="003F088B" w:rsidRPr="005F7AD7">
              <w:rPr>
                <w:webHidden/>
              </w:rPr>
              <w:fldChar w:fldCharType="begin"/>
            </w:r>
            <w:r w:rsidR="003F088B" w:rsidRPr="005F7AD7">
              <w:rPr>
                <w:webHidden/>
              </w:rPr>
              <w:instrText xml:space="preserve"> PAGEREF _Toc180491418 \h </w:instrText>
            </w:r>
            <w:r w:rsidR="003F088B" w:rsidRPr="005F7AD7">
              <w:rPr>
                <w:webHidden/>
              </w:rPr>
            </w:r>
            <w:r w:rsidR="003F088B" w:rsidRPr="005F7AD7">
              <w:rPr>
                <w:webHidden/>
              </w:rPr>
              <w:fldChar w:fldCharType="separate"/>
            </w:r>
            <w:r w:rsidR="00654D93">
              <w:rPr>
                <w:webHidden/>
              </w:rPr>
              <w:t>24</w:t>
            </w:r>
            <w:r w:rsidR="003F088B" w:rsidRPr="005F7AD7">
              <w:rPr>
                <w:webHidden/>
              </w:rPr>
              <w:fldChar w:fldCharType="end"/>
            </w:r>
          </w:hyperlink>
        </w:p>
        <w:p w14:paraId="37E4EC2D"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19" w:history="1">
            <w:r w:rsidR="003F088B" w:rsidRPr="005F7AD7">
              <w:rPr>
                <w:rStyle w:val="Hipervnculo"/>
              </w:rPr>
              <w:t>Anexo No. 3-1 Modelo de contrato</w:t>
            </w:r>
            <w:r w:rsidR="003F088B" w:rsidRPr="005F7AD7">
              <w:rPr>
                <w:webHidden/>
              </w:rPr>
              <w:tab/>
            </w:r>
            <w:r w:rsidR="003F088B" w:rsidRPr="005F7AD7">
              <w:rPr>
                <w:webHidden/>
              </w:rPr>
              <w:fldChar w:fldCharType="begin"/>
            </w:r>
            <w:r w:rsidR="003F088B" w:rsidRPr="005F7AD7">
              <w:rPr>
                <w:webHidden/>
              </w:rPr>
              <w:instrText xml:space="preserve"> PAGEREF _Toc180491419 \h </w:instrText>
            </w:r>
            <w:r w:rsidR="003F088B" w:rsidRPr="005F7AD7">
              <w:rPr>
                <w:webHidden/>
              </w:rPr>
            </w:r>
            <w:r w:rsidR="003F088B" w:rsidRPr="005F7AD7">
              <w:rPr>
                <w:webHidden/>
              </w:rPr>
              <w:fldChar w:fldCharType="separate"/>
            </w:r>
            <w:r w:rsidR="00654D93">
              <w:rPr>
                <w:webHidden/>
              </w:rPr>
              <w:t>30</w:t>
            </w:r>
            <w:r w:rsidR="003F088B" w:rsidRPr="005F7AD7">
              <w:rPr>
                <w:webHidden/>
              </w:rPr>
              <w:fldChar w:fldCharType="end"/>
            </w:r>
          </w:hyperlink>
        </w:p>
        <w:p w14:paraId="64454E91"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0" w:history="1">
            <w:r w:rsidR="003F088B" w:rsidRPr="005F7AD7">
              <w:rPr>
                <w:rStyle w:val="Hipervnculo"/>
              </w:rPr>
              <w:t>Anexo No. 3-2 Fianza de Cumplimiento de Contrato</w:t>
            </w:r>
            <w:r w:rsidR="003F088B" w:rsidRPr="005F7AD7">
              <w:rPr>
                <w:webHidden/>
              </w:rPr>
              <w:tab/>
            </w:r>
            <w:r w:rsidR="003F088B" w:rsidRPr="005F7AD7">
              <w:rPr>
                <w:webHidden/>
              </w:rPr>
              <w:fldChar w:fldCharType="begin"/>
            </w:r>
            <w:r w:rsidR="003F088B" w:rsidRPr="005F7AD7">
              <w:rPr>
                <w:webHidden/>
              </w:rPr>
              <w:instrText xml:space="preserve"> PAGEREF _Toc180491420 \h </w:instrText>
            </w:r>
            <w:r w:rsidR="003F088B" w:rsidRPr="005F7AD7">
              <w:rPr>
                <w:webHidden/>
              </w:rPr>
            </w:r>
            <w:r w:rsidR="003F088B" w:rsidRPr="005F7AD7">
              <w:rPr>
                <w:webHidden/>
              </w:rPr>
              <w:fldChar w:fldCharType="separate"/>
            </w:r>
            <w:r w:rsidR="00654D93">
              <w:rPr>
                <w:webHidden/>
              </w:rPr>
              <w:t>30</w:t>
            </w:r>
            <w:r w:rsidR="003F088B" w:rsidRPr="005F7AD7">
              <w:rPr>
                <w:webHidden/>
              </w:rPr>
              <w:fldChar w:fldCharType="end"/>
            </w:r>
          </w:hyperlink>
        </w:p>
        <w:p w14:paraId="51E3F0CF"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1" w:history="1">
            <w:r w:rsidR="003F088B" w:rsidRPr="005F7AD7">
              <w:rPr>
                <w:rStyle w:val="Hipervnculo"/>
              </w:rPr>
              <w:t>Anexo No. 4 Escrito de Interés en participar en la presente Licitación</w:t>
            </w:r>
            <w:r w:rsidR="003F088B" w:rsidRPr="005F7AD7">
              <w:rPr>
                <w:webHidden/>
              </w:rPr>
              <w:tab/>
            </w:r>
            <w:r w:rsidR="003F088B" w:rsidRPr="005F7AD7">
              <w:rPr>
                <w:webHidden/>
              </w:rPr>
              <w:fldChar w:fldCharType="begin"/>
            </w:r>
            <w:r w:rsidR="003F088B" w:rsidRPr="005F7AD7">
              <w:rPr>
                <w:webHidden/>
              </w:rPr>
              <w:instrText xml:space="preserve"> PAGEREF _Toc180491421 \h </w:instrText>
            </w:r>
            <w:r w:rsidR="003F088B" w:rsidRPr="005F7AD7">
              <w:rPr>
                <w:webHidden/>
              </w:rPr>
            </w:r>
            <w:r w:rsidR="003F088B" w:rsidRPr="005F7AD7">
              <w:rPr>
                <w:webHidden/>
              </w:rPr>
              <w:fldChar w:fldCharType="separate"/>
            </w:r>
            <w:r w:rsidR="00654D93">
              <w:rPr>
                <w:webHidden/>
              </w:rPr>
              <w:t>31</w:t>
            </w:r>
            <w:r w:rsidR="003F088B" w:rsidRPr="005F7AD7">
              <w:rPr>
                <w:webHidden/>
              </w:rPr>
              <w:fldChar w:fldCharType="end"/>
            </w:r>
          </w:hyperlink>
        </w:p>
        <w:p w14:paraId="309A10C3"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2" w:history="1">
            <w:r w:rsidR="003F088B" w:rsidRPr="005F7AD7">
              <w:rPr>
                <w:rStyle w:val="Hipervnculo"/>
              </w:rPr>
              <w:t>Anexo No. 4-A Formato de solicitud de aclaraciones</w:t>
            </w:r>
            <w:r w:rsidR="003F088B" w:rsidRPr="005F7AD7">
              <w:rPr>
                <w:webHidden/>
              </w:rPr>
              <w:tab/>
            </w:r>
            <w:r w:rsidR="003F088B" w:rsidRPr="005F7AD7">
              <w:rPr>
                <w:webHidden/>
              </w:rPr>
              <w:fldChar w:fldCharType="begin"/>
            </w:r>
            <w:r w:rsidR="003F088B" w:rsidRPr="005F7AD7">
              <w:rPr>
                <w:webHidden/>
              </w:rPr>
              <w:instrText xml:space="preserve"> PAGEREF _Toc180491422 \h </w:instrText>
            </w:r>
            <w:r w:rsidR="003F088B" w:rsidRPr="005F7AD7">
              <w:rPr>
                <w:webHidden/>
              </w:rPr>
            </w:r>
            <w:r w:rsidR="003F088B" w:rsidRPr="005F7AD7">
              <w:rPr>
                <w:webHidden/>
              </w:rPr>
              <w:fldChar w:fldCharType="separate"/>
            </w:r>
            <w:r w:rsidR="00654D93">
              <w:rPr>
                <w:webHidden/>
              </w:rPr>
              <w:t>32</w:t>
            </w:r>
            <w:r w:rsidR="003F088B" w:rsidRPr="005F7AD7">
              <w:rPr>
                <w:webHidden/>
              </w:rPr>
              <w:fldChar w:fldCharType="end"/>
            </w:r>
          </w:hyperlink>
        </w:p>
        <w:p w14:paraId="2181E155"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3" w:history="1">
            <w:r w:rsidR="003F088B" w:rsidRPr="005F7AD7">
              <w:rPr>
                <w:rStyle w:val="Hipervnculo"/>
              </w:rPr>
              <w:t>Formato No. 1 Acreditación del Licitante</w:t>
            </w:r>
            <w:r w:rsidR="003F088B" w:rsidRPr="005F7AD7">
              <w:rPr>
                <w:webHidden/>
              </w:rPr>
              <w:tab/>
            </w:r>
            <w:r w:rsidR="003F088B" w:rsidRPr="005F7AD7">
              <w:rPr>
                <w:webHidden/>
              </w:rPr>
              <w:fldChar w:fldCharType="begin"/>
            </w:r>
            <w:r w:rsidR="003F088B" w:rsidRPr="005F7AD7">
              <w:rPr>
                <w:webHidden/>
              </w:rPr>
              <w:instrText xml:space="preserve"> PAGEREF _Toc180491423 \h </w:instrText>
            </w:r>
            <w:r w:rsidR="003F088B" w:rsidRPr="005F7AD7">
              <w:rPr>
                <w:webHidden/>
              </w:rPr>
            </w:r>
            <w:r w:rsidR="003F088B" w:rsidRPr="005F7AD7">
              <w:rPr>
                <w:webHidden/>
              </w:rPr>
              <w:fldChar w:fldCharType="separate"/>
            </w:r>
            <w:r w:rsidR="00654D93">
              <w:rPr>
                <w:webHidden/>
              </w:rPr>
              <w:t>33</w:t>
            </w:r>
            <w:r w:rsidR="003F088B" w:rsidRPr="005F7AD7">
              <w:rPr>
                <w:webHidden/>
              </w:rPr>
              <w:fldChar w:fldCharType="end"/>
            </w:r>
          </w:hyperlink>
        </w:p>
        <w:p w14:paraId="0EAE4137"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4" w:history="1">
            <w:r w:rsidR="003F088B" w:rsidRPr="005F7AD7">
              <w:rPr>
                <w:rStyle w:val="Hipervnculo"/>
              </w:rPr>
              <w:t>Formato No. 2 Escrito de no encontrarse en los supuestos de los artículos 50 y 60 de la LAASSP</w:t>
            </w:r>
            <w:r w:rsidR="003F088B" w:rsidRPr="005F7AD7">
              <w:rPr>
                <w:webHidden/>
              </w:rPr>
              <w:tab/>
            </w:r>
            <w:r w:rsidR="003F088B" w:rsidRPr="005F7AD7">
              <w:rPr>
                <w:webHidden/>
              </w:rPr>
              <w:fldChar w:fldCharType="begin"/>
            </w:r>
            <w:r w:rsidR="003F088B" w:rsidRPr="005F7AD7">
              <w:rPr>
                <w:webHidden/>
              </w:rPr>
              <w:instrText xml:space="preserve"> PAGEREF _Toc180491424 \h </w:instrText>
            </w:r>
            <w:r w:rsidR="003F088B" w:rsidRPr="005F7AD7">
              <w:rPr>
                <w:webHidden/>
              </w:rPr>
            </w:r>
            <w:r w:rsidR="003F088B" w:rsidRPr="005F7AD7">
              <w:rPr>
                <w:webHidden/>
              </w:rPr>
              <w:fldChar w:fldCharType="separate"/>
            </w:r>
            <w:r w:rsidR="00654D93">
              <w:rPr>
                <w:webHidden/>
              </w:rPr>
              <w:t>34</w:t>
            </w:r>
            <w:r w:rsidR="003F088B" w:rsidRPr="005F7AD7">
              <w:rPr>
                <w:webHidden/>
              </w:rPr>
              <w:fldChar w:fldCharType="end"/>
            </w:r>
          </w:hyperlink>
        </w:p>
        <w:p w14:paraId="4E088B75"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5" w:history="1">
            <w:r w:rsidR="003F088B" w:rsidRPr="005F7AD7">
              <w:rPr>
                <w:rStyle w:val="Hipervnculo"/>
              </w:rPr>
              <w:t>Formato No. 3 Declaración de Integridad del Licitante</w:t>
            </w:r>
            <w:r w:rsidR="003F088B" w:rsidRPr="005F7AD7">
              <w:rPr>
                <w:webHidden/>
              </w:rPr>
              <w:tab/>
            </w:r>
            <w:r w:rsidR="003F088B" w:rsidRPr="005F7AD7">
              <w:rPr>
                <w:webHidden/>
              </w:rPr>
              <w:fldChar w:fldCharType="begin"/>
            </w:r>
            <w:r w:rsidR="003F088B" w:rsidRPr="005F7AD7">
              <w:rPr>
                <w:webHidden/>
              </w:rPr>
              <w:instrText xml:space="preserve"> PAGEREF _Toc180491425 \h </w:instrText>
            </w:r>
            <w:r w:rsidR="003F088B" w:rsidRPr="005F7AD7">
              <w:rPr>
                <w:webHidden/>
              </w:rPr>
            </w:r>
            <w:r w:rsidR="003F088B" w:rsidRPr="005F7AD7">
              <w:rPr>
                <w:webHidden/>
              </w:rPr>
              <w:fldChar w:fldCharType="separate"/>
            </w:r>
            <w:r w:rsidR="00654D93">
              <w:rPr>
                <w:webHidden/>
              </w:rPr>
              <w:t>35</w:t>
            </w:r>
            <w:r w:rsidR="003F088B" w:rsidRPr="005F7AD7">
              <w:rPr>
                <w:webHidden/>
              </w:rPr>
              <w:fldChar w:fldCharType="end"/>
            </w:r>
          </w:hyperlink>
        </w:p>
        <w:p w14:paraId="38DAF559"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6" w:history="1">
            <w:r w:rsidR="003F088B" w:rsidRPr="005F7AD7">
              <w:rPr>
                <w:rStyle w:val="Hipervnculo"/>
              </w:rPr>
              <w:t>Formato No. 4 MIPYMES</w:t>
            </w:r>
            <w:r w:rsidR="003F088B" w:rsidRPr="005F7AD7">
              <w:rPr>
                <w:webHidden/>
              </w:rPr>
              <w:tab/>
            </w:r>
            <w:r w:rsidR="003F088B" w:rsidRPr="005F7AD7">
              <w:rPr>
                <w:webHidden/>
              </w:rPr>
              <w:fldChar w:fldCharType="begin"/>
            </w:r>
            <w:r w:rsidR="003F088B" w:rsidRPr="005F7AD7">
              <w:rPr>
                <w:webHidden/>
              </w:rPr>
              <w:instrText xml:space="preserve"> PAGEREF _Toc180491426 \h </w:instrText>
            </w:r>
            <w:r w:rsidR="003F088B" w:rsidRPr="005F7AD7">
              <w:rPr>
                <w:webHidden/>
              </w:rPr>
            </w:r>
            <w:r w:rsidR="003F088B" w:rsidRPr="005F7AD7">
              <w:rPr>
                <w:webHidden/>
              </w:rPr>
              <w:fldChar w:fldCharType="separate"/>
            </w:r>
            <w:r w:rsidR="00654D93">
              <w:rPr>
                <w:webHidden/>
              </w:rPr>
              <w:t>36</w:t>
            </w:r>
            <w:r w:rsidR="003F088B" w:rsidRPr="005F7AD7">
              <w:rPr>
                <w:webHidden/>
              </w:rPr>
              <w:fldChar w:fldCharType="end"/>
            </w:r>
          </w:hyperlink>
        </w:p>
        <w:p w14:paraId="43033C1C"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7" w:history="1">
            <w:r w:rsidR="003F088B" w:rsidRPr="005F7AD7">
              <w:rPr>
                <w:rStyle w:val="Hipervnculo"/>
              </w:rPr>
              <w:t>Formato No. 5  Modelo de Convenio de Participación Conjunta</w:t>
            </w:r>
            <w:r w:rsidR="003F088B" w:rsidRPr="005F7AD7">
              <w:rPr>
                <w:webHidden/>
              </w:rPr>
              <w:tab/>
            </w:r>
            <w:r w:rsidR="003F088B" w:rsidRPr="005F7AD7">
              <w:rPr>
                <w:webHidden/>
              </w:rPr>
              <w:fldChar w:fldCharType="begin"/>
            </w:r>
            <w:r w:rsidR="003F088B" w:rsidRPr="005F7AD7">
              <w:rPr>
                <w:webHidden/>
              </w:rPr>
              <w:instrText xml:space="preserve"> PAGEREF _Toc180491427 \h </w:instrText>
            </w:r>
            <w:r w:rsidR="003F088B" w:rsidRPr="005F7AD7">
              <w:rPr>
                <w:webHidden/>
              </w:rPr>
            </w:r>
            <w:r w:rsidR="003F088B" w:rsidRPr="005F7AD7">
              <w:rPr>
                <w:webHidden/>
              </w:rPr>
              <w:fldChar w:fldCharType="separate"/>
            </w:r>
            <w:r w:rsidR="00654D93">
              <w:rPr>
                <w:webHidden/>
              </w:rPr>
              <w:t>37</w:t>
            </w:r>
            <w:r w:rsidR="003F088B" w:rsidRPr="005F7AD7">
              <w:rPr>
                <w:webHidden/>
              </w:rPr>
              <w:fldChar w:fldCharType="end"/>
            </w:r>
          </w:hyperlink>
        </w:p>
        <w:p w14:paraId="6E25E3C6"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8" w:history="1">
            <w:r w:rsidR="003F088B" w:rsidRPr="005F7AD7">
              <w:rPr>
                <w:rStyle w:val="Hipervnculo"/>
              </w:rPr>
              <w:t>Formato No. 6</w:t>
            </w:r>
            <w:r w:rsidR="003F088B" w:rsidRPr="005F7AD7">
              <w:rPr>
                <w:webHidden/>
              </w:rPr>
              <w:tab/>
            </w:r>
            <w:r w:rsidR="003F088B" w:rsidRPr="005F7AD7">
              <w:rPr>
                <w:webHidden/>
              </w:rPr>
              <w:fldChar w:fldCharType="begin"/>
            </w:r>
            <w:r w:rsidR="003F088B" w:rsidRPr="005F7AD7">
              <w:rPr>
                <w:webHidden/>
              </w:rPr>
              <w:instrText xml:space="preserve"> PAGEREF _Toc180491428 \h </w:instrText>
            </w:r>
            <w:r w:rsidR="003F088B" w:rsidRPr="005F7AD7">
              <w:rPr>
                <w:webHidden/>
              </w:rPr>
            </w:r>
            <w:r w:rsidR="003F088B" w:rsidRPr="005F7AD7">
              <w:rPr>
                <w:webHidden/>
              </w:rPr>
              <w:fldChar w:fldCharType="separate"/>
            </w:r>
            <w:r w:rsidR="00654D93">
              <w:rPr>
                <w:webHidden/>
              </w:rPr>
              <w:t>38</w:t>
            </w:r>
            <w:r w:rsidR="003F088B" w:rsidRPr="005F7AD7">
              <w:rPr>
                <w:webHidden/>
              </w:rPr>
              <w:fldChar w:fldCharType="end"/>
            </w:r>
          </w:hyperlink>
        </w:p>
        <w:p w14:paraId="3EA00875"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29" w:history="1">
            <w:r w:rsidR="003F088B" w:rsidRPr="005F7AD7">
              <w:rPr>
                <w:rStyle w:val="Hipervnculo"/>
              </w:rPr>
              <w:t>Formato No. 7 información reservada y confidencial</w:t>
            </w:r>
            <w:r w:rsidR="003F088B" w:rsidRPr="005F7AD7">
              <w:rPr>
                <w:webHidden/>
              </w:rPr>
              <w:tab/>
            </w:r>
            <w:r w:rsidR="003F088B" w:rsidRPr="005F7AD7">
              <w:rPr>
                <w:webHidden/>
              </w:rPr>
              <w:fldChar w:fldCharType="begin"/>
            </w:r>
            <w:r w:rsidR="003F088B" w:rsidRPr="005F7AD7">
              <w:rPr>
                <w:webHidden/>
              </w:rPr>
              <w:instrText xml:space="preserve"> PAGEREF _Toc180491429 \h </w:instrText>
            </w:r>
            <w:r w:rsidR="003F088B" w:rsidRPr="005F7AD7">
              <w:rPr>
                <w:webHidden/>
              </w:rPr>
            </w:r>
            <w:r w:rsidR="003F088B" w:rsidRPr="005F7AD7">
              <w:rPr>
                <w:webHidden/>
              </w:rPr>
              <w:fldChar w:fldCharType="separate"/>
            </w:r>
            <w:r w:rsidR="00654D93">
              <w:rPr>
                <w:webHidden/>
              </w:rPr>
              <w:t>39</w:t>
            </w:r>
            <w:r w:rsidR="003F088B" w:rsidRPr="005F7AD7">
              <w:rPr>
                <w:webHidden/>
              </w:rPr>
              <w:fldChar w:fldCharType="end"/>
            </w:r>
          </w:hyperlink>
        </w:p>
        <w:p w14:paraId="1C714F24"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30" w:history="1">
            <w:r w:rsidR="003F088B" w:rsidRPr="005F7AD7">
              <w:rPr>
                <w:rStyle w:val="Hipervnculo"/>
              </w:rPr>
              <w:t>Formato No. 8 Propuesta Económica</w:t>
            </w:r>
            <w:r w:rsidR="003F088B" w:rsidRPr="005F7AD7">
              <w:rPr>
                <w:webHidden/>
              </w:rPr>
              <w:tab/>
            </w:r>
            <w:r w:rsidR="003F088B" w:rsidRPr="005F7AD7">
              <w:rPr>
                <w:webHidden/>
              </w:rPr>
              <w:fldChar w:fldCharType="begin"/>
            </w:r>
            <w:r w:rsidR="003F088B" w:rsidRPr="005F7AD7">
              <w:rPr>
                <w:webHidden/>
              </w:rPr>
              <w:instrText xml:space="preserve"> PAGEREF _Toc180491430 \h </w:instrText>
            </w:r>
            <w:r w:rsidR="003F088B" w:rsidRPr="005F7AD7">
              <w:rPr>
                <w:webHidden/>
              </w:rPr>
            </w:r>
            <w:r w:rsidR="003F088B" w:rsidRPr="005F7AD7">
              <w:rPr>
                <w:webHidden/>
              </w:rPr>
              <w:fldChar w:fldCharType="separate"/>
            </w:r>
            <w:r w:rsidR="00654D93">
              <w:rPr>
                <w:webHidden/>
              </w:rPr>
              <w:t>40</w:t>
            </w:r>
            <w:r w:rsidR="003F088B" w:rsidRPr="005F7AD7">
              <w:rPr>
                <w:webHidden/>
              </w:rPr>
              <w:fldChar w:fldCharType="end"/>
            </w:r>
          </w:hyperlink>
        </w:p>
        <w:p w14:paraId="41F5DB5D" w14:textId="77777777" w:rsidR="003F088B" w:rsidRPr="005F7AD7" w:rsidRDefault="00C46977">
          <w:pPr>
            <w:pStyle w:val="TDC2"/>
            <w:tabs>
              <w:tab w:val="right" w:leader="dot" w:pos="10528"/>
            </w:tabs>
            <w:rPr>
              <w:rFonts w:asciiTheme="minorHAnsi" w:eastAsiaTheme="minorEastAsia" w:hAnsiTheme="minorHAnsi"/>
              <w:smallCaps w:val="0"/>
              <w:sz w:val="22"/>
              <w:szCs w:val="22"/>
              <w:lang w:eastAsia="es-MX"/>
            </w:rPr>
          </w:pPr>
          <w:hyperlink w:anchor="_Toc180491431" w:history="1">
            <w:r w:rsidR="003F088B" w:rsidRPr="005F7AD7">
              <w:rPr>
                <w:rStyle w:val="Hipervnculo"/>
              </w:rPr>
              <w:t>Formato No. 9 Relación de documentos</w:t>
            </w:r>
            <w:r w:rsidR="003F088B" w:rsidRPr="005F7AD7">
              <w:rPr>
                <w:webHidden/>
              </w:rPr>
              <w:tab/>
            </w:r>
            <w:r w:rsidR="003F088B" w:rsidRPr="005F7AD7">
              <w:rPr>
                <w:webHidden/>
              </w:rPr>
              <w:fldChar w:fldCharType="begin"/>
            </w:r>
            <w:r w:rsidR="003F088B" w:rsidRPr="005F7AD7">
              <w:rPr>
                <w:webHidden/>
              </w:rPr>
              <w:instrText xml:space="preserve"> PAGEREF _Toc180491431 \h </w:instrText>
            </w:r>
            <w:r w:rsidR="003F088B" w:rsidRPr="005F7AD7">
              <w:rPr>
                <w:webHidden/>
              </w:rPr>
            </w:r>
            <w:r w:rsidR="003F088B" w:rsidRPr="005F7AD7">
              <w:rPr>
                <w:webHidden/>
              </w:rPr>
              <w:fldChar w:fldCharType="separate"/>
            </w:r>
            <w:r w:rsidR="00654D93">
              <w:rPr>
                <w:webHidden/>
              </w:rPr>
              <w:t>41</w:t>
            </w:r>
            <w:r w:rsidR="003F088B" w:rsidRPr="005F7AD7">
              <w:rPr>
                <w:webHidden/>
              </w:rPr>
              <w:fldChar w:fldCharType="end"/>
            </w:r>
          </w:hyperlink>
        </w:p>
        <w:p w14:paraId="227E3CF9" w14:textId="541B565F" w:rsidR="00E72DFA" w:rsidRPr="005F7AD7" w:rsidRDefault="00E72DFA">
          <w:r w:rsidRPr="005F7AD7">
            <w:rPr>
              <w:b/>
              <w:bCs/>
              <w:lang w:val="es-ES"/>
            </w:rPr>
            <w:fldChar w:fldCharType="end"/>
          </w:r>
        </w:p>
      </w:sdtContent>
    </w:sdt>
    <w:p w14:paraId="767DB54C" w14:textId="77777777" w:rsidR="00E72DFA" w:rsidRPr="005F7AD7" w:rsidRDefault="00E72DFA" w:rsidP="00E72DFA">
      <w:pPr>
        <w:rPr>
          <w:rFonts w:cs="Arial"/>
          <w:b/>
        </w:rPr>
      </w:pPr>
    </w:p>
    <w:p w14:paraId="405CED30" w14:textId="480414C4" w:rsidR="00E72DFA" w:rsidRPr="005F7AD7" w:rsidRDefault="00E72DFA">
      <w:pPr>
        <w:rPr>
          <w:rFonts w:cs="Arial"/>
          <w:b/>
        </w:rPr>
      </w:pPr>
      <w:r w:rsidRPr="005F7AD7">
        <w:rPr>
          <w:rFonts w:cs="Arial"/>
          <w:b/>
        </w:rPr>
        <w:br w:type="page"/>
      </w:r>
    </w:p>
    <w:p w14:paraId="1D975ABD" w14:textId="23A42273" w:rsidR="00856FF0" w:rsidRPr="005F7AD7" w:rsidRDefault="00D907CC" w:rsidP="005D5A67">
      <w:pPr>
        <w:pStyle w:val="Ttulo1"/>
        <w:rPr>
          <w:rFonts w:cs="Arial"/>
          <w:sz w:val="18"/>
          <w:szCs w:val="18"/>
          <w:lang w:val="es-ES_tradnl"/>
        </w:rPr>
      </w:pPr>
      <w:bookmarkStart w:id="4" w:name="_Toc180491368"/>
      <w:r w:rsidRPr="005F7AD7">
        <w:t>GLOSARIO</w:t>
      </w:r>
      <w:bookmarkEnd w:id="4"/>
    </w:p>
    <w:p w14:paraId="5280C5D9" w14:textId="77777777" w:rsidR="00856FF0" w:rsidRPr="005F7AD7" w:rsidRDefault="00856FF0" w:rsidP="005A6D8F">
      <w:pPr>
        <w:suppressAutoHyphens/>
        <w:rPr>
          <w:rFonts w:eastAsia="Times New Roman" w:cs="Arial"/>
          <w:noProof/>
          <w:szCs w:val="18"/>
          <w:lang w:val="es-ES_tradnl" w:eastAsia="ar-SA"/>
        </w:rPr>
      </w:pPr>
    </w:p>
    <w:p w14:paraId="3132F0B9" w14:textId="77777777" w:rsidR="006065FB" w:rsidRPr="005F7AD7" w:rsidRDefault="006065FB" w:rsidP="005A6D8F">
      <w:pPr>
        <w:pStyle w:val="Textoindependiente"/>
        <w:spacing w:after="0"/>
        <w:rPr>
          <w:rFonts w:ascii="Geomanist" w:hAnsi="Geomanist" w:cs="Arial"/>
          <w:b/>
          <w:sz w:val="18"/>
        </w:rPr>
      </w:pPr>
      <w:r w:rsidRPr="005F7AD7">
        <w:rPr>
          <w:rFonts w:ascii="Geomanist" w:hAnsi="Geomanist" w:cs="Arial"/>
          <w:b/>
          <w:sz w:val="18"/>
        </w:rPr>
        <w:t>Para efectos de estas bases, se entenderá por:</w:t>
      </w:r>
    </w:p>
    <w:p w14:paraId="0A49A959" w14:textId="77777777" w:rsidR="006065FB" w:rsidRPr="005F7AD7" w:rsidRDefault="006065FB" w:rsidP="005A6D8F">
      <w:pPr>
        <w:pStyle w:val="texto"/>
        <w:spacing w:after="0" w:line="240" w:lineRule="auto"/>
        <w:ind w:firstLine="0"/>
        <w:rPr>
          <w:rFonts w:ascii="Geomanist" w:hAnsi="Geomanist" w:cs="Arial"/>
          <w:b/>
          <w:sz w:val="16"/>
        </w:rPr>
      </w:pPr>
    </w:p>
    <w:p w14:paraId="46F28164"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Administrador del Contrato:</w:t>
      </w:r>
      <w:r w:rsidRPr="005F7AD7">
        <w:rPr>
          <w:rFonts w:ascii="Geomanist" w:hAnsi="Geomanist" w:cs="Arial"/>
          <w:sz w:val="16"/>
        </w:rPr>
        <w:t xml:space="preserve"> Servidor(es) público(s) en quien recae la responsabilidad de dar seguimiento al cumplimiento de las obligaciones establecidas en el contrato.</w:t>
      </w:r>
    </w:p>
    <w:p w14:paraId="605AACCC"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iCs/>
          <w:sz w:val="16"/>
        </w:rPr>
      </w:pPr>
      <w:r w:rsidRPr="005F7AD7">
        <w:rPr>
          <w:rFonts w:ascii="Geomanist" w:hAnsi="Geomanist" w:cs="Arial"/>
          <w:b/>
          <w:iCs/>
          <w:sz w:val="16"/>
        </w:rPr>
        <w:t>ALSC:</w:t>
      </w:r>
      <w:r w:rsidRPr="005F7AD7">
        <w:rPr>
          <w:rFonts w:ascii="Geomanist" w:hAnsi="Geomanist" w:cs="Arial"/>
          <w:iCs/>
          <w:sz w:val="16"/>
        </w:rPr>
        <w:t xml:space="preserve"> Administración Local de Servicios al Contribuyente.</w:t>
      </w:r>
    </w:p>
    <w:p w14:paraId="11A3F54A"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iCs/>
          <w:sz w:val="16"/>
        </w:rPr>
      </w:pPr>
      <w:r w:rsidRPr="005F7AD7">
        <w:rPr>
          <w:rFonts w:ascii="Geomanist" w:hAnsi="Geomanist" w:cs="Arial"/>
          <w:b/>
          <w:iCs/>
          <w:sz w:val="16"/>
        </w:rPr>
        <w:t>Área contratante</w:t>
      </w:r>
      <w:r w:rsidRPr="005F7AD7">
        <w:rPr>
          <w:rFonts w:ascii="Geomanist" w:hAnsi="Geomanist" w:cs="Arial"/>
          <w:iCs/>
          <w:sz w:val="16"/>
        </w:rPr>
        <w:t>: la facultada en la dependencia o entidad para realizar procedimientos de contratación a efecto de adquirir o arrendar aparatos o contratar la prestación de servicios que requiera la dependencia o entidad de que se trate;</w:t>
      </w:r>
    </w:p>
    <w:p w14:paraId="5A05CFEE"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iCs/>
          <w:sz w:val="16"/>
        </w:rPr>
      </w:pPr>
      <w:r w:rsidRPr="005F7AD7">
        <w:rPr>
          <w:rFonts w:ascii="Geomanist" w:hAnsi="Geomanist" w:cs="Arial"/>
          <w:b/>
          <w:iCs/>
          <w:sz w:val="16"/>
        </w:rPr>
        <w:t>Área requirente</w:t>
      </w:r>
      <w:r w:rsidRPr="005F7AD7">
        <w:rPr>
          <w:rFonts w:ascii="Geomanist" w:hAnsi="Geomanist" w:cs="Arial"/>
          <w:iCs/>
          <w:sz w:val="16"/>
        </w:rPr>
        <w:t>: la que en la dependencia o entidad, solicite o requiera formalmente la adquisición o arrendamiento de aparatos o la prestación de servicios, o bien aquella que los utilizará;</w:t>
      </w:r>
    </w:p>
    <w:p w14:paraId="2C06B235"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iCs/>
          <w:sz w:val="16"/>
        </w:rPr>
      </w:pPr>
      <w:r w:rsidRPr="005F7AD7">
        <w:rPr>
          <w:rFonts w:ascii="Geomanist" w:hAnsi="Geomanist" w:cs="Arial"/>
          <w:b/>
          <w:iCs/>
          <w:sz w:val="16"/>
        </w:rPr>
        <w:t>Área técnica</w:t>
      </w:r>
      <w:r w:rsidRPr="005F7AD7">
        <w:rPr>
          <w:rFonts w:ascii="Geomanist" w:hAnsi="Geomanist" w:cs="Arial"/>
          <w:iCs/>
          <w:sz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7EF5F71"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CECOBAN:</w:t>
      </w:r>
      <w:r w:rsidRPr="005F7AD7">
        <w:rPr>
          <w:rFonts w:ascii="Geomanist" w:hAnsi="Geomanist" w:cs="Arial"/>
          <w:sz w:val="16"/>
        </w:rPr>
        <w:t xml:space="preserve"> Centro de Compensación Bancaria.</w:t>
      </w:r>
    </w:p>
    <w:p w14:paraId="552D30C4" w14:textId="120DDD72"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b/>
          <w:sz w:val="16"/>
        </w:rPr>
      </w:pPr>
      <w:r w:rsidRPr="005F7AD7">
        <w:rPr>
          <w:rFonts w:ascii="Geomanist" w:hAnsi="Geomanist" w:cs="Arial"/>
          <w:b/>
          <w:sz w:val="16"/>
        </w:rPr>
        <w:t>COMPRANET</w:t>
      </w:r>
      <w:r w:rsidRPr="005F7AD7">
        <w:rPr>
          <w:rFonts w:ascii="Geomanist" w:hAnsi="Geomanist" w:cs="Arial"/>
          <w:sz w:val="16"/>
        </w:rPr>
        <w:t>: el Sistema Electrónico de información pública gubernamental sobre adquisiciones, arrendamientosy servicios. con dirección electrónica en Internet:</w:t>
      </w:r>
      <w:hyperlink r:id="rId9" w:history="1">
        <w:r w:rsidR="0058277C" w:rsidRPr="005F7AD7">
          <w:rPr>
            <w:rStyle w:val="Hipervnculo"/>
            <w:rFonts w:ascii="Geomanist" w:hAnsi="Geomanist" w:cs="Arial"/>
            <w:sz w:val="16"/>
          </w:rPr>
          <w:t>https://upcp-compranet.funcionpublica.gob.mx/</w:t>
        </w:r>
      </w:hyperlink>
    </w:p>
    <w:p w14:paraId="41B4AA51"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 xml:space="preserve">Contrato: </w:t>
      </w:r>
      <w:r w:rsidRPr="005F7AD7">
        <w:rPr>
          <w:rFonts w:ascii="Geomanist" w:hAnsi="Geomanist" w:cs="Arial"/>
          <w:sz w:val="16"/>
        </w:rPr>
        <w:t>documento a través del cual se formalizan los derechos y obligaciones derivados del fallo del procedimiento de contratación de la adquisición o la prestación de los servicios.</w:t>
      </w:r>
    </w:p>
    <w:p w14:paraId="4AF6BA78"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EMA:</w:t>
      </w:r>
      <w:r w:rsidRPr="005F7AD7">
        <w:rPr>
          <w:rFonts w:ascii="Geomanist" w:hAnsi="Geomanist" w:cs="Arial"/>
          <w:sz w:val="16"/>
        </w:rPr>
        <w:t xml:space="preserve"> Entidad Mexicana de Acreditación, A. C.</w:t>
      </w:r>
    </w:p>
    <w:p w14:paraId="765C6DA6"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Instituto o IMSS:</w:t>
      </w:r>
      <w:r w:rsidRPr="005F7AD7">
        <w:rPr>
          <w:rFonts w:ascii="Geomanist" w:hAnsi="Geomanist" w:cs="Arial"/>
          <w:sz w:val="16"/>
        </w:rPr>
        <w:t xml:space="preserve"> Instituto Mexicano del Seguro Social.</w:t>
      </w:r>
    </w:p>
    <w:p w14:paraId="52E77443"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Investigación de mercado</w:t>
      </w:r>
      <w:r w:rsidRPr="005F7AD7">
        <w:rPr>
          <w:rFonts w:ascii="Geomanist" w:hAnsi="Geomanist" w:cs="Arial"/>
          <w:sz w:val="16"/>
        </w:rPr>
        <w:t>: la verificación de la existencia de aparatos, arrendamientos o servicios, de proveedores a nivel nacional o internacional y del precio estimado basado en la información que se obtenga en la propia dependencia o entidad, de organismos públicos o privados, de fabricantes de aparatos o prestadores del servicio, o una combinación de dichas fuentes de información;</w:t>
      </w:r>
    </w:p>
    <w:p w14:paraId="14640B07"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IVA:</w:t>
      </w:r>
      <w:r w:rsidRPr="005F7AD7">
        <w:rPr>
          <w:rFonts w:ascii="Geomanist" w:hAnsi="Geomanist" w:cs="Arial"/>
          <w:sz w:val="16"/>
        </w:rPr>
        <w:t xml:space="preserve"> Impuesto al Valor Agregado.</w:t>
      </w:r>
    </w:p>
    <w:p w14:paraId="5D07D978"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LAASSP o Ley:</w:t>
      </w:r>
      <w:r w:rsidRPr="005F7AD7">
        <w:rPr>
          <w:rFonts w:ascii="Geomanist" w:hAnsi="Geomanist" w:cs="Arial"/>
          <w:sz w:val="16"/>
        </w:rPr>
        <w:t xml:space="preserve"> Ley de Adquisiciones, Arrendamientos y Servicios del Sector Público.</w:t>
      </w:r>
    </w:p>
    <w:p w14:paraId="112EA6D7"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Licitante:</w:t>
      </w:r>
      <w:r w:rsidRPr="005F7AD7">
        <w:rPr>
          <w:rFonts w:ascii="Geomanist" w:hAnsi="Geomanist" w:cs="Arial"/>
          <w:sz w:val="16"/>
        </w:rPr>
        <w:t xml:space="preserve"> La persona que participe en cualquier procedimiento de </w:t>
      </w:r>
      <w:r w:rsidR="00F76F4C" w:rsidRPr="005F7AD7">
        <w:rPr>
          <w:rFonts w:ascii="Geomanist" w:hAnsi="Geomanist" w:cs="Arial"/>
          <w:sz w:val="16"/>
        </w:rPr>
        <w:t>Adjudicación Directa</w:t>
      </w:r>
      <w:r w:rsidRPr="005F7AD7">
        <w:rPr>
          <w:rFonts w:ascii="Geomanist" w:hAnsi="Geomanist" w:cs="Arial"/>
          <w:sz w:val="16"/>
        </w:rPr>
        <w:t xml:space="preserve"> o bien de Invitación a Cuando  menos tres personas nacional.</w:t>
      </w:r>
    </w:p>
    <w:p w14:paraId="45C33C34"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bCs/>
          <w:sz w:val="16"/>
        </w:rPr>
      </w:pPr>
      <w:r w:rsidRPr="005F7AD7">
        <w:rPr>
          <w:rFonts w:ascii="Geomanist" w:hAnsi="Geomanist" w:cs="Arial"/>
          <w:b/>
          <w:sz w:val="16"/>
        </w:rPr>
        <w:t>Medios Remotos de Comunicación Electrónica:</w:t>
      </w:r>
      <w:r w:rsidRPr="005F7AD7">
        <w:rPr>
          <w:rFonts w:ascii="Geomanist" w:hAnsi="Geomanist" w:cs="Arial"/>
          <w:bCs/>
          <w:sz w:val="16"/>
        </w:rPr>
        <w:t xml:space="preserve"> Los dispositivos tecnológicos para efectuar transmisión de datos e información a través de computadoras, líneas telefónicas, enlaces dedicados, microondas y similares.</w:t>
      </w:r>
    </w:p>
    <w:p w14:paraId="6DE97646"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 xml:space="preserve">MIPYMES: </w:t>
      </w:r>
      <w:r w:rsidRPr="005F7AD7">
        <w:rPr>
          <w:rFonts w:ascii="Geomanist" w:hAnsi="Geomanist" w:cs="Arial"/>
          <w:sz w:val="16"/>
        </w:rPr>
        <w:t>las micro, pequeñas y medianas empresas de nacionalidad mexicana a que hace referencia la Ley para el Desarrollo de la Competitividad de la Micro, Pequeña y Mediana Empresa;</w:t>
      </w:r>
    </w:p>
    <w:p w14:paraId="306B3E09" w14:textId="77777777" w:rsidR="006065FB" w:rsidRPr="005F7AD7"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sz w:val="16"/>
        </w:rPr>
      </w:pPr>
      <w:r w:rsidRPr="005F7AD7">
        <w:rPr>
          <w:rFonts w:ascii="Geomanist" w:hAnsi="Geomanist" w:cs="Arial"/>
          <w:b/>
          <w:sz w:val="16"/>
        </w:rPr>
        <w:t xml:space="preserve">Partida o concepto: </w:t>
      </w:r>
      <w:r w:rsidRPr="005F7AD7">
        <w:rPr>
          <w:rFonts w:ascii="Geomanist" w:hAnsi="Geomanist" w:cs="Arial"/>
          <w:sz w:val="16"/>
        </w:rPr>
        <w:t>la división o desglose de los aparatos a adquirir o arrendar o de los servicios a contratar, contenidos en un procedimiento de contratación o en un contrato, para diferenciarlos unos de otros, clasificarlos o agruparlos;</w:t>
      </w:r>
    </w:p>
    <w:p w14:paraId="1D37BA9C" w14:textId="77777777" w:rsidR="006065FB" w:rsidRPr="005F7AD7"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Geomanist" w:hAnsi="Geomanist" w:cs="Arial"/>
          <w:sz w:val="16"/>
        </w:rPr>
      </w:pPr>
      <w:r w:rsidRPr="005F7AD7">
        <w:rPr>
          <w:rFonts w:ascii="Geomanist" w:hAnsi="Geomanist" w:cs="Arial"/>
          <w:b/>
          <w:sz w:val="16"/>
        </w:rPr>
        <w:t>Precio no aceptable</w:t>
      </w:r>
      <w:r w:rsidRPr="005F7AD7">
        <w:rPr>
          <w:rFonts w:ascii="Geomanist" w:hAnsi="Geomanist" w:cs="Arial"/>
          <w:sz w:val="16"/>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68478B" w:rsidRPr="005F7AD7">
        <w:rPr>
          <w:rFonts w:ascii="Geomanist" w:hAnsi="Geomanist" w:cs="Arial"/>
          <w:sz w:val="16"/>
        </w:rPr>
        <w:t>Licitación</w:t>
      </w:r>
      <w:r w:rsidRPr="005F7AD7">
        <w:rPr>
          <w:rFonts w:ascii="Geomanist" w:hAnsi="Geomanist" w:cs="Arial"/>
          <w:sz w:val="16"/>
        </w:rPr>
        <w:t>, y</w:t>
      </w:r>
    </w:p>
    <w:p w14:paraId="7DFEB641" w14:textId="77777777" w:rsidR="006065FB" w:rsidRPr="005F7AD7"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Geomanist" w:hAnsi="Geomanist" w:cs="Arial"/>
          <w:sz w:val="16"/>
        </w:rPr>
      </w:pPr>
      <w:r w:rsidRPr="005F7AD7">
        <w:rPr>
          <w:rFonts w:ascii="Geomanist" w:hAnsi="Geomanist" w:cs="Arial"/>
          <w:b/>
          <w:sz w:val="16"/>
        </w:rPr>
        <w:t>Precio conveniente</w:t>
      </w:r>
      <w:r w:rsidRPr="005F7AD7">
        <w:rPr>
          <w:rFonts w:ascii="Geomanist" w:hAnsi="Geomanist" w:cs="Arial"/>
          <w:sz w:val="16"/>
        </w:rPr>
        <w:t xml:space="preserve">: es aquel que se determina a partir de obtener el promedio de los precios preponderantes que resulten de las proposiciones aceptadas técnicamente en la </w:t>
      </w:r>
      <w:r w:rsidR="0068478B" w:rsidRPr="005F7AD7">
        <w:rPr>
          <w:rFonts w:ascii="Geomanist" w:hAnsi="Geomanist" w:cs="Arial"/>
          <w:sz w:val="16"/>
        </w:rPr>
        <w:t>Licitación</w:t>
      </w:r>
      <w:r w:rsidRPr="005F7AD7">
        <w:rPr>
          <w:rFonts w:ascii="Geomanist" w:hAnsi="Geomanist" w:cs="Arial"/>
          <w:sz w:val="16"/>
        </w:rPr>
        <w:t>, y a éste se le resta el porcentaje que determine la dependencia o entidad en sus políticas, bases y lineamientos.</w:t>
      </w:r>
    </w:p>
    <w:p w14:paraId="2FA2D5AC" w14:textId="77777777" w:rsidR="006065FB" w:rsidRPr="005F7AD7" w:rsidRDefault="006065FB" w:rsidP="005A6D8F">
      <w:pPr>
        <w:pStyle w:val="ROMANOS"/>
        <w:numPr>
          <w:ilvl w:val="0"/>
          <w:numId w:val="189"/>
        </w:numPr>
        <w:tabs>
          <w:tab w:val="clear" w:pos="2160"/>
          <w:tab w:val="left" w:pos="993"/>
          <w:tab w:val="left" w:pos="10398"/>
          <w:tab w:val="left" w:pos="11064"/>
          <w:tab w:val="left" w:pos="11784"/>
          <w:tab w:val="left" w:pos="12504"/>
          <w:tab w:val="left" w:pos="13224"/>
          <w:tab w:val="left" w:pos="13944"/>
          <w:tab w:val="left" w:pos="14664"/>
          <w:tab w:val="left" w:pos="15384"/>
        </w:tabs>
        <w:suppressAutoHyphens w:val="0"/>
        <w:overflowPunct w:val="0"/>
        <w:spacing w:after="0" w:line="240" w:lineRule="auto"/>
        <w:ind w:right="51"/>
        <w:textAlignment w:val="baseline"/>
        <w:rPr>
          <w:rFonts w:ascii="Geomanist" w:hAnsi="Geomanist" w:cs="Arial"/>
          <w:sz w:val="16"/>
        </w:rPr>
      </w:pPr>
      <w:r w:rsidRPr="005F7AD7">
        <w:rPr>
          <w:rFonts w:ascii="Geomanist" w:hAnsi="Geomanist" w:cs="Arial"/>
          <w:b/>
          <w:sz w:val="16"/>
        </w:rPr>
        <w:t>Proveedor:</w:t>
      </w:r>
      <w:r w:rsidRPr="005F7AD7">
        <w:rPr>
          <w:rFonts w:ascii="Geomanist" w:hAnsi="Geomanist" w:cs="Arial"/>
          <w:sz w:val="16"/>
        </w:rPr>
        <w:t xml:space="preserve"> La persona que celebre contratos de adquisiciones, arrendamientos o servicios. </w:t>
      </w:r>
    </w:p>
    <w:p w14:paraId="14EBFD48" w14:textId="77777777" w:rsidR="006065FB" w:rsidRPr="005F7AD7" w:rsidRDefault="006065FB" w:rsidP="005A6D8F">
      <w:pPr>
        <w:pStyle w:val="ROMANOS"/>
        <w:numPr>
          <w:ilvl w:val="0"/>
          <w:numId w:val="189"/>
        </w:numPr>
        <w:tabs>
          <w:tab w:val="clear" w:pos="2160"/>
          <w:tab w:val="left" w:pos="0"/>
          <w:tab w:val="left" w:pos="142"/>
          <w:tab w:val="left" w:pos="993"/>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spacing w:after="0" w:line="240" w:lineRule="auto"/>
        <w:ind w:right="51"/>
        <w:textAlignment w:val="baseline"/>
        <w:rPr>
          <w:rFonts w:ascii="Geomanist" w:hAnsi="Geomanist" w:cs="Arial"/>
          <w:sz w:val="16"/>
        </w:rPr>
      </w:pPr>
      <w:r w:rsidRPr="005F7AD7">
        <w:rPr>
          <w:rFonts w:ascii="Geomanist" w:hAnsi="Geomanist" w:cs="Arial"/>
          <w:b/>
          <w:sz w:val="16"/>
        </w:rPr>
        <w:t>Reglamento:</w:t>
      </w:r>
      <w:r w:rsidRPr="005F7AD7">
        <w:rPr>
          <w:rFonts w:ascii="Geomanist" w:hAnsi="Geomanist" w:cs="Arial"/>
          <w:sz w:val="16"/>
        </w:rPr>
        <w:t xml:space="preserve"> Reglamento de la Ley de Adquisiciones, Arrendamientos y Servicios del Sector Público.</w:t>
      </w:r>
    </w:p>
    <w:p w14:paraId="3C6065CF" w14:textId="77777777" w:rsidR="006065FB" w:rsidRPr="005F7AD7"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5F7AD7">
        <w:rPr>
          <w:rFonts w:ascii="Geomanist" w:hAnsi="Geomanist" w:cs="Arial"/>
          <w:b/>
          <w:sz w:val="16"/>
        </w:rPr>
        <w:t>SAI:</w:t>
      </w:r>
      <w:r w:rsidRPr="005F7AD7">
        <w:rPr>
          <w:rFonts w:ascii="Geomanist" w:hAnsi="Geomanist" w:cs="Arial"/>
          <w:sz w:val="16"/>
        </w:rPr>
        <w:t xml:space="preserve"> Sistema de Abasto Institucional. Conjunto de acciones programadas en medios electrónicos que permiten realizar actividades comprendidas en el proceso de abastecimiento y suministro, de manera automatizada en red. </w:t>
      </w:r>
    </w:p>
    <w:p w14:paraId="592E87F2" w14:textId="77777777" w:rsidR="006065FB" w:rsidRPr="005F7AD7"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5F7AD7">
        <w:rPr>
          <w:rFonts w:ascii="Geomanist" w:hAnsi="Geomanist" w:cs="Arial"/>
          <w:b/>
          <w:sz w:val="16"/>
        </w:rPr>
        <w:t>SAT:</w:t>
      </w:r>
      <w:r w:rsidRPr="005F7AD7">
        <w:rPr>
          <w:rFonts w:ascii="Geomanist" w:hAnsi="Geomanist" w:cs="Arial"/>
          <w:sz w:val="16"/>
        </w:rPr>
        <w:t xml:space="preserve"> el Servicio de Administración Tributaria.</w:t>
      </w:r>
    </w:p>
    <w:p w14:paraId="69222F45" w14:textId="77777777" w:rsidR="006065FB" w:rsidRPr="005F7AD7"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5F7AD7">
        <w:rPr>
          <w:rFonts w:ascii="Geomanist" w:hAnsi="Geomanist" w:cs="Arial"/>
          <w:b/>
          <w:sz w:val="16"/>
        </w:rPr>
        <w:t>SFP:</w:t>
      </w:r>
      <w:r w:rsidRPr="005F7AD7">
        <w:rPr>
          <w:rFonts w:ascii="Geomanist" w:hAnsi="Geomanist" w:cs="Arial"/>
          <w:sz w:val="16"/>
        </w:rPr>
        <w:t xml:space="preserve"> Secretaría de la Función Pública.</w:t>
      </w:r>
    </w:p>
    <w:p w14:paraId="5F7C5A88" w14:textId="77777777" w:rsidR="006065FB" w:rsidRPr="005F7AD7"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5F7AD7">
        <w:rPr>
          <w:rFonts w:ascii="Geomanist" w:hAnsi="Geomanist" w:cs="Arial"/>
          <w:b/>
          <w:sz w:val="16"/>
        </w:rPr>
        <w:t xml:space="preserve">Sobre cerrado: </w:t>
      </w:r>
      <w:r w:rsidRPr="005F7AD7">
        <w:rPr>
          <w:rFonts w:ascii="Geomanist" w:hAnsi="Geomanist" w:cs="Arial"/>
          <w:sz w:val="16"/>
        </w:rPr>
        <w:t>Cualquier medio que contenga la proposición del licitante, cuyo contenido solo puede ser conocido en el acto de presentación y apertura de proposiciones, en términos de la Ley.</w:t>
      </w:r>
    </w:p>
    <w:p w14:paraId="40AA05E6" w14:textId="77777777" w:rsidR="00856FF0" w:rsidRPr="005F7AD7" w:rsidRDefault="00856FF0" w:rsidP="005A6D8F">
      <w:pPr>
        <w:rPr>
          <w:rFonts w:eastAsia="Times New Roman" w:cs="Arial"/>
          <w:b/>
          <w:noProof/>
          <w:szCs w:val="18"/>
          <w:lang w:val="es-ES" w:eastAsia="ar-SA"/>
        </w:rPr>
      </w:pPr>
      <w:r w:rsidRPr="005F7AD7">
        <w:rPr>
          <w:rFonts w:eastAsia="Times New Roman" w:cs="Arial"/>
          <w:b/>
          <w:noProof/>
          <w:szCs w:val="18"/>
          <w:lang w:val="es-ES" w:eastAsia="ar-SA"/>
        </w:rPr>
        <w:br w:type="page"/>
      </w:r>
    </w:p>
    <w:p w14:paraId="314FE7BF" w14:textId="77777777" w:rsidR="00C60225" w:rsidRPr="005F7AD7" w:rsidRDefault="00C60225" w:rsidP="00C60225">
      <w:pPr>
        <w:pStyle w:val="Ttulo1"/>
      </w:pPr>
      <w:bookmarkStart w:id="5" w:name="_Toc180491369"/>
      <w:bookmarkStart w:id="6" w:name="_Toc428988930"/>
      <w:bookmarkStart w:id="7" w:name="_Toc367205733"/>
      <w:r w:rsidRPr="005F7AD7">
        <w:t>BASES</w:t>
      </w:r>
      <w:bookmarkEnd w:id="5"/>
    </w:p>
    <w:p w14:paraId="59EC5B76" w14:textId="77777777" w:rsidR="00C60225" w:rsidRPr="005F7AD7" w:rsidRDefault="00C60225" w:rsidP="00C60225">
      <w:pPr>
        <w:jc w:val="center"/>
        <w:rPr>
          <w:rFonts w:cs="Arial"/>
          <w:b/>
        </w:rPr>
      </w:pPr>
    </w:p>
    <w:p w14:paraId="710B4F41" w14:textId="191BD8D3" w:rsidR="00C60225" w:rsidRPr="005F7AD7" w:rsidRDefault="009B4B1B" w:rsidP="00C60225">
      <w:pPr>
        <w:jc w:val="center"/>
        <w:rPr>
          <w:rFonts w:cs="Arial"/>
          <w:b/>
        </w:rPr>
      </w:pPr>
      <w:r w:rsidRPr="005F7AD7">
        <w:rPr>
          <w:rFonts w:cs="Arial"/>
          <w:b/>
        </w:rPr>
        <w:t>Diciembre</w:t>
      </w:r>
      <w:r w:rsidR="00C60225" w:rsidRPr="005F7AD7">
        <w:rPr>
          <w:rFonts w:cs="Arial"/>
          <w:b/>
        </w:rPr>
        <w:t xml:space="preserve"> 2024</w:t>
      </w:r>
    </w:p>
    <w:p w14:paraId="361BC41F" w14:textId="77777777" w:rsidR="00C60225" w:rsidRPr="005F7AD7" w:rsidRDefault="00C60225" w:rsidP="00C60225">
      <w:pPr>
        <w:jc w:val="center"/>
        <w:rPr>
          <w:rFonts w:cs="Arial"/>
          <w:b/>
        </w:rPr>
      </w:pPr>
    </w:p>
    <w:p w14:paraId="55B11102" w14:textId="0F39D528" w:rsidR="001458FA" w:rsidRPr="005F7AD7" w:rsidRDefault="001458FA" w:rsidP="00EC6586">
      <w:pPr>
        <w:pStyle w:val="Ttulo2"/>
      </w:pPr>
      <w:bookmarkStart w:id="8" w:name="_Toc180491370"/>
      <w:r w:rsidRPr="005F7AD7">
        <w:t xml:space="preserve">1. Identificación de la </w:t>
      </w:r>
      <w:r w:rsidR="0068478B" w:rsidRPr="005F7AD7">
        <w:t>Licitación</w:t>
      </w:r>
      <w:r w:rsidRPr="005F7AD7">
        <w:t xml:space="preserve"> de la Convocante</w:t>
      </w:r>
      <w:bookmarkEnd w:id="8"/>
    </w:p>
    <w:p w14:paraId="04E66C5F" w14:textId="77777777" w:rsidR="002358A5" w:rsidRPr="005F7AD7" w:rsidRDefault="002358A5" w:rsidP="009F20E0">
      <w:pPr>
        <w:pStyle w:val="Ttulo3"/>
        <w:rPr>
          <w:noProof/>
          <w:lang w:val="es-ES_tradnl"/>
        </w:rPr>
      </w:pPr>
      <w:bookmarkStart w:id="9" w:name="_Toc180491371"/>
      <w:r w:rsidRPr="005F7AD7">
        <w:rPr>
          <w:noProof/>
          <w:lang w:val="es-ES_tradnl"/>
        </w:rPr>
        <w:t>1.1 Datos de identificación.</w:t>
      </w:r>
      <w:bookmarkEnd w:id="6"/>
      <w:bookmarkEnd w:id="9"/>
    </w:p>
    <w:p w14:paraId="16D8288B" w14:textId="77777777" w:rsidR="002358A5" w:rsidRPr="005F7AD7" w:rsidRDefault="002358A5" w:rsidP="005A6D8F">
      <w:pPr>
        <w:rPr>
          <w:noProof/>
          <w:szCs w:val="18"/>
          <w:lang w:val="es-ES_tradnl" w:eastAsia="ar-SA"/>
        </w:rPr>
      </w:pPr>
    </w:p>
    <w:tbl>
      <w:tblPr>
        <w:tblStyle w:val="Tablaconcuadrcula"/>
        <w:tblW w:w="5000" w:type="pct"/>
        <w:tblLook w:val="04A0" w:firstRow="1" w:lastRow="0" w:firstColumn="1" w:lastColumn="0" w:noHBand="0" w:noVBand="1"/>
      </w:tblPr>
      <w:tblGrid>
        <w:gridCol w:w="3048"/>
        <w:gridCol w:w="7706"/>
      </w:tblGrid>
      <w:tr w:rsidR="007D2538" w:rsidRPr="005F7AD7" w14:paraId="45BF3025" w14:textId="77777777" w:rsidTr="00A84090">
        <w:trPr>
          <w:trHeight w:val="416"/>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bookmarkEnd w:id="7"/>
          <w:p w14:paraId="7D982087" w14:textId="77777777" w:rsidR="002358A5" w:rsidRPr="005F7AD7" w:rsidRDefault="002358A5" w:rsidP="005A6D8F">
            <w:pPr>
              <w:rPr>
                <w:rFonts w:cs="Arial"/>
                <w:b/>
                <w:noProof/>
                <w:szCs w:val="18"/>
                <w:lang w:val="es-ES_tradnl"/>
              </w:rPr>
            </w:pPr>
            <w:r w:rsidRPr="005F7AD7">
              <w:rPr>
                <w:rFonts w:cs="Arial"/>
                <w:b/>
                <w:noProof/>
                <w:szCs w:val="18"/>
                <w:lang w:val="es-ES_tradnl"/>
              </w:rPr>
              <w:t>Entidad contratante:</w:t>
            </w:r>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4D88C" w14:textId="77777777" w:rsidR="002358A5" w:rsidRPr="005F7AD7" w:rsidRDefault="002358A5" w:rsidP="005A6D8F">
            <w:pPr>
              <w:rPr>
                <w:rFonts w:cs="Arial"/>
                <w:noProof/>
                <w:szCs w:val="18"/>
                <w:lang w:val="es-ES_tradnl"/>
              </w:rPr>
            </w:pPr>
            <w:r w:rsidRPr="005F7AD7">
              <w:rPr>
                <w:rFonts w:cs="Arial"/>
                <w:noProof/>
                <w:szCs w:val="18"/>
                <w:lang w:val="es-ES_tradnl"/>
              </w:rPr>
              <w:t>Instituto Mexicano del Seguro Social.</w:t>
            </w:r>
          </w:p>
          <w:p w14:paraId="3094564A" w14:textId="3FE4CA9C" w:rsidR="00E777B1" w:rsidRPr="005F7AD7" w:rsidRDefault="00DD3232" w:rsidP="005A6D8F">
            <w:pPr>
              <w:rPr>
                <w:rFonts w:cs="Arial"/>
                <w:noProof/>
                <w:szCs w:val="18"/>
                <w:lang w:val="es-ES_tradnl"/>
              </w:rPr>
            </w:pPr>
            <w:r w:rsidRPr="005F7AD7">
              <w:rPr>
                <w:rFonts w:cs="Arial"/>
                <w:noProof/>
                <w:szCs w:val="18"/>
                <w:lang w:val="es-ES_tradnl"/>
              </w:rPr>
              <w:t>Órgano de Operación Administrativa Desconcentrada Estatal Querétaro</w:t>
            </w:r>
            <w:r w:rsidR="00E777B1" w:rsidRPr="005F7AD7">
              <w:rPr>
                <w:rFonts w:cs="Arial"/>
                <w:noProof/>
                <w:szCs w:val="18"/>
                <w:lang w:val="es-ES_tradnl"/>
              </w:rPr>
              <w:t>.</w:t>
            </w:r>
          </w:p>
        </w:tc>
      </w:tr>
      <w:tr w:rsidR="007D2538" w:rsidRPr="005F7AD7" w14:paraId="7C8EA110" w14:textId="77777777" w:rsidTr="004858C5">
        <w:trPr>
          <w:trHeight w:val="593"/>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p w14:paraId="52A6DE6C" w14:textId="77777777" w:rsidR="002358A5" w:rsidRPr="005F7AD7" w:rsidRDefault="002358A5" w:rsidP="005A6D8F">
            <w:pPr>
              <w:rPr>
                <w:rFonts w:cs="Arial"/>
                <w:b/>
                <w:noProof/>
                <w:szCs w:val="18"/>
                <w:lang w:val="es-ES_tradnl"/>
              </w:rPr>
            </w:pPr>
            <w:bookmarkStart w:id="10" w:name="_Toc428352174"/>
            <w:bookmarkStart w:id="11" w:name="_Toc428352788"/>
            <w:bookmarkStart w:id="12" w:name="_Toc428355179"/>
            <w:bookmarkStart w:id="13" w:name="_Toc428360164"/>
            <w:bookmarkStart w:id="14" w:name="_Toc428378483"/>
            <w:r w:rsidRPr="005F7AD7">
              <w:rPr>
                <w:rFonts w:cs="Arial"/>
                <w:b/>
                <w:noProof/>
                <w:szCs w:val="18"/>
                <w:lang w:val="es-ES_tradnl"/>
              </w:rPr>
              <w:t>Área contratante:</w:t>
            </w:r>
            <w:bookmarkEnd w:id="10"/>
            <w:bookmarkEnd w:id="11"/>
            <w:bookmarkEnd w:id="12"/>
            <w:bookmarkEnd w:id="13"/>
            <w:bookmarkEnd w:id="14"/>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FAD0C" w14:textId="77777777" w:rsidR="002358A5" w:rsidRPr="005F7AD7" w:rsidRDefault="00256C2C" w:rsidP="005A6D8F">
            <w:pPr>
              <w:rPr>
                <w:rFonts w:cs="Arial"/>
                <w:noProof/>
                <w:szCs w:val="18"/>
                <w:lang w:val="es-ES_tradnl" w:eastAsia="ar-SA"/>
              </w:rPr>
            </w:pPr>
            <w:bookmarkStart w:id="15" w:name="_Toc428352175"/>
            <w:bookmarkStart w:id="16" w:name="_Toc428352789"/>
            <w:bookmarkStart w:id="17" w:name="_Toc428355180"/>
            <w:bookmarkStart w:id="18" w:name="_Toc428360165"/>
            <w:bookmarkStart w:id="19" w:name="_Toc428378484"/>
            <w:r w:rsidRPr="005F7AD7">
              <w:rPr>
                <w:rFonts w:cs="Arial"/>
                <w:noProof/>
                <w:szCs w:val="18"/>
                <w:lang w:val="es-ES_tradnl" w:eastAsia="ar-SA"/>
              </w:rPr>
              <w:t xml:space="preserve">Departamento de Adquisición de Bienes y Contratación de Servicios </w:t>
            </w:r>
            <w:r w:rsidR="006D65D9" w:rsidRPr="005F7AD7">
              <w:rPr>
                <w:rFonts w:cs="Arial"/>
                <w:noProof/>
                <w:szCs w:val="18"/>
                <w:lang w:val="es-ES_tradnl" w:eastAsia="ar-SA"/>
              </w:rPr>
              <w:t xml:space="preserve">, </w:t>
            </w:r>
            <w:r w:rsidR="00E777B1" w:rsidRPr="005F7AD7">
              <w:rPr>
                <w:rFonts w:cs="Arial"/>
                <w:noProof/>
                <w:szCs w:val="18"/>
                <w:lang w:val="es-ES_tradnl" w:eastAsia="ar-SA"/>
              </w:rPr>
              <w:t>adscrito</w:t>
            </w:r>
            <w:r w:rsidR="00A84090" w:rsidRPr="005F7AD7">
              <w:rPr>
                <w:rFonts w:cs="Arial"/>
                <w:noProof/>
                <w:szCs w:val="18"/>
                <w:lang w:val="es-ES_tradnl" w:eastAsia="ar-SA"/>
              </w:rPr>
              <w:t xml:space="preserve"> </w:t>
            </w:r>
            <w:r w:rsidR="001458FA" w:rsidRPr="005F7AD7">
              <w:rPr>
                <w:rFonts w:cs="Arial"/>
                <w:noProof/>
                <w:szCs w:val="18"/>
                <w:lang w:val="es-ES_tradnl" w:eastAsia="ar-SA"/>
              </w:rPr>
              <w:t xml:space="preserve">a </w:t>
            </w:r>
            <w:r w:rsidR="00A84090" w:rsidRPr="005F7AD7">
              <w:rPr>
                <w:rFonts w:cs="Arial"/>
                <w:noProof/>
                <w:szCs w:val="18"/>
                <w:lang w:val="es-ES_tradnl" w:eastAsia="ar-SA"/>
              </w:rPr>
              <w:t xml:space="preserve">la </w:t>
            </w:r>
            <w:bookmarkEnd w:id="15"/>
            <w:bookmarkEnd w:id="16"/>
            <w:bookmarkEnd w:id="17"/>
            <w:bookmarkEnd w:id="18"/>
            <w:bookmarkEnd w:id="19"/>
            <w:r w:rsidR="00DE2D03" w:rsidRPr="005F7AD7">
              <w:rPr>
                <w:rFonts w:cs="Arial"/>
                <w:noProof/>
                <w:szCs w:val="18"/>
                <w:lang w:val="es-ES_tradnl" w:eastAsia="ar-SA"/>
              </w:rPr>
              <w:t>Coordinación de Abastecimiento y Equipamiento</w:t>
            </w:r>
            <w:r w:rsidR="002762F4" w:rsidRPr="005F7AD7">
              <w:rPr>
                <w:rFonts w:cs="Arial"/>
                <w:noProof/>
                <w:szCs w:val="18"/>
                <w:lang w:val="es-ES_tradnl" w:eastAsia="ar-SA"/>
              </w:rPr>
              <w:t>.</w:t>
            </w:r>
          </w:p>
        </w:tc>
      </w:tr>
      <w:tr w:rsidR="00856FF0" w:rsidRPr="005F7AD7" w14:paraId="2621EAFD" w14:textId="77777777" w:rsidTr="00070630">
        <w:trPr>
          <w:trHeight w:val="77"/>
        </w:trPr>
        <w:tc>
          <w:tcPr>
            <w:tcW w:w="1417" w:type="pct"/>
            <w:tcBorders>
              <w:top w:val="single" w:sz="4" w:space="0" w:color="FFFFFF" w:themeColor="background1"/>
              <w:left w:val="single" w:sz="4" w:space="0" w:color="FFFFFF"/>
              <w:bottom w:val="single" w:sz="4" w:space="0" w:color="FFFFFF"/>
              <w:right w:val="single" w:sz="4" w:space="0" w:color="FFFFFF" w:themeColor="background1"/>
            </w:tcBorders>
          </w:tcPr>
          <w:p w14:paraId="06C5DEBF" w14:textId="77777777" w:rsidR="00856FF0" w:rsidRPr="005F7AD7" w:rsidRDefault="00856FF0" w:rsidP="005A6D8F">
            <w:pPr>
              <w:rPr>
                <w:rFonts w:cs="Arial"/>
                <w:b/>
                <w:noProof/>
                <w:szCs w:val="18"/>
                <w:lang w:val="es-ES_tradnl"/>
              </w:rPr>
            </w:pPr>
            <w:bookmarkStart w:id="20" w:name="_Toc428352176"/>
            <w:bookmarkStart w:id="21" w:name="_Toc428352790"/>
            <w:bookmarkStart w:id="22" w:name="_Toc428355181"/>
            <w:bookmarkStart w:id="23" w:name="_Toc428360166"/>
            <w:bookmarkStart w:id="24" w:name="_Toc428378485"/>
            <w:r w:rsidRPr="005F7AD7">
              <w:rPr>
                <w:rFonts w:cs="Arial"/>
                <w:b/>
                <w:noProof/>
                <w:szCs w:val="18"/>
                <w:lang w:val="es-ES_tradnl"/>
              </w:rPr>
              <w:t>Domicilio:</w:t>
            </w:r>
            <w:bookmarkEnd w:id="20"/>
            <w:bookmarkEnd w:id="21"/>
            <w:bookmarkEnd w:id="22"/>
            <w:bookmarkEnd w:id="23"/>
            <w:bookmarkEnd w:id="24"/>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FF09A5" w14:textId="77777777" w:rsidR="006D65D9" w:rsidRPr="005F7AD7" w:rsidRDefault="006D65D9" w:rsidP="005A6D8F">
            <w:pPr>
              <w:rPr>
                <w:rFonts w:cs="Arial"/>
                <w:noProof/>
                <w:szCs w:val="18"/>
                <w:lang w:val="es-ES_tradnl"/>
              </w:rPr>
            </w:pPr>
            <w:r w:rsidRPr="005F7AD7">
              <w:rPr>
                <w:rFonts w:cs="Arial"/>
                <w:noProof/>
                <w:szCs w:val="18"/>
                <w:lang w:val="es-ES_tradnl"/>
              </w:rPr>
              <w:t>Avenida Mezquital No. 6 Colonia San Pablo, Código Postal 76130, Querétaro, Qro.</w:t>
            </w:r>
          </w:p>
        </w:tc>
      </w:tr>
    </w:tbl>
    <w:p w14:paraId="7E40C30C" w14:textId="77777777" w:rsidR="002358A5" w:rsidRPr="005F7AD7" w:rsidRDefault="002358A5" w:rsidP="009F20E0">
      <w:pPr>
        <w:pStyle w:val="Ttulo3"/>
        <w:rPr>
          <w:noProof/>
          <w:lang w:val="es-ES_tradnl"/>
        </w:rPr>
      </w:pPr>
      <w:bookmarkStart w:id="25" w:name="_Toc367205734"/>
      <w:bookmarkStart w:id="26" w:name="_Toc428988931"/>
      <w:bookmarkStart w:id="27" w:name="_Toc180491372"/>
      <w:r w:rsidRPr="005F7AD7">
        <w:rPr>
          <w:noProof/>
          <w:lang w:val="es-ES_tradnl"/>
        </w:rPr>
        <w:t xml:space="preserve">1.2 Medio y carácter de la </w:t>
      </w:r>
      <w:bookmarkEnd w:id="25"/>
      <w:bookmarkEnd w:id="26"/>
      <w:r w:rsidR="00BD2E2E" w:rsidRPr="005F7AD7">
        <w:rPr>
          <w:noProof/>
          <w:lang w:val="es-ES_tradnl"/>
        </w:rPr>
        <w:t>Licitacion Publica</w:t>
      </w:r>
      <w:r w:rsidR="0091744B" w:rsidRPr="005F7AD7">
        <w:rPr>
          <w:noProof/>
          <w:lang w:val="es-ES_tradnl"/>
        </w:rPr>
        <w:t>.</w:t>
      </w:r>
      <w:bookmarkEnd w:id="27"/>
    </w:p>
    <w:p w14:paraId="1587AD15" w14:textId="77777777" w:rsidR="002358A5" w:rsidRPr="005F7AD7" w:rsidRDefault="002358A5" w:rsidP="005A6D8F">
      <w:pPr>
        <w:rPr>
          <w:rFonts w:cs="Arial"/>
          <w:noProof/>
          <w:szCs w:val="18"/>
          <w:lang w:val="es-ES_tradnl"/>
        </w:rPr>
      </w:pPr>
    </w:p>
    <w:p w14:paraId="1107ACB7" w14:textId="77777777" w:rsidR="00A84090" w:rsidRPr="005F7AD7" w:rsidRDefault="00A84090" w:rsidP="009F20E0">
      <w:pPr>
        <w:pStyle w:val="Ttulo4"/>
        <w:rPr>
          <w:lang w:val="es-ES_tradnl"/>
        </w:rPr>
      </w:pPr>
      <w:r w:rsidRPr="005F7AD7">
        <w:rPr>
          <w:lang w:val="es-ES_tradnl"/>
        </w:rPr>
        <w:t>1.2.1 Medio</w:t>
      </w:r>
      <w:r w:rsidR="0091744B" w:rsidRPr="005F7AD7">
        <w:rPr>
          <w:lang w:val="es-ES_tradnl"/>
        </w:rPr>
        <w:t>.</w:t>
      </w:r>
    </w:p>
    <w:p w14:paraId="6E7990CA" w14:textId="77777777" w:rsidR="00A84090" w:rsidRPr="005F7AD7" w:rsidRDefault="00A84090" w:rsidP="005A6D8F">
      <w:pPr>
        <w:rPr>
          <w:rFonts w:cs="Arial"/>
          <w:noProof/>
          <w:szCs w:val="18"/>
          <w:lang w:val="es-ES_tradnl"/>
        </w:rPr>
      </w:pPr>
    </w:p>
    <w:p w14:paraId="48B48AF2" w14:textId="77777777" w:rsidR="002358A5" w:rsidRPr="005F7AD7" w:rsidRDefault="002358A5" w:rsidP="005A6D8F">
      <w:pPr>
        <w:rPr>
          <w:rFonts w:cs="Arial"/>
          <w:noProof/>
          <w:szCs w:val="18"/>
          <w:lang w:val="es-ES_tradnl"/>
        </w:rPr>
      </w:pPr>
      <w:r w:rsidRPr="005F7AD7">
        <w:rPr>
          <w:rFonts w:cs="Arial"/>
          <w:noProof/>
          <w:szCs w:val="18"/>
          <w:lang w:val="es-ES_tradnl"/>
        </w:rPr>
        <w:t xml:space="preserve">La presente </w:t>
      </w:r>
      <w:r w:rsidR="00BD2E2E" w:rsidRPr="005F7AD7">
        <w:rPr>
          <w:rFonts w:cs="Arial"/>
          <w:noProof/>
          <w:szCs w:val="18"/>
          <w:lang w:val="es-ES_tradnl"/>
        </w:rPr>
        <w:t>Licitacion Publica</w:t>
      </w:r>
      <w:r w:rsidRPr="005F7AD7">
        <w:rPr>
          <w:rFonts w:cs="Arial"/>
          <w:noProof/>
          <w:szCs w:val="18"/>
          <w:lang w:val="es-ES_tradnl"/>
        </w:rPr>
        <w:t xml:space="preserve"> conforme al medio utilizado es electróni</w:t>
      </w:r>
      <w:r w:rsidRPr="005F7AD7">
        <w:rPr>
          <w:rFonts w:eastAsia="Apple SD 산돌고딕 Neo 일반체" w:cs="Arial"/>
          <w:noProof/>
          <w:szCs w:val="18"/>
          <w:lang w:val="es-ES_tradnl"/>
        </w:rPr>
        <w:t>c</w:t>
      </w:r>
      <w:r w:rsidRPr="005F7AD7">
        <w:rPr>
          <w:rFonts w:cs="Arial"/>
          <w:noProof/>
          <w:szCs w:val="18"/>
          <w:lang w:val="es-ES_tradnl"/>
        </w:rPr>
        <w:t>a</w:t>
      </w:r>
      <w:r w:rsidR="004763EE" w:rsidRPr="005F7AD7">
        <w:rPr>
          <w:rFonts w:cs="Arial"/>
          <w:noProof/>
          <w:szCs w:val="18"/>
          <w:lang w:val="es-ES_tradnl"/>
        </w:rPr>
        <w:t>, p</w:t>
      </w:r>
      <w:r w:rsidRPr="005F7AD7">
        <w:rPr>
          <w:rFonts w:cs="Arial"/>
          <w:noProof/>
          <w:szCs w:val="18"/>
          <w:lang w:val="es-ES_tradnl"/>
        </w:rPr>
        <w:t xml:space="preserve">or lo cual, </w:t>
      </w:r>
      <w:r w:rsidRPr="005F7AD7">
        <w:rPr>
          <w:rFonts w:eastAsia="Apple SD 산돌고딕 Neo 일반체" w:cs="Arial"/>
          <w:noProof/>
          <w:szCs w:val="18"/>
          <w:lang w:val="es-ES_tradnl"/>
        </w:rPr>
        <w:t>l</w:t>
      </w:r>
      <w:r w:rsidRPr="005F7AD7">
        <w:rPr>
          <w:rFonts w:cs="Arial"/>
          <w:noProof/>
          <w:szCs w:val="18"/>
          <w:lang w:val="es-ES_tradnl"/>
        </w:rPr>
        <w:t>os licitante</w:t>
      </w:r>
      <w:r w:rsidRPr="005F7AD7">
        <w:rPr>
          <w:rFonts w:eastAsia="Apple SD 산돌고딕 Neo 일반체" w:cs="Arial"/>
          <w:noProof/>
          <w:szCs w:val="18"/>
          <w:lang w:val="es-ES_tradnl"/>
        </w:rPr>
        <w:t>s</w:t>
      </w:r>
      <w:r w:rsidRPr="005F7AD7">
        <w:rPr>
          <w:rFonts w:cs="Arial"/>
          <w:noProof/>
          <w:szCs w:val="18"/>
          <w:lang w:val="es-ES_tradnl"/>
        </w:rPr>
        <w:t xml:space="preserve"> deberán participar únic</w:t>
      </w:r>
      <w:r w:rsidR="00C46C3C" w:rsidRPr="005F7AD7">
        <w:rPr>
          <w:rFonts w:cs="Arial"/>
          <w:noProof/>
          <w:szCs w:val="18"/>
          <w:lang w:val="es-ES_tradnl"/>
        </w:rPr>
        <w:t>amente a través de CompraNet</w:t>
      </w:r>
      <w:r w:rsidRPr="005F7AD7">
        <w:rPr>
          <w:rFonts w:cs="Arial"/>
          <w:noProof/>
          <w:szCs w:val="18"/>
          <w:lang w:val="es-ES_tradnl"/>
        </w:rPr>
        <w:t xml:space="preserve">, de conformidad con lo dispuesto en los </w:t>
      </w:r>
      <w:r w:rsidR="00493464" w:rsidRPr="005F7AD7">
        <w:rPr>
          <w:rFonts w:cs="Arial"/>
          <w:noProof/>
          <w:szCs w:val="18"/>
          <w:lang w:val="es-ES_tradnl"/>
        </w:rPr>
        <w:t>A</w:t>
      </w:r>
      <w:r w:rsidRPr="005F7AD7">
        <w:rPr>
          <w:rFonts w:cs="Arial"/>
          <w:noProof/>
          <w:szCs w:val="18"/>
          <w:lang w:val="es-ES_tradnl"/>
        </w:rPr>
        <w:t xml:space="preserve">rtículos 26 Bis fracción II de la LAASSP, 46 fracción II y 50 del RLAASSP y en el </w:t>
      </w:r>
      <w:r w:rsidRPr="005F7AD7">
        <w:rPr>
          <w:rFonts w:cs="Arial"/>
          <w:b/>
          <w:noProof/>
          <w:szCs w:val="18"/>
          <w:lang w:val="es-ES_tradnl"/>
        </w:rPr>
        <w:t>“Acuerdo por el que se establecen las disposiciones que deberán observar para la utilización del Sistema Electrónico de Información Pública Gubernamental, denominado CompraNet”</w:t>
      </w:r>
      <w:r w:rsidRPr="005F7AD7">
        <w:rPr>
          <w:rFonts w:cs="Arial"/>
          <w:noProof/>
          <w:szCs w:val="18"/>
          <w:lang w:val="es-ES_tradnl"/>
        </w:rPr>
        <w:t>, publicado en DOF el 28 de junio de 2011.</w:t>
      </w:r>
    </w:p>
    <w:p w14:paraId="51433F9A" w14:textId="77777777" w:rsidR="00174B40" w:rsidRPr="005F7AD7" w:rsidRDefault="00174B40" w:rsidP="005A6D8F">
      <w:pPr>
        <w:rPr>
          <w:rFonts w:cs="Arial"/>
          <w:noProof/>
          <w:szCs w:val="18"/>
          <w:lang w:val="es-ES_tradnl"/>
        </w:rPr>
      </w:pPr>
    </w:p>
    <w:p w14:paraId="1BEBE10C" w14:textId="77777777" w:rsidR="00174B40" w:rsidRPr="005F7AD7" w:rsidRDefault="009233BC" w:rsidP="005A6D8F">
      <w:pPr>
        <w:suppressAutoHyphens/>
        <w:rPr>
          <w:rFonts w:eastAsia="Times New Roman" w:cs="Arial"/>
          <w:szCs w:val="20"/>
          <w:lang w:val="es-ES" w:eastAsia="ar-SA"/>
        </w:rPr>
      </w:pPr>
      <w:r w:rsidRPr="005F7AD7">
        <w:rPr>
          <w:rFonts w:eastAsia="Times New Roman" w:cs="Arial"/>
          <w:szCs w:val="20"/>
          <w:lang w:val="es-ES" w:eastAsia="ar-SA"/>
        </w:rPr>
        <w:t xml:space="preserve">El presente procedimiento es </w:t>
      </w:r>
      <w:r w:rsidR="00174B40" w:rsidRPr="005F7AD7">
        <w:rPr>
          <w:rFonts w:eastAsia="Times New Roman" w:cs="Arial"/>
          <w:szCs w:val="20"/>
          <w:lang w:val="es-ES" w:eastAsia="ar-SA"/>
        </w:rPr>
        <w:t>Electrónica</w:t>
      </w:r>
      <w:r w:rsidRPr="005F7AD7">
        <w:rPr>
          <w:rFonts w:eastAsia="Times New Roman" w:cs="Arial"/>
          <w:szCs w:val="20"/>
          <w:lang w:val="es-ES" w:eastAsia="ar-SA"/>
        </w:rPr>
        <w:t xml:space="preserve"> el cual</w:t>
      </w:r>
      <w:r w:rsidR="00174B40" w:rsidRPr="005F7AD7">
        <w:rPr>
          <w:rFonts w:eastAsia="Times New Roman" w:cs="Arial"/>
          <w:szCs w:val="20"/>
          <w:lang w:val="es-ES" w:eastAsia="ar-SA"/>
        </w:rPr>
        <w:t xml:space="preserve"> sólo </w:t>
      </w:r>
      <w:r w:rsidRPr="005F7AD7">
        <w:rPr>
          <w:rFonts w:eastAsia="Times New Roman" w:cs="Arial"/>
          <w:szCs w:val="20"/>
          <w:lang w:val="es-ES" w:eastAsia="ar-SA"/>
        </w:rPr>
        <w:t xml:space="preserve">se </w:t>
      </w:r>
      <w:r w:rsidR="00174B40" w:rsidRPr="005F7AD7">
        <w:rPr>
          <w:rFonts w:eastAsia="Times New Roman" w:cs="Arial"/>
          <w:szCs w:val="20"/>
          <w:lang w:val="es-ES" w:eastAsia="ar-SA"/>
        </w:rPr>
        <w:t xml:space="preserve">acepta proposiciones electrónicas con base en el artículo 27 de la LAASSP. Las cuales deberán estar suscritas mediante firma electrónica que emita el SAT para el cumplimiento de obligaciones fiscales, la omisión de la firma electrónica será causal de desechamiento. </w:t>
      </w:r>
    </w:p>
    <w:p w14:paraId="432544A1" w14:textId="77777777" w:rsidR="00174B40" w:rsidRPr="005F7AD7" w:rsidRDefault="00174B40" w:rsidP="005A6D8F">
      <w:pPr>
        <w:suppressAutoHyphens/>
        <w:rPr>
          <w:rFonts w:eastAsia="Times New Roman" w:cs="Arial"/>
          <w:sz w:val="20"/>
          <w:szCs w:val="20"/>
          <w:lang w:val="es-ES" w:eastAsia="ar-SA"/>
        </w:rPr>
      </w:pPr>
    </w:p>
    <w:p w14:paraId="07C6A1F8" w14:textId="77777777" w:rsidR="00A84090" w:rsidRPr="005F7AD7" w:rsidRDefault="00A84090" w:rsidP="009F20E0">
      <w:pPr>
        <w:pStyle w:val="Ttulo4"/>
        <w:rPr>
          <w:lang w:val="es-ES_tradnl"/>
        </w:rPr>
      </w:pPr>
      <w:r w:rsidRPr="005F7AD7">
        <w:rPr>
          <w:lang w:val="es-ES_tradnl"/>
        </w:rPr>
        <w:t>1.2.2 Carácter</w:t>
      </w:r>
      <w:r w:rsidR="0091744B" w:rsidRPr="005F7AD7">
        <w:rPr>
          <w:lang w:val="es-ES_tradnl"/>
        </w:rPr>
        <w:t>.</w:t>
      </w:r>
    </w:p>
    <w:p w14:paraId="6A405386" w14:textId="77777777" w:rsidR="00A84090" w:rsidRPr="005F7AD7" w:rsidRDefault="00A84090" w:rsidP="005A6D8F">
      <w:pPr>
        <w:rPr>
          <w:rFonts w:cs="Arial"/>
          <w:noProof/>
          <w:szCs w:val="18"/>
          <w:lang w:val="es-ES_tradnl"/>
        </w:rPr>
      </w:pPr>
    </w:p>
    <w:p w14:paraId="40D130DE" w14:textId="77777777" w:rsidR="004C5B54" w:rsidRPr="005F7AD7" w:rsidRDefault="002358A5" w:rsidP="005A6D8F">
      <w:pPr>
        <w:rPr>
          <w:rFonts w:cs="Arial"/>
          <w:noProof/>
          <w:szCs w:val="18"/>
        </w:rPr>
      </w:pPr>
      <w:r w:rsidRPr="005F7AD7">
        <w:rPr>
          <w:rFonts w:cs="Arial"/>
          <w:noProof/>
          <w:szCs w:val="18"/>
          <w:lang w:val="es-ES_tradnl"/>
        </w:rPr>
        <w:t xml:space="preserve">El carácter del presente procedimiento de contratación es </w:t>
      </w:r>
      <w:r w:rsidR="00920962" w:rsidRPr="005F7AD7">
        <w:rPr>
          <w:rFonts w:cs="Arial"/>
          <w:b/>
          <w:noProof/>
          <w:szCs w:val="18"/>
          <w:lang w:val="es-ES_tradnl"/>
        </w:rPr>
        <w:t>Nacional</w:t>
      </w:r>
      <w:r w:rsidRPr="005F7AD7">
        <w:rPr>
          <w:rFonts w:cs="Arial"/>
          <w:noProof/>
          <w:szCs w:val="18"/>
        </w:rPr>
        <w:t xml:space="preserve">, </w:t>
      </w:r>
    </w:p>
    <w:p w14:paraId="344C91C9" w14:textId="77777777" w:rsidR="004C5B54" w:rsidRPr="005F7AD7" w:rsidRDefault="004C5B54" w:rsidP="005A6D8F">
      <w:pPr>
        <w:rPr>
          <w:rFonts w:cs="Arial"/>
          <w:noProof/>
          <w:szCs w:val="18"/>
        </w:rPr>
      </w:pPr>
    </w:p>
    <w:p w14:paraId="78819D63" w14:textId="77777777" w:rsidR="002358A5" w:rsidRPr="005F7AD7" w:rsidRDefault="000A0F81" w:rsidP="005A6D8F">
      <w:pPr>
        <w:rPr>
          <w:rFonts w:cs="Arial"/>
          <w:noProof/>
          <w:szCs w:val="18"/>
        </w:rPr>
      </w:pPr>
      <w:r w:rsidRPr="005F7AD7">
        <w:rPr>
          <w:rFonts w:cs="Arial"/>
          <w:noProof/>
          <w:szCs w:val="18"/>
        </w:rPr>
        <w:t xml:space="preserve">En </w:t>
      </w:r>
      <w:r w:rsidR="004C5B54" w:rsidRPr="005F7AD7">
        <w:rPr>
          <w:rFonts w:cs="Arial"/>
          <w:noProof/>
          <w:szCs w:val="18"/>
        </w:rPr>
        <w:t>la cual únicamente podrán participar personas de nacionalidad mexicana</w:t>
      </w:r>
      <w:r w:rsidR="002932CB" w:rsidRPr="005F7AD7">
        <w:rPr>
          <w:rFonts w:cs="Arial"/>
          <w:noProof/>
          <w:szCs w:val="18"/>
        </w:rPr>
        <w:t xml:space="preserve"> </w:t>
      </w:r>
      <w:r w:rsidR="00920962" w:rsidRPr="005F7AD7">
        <w:rPr>
          <w:rFonts w:cs="Arial"/>
          <w:noProof/>
          <w:szCs w:val="18"/>
        </w:rPr>
        <w:t xml:space="preserve">de acuerdo al </w:t>
      </w:r>
      <w:r w:rsidR="00493464" w:rsidRPr="005F7AD7">
        <w:rPr>
          <w:rFonts w:cs="Arial"/>
          <w:noProof/>
          <w:szCs w:val="18"/>
        </w:rPr>
        <w:t>A</w:t>
      </w:r>
      <w:r w:rsidR="002358A5" w:rsidRPr="005F7AD7">
        <w:rPr>
          <w:rFonts w:cs="Arial"/>
          <w:noProof/>
          <w:szCs w:val="18"/>
        </w:rPr>
        <w:t xml:space="preserve">rtículo </w:t>
      </w:r>
      <w:r w:rsidR="00920962" w:rsidRPr="005F7AD7">
        <w:rPr>
          <w:rFonts w:cs="Arial"/>
          <w:noProof/>
          <w:szCs w:val="18"/>
        </w:rPr>
        <w:t>28 fracción I</w:t>
      </w:r>
      <w:r w:rsidR="002358A5" w:rsidRPr="005F7AD7">
        <w:rPr>
          <w:rFonts w:cs="Arial"/>
          <w:noProof/>
          <w:szCs w:val="18"/>
        </w:rPr>
        <w:t xml:space="preserve"> de la LAASSP.</w:t>
      </w:r>
    </w:p>
    <w:p w14:paraId="1F7FE936" w14:textId="77777777" w:rsidR="003A116F" w:rsidRPr="005F7AD7" w:rsidRDefault="003A116F" w:rsidP="005A6D8F">
      <w:pPr>
        <w:pStyle w:val="Prrafodelista"/>
        <w:ind w:left="720"/>
        <w:rPr>
          <w:rFonts w:ascii="Geomanist" w:hAnsi="Geomanist" w:cs="Arial"/>
          <w:sz w:val="18"/>
          <w:szCs w:val="18"/>
          <w:lang w:eastAsia="es-MX"/>
        </w:rPr>
      </w:pPr>
      <w:bookmarkStart w:id="28" w:name="_Toc428988932"/>
      <w:bookmarkStart w:id="29" w:name="_Toc367205737"/>
    </w:p>
    <w:p w14:paraId="0922750B" w14:textId="77777777" w:rsidR="002358A5" w:rsidRPr="005F7AD7" w:rsidRDefault="002358A5" w:rsidP="009F20E0">
      <w:pPr>
        <w:pStyle w:val="Ttulo3"/>
        <w:rPr>
          <w:noProof/>
          <w:lang w:val="es-ES_tradnl"/>
        </w:rPr>
      </w:pPr>
      <w:bookmarkStart w:id="30" w:name="_Toc180491373"/>
      <w:r w:rsidRPr="005F7AD7">
        <w:rPr>
          <w:noProof/>
          <w:lang w:val="es-ES_tradnl"/>
        </w:rPr>
        <w:t xml:space="preserve">1.3 Número de identificación de la </w:t>
      </w:r>
      <w:r w:rsidR="0068478B" w:rsidRPr="005F7AD7">
        <w:rPr>
          <w:noProof/>
          <w:lang w:val="es-ES_tradnl"/>
        </w:rPr>
        <w:t>Licitación</w:t>
      </w:r>
      <w:r w:rsidRPr="005F7AD7">
        <w:rPr>
          <w:noProof/>
          <w:lang w:val="es-ES_tradnl"/>
        </w:rPr>
        <w:t xml:space="preserve"> asignado por CompraNet</w:t>
      </w:r>
      <w:bookmarkEnd w:id="28"/>
      <w:r w:rsidR="0091744B" w:rsidRPr="005F7AD7">
        <w:rPr>
          <w:noProof/>
          <w:lang w:val="es-ES_tradnl"/>
        </w:rPr>
        <w:t>.</w:t>
      </w:r>
      <w:bookmarkEnd w:id="30"/>
    </w:p>
    <w:p w14:paraId="09F0D1DC" w14:textId="77777777" w:rsidR="0034161C" w:rsidRPr="005F7AD7" w:rsidRDefault="0034161C" w:rsidP="005A6D8F">
      <w:pPr>
        <w:pStyle w:val="Prrafodelista"/>
        <w:ind w:left="720"/>
        <w:rPr>
          <w:rFonts w:ascii="Geomanist" w:hAnsi="Geomanist" w:cs="Arial"/>
          <w:b/>
          <w:sz w:val="18"/>
          <w:szCs w:val="18"/>
          <w:lang w:val="es-ES_tradnl" w:eastAsia="ar-SA"/>
        </w:rPr>
      </w:pPr>
    </w:p>
    <w:p w14:paraId="76AF9480" w14:textId="1C453C26" w:rsidR="002358A5" w:rsidRPr="005F7AD7" w:rsidRDefault="009B4B1B" w:rsidP="005A6D8F">
      <w:pPr>
        <w:suppressAutoHyphens/>
        <w:rPr>
          <w:rFonts w:cs="Arial"/>
          <w:b/>
          <w:noProof/>
          <w:szCs w:val="18"/>
          <w:lang w:val="es-ES"/>
        </w:rPr>
      </w:pPr>
      <w:r w:rsidRPr="005F7AD7">
        <w:rPr>
          <w:rFonts w:cs="Arial"/>
          <w:b/>
          <w:noProof/>
          <w:szCs w:val="18"/>
          <w:lang w:val="es-ES"/>
        </w:rPr>
        <w:t>LA-50-GYR-050GYR075-N-6-2025</w:t>
      </w:r>
      <w:bookmarkStart w:id="31" w:name="_Toc428988933"/>
    </w:p>
    <w:p w14:paraId="48E0D974" w14:textId="77777777" w:rsidR="0034161C" w:rsidRPr="005F7AD7" w:rsidRDefault="0034161C" w:rsidP="005A6D8F">
      <w:pPr>
        <w:suppressAutoHyphens/>
        <w:rPr>
          <w:rFonts w:cs="Arial"/>
          <w:noProof/>
          <w:szCs w:val="18"/>
          <w:lang w:val="es-ES"/>
        </w:rPr>
      </w:pPr>
    </w:p>
    <w:p w14:paraId="750300CB" w14:textId="77777777" w:rsidR="002358A5" w:rsidRPr="005F7AD7" w:rsidRDefault="002358A5" w:rsidP="009F20E0">
      <w:pPr>
        <w:pStyle w:val="Ttulo3"/>
        <w:rPr>
          <w:noProof/>
          <w:lang w:val="es-ES_tradnl"/>
        </w:rPr>
      </w:pPr>
      <w:bookmarkStart w:id="32" w:name="_Toc180491374"/>
      <w:r w:rsidRPr="005F7AD7">
        <w:rPr>
          <w:noProof/>
          <w:lang w:val="es-ES_tradnl"/>
        </w:rPr>
        <w:t>1.4 Indicación de los ejercicios fiscales para la contratación</w:t>
      </w:r>
      <w:bookmarkEnd w:id="31"/>
      <w:r w:rsidR="0091744B" w:rsidRPr="005F7AD7">
        <w:rPr>
          <w:noProof/>
          <w:lang w:val="es-ES_tradnl"/>
        </w:rPr>
        <w:t>.</w:t>
      </w:r>
      <w:bookmarkEnd w:id="32"/>
    </w:p>
    <w:p w14:paraId="0F425ACB" w14:textId="77777777" w:rsidR="002358A5" w:rsidRPr="005F7AD7" w:rsidRDefault="002358A5" w:rsidP="005A6D8F">
      <w:pPr>
        <w:suppressAutoHyphens/>
        <w:rPr>
          <w:rFonts w:cs="Arial"/>
          <w:noProof/>
          <w:szCs w:val="18"/>
          <w:lang w:val="es-ES_tradnl"/>
        </w:rPr>
      </w:pPr>
    </w:p>
    <w:p w14:paraId="7FA1D8B6" w14:textId="21230558" w:rsidR="00AB7B7E" w:rsidRPr="005F7AD7" w:rsidRDefault="00856FF0" w:rsidP="005A6D8F">
      <w:pPr>
        <w:suppressAutoHyphens/>
        <w:rPr>
          <w:rFonts w:cs="Arial"/>
          <w:noProof/>
          <w:szCs w:val="18"/>
          <w:lang w:val="es-ES_tradnl"/>
        </w:rPr>
      </w:pPr>
      <w:bookmarkStart w:id="33" w:name="_Toc428988934"/>
      <w:r w:rsidRPr="005F7AD7">
        <w:rPr>
          <w:rFonts w:cs="Arial"/>
          <w:noProof/>
          <w:szCs w:val="18"/>
          <w:lang w:val="es-ES_tradnl"/>
        </w:rPr>
        <w:t>La presente contratación implicará el ejercicio fiscal 20</w:t>
      </w:r>
      <w:r w:rsidR="00326FAF" w:rsidRPr="005F7AD7">
        <w:rPr>
          <w:rFonts w:cs="Arial"/>
          <w:noProof/>
          <w:szCs w:val="18"/>
          <w:lang w:val="es-ES_tradnl"/>
        </w:rPr>
        <w:t>2</w:t>
      </w:r>
      <w:r w:rsidR="00DD3232" w:rsidRPr="005F7AD7">
        <w:rPr>
          <w:rFonts w:cs="Arial"/>
          <w:noProof/>
          <w:szCs w:val="18"/>
          <w:lang w:val="es-ES_tradnl"/>
        </w:rPr>
        <w:t>5</w:t>
      </w:r>
    </w:p>
    <w:p w14:paraId="7F03BC71" w14:textId="77777777" w:rsidR="00AB7B7E" w:rsidRPr="005F7AD7" w:rsidRDefault="00AB7B7E" w:rsidP="005A6D8F">
      <w:pPr>
        <w:suppressAutoHyphens/>
        <w:rPr>
          <w:rFonts w:cs="Arial"/>
          <w:noProof/>
          <w:szCs w:val="18"/>
          <w:lang w:val="es-ES_tradnl"/>
        </w:rPr>
      </w:pPr>
    </w:p>
    <w:p w14:paraId="4D6144D8" w14:textId="77777777" w:rsidR="002358A5" w:rsidRPr="005F7AD7" w:rsidRDefault="002358A5" w:rsidP="009F20E0">
      <w:pPr>
        <w:pStyle w:val="Ttulo3"/>
        <w:rPr>
          <w:noProof/>
          <w:lang w:val="es-ES_tradnl"/>
        </w:rPr>
      </w:pPr>
      <w:bookmarkStart w:id="34" w:name="_Toc180491375"/>
      <w:r w:rsidRPr="005F7AD7">
        <w:rPr>
          <w:noProof/>
          <w:lang w:val="es-ES_tradnl"/>
        </w:rPr>
        <w:t>1.5 Idioma en que se deberán presentar las proposiciones, los anexos legales</w:t>
      </w:r>
      <w:r w:rsidR="007F7AFE" w:rsidRPr="005F7AD7">
        <w:rPr>
          <w:noProof/>
          <w:lang w:val="es-ES_tradnl"/>
        </w:rPr>
        <w:t xml:space="preserve"> </w:t>
      </w:r>
      <w:r w:rsidRPr="005F7AD7">
        <w:rPr>
          <w:noProof/>
          <w:lang w:val="es-ES_tradnl"/>
        </w:rPr>
        <w:t>y técnicos, así como en su caso los folletos que se acompañen</w:t>
      </w:r>
      <w:bookmarkEnd w:id="29"/>
      <w:bookmarkEnd w:id="33"/>
      <w:r w:rsidR="00BA704F" w:rsidRPr="005F7AD7">
        <w:rPr>
          <w:noProof/>
          <w:lang w:val="es-ES_tradnl"/>
        </w:rPr>
        <w:t>.</w:t>
      </w:r>
      <w:bookmarkEnd w:id="34"/>
    </w:p>
    <w:p w14:paraId="279AEDCF" w14:textId="77777777" w:rsidR="002358A5" w:rsidRPr="005F7AD7" w:rsidRDefault="002358A5" w:rsidP="005A6D8F">
      <w:pPr>
        <w:rPr>
          <w:rFonts w:cs="Arial"/>
          <w:noProof/>
          <w:szCs w:val="18"/>
          <w:lang w:val="es-ES_tradnl"/>
        </w:rPr>
      </w:pPr>
    </w:p>
    <w:p w14:paraId="7DA1E1C8" w14:textId="77777777" w:rsidR="0019473A" w:rsidRPr="005F7AD7" w:rsidRDefault="00C17CCE" w:rsidP="005A6D8F">
      <w:pPr>
        <w:overflowPunct w:val="0"/>
        <w:autoSpaceDE w:val="0"/>
        <w:autoSpaceDN w:val="0"/>
        <w:adjustRightInd w:val="0"/>
        <w:textAlignment w:val="baseline"/>
        <w:rPr>
          <w:rFonts w:cs="Arial"/>
          <w:noProof/>
          <w:szCs w:val="18"/>
          <w:lang w:val="es-ES_tradnl"/>
        </w:rPr>
      </w:pPr>
      <w:bookmarkStart w:id="35" w:name="_Toc367205738"/>
      <w:bookmarkStart w:id="36" w:name="_Toc428988935"/>
      <w:r w:rsidRPr="005F7AD7">
        <w:rPr>
          <w:rFonts w:cs="Arial"/>
          <w:noProof/>
          <w:szCs w:val="18"/>
          <w:lang w:val="es-ES_tradnl"/>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465FAFB7" w14:textId="77777777" w:rsidR="00FB76DD" w:rsidRPr="005F7AD7" w:rsidRDefault="00FB76DD" w:rsidP="005A6D8F">
      <w:pPr>
        <w:overflowPunct w:val="0"/>
        <w:autoSpaceDE w:val="0"/>
        <w:autoSpaceDN w:val="0"/>
        <w:adjustRightInd w:val="0"/>
        <w:textAlignment w:val="baseline"/>
        <w:rPr>
          <w:rFonts w:cs="Arial"/>
          <w:noProof/>
          <w:szCs w:val="18"/>
          <w:lang w:val="es-ES_tradnl"/>
        </w:rPr>
      </w:pPr>
    </w:p>
    <w:p w14:paraId="5FE4D546" w14:textId="77777777" w:rsidR="002358A5" w:rsidRPr="005F7AD7" w:rsidRDefault="002358A5" w:rsidP="009F20E0">
      <w:pPr>
        <w:pStyle w:val="Ttulo3"/>
        <w:rPr>
          <w:noProof/>
          <w:lang w:val="es-ES_tradnl"/>
        </w:rPr>
      </w:pPr>
      <w:bookmarkStart w:id="37" w:name="_Toc180491376"/>
      <w:r w:rsidRPr="005F7AD7">
        <w:rPr>
          <w:noProof/>
          <w:lang w:val="es-ES_tradnl"/>
        </w:rPr>
        <w:t>1.6 Disponibilidad presupuestaria</w:t>
      </w:r>
      <w:bookmarkEnd w:id="35"/>
      <w:bookmarkEnd w:id="36"/>
      <w:r w:rsidR="00427223" w:rsidRPr="005F7AD7">
        <w:rPr>
          <w:noProof/>
          <w:lang w:val="es-ES_tradnl"/>
        </w:rPr>
        <w:t>.</w:t>
      </w:r>
      <w:bookmarkEnd w:id="37"/>
    </w:p>
    <w:p w14:paraId="68D6B771" w14:textId="77777777" w:rsidR="002358A5" w:rsidRPr="005F7AD7" w:rsidRDefault="002358A5" w:rsidP="005A6D8F">
      <w:pPr>
        <w:tabs>
          <w:tab w:val="left" w:pos="6240"/>
        </w:tabs>
        <w:suppressAutoHyphens/>
        <w:rPr>
          <w:rFonts w:cs="Arial"/>
          <w:noProof/>
          <w:szCs w:val="18"/>
          <w:lang w:val="es-ES_tradnl"/>
        </w:rPr>
      </w:pPr>
    </w:p>
    <w:p w14:paraId="1048622A" w14:textId="4D063EF9" w:rsidR="00B534C1" w:rsidRPr="005F7AD7" w:rsidRDefault="00A34281" w:rsidP="005A6D8F">
      <w:pPr>
        <w:tabs>
          <w:tab w:val="left" w:pos="6240"/>
        </w:tabs>
        <w:suppressAutoHyphens/>
        <w:rPr>
          <w:rFonts w:cs="Arial"/>
          <w:noProof/>
          <w:szCs w:val="18"/>
          <w:lang w:val="es-ES_tradnl"/>
        </w:rPr>
      </w:pPr>
      <w:r w:rsidRPr="005F7AD7">
        <w:rPr>
          <w:rFonts w:cs="Arial"/>
          <w:noProof/>
          <w:szCs w:val="18"/>
          <w:lang w:val="es-ES_tradnl"/>
        </w:rPr>
        <w:t>Se cuenta con el recurso presupuestal para el ejercicio 20</w:t>
      </w:r>
      <w:r w:rsidR="006A7502" w:rsidRPr="005F7AD7">
        <w:rPr>
          <w:rFonts w:cs="Arial"/>
          <w:noProof/>
          <w:szCs w:val="18"/>
          <w:lang w:val="es-ES_tradnl"/>
        </w:rPr>
        <w:t>2</w:t>
      </w:r>
      <w:r w:rsidR="00DD3232" w:rsidRPr="005F7AD7">
        <w:rPr>
          <w:rFonts w:cs="Arial"/>
          <w:noProof/>
          <w:szCs w:val="18"/>
          <w:lang w:val="es-ES_tradnl"/>
        </w:rPr>
        <w:t>5</w:t>
      </w:r>
      <w:r w:rsidRPr="005F7AD7">
        <w:rPr>
          <w:rFonts w:cs="Arial"/>
          <w:noProof/>
          <w:szCs w:val="18"/>
          <w:lang w:val="es-ES_tradnl"/>
        </w:rPr>
        <w:t xml:space="preserve">, autorizado mediante </w:t>
      </w:r>
      <w:r w:rsidR="00920962" w:rsidRPr="005F7AD7">
        <w:rPr>
          <w:rFonts w:cs="Arial"/>
          <w:noProof/>
          <w:szCs w:val="18"/>
          <w:lang w:val="es-ES_tradnl"/>
        </w:rPr>
        <w:t>Dictamen de Disponibilidad presupuestal.</w:t>
      </w:r>
    </w:p>
    <w:p w14:paraId="08644872" w14:textId="77777777" w:rsidR="009B4B1B" w:rsidRPr="005F7AD7" w:rsidRDefault="009B4B1B" w:rsidP="005A6D8F">
      <w:pPr>
        <w:tabs>
          <w:tab w:val="left" w:pos="6240"/>
        </w:tabs>
        <w:suppressAutoHyphens/>
        <w:rPr>
          <w:rFonts w:cs="Arial"/>
          <w:noProof/>
          <w:szCs w:val="18"/>
          <w:lang w:val="es-ES_tradnl"/>
        </w:rPr>
      </w:pPr>
    </w:p>
    <w:p w14:paraId="0BBBF74B" w14:textId="77777777" w:rsidR="009B4B1B" w:rsidRPr="005F7AD7" w:rsidRDefault="009B4B1B" w:rsidP="009B4B1B">
      <w:pPr>
        <w:tabs>
          <w:tab w:val="left" w:pos="6240"/>
        </w:tabs>
        <w:suppressAutoHyphens/>
        <w:rPr>
          <w:rFonts w:cs="Arial"/>
          <w:noProof/>
          <w:szCs w:val="18"/>
          <w:lang w:val="es-ES_tradnl"/>
        </w:rPr>
      </w:pPr>
      <w:r w:rsidRPr="005F7AD7">
        <w:rPr>
          <w:rFonts w:cs="Arial"/>
          <w:noProof/>
          <w:szCs w:val="18"/>
          <w:lang w:val="es-ES_tradnl"/>
        </w:rPr>
        <w:t>"El presupuesto definitivo a ejercer esta sujeto a la aprobación del Presupuesto de Egresos de la Federación para el Ejercicio Fiscal 2025 por parte de la H. Camara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Camara de Diputados en terminos de lo señalado en el artfculo 42 de la Ley Federal de Presupuesto y Responsabilidad Hacendaria sin responsabilidad alguna para el lnstituto Mexicano del Seguro Social”</w:t>
      </w:r>
    </w:p>
    <w:p w14:paraId="75F2404D" w14:textId="77777777" w:rsidR="00DD3232" w:rsidRPr="005F7AD7" w:rsidRDefault="00DD3232" w:rsidP="005A6D8F">
      <w:pPr>
        <w:tabs>
          <w:tab w:val="left" w:pos="6240"/>
        </w:tabs>
        <w:suppressAutoHyphens/>
        <w:rPr>
          <w:rFonts w:cs="Arial"/>
          <w:noProof/>
          <w:szCs w:val="18"/>
          <w:lang w:val="es-ES_tradnl"/>
        </w:rPr>
      </w:pPr>
    </w:p>
    <w:p w14:paraId="1AEC4AB8" w14:textId="77777777" w:rsidR="002358A5" w:rsidRPr="005F7AD7" w:rsidRDefault="002358A5" w:rsidP="00EC6586">
      <w:pPr>
        <w:pStyle w:val="Ttulo2"/>
      </w:pPr>
      <w:bookmarkStart w:id="38" w:name="_Toc367205740"/>
      <w:bookmarkStart w:id="39" w:name="_Toc428988937"/>
      <w:bookmarkStart w:id="40" w:name="_Toc180491377"/>
      <w:r w:rsidRPr="005F7AD7">
        <w:t xml:space="preserve">2. </w:t>
      </w:r>
      <w:r w:rsidR="005720A3" w:rsidRPr="005F7AD7">
        <w:t xml:space="preserve">Objeto y alcance de la </w:t>
      </w:r>
      <w:bookmarkEnd w:id="38"/>
      <w:r w:rsidR="0068478B" w:rsidRPr="005F7AD7">
        <w:t>Licitación</w:t>
      </w:r>
      <w:bookmarkEnd w:id="39"/>
      <w:bookmarkEnd w:id="40"/>
    </w:p>
    <w:p w14:paraId="75FB40F8" w14:textId="77777777" w:rsidR="002358A5" w:rsidRPr="005F7AD7" w:rsidRDefault="002358A5" w:rsidP="005A6D8F">
      <w:pPr>
        <w:pStyle w:val="Prrafodelista"/>
        <w:ind w:left="720"/>
        <w:rPr>
          <w:rFonts w:ascii="Geomanist" w:hAnsi="Geomanist" w:cs="Arial"/>
          <w:sz w:val="18"/>
          <w:szCs w:val="18"/>
          <w:lang w:val="es-ES_tradnl" w:eastAsia="ar-SA"/>
        </w:rPr>
      </w:pPr>
      <w:bookmarkStart w:id="41" w:name="_Toc428988938"/>
    </w:p>
    <w:p w14:paraId="42F858EA" w14:textId="77777777" w:rsidR="002358A5" w:rsidRPr="005F7AD7" w:rsidRDefault="002358A5" w:rsidP="009F20E0">
      <w:pPr>
        <w:pStyle w:val="Ttulo3"/>
        <w:rPr>
          <w:noProof/>
          <w:lang w:val="es-ES_tradnl"/>
        </w:rPr>
      </w:pPr>
      <w:bookmarkStart w:id="42" w:name="_Toc180491378"/>
      <w:r w:rsidRPr="005F7AD7">
        <w:rPr>
          <w:noProof/>
          <w:lang w:val="es-ES_tradnl"/>
        </w:rPr>
        <w:t>2.1 Objeto de la contratación</w:t>
      </w:r>
      <w:bookmarkStart w:id="43" w:name="_Toc428352185"/>
      <w:bookmarkStart w:id="44" w:name="_Toc428352799"/>
      <w:bookmarkStart w:id="45" w:name="_Toc428355191"/>
      <w:bookmarkStart w:id="46" w:name="_Toc428360176"/>
      <w:bookmarkStart w:id="47" w:name="_Toc428378495"/>
      <w:bookmarkEnd w:id="41"/>
      <w:bookmarkEnd w:id="42"/>
    </w:p>
    <w:p w14:paraId="4C77D55C" w14:textId="77777777" w:rsidR="002358A5" w:rsidRPr="005F7AD7" w:rsidRDefault="002358A5" w:rsidP="005A6D8F">
      <w:pPr>
        <w:rPr>
          <w:rFonts w:cs="Arial"/>
          <w:noProof/>
          <w:szCs w:val="18"/>
          <w:lang w:val="es-ES_tradnl"/>
        </w:rPr>
      </w:pPr>
    </w:p>
    <w:p w14:paraId="2C4107C9" w14:textId="07026DCE" w:rsidR="009233BC" w:rsidRPr="005F7AD7" w:rsidRDefault="00856FF0" w:rsidP="005A6D8F">
      <w:pPr>
        <w:suppressAutoHyphens/>
        <w:rPr>
          <w:rFonts w:cs="Arial"/>
          <w:bCs/>
          <w:noProof/>
          <w:szCs w:val="18"/>
        </w:rPr>
      </w:pPr>
      <w:r w:rsidRPr="005F7AD7">
        <w:rPr>
          <w:rFonts w:cs="Arial"/>
          <w:bCs/>
          <w:noProof/>
          <w:szCs w:val="18"/>
        </w:rPr>
        <w:t xml:space="preserve">El objeto del presente procedimiento </w:t>
      </w:r>
      <w:r w:rsidR="009233BC" w:rsidRPr="005F7AD7">
        <w:rPr>
          <w:rFonts w:cs="Arial"/>
          <w:bCs/>
          <w:noProof/>
          <w:szCs w:val="18"/>
        </w:rPr>
        <w:t xml:space="preserve">de </w:t>
      </w:r>
      <w:r w:rsidRPr="005F7AD7">
        <w:rPr>
          <w:rFonts w:cs="Arial"/>
          <w:bCs/>
          <w:noProof/>
          <w:szCs w:val="18"/>
        </w:rPr>
        <w:t>contratación es la</w:t>
      </w:r>
      <w:r w:rsidR="004B5DC6" w:rsidRPr="005F7AD7">
        <w:rPr>
          <w:rFonts w:cs="Arial"/>
          <w:bCs/>
          <w:noProof/>
          <w:szCs w:val="18"/>
        </w:rPr>
        <w:t xml:space="preserve"> adquisición del</w:t>
      </w:r>
      <w:r w:rsidR="002F7678" w:rsidRPr="005F7AD7">
        <w:rPr>
          <w:rFonts w:cs="Arial"/>
          <w:bCs/>
          <w:noProof/>
          <w:szCs w:val="18"/>
        </w:rPr>
        <w:t xml:space="preserve"> servicio </w:t>
      </w:r>
      <w:r w:rsidR="0050776C" w:rsidRPr="005F7AD7">
        <w:rPr>
          <w:rFonts w:cs="Arial"/>
          <w:bCs/>
          <w:noProof/>
          <w:szCs w:val="18"/>
        </w:rPr>
        <w:t>“</w:t>
      </w:r>
      <w:r w:rsidR="009E71B2" w:rsidRPr="005F7AD7">
        <w:rPr>
          <w:rFonts w:cs="Arial"/>
          <w:bCs/>
          <w:noProof/>
          <w:szCs w:val="18"/>
        </w:rPr>
        <w:t>MANTENIMIENTO PREVENTIVO PARA SISTEMAS DE GENERADORES DE VAPOR HGR1 Y HGZ3</w:t>
      </w:r>
      <w:r w:rsidR="0050776C" w:rsidRPr="005F7AD7">
        <w:rPr>
          <w:rFonts w:cs="Arial"/>
          <w:bCs/>
          <w:noProof/>
          <w:szCs w:val="18"/>
        </w:rPr>
        <w:t>”</w:t>
      </w:r>
    </w:p>
    <w:p w14:paraId="55D469EF" w14:textId="77777777" w:rsidR="00D236D2" w:rsidRPr="005F7AD7" w:rsidRDefault="00D236D2" w:rsidP="005A6D8F">
      <w:pPr>
        <w:suppressAutoHyphens/>
        <w:rPr>
          <w:rFonts w:cs="Arial"/>
          <w:bCs/>
          <w:noProof/>
          <w:szCs w:val="18"/>
        </w:rPr>
      </w:pPr>
    </w:p>
    <w:p w14:paraId="797B6B9E" w14:textId="77777777" w:rsidR="009E71B2" w:rsidRPr="005F7AD7" w:rsidRDefault="00065972" w:rsidP="009E71B2">
      <w:pPr>
        <w:suppressAutoHyphens/>
        <w:rPr>
          <w:rFonts w:cs="Arial"/>
          <w:bCs/>
          <w:noProof/>
          <w:szCs w:val="18"/>
        </w:rPr>
      </w:pPr>
      <w:r w:rsidRPr="005F7AD7">
        <w:rPr>
          <w:rFonts w:cs="Arial"/>
          <w:bCs/>
          <w:noProof/>
          <w:szCs w:val="18"/>
        </w:rPr>
        <w:t>La principal justificación es</w:t>
      </w:r>
      <w:r w:rsidR="009E71B2" w:rsidRPr="005F7AD7">
        <w:rPr>
          <w:rFonts w:cs="Arial"/>
          <w:bCs/>
          <w:noProof/>
          <w:szCs w:val="18"/>
        </w:rPr>
        <w:t>:</w:t>
      </w:r>
    </w:p>
    <w:p w14:paraId="3BD19B4D" w14:textId="77777777" w:rsidR="009E71B2" w:rsidRPr="005F7AD7" w:rsidRDefault="009E71B2" w:rsidP="009E71B2">
      <w:pPr>
        <w:suppressAutoHyphens/>
        <w:rPr>
          <w:rFonts w:cs="Arial"/>
          <w:bCs/>
          <w:noProof/>
          <w:szCs w:val="18"/>
        </w:rPr>
      </w:pPr>
    </w:p>
    <w:p w14:paraId="7ADC5FE0" w14:textId="733F9D4E" w:rsidR="009E71B2" w:rsidRPr="005F7AD7" w:rsidRDefault="009E71B2" w:rsidP="009E71B2">
      <w:pPr>
        <w:suppressAutoHyphens/>
        <w:rPr>
          <w:rFonts w:cs="Arial"/>
          <w:bCs/>
          <w:noProof/>
          <w:szCs w:val="18"/>
        </w:rPr>
      </w:pPr>
      <w:r w:rsidRPr="005F7AD7">
        <w:rPr>
          <w:rFonts w:cs="Arial"/>
          <w:bCs/>
          <w:noProof/>
          <w:szCs w:val="18"/>
        </w:rPr>
        <w:t>El Instituto Mexicano del Seguro Social es una de las instituciones más importantes del país, responsable de proporcionar servicios de salud y seguridad social a  millones de Mexicanos, para garantizar la continuidad y la calidad de estos servicios, es fundamental mantener en óptimas condiciones las instalaciones y equipos utilizados en sus diversas unidades médicas, hospitales y oficinas administrativas, una parte esencial de esta infraestructura es el sistema de aire acondicionado, que asegura el funcionamiento ininterrumpido de equipos  médicos, sistemas de comunicación iluminación y otros servicios esenciales.</w:t>
      </w:r>
    </w:p>
    <w:p w14:paraId="6A82AC59" w14:textId="77777777" w:rsidR="009E71B2" w:rsidRPr="005F7AD7" w:rsidRDefault="009E71B2" w:rsidP="009E71B2">
      <w:pPr>
        <w:suppressAutoHyphens/>
        <w:rPr>
          <w:rFonts w:cs="Arial"/>
          <w:bCs/>
          <w:noProof/>
          <w:szCs w:val="18"/>
        </w:rPr>
      </w:pPr>
      <w:r w:rsidRPr="005F7AD7">
        <w:rPr>
          <w:rFonts w:cs="Arial"/>
          <w:bCs/>
          <w:noProof/>
          <w:szCs w:val="18"/>
        </w:rPr>
        <w:t>Es por ello que el  LA ADQUISICIÓN DE MANTENIMIENTO PREVENTIVO PARA SISTEMAS DE GENERADORES DE VAPOR, HGR1 Y HGZ3 se presenta como una necesidad  para brindar el servicio médico a  sus derechohabientes el Instituto Mexicano del Seguro Social cuenta con equipos electromecánicos de diversas especialidades que van desde los más elementales hasta equipos de alta tecnología mismos que requieren del servicio de mantenimiento y debido a sus años de servicio una rehabilitación integral para su operación continua y eficiente, los primeros son atendidos por el personal propio del Instituto y algunos de los últimos a través de  empresas especializadas. Se requiere la contratación del servicio MANTENIMIENTO PREVENTIVO PARA SISTEMAS DE GENERADORES DE VAPOR HGR1 y HGZ3. Para mantener en óptimas condiciones de uso y de mantenimiento dichos equipos.</w:t>
      </w:r>
    </w:p>
    <w:p w14:paraId="49032F57" w14:textId="77777777" w:rsidR="009E71B2" w:rsidRPr="005F7AD7" w:rsidRDefault="009E71B2" w:rsidP="009E71B2">
      <w:pPr>
        <w:suppressAutoHyphens/>
        <w:rPr>
          <w:rFonts w:cs="Arial"/>
          <w:bCs/>
          <w:noProof/>
          <w:szCs w:val="18"/>
        </w:rPr>
      </w:pPr>
    </w:p>
    <w:p w14:paraId="138748BE" w14:textId="321ACBA4" w:rsidR="00281BFD" w:rsidRPr="005F7AD7" w:rsidRDefault="00CB59D3" w:rsidP="009E71B2">
      <w:pPr>
        <w:suppressAutoHyphens/>
        <w:rPr>
          <w:rFonts w:eastAsia="Times New Roman" w:cs="Arial"/>
          <w:szCs w:val="18"/>
          <w:lang w:eastAsia="es-MX"/>
        </w:rPr>
      </w:pPr>
      <w:r w:rsidRPr="005F7AD7">
        <w:rPr>
          <w:rFonts w:eastAsia="Times New Roman" w:cs="Arial"/>
          <w:noProof/>
          <w:szCs w:val="18"/>
          <w:lang w:val="es-ES_tradnl" w:eastAsia="es-MX"/>
        </w:rPr>
        <w:t xml:space="preserve">Las especificaciones, requisitos y cantidades de los bienes a adquirir se encuentran especificadas en </w:t>
      </w:r>
      <w:r w:rsidR="008E45AD" w:rsidRPr="005F7AD7">
        <w:rPr>
          <w:rFonts w:eastAsia="Times New Roman" w:cs="Arial"/>
          <w:noProof/>
          <w:szCs w:val="18"/>
          <w:lang w:val="es-ES_tradnl" w:eastAsia="es-MX"/>
        </w:rPr>
        <w:t>e</w:t>
      </w:r>
      <w:r w:rsidRPr="005F7AD7">
        <w:rPr>
          <w:rFonts w:eastAsia="Times New Roman" w:cs="Arial"/>
          <w:noProof/>
          <w:szCs w:val="18"/>
          <w:lang w:val="es-ES_tradnl" w:eastAsia="es-MX"/>
        </w:rPr>
        <w:t>l</w:t>
      </w:r>
      <w:r w:rsidR="008E45AD" w:rsidRPr="005F7AD7">
        <w:rPr>
          <w:rFonts w:eastAsia="Times New Roman" w:cs="Arial"/>
          <w:noProof/>
          <w:szCs w:val="18"/>
          <w:lang w:val="es-ES_tradnl" w:eastAsia="es-MX"/>
        </w:rPr>
        <w:t xml:space="preserve"> </w:t>
      </w:r>
      <w:r w:rsidRPr="005F7AD7">
        <w:rPr>
          <w:rFonts w:eastAsia="Times New Roman" w:cs="Arial"/>
          <w:b/>
          <w:noProof/>
          <w:szCs w:val="18"/>
          <w:lang w:val="es-ES_tradnl" w:eastAsia="es-MX"/>
        </w:rPr>
        <w:t xml:space="preserve">Anexo </w:t>
      </w:r>
      <w:r w:rsidRPr="005F7AD7">
        <w:rPr>
          <w:rFonts w:eastAsia="Times New Roman" w:cs="Arial"/>
          <w:b/>
          <w:szCs w:val="18"/>
          <w:lang w:eastAsia="es-MX"/>
        </w:rPr>
        <w:t xml:space="preserve">No. 1 “Anexo Técnico” </w:t>
      </w:r>
      <w:r w:rsidRPr="005F7AD7">
        <w:rPr>
          <w:rFonts w:eastAsia="Times New Roman" w:cs="Arial"/>
          <w:szCs w:val="18"/>
          <w:lang w:eastAsia="es-MX"/>
        </w:rPr>
        <w:t>y</w:t>
      </w:r>
      <w:r w:rsidRPr="005F7AD7">
        <w:rPr>
          <w:rFonts w:eastAsia="Times New Roman" w:cs="Arial"/>
          <w:b/>
          <w:szCs w:val="18"/>
          <w:lang w:eastAsia="es-MX"/>
        </w:rPr>
        <w:t xml:space="preserve"> </w:t>
      </w:r>
      <w:r w:rsidR="008E45AD" w:rsidRPr="005F7AD7">
        <w:rPr>
          <w:rFonts w:eastAsia="Times New Roman" w:cs="Arial"/>
          <w:b/>
          <w:szCs w:val="18"/>
          <w:lang w:eastAsia="es-MX"/>
        </w:rPr>
        <w:t xml:space="preserve">Anexo No. </w:t>
      </w:r>
      <w:r w:rsidRPr="005F7AD7">
        <w:rPr>
          <w:rFonts w:eastAsia="Times New Roman" w:cs="Arial"/>
          <w:b/>
          <w:szCs w:val="18"/>
          <w:lang w:eastAsia="es-MX"/>
        </w:rPr>
        <w:t xml:space="preserve">2 “Términos y Condiciones” </w:t>
      </w:r>
      <w:r w:rsidRPr="005F7AD7">
        <w:rPr>
          <w:rFonts w:eastAsia="Times New Roman" w:cs="Arial"/>
          <w:szCs w:val="18"/>
          <w:lang w:eastAsia="es-MX"/>
        </w:rPr>
        <w:t>de la presente Convocatoria.</w:t>
      </w:r>
    </w:p>
    <w:p w14:paraId="47FE63A2" w14:textId="77777777" w:rsidR="00281BFD" w:rsidRPr="005F7AD7" w:rsidRDefault="00281BFD" w:rsidP="005A6D8F">
      <w:pPr>
        <w:suppressAutoHyphens/>
        <w:rPr>
          <w:rFonts w:eastAsia="Times New Roman" w:cs="Arial"/>
          <w:szCs w:val="18"/>
          <w:lang w:eastAsia="es-MX"/>
        </w:rPr>
      </w:pPr>
    </w:p>
    <w:p w14:paraId="05412A0D" w14:textId="77777777" w:rsidR="002358A5" w:rsidRPr="005F7AD7" w:rsidRDefault="002358A5" w:rsidP="005A6D8F">
      <w:pPr>
        <w:suppressAutoHyphens/>
        <w:rPr>
          <w:rFonts w:eastAsia="Calibri" w:cs="Arial"/>
          <w:szCs w:val="18"/>
        </w:rPr>
      </w:pPr>
      <w:r w:rsidRPr="005F7AD7">
        <w:rPr>
          <w:rFonts w:eastAsia="Calibri" w:cs="Arial"/>
          <w:szCs w:val="18"/>
        </w:rPr>
        <w:t xml:space="preserve">Las condiciones contenidas en la presente Convocatoria del procedimiento de </w:t>
      </w:r>
      <w:r w:rsidR="0068478B" w:rsidRPr="005F7AD7">
        <w:rPr>
          <w:rFonts w:eastAsia="Calibri" w:cs="Arial"/>
          <w:szCs w:val="18"/>
        </w:rPr>
        <w:t>Licitación</w:t>
      </w:r>
      <w:r w:rsidRPr="005F7AD7">
        <w:rPr>
          <w:rFonts w:eastAsia="Calibri" w:cs="Arial"/>
          <w:szCs w:val="18"/>
        </w:rPr>
        <w:t xml:space="preserve"> y en las proposiciones presentadas por los lici</w:t>
      </w:r>
      <w:r w:rsidR="00146488" w:rsidRPr="005F7AD7">
        <w:rPr>
          <w:rFonts w:eastAsia="Calibri" w:cs="Arial"/>
          <w:szCs w:val="18"/>
        </w:rPr>
        <w:t>tantes no podrán ser negociadas, de conformidad con lo prev</w:t>
      </w:r>
      <w:r w:rsidR="00493464" w:rsidRPr="005F7AD7">
        <w:rPr>
          <w:rFonts w:eastAsia="Calibri" w:cs="Arial"/>
          <w:szCs w:val="18"/>
        </w:rPr>
        <w:t>isto en el séptimo párrafo del A</w:t>
      </w:r>
      <w:r w:rsidR="00146488" w:rsidRPr="005F7AD7">
        <w:rPr>
          <w:rFonts w:eastAsia="Calibri" w:cs="Arial"/>
          <w:szCs w:val="18"/>
        </w:rPr>
        <w:t>rtículo 26 de la LAASSP.</w:t>
      </w:r>
    </w:p>
    <w:p w14:paraId="2FF6F34A" w14:textId="77777777" w:rsidR="00774ED4" w:rsidRPr="005F7AD7" w:rsidRDefault="00774ED4" w:rsidP="005A6D8F">
      <w:pPr>
        <w:suppressAutoHyphens/>
        <w:rPr>
          <w:rFonts w:eastAsia="Times New Roman" w:cs="Arial"/>
          <w:szCs w:val="18"/>
          <w:lang w:eastAsia="es-MX"/>
        </w:rPr>
      </w:pPr>
    </w:p>
    <w:p w14:paraId="2FE02B0F" w14:textId="77777777" w:rsidR="00856FF0" w:rsidRPr="005F7AD7" w:rsidRDefault="00856FF0" w:rsidP="009F20E0">
      <w:pPr>
        <w:pStyle w:val="Ttulo3"/>
        <w:rPr>
          <w:noProof/>
          <w:lang w:val="es-ES_tradnl"/>
        </w:rPr>
      </w:pPr>
      <w:bookmarkStart w:id="48" w:name="_Toc180491379"/>
      <w:bookmarkStart w:id="49" w:name="_Toc367205742"/>
      <w:bookmarkEnd w:id="43"/>
      <w:bookmarkEnd w:id="44"/>
      <w:bookmarkEnd w:id="45"/>
      <w:bookmarkEnd w:id="46"/>
      <w:bookmarkEnd w:id="47"/>
      <w:r w:rsidRPr="005F7AD7">
        <w:rPr>
          <w:noProof/>
          <w:lang w:val="es-ES_tradnl"/>
        </w:rPr>
        <w:t>2.2 Agrupación de partidas</w:t>
      </w:r>
      <w:bookmarkEnd w:id="48"/>
    </w:p>
    <w:p w14:paraId="45E0BBBC" w14:textId="77777777" w:rsidR="002358A5" w:rsidRPr="005F7AD7" w:rsidRDefault="002358A5" w:rsidP="005A6D8F">
      <w:pPr>
        <w:tabs>
          <w:tab w:val="left" w:pos="6240"/>
        </w:tabs>
        <w:suppressAutoHyphens/>
        <w:rPr>
          <w:rFonts w:eastAsia="Times New Roman" w:cs="Arial"/>
          <w:noProof/>
          <w:szCs w:val="18"/>
          <w:lang w:val="es-ES_tradnl" w:eastAsia="ar-SA"/>
        </w:rPr>
      </w:pPr>
    </w:p>
    <w:p w14:paraId="598EFA9B" w14:textId="77777777" w:rsidR="002358A5" w:rsidRPr="005F7AD7" w:rsidRDefault="002358A5" w:rsidP="005A6D8F">
      <w:pPr>
        <w:tabs>
          <w:tab w:val="left" w:pos="6240"/>
        </w:tabs>
        <w:suppressAutoHyphens/>
        <w:rPr>
          <w:rFonts w:eastAsia="Times New Roman" w:cs="Arial"/>
          <w:bCs/>
          <w:noProof/>
          <w:szCs w:val="18"/>
          <w:lang w:val="es-ES_tradnl" w:eastAsia="ar-SA"/>
        </w:rPr>
      </w:pPr>
      <w:r w:rsidRPr="005F7AD7">
        <w:rPr>
          <w:rFonts w:eastAsia="Times New Roman" w:cs="Arial"/>
          <w:noProof/>
          <w:szCs w:val="18"/>
          <w:lang w:val="es-ES_tradnl" w:eastAsia="ar-SA"/>
        </w:rPr>
        <w:t xml:space="preserve">Para el presente procedimiento </w:t>
      </w:r>
      <w:r w:rsidR="00686EC8" w:rsidRPr="005F7AD7">
        <w:rPr>
          <w:rFonts w:eastAsia="Times New Roman" w:cs="Arial"/>
          <w:noProof/>
          <w:szCs w:val="18"/>
          <w:lang w:val="es-ES_tradnl" w:eastAsia="ar-SA"/>
        </w:rPr>
        <w:t xml:space="preserve">NO </w:t>
      </w:r>
      <w:r w:rsidRPr="005F7AD7">
        <w:rPr>
          <w:rFonts w:eastAsia="Times New Roman" w:cs="Arial"/>
          <w:noProof/>
          <w:szCs w:val="18"/>
          <w:lang w:val="es-ES_tradnl" w:eastAsia="ar-SA"/>
        </w:rPr>
        <w:t xml:space="preserve">se tiene prevista la agrupación de </w:t>
      </w:r>
      <w:r w:rsidR="00D95E2A" w:rsidRPr="005F7AD7">
        <w:rPr>
          <w:rFonts w:eastAsia="Times New Roman" w:cs="Arial"/>
          <w:noProof/>
          <w:szCs w:val="18"/>
          <w:lang w:val="es-ES_tradnl" w:eastAsia="ar-SA"/>
        </w:rPr>
        <w:t>partidas</w:t>
      </w:r>
      <w:r w:rsidR="006D4D43" w:rsidRPr="005F7AD7">
        <w:rPr>
          <w:rFonts w:eastAsia="Times New Roman" w:cs="Arial"/>
          <w:noProof/>
          <w:szCs w:val="18"/>
          <w:lang w:val="es-ES_tradnl" w:eastAsia="ar-SA"/>
        </w:rPr>
        <w:t xml:space="preserve"> </w:t>
      </w:r>
    </w:p>
    <w:p w14:paraId="5D30E7F2" w14:textId="77777777" w:rsidR="002358A5" w:rsidRPr="005F7AD7" w:rsidRDefault="002358A5" w:rsidP="005A6D8F">
      <w:pPr>
        <w:tabs>
          <w:tab w:val="left" w:pos="6240"/>
        </w:tabs>
        <w:suppressAutoHyphens/>
        <w:rPr>
          <w:rFonts w:eastAsia="Times New Roman" w:cs="Arial"/>
          <w:b/>
          <w:bCs/>
          <w:noProof/>
          <w:szCs w:val="18"/>
          <w:lang w:val="es-ES_tradnl" w:eastAsia="ar-SA"/>
        </w:rPr>
      </w:pPr>
      <w:bookmarkStart w:id="50" w:name="_Toc424735321"/>
      <w:bookmarkStart w:id="51" w:name="_Toc428988942"/>
    </w:p>
    <w:p w14:paraId="383F0E60" w14:textId="77777777" w:rsidR="007C510D" w:rsidRPr="005F7AD7" w:rsidRDefault="007C510D" w:rsidP="009F20E0">
      <w:pPr>
        <w:pStyle w:val="Ttulo3"/>
        <w:rPr>
          <w:noProof/>
          <w:lang w:val="es-ES_tradnl"/>
        </w:rPr>
      </w:pPr>
      <w:bookmarkStart w:id="52" w:name="_Toc180491380"/>
      <w:r w:rsidRPr="005F7AD7">
        <w:rPr>
          <w:noProof/>
          <w:lang w:val="es-ES_tradnl"/>
        </w:rPr>
        <w:t>2.3 Precios Máximos de Referencia</w:t>
      </w:r>
      <w:bookmarkEnd w:id="52"/>
    </w:p>
    <w:p w14:paraId="66173C15" w14:textId="77777777" w:rsidR="00FF439C" w:rsidRPr="005F7AD7" w:rsidRDefault="00FF439C" w:rsidP="005A6D8F">
      <w:pPr>
        <w:tabs>
          <w:tab w:val="left" w:pos="6240"/>
        </w:tabs>
        <w:suppressAutoHyphens/>
        <w:rPr>
          <w:rFonts w:eastAsia="Times New Roman" w:cs="Arial"/>
          <w:b/>
          <w:bCs/>
          <w:noProof/>
          <w:szCs w:val="18"/>
          <w:lang w:val="es-ES_tradnl" w:eastAsia="ar-SA"/>
        </w:rPr>
      </w:pPr>
    </w:p>
    <w:p w14:paraId="2468EF36" w14:textId="77777777" w:rsidR="00AC3145" w:rsidRPr="005F7AD7" w:rsidRDefault="00B2599C" w:rsidP="005A6D8F">
      <w:pPr>
        <w:tabs>
          <w:tab w:val="left" w:pos="6240"/>
        </w:tabs>
        <w:suppressAutoHyphens/>
        <w:rPr>
          <w:rFonts w:eastAsia="Times New Roman" w:cs="Arial"/>
          <w:bCs/>
          <w:noProof/>
          <w:szCs w:val="18"/>
          <w:lang w:val="es-ES_tradnl" w:eastAsia="ar-SA"/>
        </w:rPr>
      </w:pPr>
      <w:r w:rsidRPr="005F7AD7">
        <w:rPr>
          <w:rFonts w:eastAsia="Times New Roman" w:cs="Arial"/>
          <w:bCs/>
          <w:noProof/>
          <w:szCs w:val="18"/>
          <w:lang w:val="es-ES_tradnl" w:eastAsia="ar-SA"/>
        </w:rPr>
        <w:t xml:space="preserve">Para este procedimiento de compra </w:t>
      </w:r>
      <w:r w:rsidR="002F57DC" w:rsidRPr="005F7AD7">
        <w:rPr>
          <w:rFonts w:eastAsia="Times New Roman" w:cs="Arial"/>
          <w:bCs/>
          <w:noProof/>
          <w:szCs w:val="18"/>
          <w:lang w:val="es-ES_tradnl" w:eastAsia="ar-SA"/>
        </w:rPr>
        <w:t xml:space="preserve">NO APLICA </w:t>
      </w:r>
      <w:r w:rsidRPr="005F7AD7">
        <w:rPr>
          <w:rFonts w:eastAsia="Times New Roman" w:cs="Arial"/>
          <w:bCs/>
          <w:noProof/>
          <w:szCs w:val="18"/>
          <w:lang w:val="es-ES_tradnl" w:eastAsia="ar-SA"/>
        </w:rPr>
        <w:t>l</w:t>
      </w:r>
      <w:r w:rsidR="00AC3145" w:rsidRPr="005F7AD7">
        <w:rPr>
          <w:rFonts w:eastAsia="Times New Roman" w:cs="Arial"/>
          <w:bCs/>
          <w:noProof/>
          <w:szCs w:val="18"/>
          <w:lang w:val="es-ES_tradnl" w:eastAsia="ar-SA"/>
        </w:rPr>
        <w:t>os Precios Máximos de Referencia (PMR)</w:t>
      </w:r>
      <w:r w:rsidR="00E02600" w:rsidRPr="005F7AD7">
        <w:rPr>
          <w:rFonts w:eastAsia="Times New Roman" w:cs="Arial"/>
          <w:bCs/>
          <w:noProof/>
          <w:szCs w:val="18"/>
          <w:lang w:val="es-ES_tradnl" w:eastAsia="ar-SA"/>
        </w:rPr>
        <w:t>.</w:t>
      </w:r>
      <w:r w:rsidR="009A465F" w:rsidRPr="005F7AD7">
        <w:rPr>
          <w:rFonts w:eastAsia="Times New Roman" w:cs="Arial"/>
          <w:bCs/>
          <w:noProof/>
          <w:szCs w:val="18"/>
          <w:lang w:val="es-ES_tradnl" w:eastAsia="ar-SA"/>
        </w:rPr>
        <w:t xml:space="preserve"> </w:t>
      </w:r>
    </w:p>
    <w:p w14:paraId="68ADAE93" w14:textId="77777777" w:rsidR="00920962" w:rsidRPr="005F7AD7" w:rsidRDefault="00920962" w:rsidP="005A6D8F">
      <w:pPr>
        <w:tabs>
          <w:tab w:val="left" w:pos="6240"/>
        </w:tabs>
        <w:suppressAutoHyphens/>
        <w:rPr>
          <w:rFonts w:cs="Arial"/>
          <w:szCs w:val="18"/>
        </w:rPr>
      </w:pPr>
    </w:p>
    <w:p w14:paraId="6A0F33F0" w14:textId="77777777" w:rsidR="00737240" w:rsidRPr="005F7AD7" w:rsidRDefault="002358A5" w:rsidP="009F20E0">
      <w:pPr>
        <w:pStyle w:val="Ttulo3"/>
        <w:rPr>
          <w:noProof/>
          <w:lang w:val="es-ES_tradnl"/>
        </w:rPr>
      </w:pPr>
      <w:bookmarkStart w:id="53" w:name="_Toc180491381"/>
      <w:r w:rsidRPr="005F7AD7">
        <w:rPr>
          <w:noProof/>
          <w:lang w:val="es-ES_tradnl"/>
        </w:rPr>
        <w:t>2.</w:t>
      </w:r>
      <w:r w:rsidR="007C510D" w:rsidRPr="005F7AD7">
        <w:rPr>
          <w:noProof/>
          <w:lang w:val="es-ES_tradnl"/>
        </w:rPr>
        <w:t>4</w:t>
      </w:r>
      <w:r w:rsidRPr="005F7AD7">
        <w:rPr>
          <w:noProof/>
          <w:lang w:val="es-ES_tradnl"/>
        </w:rPr>
        <w:t xml:space="preserve"> Normas Oficiales Mexicanas, Normas Mexicanas, Internacionales, Referencia o Especificaciones</w:t>
      </w:r>
      <w:bookmarkEnd w:id="50"/>
      <w:bookmarkEnd w:id="51"/>
      <w:bookmarkEnd w:id="53"/>
    </w:p>
    <w:p w14:paraId="644865A9" w14:textId="77777777" w:rsidR="00737240" w:rsidRPr="005F7AD7" w:rsidRDefault="00737240" w:rsidP="005A6D8F">
      <w:pPr>
        <w:tabs>
          <w:tab w:val="left" w:pos="6240"/>
        </w:tabs>
        <w:suppressAutoHyphens/>
        <w:rPr>
          <w:rFonts w:eastAsia="Times New Roman" w:cs="Arial"/>
          <w:noProof/>
          <w:szCs w:val="18"/>
          <w:lang w:val="es-ES_tradnl" w:eastAsia="ar-SA"/>
        </w:rPr>
      </w:pPr>
    </w:p>
    <w:p w14:paraId="4870FEAD" w14:textId="77777777" w:rsidR="0003530D" w:rsidRPr="005F7AD7" w:rsidRDefault="00545AF9" w:rsidP="005A6D8F">
      <w:pPr>
        <w:tabs>
          <w:tab w:val="left" w:pos="6240"/>
        </w:tabs>
        <w:suppressAutoHyphens/>
        <w:rPr>
          <w:rFonts w:eastAsia="Times New Roman" w:cs="Arial"/>
          <w:noProof/>
          <w:szCs w:val="18"/>
          <w:lang w:eastAsia="ar-SA"/>
        </w:rPr>
      </w:pPr>
      <w:r w:rsidRPr="005F7AD7">
        <w:rPr>
          <w:rFonts w:eastAsia="Times New Roman" w:cs="Arial"/>
          <w:noProof/>
          <w:szCs w:val="18"/>
          <w:lang w:eastAsia="ar-SA"/>
        </w:rPr>
        <w:t>El</w:t>
      </w:r>
      <w:r w:rsidR="006635D7" w:rsidRPr="005F7AD7">
        <w:rPr>
          <w:rFonts w:eastAsia="Times New Roman" w:cs="Arial"/>
          <w:noProof/>
          <w:szCs w:val="18"/>
          <w:lang w:eastAsia="ar-SA"/>
        </w:rPr>
        <w:t xml:space="preserve"> licitante deberá </w:t>
      </w:r>
      <w:r w:rsidR="00CD3313" w:rsidRPr="005F7AD7">
        <w:rPr>
          <w:rFonts w:eastAsia="Times New Roman" w:cs="Arial"/>
          <w:noProof/>
          <w:szCs w:val="18"/>
          <w:lang w:eastAsia="ar-SA"/>
        </w:rPr>
        <w:t xml:space="preserve">acreditar el cumplimiento de </w:t>
      </w:r>
      <w:r w:rsidR="006635D7" w:rsidRPr="005F7AD7">
        <w:rPr>
          <w:rFonts w:eastAsia="Times New Roman" w:cs="Arial"/>
          <w:noProof/>
          <w:szCs w:val="18"/>
          <w:lang w:eastAsia="ar-SA"/>
        </w:rPr>
        <w:t>l</w:t>
      </w:r>
      <w:r w:rsidRPr="005F7AD7">
        <w:rPr>
          <w:rFonts w:eastAsia="Times New Roman" w:cs="Arial"/>
          <w:noProof/>
          <w:szCs w:val="18"/>
          <w:lang w:eastAsia="ar-SA"/>
        </w:rPr>
        <w:t>o</w:t>
      </w:r>
      <w:r w:rsidR="007513A0" w:rsidRPr="005F7AD7">
        <w:rPr>
          <w:rFonts w:eastAsia="Times New Roman" w:cs="Arial"/>
          <w:noProof/>
          <w:szCs w:val="18"/>
          <w:lang w:eastAsia="ar-SA"/>
        </w:rPr>
        <w:t xml:space="preserve">s requisitos </w:t>
      </w:r>
      <w:r w:rsidRPr="005F7AD7">
        <w:rPr>
          <w:rFonts w:eastAsia="Times New Roman" w:cs="Arial"/>
          <w:noProof/>
          <w:szCs w:val="18"/>
          <w:lang w:eastAsia="ar-SA"/>
        </w:rPr>
        <w:t>soli</w:t>
      </w:r>
      <w:r w:rsidR="00E135E0" w:rsidRPr="005F7AD7">
        <w:rPr>
          <w:rFonts w:eastAsia="Times New Roman" w:cs="Arial"/>
          <w:noProof/>
          <w:szCs w:val="18"/>
          <w:lang w:eastAsia="ar-SA"/>
        </w:rPr>
        <w:t>ci</w:t>
      </w:r>
      <w:r w:rsidRPr="005F7AD7">
        <w:rPr>
          <w:rFonts w:eastAsia="Times New Roman" w:cs="Arial"/>
          <w:noProof/>
          <w:szCs w:val="18"/>
          <w:lang w:eastAsia="ar-SA"/>
        </w:rPr>
        <w:t>tado</w:t>
      </w:r>
      <w:r w:rsidR="007513A0" w:rsidRPr="005F7AD7">
        <w:rPr>
          <w:rFonts w:eastAsia="Times New Roman" w:cs="Arial"/>
          <w:noProof/>
          <w:szCs w:val="18"/>
          <w:lang w:eastAsia="ar-SA"/>
        </w:rPr>
        <w:t>s</w:t>
      </w:r>
      <w:r w:rsidRPr="005F7AD7">
        <w:rPr>
          <w:rFonts w:eastAsia="Times New Roman" w:cs="Arial"/>
          <w:noProof/>
          <w:szCs w:val="18"/>
          <w:lang w:eastAsia="ar-SA"/>
        </w:rPr>
        <w:t xml:space="preserve"> en </w:t>
      </w:r>
      <w:r w:rsidR="002F57DC" w:rsidRPr="005F7AD7">
        <w:rPr>
          <w:rFonts w:eastAsia="Times New Roman" w:cs="Arial"/>
          <w:noProof/>
          <w:szCs w:val="18"/>
          <w:lang w:eastAsia="ar-SA"/>
        </w:rPr>
        <w:t>e</w:t>
      </w:r>
      <w:r w:rsidR="0063321D" w:rsidRPr="005F7AD7">
        <w:rPr>
          <w:rFonts w:eastAsia="Times New Roman" w:cs="Arial"/>
          <w:noProof/>
          <w:szCs w:val="18"/>
          <w:lang w:eastAsia="ar-SA"/>
        </w:rPr>
        <w:t>l</w:t>
      </w:r>
      <w:r w:rsidRPr="005F7AD7">
        <w:rPr>
          <w:rFonts w:eastAsia="Times New Roman" w:cs="Arial"/>
          <w:noProof/>
          <w:szCs w:val="18"/>
          <w:lang w:eastAsia="ar-SA"/>
        </w:rPr>
        <w:t xml:space="preserve"> </w:t>
      </w:r>
      <w:r w:rsidR="006635D7" w:rsidRPr="005F7AD7">
        <w:rPr>
          <w:rFonts w:cs="Arial"/>
          <w:b/>
          <w:noProof/>
          <w:szCs w:val="18"/>
          <w:lang w:val="es-ES_tradnl"/>
        </w:rPr>
        <w:t>Anexo No. 1</w:t>
      </w:r>
      <w:r w:rsidR="0031757B" w:rsidRPr="005F7AD7">
        <w:rPr>
          <w:rFonts w:cs="Arial"/>
          <w:b/>
          <w:noProof/>
          <w:szCs w:val="18"/>
          <w:lang w:val="es-ES_tradnl"/>
        </w:rPr>
        <w:t xml:space="preserve"> “Anexo Técnico”</w:t>
      </w:r>
      <w:r w:rsidR="0027679A" w:rsidRPr="005F7AD7">
        <w:t xml:space="preserve"> </w:t>
      </w:r>
      <w:r w:rsidR="0027679A" w:rsidRPr="005F7AD7">
        <w:rPr>
          <w:rFonts w:cs="Arial"/>
          <w:b/>
          <w:noProof/>
          <w:szCs w:val="18"/>
          <w:lang w:val="es-ES_tradnl"/>
        </w:rPr>
        <w:t>y Anexo No. 2 “Términos y Condiciones”</w:t>
      </w:r>
      <w:r w:rsidR="0031757B" w:rsidRPr="005F7AD7">
        <w:rPr>
          <w:rFonts w:cs="Arial"/>
          <w:b/>
          <w:noProof/>
          <w:szCs w:val="18"/>
          <w:lang w:val="es-ES_tradnl"/>
        </w:rPr>
        <w:t xml:space="preserve">; </w:t>
      </w:r>
      <w:r w:rsidR="0031757B" w:rsidRPr="005F7AD7">
        <w:rPr>
          <w:rFonts w:cs="Arial"/>
          <w:noProof/>
          <w:szCs w:val="18"/>
          <w:lang w:val="es-ES_tradnl"/>
        </w:rPr>
        <w:t xml:space="preserve">asimismo, para todas las partidas, los licitantes deberán </w:t>
      </w:r>
      <w:r w:rsidR="002F57DC" w:rsidRPr="005F7AD7">
        <w:rPr>
          <w:rFonts w:cs="Arial"/>
          <w:noProof/>
          <w:szCs w:val="18"/>
          <w:lang w:val="es-ES_tradnl"/>
        </w:rPr>
        <w:t xml:space="preserve">acreditar que </w:t>
      </w:r>
      <w:r w:rsidR="00093ED2" w:rsidRPr="005F7AD7">
        <w:rPr>
          <w:rFonts w:cs="Arial"/>
          <w:noProof/>
          <w:szCs w:val="18"/>
          <w:lang w:val="es-ES_tradnl"/>
        </w:rPr>
        <w:t xml:space="preserve">el </w:t>
      </w:r>
      <w:r w:rsidR="00A94630" w:rsidRPr="005F7AD7">
        <w:rPr>
          <w:rFonts w:cs="Arial"/>
          <w:noProof/>
          <w:szCs w:val="18"/>
          <w:lang w:val="es-ES_tradnl"/>
        </w:rPr>
        <w:t>bien ofertado</w:t>
      </w:r>
      <w:r w:rsidR="00093ED2" w:rsidRPr="005F7AD7">
        <w:rPr>
          <w:rFonts w:cs="Arial"/>
          <w:noProof/>
          <w:szCs w:val="18"/>
          <w:lang w:val="es-ES_tradnl"/>
        </w:rPr>
        <w:t xml:space="preserve"> c</w:t>
      </w:r>
      <w:r w:rsidR="0031757B" w:rsidRPr="005F7AD7">
        <w:rPr>
          <w:rFonts w:cs="Arial"/>
          <w:noProof/>
          <w:szCs w:val="18"/>
          <w:lang w:val="es-ES_tradnl"/>
        </w:rPr>
        <w:t xml:space="preserve">umple </w:t>
      </w:r>
      <w:r w:rsidR="00ED339E" w:rsidRPr="005F7AD7">
        <w:rPr>
          <w:rFonts w:cs="Arial"/>
          <w:noProof/>
          <w:szCs w:val="18"/>
          <w:lang w:val="es-ES_tradnl"/>
        </w:rPr>
        <w:t xml:space="preserve">con las especificaciones técnicas descritas en </w:t>
      </w:r>
      <w:r w:rsidR="00093ED2" w:rsidRPr="005F7AD7">
        <w:rPr>
          <w:rFonts w:cs="Arial"/>
          <w:noProof/>
          <w:szCs w:val="18"/>
          <w:lang w:val="es-ES_tradnl"/>
        </w:rPr>
        <w:t>la</w:t>
      </w:r>
      <w:r w:rsidR="006635D7" w:rsidRPr="005F7AD7">
        <w:rPr>
          <w:rFonts w:eastAsia="Times New Roman" w:cs="Arial"/>
          <w:noProof/>
          <w:szCs w:val="18"/>
          <w:lang w:eastAsia="ar-SA"/>
        </w:rPr>
        <w:t xml:space="preserve"> </w:t>
      </w:r>
      <w:r w:rsidR="00AF407E" w:rsidRPr="005F7AD7">
        <w:rPr>
          <w:rFonts w:eastAsia="Times New Roman" w:cs="Arial"/>
          <w:noProof/>
          <w:szCs w:val="18"/>
          <w:lang w:eastAsia="ar-SA"/>
        </w:rPr>
        <w:t xml:space="preserve">presente </w:t>
      </w:r>
      <w:r w:rsidR="0031757B" w:rsidRPr="005F7AD7">
        <w:rPr>
          <w:rFonts w:eastAsia="Times New Roman" w:cs="Arial"/>
          <w:noProof/>
          <w:szCs w:val="18"/>
          <w:lang w:eastAsia="ar-SA"/>
        </w:rPr>
        <w:t xml:space="preserve">Convocatoria, de conformidad con lo </w:t>
      </w:r>
      <w:r w:rsidR="000A5AFD" w:rsidRPr="005F7AD7">
        <w:rPr>
          <w:rFonts w:eastAsia="Times New Roman" w:cs="Arial"/>
          <w:noProof/>
          <w:szCs w:val="18"/>
          <w:lang w:eastAsia="ar-SA"/>
        </w:rPr>
        <w:t>previsto</w:t>
      </w:r>
      <w:r w:rsidR="00493464" w:rsidRPr="005F7AD7">
        <w:rPr>
          <w:rFonts w:eastAsia="Times New Roman" w:cs="Arial"/>
          <w:noProof/>
          <w:szCs w:val="18"/>
          <w:lang w:eastAsia="ar-SA"/>
        </w:rPr>
        <w:t xml:space="preserve"> en el A</w:t>
      </w:r>
      <w:r w:rsidR="0031757B" w:rsidRPr="005F7AD7">
        <w:rPr>
          <w:rFonts w:eastAsia="Times New Roman" w:cs="Arial"/>
          <w:noProof/>
          <w:szCs w:val="18"/>
          <w:lang w:eastAsia="ar-SA"/>
        </w:rPr>
        <w:t>rtículo 31 del RLAASSP.</w:t>
      </w:r>
      <w:bookmarkStart w:id="54" w:name="_Toc428988944"/>
    </w:p>
    <w:p w14:paraId="31E71D79" w14:textId="77777777" w:rsidR="0003530D" w:rsidRPr="005F7AD7" w:rsidRDefault="0003530D" w:rsidP="005A6D8F">
      <w:pPr>
        <w:rPr>
          <w:rFonts w:eastAsia="Times New Roman" w:cs="Arial"/>
          <w:b/>
          <w:noProof/>
          <w:szCs w:val="18"/>
          <w:lang w:val="es-ES_tradnl" w:eastAsia="ar-SA"/>
        </w:rPr>
      </w:pPr>
    </w:p>
    <w:p w14:paraId="0A6270A5" w14:textId="77777777" w:rsidR="00BC1E35" w:rsidRPr="005F7AD7" w:rsidRDefault="00D70A06" w:rsidP="009F20E0">
      <w:pPr>
        <w:pStyle w:val="Ttulo3"/>
        <w:rPr>
          <w:noProof/>
          <w:lang w:val="es-ES_tradnl"/>
        </w:rPr>
      </w:pPr>
      <w:bookmarkStart w:id="55" w:name="_Toc180491382"/>
      <w:r w:rsidRPr="005F7AD7">
        <w:rPr>
          <w:noProof/>
          <w:lang w:val="es-ES_tradnl"/>
        </w:rPr>
        <w:t>2.</w:t>
      </w:r>
      <w:r w:rsidR="007C510D" w:rsidRPr="005F7AD7">
        <w:rPr>
          <w:noProof/>
          <w:lang w:val="es-ES_tradnl"/>
        </w:rPr>
        <w:t>5</w:t>
      </w:r>
      <w:r w:rsidRPr="005F7AD7">
        <w:rPr>
          <w:noProof/>
          <w:lang w:val="es-ES_tradnl"/>
        </w:rPr>
        <w:t xml:space="preserve"> </w:t>
      </w:r>
      <w:r w:rsidR="00A90DD2" w:rsidRPr="005F7AD7">
        <w:rPr>
          <w:noProof/>
          <w:lang w:val="es-ES_tradnl"/>
        </w:rPr>
        <w:t>Pruebas que permitan verificar el cumplimiento de las especificaciones de</w:t>
      </w:r>
      <w:r w:rsidR="00C43969" w:rsidRPr="005F7AD7">
        <w:rPr>
          <w:noProof/>
          <w:lang w:val="es-ES_tradnl"/>
        </w:rPr>
        <w:t>l servicio.</w:t>
      </w:r>
      <w:bookmarkEnd w:id="55"/>
      <w:r w:rsidR="00C43969" w:rsidRPr="005F7AD7">
        <w:rPr>
          <w:noProof/>
          <w:lang w:val="es-ES_tradnl"/>
        </w:rPr>
        <w:t xml:space="preserve"> </w:t>
      </w:r>
    </w:p>
    <w:p w14:paraId="7D881A91" w14:textId="77777777" w:rsidR="00CE4D53" w:rsidRPr="005F7AD7" w:rsidRDefault="00CE4D53" w:rsidP="005A6D8F">
      <w:pPr>
        <w:rPr>
          <w:rFonts w:eastAsia="Times New Roman" w:cs="Arial"/>
          <w:b/>
          <w:noProof/>
          <w:szCs w:val="18"/>
          <w:lang w:val="es-ES_tradnl" w:eastAsia="ar-SA"/>
        </w:rPr>
      </w:pPr>
    </w:p>
    <w:p w14:paraId="69702875" w14:textId="77777777" w:rsidR="007513A0" w:rsidRPr="005F7AD7" w:rsidRDefault="00A34281" w:rsidP="005A6D8F">
      <w:pPr>
        <w:rPr>
          <w:rFonts w:eastAsia="Times New Roman" w:cs="Arial"/>
          <w:noProof/>
          <w:szCs w:val="18"/>
          <w:lang w:val="es-ES_tradnl" w:eastAsia="ar-SA"/>
        </w:rPr>
      </w:pPr>
      <w:r w:rsidRPr="005F7AD7">
        <w:rPr>
          <w:rFonts w:eastAsia="Times New Roman" w:cs="Arial"/>
          <w:noProof/>
          <w:szCs w:val="18"/>
          <w:lang w:val="es-ES_tradnl" w:eastAsia="ar-SA"/>
        </w:rPr>
        <w:t xml:space="preserve">Para </w:t>
      </w:r>
      <w:r w:rsidR="001D36FD" w:rsidRPr="005F7AD7">
        <w:rPr>
          <w:rFonts w:eastAsia="Times New Roman" w:cs="Arial"/>
          <w:noProof/>
          <w:szCs w:val="18"/>
          <w:lang w:val="es-ES_tradnl" w:eastAsia="ar-SA"/>
        </w:rPr>
        <w:t>el presente procedimiento</w:t>
      </w:r>
      <w:r w:rsidRPr="005F7AD7">
        <w:rPr>
          <w:rFonts w:eastAsia="Times New Roman" w:cs="Arial"/>
          <w:noProof/>
          <w:szCs w:val="18"/>
          <w:lang w:val="es-ES_tradnl" w:eastAsia="ar-SA"/>
        </w:rPr>
        <w:t xml:space="preserve"> de contratación, </w:t>
      </w:r>
      <w:r w:rsidR="001D36FD" w:rsidRPr="005F7AD7">
        <w:rPr>
          <w:rFonts w:eastAsia="Times New Roman" w:cs="Arial"/>
          <w:noProof/>
          <w:szCs w:val="18"/>
          <w:lang w:val="es-ES_tradnl" w:eastAsia="ar-SA"/>
        </w:rPr>
        <w:t>n</w:t>
      </w:r>
      <w:r w:rsidR="00894630" w:rsidRPr="005F7AD7">
        <w:rPr>
          <w:rFonts w:eastAsia="Times New Roman" w:cs="Arial"/>
          <w:noProof/>
          <w:szCs w:val="18"/>
          <w:lang w:val="es-ES_tradnl" w:eastAsia="ar-SA"/>
        </w:rPr>
        <w:t>o aplica</w:t>
      </w:r>
      <w:r w:rsidR="001D36FD" w:rsidRPr="005F7AD7">
        <w:rPr>
          <w:rFonts w:eastAsia="Times New Roman" w:cs="Arial"/>
          <w:noProof/>
          <w:szCs w:val="18"/>
          <w:lang w:val="es-ES_tradnl" w:eastAsia="ar-SA"/>
        </w:rPr>
        <w:t>rá</w:t>
      </w:r>
      <w:r w:rsidR="00894630" w:rsidRPr="005F7AD7">
        <w:rPr>
          <w:rFonts w:eastAsia="Times New Roman" w:cs="Arial"/>
          <w:noProof/>
          <w:szCs w:val="18"/>
          <w:lang w:val="es-ES_tradnl" w:eastAsia="ar-SA"/>
        </w:rPr>
        <w:t xml:space="preserve"> la realización de pruebas señaladas en la fracción X del artículo 29 de la LAASSP.</w:t>
      </w:r>
    </w:p>
    <w:p w14:paraId="0ECCED0B" w14:textId="77777777" w:rsidR="00D5229A" w:rsidRPr="005F7AD7" w:rsidRDefault="00D5229A" w:rsidP="005A6D8F">
      <w:pPr>
        <w:rPr>
          <w:rFonts w:eastAsia="Times New Roman" w:cs="Arial"/>
          <w:noProof/>
          <w:szCs w:val="18"/>
          <w:lang w:val="es-ES_tradnl" w:eastAsia="ar-SA"/>
        </w:rPr>
      </w:pPr>
    </w:p>
    <w:p w14:paraId="66AE7EFC" w14:textId="77777777" w:rsidR="00D5229A" w:rsidRPr="005F7AD7" w:rsidRDefault="00D5229A" w:rsidP="009F20E0">
      <w:pPr>
        <w:pStyle w:val="Ttulo4"/>
        <w:rPr>
          <w:lang w:val="es-ES_tradnl"/>
        </w:rPr>
      </w:pPr>
      <w:r w:rsidRPr="005F7AD7">
        <w:rPr>
          <w:lang w:val="es-ES_tradnl"/>
        </w:rPr>
        <w:t xml:space="preserve">2.5.1 </w:t>
      </w:r>
      <w:r w:rsidR="00D53043" w:rsidRPr="005F7AD7">
        <w:rPr>
          <w:lang w:val="es-ES_tradnl"/>
        </w:rPr>
        <w:t>Visita a las Instalaciones Institucionales por parte de los licitantes</w:t>
      </w:r>
    </w:p>
    <w:p w14:paraId="4F4A6808" w14:textId="77777777" w:rsidR="005118FE" w:rsidRPr="005F7AD7" w:rsidRDefault="00D5229A" w:rsidP="009D6365">
      <w:pPr>
        <w:rPr>
          <w:rFonts w:eastAsia="Times New Roman" w:cs="Arial"/>
          <w:noProof/>
          <w:szCs w:val="18"/>
          <w:lang w:val="es-ES_tradnl" w:eastAsia="ar-SA"/>
        </w:rPr>
      </w:pPr>
      <w:r w:rsidRPr="005F7AD7">
        <w:rPr>
          <w:rFonts w:eastAsia="Times New Roman" w:cs="Arial"/>
          <w:noProof/>
          <w:szCs w:val="18"/>
          <w:lang w:val="es-ES_tradnl" w:eastAsia="ar-SA"/>
        </w:rPr>
        <w:t>Para el present</w:t>
      </w:r>
      <w:r w:rsidR="00497532" w:rsidRPr="005F7AD7">
        <w:rPr>
          <w:rFonts w:eastAsia="Times New Roman" w:cs="Arial"/>
          <w:noProof/>
          <w:szCs w:val="18"/>
          <w:lang w:val="es-ES_tradnl" w:eastAsia="ar-SA"/>
        </w:rPr>
        <w:t>e</w:t>
      </w:r>
      <w:r w:rsidR="00D53043" w:rsidRPr="005F7AD7">
        <w:rPr>
          <w:rFonts w:eastAsia="Times New Roman" w:cs="Arial"/>
          <w:noProof/>
          <w:szCs w:val="18"/>
          <w:lang w:val="es-ES_tradnl" w:eastAsia="ar-SA"/>
        </w:rPr>
        <w:t xml:space="preserve"> procedimiento</w:t>
      </w:r>
      <w:r w:rsidR="009D6365" w:rsidRPr="005F7AD7">
        <w:rPr>
          <w:rFonts w:eastAsia="Times New Roman" w:cs="Arial"/>
          <w:noProof/>
          <w:szCs w:val="18"/>
          <w:lang w:val="es-ES_tradnl" w:eastAsia="ar-SA"/>
        </w:rPr>
        <w:t xml:space="preserve"> NO se realizará</w:t>
      </w:r>
      <w:r w:rsidR="00D53043" w:rsidRPr="005F7AD7">
        <w:rPr>
          <w:rFonts w:eastAsia="Times New Roman" w:cs="Arial"/>
          <w:noProof/>
          <w:szCs w:val="18"/>
          <w:lang w:val="es-ES_tradnl" w:eastAsia="ar-SA"/>
        </w:rPr>
        <w:t xml:space="preserve"> visita a las instalaciones instituciona</w:t>
      </w:r>
      <w:r w:rsidR="005118FE" w:rsidRPr="005F7AD7">
        <w:rPr>
          <w:rFonts w:eastAsia="Times New Roman" w:cs="Arial"/>
          <w:noProof/>
          <w:szCs w:val="18"/>
          <w:lang w:val="es-ES_tradnl" w:eastAsia="ar-SA"/>
        </w:rPr>
        <w:t>les por parte de los licitantes.</w:t>
      </w:r>
    </w:p>
    <w:p w14:paraId="7485D69E" w14:textId="77777777" w:rsidR="005118FE" w:rsidRPr="005F7AD7" w:rsidRDefault="005118FE" w:rsidP="009D6365">
      <w:pPr>
        <w:rPr>
          <w:rFonts w:eastAsia="Times New Roman" w:cs="Arial"/>
          <w:noProof/>
          <w:szCs w:val="18"/>
          <w:lang w:val="es-ES_tradnl" w:eastAsia="ar-SA"/>
        </w:rPr>
      </w:pPr>
    </w:p>
    <w:p w14:paraId="4D8751D3" w14:textId="77777777" w:rsidR="000C0C39" w:rsidRPr="005F7AD7" w:rsidRDefault="000C0C39" w:rsidP="009F20E0">
      <w:pPr>
        <w:pStyle w:val="Ttulo4"/>
        <w:rPr>
          <w:lang w:val="es-ES_tradnl"/>
        </w:rPr>
      </w:pPr>
      <w:r w:rsidRPr="005F7AD7">
        <w:rPr>
          <w:lang w:val="es-ES_tradnl"/>
        </w:rPr>
        <w:t xml:space="preserve">2.5.2 </w:t>
      </w:r>
      <w:r w:rsidR="00AB7B7E" w:rsidRPr="005F7AD7">
        <w:rPr>
          <w:lang w:val="es-ES_tradnl"/>
        </w:rPr>
        <w:t>Visita a las Instalaciones de los licitantes</w:t>
      </w:r>
    </w:p>
    <w:p w14:paraId="5B5AF12E" w14:textId="7BB1F4BA" w:rsidR="0000218C" w:rsidRPr="005F7AD7" w:rsidRDefault="0000218C" w:rsidP="0000218C">
      <w:pPr>
        <w:rPr>
          <w:rFonts w:eastAsia="Times New Roman" w:cs="Arial"/>
          <w:noProof/>
          <w:szCs w:val="18"/>
          <w:lang w:val="es-ES_tradnl" w:eastAsia="ar-SA"/>
        </w:rPr>
      </w:pPr>
      <w:r w:rsidRPr="005F7AD7">
        <w:rPr>
          <w:rFonts w:eastAsia="Times New Roman" w:cs="Arial"/>
          <w:noProof/>
          <w:szCs w:val="18"/>
          <w:lang w:val="es-ES_tradnl" w:eastAsia="ar-SA"/>
        </w:rPr>
        <w:t xml:space="preserve">Para el presente procedimiento NO se realizará visita a las instalaciones </w:t>
      </w:r>
      <w:r w:rsidR="00617003" w:rsidRPr="005F7AD7">
        <w:rPr>
          <w:rFonts w:eastAsia="Times New Roman" w:cs="Arial"/>
          <w:noProof/>
          <w:szCs w:val="18"/>
          <w:lang w:val="es-ES_tradnl" w:eastAsia="ar-SA"/>
        </w:rPr>
        <w:t>de los licitantes</w:t>
      </w:r>
      <w:r w:rsidRPr="005F7AD7">
        <w:rPr>
          <w:rFonts w:eastAsia="Times New Roman" w:cs="Arial"/>
          <w:noProof/>
          <w:szCs w:val="18"/>
          <w:lang w:val="es-ES_tradnl" w:eastAsia="ar-SA"/>
        </w:rPr>
        <w:t>.</w:t>
      </w:r>
    </w:p>
    <w:p w14:paraId="4AE35045" w14:textId="77777777" w:rsidR="00E169CA" w:rsidRPr="005F7AD7" w:rsidRDefault="00E169CA" w:rsidP="00E169CA">
      <w:pPr>
        <w:tabs>
          <w:tab w:val="left" w:pos="720"/>
        </w:tabs>
        <w:suppressAutoHyphens/>
        <w:autoSpaceDE w:val="0"/>
        <w:autoSpaceDN w:val="0"/>
        <w:adjustRightInd w:val="0"/>
        <w:rPr>
          <w:rFonts w:eastAsia="Times New Roman" w:cs="Arial"/>
          <w:szCs w:val="20"/>
          <w:lang w:eastAsia="ar-SA"/>
        </w:rPr>
      </w:pPr>
    </w:p>
    <w:p w14:paraId="491C01B6" w14:textId="77777777" w:rsidR="00856FF0" w:rsidRPr="005F7AD7" w:rsidRDefault="00856FF0" w:rsidP="009F20E0">
      <w:pPr>
        <w:pStyle w:val="Ttulo3"/>
        <w:rPr>
          <w:noProof/>
          <w:lang w:val="es-ES_tradnl"/>
        </w:rPr>
      </w:pPr>
      <w:bookmarkStart w:id="56" w:name="_Toc180491383"/>
      <w:bookmarkStart w:id="57" w:name="_Toc428988945"/>
      <w:bookmarkEnd w:id="54"/>
      <w:r w:rsidRPr="005F7AD7">
        <w:rPr>
          <w:noProof/>
          <w:lang w:val="es-ES_tradnl"/>
        </w:rPr>
        <w:t>2.6 Cantidades a contratar</w:t>
      </w:r>
      <w:bookmarkEnd w:id="56"/>
    </w:p>
    <w:p w14:paraId="527A802D" w14:textId="77777777" w:rsidR="00856FF0" w:rsidRPr="005F7AD7" w:rsidRDefault="00856FF0" w:rsidP="005A6D8F">
      <w:pPr>
        <w:rPr>
          <w:rFonts w:eastAsia="Times New Roman" w:cs="Arial"/>
          <w:b/>
          <w:noProof/>
          <w:szCs w:val="18"/>
          <w:lang w:val="es-ES_tradnl" w:eastAsia="ar-SA"/>
        </w:rPr>
      </w:pPr>
    </w:p>
    <w:p w14:paraId="40942F1D" w14:textId="0DE5A5AA" w:rsidR="00856FF0" w:rsidRPr="005F7AD7" w:rsidRDefault="00856FF0" w:rsidP="005A6D8F">
      <w:pPr>
        <w:rPr>
          <w:rFonts w:eastAsia="Times New Roman" w:cs="Arial"/>
          <w:b/>
          <w:noProof/>
          <w:szCs w:val="18"/>
          <w:lang w:eastAsia="ar-SA"/>
        </w:rPr>
      </w:pPr>
      <w:r w:rsidRPr="005F7AD7">
        <w:rPr>
          <w:rFonts w:eastAsia="Times New Roman" w:cs="Arial"/>
          <w:noProof/>
          <w:szCs w:val="18"/>
          <w:lang w:val="es-ES_tradnl" w:eastAsia="ar-SA"/>
        </w:rPr>
        <w:t>La</w:t>
      </w:r>
      <w:r w:rsidR="00122C60" w:rsidRPr="005F7AD7">
        <w:rPr>
          <w:rFonts w:eastAsia="Times New Roman" w:cs="Arial"/>
          <w:noProof/>
          <w:szCs w:val="18"/>
          <w:lang w:val="es-ES_tradnl" w:eastAsia="ar-SA"/>
        </w:rPr>
        <w:t>s</w:t>
      </w:r>
      <w:r w:rsidRPr="005F7AD7">
        <w:rPr>
          <w:rFonts w:eastAsia="Times New Roman" w:cs="Arial"/>
          <w:noProof/>
          <w:szCs w:val="18"/>
          <w:lang w:val="es-ES_tradnl" w:eastAsia="ar-SA"/>
        </w:rPr>
        <w:t xml:space="preserve"> cantidad</w:t>
      </w:r>
      <w:r w:rsidR="00355F33" w:rsidRPr="005F7AD7">
        <w:rPr>
          <w:rFonts w:eastAsia="Times New Roman" w:cs="Arial"/>
          <w:noProof/>
          <w:szCs w:val="18"/>
          <w:lang w:val="es-ES_tradnl" w:eastAsia="ar-SA"/>
        </w:rPr>
        <w:t>es</w:t>
      </w:r>
      <w:r w:rsidRPr="005F7AD7">
        <w:rPr>
          <w:rFonts w:eastAsia="Times New Roman" w:cs="Arial"/>
          <w:noProof/>
          <w:szCs w:val="18"/>
          <w:lang w:val="es-ES_tradnl" w:eastAsia="ar-SA"/>
        </w:rPr>
        <w:t xml:space="preserve"> </w:t>
      </w:r>
      <w:r w:rsidR="00F20674" w:rsidRPr="005F7AD7">
        <w:rPr>
          <w:rFonts w:eastAsia="Times New Roman" w:cs="Arial"/>
          <w:noProof/>
          <w:szCs w:val="18"/>
          <w:lang w:val="es-ES_tradnl" w:eastAsia="ar-SA"/>
        </w:rPr>
        <w:t xml:space="preserve">a contratar </w:t>
      </w:r>
      <w:r w:rsidR="00322CF7" w:rsidRPr="005F7AD7">
        <w:rPr>
          <w:rFonts w:eastAsia="Times New Roman" w:cs="Arial"/>
          <w:noProof/>
          <w:szCs w:val="18"/>
          <w:lang w:val="es-ES_tradnl" w:eastAsia="ar-SA"/>
        </w:rPr>
        <w:t xml:space="preserve">para el </w:t>
      </w:r>
      <w:r w:rsidR="00EB7DF6" w:rsidRPr="005F7AD7">
        <w:rPr>
          <w:rFonts w:cs="Arial"/>
          <w:bCs/>
          <w:noProof/>
          <w:szCs w:val="18"/>
        </w:rPr>
        <w:t>“</w:t>
      </w:r>
      <w:r w:rsidR="009E71B2" w:rsidRPr="005F7AD7">
        <w:rPr>
          <w:rFonts w:cs="Arial"/>
          <w:bCs/>
          <w:noProof/>
          <w:szCs w:val="18"/>
        </w:rPr>
        <w:t>MANTENIMIENTO PREVENTIVO PARA SISTEMAS DE GENERADORES DE VAPOR HGR1 Y HGZ3</w:t>
      </w:r>
      <w:r w:rsidR="00EB7DF6" w:rsidRPr="005F7AD7">
        <w:rPr>
          <w:rFonts w:cs="Arial"/>
          <w:bCs/>
          <w:noProof/>
          <w:szCs w:val="18"/>
        </w:rPr>
        <w:t>”</w:t>
      </w:r>
      <w:r w:rsidR="00E92E34" w:rsidRPr="005F7AD7">
        <w:rPr>
          <w:rFonts w:eastAsia="Times New Roman" w:cs="Arial"/>
          <w:noProof/>
          <w:szCs w:val="18"/>
          <w:lang w:val="es-ES_tradnl" w:eastAsia="ar-SA"/>
        </w:rPr>
        <w:t>, se encuentra indicada en el</w:t>
      </w:r>
      <w:r w:rsidRPr="005F7AD7">
        <w:rPr>
          <w:rFonts w:eastAsia="Times New Roman" w:cs="Arial"/>
          <w:noProof/>
          <w:szCs w:val="18"/>
          <w:lang w:val="es-ES_tradnl" w:eastAsia="ar-SA"/>
        </w:rPr>
        <w:t xml:space="preserve"> </w:t>
      </w:r>
      <w:r w:rsidRPr="005F7AD7">
        <w:rPr>
          <w:rFonts w:eastAsia="Times New Roman" w:cs="Arial"/>
          <w:b/>
          <w:noProof/>
          <w:szCs w:val="18"/>
          <w:lang w:val="es-ES_tradnl" w:eastAsia="ar-SA"/>
        </w:rPr>
        <w:t xml:space="preserve">Anexo No. 1 </w:t>
      </w:r>
      <w:r w:rsidR="00DD3232" w:rsidRPr="005F7AD7">
        <w:rPr>
          <w:rFonts w:eastAsia="Times New Roman" w:cs="Arial"/>
          <w:b/>
          <w:noProof/>
          <w:szCs w:val="18"/>
          <w:lang w:val="es-ES_tradnl" w:eastAsia="ar-SA"/>
        </w:rPr>
        <w:t>del</w:t>
      </w:r>
      <w:r w:rsidRPr="005F7AD7">
        <w:rPr>
          <w:rFonts w:eastAsia="Times New Roman" w:cs="Arial"/>
          <w:b/>
          <w:noProof/>
          <w:szCs w:val="18"/>
          <w:lang w:val="es-ES_tradnl" w:eastAsia="ar-SA"/>
        </w:rPr>
        <w:t>“</w:t>
      </w:r>
      <w:r w:rsidR="004C18A8" w:rsidRPr="005F7AD7">
        <w:rPr>
          <w:rFonts w:eastAsia="Times New Roman" w:cs="Arial"/>
          <w:b/>
          <w:noProof/>
          <w:szCs w:val="18"/>
          <w:lang w:val="es-ES_tradnl" w:eastAsia="ar-SA"/>
        </w:rPr>
        <w:t>Anexo tecnico</w:t>
      </w:r>
      <w:r w:rsidR="00AE33B0" w:rsidRPr="005F7AD7">
        <w:rPr>
          <w:rFonts w:cs="Arial"/>
          <w:b/>
          <w:noProof/>
          <w:szCs w:val="18"/>
          <w:lang w:eastAsia="es-MX"/>
        </w:rPr>
        <w:t>”</w:t>
      </w:r>
      <w:r w:rsidR="00A94630" w:rsidRPr="005F7AD7">
        <w:rPr>
          <w:rFonts w:eastAsia="Times New Roman" w:cs="Arial"/>
          <w:b/>
          <w:noProof/>
          <w:szCs w:val="18"/>
          <w:lang w:eastAsia="ar-SA"/>
        </w:rPr>
        <w:t>.</w:t>
      </w:r>
    </w:p>
    <w:p w14:paraId="0FE0538A" w14:textId="77777777" w:rsidR="002F7678" w:rsidRPr="005F7AD7" w:rsidRDefault="002F7678" w:rsidP="005A6D8F">
      <w:pPr>
        <w:rPr>
          <w:rFonts w:eastAsia="Times New Roman" w:cs="Arial"/>
          <w:b/>
          <w:noProof/>
          <w:szCs w:val="18"/>
          <w:lang w:eastAsia="ar-SA"/>
        </w:rPr>
      </w:pPr>
    </w:p>
    <w:p w14:paraId="2BF18D1B" w14:textId="77777777" w:rsidR="00856FF0" w:rsidRPr="005F7AD7" w:rsidRDefault="00856FF0" w:rsidP="009F20E0">
      <w:pPr>
        <w:pStyle w:val="Ttulo3"/>
        <w:rPr>
          <w:noProof/>
          <w:lang w:val="es-ES_tradnl"/>
        </w:rPr>
      </w:pPr>
      <w:bookmarkStart w:id="58" w:name="_Toc180491384"/>
      <w:bookmarkEnd w:id="57"/>
      <w:r w:rsidRPr="005F7AD7">
        <w:rPr>
          <w:noProof/>
          <w:lang w:val="es-ES_tradnl"/>
        </w:rPr>
        <w:t>2.7 Modalidad de contratación</w:t>
      </w:r>
      <w:bookmarkEnd w:id="58"/>
    </w:p>
    <w:p w14:paraId="6CBF1295" w14:textId="77777777" w:rsidR="00EA3179" w:rsidRPr="005F7AD7" w:rsidRDefault="00EA3179" w:rsidP="005A6D8F">
      <w:pPr>
        <w:rPr>
          <w:rFonts w:eastAsia="Times New Roman" w:cs="Arial"/>
          <w:noProof/>
          <w:szCs w:val="18"/>
          <w:lang w:val="es-ES" w:eastAsia="ar-SA"/>
        </w:rPr>
      </w:pPr>
    </w:p>
    <w:p w14:paraId="7938CCCB" w14:textId="77777777" w:rsidR="006842AB" w:rsidRPr="005F7AD7" w:rsidRDefault="001477FB" w:rsidP="005A6D8F">
      <w:pPr>
        <w:rPr>
          <w:rFonts w:cs="Arial"/>
          <w:szCs w:val="18"/>
        </w:rPr>
      </w:pPr>
      <w:r w:rsidRPr="005F7AD7">
        <w:rPr>
          <w:rFonts w:cs="Arial"/>
          <w:szCs w:val="18"/>
        </w:rPr>
        <w:t>El presente procedimiento de contrata</w:t>
      </w:r>
      <w:r w:rsidR="00691087" w:rsidRPr="005F7AD7">
        <w:rPr>
          <w:rFonts w:cs="Arial"/>
          <w:szCs w:val="18"/>
        </w:rPr>
        <w:t>ción se llevará a cabo a través de la</w:t>
      </w:r>
      <w:r w:rsidR="0039637F" w:rsidRPr="005F7AD7">
        <w:rPr>
          <w:rFonts w:cs="Arial"/>
          <w:szCs w:val="18"/>
        </w:rPr>
        <w:t>s</w:t>
      </w:r>
      <w:r w:rsidR="00691087" w:rsidRPr="005F7AD7">
        <w:rPr>
          <w:rFonts w:cs="Arial"/>
          <w:szCs w:val="18"/>
        </w:rPr>
        <w:t xml:space="preserve"> </w:t>
      </w:r>
      <w:r w:rsidR="006842AB" w:rsidRPr="005F7AD7">
        <w:rPr>
          <w:rFonts w:cs="Arial"/>
          <w:szCs w:val="18"/>
        </w:rPr>
        <w:t>modalidad</w:t>
      </w:r>
      <w:r w:rsidR="0039637F" w:rsidRPr="005F7AD7">
        <w:rPr>
          <w:rFonts w:cs="Arial"/>
          <w:szCs w:val="18"/>
        </w:rPr>
        <w:t>es</w:t>
      </w:r>
      <w:r w:rsidR="006842AB" w:rsidRPr="005F7AD7">
        <w:rPr>
          <w:rFonts w:cs="Arial"/>
          <w:szCs w:val="18"/>
        </w:rPr>
        <w:t xml:space="preserve"> de contratación que se detalla</w:t>
      </w:r>
      <w:r w:rsidR="0039637F" w:rsidRPr="005F7AD7">
        <w:rPr>
          <w:rFonts w:cs="Arial"/>
          <w:szCs w:val="18"/>
        </w:rPr>
        <w:t>n</w:t>
      </w:r>
      <w:r w:rsidR="006842AB" w:rsidRPr="005F7AD7">
        <w:rPr>
          <w:rFonts w:cs="Arial"/>
          <w:szCs w:val="18"/>
        </w:rPr>
        <w:t xml:space="preserve"> a continuación:</w:t>
      </w:r>
    </w:p>
    <w:p w14:paraId="131592E4" w14:textId="77777777" w:rsidR="006842AB" w:rsidRPr="005F7AD7" w:rsidRDefault="006842AB" w:rsidP="005A6D8F">
      <w:pPr>
        <w:rPr>
          <w:rFonts w:cs="Arial"/>
          <w:szCs w:val="18"/>
        </w:rPr>
      </w:pPr>
    </w:p>
    <w:tbl>
      <w:tblPr>
        <w:tblStyle w:val="Tablaconcuadrcula"/>
        <w:tblW w:w="5000" w:type="pct"/>
        <w:tblLook w:val="04A0" w:firstRow="1" w:lastRow="0" w:firstColumn="1" w:lastColumn="0" w:noHBand="0" w:noVBand="1"/>
      </w:tblPr>
      <w:tblGrid>
        <w:gridCol w:w="2334"/>
        <w:gridCol w:w="3254"/>
        <w:gridCol w:w="5166"/>
      </w:tblGrid>
      <w:tr w:rsidR="006842AB" w:rsidRPr="005F7AD7" w14:paraId="69823529" w14:textId="77777777" w:rsidTr="00BA6C88">
        <w:tc>
          <w:tcPr>
            <w:tcW w:w="1085" w:type="pct"/>
            <w:shd w:val="clear" w:color="auto" w:fill="177737"/>
          </w:tcPr>
          <w:p w14:paraId="3DB0F425" w14:textId="77777777" w:rsidR="006842AB" w:rsidRPr="005F7AD7" w:rsidRDefault="006842AB" w:rsidP="005A6D8F">
            <w:pPr>
              <w:jc w:val="center"/>
              <w:rPr>
                <w:rFonts w:cs="Arial"/>
                <w:b/>
                <w:color w:val="FFFFFF" w:themeColor="background1"/>
                <w:szCs w:val="18"/>
              </w:rPr>
            </w:pPr>
            <w:r w:rsidRPr="005F7AD7">
              <w:rPr>
                <w:rFonts w:cs="Arial"/>
                <w:b/>
                <w:color w:val="FFFFFF" w:themeColor="background1"/>
                <w:szCs w:val="18"/>
              </w:rPr>
              <w:t>Partidas</w:t>
            </w:r>
          </w:p>
        </w:tc>
        <w:tc>
          <w:tcPr>
            <w:tcW w:w="1513" w:type="pct"/>
            <w:shd w:val="clear" w:color="auto" w:fill="177737"/>
          </w:tcPr>
          <w:p w14:paraId="4892F593" w14:textId="77777777" w:rsidR="006842AB" w:rsidRPr="005F7AD7" w:rsidRDefault="006842AB" w:rsidP="005A6D8F">
            <w:pPr>
              <w:jc w:val="center"/>
              <w:rPr>
                <w:rFonts w:cs="Arial"/>
                <w:b/>
                <w:color w:val="FFFFFF" w:themeColor="background1"/>
                <w:szCs w:val="18"/>
              </w:rPr>
            </w:pPr>
            <w:r w:rsidRPr="005F7AD7">
              <w:rPr>
                <w:rFonts w:cs="Arial"/>
                <w:b/>
                <w:color w:val="FFFFFF" w:themeColor="background1"/>
                <w:szCs w:val="18"/>
              </w:rPr>
              <w:t>Modalidad</w:t>
            </w:r>
          </w:p>
        </w:tc>
        <w:tc>
          <w:tcPr>
            <w:tcW w:w="2402" w:type="pct"/>
            <w:shd w:val="clear" w:color="auto" w:fill="177737"/>
          </w:tcPr>
          <w:p w14:paraId="48E3E2D7" w14:textId="77777777" w:rsidR="006842AB" w:rsidRPr="005F7AD7" w:rsidRDefault="006842AB" w:rsidP="005A6D8F">
            <w:pPr>
              <w:jc w:val="center"/>
              <w:rPr>
                <w:rFonts w:cs="Arial"/>
                <w:b/>
                <w:color w:val="FFFFFF" w:themeColor="background1"/>
                <w:szCs w:val="18"/>
              </w:rPr>
            </w:pPr>
            <w:r w:rsidRPr="005F7AD7">
              <w:rPr>
                <w:rFonts w:cs="Arial"/>
                <w:b/>
                <w:color w:val="FFFFFF" w:themeColor="background1"/>
                <w:szCs w:val="18"/>
              </w:rPr>
              <w:t>Fundamento legal</w:t>
            </w:r>
          </w:p>
        </w:tc>
      </w:tr>
      <w:tr w:rsidR="00F436AC" w:rsidRPr="005F7AD7" w14:paraId="79D007A7" w14:textId="77777777" w:rsidTr="00E407D8">
        <w:trPr>
          <w:trHeight w:val="351"/>
        </w:trPr>
        <w:tc>
          <w:tcPr>
            <w:tcW w:w="1085" w:type="pct"/>
            <w:vAlign w:val="center"/>
          </w:tcPr>
          <w:p w14:paraId="433E44AE" w14:textId="20E2FEB2" w:rsidR="00F436AC" w:rsidRPr="005F7AD7" w:rsidRDefault="00393A48" w:rsidP="005A6D8F">
            <w:pPr>
              <w:jc w:val="center"/>
              <w:rPr>
                <w:rFonts w:cs="Arial"/>
                <w:szCs w:val="18"/>
              </w:rPr>
            </w:pPr>
            <w:r w:rsidRPr="005F7AD7">
              <w:rPr>
                <w:rFonts w:cs="Arial"/>
                <w:szCs w:val="18"/>
              </w:rPr>
              <w:t>Única</w:t>
            </w:r>
          </w:p>
        </w:tc>
        <w:tc>
          <w:tcPr>
            <w:tcW w:w="1513" w:type="pct"/>
            <w:vAlign w:val="center"/>
          </w:tcPr>
          <w:p w14:paraId="46DD986F" w14:textId="77777777" w:rsidR="00F436AC" w:rsidRPr="005F7AD7" w:rsidRDefault="00251AF6" w:rsidP="005A6D8F">
            <w:pPr>
              <w:jc w:val="center"/>
              <w:rPr>
                <w:rFonts w:cs="Arial"/>
                <w:szCs w:val="18"/>
              </w:rPr>
            </w:pPr>
            <w:r w:rsidRPr="005F7AD7">
              <w:rPr>
                <w:rFonts w:cs="Arial"/>
                <w:szCs w:val="18"/>
              </w:rPr>
              <w:t>BINARIO</w:t>
            </w:r>
          </w:p>
        </w:tc>
        <w:tc>
          <w:tcPr>
            <w:tcW w:w="2402" w:type="pct"/>
            <w:vAlign w:val="center"/>
          </w:tcPr>
          <w:p w14:paraId="3E2DB044" w14:textId="77777777" w:rsidR="00F436AC" w:rsidRPr="005F7AD7" w:rsidRDefault="00251AF6" w:rsidP="005A6D8F">
            <w:pPr>
              <w:rPr>
                <w:rFonts w:cs="Arial"/>
                <w:szCs w:val="18"/>
              </w:rPr>
            </w:pPr>
            <w:r w:rsidRPr="005F7AD7">
              <w:rPr>
                <w:rFonts w:cs="Arial"/>
                <w:szCs w:val="18"/>
              </w:rPr>
              <w:t>Artículo 36, segundo párrafo de la LAASSP</w:t>
            </w:r>
          </w:p>
        </w:tc>
      </w:tr>
    </w:tbl>
    <w:p w14:paraId="3CC28189" w14:textId="77777777" w:rsidR="006842AB" w:rsidRPr="005F7AD7" w:rsidRDefault="006842AB" w:rsidP="005A6D8F">
      <w:pPr>
        <w:rPr>
          <w:rFonts w:cs="Arial"/>
          <w:szCs w:val="18"/>
        </w:rPr>
      </w:pPr>
    </w:p>
    <w:p w14:paraId="0CF045F4" w14:textId="77777777" w:rsidR="00C179D8" w:rsidRPr="005F7AD7" w:rsidRDefault="00C179D8" w:rsidP="009F20E0">
      <w:pPr>
        <w:pStyle w:val="Ttulo3"/>
        <w:rPr>
          <w:noProof/>
          <w:lang w:val="es-ES"/>
        </w:rPr>
      </w:pPr>
      <w:bookmarkStart w:id="59" w:name="_Toc180491385"/>
      <w:bookmarkStart w:id="60" w:name="_Toc428988946"/>
      <w:r w:rsidRPr="005F7AD7">
        <w:rPr>
          <w:noProof/>
          <w:lang w:val="es-ES"/>
        </w:rPr>
        <w:t>2.8 Forma de adjudicación</w:t>
      </w:r>
      <w:bookmarkEnd w:id="59"/>
    </w:p>
    <w:p w14:paraId="78B86BAB" w14:textId="77777777" w:rsidR="00C179D8" w:rsidRPr="005F7AD7" w:rsidRDefault="00C179D8" w:rsidP="005A6D8F">
      <w:pPr>
        <w:rPr>
          <w:rFonts w:eastAsia="Times New Roman" w:cs="Arial"/>
          <w:noProof/>
          <w:szCs w:val="18"/>
          <w:lang w:val="es-ES" w:eastAsia="ar-SA"/>
        </w:rPr>
      </w:pPr>
    </w:p>
    <w:p w14:paraId="56076AA4" w14:textId="031B20BB" w:rsidR="00364CF2" w:rsidRPr="005F7AD7" w:rsidRDefault="006842AB" w:rsidP="005A6D8F">
      <w:pPr>
        <w:rPr>
          <w:rFonts w:cs="Arial"/>
          <w:szCs w:val="18"/>
        </w:rPr>
      </w:pPr>
      <w:r w:rsidRPr="005F7AD7">
        <w:rPr>
          <w:rFonts w:cs="Arial"/>
          <w:szCs w:val="18"/>
          <w:lang w:val="es-ES" w:eastAsia="ar-SA"/>
        </w:rPr>
        <w:t>S</w:t>
      </w:r>
      <w:r w:rsidR="00C179D8" w:rsidRPr="005F7AD7">
        <w:rPr>
          <w:rFonts w:cs="Arial"/>
          <w:szCs w:val="18"/>
          <w:lang w:val="es-ES" w:eastAsia="ar-SA"/>
        </w:rPr>
        <w:t xml:space="preserve">e adjudicará </w:t>
      </w:r>
      <w:r w:rsidR="00C179D8" w:rsidRPr="005F7AD7">
        <w:rPr>
          <w:rFonts w:cs="Arial"/>
          <w:szCs w:val="18"/>
        </w:rPr>
        <w:t xml:space="preserve">la cantidad total </w:t>
      </w:r>
      <w:r w:rsidR="00920962" w:rsidRPr="005F7AD7">
        <w:rPr>
          <w:rFonts w:cs="Arial"/>
          <w:szCs w:val="18"/>
        </w:rPr>
        <w:t>del servicio solicitado</w:t>
      </w:r>
      <w:r w:rsidR="00A94630" w:rsidRPr="005F7AD7">
        <w:rPr>
          <w:rFonts w:cs="Arial"/>
          <w:szCs w:val="18"/>
        </w:rPr>
        <w:t xml:space="preserve"> </w:t>
      </w:r>
      <w:r w:rsidR="00C179D8" w:rsidRPr="005F7AD7">
        <w:rPr>
          <w:rFonts w:cs="Arial"/>
          <w:szCs w:val="18"/>
        </w:rPr>
        <w:t>a un solo licitante</w:t>
      </w:r>
      <w:r w:rsidR="00A94630" w:rsidRPr="005F7AD7">
        <w:rPr>
          <w:rFonts w:cs="Arial"/>
          <w:szCs w:val="18"/>
        </w:rPr>
        <w:t xml:space="preserve"> por </w:t>
      </w:r>
      <w:r w:rsidR="00DD3232" w:rsidRPr="005F7AD7">
        <w:rPr>
          <w:rFonts w:cs="Arial"/>
          <w:szCs w:val="18"/>
        </w:rPr>
        <w:t>el servicio a contratar</w:t>
      </w:r>
      <w:r w:rsidR="00364CF2" w:rsidRPr="005F7AD7">
        <w:rPr>
          <w:rFonts w:cs="Arial"/>
          <w:szCs w:val="18"/>
        </w:rPr>
        <w:t>.</w:t>
      </w:r>
    </w:p>
    <w:p w14:paraId="75930897" w14:textId="77777777" w:rsidR="00C179D8" w:rsidRPr="005F7AD7" w:rsidRDefault="00C179D8" w:rsidP="005A6D8F">
      <w:pPr>
        <w:rPr>
          <w:rFonts w:cs="Arial"/>
          <w:szCs w:val="18"/>
        </w:rPr>
      </w:pPr>
    </w:p>
    <w:p w14:paraId="24BD8217" w14:textId="77777777" w:rsidR="00C179D8" w:rsidRPr="005F7AD7" w:rsidRDefault="00C179D8" w:rsidP="009F20E0">
      <w:pPr>
        <w:pStyle w:val="Ttulo4"/>
        <w:rPr>
          <w:lang w:val="es-ES"/>
        </w:rPr>
      </w:pPr>
      <w:r w:rsidRPr="005F7AD7">
        <w:rPr>
          <w:lang w:val="es-ES"/>
        </w:rPr>
        <w:t>2.8.1 Abastecimiento simultáneo</w:t>
      </w:r>
    </w:p>
    <w:p w14:paraId="1534824D" w14:textId="77777777" w:rsidR="00C179D8" w:rsidRPr="005F7AD7" w:rsidRDefault="00C179D8" w:rsidP="005A6D8F">
      <w:pPr>
        <w:rPr>
          <w:rFonts w:eastAsia="Times New Roman" w:cs="Arial"/>
          <w:b/>
          <w:noProof/>
          <w:szCs w:val="18"/>
          <w:lang w:val="es-ES" w:eastAsia="ar-SA"/>
        </w:rPr>
      </w:pPr>
    </w:p>
    <w:p w14:paraId="1A778490" w14:textId="77777777" w:rsidR="00BC4209" w:rsidRPr="005F7AD7" w:rsidRDefault="002171AB" w:rsidP="005A6D8F">
      <w:pPr>
        <w:rPr>
          <w:rFonts w:eastAsia="Times New Roman" w:cs="Arial"/>
          <w:noProof/>
          <w:szCs w:val="18"/>
          <w:lang w:val="es-ES" w:eastAsia="ar-SA"/>
        </w:rPr>
      </w:pPr>
      <w:bookmarkStart w:id="61" w:name="_Toc367205763"/>
      <w:bookmarkEnd w:id="49"/>
      <w:bookmarkEnd w:id="60"/>
      <w:r w:rsidRPr="005F7AD7">
        <w:rPr>
          <w:rFonts w:eastAsia="Times New Roman" w:cs="Arial"/>
          <w:noProof/>
          <w:szCs w:val="18"/>
          <w:lang w:val="es-ES" w:eastAsia="ar-SA"/>
        </w:rPr>
        <w:t xml:space="preserve">Para el presente proceso </w:t>
      </w:r>
      <w:r w:rsidR="00F32D4A" w:rsidRPr="005F7AD7">
        <w:rPr>
          <w:rFonts w:eastAsia="Times New Roman" w:cs="Arial"/>
          <w:noProof/>
          <w:szCs w:val="18"/>
          <w:lang w:val="es-ES" w:eastAsia="ar-SA"/>
        </w:rPr>
        <w:t>no se requiere</w:t>
      </w:r>
      <w:r w:rsidR="005A4725" w:rsidRPr="005F7AD7">
        <w:rPr>
          <w:rFonts w:eastAsia="Times New Roman" w:cs="Arial"/>
          <w:noProof/>
          <w:szCs w:val="18"/>
          <w:lang w:val="es-ES" w:eastAsia="ar-SA"/>
        </w:rPr>
        <w:t xml:space="preserve"> </w:t>
      </w:r>
      <w:r w:rsidR="002F18DB" w:rsidRPr="005F7AD7">
        <w:rPr>
          <w:rFonts w:eastAsia="Times New Roman" w:cs="Arial"/>
          <w:noProof/>
          <w:szCs w:val="18"/>
          <w:lang w:val="es-ES" w:eastAsia="ar-SA"/>
        </w:rPr>
        <w:t>de abastecimiento simultá</w:t>
      </w:r>
      <w:r w:rsidRPr="005F7AD7">
        <w:rPr>
          <w:rFonts w:eastAsia="Times New Roman" w:cs="Arial"/>
          <w:noProof/>
          <w:szCs w:val="18"/>
          <w:lang w:val="es-ES" w:eastAsia="ar-SA"/>
        </w:rPr>
        <w:t>neo.</w:t>
      </w:r>
    </w:p>
    <w:p w14:paraId="762551D0" w14:textId="77777777" w:rsidR="002171AB" w:rsidRPr="005F7AD7" w:rsidRDefault="002171AB" w:rsidP="005A6D8F">
      <w:pPr>
        <w:rPr>
          <w:rFonts w:eastAsia="Times New Roman" w:cs="Arial"/>
          <w:noProof/>
          <w:szCs w:val="18"/>
          <w:lang w:val="es-ES" w:eastAsia="ar-SA"/>
        </w:rPr>
      </w:pPr>
    </w:p>
    <w:p w14:paraId="10C0A009" w14:textId="77777777" w:rsidR="00C179D8" w:rsidRPr="005F7AD7" w:rsidRDefault="00C179D8" w:rsidP="009F20E0">
      <w:pPr>
        <w:pStyle w:val="Ttulo3"/>
      </w:pPr>
      <w:bookmarkStart w:id="62" w:name="_Toc180491386"/>
      <w:r w:rsidRPr="005F7AD7">
        <w:rPr>
          <w:noProof/>
          <w:lang w:val="es-ES_tradnl"/>
        </w:rPr>
        <w:t>2.9 Modelo de contrato</w:t>
      </w:r>
      <w:bookmarkEnd w:id="62"/>
    </w:p>
    <w:p w14:paraId="48C83C55" w14:textId="77777777" w:rsidR="002358A5" w:rsidRPr="005F7AD7" w:rsidRDefault="002358A5" w:rsidP="005A6D8F">
      <w:pPr>
        <w:rPr>
          <w:rFonts w:eastAsia="Times New Roman" w:cs="Arial"/>
          <w:noProof/>
          <w:szCs w:val="18"/>
          <w:lang w:val="es-ES" w:eastAsia="ar-SA"/>
        </w:rPr>
      </w:pPr>
    </w:p>
    <w:p w14:paraId="44BF5229" w14:textId="77777777" w:rsidR="005D46A7" w:rsidRPr="005F7AD7" w:rsidRDefault="005D46A7" w:rsidP="005A6D8F">
      <w:pPr>
        <w:suppressAutoHyphens/>
        <w:rPr>
          <w:rFonts w:eastAsia="Times New Roman" w:cs="Arial"/>
          <w:noProof/>
          <w:szCs w:val="18"/>
          <w:lang w:val="es-ES_tradnl" w:eastAsia="ar-SA"/>
        </w:rPr>
      </w:pPr>
      <w:r w:rsidRPr="005F7AD7">
        <w:rPr>
          <w:rFonts w:eastAsia="Times New Roman" w:cs="Arial"/>
          <w:noProof/>
          <w:szCs w:val="18"/>
          <w:lang w:val="es-ES_tradnl" w:eastAsia="ar-SA"/>
        </w:rPr>
        <w:t xml:space="preserve">Se adjunta como </w:t>
      </w:r>
      <w:hyperlink w:anchor="ANEXO_3" w:history="1">
        <w:r w:rsidRPr="005F7AD7">
          <w:rPr>
            <w:rStyle w:val="Hipervnculo"/>
            <w:rFonts w:eastAsia="Times New Roman" w:cs="Arial"/>
            <w:b/>
            <w:noProof/>
            <w:szCs w:val="18"/>
            <w:lang w:val="es-ES_tradnl" w:eastAsia="ar-SA"/>
          </w:rPr>
          <w:t>Anexo No. 3</w:t>
        </w:r>
      </w:hyperlink>
      <w:r w:rsidRPr="005F7AD7">
        <w:rPr>
          <w:rFonts w:eastAsia="Times New Roman" w:cs="Arial"/>
          <w:b/>
          <w:noProof/>
          <w:szCs w:val="18"/>
          <w:lang w:val="es-ES_tradnl" w:eastAsia="ar-SA"/>
        </w:rPr>
        <w:t xml:space="preserve"> </w:t>
      </w:r>
      <w:r w:rsidR="006252DF" w:rsidRPr="005F7AD7">
        <w:rPr>
          <w:rFonts w:eastAsia="Times New Roman" w:cs="Arial"/>
          <w:b/>
          <w:noProof/>
          <w:szCs w:val="18"/>
          <w:lang w:val="es-ES_tradnl" w:eastAsia="ar-SA"/>
        </w:rPr>
        <w:t xml:space="preserve">“Modelo de contrato” </w:t>
      </w:r>
      <w:r w:rsidRPr="005F7AD7">
        <w:rPr>
          <w:rFonts w:eastAsia="Times New Roman" w:cs="Arial"/>
          <w:noProof/>
          <w:szCs w:val="18"/>
          <w:lang w:val="es-ES_tradnl" w:eastAsia="ar-SA"/>
        </w:rPr>
        <w:t xml:space="preserve">el modelo de contrato específico que será empleado para formalizar los derechos y obligaciones que se deriven de la presente </w:t>
      </w:r>
      <w:r w:rsidR="0068478B" w:rsidRPr="005F7AD7">
        <w:rPr>
          <w:rFonts w:eastAsia="Times New Roman" w:cs="Arial"/>
          <w:noProof/>
          <w:szCs w:val="18"/>
          <w:lang w:val="es-ES_tradnl" w:eastAsia="ar-SA"/>
        </w:rPr>
        <w:t>Licitación</w:t>
      </w:r>
      <w:r w:rsidRPr="005F7AD7">
        <w:rPr>
          <w:rFonts w:eastAsia="Times New Roman" w:cs="Arial"/>
          <w:noProof/>
          <w:szCs w:val="18"/>
          <w:lang w:val="es-ES_tradnl" w:eastAsia="ar-SA"/>
        </w:rPr>
        <w:t>, a los cuales estará obligado el licitante que resulte adjudicado.</w:t>
      </w:r>
    </w:p>
    <w:p w14:paraId="7ABFBB18" w14:textId="77777777" w:rsidR="005D46A7" w:rsidRPr="005F7AD7" w:rsidRDefault="005D46A7" w:rsidP="005A6D8F">
      <w:pPr>
        <w:suppressAutoHyphens/>
        <w:rPr>
          <w:rFonts w:eastAsia="Times New Roman" w:cs="Arial"/>
          <w:noProof/>
          <w:szCs w:val="18"/>
          <w:lang w:val="es-ES_tradnl" w:eastAsia="ar-SA"/>
        </w:rPr>
      </w:pPr>
    </w:p>
    <w:p w14:paraId="28797D82" w14:textId="77777777" w:rsidR="00FD1A52" w:rsidRPr="005F7AD7" w:rsidRDefault="005D46A7" w:rsidP="005A6D8F">
      <w:pPr>
        <w:suppressAutoHyphens/>
        <w:rPr>
          <w:rFonts w:cs="Arial"/>
          <w:szCs w:val="18"/>
          <w:lang w:val="es-ES" w:eastAsia="ar-SA"/>
        </w:rPr>
      </w:pPr>
      <w:r w:rsidRPr="005F7AD7">
        <w:rPr>
          <w:rFonts w:eastAsia="Times New Roman" w:cs="Arial"/>
          <w:noProof/>
          <w:szCs w:val="18"/>
          <w:lang w:val="es-ES" w:eastAsia="ar-SA"/>
        </w:rPr>
        <w:t>Se informa que l</w:t>
      </w:r>
      <w:r w:rsidR="00342232" w:rsidRPr="005F7AD7">
        <w:rPr>
          <w:rFonts w:eastAsia="Times New Roman" w:cs="Arial"/>
          <w:noProof/>
          <w:szCs w:val="18"/>
          <w:lang w:val="es-ES" w:eastAsia="ar-SA"/>
        </w:rPr>
        <w:t xml:space="preserve">os contratos </w:t>
      </w:r>
      <w:r w:rsidR="00A0478C" w:rsidRPr="005F7AD7">
        <w:rPr>
          <w:rFonts w:eastAsia="Times New Roman" w:cs="Arial"/>
          <w:noProof/>
          <w:szCs w:val="18"/>
          <w:lang w:val="es-ES" w:eastAsia="ar-SA"/>
        </w:rPr>
        <w:t>serán elaborados y formalizados</w:t>
      </w:r>
      <w:r w:rsidR="00342232" w:rsidRPr="005F7AD7">
        <w:rPr>
          <w:rFonts w:eastAsia="Times New Roman" w:cs="Arial"/>
          <w:noProof/>
          <w:szCs w:val="18"/>
          <w:lang w:val="es-ES" w:eastAsia="ar-SA"/>
        </w:rPr>
        <w:t xml:space="preserve"> </w:t>
      </w:r>
      <w:r w:rsidR="00A0478C" w:rsidRPr="005F7AD7">
        <w:rPr>
          <w:rFonts w:eastAsia="Times New Roman" w:cs="Arial"/>
          <w:noProof/>
          <w:szCs w:val="18"/>
          <w:lang w:val="es-ES" w:eastAsia="ar-SA"/>
        </w:rPr>
        <w:t xml:space="preserve">en la </w:t>
      </w:r>
      <w:r w:rsidR="00162749" w:rsidRPr="005F7AD7">
        <w:rPr>
          <w:rFonts w:eastAsia="Times New Roman" w:cs="Arial"/>
          <w:noProof/>
          <w:szCs w:val="18"/>
          <w:lang w:val="es-ES" w:eastAsia="ar-SA"/>
        </w:rPr>
        <w:t>Oficina de Contratos</w:t>
      </w:r>
      <w:r w:rsidR="00006D3B" w:rsidRPr="005F7AD7">
        <w:rPr>
          <w:rFonts w:cs="Arial"/>
          <w:szCs w:val="18"/>
          <w:lang w:val="es-ES" w:eastAsia="ar-SA"/>
        </w:rPr>
        <w:t>,</w:t>
      </w:r>
      <w:r w:rsidR="00FD1A52" w:rsidRPr="005F7AD7">
        <w:rPr>
          <w:rFonts w:cs="Arial"/>
          <w:szCs w:val="18"/>
          <w:lang w:val="es-ES" w:eastAsia="ar-SA"/>
        </w:rPr>
        <w:t xml:space="preserve"> con el licitante al que s</w:t>
      </w:r>
      <w:r w:rsidR="0028234A" w:rsidRPr="005F7AD7">
        <w:rPr>
          <w:rFonts w:cs="Arial"/>
          <w:szCs w:val="18"/>
          <w:lang w:val="es-ES" w:eastAsia="ar-SA"/>
        </w:rPr>
        <w:t xml:space="preserve">e le haya adjudicado </w:t>
      </w:r>
      <w:r w:rsidR="001F2B61" w:rsidRPr="005F7AD7">
        <w:rPr>
          <w:rFonts w:cs="Arial"/>
          <w:szCs w:val="18"/>
          <w:lang w:val="es-ES" w:eastAsia="ar-SA"/>
        </w:rPr>
        <w:t xml:space="preserve">el servicio objeto de esta </w:t>
      </w:r>
      <w:r w:rsidR="00AC2EE4" w:rsidRPr="005F7AD7">
        <w:rPr>
          <w:rFonts w:cs="Arial"/>
          <w:szCs w:val="18"/>
          <w:lang w:val="es-ES" w:eastAsia="ar-SA"/>
        </w:rPr>
        <w:t>contratación</w:t>
      </w:r>
      <w:r w:rsidR="00E61A81" w:rsidRPr="005F7AD7">
        <w:rPr>
          <w:rFonts w:cs="Arial"/>
          <w:szCs w:val="18"/>
          <w:lang w:val="es-ES" w:eastAsia="ar-SA"/>
        </w:rPr>
        <w:t>.</w:t>
      </w:r>
    </w:p>
    <w:p w14:paraId="57D0AC62" w14:textId="77777777" w:rsidR="00D735E8" w:rsidRPr="005F7AD7" w:rsidRDefault="00D735E8" w:rsidP="005A6D8F">
      <w:pPr>
        <w:suppressAutoHyphens/>
        <w:rPr>
          <w:rFonts w:eastAsia="Times New Roman" w:cs="Arial"/>
          <w:noProof/>
          <w:szCs w:val="18"/>
          <w:lang w:val="es-ES" w:eastAsia="ar-SA"/>
        </w:rPr>
      </w:pPr>
    </w:p>
    <w:p w14:paraId="7B72025D" w14:textId="77777777" w:rsidR="002358A5" w:rsidRPr="005F7AD7" w:rsidRDefault="004718E8" w:rsidP="005A6D8F">
      <w:pPr>
        <w:suppressAutoHyphens/>
        <w:rPr>
          <w:rFonts w:eastAsia="Times New Roman" w:cs="Arial"/>
          <w:szCs w:val="18"/>
          <w:lang w:val="es-ES_tradnl" w:eastAsia="ar-SA"/>
        </w:rPr>
      </w:pPr>
      <w:bookmarkStart w:id="63" w:name="_Toc428988947"/>
      <w:r w:rsidRPr="005F7AD7">
        <w:rPr>
          <w:rFonts w:eastAsia="Times New Roman" w:cs="Arial"/>
          <w:noProof/>
          <w:szCs w:val="18"/>
          <w:lang w:val="es-ES_tradnl" w:eastAsia="ar-SA"/>
        </w:rPr>
        <w:t>En caso de discrepancia entre el contenido del contrato y el de la presente Convocatoria, prevalecerá lo estipula</w:t>
      </w:r>
      <w:r w:rsidRPr="005F7AD7">
        <w:rPr>
          <w:rFonts w:eastAsia="Apple SD 산돌고딕 Neo 일반체" w:cs="Arial"/>
          <w:noProof/>
          <w:szCs w:val="18"/>
          <w:lang w:val="es-ES_tradnl" w:eastAsia="ar-SA"/>
        </w:rPr>
        <w:t>d</w:t>
      </w:r>
      <w:r w:rsidRPr="005F7AD7">
        <w:rPr>
          <w:rFonts w:eastAsia="Times New Roman" w:cs="Arial"/>
          <w:noProof/>
          <w:szCs w:val="18"/>
          <w:lang w:val="es-ES_tradnl" w:eastAsia="ar-SA"/>
        </w:rPr>
        <w:t>o en ésta últim</w:t>
      </w:r>
      <w:r w:rsidRPr="005F7AD7">
        <w:rPr>
          <w:rFonts w:eastAsia="Apple SD 산돌고딕 Neo 일반체" w:cs="Arial"/>
          <w:noProof/>
          <w:szCs w:val="18"/>
          <w:lang w:val="es-ES_tradnl" w:eastAsia="ar-SA"/>
        </w:rPr>
        <w:t>a</w:t>
      </w:r>
      <w:r w:rsidRPr="005F7AD7">
        <w:rPr>
          <w:rFonts w:eastAsia="Times New Roman" w:cs="Arial"/>
          <w:szCs w:val="18"/>
          <w:lang w:val="es-ES_tradnl" w:eastAsia="ar-SA"/>
        </w:rPr>
        <w:t>, debiendo considerar las modificaciones que deri</w:t>
      </w:r>
      <w:r w:rsidR="005D46A7" w:rsidRPr="005F7AD7">
        <w:rPr>
          <w:rFonts w:eastAsia="Times New Roman" w:cs="Arial"/>
          <w:szCs w:val="18"/>
          <w:lang w:val="es-ES_tradnl" w:eastAsia="ar-SA"/>
        </w:rPr>
        <w:t xml:space="preserve">ven de la Junta de Aclaraciones, de conformidad con lo previsto en el </w:t>
      </w:r>
      <w:r w:rsidR="00493464" w:rsidRPr="005F7AD7">
        <w:rPr>
          <w:rFonts w:eastAsia="Times New Roman" w:cs="Arial"/>
          <w:szCs w:val="18"/>
          <w:lang w:val="es-ES_tradnl" w:eastAsia="ar-SA"/>
        </w:rPr>
        <w:t>A</w:t>
      </w:r>
      <w:r w:rsidR="005D46A7" w:rsidRPr="005F7AD7">
        <w:rPr>
          <w:rFonts w:eastAsia="Times New Roman" w:cs="Arial"/>
          <w:szCs w:val="18"/>
          <w:lang w:val="es-ES_tradnl" w:eastAsia="ar-SA"/>
        </w:rPr>
        <w:t>rtículo 45 de la LAASSP.</w:t>
      </w:r>
    </w:p>
    <w:p w14:paraId="5FD1B706" w14:textId="77777777" w:rsidR="009207A1" w:rsidRPr="005F7AD7" w:rsidRDefault="009207A1" w:rsidP="005A6D8F">
      <w:pPr>
        <w:suppressAutoHyphens/>
        <w:rPr>
          <w:rFonts w:eastAsia="Times New Roman" w:cs="Arial"/>
          <w:szCs w:val="18"/>
          <w:lang w:val="es-ES_tradnl" w:eastAsia="ar-SA"/>
        </w:rPr>
      </w:pPr>
    </w:p>
    <w:p w14:paraId="0B674A28" w14:textId="77777777" w:rsidR="002358A5" w:rsidRPr="005F7AD7" w:rsidRDefault="002358A5" w:rsidP="00EC6586">
      <w:pPr>
        <w:pStyle w:val="Ttulo2"/>
      </w:pPr>
      <w:bookmarkStart w:id="64" w:name="_Toc180491387"/>
      <w:r w:rsidRPr="005F7AD7">
        <w:t xml:space="preserve">3. </w:t>
      </w:r>
      <w:r w:rsidR="00120426" w:rsidRPr="005F7AD7">
        <w:t>Fo</w:t>
      </w:r>
      <w:r w:rsidR="00120426" w:rsidRPr="005F7AD7">
        <w:rPr>
          <w:rFonts w:eastAsia="Apple SD 산돌고딕 Neo 일반체"/>
        </w:rPr>
        <w:t>r</w:t>
      </w:r>
      <w:r w:rsidR="00120426" w:rsidRPr="005F7AD7">
        <w:t xml:space="preserve">ma y términos que regirán los diversos actos de la </w:t>
      </w:r>
      <w:r w:rsidR="0068478B" w:rsidRPr="005F7AD7">
        <w:t>Licitación</w:t>
      </w:r>
      <w:bookmarkEnd w:id="61"/>
      <w:bookmarkEnd w:id="63"/>
      <w:bookmarkEnd w:id="64"/>
    </w:p>
    <w:p w14:paraId="1494A65E" w14:textId="77777777" w:rsidR="00E74DB1" w:rsidRPr="005F7AD7" w:rsidRDefault="00E74DB1" w:rsidP="005A6D8F">
      <w:pPr>
        <w:tabs>
          <w:tab w:val="left" w:pos="6240"/>
        </w:tabs>
        <w:suppressAutoHyphens/>
        <w:rPr>
          <w:rFonts w:eastAsia="Times New Roman" w:cs="Arial"/>
          <w:b/>
          <w:noProof/>
          <w:szCs w:val="18"/>
          <w:lang w:val="es-ES_tradnl" w:eastAsia="ar-SA"/>
        </w:rPr>
      </w:pPr>
    </w:p>
    <w:p w14:paraId="25BF22B7" w14:textId="77777777" w:rsidR="00E74DB1" w:rsidRPr="005F7AD7" w:rsidRDefault="00E74DB1" w:rsidP="009F20E0">
      <w:pPr>
        <w:pStyle w:val="Ttulo3"/>
        <w:rPr>
          <w:noProof/>
          <w:lang w:val="es-ES_tradnl"/>
        </w:rPr>
      </w:pPr>
      <w:bookmarkStart w:id="65" w:name="_Toc180491388"/>
      <w:r w:rsidRPr="005F7AD7">
        <w:rPr>
          <w:noProof/>
          <w:lang w:val="es-ES_tradnl"/>
        </w:rPr>
        <w:t>3.1 Reducción de Plazos</w:t>
      </w:r>
      <w:bookmarkEnd w:id="65"/>
    </w:p>
    <w:p w14:paraId="30A393A8" w14:textId="77777777" w:rsidR="00E74DB1" w:rsidRPr="005F7AD7" w:rsidRDefault="00E74DB1" w:rsidP="005A6D8F">
      <w:pPr>
        <w:tabs>
          <w:tab w:val="left" w:pos="6240"/>
        </w:tabs>
        <w:suppressAutoHyphens/>
        <w:rPr>
          <w:rFonts w:eastAsia="Times New Roman" w:cs="Arial"/>
          <w:b/>
          <w:noProof/>
          <w:szCs w:val="18"/>
          <w:lang w:val="es-ES_tradnl" w:eastAsia="ar-SA"/>
        </w:rPr>
      </w:pPr>
    </w:p>
    <w:p w14:paraId="0E647152" w14:textId="5D3E1A94" w:rsidR="00FD1A52" w:rsidRPr="005F7AD7" w:rsidRDefault="00C179D8" w:rsidP="005A6D8F">
      <w:pPr>
        <w:rPr>
          <w:rFonts w:eastAsia="Times New Roman" w:cs="Arial"/>
          <w:noProof/>
          <w:szCs w:val="18"/>
          <w:lang w:val="es-ES_tradnl" w:eastAsia="ar-SA"/>
        </w:rPr>
      </w:pPr>
      <w:r w:rsidRPr="005F7AD7">
        <w:rPr>
          <w:rFonts w:eastAsia="Times New Roman" w:cs="Arial"/>
          <w:noProof/>
          <w:szCs w:val="18"/>
          <w:lang w:val="es-ES_tradnl" w:eastAsia="ar-SA"/>
        </w:rPr>
        <w:t>En términos de</w:t>
      </w:r>
      <w:r w:rsidR="00AF1DC9" w:rsidRPr="005F7AD7">
        <w:rPr>
          <w:rFonts w:eastAsia="Times New Roman" w:cs="Arial"/>
          <w:noProof/>
          <w:szCs w:val="18"/>
          <w:lang w:val="es-ES_tradnl" w:eastAsia="ar-SA"/>
        </w:rPr>
        <w:t xml:space="preserve"> lo estipulado en el Artí</w:t>
      </w:r>
      <w:r w:rsidRPr="005F7AD7">
        <w:rPr>
          <w:rFonts w:eastAsia="Times New Roman" w:cs="Arial"/>
          <w:noProof/>
          <w:szCs w:val="18"/>
          <w:lang w:val="es-ES_tradnl" w:eastAsia="ar-SA"/>
        </w:rPr>
        <w:t>culo 32 de la LAASSP, el presente procedimiento</w:t>
      </w:r>
      <w:r w:rsidR="00DD3232" w:rsidRPr="005F7AD7">
        <w:rPr>
          <w:rFonts w:eastAsia="Times New Roman" w:cs="Arial"/>
          <w:noProof/>
          <w:szCs w:val="18"/>
          <w:lang w:val="es-ES_tradnl" w:eastAsia="ar-SA"/>
        </w:rPr>
        <w:t xml:space="preserve"> SI</w:t>
      </w:r>
      <w:r w:rsidRPr="005F7AD7">
        <w:rPr>
          <w:rFonts w:eastAsia="Times New Roman" w:cs="Arial"/>
          <w:noProof/>
          <w:szCs w:val="18"/>
          <w:lang w:val="es-ES_tradnl" w:eastAsia="ar-SA"/>
        </w:rPr>
        <w:t xml:space="preserve"> </w:t>
      </w:r>
      <w:r w:rsidR="0028234A" w:rsidRPr="005F7AD7">
        <w:rPr>
          <w:rFonts w:eastAsia="Times New Roman" w:cs="Arial"/>
          <w:noProof/>
          <w:szCs w:val="18"/>
          <w:lang w:val="es-ES_tradnl" w:eastAsia="ar-SA"/>
        </w:rPr>
        <w:t xml:space="preserve">se </w:t>
      </w:r>
      <w:r w:rsidR="00E74DB1" w:rsidRPr="005F7AD7">
        <w:rPr>
          <w:rFonts w:eastAsia="Times New Roman" w:cs="Arial"/>
          <w:noProof/>
          <w:szCs w:val="18"/>
          <w:lang w:val="es-ES_tradnl" w:eastAsia="ar-SA"/>
        </w:rPr>
        <w:t xml:space="preserve">contempla </w:t>
      </w:r>
      <w:r w:rsidRPr="005F7AD7">
        <w:rPr>
          <w:rFonts w:eastAsia="Times New Roman" w:cs="Arial"/>
          <w:noProof/>
          <w:szCs w:val="18"/>
          <w:lang w:val="es-ES_tradnl" w:eastAsia="ar-SA"/>
        </w:rPr>
        <w:t xml:space="preserve">la </w:t>
      </w:r>
      <w:r w:rsidR="00E74DB1" w:rsidRPr="005F7AD7">
        <w:rPr>
          <w:rFonts w:eastAsia="Times New Roman" w:cs="Arial"/>
          <w:noProof/>
          <w:szCs w:val="18"/>
          <w:lang w:val="es-ES_tradnl" w:eastAsia="ar-SA"/>
        </w:rPr>
        <w:t>reducción de plazos</w:t>
      </w:r>
      <w:bookmarkStart w:id="66" w:name="_Toc367205764"/>
      <w:bookmarkStart w:id="67" w:name="_Toc428988949"/>
      <w:r w:rsidRPr="005F7AD7">
        <w:rPr>
          <w:rFonts w:eastAsia="Times New Roman" w:cs="Arial"/>
          <w:noProof/>
          <w:szCs w:val="18"/>
          <w:lang w:val="es-ES_tradnl" w:eastAsia="ar-SA"/>
        </w:rPr>
        <w:t>.</w:t>
      </w:r>
    </w:p>
    <w:p w14:paraId="3E5C0FBC" w14:textId="77777777" w:rsidR="006B6B97" w:rsidRPr="005F7AD7" w:rsidRDefault="006B6B97" w:rsidP="005A6D8F">
      <w:pPr>
        <w:rPr>
          <w:rFonts w:eastAsia="Times New Roman" w:cs="Arial"/>
          <w:b/>
          <w:noProof/>
          <w:szCs w:val="18"/>
          <w:lang w:val="es-ES_tradnl" w:eastAsia="ar-SA"/>
        </w:rPr>
      </w:pPr>
    </w:p>
    <w:p w14:paraId="6CD47AEF" w14:textId="77777777" w:rsidR="00BD2E2E" w:rsidRPr="005F7AD7" w:rsidRDefault="002358A5" w:rsidP="009F20E0">
      <w:pPr>
        <w:pStyle w:val="Ttulo3"/>
        <w:rPr>
          <w:noProof/>
          <w:lang w:val="es-ES_tradnl"/>
        </w:rPr>
      </w:pPr>
      <w:bookmarkStart w:id="68" w:name="_Toc180491389"/>
      <w:r w:rsidRPr="005F7AD7">
        <w:rPr>
          <w:noProof/>
          <w:lang w:val="es-ES_tradnl"/>
        </w:rPr>
        <w:t>3.</w:t>
      </w:r>
      <w:r w:rsidR="00E74DB1" w:rsidRPr="005F7AD7">
        <w:rPr>
          <w:noProof/>
          <w:lang w:val="es-ES_tradnl"/>
        </w:rPr>
        <w:t>2</w:t>
      </w:r>
      <w:r w:rsidRPr="005F7AD7">
        <w:rPr>
          <w:noProof/>
          <w:lang w:val="es-ES_tradnl"/>
        </w:rPr>
        <w:t xml:space="preserve"> Fecha, hora y lugar para los actos de la </w:t>
      </w:r>
      <w:r w:rsidR="0068478B" w:rsidRPr="005F7AD7">
        <w:rPr>
          <w:noProof/>
          <w:lang w:val="es-ES_tradnl"/>
        </w:rPr>
        <w:t>Licitación</w:t>
      </w:r>
      <w:bookmarkEnd w:id="66"/>
      <w:bookmarkEnd w:id="67"/>
      <w:bookmarkEnd w:id="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1794"/>
        <w:gridCol w:w="1101"/>
        <w:gridCol w:w="5433"/>
      </w:tblGrid>
      <w:tr w:rsidR="00BD2E2E" w:rsidRPr="005F7AD7" w14:paraId="2FFEB492" w14:textId="77777777" w:rsidTr="00DB4E18">
        <w:trPr>
          <w:trHeight w:val="321"/>
          <w:jc w:val="center"/>
        </w:trPr>
        <w:tc>
          <w:tcPr>
            <w:tcW w:w="1128" w:type="pct"/>
            <w:shd w:val="clear" w:color="auto" w:fill="632423" w:themeFill="accent2" w:themeFillShade="80"/>
            <w:vAlign w:val="center"/>
          </w:tcPr>
          <w:p w14:paraId="2E7D0249" w14:textId="77777777" w:rsidR="00BD2E2E" w:rsidRPr="005F7AD7" w:rsidRDefault="00BD2E2E" w:rsidP="005A6D8F">
            <w:pPr>
              <w:spacing w:line="192" w:lineRule="atLeast"/>
              <w:jc w:val="center"/>
              <w:rPr>
                <w:rFonts w:cs="Arial"/>
                <w:b/>
                <w:color w:val="FFFFFF" w:themeColor="background1"/>
                <w:sz w:val="16"/>
                <w:szCs w:val="18"/>
                <w:lang w:val="es-ES"/>
              </w:rPr>
            </w:pPr>
            <w:r w:rsidRPr="005F7AD7">
              <w:rPr>
                <w:rFonts w:cs="Arial"/>
                <w:b/>
                <w:color w:val="FFFFFF" w:themeColor="background1"/>
                <w:sz w:val="16"/>
                <w:szCs w:val="18"/>
                <w:lang w:val="es-ES"/>
              </w:rPr>
              <w:t>E V E N T O S</w:t>
            </w:r>
          </w:p>
        </w:tc>
        <w:tc>
          <w:tcPr>
            <w:tcW w:w="834" w:type="pct"/>
            <w:shd w:val="clear" w:color="auto" w:fill="632423" w:themeFill="accent2" w:themeFillShade="80"/>
            <w:vAlign w:val="center"/>
          </w:tcPr>
          <w:p w14:paraId="0CCD6DE2" w14:textId="77777777" w:rsidR="00BD2E2E" w:rsidRPr="005F7AD7" w:rsidRDefault="00BD2E2E" w:rsidP="005A6D8F">
            <w:pPr>
              <w:spacing w:line="192" w:lineRule="atLeast"/>
              <w:jc w:val="center"/>
              <w:rPr>
                <w:rFonts w:cs="Arial"/>
                <w:b/>
                <w:color w:val="FFFFFF" w:themeColor="background1"/>
                <w:sz w:val="16"/>
                <w:szCs w:val="18"/>
                <w:lang w:val="es-ES"/>
              </w:rPr>
            </w:pPr>
            <w:r w:rsidRPr="005F7AD7">
              <w:rPr>
                <w:rFonts w:cs="Arial"/>
                <w:b/>
                <w:color w:val="FFFFFF" w:themeColor="background1"/>
                <w:sz w:val="16"/>
                <w:szCs w:val="18"/>
                <w:lang w:val="es-ES"/>
              </w:rPr>
              <w:t>F E C H A</w:t>
            </w:r>
          </w:p>
        </w:tc>
        <w:tc>
          <w:tcPr>
            <w:tcW w:w="512" w:type="pct"/>
            <w:shd w:val="clear" w:color="auto" w:fill="632423" w:themeFill="accent2" w:themeFillShade="80"/>
            <w:vAlign w:val="center"/>
          </w:tcPr>
          <w:p w14:paraId="3FFD35E4" w14:textId="77777777" w:rsidR="00BD2E2E" w:rsidRPr="005F7AD7" w:rsidRDefault="00BD2E2E" w:rsidP="005A6D8F">
            <w:pPr>
              <w:snapToGrid w:val="0"/>
              <w:spacing w:line="192" w:lineRule="atLeast"/>
              <w:jc w:val="center"/>
              <w:rPr>
                <w:rFonts w:cs="Arial"/>
                <w:b/>
                <w:color w:val="FFFFFF" w:themeColor="background1"/>
                <w:sz w:val="16"/>
                <w:szCs w:val="18"/>
                <w:lang w:val="es-ES"/>
              </w:rPr>
            </w:pPr>
            <w:r w:rsidRPr="005F7AD7">
              <w:rPr>
                <w:rFonts w:cs="Arial"/>
                <w:b/>
                <w:color w:val="FFFFFF" w:themeColor="background1"/>
                <w:sz w:val="16"/>
                <w:szCs w:val="18"/>
                <w:lang w:val="es-ES"/>
              </w:rPr>
              <w:t>H O R A</w:t>
            </w:r>
          </w:p>
        </w:tc>
        <w:tc>
          <w:tcPr>
            <w:tcW w:w="2526" w:type="pct"/>
            <w:shd w:val="clear" w:color="auto" w:fill="632423" w:themeFill="accent2" w:themeFillShade="80"/>
            <w:vAlign w:val="center"/>
          </w:tcPr>
          <w:p w14:paraId="70094DE8" w14:textId="77777777" w:rsidR="00BD2E2E" w:rsidRPr="005F7AD7" w:rsidRDefault="00BD2E2E" w:rsidP="005A6D8F">
            <w:pPr>
              <w:snapToGrid w:val="0"/>
              <w:spacing w:line="192" w:lineRule="atLeast"/>
              <w:jc w:val="center"/>
              <w:rPr>
                <w:rFonts w:cs="Arial"/>
                <w:b/>
                <w:color w:val="FFFFFF" w:themeColor="background1"/>
                <w:sz w:val="16"/>
                <w:szCs w:val="18"/>
                <w:lang w:val="es-ES"/>
              </w:rPr>
            </w:pPr>
            <w:r w:rsidRPr="005F7AD7">
              <w:rPr>
                <w:rFonts w:cs="Arial"/>
                <w:b/>
                <w:color w:val="FFFFFF" w:themeColor="background1"/>
                <w:sz w:val="16"/>
                <w:szCs w:val="18"/>
                <w:lang w:val="es-ES"/>
              </w:rPr>
              <w:t>L U G A R</w:t>
            </w:r>
          </w:p>
        </w:tc>
      </w:tr>
      <w:tr w:rsidR="00BD2E2E" w:rsidRPr="005F7AD7" w14:paraId="7E1756EE" w14:textId="77777777" w:rsidTr="007578D0">
        <w:trPr>
          <w:trHeight w:val="227"/>
          <w:jc w:val="center"/>
        </w:trPr>
        <w:tc>
          <w:tcPr>
            <w:tcW w:w="1128" w:type="pct"/>
            <w:vAlign w:val="center"/>
          </w:tcPr>
          <w:p w14:paraId="5961FF1B" w14:textId="77777777" w:rsidR="00BD2E2E" w:rsidRPr="005F7AD7" w:rsidRDefault="00BD2E2E" w:rsidP="005A6D8F">
            <w:pPr>
              <w:spacing w:line="192" w:lineRule="atLeast"/>
              <w:jc w:val="center"/>
              <w:rPr>
                <w:rFonts w:cs="Arial"/>
                <w:sz w:val="16"/>
                <w:szCs w:val="18"/>
                <w:lang w:val="es-ES"/>
              </w:rPr>
            </w:pPr>
            <w:r w:rsidRPr="005F7AD7">
              <w:rPr>
                <w:rFonts w:cs="Arial"/>
                <w:sz w:val="16"/>
                <w:szCs w:val="18"/>
                <w:lang w:val="es-ES"/>
              </w:rPr>
              <w:t>Publicación</w:t>
            </w:r>
          </w:p>
        </w:tc>
        <w:tc>
          <w:tcPr>
            <w:tcW w:w="834" w:type="pct"/>
            <w:vAlign w:val="center"/>
          </w:tcPr>
          <w:p w14:paraId="1F84A63F" w14:textId="0DEEF288" w:rsidR="00BD2E2E" w:rsidRPr="005F7AD7" w:rsidRDefault="009B4B1B" w:rsidP="0029287E">
            <w:pPr>
              <w:jc w:val="center"/>
              <w:rPr>
                <w:rFonts w:cs="Arial"/>
                <w:sz w:val="16"/>
                <w:szCs w:val="18"/>
                <w:lang w:val="es-ES"/>
              </w:rPr>
            </w:pPr>
            <w:r w:rsidRPr="005F7AD7">
              <w:rPr>
                <w:rFonts w:cs="Arial"/>
                <w:sz w:val="16"/>
                <w:szCs w:val="18"/>
                <w:lang w:val="es-ES"/>
              </w:rPr>
              <w:t>03</w:t>
            </w:r>
            <w:r w:rsidR="00DD3232" w:rsidRPr="005F7AD7">
              <w:rPr>
                <w:rFonts w:cs="Arial"/>
                <w:sz w:val="16"/>
                <w:szCs w:val="18"/>
                <w:lang w:val="es-ES"/>
              </w:rPr>
              <w:t>/</w:t>
            </w:r>
            <w:r w:rsidRPr="005F7AD7">
              <w:rPr>
                <w:rFonts w:cs="Arial"/>
                <w:sz w:val="16"/>
                <w:szCs w:val="18"/>
                <w:lang w:val="es-ES"/>
              </w:rPr>
              <w:t>Diciembre</w:t>
            </w:r>
            <w:r w:rsidR="00DD3232" w:rsidRPr="005F7AD7">
              <w:rPr>
                <w:rFonts w:cs="Arial"/>
                <w:sz w:val="16"/>
                <w:szCs w:val="18"/>
                <w:lang w:val="es-ES"/>
              </w:rPr>
              <w:t>/2024</w:t>
            </w:r>
          </w:p>
        </w:tc>
        <w:tc>
          <w:tcPr>
            <w:tcW w:w="512" w:type="pct"/>
            <w:shd w:val="clear" w:color="auto" w:fill="auto"/>
            <w:vAlign w:val="center"/>
          </w:tcPr>
          <w:p w14:paraId="3EEA86E5" w14:textId="77777777" w:rsidR="00BD2E2E" w:rsidRPr="005F7AD7" w:rsidRDefault="00BD2E2E" w:rsidP="005A6D8F">
            <w:pPr>
              <w:jc w:val="center"/>
              <w:rPr>
                <w:rFonts w:cs="Arial"/>
                <w:sz w:val="16"/>
                <w:szCs w:val="18"/>
                <w:lang w:val="es-ES"/>
              </w:rPr>
            </w:pPr>
            <w:r w:rsidRPr="005F7AD7">
              <w:rPr>
                <w:rFonts w:cs="Arial"/>
                <w:sz w:val="16"/>
                <w:szCs w:val="18"/>
                <w:lang w:val="es-ES"/>
              </w:rPr>
              <w:t>NA</w:t>
            </w:r>
          </w:p>
        </w:tc>
        <w:tc>
          <w:tcPr>
            <w:tcW w:w="2526" w:type="pct"/>
            <w:vAlign w:val="center"/>
          </w:tcPr>
          <w:p w14:paraId="4645C806" w14:textId="77777777" w:rsidR="00BD2E2E" w:rsidRPr="005F7AD7" w:rsidRDefault="00BD2E2E" w:rsidP="005A6D8F">
            <w:pPr>
              <w:jc w:val="center"/>
              <w:rPr>
                <w:rFonts w:cs="Arial"/>
                <w:b/>
                <w:sz w:val="14"/>
                <w:szCs w:val="18"/>
                <w:lang w:val="es-ES"/>
              </w:rPr>
            </w:pPr>
            <w:r w:rsidRPr="005F7AD7">
              <w:rPr>
                <w:rFonts w:cs="Arial"/>
                <w:b/>
                <w:sz w:val="14"/>
                <w:szCs w:val="18"/>
                <w:lang w:val="es-ES"/>
              </w:rPr>
              <w:t>A Través de la Plataforma CompraNet</w:t>
            </w:r>
          </w:p>
        </w:tc>
      </w:tr>
      <w:tr w:rsidR="00BD2E2E" w:rsidRPr="005F7AD7" w14:paraId="4D55F75F" w14:textId="77777777" w:rsidTr="007578D0">
        <w:trPr>
          <w:trHeight w:val="378"/>
          <w:jc w:val="center"/>
        </w:trPr>
        <w:tc>
          <w:tcPr>
            <w:tcW w:w="1128" w:type="pct"/>
            <w:vAlign w:val="center"/>
          </w:tcPr>
          <w:p w14:paraId="606EF6F9" w14:textId="77777777" w:rsidR="00BD2E2E" w:rsidRPr="005F7AD7" w:rsidRDefault="00BD2E2E" w:rsidP="005A6D8F">
            <w:pPr>
              <w:spacing w:line="192" w:lineRule="atLeast"/>
              <w:jc w:val="center"/>
              <w:rPr>
                <w:rFonts w:cs="Arial"/>
                <w:sz w:val="16"/>
                <w:szCs w:val="18"/>
                <w:lang w:val="es-ES"/>
              </w:rPr>
            </w:pPr>
            <w:r w:rsidRPr="005F7AD7">
              <w:rPr>
                <w:rFonts w:cs="Arial"/>
                <w:sz w:val="16"/>
                <w:szCs w:val="18"/>
                <w:lang w:val="es-ES"/>
              </w:rPr>
              <w:t>Junta de Aclaraciones</w:t>
            </w:r>
          </w:p>
        </w:tc>
        <w:tc>
          <w:tcPr>
            <w:tcW w:w="834" w:type="pct"/>
            <w:vAlign w:val="center"/>
          </w:tcPr>
          <w:p w14:paraId="1C059AE1" w14:textId="059EE82D" w:rsidR="00BD2E2E" w:rsidRPr="005F7AD7" w:rsidRDefault="009B4B1B" w:rsidP="009B4B1B">
            <w:pPr>
              <w:jc w:val="center"/>
            </w:pPr>
            <w:r w:rsidRPr="005F7AD7">
              <w:rPr>
                <w:rFonts w:cs="Arial"/>
                <w:sz w:val="16"/>
                <w:szCs w:val="18"/>
                <w:lang w:val="es-ES"/>
              </w:rPr>
              <w:t>05</w:t>
            </w:r>
            <w:r w:rsidR="00DD3232" w:rsidRPr="005F7AD7">
              <w:rPr>
                <w:rFonts w:cs="Arial"/>
                <w:sz w:val="16"/>
                <w:szCs w:val="18"/>
                <w:lang w:val="es-ES"/>
              </w:rPr>
              <w:t>/</w:t>
            </w:r>
            <w:r w:rsidRPr="005F7AD7">
              <w:rPr>
                <w:rFonts w:cs="Arial"/>
                <w:sz w:val="16"/>
                <w:szCs w:val="18"/>
                <w:lang w:val="es-ES"/>
              </w:rPr>
              <w:t>Diciembre</w:t>
            </w:r>
            <w:r w:rsidR="00DD3232" w:rsidRPr="005F7AD7">
              <w:rPr>
                <w:rFonts w:cs="Arial"/>
                <w:sz w:val="16"/>
                <w:szCs w:val="18"/>
                <w:lang w:val="es-ES"/>
              </w:rPr>
              <w:t>/2024</w:t>
            </w:r>
          </w:p>
        </w:tc>
        <w:tc>
          <w:tcPr>
            <w:tcW w:w="512" w:type="pct"/>
            <w:shd w:val="clear" w:color="auto" w:fill="auto"/>
            <w:vAlign w:val="center"/>
          </w:tcPr>
          <w:p w14:paraId="1E137D36" w14:textId="3A8118BD" w:rsidR="00BD2E2E" w:rsidRPr="005F7AD7" w:rsidRDefault="009B4B1B" w:rsidP="005A6D8F">
            <w:pPr>
              <w:jc w:val="center"/>
              <w:rPr>
                <w:rFonts w:cs="Arial"/>
                <w:sz w:val="16"/>
                <w:szCs w:val="18"/>
                <w:lang w:val="es-ES"/>
              </w:rPr>
            </w:pPr>
            <w:r w:rsidRPr="005F7AD7">
              <w:rPr>
                <w:rFonts w:cs="Arial"/>
                <w:sz w:val="16"/>
                <w:szCs w:val="18"/>
                <w:lang w:val="es-ES"/>
              </w:rPr>
              <w:t>11</w:t>
            </w:r>
            <w:r w:rsidR="00BD2E2E" w:rsidRPr="005F7AD7">
              <w:rPr>
                <w:rFonts w:cs="Arial"/>
                <w:sz w:val="16"/>
                <w:szCs w:val="18"/>
                <w:lang w:val="es-ES"/>
              </w:rPr>
              <w:t>:00 a.m.</w:t>
            </w:r>
          </w:p>
        </w:tc>
        <w:tc>
          <w:tcPr>
            <w:tcW w:w="2526" w:type="pct"/>
            <w:vAlign w:val="center"/>
          </w:tcPr>
          <w:p w14:paraId="6CB7416E" w14:textId="77777777" w:rsidR="00BD2E2E" w:rsidRPr="005F7AD7" w:rsidRDefault="00BD2E2E" w:rsidP="005A6D8F">
            <w:pPr>
              <w:jc w:val="center"/>
              <w:rPr>
                <w:rFonts w:cs="Arial"/>
                <w:b/>
                <w:sz w:val="14"/>
                <w:szCs w:val="18"/>
                <w:lang w:val="es-ES"/>
              </w:rPr>
            </w:pPr>
            <w:r w:rsidRPr="005F7AD7">
              <w:rPr>
                <w:rFonts w:cs="Arial"/>
                <w:b/>
                <w:sz w:val="14"/>
                <w:szCs w:val="18"/>
                <w:lang w:val="es-ES"/>
              </w:rPr>
              <w:t>A Través de la Plataforma CompraNet</w:t>
            </w:r>
          </w:p>
        </w:tc>
      </w:tr>
      <w:tr w:rsidR="002F7678" w:rsidRPr="005F7AD7" w14:paraId="457FEDBD" w14:textId="77777777" w:rsidTr="007578D0">
        <w:trPr>
          <w:trHeight w:val="192"/>
          <w:jc w:val="center"/>
        </w:trPr>
        <w:tc>
          <w:tcPr>
            <w:tcW w:w="1128" w:type="pct"/>
            <w:vAlign w:val="center"/>
          </w:tcPr>
          <w:p w14:paraId="75FFCC41" w14:textId="77777777" w:rsidR="002F7678" w:rsidRPr="005F7AD7" w:rsidRDefault="002F7678" w:rsidP="00241A17">
            <w:pPr>
              <w:spacing w:line="192" w:lineRule="atLeast"/>
              <w:jc w:val="center"/>
              <w:rPr>
                <w:rFonts w:cs="Arial"/>
                <w:sz w:val="16"/>
                <w:szCs w:val="18"/>
                <w:lang w:val="es-ES"/>
              </w:rPr>
            </w:pPr>
            <w:r w:rsidRPr="005F7AD7">
              <w:rPr>
                <w:rFonts w:cs="Arial"/>
                <w:sz w:val="16"/>
                <w:szCs w:val="18"/>
                <w:lang w:val="es-ES"/>
              </w:rPr>
              <w:t>Visitas a las instalaciones de los licitantes</w:t>
            </w:r>
          </w:p>
        </w:tc>
        <w:tc>
          <w:tcPr>
            <w:tcW w:w="834" w:type="pct"/>
            <w:vAlign w:val="center"/>
          </w:tcPr>
          <w:p w14:paraId="714BC429" w14:textId="77777777" w:rsidR="002F7678" w:rsidRPr="005F7AD7" w:rsidRDefault="002F7678" w:rsidP="0000218C">
            <w:pPr>
              <w:spacing w:line="192" w:lineRule="atLeast"/>
              <w:jc w:val="center"/>
              <w:rPr>
                <w:rFonts w:cs="Arial"/>
                <w:sz w:val="16"/>
                <w:szCs w:val="18"/>
                <w:lang w:val="es-ES"/>
              </w:rPr>
            </w:pPr>
            <w:r w:rsidRPr="005F7AD7">
              <w:rPr>
                <w:rFonts w:cs="Arial"/>
                <w:sz w:val="16"/>
                <w:szCs w:val="18"/>
                <w:lang w:val="es-ES"/>
              </w:rPr>
              <w:t>NO aplica</w:t>
            </w:r>
          </w:p>
        </w:tc>
        <w:tc>
          <w:tcPr>
            <w:tcW w:w="512" w:type="pct"/>
            <w:vAlign w:val="center"/>
          </w:tcPr>
          <w:p w14:paraId="02B13E20" w14:textId="77777777" w:rsidR="002F7678" w:rsidRPr="005F7AD7" w:rsidRDefault="002F7678" w:rsidP="0000218C">
            <w:pPr>
              <w:spacing w:line="192" w:lineRule="atLeast"/>
              <w:jc w:val="center"/>
              <w:rPr>
                <w:rFonts w:cs="Arial"/>
                <w:sz w:val="16"/>
                <w:szCs w:val="18"/>
                <w:lang w:val="es-ES"/>
              </w:rPr>
            </w:pPr>
            <w:r w:rsidRPr="005F7AD7">
              <w:rPr>
                <w:rFonts w:cs="Arial"/>
                <w:sz w:val="16"/>
                <w:szCs w:val="18"/>
                <w:lang w:val="es-ES"/>
              </w:rPr>
              <w:t>NO aplica</w:t>
            </w:r>
          </w:p>
        </w:tc>
        <w:tc>
          <w:tcPr>
            <w:tcW w:w="2526" w:type="pct"/>
            <w:vAlign w:val="center"/>
          </w:tcPr>
          <w:p w14:paraId="64A91462" w14:textId="127AE7E6" w:rsidR="002F7678" w:rsidRPr="005F7AD7" w:rsidRDefault="002F7678" w:rsidP="00DC42CD">
            <w:pPr>
              <w:spacing w:line="192" w:lineRule="atLeast"/>
              <w:jc w:val="center"/>
              <w:rPr>
                <w:rFonts w:cs="Arial"/>
                <w:sz w:val="16"/>
                <w:szCs w:val="18"/>
                <w:lang w:val="es-ES"/>
              </w:rPr>
            </w:pPr>
            <w:r w:rsidRPr="005F7AD7">
              <w:rPr>
                <w:rFonts w:cs="Arial"/>
                <w:sz w:val="16"/>
                <w:szCs w:val="18"/>
                <w:lang w:val="es-ES"/>
              </w:rPr>
              <w:t xml:space="preserve">Para este evento NO se requiere la visita a Instalaciones </w:t>
            </w:r>
            <w:r w:rsidR="00617003" w:rsidRPr="005F7AD7">
              <w:rPr>
                <w:rFonts w:cs="Arial"/>
                <w:sz w:val="16"/>
                <w:szCs w:val="18"/>
                <w:lang w:val="es-ES"/>
              </w:rPr>
              <w:t>de los licitantes</w:t>
            </w:r>
            <w:r w:rsidRPr="005F7AD7">
              <w:rPr>
                <w:rFonts w:cs="Arial"/>
                <w:sz w:val="16"/>
                <w:szCs w:val="18"/>
                <w:lang w:val="es-ES"/>
              </w:rPr>
              <w:t xml:space="preserve"> durante el proceso de adquisición</w:t>
            </w:r>
          </w:p>
        </w:tc>
      </w:tr>
      <w:tr w:rsidR="002F7678" w:rsidRPr="005F7AD7" w14:paraId="3A670DA7" w14:textId="77777777" w:rsidTr="0000218C">
        <w:trPr>
          <w:trHeight w:val="173"/>
          <w:jc w:val="center"/>
        </w:trPr>
        <w:tc>
          <w:tcPr>
            <w:tcW w:w="1128" w:type="pct"/>
            <w:vAlign w:val="center"/>
          </w:tcPr>
          <w:p w14:paraId="57D038FC" w14:textId="77777777" w:rsidR="002F7678" w:rsidRPr="005F7AD7" w:rsidRDefault="002F7678" w:rsidP="0000218C">
            <w:pPr>
              <w:spacing w:line="192" w:lineRule="atLeast"/>
              <w:jc w:val="center"/>
              <w:rPr>
                <w:rFonts w:cs="Arial"/>
                <w:sz w:val="16"/>
                <w:szCs w:val="18"/>
                <w:lang w:val="es-ES"/>
              </w:rPr>
            </w:pPr>
            <w:r w:rsidRPr="005F7AD7">
              <w:rPr>
                <w:rFonts w:cs="Arial"/>
                <w:sz w:val="16"/>
                <w:szCs w:val="18"/>
                <w:lang w:val="es-ES"/>
              </w:rPr>
              <w:t>Visitas a las instalaciones Institucionales del IMSS</w:t>
            </w:r>
          </w:p>
        </w:tc>
        <w:tc>
          <w:tcPr>
            <w:tcW w:w="834" w:type="pct"/>
            <w:vAlign w:val="center"/>
          </w:tcPr>
          <w:p w14:paraId="6A2706C4" w14:textId="77777777" w:rsidR="002F7678" w:rsidRPr="005F7AD7" w:rsidRDefault="002F7678" w:rsidP="0000218C">
            <w:pPr>
              <w:spacing w:line="192" w:lineRule="atLeast"/>
              <w:jc w:val="center"/>
              <w:rPr>
                <w:rFonts w:cs="Arial"/>
                <w:sz w:val="16"/>
                <w:szCs w:val="18"/>
                <w:lang w:val="es-ES"/>
              </w:rPr>
            </w:pPr>
            <w:r w:rsidRPr="005F7AD7">
              <w:rPr>
                <w:rFonts w:cs="Arial"/>
                <w:sz w:val="16"/>
                <w:szCs w:val="18"/>
                <w:lang w:val="es-ES"/>
              </w:rPr>
              <w:t>NO aplica</w:t>
            </w:r>
          </w:p>
        </w:tc>
        <w:tc>
          <w:tcPr>
            <w:tcW w:w="512" w:type="pct"/>
            <w:vAlign w:val="center"/>
          </w:tcPr>
          <w:p w14:paraId="763B8AA1" w14:textId="77777777" w:rsidR="002F7678" w:rsidRPr="005F7AD7" w:rsidRDefault="002F7678" w:rsidP="0000218C">
            <w:pPr>
              <w:spacing w:line="192" w:lineRule="atLeast"/>
              <w:jc w:val="center"/>
              <w:rPr>
                <w:rFonts w:cs="Arial"/>
                <w:sz w:val="16"/>
                <w:szCs w:val="18"/>
                <w:lang w:val="es-ES"/>
              </w:rPr>
            </w:pPr>
            <w:r w:rsidRPr="005F7AD7">
              <w:rPr>
                <w:rFonts w:cs="Arial"/>
                <w:sz w:val="16"/>
                <w:szCs w:val="18"/>
                <w:lang w:val="es-ES"/>
              </w:rPr>
              <w:t>NO aplica</w:t>
            </w:r>
          </w:p>
        </w:tc>
        <w:tc>
          <w:tcPr>
            <w:tcW w:w="2526" w:type="pct"/>
            <w:vAlign w:val="center"/>
          </w:tcPr>
          <w:p w14:paraId="6542453C" w14:textId="77777777" w:rsidR="002F7678" w:rsidRPr="005F7AD7" w:rsidRDefault="002F7678" w:rsidP="0000218C">
            <w:pPr>
              <w:spacing w:line="192" w:lineRule="atLeast"/>
              <w:jc w:val="center"/>
              <w:rPr>
                <w:rFonts w:cs="Arial"/>
                <w:sz w:val="16"/>
                <w:szCs w:val="18"/>
                <w:lang w:val="es-ES"/>
              </w:rPr>
            </w:pPr>
            <w:r w:rsidRPr="005F7AD7">
              <w:rPr>
                <w:rFonts w:cs="Arial"/>
                <w:sz w:val="16"/>
                <w:szCs w:val="18"/>
                <w:lang w:val="es-ES"/>
              </w:rPr>
              <w:t>Para este evento NO se requiere la visita a Instalaciones Institucionales durante el proceso de adquisición</w:t>
            </w:r>
          </w:p>
        </w:tc>
      </w:tr>
      <w:tr w:rsidR="00DC42CD" w:rsidRPr="005F7AD7" w14:paraId="3F9DFC77" w14:textId="77777777" w:rsidTr="007578D0">
        <w:trPr>
          <w:trHeight w:val="697"/>
          <w:jc w:val="center"/>
        </w:trPr>
        <w:tc>
          <w:tcPr>
            <w:tcW w:w="1128" w:type="pct"/>
            <w:vAlign w:val="center"/>
          </w:tcPr>
          <w:p w14:paraId="1E838701" w14:textId="77777777" w:rsidR="00DC42CD" w:rsidRPr="005F7AD7" w:rsidRDefault="00DC42CD" w:rsidP="005A6D8F">
            <w:pPr>
              <w:spacing w:line="192" w:lineRule="atLeast"/>
              <w:jc w:val="center"/>
              <w:rPr>
                <w:rFonts w:cs="Arial"/>
                <w:sz w:val="16"/>
                <w:szCs w:val="18"/>
                <w:lang w:val="es-ES"/>
              </w:rPr>
            </w:pPr>
            <w:r w:rsidRPr="005F7AD7">
              <w:rPr>
                <w:rFonts w:cs="Arial"/>
                <w:sz w:val="16"/>
                <w:szCs w:val="18"/>
                <w:lang w:val="es-ES"/>
              </w:rPr>
              <w:t>Presentación y Apertura de Propuestas</w:t>
            </w:r>
          </w:p>
        </w:tc>
        <w:tc>
          <w:tcPr>
            <w:tcW w:w="834" w:type="pct"/>
            <w:vAlign w:val="center"/>
          </w:tcPr>
          <w:p w14:paraId="36DEE1D8" w14:textId="4A580878" w:rsidR="00DC42CD" w:rsidRPr="005F7AD7" w:rsidRDefault="009B4B1B" w:rsidP="009B4B1B">
            <w:pPr>
              <w:jc w:val="center"/>
            </w:pPr>
            <w:r w:rsidRPr="005F7AD7">
              <w:rPr>
                <w:rFonts w:cs="Arial"/>
                <w:sz w:val="16"/>
                <w:szCs w:val="18"/>
                <w:lang w:val="es-ES"/>
              </w:rPr>
              <w:t>13</w:t>
            </w:r>
            <w:r w:rsidR="00DD3232" w:rsidRPr="005F7AD7">
              <w:rPr>
                <w:rFonts w:cs="Arial"/>
                <w:sz w:val="16"/>
                <w:szCs w:val="18"/>
                <w:lang w:val="es-ES"/>
              </w:rPr>
              <w:t>/</w:t>
            </w:r>
            <w:r w:rsidRPr="005F7AD7">
              <w:rPr>
                <w:rFonts w:cs="Arial"/>
                <w:sz w:val="16"/>
                <w:szCs w:val="18"/>
                <w:lang w:val="es-ES"/>
              </w:rPr>
              <w:t>Diciembre</w:t>
            </w:r>
            <w:r w:rsidR="00DD3232" w:rsidRPr="005F7AD7">
              <w:rPr>
                <w:rFonts w:cs="Arial"/>
                <w:sz w:val="16"/>
                <w:szCs w:val="18"/>
                <w:lang w:val="es-ES"/>
              </w:rPr>
              <w:t>/2024</w:t>
            </w:r>
          </w:p>
        </w:tc>
        <w:tc>
          <w:tcPr>
            <w:tcW w:w="512" w:type="pct"/>
            <w:shd w:val="clear" w:color="auto" w:fill="auto"/>
            <w:vAlign w:val="center"/>
          </w:tcPr>
          <w:p w14:paraId="1F8AE2F4" w14:textId="6A1A5C97" w:rsidR="00DC42CD" w:rsidRPr="005F7AD7" w:rsidRDefault="009B4B1B" w:rsidP="007D0BDE">
            <w:pPr>
              <w:jc w:val="center"/>
              <w:rPr>
                <w:rFonts w:cs="Arial"/>
                <w:sz w:val="16"/>
                <w:szCs w:val="18"/>
                <w:lang w:val="es-ES"/>
              </w:rPr>
            </w:pPr>
            <w:r w:rsidRPr="005F7AD7">
              <w:rPr>
                <w:rFonts w:cs="Arial"/>
                <w:sz w:val="16"/>
                <w:szCs w:val="18"/>
                <w:lang w:val="es-ES"/>
              </w:rPr>
              <w:t>11</w:t>
            </w:r>
            <w:r w:rsidR="00DC42CD" w:rsidRPr="005F7AD7">
              <w:rPr>
                <w:rFonts w:cs="Arial"/>
                <w:sz w:val="16"/>
                <w:szCs w:val="18"/>
                <w:lang w:val="es-ES"/>
              </w:rPr>
              <w:t>:00 a.m.</w:t>
            </w:r>
          </w:p>
        </w:tc>
        <w:tc>
          <w:tcPr>
            <w:tcW w:w="2526" w:type="pct"/>
            <w:vAlign w:val="center"/>
          </w:tcPr>
          <w:p w14:paraId="2E31690F" w14:textId="77777777" w:rsidR="00DC42CD" w:rsidRPr="005F7AD7" w:rsidRDefault="00DC42CD" w:rsidP="005A6D8F">
            <w:pPr>
              <w:jc w:val="center"/>
              <w:rPr>
                <w:rFonts w:cs="Arial"/>
                <w:sz w:val="14"/>
                <w:szCs w:val="18"/>
                <w:lang w:val="es-ES"/>
              </w:rPr>
            </w:pPr>
            <w:r w:rsidRPr="005F7AD7">
              <w:rPr>
                <w:rFonts w:cs="Arial"/>
                <w:b/>
                <w:sz w:val="14"/>
                <w:szCs w:val="18"/>
                <w:lang w:val="es-ES"/>
              </w:rPr>
              <w:t>A Través de la Plataforma CompraNet</w:t>
            </w:r>
          </w:p>
          <w:p w14:paraId="389823B1" w14:textId="77777777" w:rsidR="00DC42CD" w:rsidRPr="005F7AD7" w:rsidRDefault="00DC42CD" w:rsidP="005A6D8F">
            <w:pPr>
              <w:jc w:val="center"/>
              <w:rPr>
                <w:rFonts w:cs="Arial"/>
                <w:sz w:val="14"/>
                <w:szCs w:val="18"/>
                <w:lang w:val="es-ES"/>
              </w:rPr>
            </w:pPr>
            <w:r w:rsidRPr="005F7AD7">
              <w:rPr>
                <w:rFonts w:cs="Arial"/>
                <w:sz w:val="14"/>
                <w:szCs w:val="18"/>
                <w:lang w:val="es-ES"/>
              </w:rPr>
              <w:t>Sala de usos múltiples de la Coordinación de Abastecimiento y Equipamiento, sito en Avenida del Mezquital No. 6 Colonia San Pablo, Código Postal 76130, Querétaro, Qro.</w:t>
            </w:r>
          </w:p>
        </w:tc>
      </w:tr>
      <w:tr w:rsidR="00DC42CD" w:rsidRPr="005F7AD7" w14:paraId="558BCC07" w14:textId="77777777" w:rsidTr="007578D0">
        <w:trPr>
          <w:trHeight w:val="453"/>
          <w:jc w:val="center"/>
        </w:trPr>
        <w:tc>
          <w:tcPr>
            <w:tcW w:w="1128" w:type="pct"/>
            <w:vAlign w:val="center"/>
          </w:tcPr>
          <w:p w14:paraId="5A522209" w14:textId="77777777" w:rsidR="00DC42CD" w:rsidRPr="005F7AD7" w:rsidRDefault="00DC42CD" w:rsidP="005A6D8F">
            <w:pPr>
              <w:spacing w:line="192" w:lineRule="atLeast"/>
              <w:jc w:val="center"/>
              <w:rPr>
                <w:rFonts w:cs="Arial"/>
                <w:sz w:val="16"/>
                <w:szCs w:val="18"/>
                <w:lang w:val="es-ES"/>
              </w:rPr>
            </w:pPr>
            <w:r w:rsidRPr="005F7AD7">
              <w:rPr>
                <w:rFonts w:cs="Arial"/>
                <w:sz w:val="16"/>
                <w:szCs w:val="18"/>
                <w:lang w:val="es-ES"/>
              </w:rPr>
              <w:t>Fallo</w:t>
            </w:r>
          </w:p>
        </w:tc>
        <w:tc>
          <w:tcPr>
            <w:tcW w:w="834" w:type="pct"/>
            <w:vAlign w:val="center"/>
          </w:tcPr>
          <w:p w14:paraId="1BF0A803" w14:textId="0A599E68" w:rsidR="00DC42CD" w:rsidRPr="005F7AD7" w:rsidRDefault="009B4B1B" w:rsidP="009B4B1B">
            <w:pPr>
              <w:jc w:val="center"/>
            </w:pPr>
            <w:r w:rsidRPr="005F7AD7">
              <w:rPr>
                <w:rFonts w:cs="Arial"/>
                <w:sz w:val="16"/>
                <w:szCs w:val="18"/>
                <w:lang w:val="es-ES"/>
              </w:rPr>
              <w:t>19</w:t>
            </w:r>
            <w:r w:rsidR="00DD3232" w:rsidRPr="005F7AD7">
              <w:rPr>
                <w:rFonts w:cs="Arial"/>
                <w:sz w:val="16"/>
                <w:szCs w:val="18"/>
                <w:lang w:val="es-ES"/>
              </w:rPr>
              <w:t>/</w:t>
            </w:r>
            <w:r w:rsidRPr="005F7AD7">
              <w:rPr>
                <w:rFonts w:cs="Arial"/>
                <w:sz w:val="16"/>
                <w:szCs w:val="18"/>
                <w:lang w:val="es-ES"/>
              </w:rPr>
              <w:t>Diciembre</w:t>
            </w:r>
            <w:r w:rsidR="00DD3232" w:rsidRPr="005F7AD7">
              <w:rPr>
                <w:rFonts w:cs="Arial"/>
                <w:sz w:val="16"/>
                <w:szCs w:val="18"/>
                <w:lang w:val="es-ES"/>
              </w:rPr>
              <w:t>/2024</w:t>
            </w:r>
          </w:p>
        </w:tc>
        <w:tc>
          <w:tcPr>
            <w:tcW w:w="512" w:type="pct"/>
            <w:shd w:val="clear" w:color="auto" w:fill="auto"/>
            <w:vAlign w:val="center"/>
          </w:tcPr>
          <w:p w14:paraId="7A6A2E6A" w14:textId="561BE748" w:rsidR="00DC42CD" w:rsidRPr="005F7AD7" w:rsidRDefault="00DC42CD" w:rsidP="009B4B1B">
            <w:pPr>
              <w:jc w:val="center"/>
              <w:rPr>
                <w:rFonts w:cs="Arial"/>
                <w:sz w:val="16"/>
                <w:szCs w:val="18"/>
                <w:lang w:val="es-ES"/>
              </w:rPr>
            </w:pPr>
            <w:r w:rsidRPr="005F7AD7">
              <w:rPr>
                <w:rFonts w:cs="Arial"/>
                <w:sz w:val="16"/>
                <w:szCs w:val="18"/>
                <w:lang w:val="es-ES"/>
              </w:rPr>
              <w:t>0</w:t>
            </w:r>
            <w:r w:rsidR="009B4B1B" w:rsidRPr="005F7AD7">
              <w:rPr>
                <w:rFonts w:cs="Arial"/>
                <w:sz w:val="16"/>
                <w:szCs w:val="18"/>
                <w:lang w:val="es-ES"/>
              </w:rPr>
              <w:t>4</w:t>
            </w:r>
            <w:r w:rsidRPr="005F7AD7">
              <w:rPr>
                <w:rFonts w:cs="Arial"/>
                <w:sz w:val="16"/>
                <w:szCs w:val="18"/>
                <w:lang w:val="es-ES"/>
              </w:rPr>
              <w:t xml:space="preserve">:00 p.m. </w:t>
            </w:r>
          </w:p>
        </w:tc>
        <w:tc>
          <w:tcPr>
            <w:tcW w:w="2526" w:type="pct"/>
            <w:vAlign w:val="center"/>
          </w:tcPr>
          <w:p w14:paraId="5683829B" w14:textId="77777777" w:rsidR="00DC42CD" w:rsidRPr="005F7AD7" w:rsidRDefault="00DC42CD" w:rsidP="005A6D8F">
            <w:pPr>
              <w:jc w:val="center"/>
              <w:rPr>
                <w:rFonts w:cs="Arial"/>
                <w:sz w:val="14"/>
                <w:szCs w:val="18"/>
                <w:lang w:val="es-ES"/>
              </w:rPr>
            </w:pPr>
            <w:r w:rsidRPr="005F7AD7">
              <w:rPr>
                <w:rFonts w:cs="Arial"/>
                <w:b/>
                <w:sz w:val="14"/>
                <w:szCs w:val="18"/>
                <w:lang w:val="es-ES"/>
              </w:rPr>
              <w:t>A Través de la Plataforma CompraNet</w:t>
            </w:r>
          </w:p>
          <w:p w14:paraId="0E3655F2" w14:textId="77777777" w:rsidR="00DC42CD" w:rsidRPr="005F7AD7" w:rsidRDefault="00DC42CD" w:rsidP="005A6D8F">
            <w:pPr>
              <w:jc w:val="center"/>
              <w:rPr>
                <w:rFonts w:cs="Arial"/>
                <w:sz w:val="14"/>
                <w:szCs w:val="18"/>
                <w:lang w:val="es-ES"/>
              </w:rPr>
            </w:pPr>
            <w:r w:rsidRPr="005F7AD7">
              <w:rPr>
                <w:rFonts w:cs="Arial"/>
                <w:sz w:val="14"/>
                <w:szCs w:val="18"/>
                <w:lang w:val="es-ES"/>
              </w:rPr>
              <w:t>Sala de usos múltiples de la Coordinación de Abastecimiento y Equipamiento, sito en Avenida del Mezquital No. 6 Colonia San Pablo, Código Postal 76130, Querétaro, Qro</w:t>
            </w:r>
          </w:p>
        </w:tc>
      </w:tr>
      <w:tr w:rsidR="00DC42CD" w:rsidRPr="005F7AD7" w14:paraId="10CB9A06" w14:textId="77777777" w:rsidTr="007578D0">
        <w:trPr>
          <w:trHeight w:val="776"/>
          <w:jc w:val="center"/>
        </w:trPr>
        <w:tc>
          <w:tcPr>
            <w:tcW w:w="1128" w:type="pct"/>
            <w:vAlign w:val="center"/>
          </w:tcPr>
          <w:p w14:paraId="6F1EFB56" w14:textId="77777777" w:rsidR="00DC42CD" w:rsidRPr="005F7AD7" w:rsidRDefault="00DC42CD" w:rsidP="005A6D8F">
            <w:pPr>
              <w:spacing w:line="192" w:lineRule="atLeast"/>
              <w:jc w:val="center"/>
              <w:rPr>
                <w:rFonts w:cs="Arial"/>
                <w:sz w:val="16"/>
                <w:szCs w:val="18"/>
                <w:lang w:val="es-ES"/>
              </w:rPr>
            </w:pPr>
            <w:r w:rsidRPr="005F7AD7">
              <w:rPr>
                <w:rFonts w:cs="Arial"/>
                <w:sz w:val="16"/>
                <w:szCs w:val="18"/>
                <w:lang w:val="es-ES"/>
              </w:rPr>
              <w:t>Firma del contrato</w:t>
            </w:r>
          </w:p>
        </w:tc>
        <w:tc>
          <w:tcPr>
            <w:tcW w:w="834" w:type="pct"/>
            <w:vAlign w:val="center"/>
          </w:tcPr>
          <w:p w14:paraId="129D076F" w14:textId="77777777" w:rsidR="00DC42CD" w:rsidRPr="005F7AD7" w:rsidRDefault="00DC42CD" w:rsidP="005A6D8F">
            <w:pPr>
              <w:spacing w:line="192" w:lineRule="atLeast"/>
              <w:jc w:val="center"/>
              <w:rPr>
                <w:rFonts w:cs="Arial"/>
                <w:sz w:val="16"/>
                <w:szCs w:val="18"/>
                <w:lang w:val="es-ES"/>
              </w:rPr>
            </w:pPr>
            <w:r w:rsidRPr="005F7AD7">
              <w:rPr>
                <w:rFonts w:cs="Arial"/>
                <w:sz w:val="16"/>
                <w:szCs w:val="18"/>
                <w:lang w:val="es-ES"/>
              </w:rPr>
              <w:t>Dentro de los 15 días posteriores al fallo</w:t>
            </w:r>
          </w:p>
        </w:tc>
        <w:tc>
          <w:tcPr>
            <w:tcW w:w="512" w:type="pct"/>
            <w:vAlign w:val="center"/>
          </w:tcPr>
          <w:p w14:paraId="2D32E419" w14:textId="77777777" w:rsidR="00DC42CD" w:rsidRPr="005F7AD7" w:rsidRDefault="00DC42CD" w:rsidP="005A6D8F">
            <w:pPr>
              <w:snapToGrid w:val="0"/>
              <w:spacing w:line="192" w:lineRule="atLeast"/>
              <w:jc w:val="center"/>
              <w:rPr>
                <w:rFonts w:cs="Arial"/>
                <w:sz w:val="16"/>
                <w:szCs w:val="18"/>
                <w:lang w:val="es-ES"/>
              </w:rPr>
            </w:pPr>
            <w:r w:rsidRPr="005F7AD7">
              <w:rPr>
                <w:rFonts w:cs="Arial"/>
                <w:sz w:val="16"/>
                <w:szCs w:val="18"/>
                <w:lang w:val="es-ES"/>
              </w:rPr>
              <w:t>De 09:00 a 14:00</w:t>
            </w:r>
          </w:p>
        </w:tc>
        <w:tc>
          <w:tcPr>
            <w:tcW w:w="2526" w:type="pct"/>
            <w:vAlign w:val="center"/>
          </w:tcPr>
          <w:p w14:paraId="14656475" w14:textId="77777777" w:rsidR="00DC42CD" w:rsidRPr="005F7AD7" w:rsidRDefault="00DC42CD" w:rsidP="005A6D8F">
            <w:pPr>
              <w:jc w:val="center"/>
              <w:rPr>
                <w:rFonts w:cs="Arial"/>
                <w:sz w:val="14"/>
                <w:szCs w:val="18"/>
                <w:lang w:val="es-ES"/>
              </w:rPr>
            </w:pPr>
            <w:r w:rsidRPr="005F7AD7">
              <w:rPr>
                <w:rFonts w:cs="Arial"/>
                <w:sz w:val="14"/>
                <w:szCs w:val="18"/>
                <w:lang w:val="es-ES"/>
              </w:rPr>
              <w:t>Coordinación de Abastecimiento y Equipamiento, sito en Avenida del Mezquital No. 6 Colonia San Pablo, Código Postal 76130, Querétaro, Qro.</w:t>
            </w:r>
          </w:p>
        </w:tc>
      </w:tr>
      <w:tr w:rsidR="00DC42CD" w:rsidRPr="005F7AD7" w14:paraId="5C761EBF" w14:textId="77777777" w:rsidTr="00BD2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28" w:type="pct"/>
            <w:tcBorders>
              <w:top w:val="single" w:sz="4" w:space="0" w:color="000000"/>
              <w:left w:val="single" w:sz="4" w:space="0" w:color="000000"/>
              <w:bottom w:val="single" w:sz="4" w:space="0" w:color="000000"/>
            </w:tcBorders>
            <w:vAlign w:val="center"/>
          </w:tcPr>
          <w:p w14:paraId="6DE09086" w14:textId="77777777" w:rsidR="00DC42CD" w:rsidRPr="005F7AD7" w:rsidRDefault="00DC42CD" w:rsidP="005A6D8F">
            <w:pPr>
              <w:spacing w:line="192" w:lineRule="atLeast"/>
              <w:jc w:val="center"/>
              <w:rPr>
                <w:rFonts w:cs="Arial"/>
                <w:sz w:val="16"/>
                <w:szCs w:val="18"/>
                <w:lang w:val="es-ES"/>
              </w:rPr>
            </w:pPr>
            <w:r w:rsidRPr="005F7AD7">
              <w:rPr>
                <w:rFonts w:cs="Arial"/>
                <w:sz w:val="16"/>
                <w:szCs w:val="18"/>
                <w:lang w:val="es-ES"/>
              </w:rPr>
              <w:t>Forma de Presentación de las Proposiciones.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B15554C" w14:textId="77777777" w:rsidR="00DC42CD" w:rsidRPr="005F7AD7" w:rsidRDefault="00DC42CD" w:rsidP="005A6D8F">
            <w:pPr>
              <w:jc w:val="center"/>
              <w:rPr>
                <w:rFonts w:cs="Arial"/>
                <w:b/>
                <w:sz w:val="16"/>
                <w:szCs w:val="18"/>
                <w:lang w:val="es-ES"/>
              </w:rPr>
            </w:pPr>
            <w:r w:rsidRPr="005F7AD7">
              <w:rPr>
                <w:rFonts w:cs="Arial"/>
                <w:b/>
                <w:sz w:val="16"/>
                <w:szCs w:val="18"/>
                <w:lang w:val="es-ES"/>
              </w:rPr>
              <w:t>Electrónica (artículo 26 Bis, fracción II, de la LAASSP). Solo se permitirá la participación de los licitantes a través del portal de compras Gubernamentales CompraNet</w:t>
            </w:r>
          </w:p>
        </w:tc>
      </w:tr>
      <w:tr w:rsidR="00DC42CD" w:rsidRPr="005F7AD7" w14:paraId="763FECA8" w14:textId="77777777" w:rsidTr="00BD2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28" w:type="pct"/>
            <w:tcBorders>
              <w:top w:val="single" w:sz="4" w:space="0" w:color="000000"/>
              <w:left w:val="single" w:sz="4" w:space="0" w:color="000000"/>
              <w:bottom w:val="single" w:sz="4" w:space="0" w:color="000000"/>
            </w:tcBorders>
            <w:vAlign w:val="center"/>
          </w:tcPr>
          <w:p w14:paraId="3A8672EF" w14:textId="650A6D5A" w:rsidR="00DC42CD" w:rsidRPr="005F7AD7" w:rsidRDefault="00DD3232" w:rsidP="005A6D8F">
            <w:pPr>
              <w:spacing w:line="192" w:lineRule="atLeast"/>
              <w:jc w:val="center"/>
              <w:rPr>
                <w:rFonts w:cs="Arial"/>
                <w:sz w:val="16"/>
                <w:szCs w:val="18"/>
                <w:lang w:val="es-ES"/>
              </w:rPr>
            </w:pPr>
            <w:r w:rsidRPr="005F7AD7">
              <w:rPr>
                <w:rFonts w:cs="Arial"/>
                <w:sz w:val="16"/>
                <w:szCs w:val="18"/>
                <w:lang w:val="es-ES"/>
              </w:rPr>
              <w:t>Reducción de Plazos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2F403BB" w14:textId="2F6EFA33" w:rsidR="00DC42CD" w:rsidRPr="005F7AD7" w:rsidRDefault="00DD3232" w:rsidP="00C67050">
            <w:pPr>
              <w:jc w:val="center"/>
              <w:rPr>
                <w:rFonts w:cs="Arial"/>
                <w:b/>
                <w:sz w:val="16"/>
                <w:szCs w:val="18"/>
                <w:lang w:val="es-ES"/>
              </w:rPr>
            </w:pPr>
            <w:r w:rsidRPr="005F7AD7">
              <w:rPr>
                <w:rFonts w:cs="Arial"/>
                <w:b/>
                <w:sz w:val="16"/>
                <w:szCs w:val="18"/>
                <w:lang w:val="es-ES"/>
              </w:rPr>
              <w:t>SI</w:t>
            </w:r>
          </w:p>
        </w:tc>
      </w:tr>
    </w:tbl>
    <w:p w14:paraId="0D66CD10" w14:textId="77777777" w:rsidR="00BD2E2E" w:rsidRPr="005F7AD7" w:rsidRDefault="00BD2E2E" w:rsidP="005A6D8F">
      <w:pPr>
        <w:rPr>
          <w:rFonts w:cs="Arial"/>
          <w:noProof/>
          <w:szCs w:val="18"/>
        </w:rPr>
      </w:pPr>
    </w:p>
    <w:p w14:paraId="3BD5A52C" w14:textId="77777777" w:rsidR="00EA3179" w:rsidRPr="005F7AD7" w:rsidRDefault="00EA3179" w:rsidP="005A6D8F">
      <w:pPr>
        <w:rPr>
          <w:rFonts w:cs="Arial"/>
          <w:noProof/>
          <w:szCs w:val="18"/>
          <w:lang w:val="es-ES_tradnl" w:eastAsia="es-ES"/>
        </w:rPr>
      </w:pPr>
      <w:r w:rsidRPr="005F7AD7">
        <w:rPr>
          <w:rFonts w:cs="Arial"/>
          <w:noProof/>
          <w:szCs w:val="18"/>
          <w:lang w:val="es-ES_tradnl" w:eastAsia="es-ES"/>
        </w:rPr>
        <w:t xml:space="preserve">El horario que regirá a los diferentes actos del procedimiento de </w:t>
      </w:r>
      <w:r w:rsidR="0068478B" w:rsidRPr="005F7AD7">
        <w:rPr>
          <w:rFonts w:cs="Arial"/>
          <w:noProof/>
          <w:szCs w:val="18"/>
          <w:lang w:val="es-ES_tradnl" w:eastAsia="es-ES"/>
        </w:rPr>
        <w:t>Licitación Pública</w:t>
      </w:r>
      <w:r w:rsidRPr="005F7AD7">
        <w:rPr>
          <w:rFonts w:cs="Arial"/>
          <w:noProof/>
          <w:szCs w:val="18"/>
          <w:lang w:val="es-ES_tradnl" w:eastAsia="es-ES"/>
        </w:rPr>
        <w:t xml:space="preserve"> será de conformidad con la zona horaria de la Ciudad de México GMT-5.</w:t>
      </w:r>
    </w:p>
    <w:p w14:paraId="0E2E51F8" w14:textId="77777777" w:rsidR="00EA3179" w:rsidRPr="005F7AD7" w:rsidRDefault="00EA3179" w:rsidP="005A6D8F">
      <w:pPr>
        <w:rPr>
          <w:rFonts w:cs="Arial"/>
          <w:b/>
          <w:noProof/>
          <w:szCs w:val="18"/>
          <w:lang w:val="es-ES_tradnl" w:eastAsia="es-ES"/>
        </w:rPr>
      </w:pPr>
    </w:p>
    <w:p w14:paraId="220B476D" w14:textId="77777777" w:rsidR="001F14F5" w:rsidRPr="005F7AD7" w:rsidRDefault="002358A5" w:rsidP="009F20E0">
      <w:pPr>
        <w:pStyle w:val="Ttulo3"/>
        <w:rPr>
          <w:noProof/>
          <w:lang w:val="es-ES_tradnl"/>
        </w:rPr>
      </w:pPr>
      <w:bookmarkStart w:id="69" w:name="_Toc180491390"/>
      <w:r w:rsidRPr="005F7AD7">
        <w:rPr>
          <w:noProof/>
          <w:lang w:val="es-ES_tradnl"/>
        </w:rPr>
        <w:t>3.</w:t>
      </w:r>
      <w:r w:rsidR="00E74DB1" w:rsidRPr="005F7AD7">
        <w:rPr>
          <w:noProof/>
          <w:lang w:val="es-ES_tradnl"/>
        </w:rPr>
        <w:t>3</w:t>
      </w:r>
      <w:r w:rsidRPr="005F7AD7">
        <w:rPr>
          <w:noProof/>
          <w:lang w:val="es-ES_tradnl"/>
        </w:rPr>
        <w:t xml:space="preserve"> Junta de Aclaraciones</w:t>
      </w:r>
      <w:bookmarkEnd w:id="69"/>
      <w:r w:rsidR="009207A1" w:rsidRPr="005F7AD7">
        <w:rPr>
          <w:noProof/>
          <w:lang w:val="es-ES_tradnl"/>
        </w:rPr>
        <w:t xml:space="preserve">  </w:t>
      </w:r>
    </w:p>
    <w:p w14:paraId="25BFDA25" w14:textId="600BD609" w:rsidR="003A14A6" w:rsidRPr="005F7AD7" w:rsidRDefault="003A14A6" w:rsidP="005A6D8F">
      <w:pPr>
        <w:rPr>
          <w:rFonts w:cs="Arial"/>
        </w:rPr>
      </w:pPr>
      <w:r w:rsidRPr="005F7AD7">
        <w:rPr>
          <w:rFonts w:cs="Arial"/>
        </w:rPr>
        <w:t xml:space="preserve">La junta de aclaraciones se llevara a cabo en término de los artículos 33 Bis de la LAASSP, 45 y 46 de su RLAASSP, por lo que los licitantes que manifiesten su INTERÉS EN PARTICIPAR en la presente licitación deberán presentar escrito, por si o en representación de un tercero, de acuerdo con el Anexo No. </w:t>
      </w:r>
      <w:r w:rsidR="004D7A4C" w:rsidRPr="005F7AD7">
        <w:rPr>
          <w:rFonts w:cs="Arial"/>
        </w:rPr>
        <w:t>4</w:t>
      </w:r>
      <w:r w:rsidRPr="005F7AD7">
        <w:rPr>
          <w:rFonts w:cs="Arial"/>
        </w:rPr>
        <w:t xml:space="preserve">, “Formato relativo al Escrito de Interés en participar en la presente Licitación” que se adjunta para tal efecto, con el cual serán considerados licitantes y tendrán derecho a formular solicitudes de aclaración utilizando para tal caso, el </w:t>
      </w:r>
      <w:r w:rsidR="004D7A4C" w:rsidRPr="005F7AD7">
        <w:rPr>
          <w:rFonts w:cs="Arial"/>
        </w:rPr>
        <w:t>Anexo No. 4</w:t>
      </w:r>
      <w:r w:rsidRPr="005F7AD7">
        <w:rPr>
          <w:rFonts w:cs="Arial"/>
        </w:rPr>
        <w:t>-</w:t>
      </w:r>
      <w:r w:rsidR="004D7A4C" w:rsidRPr="005F7AD7">
        <w:rPr>
          <w:rFonts w:cs="Arial"/>
        </w:rPr>
        <w:t>A</w:t>
      </w:r>
      <w:r w:rsidRPr="005F7AD7">
        <w:rPr>
          <w:rFonts w:cs="Arial"/>
        </w:rPr>
        <w:t xml:space="preserve"> “Formato de solicitud de aclaraciones” de la presente Convocatoria. Asimismo, con el objeto de agilizar la junta de aclaraciones se solicita a los licitantes remitir dicho anexo en formato Word editable a través de la plataforma denominada </w:t>
      </w:r>
      <w:r w:rsidR="00832898" w:rsidRPr="005F7AD7">
        <w:rPr>
          <w:rFonts w:cs="Arial"/>
        </w:rPr>
        <w:t>CompraNet</w:t>
      </w:r>
      <w:r w:rsidRPr="005F7AD7">
        <w:rPr>
          <w:rFonts w:cs="Arial"/>
        </w:rPr>
        <w:t>, a más tardar veinticuatro(24) horas antes de la fecha y hora programada que se realice la Junta de Aclaraciones.</w:t>
      </w:r>
    </w:p>
    <w:p w14:paraId="4C208419" w14:textId="77777777" w:rsidR="003A14A6" w:rsidRPr="005F7AD7" w:rsidRDefault="003A14A6" w:rsidP="005A6D8F">
      <w:pPr>
        <w:rPr>
          <w:rFonts w:cs="Arial"/>
        </w:rPr>
      </w:pPr>
      <w:r w:rsidRPr="005F7AD7">
        <w:rPr>
          <w:rFonts w:cs="Arial"/>
        </w:rPr>
        <w:t xml:space="preserve">Aquellos interesados que pretendan solicitar aclaraciones a los aspectos contenidos en la presente convocatoria, deberán presentar un escrito acompañado de las solicitudes de aclaración correspondiente a través de </w:t>
      </w:r>
      <w:r w:rsidR="00832898" w:rsidRPr="005F7AD7">
        <w:rPr>
          <w:rFonts w:cs="Arial"/>
        </w:rPr>
        <w:t>CompraNet</w:t>
      </w:r>
      <w:r w:rsidRPr="005F7AD7">
        <w:rPr>
          <w:rFonts w:cs="Arial"/>
        </w:rPr>
        <w:t>, acompañado de las citadas solicitudes de aclaración conforme lo estipula el artículo 33 bis párrafo segundo de la ley de adquisiciones, arrendamientos y servicios del sector público; en el escrito manifestaran su interés en participar en la presente licitación, por si o en representación de un tercero, señalando, en cada caso, los datos siguientes:</w:t>
      </w:r>
    </w:p>
    <w:p w14:paraId="167897F0" w14:textId="77777777" w:rsidR="003A14A6" w:rsidRPr="005F7AD7" w:rsidRDefault="003A14A6" w:rsidP="005A6D8F">
      <w:pPr>
        <w:rPr>
          <w:rFonts w:cs="Arial"/>
        </w:rPr>
      </w:pPr>
      <w:r w:rsidRPr="005F7AD7">
        <w:rPr>
          <w:rFonts w:cs="Arial"/>
        </w:rPr>
        <w:t>En el caso de presentación de proposiciones conjuntas, cualquiera de los integrantes de la agrupación, podrá presentar el escrito mediante el cual manifieste su interés en participar en la junta de aclaraciones y en el procedimiento de contratación.</w:t>
      </w:r>
    </w:p>
    <w:p w14:paraId="2B699866" w14:textId="77777777" w:rsidR="003A14A6" w:rsidRPr="005F7AD7" w:rsidRDefault="003A14A6" w:rsidP="005A6D8F">
      <w:pPr>
        <w:rPr>
          <w:rFonts w:cs="Arial"/>
        </w:rPr>
      </w:pPr>
      <w:r w:rsidRPr="005F7AD7">
        <w:rPr>
          <w:rFonts w:cs="Arial"/>
        </w:rPr>
        <w:t>A.</w:t>
      </w:r>
      <w:r w:rsidRPr="005F7AD7">
        <w:rPr>
          <w:rFonts w:cs="Arial"/>
        </w:rPr>
        <w:tab/>
        <w:t>Del licitante: registro federal de contribuyentes; nombre y domicilio así como, en su caso, de su apoderado o representante legal.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legal del licitante: datos de las escrituras públicas en las que le fueron otorgadas las facultades para suscribir proposiciones.</w:t>
      </w:r>
    </w:p>
    <w:p w14:paraId="0D083C1A" w14:textId="19CB2F30" w:rsidR="003A14A6" w:rsidRPr="005F7AD7" w:rsidRDefault="003A14A6" w:rsidP="005A6D8F">
      <w:pPr>
        <w:rPr>
          <w:rFonts w:cs="Arial"/>
        </w:rPr>
      </w:pPr>
      <w:r w:rsidRPr="005F7AD7">
        <w:rPr>
          <w:rFonts w:cs="Arial"/>
        </w:rPr>
        <w:t>B.</w:t>
      </w:r>
      <w:r w:rsidRPr="005F7AD7">
        <w:rPr>
          <w:rFonts w:cs="Arial"/>
        </w:rPr>
        <w:tab/>
        <w:t>Los licitantes podrán enviar las solicitudes de aclaración a la presente convocatoria, a través del sistema electrónico de información pública gubernamental sobre adquisiciones, arrendamientos y servicios (</w:t>
      </w:r>
      <w:r w:rsidR="00393A48" w:rsidRPr="005F7AD7">
        <w:rPr>
          <w:rFonts w:cs="Arial"/>
        </w:rPr>
        <w:t>CompraNet</w:t>
      </w:r>
      <w:r w:rsidRPr="005F7AD7">
        <w:rPr>
          <w:rFonts w:cs="Arial"/>
        </w:rPr>
        <w:t>), a más tardar 24 horas antes de la fecha y hora en que se vaya a realizar la junta de aclaraciones, de conformidad con lo establecido en el artículo 33 bis párrafo tercero de la ley de adquisiciones, arrendamientos y servicios del sector público y los artículos 45 fracción II y 46 fracción I del reglamento de la ley, a efecto de que el IMSS esté en posibilidad de analizarlos y hacer las aclaraciones correspondientes, las solicitudes de aclaración versarán exclusivamente sobre los aspectos contenidos en la presente convocatoria y sus respectivos anexos.</w:t>
      </w:r>
    </w:p>
    <w:p w14:paraId="0FF66A05" w14:textId="77777777" w:rsidR="003A14A6" w:rsidRPr="005F7AD7" w:rsidRDefault="003A14A6" w:rsidP="005A6D8F">
      <w:pPr>
        <w:rPr>
          <w:rFonts w:cs="Arial"/>
        </w:rPr>
      </w:pPr>
      <w:r w:rsidRPr="005F7AD7">
        <w:rPr>
          <w:rFonts w:cs="Arial"/>
        </w:rPr>
        <w:t>Las solicitudes de aclaración que sean recibidas con posterioridad al plazo previsto por el artículo 33 bis de la Ley, y artículo 46 fracción VI del Reglamento de la Ley no serán contestadas por la convocante por resultar extemporáneas, debiéndose integrar al expediente respectivo.</w:t>
      </w:r>
    </w:p>
    <w:p w14:paraId="7B4DFA9C" w14:textId="77777777" w:rsidR="003A14A6" w:rsidRPr="005F7AD7" w:rsidRDefault="003A14A6" w:rsidP="005A6D8F">
      <w:pPr>
        <w:rPr>
          <w:rFonts w:cs="Arial"/>
        </w:rPr>
      </w:pPr>
      <w:r w:rsidRPr="005F7AD7">
        <w:rPr>
          <w:rFonts w:cs="Arial"/>
        </w:rPr>
        <w:t>Las solicitudes de acl</w:t>
      </w:r>
      <w:r w:rsidR="004D7A4C" w:rsidRPr="005F7AD7">
        <w:rPr>
          <w:rFonts w:cs="Arial"/>
        </w:rPr>
        <w:t>aración de acuerdo al ANEXO No 4</w:t>
      </w:r>
      <w:r w:rsidRPr="005F7AD7">
        <w:rPr>
          <w:rFonts w:cs="Arial"/>
        </w:rPr>
        <w:t>-</w:t>
      </w:r>
      <w:r w:rsidR="004D7A4C" w:rsidRPr="005F7AD7">
        <w:rPr>
          <w:rFonts w:cs="Arial"/>
        </w:rPr>
        <w:t>A</w:t>
      </w:r>
      <w:r w:rsidRPr="005F7AD7">
        <w:rPr>
          <w:rFonts w:cs="Arial"/>
        </w:rPr>
        <w:t xml:space="preserve"> “Formato de solicitud de aclaraciones”, deberán plantearse de manera concisa y estar directamente vinculadas con los puntos contenidos en la presente convocatoria a la </w:t>
      </w:r>
      <w:r w:rsidR="00F91B55" w:rsidRPr="005F7AD7">
        <w:rPr>
          <w:rFonts w:cs="Arial"/>
        </w:rPr>
        <w:t xml:space="preserve">Licitación Pública </w:t>
      </w:r>
      <w:r w:rsidR="00920962" w:rsidRPr="005F7AD7">
        <w:rPr>
          <w:rFonts w:cs="Arial"/>
        </w:rPr>
        <w:t>Nacional</w:t>
      </w:r>
      <w:r w:rsidRPr="005F7AD7">
        <w:rPr>
          <w:rFonts w:cs="Arial"/>
        </w:rPr>
        <w:t>, indicando el numeral o punto específico con el cual se relaciona. Las solicitudes que no cumplan con los requisitos señalados, podrán ser desechadas por la convocante conforme al artículo 45 del reglamento de la ley.</w:t>
      </w:r>
    </w:p>
    <w:p w14:paraId="799426BC" w14:textId="77777777" w:rsidR="003A14A6" w:rsidRPr="005F7AD7" w:rsidRDefault="003A14A6" w:rsidP="005A6D8F">
      <w:pPr>
        <w:rPr>
          <w:rFonts w:cs="Arial"/>
        </w:rPr>
      </w:pPr>
      <w:r w:rsidRPr="005F7AD7">
        <w:rPr>
          <w:rFonts w:cs="Arial"/>
        </w:rPr>
        <w:t>Las solicitudes de aclaraciones que no cumplan con los requisitos señalados, podrán ser desechadas por la convocante; así como, aquellas que sean recibidas con posterioridad al plazo antes previsto, no serán contestadas por resultar extemporáneas.</w:t>
      </w:r>
    </w:p>
    <w:p w14:paraId="439EE213" w14:textId="77777777" w:rsidR="003A14A6" w:rsidRPr="005F7AD7" w:rsidRDefault="003A14A6" w:rsidP="005A6D8F">
      <w:pPr>
        <w:rPr>
          <w:rFonts w:cs="Arial"/>
        </w:rPr>
      </w:pPr>
      <w:r w:rsidRPr="005F7AD7">
        <w:rPr>
          <w:rFonts w:cs="Arial"/>
        </w:rPr>
        <w:t xml:space="preserve">La convocante tomará como hora de recepción de las solicitudes de aclaración, tratándose de las solicitudes que se hagan llegar a través de </w:t>
      </w:r>
      <w:r w:rsidR="00832898" w:rsidRPr="005F7AD7">
        <w:rPr>
          <w:rFonts w:cs="Arial"/>
        </w:rPr>
        <w:t>CompraNet</w:t>
      </w:r>
      <w:r w:rsidRPr="005F7AD7">
        <w:rPr>
          <w:rFonts w:cs="Arial"/>
        </w:rPr>
        <w:t>, la hora que registre este sistema al momento de su envío.</w:t>
      </w:r>
    </w:p>
    <w:p w14:paraId="4153BC68" w14:textId="77777777" w:rsidR="003A14A6" w:rsidRPr="005F7AD7" w:rsidRDefault="003A14A6" w:rsidP="005A6D8F">
      <w:pPr>
        <w:rPr>
          <w:rFonts w:cs="Arial"/>
        </w:rPr>
      </w:pPr>
      <w:r w:rsidRPr="005F7AD7">
        <w:rPr>
          <w:rFonts w:cs="Arial"/>
        </w:rPr>
        <w:t>A partir de la hora y fecha señaladas en la convocatoria para la celebración de la junta de aclaraciones, conforme a lo previsto en el artículo 46 fracción II del reglamento de la LAASSP, la convocante enviará a través de CompraNet las contestaciones a las solicitudes de aclaración recibidas a los licitantes.</w:t>
      </w:r>
    </w:p>
    <w:p w14:paraId="446FC2E3" w14:textId="77777777" w:rsidR="003A14A6" w:rsidRPr="005F7AD7" w:rsidRDefault="003A14A6" w:rsidP="005A6D8F">
      <w:pPr>
        <w:rPr>
          <w:rFonts w:cs="Arial"/>
        </w:rPr>
      </w:pPr>
      <w:r w:rsidRPr="005F7AD7">
        <w:rPr>
          <w:rFonts w:cs="Arial"/>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 conforme al artículo 46 fracción I del reglamento de la ley. </w:t>
      </w:r>
    </w:p>
    <w:p w14:paraId="0E9467E4" w14:textId="77777777" w:rsidR="003A14A6" w:rsidRPr="005F7AD7" w:rsidRDefault="003A14A6" w:rsidP="005A6D8F">
      <w:pPr>
        <w:rPr>
          <w:rFonts w:cs="Arial"/>
        </w:rPr>
      </w:pPr>
      <w:r w:rsidRPr="005F7AD7">
        <w:rPr>
          <w:rFonts w:cs="Arial"/>
        </w:rPr>
        <w:t>Si derivado de la o las juntas de aclaraciones se determina posponer la fecha de celebración del acto de presentación y apertura de proposiciones, la modificación respectiva a la convocatoria a la licitación pública deberá publicarse en CompraNet; en este caso, el diferimiento deberá considerar la existencia de un plazo de al menos seis días naturales desde el momento que concluya la junta de aclaraciones hasta el momento del acto de presentación y apertura de proposiciones.</w:t>
      </w:r>
    </w:p>
    <w:p w14:paraId="6E625F1B" w14:textId="477D83EE" w:rsidR="003A14A6" w:rsidRPr="005F7AD7" w:rsidRDefault="003A14A6" w:rsidP="005A6D8F">
      <w:pPr>
        <w:rPr>
          <w:rFonts w:cs="Arial"/>
        </w:rPr>
      </w:pPr>
      <w:r w:rsidRPr="005F7AD7">
        <w:rPr>
          <w:rFonts w:cs="Arial"/>
        </w:rPr>
        <w:t>C.</w:t>
      </w:r>
      <w:r w:rsidRPr="005F7AD7">
        <w:rPr>
          <w:rFonts w:cs="Arial"/>
        </w:rPr>
        <w:tab/>
        <w:t xml:space="preserve">Cualquier modificación a la presente convocatoria de la </w:t>
      </w:r>
      <w:r w:rsidR="00E94478" w:rsidRPr="005F7AD7">
        <w:rPr>
          <w:rFonts w:cs="Arial"/>
        </w:rPr>
        <w:t xml:space="preserve">Licitación </w:t>
      </w:r>
      <w:r w:rsidR="00393A48" w:rsidRPr="005F7AD7">
        <w:rPr>
          <w:rFonts w:cs="Arial"/>
        </w:rPr>
        <w:t>Pública</w:t>
      </w:r>
      <w:r w:rsidR="00E94478" w:rsidRPr="005F7AD7">
        <w:rPr>
          <w:rFonts w:cs="Arial"/>
        </w:rPr>
        <w:t xml:space="preserve"> Nacional </w:t>
      </w:r>
      <w:r w:rsidRPr="005F7AD7">
        <w:rPr>
          <w:rFonts w:cs="Arial"/>
        </w:rPr>
        <w:t>incluyendo las que resulten de la o las juntas de aclaraciones, formará parte de la convocatoria y deberá ser considerada por los licitantes en la elaboración de su proposición.</w:t>
      </w:r>
    </w:p>
    <w:p w14:paraId="4EE78160" w14:textId="36AD34FE" w:rsidR="001F14F5" w:rsidRPr="005F7AD7" w:rsidRDefault="003A14A6" w:rsidP="005A6D8F">
      <w:pPr>
        <w:rPr>
          <w:rFonts w:cs="Arial"/>
        </w:rPr>
      </w:pPr>
      <w:r w:rsidRPr="005F7AD7">
        <w:rPr>
          <w:rFonts w:cs="Arial"/>
        </w:rPr>
        <w:t xml:space="preserve">Independientemente de lo anterior, el contenido de dichas actas podrá ser consultado en el portal de </w:t>
      </w:r>
      <w:r w:rsidR="00393A48" w:rsidRPr="005F7AD7">
        <w:rPr>
          <w:rFonts w:cs="Arial"/>
        </w:rPr>
        <w:t>CompraNet</w:t>
      </w:r>
      <w:r w:rsidRPr="005F7AD7">
        <w:rPr>
          <w:rFonts w:cs="Arial"/>
        </w:rPr>
        <w:t>.</w:t>
      </w:r>
    </w:p>
    <w:p w14:paraId="225B0F60" w14:textId="77777777" w:rsidR="004D7A4C" w:rsidRPr="005F7AD7" w:rsidRDefault="004D7A4C" w:rsidP="005A6D8F">
      <w:pPr>
        <w:rPr>
          <w:rFonts w:cs="Arial"/>
          <w:noProof/>
          <w:szCs w:val="18"/>
          <w:lang w:val="es-ES_tradnl" w:eastAsia="es-ES"/>
        </w:rPr>
      </w:pPr>
    </w:p>
    <w:p w14:paraId="1A69A500" w14:textId="77777777" w:rsidR="002358A5" w:rsidRPr="005F7AD7" w:rsidRDefault="00E74DB1" w:rsidP="009F20E0">
      <w:pPr>
        <w:pStyle w:val="Ttulo3"/>
        <w:rPr>
          <w:noProof/>
          <w:lang w:val="es-ES_tradnl"/>
        </w:rPr>
      </w:pPr>
      <w:bookmarkStart w:id="70" w:name="_Toc180491391"/>
      <w:r w:rsidRPr="005F7AD7">
        <w:rPr>
          <w:noProof/>
          <w:lang w:val="es-ES_tradnl"/>
        </w:rPr>
        <w:t>3.4</w:t>
      </w:r>
      <w:r w:rsidR="002358A5" w:rsidRPr="005F7AD7">
        <w:rPr>
          <w:noProof/>
          <w:lang w:val="es-ES_tradnl"/>
        </w:rPr>
        <w:t xml:space="preserve"> Presentación y Apertura de Proposiciones</w:t>
      </w:r>
      <w:bookmarkEnd w:id="70"/>
    </w:p>
    <w:p w14:paraId="61EBC3A5" w14:textId="77777777" w:rsidR="0049570E" w:rsidRPr="005F7AD7" w:rsidRDefault="0049570E" w:rsidP="005A6D8F">
      <w:pPr>
        <w:rPr>
          <w:rFonts w:cs="Arial"/>
          <w:b/>
          <w:noProof/>
          <w:szCs w:val="18"/>
          <w:lang w:val="es-ES_tradnl" w:eastAsia="es-ES"/>
        </w:rPr>
      </w:pPr>
    </w:p>
    <w:p w14:paraId="2CBD7832" w14:textId="77777777" w:rsidR="002358A5" w:rsidRPr="005F7AD7" w:rsidRDefault="002358A5" w:rsidP="005A6D8F">
      <w:pPr>
        <w:rPr>
          <w:rFonts w:cs="Arial"/>
          <w:noProof/>
          <w:szCs w:val="18"/>
          <w:lang w:val="es-ES_tradnl" w:eastAsia="es-ES"/>
        </w:rPr>
      </w:pPr>
      <w:r w:rsidRPr="005F7AD7">
        <w:rPr>
          <w:rFonts w:cs="Arial"/>
          <w:noProof/>
          <w:szCs w:val="18"/>
          <w:lang w:val="es-ES_tradnl" w:eastAsia="es-ES"/>
        </w:rPr>
        <w:t xml:space="preserve">La presentación y apertura de proposiciones se llevará a cabo en términos de los </w:t>
      </w:r>
      <w:r w:rsidR="004159EB" w:rsidRPr="005F7AD7">
        <w:rPr>
          <w:rFonts w:cs="Arial"/>
          <w:noProof/>
          <w:szCs w:val="18"/>
          <w:lang w:val="es-ES_tradnl" w:eastAsia="es-ES"/>
        </w:rPr>
        <w:t>A</w:t>
      </w:r>
      <w:r w:rsidRPr="005F7AD7">
        <w:rPr>
          <w:rFonts w:cs="Arial"/>
          <w:noProof/>
          <w:szCs w:val="18"/>
          <w:lang w:val="es-ES_tradnl" w:eastAsia="es-ES"/>
        </w:rPr>
        <w:t xml:space="preserve">rtículos 34 y 35 de la LAASSP, 47, 48, 49 segundo párrafo y 50 del RLAASSP, para lo cual podrán hacer uso de los formatos </w:t>
      </w:r>
      <w:r w:rsidR="004159EB" w:rsidRPr="005F7AD7">
        <w:rPr>
          <w:rFonts w:cs="Arial"/>
          <w:noProof/>
          <w:szCs w:val="18"/>
          <w:lang w:val="es-ES_tradnl" w:eastAsia="es-ES"/>
        </w:rPr>
        <w:t xml:space="preserve">previstos </w:t>
      </w:r>
      <w:r w:rsidRPr="005F7AD7">
        <w:rPr>
          <w:rFonts w:cs="Arial"/>
          <w:noProof/>
          <w:szCs w:val="18"/>
          <w:lang w:val="es-ES_tradnl" w:eastAsia="es-ES"/>
        </w:rPr>
        <w:t xml:space="preserve">en el numeral </w:t>
      </w:r>
      <w:r w:rsidR="00C43969" w:rsidRPr="005F7AD7">
        <w:rPr>
          <w:rFonts w:cs="Arial"/>
          <w:b/>
          <w:noProof/>
          <w:szCs w:val="18"/>
          <w:lang w:val="es-ES_tradnl" w:eastAsia="es-ES"/>
        </w:rPr>
        <w:t>7</w:t>
      </w:r>
      <w:r w:rsidRPr="005F7AD7">
        <w:rPr>
          <w:rFonts w:cs="Arial"/>
          <w:noProof/>
          <w:szCs w:val="18"/>
          <w:lang w:val="es-ES_tradnl" w:eastAsia="es-ES"/>
        </w:rPr>
        <w:t xml:space="preserve"> </w:t>
      </w:r>
      <w:r w:rsidRPr="005F7AD7">
        <w:rPr>
          <w:rFonts w:cs="Arial"/>
          <w:b/>
          <w:noProof/>
          <w:szCs w:val="18"/>
          <w:lang w:val="es-ES_tradnl" w:eastAsia="es-ES"/>
        </w:rPr>
        <w:t>“Formatos que facilitarán y agilizarán la presentación y recepción de las proposiciones”</w:t>
      </w:r>
      <w:r w:rsidRPr="005F7AD7">
        <w:rPr>
          <w:rFonts w:cs="Arial"/>
          <w:noProof/>
          <w:szCs w:val="18"/>
          <w:lang w:val="es-ES_tradnl" w:eastAsia="es-ES"/>
        </w:rPr>
        <w:t xml:space="preserve"> de la presente Convocatoria.</w:t>
      </w:r>
    </w:p>
    <w:p w14:paraId="7BB8D52D" w14:textId="77777777" w:rsidR="004D1C2B" w:rsidRPr="005F7AD7" w:rsidRDefault="004D1C2B" w:rsidP="005A6D8F">
      <w:pPr>
        <w:rPr>
          <w:rFonts w:cs="Arial"/>
          <w:noProof/>
          <w:szCs w:val="18"/>
          <w:lang w:val="es-ES_tradnl" w:eastAsia="es-ES"/>
        </w:rPr>
      </w:pPr>
    </w:p>
    <w:p w14:paraId="7CD71655" w14:textId="77777777" w:rsidR="002358A5" w:rsidRPr="005F7AD7" w:rsidRDefault="00DF395D" w:rsidP="005A6D8F">
      <w:pPr>
        <w:rPr>
          <w:rFonts w:cs="Arial"/>
          <w:bCs/>
          <w:noProof/>
          <w:szCs w:val="18"/>
        </w:rPr>
      </w:pPr>
      <w:r w:rsidRPr="005F7AD7">
        <w:rPr>
          <w:rFonts w:cs="Arial"/>
          <w:noProof/>
          <w:szCs w:val="18"/>
        </w:rPr>
        <w:t>Los licitantes deberán enviar su proposición firmada electrónicamente,</w:t>
      </w:r>
      <w:r w:rsidRPr="005F7AD7">
        <w:rPr>
          <w:rFonts w:cs="Arial"/>
          <w:bCs/>
          <w:noProof/>
          <w:szCs w:val="18"/>
        </w:rPr>
        <w:t xml:space="preserve"> conforme al proceso que se detalla en el numeral </w:t>
      </w:r>
      <w:r w:rsidRPr="005F7AD7">
        <w:rPr>
          <w:rFonts w:cs="Arial"/>
          <w:b/>
          <w:bCs/>
          <w:noProof/>
          <w:szCs w:val="18"/>
        </w:rPr>
        <w:t xml:space="preserve">6.3 “Envío y firma de proposiciones” (páginas 65 a 93) </w:t>
      </w:r>
      <w:r w:rsidRPr="005F7AD7">
        <w:rPr>
          <w:rFonts w:cs="Arial"/>
          <w:bCs/>
          <w:noProof/>
          <w:szCs w:val="18"/>
        </w:rPr>
        <w:t>de la “Guía técnica para licitantes sobre el uso y manejo de CompraNet”, disponible en la página de CompraNet</w:t>
      </w:r>
      <w:r w:rsidRPr="005F7AD7">
        <w:rPr>
          <w:rFonts w:cs="Arial"/>
          <w:noProof/>
          <w:szCs w:val="18"/>
        </w:rPr>
        <w:t>, de confor</w:t>
      </w:r>
      <w:r w:rsidR="00493464" w:rsidRPr="005F7AD7">
        <w:rPr>
          <w:rFonts w:cs="Arial"/>
          <w:noProof/>
          <w:szCs w:val="18"/>
        </w:rPr>
        <w:t>midad con lo dispuesto por los A</w:t>
      </w:r>
      <w:r w:rsidRPr="005F7AD7">
        <w:rPr>
          <w:rFonts w:cs="Arial"/>
          <w:noProof/>
          <w:szCs w:val="18"/>
        </w:rPr>
        <w:t xml:space="preserve">rtículos 26 Bis fracción II y 27 de la LAASSP y 50 de su Reglamento, así como numerales cuarto, décimo cuarto y décimo sexto del </w:t>
      </w:r>
      <w:r w:rsidR="004159EB" w:rsidRPr="005F7AD7">
        <w:rPr>
          <w:rFonts w:cs="Arial"/>
          <w:i/>
          <w:noProof/>
          <w:szCs w:val="18"/>
        </w:rPr>
        <w:t>“</w:t>
      </w:r>
      <w:r w:rsidRPr="005F7AD7">
        <w:rPr>
          <w:rFonts w:cs="Arial"/>
          <w:i/>
          <w:noProof/>
          <w:szCs w:val="18"/>
        </w:rPr>
        <w:t>Acuerdo por el que se establecen las disposiciones que se deberán observar para la utilización del Sistema Electrónico de Información Pública Gubernamental denominado CompraNet</w:t>
      </w:r>
      <w:r w:rsidR="004159EB" w:rsidRPr="005F7AD7">
        <w:rPr>
          <w:rFonts w:cs="Arial"/>
          <w:i/>
          <w:noProof/>
          <w:szCs w:val="18"/>
        </w:rPr>
        <w:t>”</w:t>
      </w:r>
      <w:r w:rsidRPr="005F7AD7">
        <w:rPr>
          <w:rFonts w:cs="Arial"/>
          <w:noProof/>
          <w:szCs w:val="18"/>
        </w:rPr>
        <w:t xml:space="preserve"> (ACUERDO), en sustitución de la firma autógrafa, se emplearán los medios de identificación electrónica que establezca la Secretaria </w:t>
      </w:r>
      <w:r w:rsidR="001F200D" w:rsidRPr="005F7AD7">
        <w:rPr>
          <w:rFonts w:cs="Arial"/>
          <w:noProof/>
          <w:szCs w:val="18"/>
        </w:rPr>
        <w:t>de Hacienda y Crédito Público</w:t>
      </w:r>
      <w:r w:rsidRPr="005F7AD7">
        <w:rPr>
          <w:rFonts w:cs="Arial"/>
          <w:noProof/>
          <w:szCs w:val="18"/>
        </w:rPr>
        <w:t>,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14:paraId="6280A5CD" w14:textId="77777777" w:rsidR="002358A5" w:rsidRPr="005F7AD7" w:rsidRDefault="002358A5" w:rsidP="005A6D8F">
      <w:pPr>
        <w:rPr>
          <w:rFonts w:cs="Arial"/>
          <w:noProof/>
          <w:szCs w:val="18"/>
          <w:lang w:val="es-ES_tradnl" w:eastAsia="es-ES"/>
        </w:rPr>
      </w:pPr>
    </w:p>
    <w:p w14:paraId="7C658B1A" w14:textId="0A88972E" w:rsidR="002358A5" w:rsidRPr="005F7AD7" w:rsidRDefault="002358A5" w:rsidP="005A6D8F">
      <w:pPr>
        <w:rPr>
          <w:rFonts w:cs="Arial"/>
          <w:noProof/>
          <w:szCs w:val="18"/>
        </w:rPr>
      </w:pPr>
      <w:r w:rsidRPr="005F7AD7">
        <w:rPr>
          <w:rFonts w:cs="Arial"/>
          <w:noProof/>
          <w:szCs w:val="18"/>
        </w:rPr>
        <w:t xml:space="preserve">Por lo anterior, no se aceptarán archivos firmados electrónicamente de manera individual (archivo con extensión .p7m), el cual no es posible abrir a través de </w:t>
      </w:r>
      <w:r w:rsidR="00832898" w:rsidRPr="005F7AD7">
        <w:rPr>
          <w:rFonts w:cs="Arial"/>
          <w:noProof/>
          <w:szCs w:val="18"/>
        </w:rPr>
        <w:t>CompraNet</w:t>
      </w:r>
      <w:r w:rsidRPr="005F7AD7">
        <w:rPr>
          <w:rFonts w:cs="Arial"/>
          <w:noProof/>
          <w:szCs w:val="18"/>
        </w:rPr>
        <w:t>, procediéndose a desechar la proposición; es decir, los archivos que integran su proposición, podrán enviarse en alguno de los siguientes fo</w:t>
      </w:r>
      <w:r w:rsidR="00867DCE" w:rsidRPr="005F7AD7">
        <w:rPr>
          <w:rFonts w:cs="Arial"/>
          <w:noProof/>
          <w:szCs w:val="18"/>
        </w:rPr>
        <w:t>rmatos: Word</w:t>
      </w:r>
      <w:r w:rsidR="00C65807" w:rsidRPr="005F7AD7">
        <w:rPr>
          <w:rFonts w:cs="Arial"/>
          <w:noProof/>
          <w:szCs w:val="18"/>
        </w:rPr>
        <w:t xml:space="preserve"> (extensiones .</w:t>
      </w:r>
      <w:r w:rsidR="005A0E51" w:rsidRPr="005F7AD7">
        <w:rPr>
          <w:rFonts w:cs="Arial"/>
          <w:noProof/>
          <w:szCs w:val="18"/>
        </w:rPr>
        <w:t>DOC</w:t>
      </w:r>
      <w:r w:rsidR="00C65807" w:rsidRPr="005F7AD7">
        <w:rPr>
          <w:rFonts w:cs="Arial"/>
          <w:noProof/>
          <w:szCs w:val="18"/>
        </w:rPr>
        <w:t xml:space="preserve"> o .</w:t>
      </w:r>
      <w:r w:rsidR="005A0E51" w:rsidRPr="005F7AD7">
        <w:rPr>
          <w:rFonts w:cs="Arial"/>
          <w:noProof/>
          <w:szCs w:val="18"/>
        </w:rPr>
        <w:t>DOCX</w:t>
      </w:r>
      <w:r w:rsidR="00C65807" w:rsidRPr="005F7AD7">
        <w:rPr>
          <w:rFonts w:cs="Arial"/>
          <w:noProof/>
          <w:szCs w:val="18"/>
        </w:rPr>
        <w:t>)</w:t>
      </w:r>
      <w:r w:rsidR="00867DCE" w:rsidRPr="005F7AD7">
        <w:rPr>
          <w:rFonts w:cs="Arial"/>
          <w:noProof/>
          <w:szCs w:val="18"/>
        </w:rPr>
        <w:t>, Excel</w:t>
      </w:r>
      <w:r w:rsidR="00C65807" w:rsidRPr="005F7AD7">
        <w:rPr>
          <w:rFonts w:cs="Arial"/>
          <w:noProof/>
          <w:szCs w:val="18"/>
        </w:rPr>
        <w:t xml:space="preserve"> (extensiones .</w:t>
      </w:r>
      <w:r w:rsidR="005A0E51" w:rsidRPr="005F7AD7">
        <w:rPr>
          <w:rFonts w:cs="Arial"/>
          <w:noProof/>
          <w:szCs w:val="18"/>
        </w:rPr>
        <w:t>XLS</w:t>
      </w:r>
      <w:r w:rsidR="00C65807" w:rsidRPr="005F7AD7">
        <w:rPr>
          <w:rFonts w:cs="Arial"/>
          <w:noProof/>
          <w:szCs w:val="18"/>
        </w:rPr>
        <w:t xml:space="preserve"> o .</w:t>
      </w:r>
      <w:r w:rsidR="005A0E51" w:rsidRPr="005F7AD7">
        <w:rPr>
          <w:rFonts w:cs="Arial"/>
          <w:noProof/>
          <w:szCs w:val="18"/>
        </w:rPr>
        <w:t>XLSX</w:t>
      </w:r>
      <w:r w:rsidR="00C65807" w:rsidRPr="005F7AD7">
        <w:rPr>
          <w:rFonts w:cs="Arial"/>
          <w:noProof/>
          <w:szCs w:val="18"/>
        </w:rPr>
        <w:t>)</w:t>
      </w:r>
      <w:r w:rsidR="00867DCE" w:rsidRPr="005F7AD7">
        <w:rPr>
          <w:rFonts w:cs="Arial"/>
          <w:noProof/>
          <w:szCs w:val="18"/>
        </w:rPr>
        <w:t xml:space="preserve">, </w:t>
      </w:r>
      <w:r w:rsidR="00C65807" w:rsidRPr="005F7AD7">
        <w:rPr>
          <w:rFonts w:cs="Arial"/>
          <w:noProof/>
          <w:szCs w:val="18"/>
        </w:rPr>
        <w:t>documento portátil (</w:t>
      </w:r>
      <w:r w:rsidR="005A0E51" w:rsidRPr="005F7AD7">
        <w:rPr>
          <w:rFonts w:cs="Arial"/>
          <w:noProof/>
          <w:szCs w:val="18"/>
        </w:rPr>
        <w:t>extension .</w:t>
      </w:r>
      <w:r w:rsidR="00867DCE" w:rsidRPr="005F7AD7">
        <w:rPr>
          <w:rFonts w:cs="Arial"/>
          <w:noProof/>
          <w:szCs w:val="18"/>
        </w:rPr>
        <w:t>PDF</w:t>
      </w:r>
      <w:r w:rsidR="00C65807" w:rsidRPr="005F7AD7">
        <w:rPr>
          <w:rFonts w:cs="Arial"/>
          <w:noProof/>
          <w:szCs w:val="18"/>
        </w:rPr>
        <w:t>)</w:t>
      </w:r>
      <w:r w:rsidR="00867DCE" w:rsidRPr="005F7AD7">
        <w:rPr>
          <w:rFonts w:cs="Arial"/>
          <w:noProof/>
          <w:szCs w:val="18"/>
        </w:rPr>
        <w:t xml:space="preserve">, </w:t>
      </w:r>
      <w:r w:rsidR="005A0E51" w:rsidRPr="005F7AD7">
        <w:rPr>
          <w:rFonts w:cs="Arial"/>
          <w:noProof/>
          <w:szCs w:val="18"/>
        </w:rPr>
        <w:t>imagen (extensiones .</w:t>
      </w:r>
      <w:r w:rsidR="00867DCE" w:rsidRPr="005F7AD7">
        <w:rPr>
          <w:rFonts w:cs="Arial"/>
          <w:noProof/>
          <w:szCs w:val="18"/>
        </w:rPr>
        <w:t>JPG</w:t>
      </w:r>
      <w:r w:rsidR="005A0E51" w:rsidRPr="005F7AD7">
        <w:rPr>
          <w:rFonts w:cs="Arial"/>
          <w:noProof/>
          <w:szCs w:val="18"/>
        </w:rPr>
        <w:t>, .JPEG, .BMP, .GIF o .PNG)</w:t>
      </w:r>
      <w:r w:rsidR="00867DCE" w:rsidRPr="005F7AD7">
        <w:rPr>
          <w:rFonts w:cs="Arial"/>
          <w:noProof/>
          <w:szCs w:val="18"/>
        </w:rPr>
        <w:t xml:space="preserve">, </w:t>
      </w:r>
      <w:r w:rsidR="005A0E51" w:rsidRPr="005F7AD7">
        <w:rPr>
          <w:rFonts w:cs="Arial"/>
          <w:noProof/>
          <w:szCs w:val="18"/>
        </w:rPr>
        <w:t>y/o de compresión (extensiones .</w:t>
      </w:r>
      <w:r w:rsidRPr="005F7AD7">
        <w:rPr>
          <w:rFonts w:cs="Arial"/>
          <w:noProof/>
          <w:szCs w:val="18"/>
        </w:rPr>
        <w:t>ZIP</w:t>
      </w:r>
      <w:r w:rsidR="00867DCE" w:rsidRPr="005F7AD7">
        <w:rPr>
          <w:rFonts w:cs="Arial"/>
          <w:noProof/>
          <w:szCs w:val="18"/>
        </w:rPr>
        <w:t xml:space="preserve"> o </w:t>
      </w:r>
      <w:r w:rsidR="005A0E51" w:rsidRPr="005F7AD7">
        <w:rPr>
          <w:rFonts w:cs="Arial"/>
          <w:noProof/>
          <w:szCs w:val="18"/>
        </w:rPr>
        <w:t>.</w:t>
      </w:r>
      <w:r w:rsidR="00867DCE" w:rsidRPr="005F7AD7">
        <w:rPr>
          <w:rFonts w:cs="Arial"/>
          <w:noProof/>
          <w:szCs w:val="18"/>
        </w:rPr>
        <w:t>RAR</w:t>
      </w:r>
      <w:r w:rsidR="005A0E51" w:rsidRPr="005F7AD7">
        <w:rPr>
          <w:rFonts w:cs="Arial"/>
          <w:noProof/>
          <w:szCs w:val="18"/>
        </w:rPr>
        <w:t xml:space="preserve">); </w:t>
      </w:r>
      <w:r w:rsidR="00C874B1" w:rsidRPr="005F7AD7">
        <w:rPr>
          <w:rFonts w:cs="Arial"/>
          <w:noProof/>
          <w:szCs w:val="18"/>
        </w:rPr>
        <w:t>debiendo ser legible(s) y libres de virus informáticos</w:t>
      </w:r>
      <w:r w:rsidRPr="005F7AD7">
        <w:rPr>
          <w:rFonts w:cs="Arial"/>
          <w:noProof/>
          <w:szCs w:val="18"/>
        </w:rPr>
        <w:t>.</w:t>
      </w:r>
    </w:p>
    <w:p w14:paraId="5E965848" w14:textId="77777777" w:rsidR="00D82F0D" w:rsidRPr="005F7AD7" w:rsidRDefault="00D82F0D" w:rsidP="005A6D8F">
      <w:pPr>
        <w:rPr>
          <w:rFonts w:cs="Arial"/>
          <w:noProof/>
          <w:szCs w:val="18"/>
        </w:rPr>
      </w:pPr>
    </w:p>
    <w:p w14:paraId="48C5BB77" w14:textId="77777777" w:rsidR="006E41DA" w:rsidRPr="005F7AD7" w:rsidRDefault="00D82F0D" w:rsidP="005A6D8F">
      <w:pPr>
        <w:rPr>
          <w:rFonts w:cs="Arial"/>
          <w:szCs w:val="18"/>
        </w:rPr>
      </w:pPr>
      <w:r w:rsidRPr="005F7AD7">
        <w:rPr>
          <w:rFonts w:cs="Arial"/>
          <w:szCs w:val="18"/>
        </w:rPr>
        <w:t xml:space="preserve">La documentación solicitada en el numeral </w:t>
      </w:r>
      <w:r w:rsidRPr="005F7AD7">
        <w:rPr>
          <w:rFonts w:cs="Arial"/>
          <w:b/>
          <w:bCs/>
          <w:i/>
          <w:iCs/>
          <w:szCs w:val="18"/>
        </w:rPr>
        <w:t>“4. Requisitos que los licitantes deben cumplir”</w:t>
      </w:r>
      <w:r w:rsidRPr="005F7AD7">
        <w:rPr>
          <w:rFonts w:cs="Arial"/>
          <w:szCs w:val="18"/>
        </w:rPr>
        <w:t>, deberá cargarse conforme a cada uno de los parámetros configurados en el sistema CompraNet, por lo que se deberá considerar que el tamaño máximo permitido por cada anexo es de 150 M</w:t>
      </w:r>
      <w:r w:rsidR="00480264" w:rsidRPr="005F7AD7">
        <w:rPr>
          <w:rFonts w:cs="Arial"/>
          <w:szCs w:val="18"/>
        </w:rPr>
        <w:t>b</w:t>
      </w:r>
      <w:r w:rsidR="000604E2" w:rsidRPr="005F7AD7">
        <w:rPr>
          <w:rFonts w:cs="Arial"/>
          <w:szCs w:val="18"/>
        </w:rPr>
        <w:t>, conf</w:t>
      </w:r>
      <w:r w:rsidR="001F200D" w:rsidRPr="005F7AD7">
        <w:rPr>
          <w:rFonts w:cs="Arial"/>
          <w:szCs w:val="18"/>
        </w:rPr>
        <w:t>o</w:t>
      </w:r>
      <w:r w:rsidR="000604E2" w:rsidRPr="005F7AD7">
        <w:rPr>
          <w:rFonts w:cs="Arial"/>
          <w:szCs w:val="18"/>
        </w:rPr>
        <w:t xml:space="preserve">rme a lo establecido en </w:t>
      </w:r>
      <w:r w:rsidR="006E41DA" w:rsidRPr="005F7AD7">
        <w:rPr>
          <w:rFonts w:cs="Arial"/>
          <w:szCs w:val="18"/>
        </w:rPr>
        <w:t xml:space="preserve">el </w:t>
      </w:r>
      <w:r w:rsidR="006E41DA" w:rsidRPr="005F7AD7">
        <w:rPr>
          <w:rFonts w:cs="Arial"/>
          <w:i/>
          <w:szCs w:val="18"/>
        </w:rPr>
        <w:t>“Manual de Usuario para Operadores de Unidades Compradoras (UC) que realizan Procedimientos de Contratación en CompraNet”</w:t>
      </w:r>
      <w:r w:rsidR="006E41DA" w:rsidRPr="005F7AD7">
        <w:rPr>
          <w:rFonts w:cs="Arial"/>
          <w:szCs w:val="18"/>
        </w:rPr>
        <w:t>.</w:t>
      </w:r>
    </w:p>
    <w:p w14:paraId="64B5A0FD" w14:textId="77777777" w:rsidR="00DF4578" w:rsidRPr="005F7AD7" w:rsidRDefault="00DF4578" w:rsidP="005A6D8F">
      <w:pPr>
        <w:rPr>
          <w:rFonts w:cs="Arial"/>
          <w:szCs w:val="18"/>
        </w:rPr>
      </w:pPr>
    </w:p>
    <w:p w14:paraId="26EE052B" w14:textId="77777777" w:rsidR="00DF4578" w:rsidRPr="005F7AD7" w:rsidRDefault="00AC38B0" w:rsidP="005A6D8F">
      <w:pPr>
        <w:rPr>
          <w:rFonts w:cs="Arial"/>
          <w:szCs w:val="18"/>
        </w:rPr>
      </w:pPr>
      <w:r w:rsidRPr="005F7AD7">
        <w:rPr>
          <w:rFonts w:cs="Arial"/>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w:t>
      </w:r>
      <w:r w:rsidR="00493464" w:rsidRPr="005F7AD7">
        <w:rPr>
          <w:rFonts w:cs="Arial"/>
          <w:szCs w:val="18"/>
        </w:rPr>
        <w:t>osición, de conformidad con el A</w:t>
      </w:r>
      <w:r w:rsidRPr="005F7AD7">
        <w:rPr>
          <w:rFonts w:cs="Arial"/>
          <w:szCs w:val="18"/>
        </w:rPr>
        <w:t>rtículo 50 del RLAASSP.</w:t>
      </w:r>
    </w:p>
    <w:p w14:paraId="144914BF" w14:textId="77777777" w:rsidR="00D82F0D" w:rsidRPr="005F7AD7" w:rsidRDefault="00D82F0D" w:rsidP="005A6D8F">
      <w:pPr>
        <w:rPr>
          <w:rFonts w:cs="Arial"/>
          <w:noProof/>
          <w:szCs w:val="18"/>
        </w:rPr>
      </w:pPr>
    </w:p>
    <w:p w14:paraId="52AD99DC" w14:textId="77777777" w:rsidR="002358A5" w:rsidRPr="005F7AD7" w:rsidRDefault="002358A5" w:rsidP="005A6D8F">
      <w:pPr>
        <w:rPr>
          <w:rFonts w:cs="Arial"/>
          <w:noProof/>
          <w:szCs w:val="18"/>
          <w:lang w:val="es-ES_tradnl" w:eastAsia="es-ES"/>
        </w:rPr>
      </w:pPr>
      <w:bookmarkStart w:id="71" w:name="_Toc428988950"/>
      <w:r w:rsidRPr="005F7AD7">
        <w:rPr>
          <w:rFonts w:cs="Arial"/>
          <w:noProof/>
          <w:szCs w:val="18"/>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Start w:id="72" w:name="_Toc428988952"/>
      <w:bookmarkEnd w:id="71"/>
    </w:p>
    <w:p w14:paraId="68F468C8" w14:textId="77777777" w:rsidR="00ED24F0" w:rsidRPr="005F7AD7" w:rsidRDefault="00ED24F0" w:rsidP="005A6D8F">
      <w:pPr>
        <w:rPr>
          <w:rFonts w:cs="Arial"/>
          <w:noProof/>
          <w:szCs w:val="18"/>
          <w:lang w:val="es-ES_tradnl" w:eastAsia="es-ES"/>
        </w:rPr>
      </w:pPr>
    </w:p>
    <w:p w14:paraId="0364B506" w14:textId="77777777" w:rsidR="002358A5" w:rsidRPr="005F7AD7" w:rsidRDefault="002358A5" w:rsidP="009F20E0">
      <w:pPr>
        <w:pStyle w:val="Ttulo3"/>
        <w:rPr>
          <w:noProof/>
          <w:lang w:val="es-ES_tradnl"/>
        </w:rPr>
      </w:pPr>
      <w:bookmarkStart w:id="73" w:name="_Toc180491392"/>
      <w:r w:rsidRPr="005F7AD7">
        <w:rPr>
          <w:noProof/>
          <w:lang w:val="es-ES_tradnl"/>
        </w:rPr>
        <w:t>3.</w:t>
      </w:r>
      <w:r w:rsidR="00E74DB1" w:rsidRPr="005F7AD7">
        <w:rPr>
          <w:noProof/>
          <w:lang w:val="es-ES_tradnl"/>
        </w:rPr>
        <w:t>5</w:t>
      </w:r>
      <w:r w:rsidRPr="005F7AD7">
        <w:rPr>
          <w:noProof/>
          <w:lang w:val="es-ES_tradnl"/>
        </w:rPr>
        <w:t xml:space="preserve"> </w:t>
      </w:r>
      <w:bookmarkStart w:id="74" w:name="_Toc424735333"/>
      <w:r w:rsidRPr="005F7AD7">
        <w:rPr>
          <w:noProof/>
          <w:lang w:val="es-ES_tradnl"/>
        </w:rPr>
        <w:t>Proposiciones Conjuntas</w:t>
      </w:r>
      <w:bookmarkEnd w:id="73"/>
      <w:bookmarkEnd w:id="74"/>
    </w:p>
    <w:p w14:paraId="49815E07" w14:textId="77777777" w:rsidR="00FD1A52" w:rsidRPr="005F7AD7" w:rsidRDefault="00FD1A52" w:rsidP="005A6D8F">
      <w:pPr>
        <w:rPr>
          <w:rFonts w:eastAsia="Times New Roman" w:cs="Arial"/>
          <w:b/>
          <w:noProof/>
          <w:szCs w:val="18"/>
          <w:lang w:val="es-ES_tradnl" w:eastAsia="ar-SA"/>
        </w:rPr>
      </w:pPr>
    </w:p>
    <w:p w14:paraId="03010AE3" w14:textId="77777777" w:rsidR="00E74DB1" w:rsidRPr="005F7AD7" w:rsidRDefault="00493464" w:rsidP="005A6D8F">
      <w:pPr>
        <w:tabs>
          <w:tab w:val="left" w:pos="9868"/>
        </w:tabs>
        <w:rPr>
          <w:rFonts w:eastAsia="Times New Roman" w:cs="Arial"/>
          <w:noProof/>
          <w:szCs w:val="18"/>
          <w:lang w:eastAsia="es-MX"/>
        </w:rPr>
      </w:pPr>
      <w:r w:rsidRPr="005F7AD7">
        <w:rPr>
          <w:rFonts w:eastAsia="Times New Roman" w:cs="Arial"/>
          <w:noProof/>
          <w:szCs w:val="18"/>
          <w:lang w:eastAsia="es-MX"/>
        </w:rPr>
        <w:t>Conforme a lo dispuesto en el A</w:t>
      </w:r>
      <w:r w:rsidR="00E74DB1" w:rsidRPr="005F7AD7">
        <w:rPr>
          <w:rFonts w:eastAsia="Times New Roman" w:cs="Arial"/>
          <w:noProof/>
          <w:szCs w:val="18"/>
          <w:lang w:eastAsia="es-MX"/>
        </w:rPr>
        <w:t>rtículo 34 de la LAASSP, serán aceptadas las proposiciones conjuntas, siempre y cuando éstas cu</w:t>
      </w:r>
      <w:r w:rsidRPr="005F7AD7">
        <w:rPr>
          <w:rFonts w:eastAsia="Times New Roman" w:cs="Arial"/>
          <w:noProof/>
          <w:szCs w:val="18"/>
          <w:lang w:eastAsia="es-MX"/>
        </w:rPr>
        <w:t>mplan con lo establecido en el A</w:t>
      </w:r>
      <w:r w:rsidR="00E74DB1" w:rsidRPr="005F7AD7">
        <w:rPr>
          <w:rFonts w:eastAsia="Times New Roman" w:cs="Arial"/>
          <w:noProof/>
          <w:szCs w:val="18"/>
          <w:lang w:eastAsia="es-MX"/>
        </w:rPr>
        <w:t>rtículo 44 del RLAASSP.</w:t>
      </w:r>
    </w:p>
    <w:p w14:paraId="5A0B5FDC" w14:textId="77777777" w:rsidR="00E74DB1" w:rsidRPr="005F7AD7" w:rsidRDefault="00E74DB1" w:rsidP="005A6D8F">
      <w:pPr>
        <w:tabs>
          <w:tab w:val="left" w:pos="9868"/>
        </w:tabs>
        <w:rPr>
          <w:rFonts w:eastAsia="Times New Roman" w:cs="Arial"/>
          <w:noProof/>
          <w:szCs w:val="18"/>
          <w:lang w:eastAsia="es-MX"/>
        </w:rPr>
      </w:pPr>
    </w:p>
    <w:p w14:paraId="01695A03" w14:textId="77777777" w:rsidR="00E74DB1" w:rsidRPr="005F7AD7" w:rsidRDefault="00E74DB1" w:rsidP="005A6D8F">
      <w:pPr>
        <w:tabs>
          <w:tab w:val="left" w:pos="9868"/>
        </w:tabs>
        <w:rPr>
          <w:rFonts w:eastAsia="Times New Roman" w:cs="Arial"/>
          <w:noProof/>
          <w:szCs w:val="18"/>
          <w:lang w:eastAsia="es-MX"/>
        </w:rPr>
      </w:pPr>
      <w:r w:rsidRPr="005F7AD7">
        <w:rPr>
          <w:rFonts w:eastAsia="Times New Roman" w:cs="Arial"/>
          <w:noProof/>
          <w:szCs w:val="18"/>
          <w:lang w:eastAsia="es-MX"/>
        </w:rPr>
        <w:t>Las personas interesadas podrán agruparse para presentar una proposición, para tal efecto deberán cubrir los siguientes requisitos:</w:t>
      </w:r>
    </w:p>
    <w:p w14:paraId="41AEDC76" w14:textId="77777777" w:rsidR="00AD22AC" w:rsidRPr="005F7AD7" w:rsidRDefault="00AD22AC" w:rsidP="005A6D8F">
      <w:pPr>
        <w:tabs>
          <w:tab w:val="left" w:pos="9868"/>
        </w:tabs>
        <w:rPr>
          <w:rFonts w:eastAsia="Times New Roman" w:cs="Arial"/>
          <w:noProof/>
          <w:szCs w:val="18"/>
          <w:lang w:eastAsia="es-MX"/>
        </w:rPr>
      </w:pPr>
    </w:p>
    <w:p w14:paraId="6C4C7D9F" w14:textId="77777777" w:rsidR="00E74DB1" w:rsidRPr="005F7AD7" w:rsidRDefault="00E74DB1" w:rsidP="005A6D8F">
      <w:pPr>
        <w:numPr>
          <w:ilvl w:val="3"/>
          <w:numId w:val="41"/>
        </w:numPr>
        <w:tabs>
          <w:tab w:val="left" w:pos="9868"/>
        </w:tabs>
        <w:ind w:left="720"/>
        <w:rPr>
          <w:rFonts w:eastAsia="Times New Roman" w:cs="Arial"/>
          <w:noProof/>
          <w:szCs w:val="18"/>
          <w:lang w:val="es-ES" w:eastAsia="es-ES"/>
        </w:rPr>
      </w:pPr>
      <w:r w:rsidRPr="005F7AD7">
        <w:rPr>
          <w:rFonts w:eastAsia="Times New Roman" w:cs="Arial"/>
          <w:noProof/>
          <w:szCs w:val="18"/>
          <w:lang w:val="es-ES" w:eastAsia="es-ES"/>
        </w:rPr>
        <w:t xml:space="preserve">Los escritos señalados en los </w:t>
      </w:r>
      <w:r w:rsidRPr="005F7AD7">
        <w:rPr>
          <w:rFonts w:eastAsia="Times New Roman" w:cs="Arial"/>
          <w:b/>
          <w:noProof/>
          <w:szCs w:val="18"/>
          <w:lang w:val="es-ES" w:eastAsia="es-ES"/>
        </w:rPr>
        <w:t>numerales 4.1.1, 4.1.3, 4.1.4</w:t>
      </w:r>
      <w:r w:rsidR="00986C1D" w:rsidRPr="005F7AD7">
        <w:rPr>
          <w:rFonts w:eastAsia="Times New Roman" w:cs="Arial"/>
          <w:b/>
          <w:noProof/>
          <w:szCs w:val="18"/>
          <w:lang w:val="es-ES" w:eastAsia="es-ES"/>
        </w:rPr>
        <w:t>,</w:t>
      </w:r>
      <w:r w:rsidRPr="005F7AD7">
        <w:rPr>
          <w:rFonts w:eastAsia="Times New Roman" w:cs="Arial"/>
          <w:b/>
          <w:noProof/>
          <w:szCs w:val="18"/>
          <w:lang w:val="es-ES" w:eastAsia="es-ES"/>
        </w:rPr>
        <w:t xml:space="preserve"> </w:t>
      </w:r>
      <w:r w:rsidR="00D66BFE" w:rsidRPr="005F7AD7">
        <w:rPr>
          <w:rFonts w:eastAsia="Times New Roman" w:cs="Arial"/>
          <w:b/>
          <w:noProof/>
          <w:szCs w:val="18"/>
          <w:lang w:val="es-ES" w:eastAsia="es-ES"/>
        </w:rPr>
        <w:t>4.1.</w:t>
      </w:r>
      <w:r w:rsidR="002A305C" w:rsidRPr="005F7AD7">
        <w:rPr>
          <w:rFonts w:eastAsia="Times New Roman" w:cs="Arial"/>
          <w:b/>
          <w:noProof/>
          <w:szCs w:val="18"/>
          <w:lang w:val="es-ES" w:eastAsia="es-ES"/>
        </w:rPr>
        <w:t>5</w:t>
      </w:r>
      <w:r w:rsidR="00986C1D" w:rsidRPr="005F7AD7">
        <w:rPr>
          <w:rFonts w:eastAsia="Times New Roman" w:cs="Arial"/>
          <w:b/>
          <w:noProof/>
          <w:szCs w:val="18"/>
          <w:lang w:val="es-ES" w:eastAsia="es-ES"/>
        </w:rPr>
        <w:t xml:space="preserve"> y 4.1.10</w:t>
      </w:r>
      <w:r w:rsidR="00D66BFE" w:rsidRPr="005F7AD7">
        <w:rPr>
          <w:rFonts w:eastAsia="Times New Roman" w:cs="Arial"/>
          <w:noProof/>
          <w:szCs w:val="18"/>
          <w:lang w:val="es-ES" w:eastAsia="es-ES"/>
        </w:rPr>
        <w:t xml:space="preserve"> deberán ser </w:t>
      </w:r>
      <w:r w:rsidRPr="005F7AD7">
        <w:rPr>
          <w:rFonts w:eastAsia="Times New Roman" w:cs="Arial"/>
          <w:noProof/>
          <w:szCs w:val="18"/>
          <w:lang w:val="es-ES" w:eastAsia="es-ES"/>
        </w:rPr>
        <w:t>presentados de manera individual por cada integrante.</w:t>
      </w:r>
    </w:p>
    <w:p w14:paraId="4D7C3180" w14:textId="77777777" w:rsidR="00E74DB1" w:rsidRPr="005F7AD7" w:rsidRDefault="00E74DB1" w:rsidP="005A6D8F">
      <w:pPr>
        <w:tabs>
          <w:tab w:val="left" w:pos="9868"/>
        </w:tabs>
        <w:rPr>
          <w:rFonts w:eastAsia="Times New Roman" w:cs="Arial"/>
          <w:noProof/>
          <w:szCs w:val="18"/>
          <w:lang w:val="es-ES" w:eastAsia="es-MX"/>
        </w:rPr>
      </w:pPr>
    </w:p>
    <w:p w14:paraId="3083D557" w14:textId="77777777" w:rsidR="00E74DB1" w:rsidRPr="005F7AD7" w:rsidRDefault="00E74DB1" w:rsidP="005A6D8F">
      <w:pPr>
        <w:numPr>
          <w:ilvl w:val="3"/>
          <w:numId w:val="41"/>
        </w:numPr>
        <w:tabs>
          <w:tab w:val="left" w:pos="10861"/>
        </w:tabs>
        <w:ind w:left="720"/>
        <w:rPr>
          <w:rFonts w:eastAsia="Times New Roman" w:cs="Arial"/>
          <w:noProof/>
          <w:szCs w:val="18"/>
          <w:lang w:val="es-ES" w:eastAsia="es-ES"/>
        </w:rPr>
      </w:pPr>
      <w:r w:rsidRPr="005F7AD7">
        <w:rPr>
          <w:rFonts w:eastAsia="Times New Roman" w:cs="Arial"/>
          <w:noProof/>
          <w:szCs w:val="18"/>
          <w:lang w:val="es-ES" w:eastAsia="es-ES"/>
        </w:rPr>
        <w:t>Uno de los integrantes podrá presentar el escrito mediante el cual se manifieste el interés en participar en la junta de aclaraciones y en el procedimiento de contratación.</w:t>
      </w:r>
    </w:p>
    <w:p w14:paraId="4C9C3C47" w14:textId="77777777" w:rsidR="00E74DB1" w:rsidRPr="005F7AD7" w:rsidRDefault="00E74DB1" w:rsidP="005A6D8F">
      <w:pPr>
        <w:tabs>
          <w:tab w:val="left" w:pos="10861"/>
        </w:tabs>
        <w:ind w:left="720"/>
        <w:rPr>
          <w:rFonts w:eastAsia="Times New Roman" w:cs="Arial"/>
          <w:noProof/>
          <w:szCs w:val="18"/>
          <w:lang w:val="es-ES" w:eastAsia="es-ES"/>
        </w:rPr>
      </w:pPr>
    </w:p>
    <w:p w14:paraId="20C1492F" w14:textId="77777777" w:rsidR="00E74DB1" w:rsidRPr="005F7AD7" w:rsidRDefault="00E74DB1" w:rsidP="005A6D8F">
      <w:pPr>
        <w:numPr>
          <w:ilvl w:val="3"/>
          <w:numId w:val="41"/>
        </w:numPr>
        <w:tabs>
          <w:tab w:val="left" w:pos="10861"/>
        </w:tabs>
        <w:ind w:left="720"/>
        <w:rPr>
          <w:rFonts w:eastAsia="Times New Roman" w:cs="Arial"/>
          <w:noProof/>
          <w:szCs w:val="18"/>
          <w:lang w:val="es-ES" w:eastAsia="es-ES"/>
        </w:rPr>
      </w:pPr>
      <w:r w:rsidRPr="005F7AD7">
        <w:rPr>
          <w:rFonts w:eastAsia="Times New Roman" w:cs="Arial"/>
          <w:noProof/>
          <w:szCs w:val="18"/>
          <w:lang w:val="es-ES" w:eastAsia="es-ES"/>
        </w:rPr>
        <w:t xml:space="preserve">Los integrantes deberán celebrar en términos de la legislación aplicable un convenio, en el cual se establezcan con precisión los siguientes aspectos, de conformidad con el </w:t>
      </w:r>
      <w:hyperlink w:anchor="FORMATO_5" w:history="1">
        <w:r w:rsidR="00A42746" w:rsidRPr="005F7AD7">
          <w:rPr>
            <w:rStyle w:val="Hipervnculo"/>
            <w:rFonts w:eastAsia="Times New Roman" w:cs="Arial"/>
            <w:b/>
            <w:noProof/>
            <w:szCs w:val="18"/>
            <w:lang w:val="es-ES" w:eastAsia="es-ES"/>
          </w:rPr>
          <w:t>Formato</w:t>
        </w:r>
        <w:r w:rsidR="00115049" w:rsidRPr="005F7AD7">
          <w:rPr>
            <w:rStyle w:val="Hipervnculo"/>
            <w:rFonts w:eastAsia="Times New Roman" w:cs="Arial"/>
            <w:b/>
            <w:noProof/>
            <w:szCs w:val="18"/>
            <w:lang w:val="es-ES" w:eastAsia="es-ES"/>
          </w:rPr>
          <w:t xml:space="preserve"> </w:t>
        </w:r>
        <w:r w:rsidRPr="005F7AD7">
          <w:rPr>
            <w:rStyle w:val="Hipervnculo"/>
            <w:rFonts w:eastAsia="Times New Roman" w:cs="Arial"/>
            <w:b/>
            <w:noProof/>
            <w:szCs w:val="18"/>
            <w:lang w:val="es-ES" w:eastAsia="es-ES"/>
          </w:rPr>
          <w:t xml:space="preserve">No. </w:t>
        </w:r>
        <w:r w:rsidR="00A42746" w:rsidRPr="005F7AD7">
          <w:rPr>
            <w:rStyle w:val="Hipervnculo"/>
            <w:rFonts w:eastAsia="Times New Roman" w:cs="Arial"/>
            <w:b/>
            <w:noProof/>
            <w:szCs w:val="18"/>
            <w:lang w:val="es-ES" w:eastAsia="es-ES"/>
          </w:rPr>
          <w:t>5</w:t>
        </w:r>
      </w:hyperlink>
      <w:r w:rsidR="00DF7E48" w:rsidRPr="005F7AD7">
        <w:rPr>
          <w:rFonts w:eastAsia="Times New Roman" w:cs="Arial"/>
          <w:b/>
          <w:noProof/>
          <w:szCs w:val="18"/>
          <w:lang w:val="es-ES" w:eastAsia="es-ES"/>
        </w:rPr>
        <w:t xml:space="preserve"> “</w:t>
      </w:r>
      <w:r w:rsidR="00DF7E48" w:rsidRPr="005F7AD7">
        <w:rPr>
          <w:rFonts w:cs="Arial"/>
          <w:b/>
          <w:noProof/>
          <w:szCs w:val="18"/>
          <w:lang w:val="es-ES_tradnl"/>
        </w:rPr>
        <w:t>Formato relativo al Modelo de Convenio de Participación Conjunta”</w:t>
      </w:r>
      <w:r w:rsidR="00115049" w:rsidRPr="005F7AD7">
        <w:rPr>
          <w:rFonts w:eastAsia="Times New Roman" w:cs="Arial"/>
          <w:b/>
          <w:noProof/>
          <w:szCs w:val="18"/>
          <w:lang w:val="es-ES" w:eastAsia="es-ES"/>
        </w:rPr>
        <w:t xml:space="preserve"> </w:t>
      </w:r>
      <w:r w:rsidRPr="005F7AD7">
        <w:rPr>
          <w:rFonts w:eastAsia="Times New Roman" w:cs="Arial"/>
          <w:noProof/>
          <w:szCs w:val="18"/>
          <w:lang w:val="es-ES" w:eastAsia="es-ES"/>
        </w:rPr>
        <w:t>de la presente Convocatoria.</w:t>
      </w:r>
    </w:p>
    <w:p w14:paraId="32215E4D" w14:textId="77777777" w:rsidR="00E74DB1" w:rsidRPr="005F7AD7" w:rsidRDefault="00E74DB1" w:rsidP="005A6D8F">
      <w:pPr>
        <w:tabs>
          <w:tab w:val="left" w:pos="10577"/>
        </w:tabs>
        <w:rPr>
          <w:rFonts w:eastAsia="Times New Roman" w:cs="Arial"/>
          <w:noProof/>
          <w:szCs w:val="18"/>
          <w:lang w:val="es-ES" w:eastAsia="es-MX"/>
        </w:rPr>
      </w:pPr>
    </w:p>
    <w:p w14:paraId="452B7BBA" w14:textId="77777777" w:rsidR="00E74DB1" w:rsidRPr="005F7AD7" w:rsidRDefault="00E74DB1" w:rsidP="005A6D8F">
      <w:pPr>
        <w:numPr>
          <w:ilvl w:val="0"/>
          <w:numId w:val="42"/>
        </w:numPr>
        <w:tabs>
          <w:tab w:val="left" w:pos="1985"/>
        </w:tabs>
        <w:ind w:left="1134"/>
        <w:rPr>
          <w:rFonts w:eastAsia="Times New Roman" w:cs="Arial"/>
          <w:noProof/>
          <w:szCs w:val="18"/>
          <w:lang w:eastAsia="es-MX"/>
        </w:rPr>
      </w:pPr>
      <w:r w:rsidRPr="005F7AD7">
        <w:rPr>
          <w:rFonts w:eastAsia="Times New Roman" w:cs="Arial"/>
          <w:noProof/>
          <w:szCs w:val="18"/>
          <w:lang w:eastAsia="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0365A8D" w14:textId="77777777" w:rsidR="00E74DB1" w:rsidRPr="005F7AD7" w:rsidRDefault="00E74DB1" w:rsidP="005A6D8F">
      <w:pPr>
        <w:numPr>
          <w:ilvl w:val="0"/>
          <w:numId w:val="42"/>
        </w:numPr>
        <w:tabs>
          <w:tab w:val="left" w:pos="1985"/>
        </w:tabs>
        <w:ind w:left="1134"/>
        <w:rPr>
          <w:rFonts w:eastAsia="Times New Roman" w:cs="Arial"/>
          <w:noProof/>
          <w:szCs w:val="18"/>
          <w:lang w:eastAsia="es-MX"/>
        </w:rPr>
      </w:pPr>
      <w:r w:rsidRPr="005F7AD7">
        <w:rPr>
          <w:rFonts w:eastAsia="Times New Roman" w:cs="Arial"/>
          <w:noProof/>
          <w:szCs w:val="18"/>
          <w:lang w:eastAsia="es-MX"/>
        </w:rPr>
        <w:t>Nombre y domicilio de los representantes de cada una de las personas agrupadas, señalando, en su caso, los datos de las escrituras públicas con las que acrediten las facultades de representación;</w:t>
      </w:r>
    </w:p>
    <w:p w14:paraId="303C8DBE" w14:textId="77777777" w:rsidR="00E74DB1" w:rsidRPr="005F7AD7" w:rsidRDefault="00E74DB1" w:rsidP="005A6D8F">
      <w:pPr>
        <w:numPr>
          <w:ilvl w:val="0"/>
          <w:numId w:val="42"/>
        </w:numPr>
        <w:tabs>
          <w:tab w:val="left" w:pos="1985"/>
        </w:tabs>
        <w:ind w:left="1134"/>
        <w:rPr>
          <w:rFonts w:eastAsia="Times New Roman" w:cs="Arial"/>
          <w:noProof/>
          <w:szCs w:val="18"/>
          <w:lang w:eastAsia="ar-SA"/>
        </w:rPr>
      </w:pPr>
      <w:r w:rsidRPr="005F7AD7">
        <w:rPr>
          <w:rFonts w:eastAsia="Times New Roman" w:cs="Arial"/>
          <w:noProof/>
          <w:szCs w:val="18"/>
          <w:lang w:eastAsia="ar-SA"/>
        </w:rPr>
        <w:t xml:space="preserve">Designación de un representante común, otorgándole poder amplio y suficiente, para atender todo lo relacionado con la proposición y con el procedimiento de </w:t>
      </w:r>
      <w:r w:rsidR="0068478B" w:rsidRPr="005F7AD7">
        <w:rPr>
          <w:rFonts w:eastAsia="Times New Roman" w:cs="Arial"/>
          <w:noProof/>
          <w:szCs w:val="18"/>
          <w:lang w:eastAsia="ar-SA"/>
        </w:rPr>
        <w:t>Licitación Pública</w:t>
      </w:r>
      <w:r w:rsidRPr="005F7AD7">
        <w:rPr>
          <w:rFonts w:eastAsia="Times New Roman" w:cs="Arial"/>
          <w:noProof/>
          <w:szCs w:val="18"/>
          <w:lang w:eastAsia="ar-SA"/>
        </w:rPr>
        <w:t>;</w:t>
      </w:r>
    </w:p>
    <w:p w14:paraId="1E16868C" w14:textId="77777777" w:rsidR="00E74DB1" w:rsidRPr="005F7AD7" w:rsidRDefault="00E74DB1" w:rsidP="005A6D8F">
      <w:pPr>
        <w:numPr>
          <w:ilvl w:val="0"/>
          <w:numId w:val="42"/>
        </w:numPr>
        <w:tabs>
          <w:tab w:val="left" w:pos="1985"/>
        </w:tabs>
        <w:ind w:left="1134"/>
        <w:rPr>
          <w:rFonts w:eastAsia="Times New Roman" w:cs="Arial"/>
          <w:noProof/>
          <w:szCs w:val="18"/>
          <w:lang w:eastAsia="ar-SA"/>
        </w:rPr>
      </w:pPr>
      <w:r w:rsidRPr="005F7AD7">
        <w:rPr>
          <w:rFonts w:eastAsia="Times New Roman" w:cs="Arial"/>
          <w:noProof/>
          <w:szCs w:val="18"/>
          <w:lang w:eastAsia="ar-SA"/>
        </w:rPr>
        <w:t>Descripción de las partes objeto del contrato que corresponderá cumplir a cada persona integrante, así como la manera en que se exigirá el cumplimiento de las obligaciones, y</w:t>
      </w:r>
    </w:p>
    <w:p w14:paraId="61345823" w14:textId="77777777" w:rsidR="00E74DB1" w:rsidRPr="005F7AD7" w:rsidRDefault="00E74DB1" w:rsidP="005A6D8F">
      <w:pPr>
        <w:numPr>
          <w:ilvl w:val="0"/>
          <w:numId w:val="42"/>
        </w:numPr>
        <w:tabs>
          <w:tab w:val="num" w:pos="576"/>
          <w:tab w:val="left" w:pos="1985"/>
        </w:tabs>
        <w:ind w:left="1134"/>
        <w:rPr>
          <w:rFonts w:eastAsia="Times New Roman" w:cs="Arial"/>
          <w:noProof/>
          <w:szCs w:val="18"/>
          <w:lang w:eastAsia="ar-SA"/>
        </w:rPr>
      </w:pPr>
      <w:r w:rsidRPr="005F7AD7">
        <w:rPr>
          <w:rFonts w:eastAsia="Times New Roman" w:cs="Arial"/>
          <w:noProof/>
          <w:szCs w:val="18"/>
          <w:lang w:eastAsia="ar-SA"/>
        </w:rPr>
        <w:t xml:space="preserve">Estipulación expresa de que cada uno de los firmantes quedará obligado junto con los demás integrantes, </w:t>
      </w:r>
      <w:r w:rsidR="001219DD" w:rsidRPr="005F7AD7">
        <w:rPr>
          <w:rFonts w:eastAsia="Times New Roman" w:cs="Arial"/>
          <w:noProof/>
          <w:szCs w:val="18"/>
          <w:lang w:eastAsia="ar-SA"/>
        </w:rPr>
        <w:t xml:space="preserve">ya sea en forma </w:t>
      </w:r>
      <w:r w:rsidR="00950968" w:rsidRPr="005F7AD7">
        <w:rPr>
          <w:rFonts w:eastAsia="Times New Roman" w:cs="Arial"/>
          <w:noProof/>
          <w:szCs w:val="18"/>
          <w:lang w:eastAsia="ar-SA"/>
        </w:rPr>
        <w:t xml:space="preserve"> </w:t>
      </w:r>
      <w:r w:rsidR="001219DD" w:rsidRPr="005F7AD7">
        <w:rPr>
          <w:rFonts w:eastAsia="Times New Roman" w:cs="Arial"/>
          <w:noProof/>
          <w:szCs w:val="18"/>
          <w:lang w:eastAsia="ar-SA"/>
        </w:rPr>
        <w:t>, según se convenga,</w:t>
      </w:r>
      <w:r w:rsidR="001219DD" w:rsidRPr="005F7AD7">
        <w:rPr>
          <w:szCs w:val="18"/>
        </w:rPr>
        <w:t xml:space="preserve"> </w:t>
      </w:r>
      <w:r w:rsidRPr="005F7AD7">
        <w:rPr>
          <w:rFonts w:eastAsia="Times New Roman" w:cs="Arial"/>
          <w:noProof/>
          <w:szCs w:val="18"/>
          <w:lang w:eastAsia="ar-SA"/>
        </w:rPr>
        <w:t>para efectos del procedimiento de contratación y del contrato, en caso de que se les adjudique el mismo.</w:t>
      </w:r>
    </w:p>
    <w:p w14:paraId="30262828" w14:textId="77777777" w:rsidR="00983DA5" w:rsidRPr="005F7AD7" w:rsidRDefault="00983DA5" w:rsidP="005A6D8F">
      <w:pPr>
        <w:tabs>
          <w:tab w:val="left" w:pos="1985"/>
        </w:tabs>
        <w:ind w:left="1134"/>
        <w:rPr>
          <w:rFonts w:eastAsia="Times New Roman" w:cs="Arial"/>
          <w:b/>
          <w:noProof/>
          <w:szCs w:val="18"/>
          <w:lang w:val="es-ES_tradnl" w:eastAsia="es-ES"/>
        </w:rPr>
      </w:pPr>
    </w:p>
    <w:p w14:paraId="42DF6085" w14:textId="77777777" w:rsidR="0052020F" w:rsidRPr="005F7AD7" w:rsidRDefault="00E74DB1" w:rsidP="009F20E0">
      <w:pPr>
        <w:pStyle w:val="Ttulo3"/>
        <w:rPr>
          <w:noProof/>
          <w:lang w:val="es-ES_tradnl"/>
        </w:rPr>
      </w:pPr>
      <w:bookmarkStart w:id="75" w:name="_Toc180491393"/>
      <w:r w:rsidRPr="005F7AD7">
        <w:rPr>
          <w:noProof/>
          <w:lang w:val="es-ES_tradnl"/>
        </w:rPr>
        <w:t>3.6</w:t>
      </w:r>
      <w:r w:rsidR="00F923DE" w:rsidRPr="005F7AD7">
        <w:rPr>
          <w:noProof/>
          <w:lang w:val="es-ES_tradnl"/>
        </w:rPr>
        <w:t xml:space="preserve"> Proposición Única</w:t>
      </w:r>
      <w:bookmarkEnd w:id="75"/>
    </w:p>
    <w:p w14:paraId="0E86ADEE" w14:textId="77777777" w:rsidR="0049570E" w:rsidRPr="005F7AD7" w:rsidRDefault="0049570E" w:rsidP="005A6D8F">
      <w:pPr>
        <w:rPr>
          <w:rFonts w:eastAsia="Times New Roman" w:cs="Arial"/>
          <w:b/>
          <w:noProof/>
          <w:szCs w:val="18"/>
          <w:lang w:val="es-ES_tradnl" w:eastAsia="es-ES"/>
        </w:rPr>
      </w:pPr>
    </w:p>
    <w:bookmarkEnd w:id="72"/>
    <w:p w14:paraId="5FCB2E3E" w14:textId="77777777" w:rsidR="005F377B" w:rsidRPr="005F7AD7" w:rsidRDefault="005F377B" w:rsidP="005A6D8F">
      <w:pPr>
        <w:rPr>
          <w:rFonts w:cs="Arial"/>
          <w:noProof/>
          <w:szCs w:val="18"/>
          <w:lang w:val="es-ES_tradnl" w:eastAsia="es-ES"/>
        </w:rPr>
      </w:pPr>
      <w:r w:rsidRPr="005F7AD7">
        <w:rPr>
          <w:rFonts w:cs="Arial"/>
          <w:noProof/>
          <w:szCs w:val="18"/>
          <w:lang w:val="es-ES_tradnl" w:eastAsia="es-ES"/>
        </w:rPr>
        <w:t xml:space="preserve">Los licitantes sólo podrán presentar una proposición por partida en el presente procedimiento de contratación, </w:t>
      </w:r>
      <w:r w:rsidRPr="005F7AD7">
        <w:rPr>
          <w:rFonts w:cs="Arial"/>
          <w:noProof/>
          <w:szCs w:val="18"/>
          <w:lang w:val="es-ES" w:eastAsia="es-ES"/>
        </w:rPr>
        <w:t>ya sea por sí mismo, o como integrante de una proposición conjunta</w:t>
      </w:r>
      <w:r w:rsidRPr="005F7AD7">
        <w:rPr>
          <w:rFonts w:cs="Arial"/>
          <w:noProof/>
          <w:szCs w:val="18"/>
          <w:lang w:val="es-ES_tradnl" w:eastAsia="es-ES"/>
        </w:rPr>
        <w:t xml:space="preserve">, en el entendido que a elección de cada licitante, podrán participar en las partidas de su elección. </w:t>
      </w:r>
    </w:p>
    <w:p w14:paraId="10B9F5DD" w14:textId="77777777" w:rsidR="0052020F" w:rsidRPr="005F7AD7" w:rsidRDefault="0052020F" w:rsidP="005A6D8F">
      <w:pPr>
        <w:rPr>
          <w:rFonts w:cs="Arial"/>
          <w:noProof/>
          <w:szCs w:val="18"/>
          <w:lang w:val="es-ES_tradnl" w:eastAsia="es-ES"/>
        </w:rPr>
      </w:pPr>
      <w:bookmarkStart w:id="76" w:name="_Toc428988953"/>
    </w:p>
    <w:p w14:paraId="4919E3FF" w14:textId="77777777" w:rsidR="00574EE3" w:rsidRPr="005F7AD7" w:rsidRDefault="00574EE3" w:rsidP="009F20E0">
      <w:pPr>
        <w:pStyle w:val="Ttulo3"/>
        <w:rPr>
          <w:lang w:val="es-ES_tradnl"/>
        </w:rPr>
      </w:pPr>
      <w:bookmarkStart w:id="77" w:name="_Toc367205771"/>
      <w:bookmarkStart w:id="78" w:name="_Toc180491394"/>
      <w:r w:rsidRPr="005F7AD7">
        <w:t>3</w:t>
      </w:r>
      <w:bookmarkEnd w:id="77"/>
      <w:r w:rsidRPr="005F7AD7">
        <w:rPr>
          <w:lang w:val="es-ES_tradnl"/>
        </w:rPr>
        <w:t>.</w:t>
      </w:r>
      <w:r w:rsidR="00E74DB1" w:rsidRPr="005F7AD7">
        <w:rPr>
          <w:lang w:val="es-ES_tradnl"/>
        </w:rPr>
        <w:t>7</w:t>
      </w:r>
      <w:r w:rsidR="00786D0A" w:rsidRPr="005F7AD7">
        <w:rPr>
          <w:lang w:val="es-ES_tradnl"/>
        </w:rPr>
        <w:t xml:space="preserve"> </w:t>
      </w:r>
      <w:r w:rsidRPr="005F7AD7">
        <w:rPr>
          <w:lang w:val="es-ES_tradnl"/>
        </w:rPr>
        <w:t>Acreditar existencia legal en el acto de presentación y apertura de proposiciones</w:t>
      </w:r>
      <w:bookmarkEnd w:id="78"/>
    </w:p>
    <w:p w14:paraId="014C76C5" w14:textId="77777777" w:rsidR="00574EE3" w:rsidRPr="005F7AD7" w:rsidRDefault="00574EE3" w:rsidP="005A6D8F">
      <w:pPr>
        <w:rPr>
          <w:rFonts w:cs="Arial"/>
          <w:b/>
          <w:bCs/>
          <w:szCs w:val="18"/>
          <w:lang w:val="es-ES_tradnl" w:eastAsia="es-ES"/>
        </w:rPr>
      </w:pPr>
    </w:p>
    <w:p w14:paraId="6D7521D4" w14:textId="77777777" w:rsidR="005D0301" w:rsidRPr="005F7AD7" w:rsidRDefault="005D0301" w:rsidP="005A6D8F">
      <w:pPr>
        <w:autoSpaceDE w:val="0"/>
        <w:rPr>
          <w:rFonts w:eastAsia="Times New Roman" w:cs="Arial"/>
          <w:noProof/>
          <w:szCs w:val="18"/>
          <w:lang w:val="es-ES" w:eastAsia="ar-SA"/>
        </w:rPr>
      </w:pPr>
      <w:r w:rsidRPr="005F7AD7">
        <w:rPr>
          <w:rFonts w:eastAsia="Times New Roman" w:cs="Arial"/>
          <w:noProof/>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5F7AD7">
        <w:rPr>
          <w:rFonts w:eastAsia="Times New Roman" w:cs="Arial"/>
          <w:b/>
          <w:noProof/>
          <w:szCs w:val="18"/>
          <w:lang w:val="es-ES" w:eastAsia="ar-SA"/>
        </w:rPr>
        <w:t>Formato No. 1</w:t>
      </w:r>
      <w:r w:rsidRPr="005F7AD7">
        <w:rPr>
          <w:rFonts w:eastAsia="Times New Roman" w:cs="Arial"/>
          <w:noProof/>
          <w:szCs w:val="18"/>
          <w:lang w:val="es-ES" w:eastAsia="ar-SA"/>
        </w:rPr>
        <w:t xml:space="preserve"> </w:t>
      </w:r>
      <w:r w:rsidRPr="005F7AD7">
        <w:rPr>
          <w:rFonts w:eastAsia="Times New Roman" w:cs="Arial"/>
          <w:b/>
          <w:noProof/>
          <w:szCs w:val="18"/>
          <w:lang w:val="es-ES" w:eastAsia="ar-SA"/>
        </w:rPr>
        <w:t>“Formato Relativo al escrito de Acreditación del Licitante”</w:t>
      </w:r>
      <w:r w:rsidRPr="005F7AD7">
        <w:rPr>
          <w:rFonts w:eastAsia="Times New Roman" w:cs="Arial"/>
          <w:noProof/>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14:paraId="419FC00C" w14:textId="77777777" w:rsidR="005D0301" w:rsidRPr="005F7AD7" w:rsidRDefault="005D0301" w:rsidP="005A6D8F">
      <w:pPr>
        <w:autoSpaceDE w:val="0"/>
        <w:rPr>
          <w:rFonts w:eastAsia="Times New Roman" w:cs="Arial"/>
          <w:noProof/>
          <w:szCs w:val="18"/>
          <w:lang w:val="es-ES" w:eastAsia="ar-SA"/>
        </w:rPr>
      </w:pPr>
    </w:p>
    <w:p w14:paraId="28975F4F" w14:textId="77777777" w:rsidR="00574EE3" w:rsidRPr="005F7AD7" w:rsidRDefault="00574EE3" w:rsidP="009F20E0">
      <w:pPr>
        <w:pStyle w:val="Ttulo3"/>
      </w:pPr>
      <w:bookmarkStart w:id="79" w:name="_Toc367205772"/>
      <w:bookmarkStart w:id="80" w:name="_Toc180491395"/>
      <w:r w:rsidRPr="005F7AD7">
        <w:t>3.</w:t>
      </w:r>
      <w:r w:rsidR="00E74DB1" w:rsidRPr="005F7AD7">
        <w:t>8</w:t>
      </w:r>
      <w:r w:rsidR="00786D0A" w:rsidRPr="005F7AD7">
        <w:t xml:space="preserve"> </w:t>
      </w:r>
      <w:r w:rsidRPr="005F7AD7">
        <w:t>Rúbrica en documentos en el acto de presentación y apertura de proposiciones</w:t>
      </w:r>
      <w:bookmarkEnd w:id="79"/>
      <w:bookmarkEnd w:id="80"/>
    </w:p>
    <w:p w14:paraId="52301019" w14:textId="77777777" w:rsidR="00574EE3" w:rsidRPr="005F7AD7" w:rsidRDefault="00574EE3" w:rsidP="005A6D8F">
      <w:pPr>
        <w:rPr>
          <w:rFonts w:cs="Arial"/>
          <w:szCs w:val="18"/>
        </w:rPr>
      </w:pPr>
    </w:p>
    <w:p w14:paraId="18E663FA" w14:textId="77777777" w:rsidR="00574EE3" w:rsidRPr="005F7AD7" w:rsidRDefault="00574EE3" w:rsidP="005A6D8F">
      <w:pPr>
        <w:rPr>
          <w:rFonts w:cs="Arial"/>
          <w:szCs w:val="18"/>
        </w:rPr>
      </w:pPr>
      <w:r w:rsidRPr="005F7AD7">
        <w:rPr>
          <w:rFonts w:cs="Arial"/>
          <w:szCs w:val="18"/>
        </w:rPr>
        <w:t xml:space="preserve">Por tratarse de una </w:t>
      </w:r>
      <w:r w:rsidR="0068478B" w:rsidRPr="005F7AD7">
        <w:rPr>
          <w:rFonts w:cs="Arial"/>
          <w:szCs w:val="18"/>
        </w:rPr>
        <w:t>Licitación</w:t>
      </w:r>
      <w:r w:rsidRPr="005F7AD7">
        <w:rPr>
          <w:rFonts w:cs="Arial"/>
          <w:szCs w:val="18"/>
        </w:rPr>
        <w:t xml:space="preserve"> e</w:t>
      </w:r>
      <w:r w:rsidR="00493464" w:rsidRPr="005F7AD7">
        <w:rPr>
          <w:rFonts w:cs="Arial"/>
          <w:szCs w:val="18"/>
        </w:rPr>
        <w:t>lectrónica en términos del A</w:t>
      </w:r>
      <w:r w:rsidRPr="005F7AD7">
        <w:rPr>
          <w:rFonts w:cs="Arial"/>
          <w:szCs w:val="18"/>
        </w:rPr>
        <w:t>rtículo 26 bis fracción II de la</w:t>
      </w:r>
      <w:r w:rsidR="00493464" w:rsidRPr="005F7AD7">
        <w:rPr>
          <w:rFonts w:cs="Arial"/>
          <w:szCs w:val="18"/>
        </w:rPr>
        <w:t xml:space="preserve"> LAASSP, de conformidad con el A</w:t>
      </w:r>
      <w:r w:rsidRPr="005F7AD7">
        <w:rPr>
          <w:rFonts w:cs="Arial"/>
          <w:szCs w:val="18"/>
        </w:rPr>
        <w:t>rtículo 56 fracción III, inciso d) de la LAASSP, y en concordancia con el numeral 24 del “</w:t>
      </w:r>
      <w:r w:rsidRPr="005F7AD7">
        <w:rPr>
          <w:rFonts w:cs="Arial"/>
          <w:b/>
          <w:bCs/>
          <w:i/>
          <w:iCs/>
          <w:szCs w:val="18"/>
        </w:rPr>
        <w:t>Acuerdo por el que se establecen las disposiciones que se deberán observar para la utilización del sistema electrónico de información pública gubernamental denominado CompraNet</w:t>
      </w:r>
      <w:r w:rsidRPr="005F7AD7">
        <w:rPr>
          <w:rFonts w:cs="Arial"/>
          <w:szCs w:val="18"/>
        </w:rPr>
        <w:t>”, las propuestas recibidas por el sistema CompraNet, no se imprimirán en su totalidad, toda vez que en dicho sistema (CompraNet), se tiene un expediente (carpeta virtual) el cual contiene toda la información que deriva del acto de Presentación y Apertura de Proposiciones.</w:t>
      </w:r>
    </w:p>
    <w:p w14:paraId="59963FF1" w14:textId="77777777" w:rsidR="00574EE3" w:rsidRPr="005F7AD7" w:rsidRDefault="00574EE3" w:rsidP="005A6D8F">
      <w:pPr>
        <w:rPr>
          <w:rFonts w:cs="Arial"/>
          <w:szCs w:val="18"/>
        </w:rPr>
      </w:pPr>
    </w:p>
    <w:p w14:paraId="741FDD62" w14:textId="77777777" w:rsidR="00574EE3" w:rsidRPr="005F7AD7" w:rsidRDefault="00574EE3" w:rsidP="005A6D8F">
      <w:pPr>
        <w:rPr>
          <w:rFonts w:cs="Arial"/>
          <w:szCs w:val="18"/>
        </w:rPr>
      </w:pPr>
      <w:r w:rsidRPr="005F7AD7">
        <w:rPr>
          <w:rFonts w:cs="Arial"/>
          <w:szCs w:val="18"/>
        </w:rPr>
        <w:t>En atención a lo antes expuesto</w:t>
      </w:r>
      <w:r w:rsidR="00514A79" w:rsidRPr="005F7AD7">
        <w:rPr>
          <w:rFonts w:cs="Arial"/>
          <w:szCs w:val="18"/>
        </w:rPr>
        <w:t>,</w:t>
      </w:r>
      <w:r w:rsidRPr="005F7AD7">
        <w:rPr>
          <w:rFonts w:cs="Arial"/>
          <w:szCs w:val="18"/>
        </w:rPr>
        <w:t xml:space="preserve"> </w:t>
      </w:r>
      <w:r w:rsidR="00514A79" w:rsidRPr="005F7AD7">
        <w:rPr>
          <w:rFonts w:cs="Arial"/>
          <w:szCs w:val="18"/>
        </w:rPr>
        <w:t>la C</w:t>
      </w:r>
      <w:r w:rsidRPr="005F7AD7">
        <w:rPr>
          <w:rFonts w:cs="Arial"/>
          <w:szCs w:val="18"/>
        </w:rPr>
        <w:t xml:space="preserve">onvocante procederá a </w:t>
      </w:r>
      <w:r w:rsidR="00514A79" w:rsidRPr="005F7AD7">
        <w:rPr>
          <w:rFonts w:cs="Arial"/>
          <w:szCs w:val="18"/>
        </w:rPr>
        <w:t xml:space="preserve">la </w:t>
      </w:r>
      <w:r w:rsidRPr="005F7AD7">
        <w:rPr>
          <w:rFonts w:cs="Arial"/>
          <w:szCs w:val="18"/>
        </w:rPr>
        <w:t xml:space="preserve">descarga </w:t>
      </w:r>
      <w:r w:rsidR="00514A79" w:rsidRPr="005F7AD7">
        <w:rPr>
          <w:rFonts w:cs="Arial"/>
          <w:szCs w:val="18"/>
        </w:rPr>
        <w:t xml:space="preserve">de las </w:t>
      </w:r>
      <w:r w:rsidR="00E27142" w:rsidRPr="005F7AD7">
        <w:rPr>
          <w:rFonts w:cs="Arial"/>
          <w:szCs w:val="18"/>
        </w:rPr>
        <w:t>proposici</w:t>
      </w:r>
      <w:r w:rsidR="00453BA2" w:rsidRPr="005F7AD7">
        <w:rPr>
          <w:rFonts w:cs="Arial"/>
          <w:szCs w:val="18"/>
        </w:rPr>
        <w:t>o</w:t>
      </w:r>
      <w:r w:rsidR="00E27142" w:rsidRPr="005F7AD7">
        <w:rPr>
          <w:rFonts w:cs="Arial"/>
          <w:szCs w:val="18"/>
        </w:rPr>
        <w:t>ne</w:t>
      </w:r>
      <w:r w:rsidR="00514A79" w:rsidRPr="005F7AD7">
        <w:rPr>
          <w:rFonts w:cs="Arial"/>
          <w:szCs w:val="18"/>
        </w:rPr>
        <w:t xml:space="preserve">s técnicas y económicas </w:t>
      </w:r>
      <w:r w:rsidR="00062176" w:rsidRPr="005F7AD7">
        <w:rPr>
          <w:rFonts w:cs="Arial"/>
          <w:szCs w:val="18"/>
        </w:rPr>
        <w:t xml:space="preserve">que se hayan recibido a través </w:t>
      </w:r>
      <w:r w:rsidR="00514A79" w:rsidRPr="005F7AD7">
        <w:rPr>
          <w:rFonts w:cs="Arial"/>
          <w:szCs w:val="18"/>
        </w:rPr>
        <w:t>del sistema CompraNet</w:t>
      </w:r>
      <w:r w:rsidR="00786D0A" w:rsidRPr="005F7AD7">
        <w:rPr>
          <w:rFonts w:cs="Arial"/>
          <w:szCs w:val="18"/>
        </w:rPr>
        <w:t xml:space="preserve">, </w:t>
      </w:r>
      <w:r w:rsidRPr="005F7AD7">
        <w:rPr>
          <w:rFonts w:cs="Arial"/>
          <w:szCs w:val="18"/>
        </w:rPr>
        <w:t>la</w:t>
      </w:r>
      <w:r w:rsidR="00514A79" w:rsidRPr="005F7AD7">
        <w:rPr>
          <w:rFonts w:cs="Arial"/>
          <w:szCs w:val="18"/>
        </w:rPr>
        <w:t>s</w:t>
      </w:r>
      <w:r w:rsidRPr="005F7AD7">
        <w:rPr>
          <w:rFonts w:cs="Arial"/>
          <w:szCs w:val="18"/>
        </w:rPr>
        <w:t xml:space="preserve"> proposici</w:t>
      </w:r>
      <w:r w:rsidR="00453BA2" w:rsidRPr="005F7AD7">
        <w:rPr>
          <w:rFonts w:cs="Arial"/>
          <w:szCs w:val="18"/>
        </w:rPr>
        <w:t>o</w:t>
      </w:r>
      <w:r w:rsidRPr="005F7AD7">
        <w:rPr>
          <w:rFonts w:cs="Arial"/>
          <w:szCs w:val="18"/>
        </w:rPr>
        <w:t>n</w:t>
      </w:r>
      <w:r w:rsidR="00514A79" w:rsidRPr="005F7AD7">
        <w:rPr>
          <w:rFonts w:cs="Arial"/>
          <w:szCs w:val="18"/>
        </w:rPr>
        <w:t>es</w:t>
      </w:r>
      <w:r w:rsidRPr="005F7AD7">
        <w:rPr>
          <w:rFonts w:cs="Arial"/>
          <w:szCs w:val="18"/>
        </w:rPr>
        <w:t xml:space="preserve"> económica</w:t>
      </w:r>
      <w:r w:rsidR="00514A79" w:rsidRPr="005F7AD7">
        <w:rPr>
          <w:rFonts w:cs="Arial"/>
          <w:szCs w:val="18"/>
        </w:rPr>
        <w:t>s</w:t>
      </w:r>
      <w:r w:rsidR="00C04164" w:rsidRPr="005F7AD7">
        <w:rPr>
          <w:rFonts w:cs="Arial"/>
          <w:szCs w:val="18"/>
        </w:rPr>
        <w:t xml:space="preserve"> </w:t>
      </w:r>
      <w:r w:rsidR="00453BA2" w:rsidRPr="005F7AD7">
        <w:rPr>
          <w:rFonts w:cs="Arial"/>
          <w:szCs w:val="18"/>
        </w:rPr>
        <w:t>se imprimirán</w:t>
      </w:r>
      <w:r w:rsidR="00FE2267" w:rsidRPr="005F7AD7">
        <w:rPr>
          <w:rFonts w:cs="Arial"/>
          <w:szCs w:val="18"/>
        </w:rPr>
        <w:t xml:space="preserve"> y rubricarán</w:t>
      </w:r>
      <w:r w:rsidRPr="005F7AD7">
        <w:rPr>
          <w:rFonts w:cs="Arial"/>
          <w:szCs w:val="18"/>
        </w:rPr>
        <w:t xml:space="preserve"> por </w:t>
      </w:r>
      <w:r w:rsidR="000378B0" w:rsidRPr="005F7AD7">
        <w:rPr>
          <w:rFonts w:cs="Arial"/>
          <w:szCs w:val="18"/>
        </w:rPr>
        <w:t>la</w:t>
      </w:r>
      <w:r w:rsidR="00BA008A" w:rsidRPr="005F7AD7">
        <w:rPr>
          <w:rFonts w:cs="Arial"/>
          <w:szCs w:val="18"/>
        </w:rPr>
        <w:t xml:space="preserve"> persona</w:t>
      </w:r>
      <w:r w:rsidRPr="005F7AD7">
        <w:rPr>
          <w:rFonts w:cs="Arial"/>
          <w:szCs w:val="18"/>
        </w:rPr>
        <w:t xml:space="preserve"> servidor</w:t>
      </w:r>
      <w:r w:rsidR="000378B0" w:rsidRPr="005F7AD7">
        <w:rPr>
          <w:rFonts w:cs="Arial"/>
          <w:szCs w:val="18"/>
        </w:rPr>
        <w:t>a</w:t>
      </w:r>
      <w:r w:rsidR="00C04164" w:rsidRPr="005F7AD7">
        <w:rPr>
          <w:rFonts w:cs="Arial"/>
          <w:szCs w:val="18"/>
        </w:rPr>
        <w:t xml:space="preserve"> pública</w:t>
      </w:r>
      <w:r w:rsidRPr="005F7AD7">
        <w:rPr>
          <w:rFonts w:cs="Arial"/>
          <w:szCs w:val="18"/>
        </w:rPr>
        <w:t xml:space="preserve"> que presida</w:t>
      </w:r>
      <w:r w:rsidR="00493464" w:rsidRPr="005F7AD7">
        <w:rPr>
          <w:rFonts w:cs="Arial"/>
          <w:szCs w:val="18"/>
        </w:rPr>
        <w:t xml:space="preserve"> el acto de conformidad con el A</w:t>
      </w:r>
      <w:r w:rsidRPr="005F7AD7">
        <w:rPr>
          <w:rFonts w:cs="Arial"/>
          <w:szCs w:val="18"/>
        </w:rPr>
        <w:t>rtículo 35, fracción II de la LAASSP.</w:t>
      </w:r>
    </w:p>
    <w:p w14:paraId="057CFAD5" w14:textId="77777777" w:rsidR="00574EE3" w:rsidRPr="005F7AD7" w:rsidRDefault="00574EE3" w:rsidP="005A6D8F">
      <w:pPr>
        <w:rPr>
          <w:rFonts w:eastAsia="Times New Roman" w:cs="Arial"/>
          <w:b/>
          <w:noProof/>
          <w:szCs w:val="18"/>
          <w:lang w:eastAsia="es-ES"/>
        </w:rPr>
      </w:pPr>
    </w:p>
    <w:p w14:paraId="26AF652B" w14:textId="77777777" w:rsidR="0052020F" w:rsidRPr="005F7AD7" w:rsidRDefault="00E74DB1" w:rsidP="009F20E0">
      <w:pPr>
        <w:pStyle w:val="Ttulo3"/>
        <w:rPr>
          <w:noProof/>
          <w:lang w:val="es-ES_tradnl"/>
        </w:rPr>
      </w:pPr>
      <w:bookmarkStart w:id="81" w:name="_Toc180491396"/>
      <w:r w:rsidRPr="005F7AD7">
        <w:rPr>
          <w:noProof/>
          <w:lang w:val="es-ES_tradnl"/>
        </w:rPr>
        <w:t>3.9</w:t>
      </w:r>
      <w:r w:rsidR="002358A5" w:rsidRPr="005F7AD7">
        <w:rPr>
          <w:noProof/>
          <w:lang w:val="es-ES_tradnl"/>
        </w:rPr>
        <w:t xml:space="preserve"> Acto de fallo</w:t>
      </w:r>
      <w:bookmarkEnd w:id="76"/>
      <w:bookmarkEnd w:id="81"/>
    </w:p>
    <w:p w14:paraId="31C8E768" w14:textId="77777777" w:rsidR="0052020F" w:rsidRPr="005F7AD7" w:rsidRDefault="0052020F" w:rsidP="005A6D8F">
      <w:pPr>
        <w:rPr>
          <w:rFonts w:eastAsia="Times New Roman" w:cs="Arial"/>
          <w:b/>
          <w:noProof/>
          <w:szCs w:val="18"/>
          <w:lang w:val="es-ES_tradnl" w:eastAsia="es-ES"/>
        </w:rPr>
      </w:pPr>
    </w:p>
    <w:p w14:paraId="036250E2" w14:textId="77777777" w:rsidR="00EA558E" w:rsidRPr="005F7AD7" w:rsidRDefault="00EA558E" w:rsidP="005A6D8F">
      <w:pPr>
        <w:rPr>
          <w:rFonts w:cs="Arial"/>
          <w:noProof/>
          <w:szCs w:val="18"/>
          <w:lang w:val="es-ES_tradnl"/>
        </w:rPr>
      </w:pPr>
      <w:r w:rsidRPr="005F7AD7">
        <w:rPr>
          <w:rFonts w:cs="Arial"/>
          <w:noProof/>
          <w:szCs w:val="18"/>
          <w:lang w:val="es-ES_tradnl"/>
        </w:rPr>
        <w:t xml:space="preserve">El fallo se emitirá </w:t>
      </w:r>
      <w:r w:rsidR="00493464" w:rsidRPr="005F7AD7">
        <w:rPr>
          <w:rFonts w:cs="Arial"/>
          <w:noProof/>
          <w:szCs w:val="18"/>
          <w:lang w:val="es-ES_tradnl"/>
        </w:rPr>
        <w:t>de conformidad con el A</w:t>
      </w:r>
      <w:r w:rsidRPr="005F7AD7">
        <w:rPr>
          <w:rFonts w:cs="Arial"/>
          <w:noProof/>
          <w:szCs w:val="18"/>
          <w:lang w:val="es-ES_tradnl"/>
        </w:rPr>
        <w:t>rtículo 37 de la LAASSP y su contenido se difundirá a través de CompraNet el mismo día en que se</w:t>
      </w:r>
      <w:r w:rsidR="00482A0E" w:rsidRPr="005F7AD7">
        <w:rPr>
          <w:rFonts w:cs="Arial"/>
          <w:noProof/>
          <w:szCs w:val="18"/>
          <w:lang w:val="es-ES_tradnl"/>
        </w:rPr>
        <w:t>a</w:t>
      </w:r>
      <w:r w:rsidRPr="005F7AD7">
        <w:rPr>
          <w:rFonts w:cs="Arial"/>
          <w:noProof/>
          <w:szCs w:val="18"/>
          <w:lang w:val="es-ES_tradnl"/>
        </w:rPr>
        <w:t xml:space="preserve"> emit</w:t>
      </w:r>
      <w:r w:rsidR="00482A0E" w:rsidRPr="005F7AD7">
        <w:rPr>
          <w:rFonts w:cs="Arial"/>
          <w:noProof/>
          <w:szCs w:val="18"/>
          <w:lang w:val="es-ES_tradnl"/>
        </w:rPr>
        <w:t>ido</w:t>
      </w:r>
      <w:r w:rsidRPr="005F7AD7">
        <w:rPr>
          <w:rFonts w:cs="Arial"/>
          <w:noProof/>
          <w:szCs w:val="18"/>
          <w:lang w:val="es-ES_tradnl"/>
        </w:rPr>
        <w:t>, en el entendido de que este procedimiento sustituye</w:t>
      </w:r>
      <w:r w:rsidR="00482A0E" w:rsidRPr="005F7AD7">
        <w:rPr>
          <w:rFonts w:cs="Arial"/>
          <w:noProof/>
          <w:szCs w:val="18"/>
          <w:lang w:val="es-ES_tradnl"/>
        </w:rPr>
        <w:t xml:space="preserve"> a la notificación personal. Asimismo, </w:t>
      </w:r>
      <w:r w:rsidRPr="005F7AD7">
        <w:rPr>
          <w:rFonts w:cs="Arial"/>
          <w:noProof/>
          <w:szCs w:val="18"/>
          <w:lang w:val="es-ES_tradnl"/>
        </w:rPr>
        <w:t>el fallo</w:t>
      </w:r>
      <w:r w:rsidR="0050776C" w:rsidRPr="005F7AD7">
        <w:rPr>
          <w:rFonts w:cs="Arial"/>
          <w:noProof/>
          <w:szCs w:val="18"/>
          <w:lang w:val="es-ES_tradnl"/>
        </w:rPr>
        <w:t xml:space="preserve"> tambien </w:t>
      </w:r>
      <w:r w:rsidRPr="005F7AD7">
        <w:rPr>
          <w:rFonts w:cs="Arial"/>
          <w:noProof/>
          <w:szCs w:val="18"/>
          <w:lang w:val="es-ES_tradnl"/>
        </w:rPr>
        <w:t xml:space="preserve">podrá ser consultado </w:t>
      </w:r>
      <w:r w:rsidR="00E57569" w:rsidRPr="005F7AD7">
        <w:rPr>
          <w:rFonts w:cs="Arial"/>
          <w:noProof/>
          <w:szCs w:val="18"/>
          <w:lang w:val="es-ES_tradnl"/>
        </w:rPr>
        <w:t>en la</w:t>
      </w:r>
      <w:r w:rsidR="00E57569" w:rsidRPr="005F7AD7">
        <w:rPr>
          <w:rFonts w:cs="Arial"/>
          <w:noProof/>
          <w:szCs w:val="18"/>
          <w:lang w:val="es-ES_tradnl" w:eastAsia="ar-SA"/>
        </w:rPr>
        <w:t xml:space="preserve"> Coordinación de Abastecimiento y Equipamiento</w:t>
      </w:r>
      <w:r w:rsidR="00E57569" w:rsidRPr="005F7AD7">
        <w:rPr>
          <w:rFonts w:cs="Arial"/>
          <w:noProof/>
          <w:szCs w:val="18"/>
          <w:lang w:val="es-ES_tradnl"/>
        </w:rPr>
        <w:t xml:space="preserve"> </w:t>
      </w:r>
      <w:r w:rsidRPr="005F7AD7">
        <w:rPr>
          <w:rFonts w:cs="Arial"/>
          <w:noProof/>
          <w:szCs w:val="18"/>
          <w:lang w:val="es-ES_tradnl"/>
        </w:rPr>
        <w:t xml:space="preserve">ubicado </w:t>
      </w:r>
      <w:r w:rsidR="00482A0E" w:rsidRPr="005F7AD7">
        <w:rPr>
          <w:rFonts w:cs="Arial"/>
          <w:noProof/>
          <w:szCs w:val="18"/>
          <w:lang w:val="es-ES_tradnl"/>
        </w:rPr>
        <w:t xml:space="preserve">en </w:t>
      </w:r>
      <w:r w:rsidR="00E72E06" w:rsidRPr="005F7AD7">
        <w:rPr>
          <w:rFonts w:cs="Arial"/>
          <w:noProof/>
          <w:szCs w:val="18"/>
          <w:lang w:val="es-ES_tradnl"/>
        </w:rPr>
        <w:t>Avenida  Mezquital No. 6 Colonia San Pablo, Código Postal 76130, Querétaro, Qro.</w:t>
      </w:r>
      <w:r w:rsidRPr="005F7AD7">
        <w:rPr>
          <w:rFonts w:cs="Arial"/>
          <w:noProof/>
          <w:szCs w:val="18"/>
          <w:lang w:val="es-ES_tradnl"/>
        </w:rPr>
        <w:t>, en donde se fijará copia de un ejemplar del acta por un término no menor de cinco días hábiles.</w:t>
      </w:r>
    </w:p>
    <w:p w14:paraId="6DC5A83E" w14:textId="77777777" w:rsidR="002358A5" w:rsidRPr="005F7AD7" w:rsidRDefault="002358A5" w:rsidP="005A6D8F">
      <w:pPr>
        <w:rPr>
          <w:rFonts w:cs="Arial"/>
          <w:noProof/>
          <w:szCs w:val="18"/>
          <w:lang w:val="es-ES_tradnl"/>
        </w:rPr>
      </w:pPr>
    </w:p>
    <w:p w14:paraId="52D450ED" w14:textId="77777777" w:rsidR="002358A5" w:rsidRPr="005F7AD7" w:rsidRDefault="002358A5" w:rsidP="005A6D8F">
      <w:pPr>
        <w:rPr>
          <w:rFonts w:cs="Arial"/>
          <w:noProof/>
          <w:szCs w:val="18"/>
          <w:lang w:val="es-ES_tradnl"/>
        </w:rPr>
      </w:pPr>
      <w:r w:rsidRPr="005F7AD7">
        <w:rPr>
          <w:rFonts w:cs="Arial"/>
          <w:noProof/>
          <w:szCs w:val="18"/>
          <w:lang w:val="es-ES_tradnl" w:eastAsia="es-ES"/>
        </w:rPr>
        <w:t xml:space="preserve">Con </w:t>
      </w:r>
      <w:r w:rsidR="00493464" w:rsidRPr="005F7AD7">
        <w:rPr>
          <w:rFonts w:cs="Arial"/>
          <w:noProof/>
          <w:szCs w:val="18"/>
          <w:lang w:val="es-ES_tradnl" w:eastAsia="es-ES"/>
        </w:rPr>
        <w:t>fundamento en el A</w:t>
      </w:r>
      <w:r w:rsidRPr="005F7AD7">
        <w:rPr>
          <w:rFonts w:cs="Arial"/>
          <w:noProof/>
          <w:szCs w:val="18"/>
          <w:lang w:val="es-ES_tradnl" w:eastAsia="es-ES"/>
        </w:rPr>
        <w:t>rtículo 46 primer párrafo de la LAASSP, c</w:t>
      </w:r>
      <w:r w:rsidRPr="005F7AD7">
        <w:rPr>
          <w:rFonts w:cs="Arial"/>
          <w:noProof/>
          <w:szCs w:val="18"/>
          <w:lang w:val="es-ES_tradnl"/>
        </w:rPr>
        <w:t>on la notificación del fallo serán exigibles los derechos y obligaciones, sin perjuicio de la obligación de las partes de firmar el contrato en la fecha y términos señalados en la presente Convocatoria.</w:t>
      </w:r>
    </w:p>
    <w:p w14:paraId="36317E6C" w14:textId="77777777" w:rsidR="002358A5" w:rsidRPr="005F7AD7" w:rsidRDefault="002358A5" w:rsidP="005A6D8F">
      <w:pPr>
        <w:rPr>
          <w:rFonts w:cs="Arial"/>
          <w:noProof/>
          <w:szCs w:val="18"/>
          <w:lang w:val="es-ES_tradnl" w:eastAsia="es-ES"/>
        </w:rPr>
      </w:pPr>
    </w:p>
    <w:p w14:paraId="23CBC569" w14:textId="77777777" w:rsidR="00437007" w:rsidRPr="005F7AD7" w:rsidRDefault="00437007" w:rsidP="009F20E0">
      <w:pPr>
        <w:pStyle w:val="Ttulo3"/>
        <w:ind w:left="397" w:hanging="397"/>
        <w:rPr>
          <w:noProof/>
          <w:sz w:val="22"/>
          <w:lang w:val="es-ES_tradnl"/>
        </w:rPr>
      </w:pPr>
      <w:bookmarkStart w:id="82" w:name="_Toc180491397"/>
      <w:r w:rsidRPr="005F7AD7">
        <w:rPr>
          <w:noProof/>
          <w:sz w:val="22"/>
          <w:lang w:val="es-ES_tradnl"/>
        </w:rPr>
        <w:t>3.10 Adjudicación de contrato</w:t>
      </w:r>
      <w:bookmarkEnd w:id="82"/>
    </w:p>
    <w:p w14:paraId="5B610E42" w14:textId="77777777" w:rsidR="00437007" w:rsidRPr="005F7AD7" w:rsidRDefault="00437007" w:rsidP="005A6D8F">
      <w:pPr>
        <w:tabs>
          <w:tab w:val="left" w:pos="993"/>
        </w:tabs>
        <w:rPr>
          <w:rFonts w:cs="Arial"/>
          <w:noProof/>
          <w:szCs w:val="18"/>
        </w:rPr>
      </w:pPr>
    </w:p>
    <w:p w14:paraId="356CCDE6" w14:textId="77777777" w:rsidR="00437007" w:rsidRPr="005F7AD7" w:rsidRDefault="00437007" w:rsidP="00291839">
      <w:pPr>
        <w:tabs>
          <w:tab w:val="left" w:pos="993"/>
        </w:tabs>
        <w:rPr>
          <w:rFonts w:cs="Arial"/>
          <w:noProof/>
          <w:szCs w:val="18"/>
        </w:rPr>
      </w:pPr>
      <w:r w:rsidRPr="005F7AD7">
        <w:rPr>
          <w:rFonts w:cs="Arial"/>
          <w:noProof/>
          <w:szCs w:val="18"/>
        </w:rPr>
        <w:t>El contrato será adjudicado al licitante cuya oferta resulte solvente porque cumple, con los requisitos legales, técnicos y económicos de la presente Convocatoria garantizando de esta forma el cumplimiento de las obligaciones respectivas.</w:t>
      </w:r>
    </w:p>
    <w:p w14:paraId="2A23B4D1" w14:textId="77777777" w:rsidR="00437007" w:rsidRPr="005F7AD7" w:rsidRDefault="00437007" w:rsidP="005A6D8F">
      <w:pPr>
        <w:tabs>
          <w:tab w:val="left" w:pos="993"/>
        </w:tabs>
        <w:rPr>
          <w:rFonts w:cs="Arial"/>
          <w:noProof/>
          <w:szCs w:val="18"/>
          <w:lang w:val="es-ES_tradnl"/>
        </w:rPr>
      </w:pPr>
    </w:p>
    <w:p w14:paraId="36DC7B9C" w14:textId="77777777" w:rsidR="00437007" w:rsidRPr="005F7AD7" w:rsidRDefault="00437007" w:rsidP="005A6D8F">
      <w:pPr>
        <w:tabs>
          <w:tab w:val="left" w:pos="993"/>
        </w:tabs>
        <w:rPr>
          <w:rFonts w:cs="Arial"/>
          <w:noProof/>
          <w:szCs w:val="18"/>
        </w:rPr>
      </w:pPr>
      <w:r w:rsidRPr="005F7AD7">
        <w:rPr>
          <w:rFonts w:cs="Arial"/>
          <w:noProof/>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437EE6AA" w14:textId="77777777" w:rsidR="00437007" w:rsidRPr="005F7AD7" w:rsidRDefault="00437007" w:rsidP="005A6D8F">
      <w:pPr>
        <w:tabs>
          <w:tab w:val="left" w:pos="993"/>
        </w:tabs>
        <w:rPr>
          <w:rFonts w:cs="Arial"/>
          <w:noProof/>
          <w:szCs w:val="18"/>
        </w:rPr>
      </w:pPr>
    </w:p>
    <w:p w14:paraId="7663DD2C" w14:textId="77777777" w:rsidR="00437007" w:rsidRPr="005F7AD7" w:rsidRDefault="00437007" w:rsidP="005A6D8F">
      <w:pPr>
        <w:rPr>
          <w:rFonts w:cs="Arial"/>
          <w:noProof/>
          <w:szCs w:val="18"/>
          <w:lang w:val="es-ES_tradnl" w:eastAsia="es-ES"/>
        </w:rPr>
      </w:pPr>
      <w:r w:rsidRPr="005F7AD7">
        <w:rPr>
          <w:rFonts w:cs="Arial"/>
          <w:noProof/>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RLAASSP.</w:t>
      </w:r>
    </w:p>
    <w:p w14:paraId="7028E3E2" w14:textId="77777777" w:rsidR="00437007" w:rsidRPr="005F7AD7" w:rsidRDefault="00437007" w:rsidP="005A6D8F">
      <w:pPr>
        <w:rPr>
          <w:rFonts w:cs="Arial"/>
          <w:noProof/>
          <w:szCs w:val="18"/>
          <w:lang w:val="es-ES_tradnl" w:eastAsia="es-ES"/>
        </w:rPr>
      </w:pPr>
    </w:p>
    <w:p w14:paraId="6BBB3B87" w14:textId="674E958A" w:rsidR="00504469" w:rsidRPr="005F7AD7" w:rsidRDefault="00504469" w:rsidP="009F20E0">
      <w:pPr>
        <w:pStyle w:val="Ttulo3"/>
        <w:ind w:left="397" w:hanging="397"/>
        <w:rPr>
          <w:noProof/>
          <w:sz w:val="22"/>
          <w:lang w:val="es-ES_tradnl"/>
        </w:rPr>
      </w:pPr>
      <w:bookmarkStart w:id="83" w:name="_Toc180491398"/>
      <w:r w:rsidRPr="005F7AD7">
        <w:rPr>
          <w:noProof/>
          <w:sz w:val="22"/>
          <w:lang w:val="es-ES_tradnl"/>
        </w:rPr>
        <w:t>3.1</w:t>
      </w:r>
      <w:r w:rsidR="009B25C4" w:rsidRPr="005F7AD7">
        <w:rPr>
          <w:noProof/>
          <w:sz w:val="22"/>
          <w:lang w:val="es-ES_tradnl"/>
        </w:rPr>
        <w:t>1</w:t>
      </w:r>
      <w:r w:rsidRPr="005F7AD7">
        <w:rPr>
          <w:noProof/>
          <w:sz w:val="22"/>
          <w:lang w:val="es-ES_tradnl"/>
        </w:rPr>
        <w:t xml:space="preserve"> Firma de contrato</w:t>
      </w:r>
      <w:bookmarkEnd w:id="83"/>
    </w:p>
    <w:p w14:paraId="08E78F93" w14:textId="77777777" w:rsidR="00504469" w:rsidRPr="005F7AD7" w:rsidRDefault="00504469" w:rsidP="005A6D8F">
      <w:pPr>
        <w:rPr>
          <w:rFonts w:eastAsia="Times New Roman" w:cs="Arial"/>
          <w:noProof/>
          <w:szCs w:val="18"/>
          <w:lang w:val="es-ES_tradnl" w:eastAsia="es-ES"/>
        </w:rPr>
      </w:pPr>
    </w:p>
    <w:p w14:paraId="367BB2AD" w14:textId="77777777" w:rsidR="002358A5" w:rsidRPr="005F7AD7" w:rsidRDefault="002358A5" w:rsidP="005A6D8F">
      <w:pPr>
        <w:rPr>
          <w:rFonts w:eastAsia="Times New Roman" w:cs="Arial"/>
          <w:noProof/>
          <w:szCs w:val="18"/>
          <w:lang w:val="es-ES_tradnl" w:eastAsia="es-ES"/>
        </w:rPr>
      </w:pPr>
      <w:r w:rsidRPr="005F7AD7">
        <w:rPr>
          <w:rFonts w:eastAsia="Times New Roman" w:cs="Arial"/>
          <w:noProof/>
          <w:szCs w:val="18"/>
          <w:lang w:val="es-ES_tradnl" w:eastAsia="es-ES"/>
        </w:rPr>
        <w:t xml:space="preserve">El(los) licitante(s) adjudicado(s) deberá(n) firmar el contrato conforme al </w:t>
      </w:r>
      <w:r w:rsidR="00887EAD" w:rsidRPr="005F7AD7">
        <w:rPr>
          <w:rFonts w:eastAsia="Times New Roman" w:cs="Arial"/>
          <w:noProof/>
          <w:szCs w:val="18"/>
          <w:lang w:val="es-ES_tradnl" w:eastAsia="es-ES"/>
        </w:rPr>
        <w:t xml:space="preserve">modelo </w:t>
      </w:r>
      <w:r w:rsidRPr="005F7AD7">
        <w:rPr>
          <w:rFonts w:eastAsia="Times New Roman" w:cs="Arial"/>
          <w:noProof/>
          <w:szCs w:val="18"/>
          <w:lang w:val="es-ES_tradnl" w:eastAsia="es-ES"/>
        </w:rPr>
        <w:t xml:space="preserve">que se señala en el </w:t>
      </w:r>
      <w:hyperlink w:anchor="ANEXO_3" w:history="1">
        <w:r w:rsidRPr="005F7AD7">
          <w:rPr>
            <w:rStyle w:val="Hipervnculo"/>
            <w:rFonts w:eastAsia="Times New Roman" w:cs="Arial"/>
            <w:b/>
            <w:noProof/>
            <w:szCs w:val="18"/>
            <w:lang w:val="es-ES_tradnl" w:eastAsia="es-ES"/>
          </w:rPr>
          <w:t xml:space="preserve">Anexo No. </w:t>
        </w:r>
        <w:r w:rsidR="00506C77" w:rsidRPr="005F7AD7">
          <w:rPr>
            <w:rStyle w:val="Hipervnculo"/>
            <w:rFonts w:eastAsia="Times New Roman" w:cs="Arial"/>
            <w:b/>
            <w:noProof/>
            <w:szCs w:val="18"/>
            <w:lang w:val="es-ES_tradnl" w:eastAsia="es-ES"/>
          </w:rPr>
          <w:t>3</w:t>
        </w:r>
      </w:hyperlink>
      <w:r w:rsidR="00887EAD" w:rsidRPr="005F7AD7">
        <w:rPr>
          <w:rFonts w:eastAsia="Times New Roman" w:cs="Arial"/>
          <w:b/>
          <w:noProof/>
          <w:szCs w:val="18"/>
          <w:lang w:val="es-ES_tradnl" w:eastAsia="es-ES"/>
        </w:rPr>
        <w:t xml:space="preserve"> “</w:t>
      </w:r>
      <w:r w:rsidR="00887EAD" w:rsidRPr="005F7AD7">
        <w:rPr>
          <w:rFonts w:cs="Arial"/>
          <w:b/>
          <w:noProof/>
          <w:szCs w:val="18"/>
          <w:lang w:val="es-ES_tradnl"/>
        </w:rPr>
        <w:t>Modelo de contrato”</w:t>
      </w:r>
      <w:r w:rsidRPr="005F7AD7">
        <w:rPr>
          <w:rFonts w:eastAsia="Times New Roman" w:cs="Arial"/>
          <w:b/>
          <w:noProof/>
          <w:szCs w:val="18"/>
          <w:lang w:val="es-ES_tradnl" w:eastAsia="es-ES"/>
        </w:rPr>
        <w:t xml:space="preserve"> </w:t>
      </w:r>
      <w:r w:rsidRPr="005F7AD7">
        <w:rPr>
          <w:rFonts w:eastAsia="Times New Roman" w:cs="Arial"/>
          <w:noProof/>
          <w:szCs w:val="18"/>
          <w:lang w:val="es-ES_tradnl" w:eastAsia="es-ES"/>
        </w:rPr>
        <w:t>de la presente Convocatoria</w:t>
      </w:r>
      <w:r w:rsidR="00A94AB2" w:rsidRPr="005F7AD7">
        <w:rPr>
          <w:rFonts w:eastAsia="Times New Roman" w:cs="Arial"/>
          <w:noProof/>
          <w:szCs w:val="18"/>
          <w:lang w:val="es-ES_tradnl" w:eastAsia="es-ES"/>
        </w:rPr>
        <w:t>,</w:t>
      </w:r>
      <w:r w:rsidRPr="005F7AD7">
        <w:rPr>
          <w:rFonts w:eastAsia="Times New Roman" w:cs="Arial"/>
          <w:noProof/>
          <w:szCs w:val="18"/>
          <w:lang w:val="es-ES_tradnl" w:eastAsia="es-ES"/>
        </w:rPr>
        <w:t xml:space="preserve"> considerando las modificaciones</w:t>
      </w:r>
      <w:r w:rsidR="00F31421" w:rsidRPr="005F7AD7">
        <w:rPr>
          <w:rFonts w:eastAsia="Times New Roman" w:cs="Arial"/>
          <w:noProof/>
          <w:szCs w:val="18"/>
          <w:lang w:val="es-ES_tradnl" w:eastAsia="es-ES"/>
        </w:rPr>
        <w:t>, que en su caso,</w:t>
      </w:r>
      <w:r w:rsidRPr="005F7AD7">
        <w:rPr>
          <w:rFonts w:eastAsia="Times New Roman" w:cs="Arial"/>
          <w:noProof/>
          <w:szCs w:val="18"/>
          <w:lang w:val="es-ES_tradnl" w:eastAsia="es-ES"/>
        </w:rPr>
        <w:t xml:space="preserve"> que deriven de la Junta de Aclaraciones, en la </w:t>
      </w:r>
      <w:r w:rsidR="009073FB" w:rsidRPr="005F7AD7">
        <w:rPr>
          <w:rFonts w:eastAsia="Times New Roman" w:cs="Arial"/>
          <w:noProof/>
          <w:szCs w:val="18"/>
          <w:lang w:val="es-ES" w:eastAsia="ar-SA"/>
        </w:rPr>
        <w:t>Oficina de Contratos</w:t>
      </w:r>
      <w:r w:rsidRPr="005F7AD7">
        <w:rPr>
          <w:rFonts w:eastAsia="Times New Roman" w:cs="Arial"/>
          <w:noProof/>
          <w:szCs w:val="18"/>
          <w:lang w:val="es-ES_tradnl" w:eastAsia="es-ES"/>
        </w:rPr>
        <w:t xml:space="preserve">, ubicada en la </w:t>
      </w:r>
      <w:r w:rsidR="009073FB" w:rsidRPr="005F7AD7">
        <w:rPr>
          <w:rFonts w:eastAsia="Times New Roman" w:cs="Arial"/>
          <w:noProof/>
          <w:szCs w:val="18"/>
          <w:lang w:val="es-ES_tradnl" w:eastAsia="es-ES"/>
        </w:rPr>
        <w:t>Coordinación de Abastecimiento y Equipamiento ubicado en Avenida Mezquital No. 6 Colonia San Pablo, Código Postal 76130, Querétaro, Qro</w:t>
      </w:r>
      <w:r w:rsidRPr="005F7AD7">
        <w:rPr>
          <w:rFonts w:eastAsia="Times New Roman" w:cs="Arial"/>
          <w:noProof/>
          <w:szCs w:val="18"/>
          <w:lang w:val="es-ES_tradnl" w:eastAsia="es-ES"/>
        </w:rPr>
        <w:t>.</w:t>
      </w:r>
    </w:p>
    <w:p w14:paraId="42825A22" w14:textId="77777777" w:rsidR="00A94AB2" w:rsidRPr="005F7AD7" w:rsidRDefault="00A94AB2" w:rsidP="005A6D8F">
      <w:pPr>
        <w:rPr>
          <w:rFonts w:eastAsia="Times New Roman" w:cs="Arial"/>
          <w:noProof/>
          <w:szCs w:val="18"/>
          <w:lang w:val="es-ES_tradnl" w:eastAsia="es-ES"/>
        </w:rPr>
      </w:pPr>
    </w:p>
    <w:p w14:paraId="1DC8A88A" w14:textId="77777777" w:rsidR="002358A5" w:rsidRPr="005F7AD7" w:rsidRDefault="00196CC4" w:rsidP="005A6D8F">
      <w:pPr>
        <w:rPr>
          <w:rFonts w:eastAsia="Times New Roman" w:cs="Arial"/>
          <w:noProof/>
          <w:szCs w:val="18"/>
          <w:lang w:val="es-ES_tradnl" w:eastAsia="es-ES"/>
        </w:rPr>
      </w:pPr>
      <w:r w:rsidRPr="005F7AD7">
        <w:rPr>
          <w:rFonts w:eastAsia="Times New Roman" w:cs="Arial"/>
          <w:noProof/>
          <w:szCs w:val="18"/>
          <w:lang w:val="es-ES_tradnl" w:eastAsia="es-ES"/>
        </w:rPr>
        <w:t>La fecha de la firma será determinada en la emisión del fallo correspondiente al presente procedimiento, de acuerdo a lo establecid</w:t>
      </w:r>
      <w:r w:rsidR="00493464" w:rsidRPr="005F7AD7">
        <w:rPr>
          <w:rFonts w:eastAsia="Times New Roman" w:cs="Arial"/>
          <w:noProof/>
          <w:szCs w:val="18"/>
          <w:lang w:val="es-ES_tradnl" w:eastAsia="es-ES"/>
        </w:rPr>
        <w:t>o por la fracción V del propio A</w:t>
      </w:r>
      <w:r w:rsidRPr="005F7AD7">
        <w:rPr>
          <w:rFonts w:eastAsia="Times New Roman" w:cs="Arial"/>
          <w:noProof/>
          <w:szCs w:val="18"/>
          <w:lang w:val="es-ES_tradnl" w:eastAsia="es-ES"/>
        </w:rPr>
        <w:t xml:space="preserve">rtículo 37 de la LAASSP, </w:t>
      </w:r>
      <w:r w:rsidR="00482A0E" w:rsidRPr="005F7AD7">
        <w:rPr>
          <w:rFonts w:eastAsia="Times New Roman" w:cs="Arial"/>
          <w:noProof/>
          <w:szCs w:val="18"/>
          <w:lang w:val="es-ES_tradnl" w:eastAsia="es-ES"/>
        </w:rPr>
        <w:t>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14:paraId="35F675F9" w14:textId="77777777" w:rsidR="00895A1A" w:rsidRPr="005F7AD7" w:rsidRDefault="00895A1A" w:rsidP="005A6D8F">
      <w:pPr>
        <w:rPr>
          <w:rFonts w:eastAsia="Times New Roman" w:cs="Arial"/>
          <w:noProof/>
          <w:szCs w:val="18"/>
          <w:lang w:val="es-ES_tradnl" w:eastAsia="es-ES"/>
        </w:rPr>
      </w:pPr>
    </w:p>
    <w:p w14:paraId="4B18A201" w14:textId="437AD4B5" w:rsidR="0052511A" w:rsidRPr="005F7AD7" w:rsidRDefault="0052511A" w:rsidP="009F20E0">
      <w:pPr>
        <w:pStyle w:val="Ttulo3"/>
        <w:ind w:left="397" w:hanging="397"/>
        <w:rPr>
          <w:noProof/>
          <w:sz w:val="22"/>
          <w:lang w:val="es-ES_tradnl"/>
        </w:rPr>
      </w:pPr>
      <w:bookmarkStart w:id="84" w:name="_Toc180491399"/>
      <w:r w:rsidRPr="005F7AD7">
        <w:rPr>
          <w:noProof/>
          <w:sz w:val="22"/>
          <w:lang w:val="es-ES_tradnl"/>
        </w:rPr>
        <w:t>3.1</w:t>
      </w:r>
      <w:r w:rsidR="00224602" w:rsidRPr="005F7AD7">
        <w:rPr>
          <w:noProof/>
          <w:sz w:val="22"/>
          <w:lang w:val="es-ES_tradnl"/>
        </w:rPr>
        <w:t>2</w:t>
      </w:r>
      <w:r w:rsidRPr="005F7AD7">
        <w:rPr>
          <w:noProof/>
          <w:sz w:val="22"/>
          <w:lang w:val="es-ES_tradnl"/>
        </w:rPr>
        <w:t xml:space="preserve"> </w:t>
      </w:r>
      <w:r w:rsidR="009207A1" w:rsidRPr="005F7AD7">
        <w:rPr>
          <w:noProof/>
          <w:sz w:val="22"/>
          <w:lang w:val="es-ES_tradnl"/>
        </w:rPr>
        <w:t>Acreditación de encontrarse al corriente de sus obligaciones fiscales</w:t>
      </w:r>
      <w:r w:rsidRPr="005F7AD7">
        <w:rPr>
          <w:noProof/>
          <w:sz w:val="22"/>
          <w:lang w:val="es-ES_tradnl"/>
        </w:rPr>
        <w:t>.</w:t>
      </w:r>
      <w:bookmarkEnd w:id="84"/>
    </w:p>
    <w:p w14:paraId="0B0BE452" w14:textId="77777777" w:rsidR="0052511A" w:rsidRPr="005F7AD7" w:rsidRDefault="0052511A" w:rsidP="005A6D8F">
      <w:pPr>
        <w:suppressAutoHyphens/>
        <w:rPr>
          <w:rFonts w:eastAsia="Times New Roman" w:cs="Arial"/>
          <w:b/>
          <w:bCs/>
          <w:noProof/>
          <w:kern w:val="1"/>
          <w:szCs w:val="18"/>
          <w:lang w:val="es-ES_tradnl" w:eastAsia="ar-SA"/>
        </w:rPr>
      </w:pPr>
    </w:p>
    <w:p w14:paraId="6242DD1A" w14:textId="77777777" w:rsidR="0052511A" w:rsidRPr="005F7AD7" w:rsidRDefault="0052511A"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ACREDITACIÓN DE ENCONTRARSE AL CORRIENTE DE SUS OBLIGACIONES FISCALES.</w:t>
      </w:r>
    </w:p>
    <w:p w14:paraId="3A291AF1" w14:textId="77777777" w:rsidR="0052511A" w:rsidRPr="005F7AD7" w:rsidRDefault="0052511A" w:rsidP="005A6D8F">
      <w:pPr>
        <w:suppressAutoHyphens/>
        <w:rPr>
          <w:rFonts w:eastAsia="Times New Roman" w:cs="Arial"/>
          <w:bCs/>
          <w:noProof/>
          <w:kern w:val="1"/>
          <w:szCs w:val="18"/>
          <w:lang w:val="es-ES_tradnl" w:eastAsia="ar-SA"/>
        </w:rPr>
      </w:pPr>
    </w:p>
    <w:p w14:paraId="55FB69FD" w14:textId="77777777" w:rsidR="0052511A" w:rsidRPr="005F7AD7" w:rsidRDefault="0052511A"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(Una vez realizado el fallo del procedimiento)</w:t>
      </w:r>
    </w:p>
    <w:p w14:paraId="291DF1F8" w14:textId="77777777" w:rsidR="0052511A" w:rsidRPr="005F7AD7" w:rsidRDefault="0052511A" w:rsidP="005A6D8F">
      <w:pPr>
        <w:suppressAutoHyphens/>
        <w:rPr>
          <w:rFonts w:eastAsia="Times New Roman" w:cs="Arial"/>
          <w:bCs/>
          <w:noProof/>
          <w:kern w:val="1"/>
          <w:szCs w:val="18"/>
          <w:lang w:val="es-ES_tradnl" w:eastAsia="ar-SA"/>
        </w:rPr>
      </w:pPr>
    </w:p>
    <w:p w14:paraId="7CD86F83" w14:textId="77777777" w:rsidR="0052511A" w:rsidRPr="005F7AD7" w:rsidRDefault="0052511A"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w:t>
      </w:r>
      <w:r w:rsidR="00C32C12" w:rsidRPr="005F7AD7">
        <w:rPr>
          <w:rFonts w:eastAsia="Times New Roman" w:cs="Arial"/>
          <w:bCs/>
          <w:noProof/>
          <w:kern w:val="1"/>
          <w:szCs w:val="18"/>
          <w:lang w:val="es-ES_tradnl" w:eastAsia="ar-SA"/>
        </w:rPr>
        <w:t>Titulo 2, Capitulo 2.1 de la Regla 2.1.28 de la Resolución Miscelánea Fiscal para 2024, publicada en el Diario Oficial de la Federación (DOF) el 29 de diciembre de 2023</w:t>
      </w:r>
      <w:r w:rsidR="005B2106" w:rsidRPr="005F7AD7">
        <w:rPr>
          <w:rFonts w:eastAsia="Times New Roman" w:cs="Arial"/>
          <w:bCs/>
          <w:noProof/>
          <w:kern w:val="1"/>
          <w:szCs w:val="18"/>
          <w:lang w:val="es-ES_tradnl" w:eastAsia="ar-SA"/>
        </w:rPr>
        <w:t>.</w:t>
      </w:r>
    </w:p>
    <w:p w14:paraId="163AEC2E" w14:textId="77777777" w:rsidR="0052511A" w:rsidRPr="005F7AD7" w:rsidRDefault="0052511A" w:rsidP="005A6D8F">
      <w:pPr>
        <w:suppressAutoHyphens/>
        <w:rPr>
          <w:rFonts w:eastAsia="Times New Roman" w:cs="Arial"/>
          <w:bCs/>
          <w:noProof/>
          <w:kern w:val="1"/>
          <w:szCs w:val="18"/>
          <w:lang w:val="es-ES_tradnl" w:eastAsia="ar-SA"/>
        </w:rPr>
      </w:pPr>
    </w:p>
    <w:p w14:paraId="6D83504A" w14:textId="77777777" w:rsidR="0052511A" w:rsidRPr="005F7AD7" w:rsidRDefault="0052511A"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(Previo a la formalización del contrato)</w:t>
      </w:r>
    </w:p>
    <w:p w14:paraId="61AC0DD5" w14:textId="77777777" w:rsidR="0052511A" w:rsidRPr="005F7AD7" w:rsidRDefault="0052511A" w:rsidP="005A6D8F">
      <w:pPr>
        <w:suppressAutoHyphens/>
        <w:rPr>
          <w:rFonts w:eastAsia="Times New Roman" w:cs="Arial"/>
          <w:bCs/>
          <w:noProof/>
          <w:kern w:val="1"/>
          <w:szCs w:val="18"/>
          <w:lang w:val="es-ES_tradnl" w:eastAsia="ar-SA"/>
        </w:rPr>
      </w:pPr>
    </w:p>
    <w:p w14:paraId="209B9466" w14:textId="77777777" w:rsidR="0052511A" w:rsidRPr="005F7AD7" w:rsidRDefault="0052511A"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 xml:space="preserve">Previo a la suscripción del contrato, el licitante ganador deberá presentar la respuesta de la consulta de opinión ante el SAT, relacionada con el cumplimiento de sus obligaciones fiscales, en los términos que establece el </w:t>
      </w:r>
      <w:r w:rsidR="00C32C12" w:rsidRPr="005F7AD7">
        <w:rPr>
          <w:rFonts w:eastAsia="Times New Roman" w:cs="Arial"/>
          <w:bCs/>
          <w:noProof/>
          <w:kern w:val="1"/>
          <w:szCs w:val="18"/>
          <w:lang w:val="es-ES_tradnl" w:eastAsia="ar-SA"/>
        </w:rPr>
        <w:t>Titulo 2, Capitulo 2.1 de la Regla 2.1.28 de la Resolución Miscelánea Fiscal para 2024, publicada en el Diario Oficial de la Federación (DOF) el 29 de diciembre de 2023</w:t>
      </w:r>
      <w:r w:rsidR="005B2106" w:rsidRPr="005F7AD7">
        <w:rPr>
          <w:rFonts w:eastAsia="Times New Roman" w:cs="Arial"/>
          <w:bCs/>
          <w:noProof/>
          <w:kern w:val="1"/>
          <w:szCs w:val="18"/>
          <w:lang w:val="es-ES_tradnl" w:eastAsia="ar-SA"/>
        </w:rPr>
        <w:t>.</w:t>
      </w:r>
    </w:p>
    <w:p w14:paraId="0B98D5BD" w14:textId="77777777" w:rsidR="0052511A" w:rsidRPr="005F7AD7" w:rsidRDefault="0052511A" w:rsidP="005A6D8F">
      <w:pPr>
        <w:suppressAutoHyphens/>
        <w:rPr>
          <w:rFonts w:eastAsia="Times New Roman" w:cs="Arial"/>
          <w:bCs/>
          <w:noProof/>
          <w:kern w:val="1"/>
          <w:szCs w:val="18"/>
          <w:lang w:val="es-ES_tradnl" w:eastAsia="ar-SA"/>
        </w:rPr>
      </w:pPr>
    </w:p>
    <w:p w14:paraId="014C6E7C" w14:textId="77777777" w:rsidR="0052511A" w:rsidRPr="005F7AD7" w:rsidRDefault="0052511A"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w:t>
      </w:r>
      <w:r w:rsidR="00C32C12" w:rsidRPr="005F7AD7">
        <w:rPr>
          <w:rFonts w:eastAsia="Times New Roman" w:cs="Arial"/>
          <w:bCs/>
          <w:noProof/>
          <w:kern w:val="1"/>
          <w:szCs w:val="18"/>
          <w:lang w:val="es-ES_tradnl" w:eastAsia="ar-SA"/>
        </w:rPr>
        <w:t>Titulo 2, Capitulo 2.1 de la Regla 2.1.28 de la Resolución Miscelánea Fiscal para 2024, publicada en el Diario Oficial de la Federación (DOF) el 29 de diciembre de 2023</w:t>
      </w:r>
      <w:r w:rsidR="005B2106" w:rsidRPr="005F7AD7">
        <w:rPr>
          <w:rFonts w:eastAsia="Times New Roman" w:cs="Arial"/>
          <w:bCs/>
          <w:noProof/>
          <w:kern w:val="1"/>
          <w:szCs w:val="18"/>
          <w:lang w:val="es-ES_tradnl" w:eastAsia="ar-SA"/>
        </w:rPr>
        <w:t>.</w:t>
      </w:r>
    </w:p>
    <w:p w14:paraId="6C372EB6" w14:textId="77777777" w:rsidR="0052511A" w:rsidRPr="005F7AD7" w:rsidRDefault="0052511A" w:rsidP="005A6D8F">
      <w:pPr>
        <w:suppressAutoHyphens/>
        <w:rPr>
          <w:rFonts w:eastAsia="Times New Roman" w:cs="Arial"/>
          <w:bCs/>
          <w:noProof/>
          <w:kern w:val="1"/>
          <w:szCs w:val="18"/>
          <w:lang w:val="es-ES_tradnl" w:eastAsia="ar-SA"/>
        </w:rPr>
      </w:pPr>
    </w:p>
    <w:p w14:paraId="1C07E7A5" w14:textId="77777777" w:rsidR="0052511A" w:rsidRPr="005F7AD7" w:rsidRDefault="0052511A"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764E56C4" w14:textId="77777777" w:rsidR="0052511A" w:rsidRPr="005F7AD7" w:rsidRDefault="0052511A" w:rsidP="005A6D8F">
      <w:pPr>
        <w:suppressAutoHyphens/>
        <w:rPr>
          <w:rFonts w:eastAsia="Times New Roman" w:cs="Arial"/>
          <w:bCs/>
          <w:noProof/>
          <w:kern w:val="1"/>
          <w:szCs w:val="18"/>
          <w:lang w:val="es-ES_tradnl" w:eastAsia="ar-SA"/>
        </w:rPr>
      </w:pPr>
    </w:p>
    <w:p w14:paraId="36639564" w14:textId="77777777" w:rsidR="0052511A" w:rsidRPr="005F7AD7" w:rsidRDefault="0052511A"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2566DE4B" w14:textId="77777777" w:rsidR="00437007" w:rsidRPr="005F7AD7" w:rsidRDefault="00437007" w:rsidP="005A6D8F">
      <w:pPr>
        <w:rPr>
          <w:rFonts w:eastAsia="Times New Roman" w:cs="Arial"/>
          <w:noProof/>
          <w:szCs w:val="18"/>
          <w:lang w:val="es-ES_tradnl" w:eastAsia="es-ES"/>
        </w:rPr>
      </w:pPr>
    </w:p>
    <w:p w14:paraId="766AA93A" w14:textId="2CF51F11" w:rsidR="0052511A" w:rsidRPr="005F7AD7" w:rsidRDefault="009B25C4" w:rsidP="009F20E0">
      <w:pPr>
        <w:pStyle w:val="Ttulo3"/>
        <w:ind w:left="397" w:hanging="397"/>
        <w:rPr>
          <w:noProof/>
          <w:sz w:val="22"/>
          <w:lang w:val="es-ES_tradnl"/>
        </w:rPr>
      </w:pPr>
      <w:bookmarkStart w:id="85" w:name="_Toc180491400"/>
      <w:r w:rsidRPr="005F7AD7">
        <w:rPr>
          <w:noProof/>
          <w:sz w:val="22"/>
          <w:lang w:val="es-ES_tradnl"/>
        </w:rPr>
        <w:t>3.1</w:t>
      </w:r>
      <w:r w:rsidR="00224602" w:rsidRPr="005F7AD7">
        <w:rPr>
          <w:noProof/>
          <w:sz w:val="22"/>
          <w:lang w:val="es-ES_tradnl"/>
        </w:rPr>
        <w:t>3</w:t>
      </w:r>
      <w:r w:rsidR="0052511A" w:rsidRPr="005F7AD7">
        <w:rPr>
          <w:noProof/>
          <w:sz w:val="22"/>
          <w:lang w:val="es-ES_tradnl"/>
        </w:rPr>
        <w:t xml:space="preserve"> </w:t>
      </w:r>
      <w:r w:rsidR="009207A1" w:rsidRPr="005F7AD7">
        <w:rPr>
          <w:noProof/>
          <w:sz w:val="22"/>
          <w:lang w:val="es-ES_tradnl"/>
        </w:rPr>
        <w:t>Consulta de opinion del cumplimiento de sus obligaciones en materia de seguridad social</w:t>
      </w:r>
      <w:r w:rsidR="0052511A" w:rsidRPr="005F7AD7">
        <w:rPr>
          <w:noProof/>
          <w:sz w:val="22"/>
          <w:lang w:val="es-ES_tradnl"/>
        </w:rPr>
        <w:t>.</w:t>
      </w:r>
      <w:bookmarkEnd w:id="85"/>
    </w:p>
    <w:p w14:paraId="74EB08EF" w14:textId="77777777" w:rsidR="0052511A" w:rsidRPr="005F7AD7" w:rsidRDefault="0052511A" w:rsidP="005A6D8F">
      <w:pPr>
        <w:rPr>
          <w:rFonts w:eastAsia="Times New Roman" w:cs="Arial"/>
          <w:noProof/>
          <w:szCs w:val="18"/>
          <w:lang w:val="es-ES_tradnl" w:eastAsia="es-ES"/>
        </w:rPr>
      </w:pPr>
    </w:p>
    <w:p w14:paraId="77C2A432" w14:textId="77777777" w:rsidR="0052511A" w:rsidRPr="005F7AD7" w:rsidRDefault="0052511A" w:rsidP="005A6D8F">
      <w:pPr>
        <w:rPr>
          <w:rFonts w:eastAsia="Times New Roman" w:cs="Arial"/>
          <w:noProof/>
          <w:szCs w:val="18"/>
          <w:lang w:val="es-ES_tradnl" w:eastAsia="es-ES"/>
        </w:rPr>
      </w:pPr>
      <w:r w:rsidRPr="005F7AD7">
        <w:rPr>
          <w:rFonts w:eastAsia="Times New Roman" w:cs="Arial"/>
          <w:noProof/>
          <w:szCs w:val="18"/>
          <w:lang w:val="es-ES_tradnl" w:eastAsia="es-ES"/>
        </w:rPr>
        <w:t>Los particulares que para realizar algún trámite requieran la opinión de cumplimiento de obligaciones fiscales en materia de seguridad social, deberán realizar el siguiente procedimiento:</w:t>
      </w:r>
    </w:p>
    <w:p w14:paraId="0121F73F" w14:textId="77777777" w:rsidR="0052511A" w:rsidRPr="005F7AD7" w:rsidRDefault="0052511A" w:rsidP="005A6D8F">
      <w:pPr>
        <w:rPr>
          <w:rFonts w:eastAsia="Times New Roman" w:cs="Arial"/>
          <w:noProof/>
          <w:szCs w:val="18"/>
          <w:lang w:val="es-ES_tradnl" w:eastAsia="es-ES"/>
        </w:rPr>
      </w:pPr>
    </w:p>
    <w:p w14:paraId="0F16E0B7" w14:textId="77777777" w:rsidR="0052511A" w:rsidRPr="005F7AD7" w:rsidRDefault="0052511A" w:rsidP="005A6D8F">
      <w:pPr>
        <w:rPr>
          <w:rFonts w:eastAsia="Times New Roman" w:cs="Arial"/>
          <w:noProof/>
          <w:szCs w:val="18"/>
          <w:lang w:val="es-ES_tradnl" w:eastAsia="es-ES"/>
        </w:rPr>
      </w:pPr>
      <w:r w:rsidRPr="005F7AD7">
        <w:rPr>
          <w:rFonts w:eastAsia="Times New Roman" w:cs="Arial"/>
          <w:noProof/>
          <w:szCs w:val="18"/>
          <w:lang w:val="es-ES_tradnl" w:eastAsia="es-ES"/>
        </w:rPr>
        <w:t>I.</w:t>
      </w:r>
      <w:r w:rsidRPr="005F7AD7">
        <w:rPr>
          <w:rFonts w:eastAsia="Times New Roman" w:cs="Arial"/>
          <w:noProof/>
          <w:szCs w:val="18"/>
          <w:lang w:val="es-ES_tradnl" w:eastAsia="es-ES"/>
        </w:rPr>
        <w:tab/>
        <w:t xml:space="preserve">Ingresarán en la página de internet del instituto (www.imss.gob.mx),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 </w:t>
      </w:r>
    </w:p>
    <w:p w14:paraId="7BB78221" w14:textId="77777777" w:rsidR="0052511A" w:rsidRPr="005F7AD7" w:rsidRDefault="0052511A" w:rsidP="005A6D8F">
      <w:pPr>
        <w:rPr>
          <w:rFonts w:eastAsia="Times New Roman" w:cs="Arial"/>
          <w:noProof/>
          <w:szCs w:val="18"/>
          <w:lang w:val="es-ES_tradnl" w:eastAsia="es-ES"/>
        </w:rPr>
      </w:pPr>
      <w:r w:rsidRPr="005F7AD7">
        <w:rPr>
          <w:rFonts w:eastAsia="Times New Roman" w:cs="Arial"/>
          <w:noProof/>
          <w:szCs w:val="18"/>
          <w:lang w:val="es-ES_tradnl" w:eastAsia="es-ES"/>
        </w:rPr>
        <w:t>II.</w:t>
      </w:r>
      <w:r w:rsidRPr="005F7AD7">
        <w:rPr>
          <w:rFonts w:eastAsia="Times New Roman" w:cs="Arial"/>
          <w:noProof/>
          <w:szCs w:val="18"/>
          <w:lang w:val="es-ES_tradnl" w:eastAsia="es-ES"/>
        </w:rPr>
        <w:tab/>
        <w:t xml:space="preserve">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14:paraId="4A08136D" w14:textId="77777777" w:rsidR="0052511A" w:rsidRPr="005F7AD7" w:rsidRDefault="0052511A" w:rsidP="005A6D8F">
      <w:pPr>
        <w:rPr>
          <w:rFonts w:eastAsia="Times New Roman" w:cs="Arial"/>
          <w:noProof/>
          <w:szCs w:val="18"/>
          <w:lang w:val="es-ES_tradnl" w:eastAsia="es-ES"/>
        </w:rPr>
      </w:pPr>
      <w:r w:rsidRPr="005F7AD7">
        <w:rPr>
          <w:rFonts w:eastAsia="Times New Roman" w:cs="Arial"/>
          <w:noProof/>
          <w:szCs w:val="18"/>
          <w:lang w:val="es-ES_tradnl" w:eastAsia="es-ES"/>
        </w:rPr>
        <w:t>III.</w:t>
      </w:r>
      <w:r w:rsidRPr="005F7AD7">
        <w:rPr>
          <w:rFonts w:eastAsia="Times New Roman" w:cs="Arial"/>
          <w:noProof/>
          <w:szCs w:val="18"/>
          <w:lang w:val="es-ES_tradnl" w:eastAsia="es-ES"/>
        </w:rPr>
        <w:tab/>
        <w:t xml:space="preserve">Después elegir la opción “opinión de cumplimiento”, el particular podrá imprimir el documento  que contiene la opinión de cumplimiento de obligaciones fiscales en materia de seguridad social. </w:t>
      </w:r>
    </w:p>
    <w:p w14:paraId="32DE2054" w14:textId="77777777" w:rsidR="0052511A" w:rsidRPr="005F7AD7" w:rsidRDefault="0052511A" w:rsidP="005A6D8F">
      <w:pPr>
        <w:rPr>
          <w:rFonts w:eastAsia="Times New Roman" w:cs="Arial"/>
          <w:noProof/>
          <w:szCs w:val="18"/>
          <w:lang w:val="es-ES_tradnl" w:eastAsia="es-ES"/>
        </w:rPr>
      </w:pPr>
    </w:p>
    <w:p w14:paraId="0E8B074B" w14:textId="77777777" w:rsidR="0052511A" w:rsidRPr="005F7AD7" w:rsidRDefault="0052511A" w:rsidP="005A6D8F">
      <w:pPr>
        <w:rPr>
          <w:rFonts w:eastAsia="Times New Roman" w:cs="Arial"/>
          <w:noProof/>
          <w:szCs w:val="18"/>
          <w:lang w:val="es-ES_tradnl" w:eastAsia="es-ES"/>
        </w:rPr>
      </w:pPr>
      <w:r w:rsidRPr="005F7AD7">
        <w:rPr>
          <w:rFonts w:eastAsia="Times New Roman" w:cs="Arial"/>
          <w:noProof/>
          <w:szCs w:val="18"/>
          <w:lang w:val="es-ES_tradnl" w:eastAsia="es-ES"/>
        </w:rPr>
        <w:t xml:space="preserve">La multicitada opinión, se generará atendiendo a la situación fiscal en materia de seguridad social del particular en los siguientes sentidos: </w:t>
      </w:r>
    </w:p>
    <w:p w14:paraId="06A37462" w14:textId="77777777" w:rsidR="0052511A" w:rsidRPr="005F7AD7" w:rsidRDefault="0052511A" w:rsidP="005A6D8F">
      <w:pPr>
        <w:rPr>
          <w:rFonts w:eastAsia="Times New Roman" w:cs="Arial"/>
          <w:noProof/>
          <w:szCs w:val="18"/>
          <w:lang w:val="es-ES_tradnl" w:eastAsia="es-ES"/>
        </w:rPr>
      </w:pPr>
    </w:p>
    <w:p w14:paraId="47B4868D" w14:textId="77777777" w:rsidR="0052511A" w:rsidRPr="005F7AD7" w:rsidRDefault="0052511A" w:rsidP="005A6D8F">
      <w:pPr>
        <w:rPr>
          <w:rFonts w:eastAsia="Times New Roman" w:cs="Arial"/>
          <w:noProof/>
          <w:szCs w:val="18"/>
          <w:lang w:val="es-ES_tradnl" w:eastAsia="es-ES"/>
        </w:rPr>
      </w:pPr>
      <w:r w:rsidRPr="005F7AD7">
        <w:rPr>
          <w:rFonts w:eastAsia="Times New Roman" w:cs="Arial"/>
          <w:noProof/>
          <w:szCs w:val="18"/>
          <w:lang w:val="es-ES_tradnl" w:eastAsia="es-ES"/>
        </w:rPr>
        <w:t xml:space="preserve">Positiva: Cuando el particular esté inscrito ante el instituto y al corriente en el cumplimiento de las obligaciones. </w:t>
      </w:r>
    </w:p>
    <w:p w14:paraId="739ABCD7" w14:textId="77777777" w:rsidR="0052511A" w:rsidRPr="005F7AD7" w:rsidRDefault="0052511A" w:rsidP="005A6D8F">
      <w:pPr>
        <w:rPr>
          <w:rFonts w:eastAsia="Times New Roman" w:cs="Arial"/>
          <w:noProof/>
          <w:szCs w:val="18"/>
          <w:lang w:val="es-ES_tradnl" w:eastAsia="es-ES"/>
        </w:rPr>
      </w:pPr>
    </w:p>
    <w:p w14:paraId="124B7A58" w14:textId="77777777" w:rsidR="0052511A" w:rsidRPr="005F7AD7" w:rsidRDefault="0052511A" w:rsidP="005A6D8F">
      <w:pPr>
        <w:rPr>
          <w:rFonts w:eastAsia="Times New Roman" w:cs="Arial"/>
          <w:noProof/>
          <w:szCs w:val="18"/>
          <w:lang w:val="es-ES_tradnl" w:eastAsia="es-ES"/>
        </w:rPr>
      </w:pPr>
      <w:r w:rsidRPr="005F7AD7">
        <w:rPr>
          <w:rFonts w:eastAsia="Times New Roman" w:cs="Arial"/>
          <w:noProof/>
          <w:szCs w:val="18"/>
          <w:lang w:val="es-ES_tradnl" w:eastAsia="es-ES"/>
        </w:rPr>
        <w:t xml:space="preserve">Los impuestos y derechos que procedan con motivo de la adquisición de los bienes objeto de la presente </w:t>
      </w:r>
      <w:r w:rsidR="00F91B55" w:rsidRPr="005F7AD7">
        <w:rPr>
          <w:rFonts w:eastAsia="Times New Roman" w:cs="Arial"/>
          <w:noProof/>
          <w:szCs w:val="18"/>
          <w:lang w:val="es-ES_tradnl" w:eastAsia="es-ES"/>
        </w:rPr>
        <w:t xml:space="preserve">Licitación Pública </w:t>
      </w:r>
      <w:r w:rsidR="00920962" w:rsidRPr="005F7AD7">
        <w:rPr>
          <w:rFonts w:eastAsia="Times New Roman" w:cs="Arial"/>
          <w:noProof/>
          <w:szCs w:val="18"/>
          <w:lang w:val="es-ES_tradnl" w:eastAsia="es-ES"/>
        </w:rPr>
        <w:t>Nacional</w:t>
      </w:r>
      <w:r w:rsidRPr="005F7AD7">
        <w:rPr>
          <w:rFonts w:eastAsia="Times New Roman" w:cs="Arial"/>
          <w:noProof/>
          <w:szCs w:val="18"/>
          <w:lang w:val="es-ES_tradnl" w:eastAsia="es-ES"/>
        </w:rPr>
        <w:t>, serán pagados por el proveedor conforme a la legislación aplicable en la materia.</w:t>
      </w:r>
    </w:p>
    <w:p w14:paraId="74A14DB8" w14:textId="77777777" w:rsidR="00437007" w:rsidRPr="005F7AD7" w:rsidRDefault="0052511A" w:rsidP="005A6D8F">
      <w:pPr>
        <w:rPr>
          <w:rFonts w:eastAsia="Times New Roman" w:cs="Arial"/>
          <w:noProof/>
          <w:szCs w:val="18"/>
          <w:lang w:val="es-ES_tradnl" w:eastAsia="es-ES"/>
        </w:rPr>
      </w:pPr>
      <w:r w:rsidRPr="005F7AD7">
        <w:rPr>
          <w:rFonts w:eastAsia="Times New Roman" w:cs="Arial"/>
          <w:noProof/>
          <w:szCs w:val="18"/>
          <w:lang w:val="es-ES_tradnl" w:eastAsia="es-ES"/>
        </w:rPr>
        <w:t>Negativa: Cuando el particular no esté al corriente en el cumplimiento de las obligaciones en materia de seguridad social.</w:t>
      </w:r>
    </w:p>
    <w:p w14:paraId="6B2F7E2F" w14:textId="77777777" w:rsidR="00CD5BA8" w:rsidRPr="005F7AD7" w:rsidRDefault="00CD5BA8" w:rsidP="005A6D8F">
      <w:pPr>
        <w:rPr>
          <w:rFonts w:eastAsia="Times New Roman" w:cs="Arial"/>
          <w:noProof/>
          <w:szCs w:val="18"/>
          <w:lang w:val="es-ES_tradnl" w:eastAsia="es-ES"/>
        </w:rPr>
      </w:pPr>
    </w:p>
    <w:p w14:paraId="1808B21C" w14:textId="4BFCDADD" w:rsidR="00CD5BA8" w:rsidRPr="005F7AD7" w:rsidRDefault="00CD5BA8" w:rsidP="009F20E0">
      <w:pPr>
        <w:pStyle w:val="Ttulo4"/>
        <w:rPr>
          <w:lang w:val="es-ES_tradnl"/>
        </w:rPr>
      </w:pPr>
      <w:r w:rsidRPr="005F7AD7">
        <w:rPr>
          <w:lang w:val="es-ES_tradnl"/>
        </w:rPr>
        <w:t>3.1</w:t>
      </w:r>
      <w:r w:rsidR="00224602" w:rsidRPr="005F7AD7">
        <w:rPr>
          <w:lang w:val="es-ES_tradnl"/>
        </w:rPr>
        <w:t>3</w:t>
      </w:r>
      <w:r w:rsidRPr="005F7AD7">
        <w:rPr>
          <w:lang w:val="es-ES_tradnl"/>
        </w:rPr>
        <w:t xml:space="preserve">.1 </w:t>
      </w:r>
      <w:r w:rsidR="009D6365" w:rsidRPr="005F7AD7">
        <w:rPr>
          <w:lang w:val="es-ES_tradnl"/>
        </w:rPr>
        <w:t>H</w:t>
      </w:r>
      <w:r w:rsidR="00D66A38" w:rsidRPr="005F7AD7">
        <w:rPr>
          <w:lang w:val="es-ES_tradnl"/>
        </w:rPr>
        <w:t>acer público la opinión del cumplimiento en términos de la regla 2.1.25</w:t>
      </w:r>
      <w:r w:rsidRPr="005F7AD7">
        <w:rPr>
          <w:lang w:val="es-ES_tradnl"/>
        </w:rPr>
        <w:t>.</w:t>
      </w:r>
    </w:p>
    <w:p w14:paraId="20A59857" w14:textId="77777777" w:rsidR="00CD5BA8" w:rsidRPr="005F7AD7" w:rsidRDefault="00CD5BA8" w:rsidP="005A6D8F">
      <w:pPr>
        <w:rPr>
          <w:rFonts w:eastAsia="Times New Roman" w:cs="Arial"/>
          <w:noProof/>
          <w:szCs w:val="18"/>
          <w:lang w:val="es-ES_tradnl" w:eastAsia="es-ES"/>
        </w:rPr>
      </w:pPr>
    </w:p>
    <w:p w14:paraId="0BD215FA" w14:textId="77777777" w:rsidR="00CD5BA8" w:rsidRPr="005F7AD7" w:rsidRDefault="00CD5BA8" w:rsidP="005A6D8F">
      <w:pPr>
        <w:rPr>
          <w:rFonts w:eastAsia="Times New Roman" w:cs="Arial"/>
          <w:noProof/>
          <w:szCs w:val="18"/>
          <w:lang w:val="es-ES_tradnl" w:eastAsia="es-ES"/>
        </w:rPr>
      </w:pPr>
      <w:r w:rsidRPr="005F7AD7">
        <w:rPr>
          <w:rFonts w:eastAsia="Times New Roman" w:cs="Arial"/>
          <w:noProof/>
          <w:szCs w:val="18"/>
          <w:lang w:val="es-ES_tradnl" w:eastAsia="es-ES"/>
        </w:rPr>
        <w:t>Se hace del conocimiento a los licitantes, que el o</w:t>
      </w:r>
      <w:r w:rsidR="00D66A38" w:rsidRPr="005F7AD7">
        <w:rPr>
          <w:rFonts w:eastAsia="Times New Roman" w:cs="Arial"/>
          <w:noProof/>
          <w:szCs w:val="18"/>
          <w:lang w:val="es-ES_tradnl" w:eastAsia="es-ES"/>
        </w:rPr>
        <w:t xml:space="preserve">, en su caso, </w:t>
      </w:r>
      <w:r w:rsidRPr="005F7AD7">
        <w:rPr>
          <w:rFonts w:eastAsia="Times New Roman" w:cs="Arial"/>
          <w:noProof/>
          <w:szCs w:val="18"/>
          <w:lang w:val="es-ES_tradnl" w:eastAsia="es-ES"/>
        </w:rPr>
        <w:t>los proveedores adjudicados, que de acuerdo a lo estipulado en el artículo 32-D, primero y último párrafo del Código Fiscal de la Federación; así como a la regla 2.1.29 de la Resolución Miscelánea Fiscal para el 2022, y el correlativo a la RESOLUCIÓN Miscelánea Fiscal para 202</w:t>
      </w:r>
      <w:r w:rsidR="009D202E" w:rsidRPr="005F7AD7">
        <w:rPr>
          <w:rFonts w:eastAsia="Times New Roman" w:cs="Arial"/>
          <w:noProof/>
          <w:szCs w:val="18"/>
          <w:lang w:val="es-ES_tradnl" w:eastAsia="es-ES"/>
        </w:rPr>
        <w:t>4</w:t>
      </w:r>
      <w:r w:rsidRPr="005F7AD7">
        <w:rPr>
          <w:rFonts w:eastAsia="Times New Roman" w:cs="Arial"/>
          <w:noProof/>
          <w:szCs w:val="18"/>
          <w:lang w:val="es-ES_tradnl" w:eastAsia="es-ES"/>
        </w:rPr>
        <w:t xml:space="preserve"> y sus Anexos, Publicada en el DOF 2</w:t>
      </w:r>
      <w:r w:rsidR="009D202E" w:rsidRPr="005F7AD7">
        <w:rPr>
          <w:rFonts w:eastAsia="Times New Roman" w:cs="Arial"/>
          <w:noProof/>
          <w:szCs w:val="18"/>
          <w:lang w:val="es-ES_tradnl" w:eastAsia="es-ES"/>
        </w:rPr>
        <w:t>9</w:t>
      </w:r>
      <w:r w:rsidRPr="005F7AD7">
        <w:rPr>
          <w:rFonts w:eastAsia="Times New Roman" w:cs="Arial"/>
          <w:noProof/>
          <w:szCs w:val="18"/>
          <w:lang w:val="es-ES_tradnl" w:eastAsia="es-ES"/>
        </w:rPr>
        <w:t>-12-2022 (según corresponda), deberán hacer público la opinión del cumplimiento en términos de la regla 2.1.25.</w:t>
      </w:r>
    </w:p>
    <w:p w14:paraId="15A1DF88" w14:textId="77777777" w:rsidR="00CD5BA8" w:rsidRPr="005F7AD7" w:rsidRDefault="00CD5BA8" w:rsidP="005A6D8F">
      <w:pPr>
        <w:rPr>
          <w:rFonts w:eastAsia="Times New Roman" w:cs="Arial"/>
          <w:noProof/>
          <w:szCs w:val="18"/>
          <w:lang w:val="es-ES_tradnl" w:eastAsia="es-ES"/>
        </w:rPr>
      </w:pPr>
    </w:p>
    <w:p w14:paraId="7E09115C" w14:textId="5DE1BEDA" w:rsidR="0008253E" w:rsidRPr="005F7AD7" w:rsidRDefault="0008253E" w:rsidP="009F20E0">
      <w:pPr>
        <w:pStyle w:val="Ttulo3"/>
        <w:ind w:left="397" w:hanging="397"/>
        <w:rPr>
          <w:noProof/>
          <w:sz w:val="22"/>
          <w:lang w:val="es-ES_tradnl"/>
        </w:rPr>
      </w:pPr>
      <w:bookmarkStart w:id="86" w:name="_Toc180491401"/>
      <w:r w:rsidRPr="005F7AD7">
        <w:rPr>
          <w:noProof/>
          <w:sz w:val="22"/>
          <w:lang w:val="es-ES_tradnl"/>
        </w:rPr>
        <w:t>3.1</w:t>
      </w:r>
      <w:r w:rsidR="00224602" w:rsidRPr="005F7AD7">
        <w:rPr>
          <w:noProof/>
          <w:sz w:val="22"/>
          <w:lang w:val="es-ES_tradnl"/>
        </w:rPr>
        <w:t>4</w:t>
      </w:r>
      <w:r w:rsidRPr="005F7AD7">
        <w:rPr>
          <w:noProof/>
          <w:sz w:val="22"/>
          <w:lang w:val="es-ES_tradnl"/>
        </w:rPr>
        <w:t xml:space="preserve"> </w:t>
      </w:r>
      <w:r w:rsidR="009207A1" w:rsidRPr="005F7AD7">
        <w:rPr>
          <w:noProof/>
          <w:sz w:val="22"/>
          <w:lang w:val="es-ES_tradnl"/>
        </w:rPr>
        <w:t>impuestos y derechos</w:t>
      </w:r>
      <w:bookmarkEnd w:id="86"/>
    </w:p>
    <w:p w14:paraId="3CEBF606" w14:textId="77777777" w:rsidR="0008253E" w:rsidRPr="005F7AD7" w:rsidRDefault="0008253E" w:rsidP="005A6D8F">
      <w:pPr>
        <w:rPr>
          <w:rFonts w:eastAsia="Times New Roman" w:cs="Arial"/>
          <w:noProof/>
          <w:szCs w:val="18"/>
          <w:lang w:val="es-ES_tradnl" w:eastAsia="es-ES"/>
        </w:rPr>
      </w:pPr>
    </w:p>
    <w:p w14:paraId="434A2AE8" w14:textId="77777777" w:rsidR="00437007" w:rsidRPr="005F7AD7" w:rsidRDefault="0008253E" w:rsidP="005A6D8F">
      <w:pPr>
        <w:rPr>
          <w:rFonts w:eastAsia="Times New Roman" w:cs="Arial"/>
          <w:noProof/>
          <w:szCs w:val="18"/>
          <w:lang w:val="es-ES_tradnl" w:eastAsia="es-ES"/>
        </w:rPr>
      </w:pPr>
      <w:r w:rsidRPr="005F7AD7">
        <w:rPr>
          <w:rFonts w:eastAsia="Times New Roman" w:cs="Arial"/>
          <w:noProof/>
          <w:szCs w:val="18"/>
          <w:lang w:val="es-ES_tradnl" w:eastAsia="es-ES"/>
        </w:rPr>
        <w:t>El Instituto sólo cubrirá el impuesto al valor agregado de acuerdo a lo establecido en las disposiciones legales vigentes en la materia.</w:t>
      </w:r>
    </w:p>
    <w:p w14:paraId="0F5CE13F" w14:textId="77777777" w:rsidR="00437007" w:rsidRPr="005F7AD7" w:rsidRDefault="00437007" w:rsidP="005A6D8F">
      <w:pPr>
        <w:rPr>
          <w:rFonts w:eastAsia="Times New Roman" w:cs="Arial"/>
          <w:noProof/>
          <w:szCs w:val="18"/>
          <w:lang w:val="es-ES_tradnl" w:eastAsia="es-ES"/>
        </w:rPr>
      </w:pPr>
    </w:p>
    <w:p w14:paraId="7939F4FE" w14:textId="6B41E5B9" w:rsidR="003B15D9" w:rsidRPr="005F7AD7" w:rsidRDefault="003B15D9" w:rsidP="009F20E0">
      <w:pPr>
        <w:pStyle w:val="Ttulo3"/>
        <w:ind w:left="397" w:hanging="397"/>
        <w:rPr>
          <w:noProof/>
          <w:sz w:val="22"/>
          <w:lang w:val="es-ES_tradnl"/>
        </w:rPr>
      </w:pPr>
      <w:bookmarkStart w:id="87" w:name="_Toc180491402"/>
      <w:r w:rsidRPr="005F7AD7">
        <w:rPr>
          <w:noProof/>
          <w:sz w:val="22"/>
          <w:lang w:val="es-ES_tradnl"/>
        </w:rPr>
        <w:t>3.1</w:t>
      </w:r>
      <w:r w:rsidR="00224602" w:rsidRPr="005F7AD7">
        <w:rPr>
          <w:noProof/>
          <w:sz w:val="22"/>
          <w:lang w:val="es-ES_tradnl"/>
        </w:rPr>
        <w:t>5</w:t>
      </w:r>
      <w:r w:rsidRPr="005F7AD7">
        <w:rPr>
          <w:noProof/>
          <w:sz w:val="22"/>
          <w:lang w:val="es-ES_tradnl"/>
        </w:rPr>
        <w:t xml:space="preserve"> </w:t>
      </w:r>
      <w:r w:rsidR="009207A1" w:rsidRPr="005F7AD7">
        <w:rPr>
          <w:noProof/>
          <w:sz w:val="22"/>
          <w:lang w:val="es-ES_tradnl"/>
        </w:rPr>
        <w:t>Moneda en la que debera cotizarse la prestacion del servicio y efectuarse los pagos respectivos</w:t>
      </w:r>
      <w:r w:rsidRPr="005F7AD7">
        <w:rPr>
          <w:noProof/>
          <w:sz w:val="22"/>
          <w:lang w:val="es-ES_tradnl"/>
        </w:rPr>
        <w:t>.</w:t>
      </w:r>
      <w:bookmarkEnd w:id="87"/>
    </w:p>
    <w:p w14:paraId="3F789C93" w14:textId="77777777" w:rsidR="003B15D9" w:rsidRPr="005F7AD7" w:rsidRDefault="003B15D9" w:rsidP="005A6D8F">
      <w:pPr>
        <w:suppressAutoHyphens/>
        <w:rPr>
          <w:rFonts w:eastAsia="Times New Roman" w:cs="Arial"/>
          <w:bCs/>
          <w:noProof/>
          <w:kern w:val="1"/>
          <w:szCs w:val="18"/>
          <w:lang w:val="es-ES_tradnl" w:eastAsia="ar-SA"/>
        </w:rPr>
      </w:pPr>
    </w:p>
    <w:p w14:paraId="111B8740" w14:textId="77777777" w:rsidR="003B15D9" w:rsidRPr="005F7AD7" w:rsidRDefault="003B15D9"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 xml:space="preserve">El servicio a cotizar, objeto de </w:t>
      </w:r>
      <w:r w:rsidR="0070122C" w:rsidRPr="005F7AD7">
        <w:rPr>
          <w:rFonts w:eastAsia="Times New Roman" w:cs="Arial"/>
          <w:bCs/>
          <w:noProof/>
          <w:kern w:val="1"/>
          <w:szCs w:val="18"/>
          <w:lang w:val="es-ES_tradnl" w:eastAsia="ar-SA"/>
        </w:rPr>
        <w:t xml:space="preserve">esta </w:t>
      </w:r>
      <w:r w:rsidR="00D66A38" w:rsidRPr="005F7AD7">
        <w:rPr>
          <w:rFonts w:eastAsia="Times New Roman" w:cs="Arial"/>
          <w:bCs/>
          <w:noProof/>
          <w:kern w:val="1"/>
          <w:szCs w:val="18"/>
          <w:lang w:val="es-ES_tradnl" w:eastAsia="ar-SA"/>
        </w:rPr>
        <w:t xml:space="preserve">Licitación Pública </w:t>
      </w:r>
      <w:r w:rsidR="00920962" w:rsidRPr="005F7AD7">
        <w:rPr>
          <w:rFonts w:eastAsia="Times New Roman" w:cs="Arial"/>
          <w:bCs/>
          <w:noProof/>
          <w:kern w:val="1"/>
          <w:szCs w:val="18"/>
          <w:lang w:val="es-ES_tradnl" w:eastAsia="ar-SA"/>
        </w:rPr>
        <w:t>Nacional</w:t>
      </w:r>
      <w:r w:rsidR="00FC7EA2" w:rsidRPr="005F7AD7">
        <w:rPr>
          <w:rFonts w:eastAsia="Times New Roman" w:cs="Arial"/>
          <w:bCs/>
          <w:noProof/>
          <w:kern w:val="1"/>
          <w:szCs w:val="18"/>
          <w:lang w:val="es-ES_tradnl" w:eastAsia="ar-SA"/>
        </w:rPr>
        <w:t xml:space="preserve"> </w:t>
      </w:r>
      <w:r w:rsidRPr="005F7AD7">
        <w:rPr>
          <w:rFonts w:eastAsia="Times New Roman" w:cs="Arial"/>
          <w:bCs/>
          <w:noProof/>
          <w:kern w:val="1"/>
          <w:szCs w:val="18"/>
          <w:lang w:val="es-ES_tradnl" w:eastAsia="ar-SA"/>
        </w:rPr>
        <w:t>y los pagos a efectuar se realizarán en pesos mexicanos.</w:t>
      </w:r>
    </w:p>
    <w:p w14:paraId="68205F8A" w14:textId="77777777" w:rsidR="003B15D9" w:rsidRPr="005F7AD7" w:rsidRDefault="003B15D9" w:rsidP="005A6D8F">
      <w:pPr>
        <w:suppressAutoHyphens/>
        <w:rPr>
          <w:rFonts w:eastAsia="Times New Roman" w:cs="Arial"/>
          <w:bCs/>
          <w:noProof/>
          <w:kern w:val="1"/>
          <w:szCs w:val="18"/>
          <w:lang w:val="es-ES_tradnl" w:eastAsia="ar-SA"/>
        </w:rPr>
      </w:pPr>
    </w:p>
    <w:p w14:paraId="3CFE214D" w14:textId="6B173FE1" w:rsidR="003B15D9" w:rsidRPr="005F7AD7" w:rsidRDefault="003B15D9" w:rsidP="009F20E0">
      <w:pPr>
        <w:pStyle w:val="Ttulo3"/>
        <w:ind w:left="397" w:hanging="397"/>
        <w:rPr>
          <w:noProof/>
          <w:sz w:val="22"/>
          <w:lang w:val="es-ES_tradnl"/>
        </w:rPr>
      </w:pPr>
      <w:bookmarkStart w:id="88" w:name="_Toc180491403"/>
      <w:r w:rsidRPr="005F7AD7">
        <w:rPr>
          <w:noProof/>
          <w:sz w:val="22"/>
          <w:lang w:val="es-ES_tradnl"/>
        </w:rPr>
        <w:t>3.1</w:t>
      </w:r>
      <w:r w:rsidR="00224602" w:rsidRPr="005F7AD7">
        <w:rPr>
          <w:noProof/>
          <w:sz w:val="22"/>
          <w:lang w:val="es-ES_tradnl"/>
        </w:rPr>
        <w:t>6</w:t>
      </w:r>
      <w:r w:rsidRPr="005F7AD7">
        <w:rPr>
          <w:noProof/>
          <w:sz w:val="22"/>
          <w:lang w:val="es-ES_tradnl"/>
        </w:rPr>
        <w:t xml:space="preserve"> </w:t>
      </w:r>
      <w:r w:rsidR="009207A1" w:rsidRPr="005F7AD7">
        <w:rPr>
          <w:noProof/>
          <w:sz w:val="22"/>
          <w:lang w:val="es-ES_tradnl"/>
        </w:rPr>
        <w:t>Causas de rescisión administrativa del contrato</w:t>
      </w:r>
      <w:r w:rsidRPr="005F7AD7">
        <w:rPr>
          <w:noProof/>
          <w:sz w:val="22"/>
          <w:lang w:val="es-ES_tradnl"/>
        </w:rPr>
        <w:t>:</w:t>
      </w:r>
      <w:bookmarkEnd w:id="88"/>
    </w:p>
    <w:p w14:paraId="7C505D96" w14:textId="77777777" w:rsidR="003B15D9" w:rsidRPr="005F7AD7" w:rsidRDefault="003B15D9" w:rsidP="005A6D8F">
      <w:pPr>
        <w:suppressAutoHyphens/>
        <w:rPr>
          <w:rFonts w:eastAsia="Times New Roman" w:cs="Arial"/>
          <w:bCs/>
          <w:noProof/>
          <w:kern w:val="1"/>
          <w:szCs w:val="18"/>
          <w:lang w:val="es-ES_tradnl" w:eastAsia="ar-SA"/>
        </w:rPr>
      </w:pPr>
    </w:p>
    <w:p w14:paraId="322342CC" w14:textId="77777777" w:rsidR="003B15D9" w:rsidRPr="005F7AD7"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5F7AD7">
        <w:rPr>
          <w:rFonts w:ascii="Geomanist" w:hAnsi="Geomanist" w:cs="Arial"/>
          <w:bCs/>
          <w:kern w:val="1"/>
          <w:sz w:val="18"/>
          <w:szCs w:val="18"/>
          <w:lang w:val="es-ES_tradnl" w:eastAsia="ar-SA"/>
        </w:rPr>
        <w:t>Cuando no entregue la garantía de cumplimiento del contrato, dentro del término de 10 (diez) días naturales posteriores a la firma del mismo.</w:t>
      </w:r>
    </w:p>
    <w:p w14:paraId="0DC656F7" w14:textId="77777777" w:rsidR="003B15D9" w:rsidRPr="005F7AD7"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5F7AD7">
        <w:rPr>
          <w:rFonts w:ascii="Geomanist" w:hAnsi="Geomanist" w:cs="Arial"/>
          <w:bCs/>
          <w:kern w:val="1"/>
          <w:sz w:val="18"/>
          <w:szCs w:val="18"/>
          <w:lang w:val="es-ES_tradnl" w:eastAsia="ar-SA"/>
        </w:rPr>
        <w:t>Cuando el proveedor incurra en falta de veracidad total o parcial respecto a la información proporcionada para la celebración del contrato.</w:t>
      </w:r>
    </w:p>
    <w:p w14:paraId="0D0306D1" w14:textId="77777777" w:rsidR="003B15D9" w:rsidRPr="005F7AD7"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5F7AD7">
        <w:rPr>
          <w:rFonts w:ascii="Geomanist" w:hAnsi="Geomanist" w:cs="Arial"/>
          <w:bCs/>
          <w:kern w:val="1"/>
          <w:sz w:val="18"/>
          <w:szCs w:val="18"/>
          <w:lang w:val="es-ES_tradnl" w:eastAsia="ar-SA"/>
        </w:rPr>
        <w:t>Cuando se incumpla, total o parcialmente, con cualesquiera de las obligaciones establecidas en el contrato y sus anexos.</w:t>
      </w:r>
    </w:p>
    <w:p w14:paraId="48294589" w14:textId="77777777" w:rsidR="003B15D9" w:rsidRPr="005F7AD7"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5F7AD7">
        <w:rPr>
          <w:rFonts w:ascii="Geomanist" w:hAnsi="Geomanist" w:cs="Arial"/>
          <w:bCs/>
          <w:kern w:val="1"/>
          <w:sz w:val="18"/>
          <w:szCs w:val="18"/>
          <w:lang w:val="es-ES_tradnl" w:eastAsia="ar-SA"/>
        </w:rPr>
        <w:t xml:space="preserve">Cuando se compruebe que el proveedor haya prestado el servicio con alcances o características distintas a las aceptadas en esta </w:t>
      </w:r>
      <w:r w:rsidR="00F91B55" w:rsidRPr="005F7AD7">
        <w:rPr>
          <w:rFonts w:ascii="Geomanist" w:hAnsi="Geomanist" w:cs="Arial"/>
          <w:bCs/>
          <w:kern w:val="1"/>
          <w:sz w:val="18"/>
          <w:szCs w:val="18"/>
          <w:lang w:val="es-ES_tradnl" w:eastAsia="ar-SA"/>
        </w:rPr>
        <w:t xml:space="preserve">Licitación Pública </w:t>
      </w:r>
      <w:r w:rsidR="00920962" w:rsidRPr="005F7AD7">
        <w:rPr>
          <w:rFonts w:ascii="Geomanist" w:hAnsi="Geomanist" w:cs="Arial"/>
          <w:bCs/>
          <w:kern w:val="1"/>
          <w:sz w:val="18"/>
          <w:szCs w:val="18"/>
          <w:lang w:val="es-ES_tradnl" w:eastAsia="ar-SA"/>
        </w:rPr>
        <w:t>Nacional</w:t>
      </w:r>
      <w:r w:rsidRPr="005F7AD7">
        <w:rPr>
          <w:rFonts w:ascii="Geomanist" w:hAnsi="Geomanist" w:cs="Arial"/>
          <w:bCs/>
          <w:kern w:val="1"/>
          <w:sz w:val="18"/>
          <w:szCs w:val="18"/>
          <w:lang w:val="es-ES_tradnl" w:eastAsia="ar-SA"/>
        </w:rPr>
        <w:t>.</w:t>
      </w:r>
    </w:p>
    <w:p w14:paraId="725D68CA" w14:textId="77777777" w:rsidR="003B15D9" w:rsidRPr="005F7AD7"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5F7AD7">
        <w:rPr>
          <w:rFonts w:ascii="Geomanist" w:hAnsi="Geomanist" w:cs="Arial"/>
          <w:bCs/>
          <w:kern w:val="1"/>
          <w:sz w:val="18"/>
          <w:szCs w:val="18"/>
          <w:lang w:val="es-ES_tradnl" w:eastAsia="ar-SA"/>
        </w:rPr>
        <w:t>Cuando se transmitan total o parcialmente, bajo cualquier título, los derechos y obligaciones a que se refieren la presente convocatoria, con excepción de los derechos de cobro, previa autorización del Instituto.</w:t>
      </w:r>
    </w:p>
    <w:p w14:paraId="048A0D4A" w14:textId="77777777" w:rsidR="003B15D9" w:rsidRPr="005F7AD7" w:rsidRDefault="003B15D9" w:rsidP="005A6D8F">
      <w:pPr>
        <w:pStyle w:val="Prrafodelista"/>
        <w:numPr>
          <w:ilvl w:val="1"/>
          <w:numId w:val="190"/>
        </w:numPr>
        <w:suppressAutoHyphens/>
        <w:ind w:left="426"/>
        <w:rPr>
          <w:rFonts w:ascii="Geomanist" w:hAnsi="Geomanist" w:cs="Arial"/>
          <w:bCs/>
          <w:kern w:val="1"/>
          <w:sz w:val="18"/>
          <w:szCs w:val="18"/>
          <w:lang w:val="es-ES_tradnl" w:eastAsia="ar-SA"/>
        </w:rPr>
      </w:pPr>
      <w:r w:rsidRPr="005F7AD7">
        <w:rPr>
          <w:rFonts w:ascii="Geomanist" w:hAnsi="Geomanist" w:cs="Arial"/>
          <w:bCs/>
          <w:kern w:val="1"/>
          <w:sz w:val="18"/>
          <w:szCs w:val="18"/>
          <w:lang w:val="es-ES_tradnl" w:eastAsia="ar-SA"/>
        </w:rPr>
        <w:t>Si la autoridad competente declara el concurso mercantil o cualquier situación análoga o equivalente que afecte el patrimonio del proveedor.</w:t>
      </w:r>
    </w:p>
    <w:p w14:paraId="3F2C85C2" w14:textId="77777777" w:rsidR="003B15D9" w:rsidRPr="005F7AD7" w:rsidRDefault="003B15D9" w:rsidP="005A6D8F">
      <w:pPr>
        <w:suppressAutoHyphens/>
        <w:rPr>
          <w:rFonts w:eastAsia="Times New Roman" w:cs="Arial"/>
          <w:bCs/>
          <w:noProof/>
          <w:kern w:val="1"/>
          <w:szCs w:val="18"/>
          <w:lang w:val="es-ES_tradnl" w:eastAsia="ar-SA"/>
        </w:rPr>
      </w:pPr>
    </w:p>
    <w:p w14:paraId="2A142DF5" w14:textId="162807E8" w:rsidR="003B15D9" w:rsidRPr="005F7AD7" w:rsidRDefault="003B15D9" w:rsidP="009F20E0">
      <w:pPr>
        <w:pStyle w:val="Ttulo3"/>
        <w:ind w:left="397" w:hanging="397"/>
        <w:rPr>
          <w:noProof/>
          <w:sz w:val="22"/>
          <w:lang w:val="es-ES_tradnl"/>
        </w:rPr>
      </w:pPr>
      <w:bookmarkStart w:id="89" w:name="_Toc180491404"/>
      <w:r w:rsidRPr="005F7AD7">
        <w:rPr>
          <w:noProof/>
          <w:sz w:val="22"/>
          <w:lang w:val="es-ES_tradnl"/>
        </w:rPr>
        <w:t>3.1</w:t>
      </w:r>
      <w:r w:rsidR="00224602" w:rsidRPr="005F7AD7">
        <w:rPr>
          <w:noProof/>
          <w:sz w:val="22"/>
          <w:lang w:val="es-ES_tradnl"/>
        </w:rPr>
        <w:t>7</w:t>
      </w:r>
      <w:r w:rsidRPr="005F7AD7">
        <w:rPr>
          <w:noProof/>
          <w:sz w:val="22"/>
          <w:lang w:val="es-ES_tradnl"/>
        </w:rPr>
        <w:t xml:space="preserve"> </w:t>
      </w:r>
      <w:r w:rsidR="009207A1" w:rsidRPr="005F7AD7">
        <w:rPr>
          <w:noProof/>
          <w:sz w:val="22"/>
          <w:lang w:val="es-ES_tradnl"/>
        </w:rPr>
        <w:t>Rescision Administrativa Del Contrato</w:t>
      </w:r>
      <w:r w:rsidRPr="005F7AD7">
        <w:rPr>
          <w:noProof/>
          <w:sz w:val="22"/>
          <w:lang w:val="es-ES_tradnl"/>
        </w:rPr>
        <w:t>:</w:t>
      </w:r>
      <w:bookmarkEnd w:id="89"/>
    </w:p>
    <w:p w14:paraId="6333D89C" w14:textId="77777777" w:rsidR="003B15D9" w:rsidRPr="005F7AD7" w:rsidRDefault="003B15D9" w:rsidP="005A6D8F">
      <w:pPr>
        <w:suppressAutoHyphens/>
        <w:rPr>
          <w:rFonts w:eastAsia="Times New Roman" w:cs="Arial"/>
          <w:bCs/>
          <w:noProof/>
          <w:kern w:val="1"/>
          <w:szCs w:val="18"/>
          <w:lang w:val="es-ES_tradnl" w:eastAsia="ar-SA"/>
        </w:rPr>
      </w:pPr>
    </w:p>
    <w:p w14:paraId="5709B2E2" w14:textId="77777777" w:rsidR="003B15D9" w:rsidRPr="005F7AD7" w:rsidRDefault="003B15D9"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 xml:space="preserve">El Instituto podrá rescindir administrativamente, en cualquier momento, el contrato que, en su caso, sea adjudicado con motivo de la presente </w:t>
      </w:r>
      <w:r w:rsidR="0068478B" w:rsidRPr="005F7AD7">
        <w:rPr>
          <w:rFonts w:eastAsia="Times New Roman" w:cs="Arial"/>
          <w:bCs/>
          <w:noProof/>
          <w:kern w:val="1"/>
          <w:szCs w:val="18"/>
          <w:lang w:val="es-ES_tradnl" w:eastAsia="ar-SA"/>
        </w:rPr>
        <w:t>Licitación</w:t>
      </w:r>
      <w:r w:rsidRPr="005F7AD7">
        <w:rPr>
          <w:rFonts w:eastAsia="Times New Roman" w:cs="Arial"/>
          <w:bCs/>
          <w:noProof/>
          <w:kern w:val="1"/>
          <w:szCs w:val="18"/>
          <w:lang w:val="es-ES_tradnl" w:eastAsia="ar-SA"/>
        </w:rPr>
        <w:t>,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2A207C9E" w14:textId="77777777" w:rsidR="003B15D9" w:rsidRPr="005F7AD7" w:rsidRDefault="003B15D9" w:rsidP="005A6D8F">
      <w:pPr>
        <w:suppressAutoHyphens/>
        <w:rPr>
          <w:rFonts w:eastAsia="Times New Roman" w:cs="Arial"/>
          <w:bCs/>
          <w:noProof/>
          <w:kern w:val="1"/>
          <w:szCs w:val="18"/>
          <w:lang w:val="es-ES_tradnl" w:eastAsia="ar-SA"/>
        </w:rPr>
      </w:pPr>
    </w:p>
    <w:p w14:paraId="3B597E2F" w14:textId="77777777" w:rsidR="003B15D9" w:rsidRPr="005F7AD7" w:rsidRDefault="003B15D9"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El Instituto podrá a su juicio suspender el trámite del procedimiento de rescisión, cuando se hubiera iniciado un procedimiento de conciliación respecto del contrato materia de la rescisión.</w:t>
      </w:r>
    </w:p>
    <w:p w14:paraId="734AA12B" w14:textId="77777777" w:rsidR="003B15D9" w:rsidRPr="005F7AD7" w:rsidRDefault="003B15D9" w:rsidP="005A6D8F">
      <w:pPr>
        <w:suppressAutoHyphens/>
        <w:rPr>
          <w:rFonts w:eastAsia="Times New Roman" w:cs="Arial"/>
          <w:bCs/>
          <w:noProof/>
          <w:kern w:val="1"/>
          <w:szCs w:val="18"/>
          <w:lang w:val="es-ES_tradnl" w:eastAsia="ar-SA"/>
        </w:rPr>
      </w:pPr>
    </w:p>
    <w:p w14:paraId="1115F57F" w14:textId="77777777" w:rsidR="003B15D9" w:rsidRPr="005F7AD7" w:rsidRDefault="003B15D9" w:rsidP="005A6D8F">
      <w:pPr>
        <w:suppressAutoHyphens/>
        <w:rPr>
          <w:rFonts w:eastAsia="Times New Roman" w:cs="Arial"/>
          <w:bCs/>
          <w:noProof/>
          <w:kern w:val="1"/>
          <w:szCs w:val="18"/>
          <w:lang w:val="es-ES_tradnl" w:eastAsia="ar-SA"/>
        </w:rPr>
      </w:pPr>
      <w:r w:rsidRPr="005F7AD7">
        <w:rPr>
          <w:rFonts w:eastAsia="Times New Roman" w:cs="Arial"/>
          <w:bCs/>
          <w:noProof/>
          <w:kern w:val="1"/>
          <w:szCs w:val="18"/>
          <w:lang w:val="es-ES_tradnl" w:eastAsia="ar-SA"/>
        </w:rPr>
        <w:t>Concluido el procedimiento de rescisión correspondiente, el Instituto procederá conforme a lo previsto en el Artículo 99 del Reglamento de la Ley.</w:t>
      </w:r>
    </w:p>
    <w:p w14:paraId="1277BAD1" w14:textId="77777777" w:rsidR="000A5AFD" w:rsidRPr="005F7AD7" w:rsidRDefault="000A5AFD" w:rsidP="005A6D8F">
      <w:pPr>
        <w:ind w:left="720"/>
        <w:rPr>
          <w:rFonts w:cs="Arial"/>
          <w:noProof/>
          <w:szCs w:val="18"/>
        </w:rPr>
      </w:pPr>
    </w:p>
    <w:p w14:paraId="1646A7D0" w14:textId="21365E42" w:rsidR="003B15D9" w:rsidRPr="005F7AD7" w:rsidRDefault="003B15D9" w:rsidP="009F20E0">
      <w:pPr>
        <w:pStyle w:val="Ttulo3"/>
        <w:ind w:left="397" w:hanging="397"/>
        <w:rPr>
          <w:noProof/>
          <w:sz w:val="22"/>
          <w:lang w:val="es-ES_tradnl"/>
        </w:rPr>
      </w:pPr>
      <w:bookmarkStart w:id="90" w:name="_Toc180491405"/>
      <w:r w:rsidRPr="005F7AD7">
        <w:rPr>
          <w:noProof/>
          <w:sz w:val="22"/>
          <w:lang w:val="es-ES_tradnl"/>
        </w:rPr>
        <w:t>3.1</w:t>
      </w:r>
      <w:r w:rsidR="00224602" w:rsidRPr="005F7AD7">
        <w:rPr>
          <w:noProof/>
          <w:sz w:val="22"/>
          <w:lang w:val="es-ES_tradnl"/>
        </w:rPr>
        <w:t>8</w:t>
      </w:r>
      <w:r w:rsidRPr="005F7AD7">
        <w:rPr>
          <w:noProof/>
          <w:sz w:val="22"/>
          <w:lang w:val="es-ES_tradnl"/>
        </w:rPr>
        <w:t xml:space="preserve"> </w:t>
      </w:r>
      <w:r w:rsidR="009207A1" w:rsidRPr="005F7AD7">
        <w:rPr>
          <w:noProof/>
          <w:sz w:val="22"/>
          <w:lang w:val="es-ES_tradnl"/>
        </w:rPr>
        <w:t>Situaciones no previstas en la convocatoria</w:t>
      </w:r>
      <w:r w:rsidRPr="005F7AD7">
        <w:rPr>
          <w:noProof/>
          <w:sz w:val="22"/>
          <w:lang w:val="es-ES_tradnl"/>
        </w:rPr>
        <w:t>.</w:t>
      </w:r>
      <w:bookmarkEnd w:id="90"/>
    </w:p>
    <w:p w14:paraId="2FA09FC5" w14:textId="77777777" w:rsidR="003B15D9" w:rsidRPr="005F7AD7" w:rsidRDefault="003B15D9" w:rsidP="005A6D8F">
      <w:pPr>
        <w:rPr>
          <w:rFonts w:cs="Arial"/>
          <w:noProof/>
          <w:szCs w:val="18"/>
        </w:rPr>
      </w:pPr>
    </w:p>
    <w:p w14:paraId="401E0DCD" w14:textId="77777777" w:rsidR="003B15D9" w:rsidRPr="005F7AD7" w:rsidRDefault="003B15D9" w:rsidP="005A6D8F">
      <w:pPr>
        <w:rPr>
          <w:rFonts w:cs="Arial"/>
          <w:noProof/>
          <w:szCs w:val="18"/>
        </w:rPr>
      </w:pPr>
      <w:r w:rsidRPr="005F7AD7">
        <w:rPr>
          <w:rFonts w:cs="Arial"/>
          <w:noProof/>
          <w:szCs w:val="18"/>
        </w:rPr>
        <w:t>Para cualquier situación que no esté prevista en la presente convocatoria, se aplicará lo establecido en la Ley y su Reglamento y, en su caso, la opinión de las autoridades competentes.</w:t>
      </w:r>
    </w:p>
    <w:p w14:paraId="5C044504" w14:textId="77777777" w:rsidR="003B15D9" w:rsidRPr="005F7AD7" w:rsidRDefault="003B15D9" w:rsidP="005A6D8F">
      <w:pPr>
        <w:ind w:left="720"/>
        <w:rPr>
          <w:rFonts w:cs="Arial"/>
          <w:noProof/>
          <w:szCs w:val="18"/>
        </w:rPr>
      </w:pPr>
    </w:p>
    <w:p w14:paraId="2AD89899" w14:textId="5B567B79" w:rsidR="003E4159" w:rsidRPr="005F7AD7" w:rsidRDefault="003E4159" w:rsidP="009F20E0">
      <w:pPr>
        <w:pStyle w:val="Ttulo3"/>
        <w:ind w:left="397" w:hanging="397"/>
        <w:rPr>
          <w:noProof/>
          <w:sz w:val="22"/>
          <w:lang w:val="es-ES_tradnl"/>
        </w:rPr>
      </w:pPr>
      <w:bookmarkStart w:id="91" w:name="_Toc180491406"/>
      <w:r w:rsidRPr="005F7AD7">
        <w:rPr>
          <w:noProof/>
          <w:sz w:val="22"/>
          <w:lang w:val="es-ES_tradnl"/>
        </w:rPr>
        <w:t>3.1</w:t>
      </w:r>
      <w:r w:rsidR="00224602" w:rsidRPr="005F7AD7">
        <w:rPr>
          <w:noProof/>
          <w:sz w:val="22"/>
          <w:lang w:val="es-ES_tradnl"/>
        </w:rPr>
        <w:t>9</w:t>
      </w:r>
      <w:r w:rsidRPr="005F7AD7">
        <w:rPr>
          <w:noProof/>
          <w:sz w:val="22"/>
          <w:lang w:val="es-ES_tradnl"/>
        </w:rPr>
        <w:t xml:space="preserve"> </w:t>
      </w:r>
      <w:r w:rsidR="009207A1" w:rsidRPr="005F7AD7">
        <w:rPr>
          <w:noProof/>
          <w:sz w:val="22"/>
          <w:lang w:val="es-ES_tradnl"/>
        </w:rPr>
        <w:t>Protocolo de actuación</w:t>
      </w:r>
      <w:bookmarkEnd w:id="91"/>
    </w:p>
    <w:p w14:paraId="5262FFDF" w14:textId="77777777" w:rsidR="003E4159" w:rsidRPr="005F7AD7" w:rsidRDefault="003E4159" w:rsidP="005A6D8F">
      <w:pPr>
        <w:autoSpaceDE w:val="0"/>
        <w:autoSpaceDN w:val="0"/>
        <w:adjustRightInd w:val="0"/>
        <w:rPr>
          <w:rFonts w:eastAsia="Times New Roman" w:cs="Arial"/>
          <w:szCs w:val="18"/>
          <w:lang w:val="es-ES" w:eastAsia="ar-SA"/>
        </w:rPr>
      </w:pPr>
    </w:p>
    <w:p w14:paraId="3AFEE322" w14:textId="77777777" w:rsidR="003E4159" w:rsidRPr="005F7AD7" w:rsidRDefault="0041541C" w:rsidP="005A6D8F">
      <w:pPr>
        <w:autoSpaceDE w:val="0"/>
        <w:autoSpaceDN w:val="0"/>
        <w:adjustRightInd w:val="0"/>
        <w:rPr>
          <w:rFonts w:eastAsia="Times New Roman" w:cs="Arial"/>
          <w:szCs w:val="18"/>
          <w:lang w:val="es-ES" w:eastAsia="ar-SA"/>
        </w:rPr>
      </w:pPr>
      <w:r w:rsidRPr="005F7AD7">
        <w:rPr>
          <w:rFonts w:eastAsia="Times New Roman" w:cs="Arial"/>
          <w:szCs w:val="18"/>
          <w:lang w:val="es-ES" w:eastAsia="ar-SA"/>
        </w:rPr>
        <w:t xml:space="preserve">Para </w:t>
      </w:r>
      <w:r w:rsidR="00D646C1" w:rsidRPr="005F7AD7">
        <w:rPr>
          <w:rFonts w:eastAsia="Times New Roman" w:cs="Arial"/>
          <w:szCs w:val="18"/>
          <w:lang w:val="es-ES" w:eastAsia="ar-SA"/>
        </w:rPr>
        <w:t xml:space="preserve">el caso de las visitas a las </w:t>
      </w:r>
      <w:r w:rsidR="00686EAF" w:rsidRPr="005F7AD7">
        <w:rPr>
          <w:rFonts w:eastAsia="Times New Roman" w:cs="Arial"/>
          <w:szCs w:val="18"/>
          <w:lang w:val="es-ES" w:eastAsia="ar-SA"/>
        </w:rPr>
        <w:t>instalaciones</w:t>
      </w:r>
      <w:r w:rsidR="00D646C1" w:rsidRPr="005F7AD7">
        <w:rPr>
          <w:rFonts w:eastAsia="Times New Roman" w:cs="Arial"/>
          <w:szCs w:val="18"/>
          <w:lang w:val="es-ES" w:eastAsia="ar-SA"/>
        </w:rPr>
        <w:t xml:space="preserve"> institucionales</w:t>
      </w:r>
      <w:r w:rsidR="00AC3599" w:rsidRPr="005F7AD7">
        <w:rPr>
          <w:rFonts w:eastAsia="Times New Roman" w:cs="Arial"/>
          <w:szCs w:val="18"/>
          <w:lang w:val="es-ES" w:eastAsia="ar-SA"/>
        </w:rPr>
        <w:t>,</w:t>
      </w:r>
      <w:r w:rsidR="00D646C1" w:rsidRPr="005F7AD7">
        <w:rPr>
          <w:rFonts w:eastAsia="Times New Roman" w:cs="Arial"/>
          <w:szCs w:val="18"/>
          <w:lang w:val="es-ES" w:eastAsia="ar-SA"/>
        </w:rPr>
        <w:t xml:space="preserve"> </w:t>
      </w:r>
      <w:r w:rsidR="00686EAF" w:rsidRPr="005F7AD7">
        <w:rPr>
          <w:rFonts w:eastAsia="Times New Roman" w:cs="Arial"/>
          <w:szCs w:val="18"/>
          <w:lang w:val="es-ES" w:eastAsia="ar-SA"/>
        </w:rPr>
        <w:t xml:space="preserve">que representan </w:t>
      </w:r>
      <w:r w:rsidR="003E4159" w:rsidRPr="005F7AD7">
        <w:rPr>
          <w:rFonts w:eastAsia="Times New Roman" w:cs="Arial"/>
          <w:szCs w:val="18"/>
          <w:lang w:val="es-ES" w:eastAsia="ar-SA"/>
        </w:rPr>
        <w:t>contacto de los servidores públicos con los particulares</w:t>
      </w:r>
      <w:r w:rsidR="00AC3599" w:rsidRPr="005F7AD7">
        <w:rPr>
          <w:rFonts w:eastAsia="Times New Roman" w:cs="Arial"/>
          <w:szCs w:val="18"/>
          <w:lang w:val="es-ES" w:eastAsia="ar-SA"/>
        </w:rPr>
        <w:t>,</w:t>
      </w:r>
      <w:r w:rsidR="003E4159" w:rsidRPr="005F7AD7">
        <w:rPr>
          <w:rFonts w:eastAsia="Times New Roman" w:cs="Arial"/>
          <w:szCs w:val="18"/>
          <w:lang w:val="es-ES" w:eastAsia="ar-SA"/>
        </w:rPr>
        <w:t xml:space="preserve"> </w:t>
      </w:r>
      <w:r w:rsidR="00686EAF" w:rsidRPr="005F7AD7">
        <w:rPr>
          <w:rFonts w:eastAsia="Times New Roman" w:cs="Arial"/>
          <w:szCs w:val="18"/>
          <w:lang w:val="es-ES" w:eastAsia="ar-SA"/>
        </w:rPr>
        <w:t xml:space="preserve">con independencia de los procedimientos establecidos en esta publicación, </w:t>
      </w:r>
      <w:r w:rsidR="003E4159" w:rsidRPr="005F7AD7">
        <w:rPr>
          <w:rFonts w:eastAsia="Times New Roman" w:cs="Arial"/>
          <w:szCs w:val="18"/>
          <w:lang w:val="es-ES" w:eastAsia="ar-SA"/>
        </w:rPr>
        <w:t xml:space="preserve">se observará el </w:t>
      </w:r>
      <w:r w:rsidR="00887EAD" w:rsidRPr="005F7AD7">
        <w:rPr>
          <w:rFonts w:eastAsia="Times New Roman" w:cs="Arial"/>
          <w:szCs w:val="18"/>
          <w:lang w:val="es-ES" w:eastAsia="ar-SA"/>
        </w:rPr>
        <w:t>“</w:t>
      </w:r>
      <w:r w:rsidR="003E4159" w:rsidRPr="005F7AD7">
        <w:rPr>
          <w:rFonts w:eastAsia="Times New Roman" w:cs="Arial"/>
          <w:szCs w:val="18"/>
          <w:lang w:val="es-ES" w:eastAsia="ar-SA"/>
        </w:rPr>
        <w:t>Protocolo de actuación en materia de contrataciones públicas, otorgamiento y prórroga de licencias, permisos, autorizaciones y concesiones</w:t>
      </w:r>
      <w:r w:rsidR="00887EAD" w:rsidRPr="005F7AD7">
        <w:rPr>
          <w:rFonts w:eastAsia="Times New Roman" w:cs="Arial"/>
          <w:szCs w:val="18"/>
          <w:lang w:val="es-ES" w:eastAsia="ar-SA"/>
        </w:rPr>
        <w:t>”</w:t>
      </w:r>
      <w:r w:rsidR="003E4159" w:rsidRPr="005F7AD7">
        <w:rPr>
          <w:rFonts w:eastAsia="Times New Roman" w:cs="Arial"/>
          <w:szCs w:val="18"/>
          <w:lang w:val="es-ES" w:eastAsia="ar-SA"/>
        </w:rPr>
        <w:t>, contenido en el Acuerdo por el que se expidió el mismo, publicado en el Diario Oficial de la Federación el 20 de agosto de 2015 modificado mediante similares que se difundieron en el mismo medio, el 19 de febrero de 2016 y el 28 de febrero de 20</w:t>
      </w:r>
      <w:r w:rsidR="00420149" w:rsidRPr="005F7AD7">
        <w:rPr>
          <w:rFonts w:eastAsia="Times New Roman" w:cs="Arial"/>
          <w:szCs w:val="18"/>
          <w:lang w:val="es-ES" w:eastAsia="ar-SA"/>
        </w:rPr>
        <w:t>17.</w:t>
      </w:r>
    </w:p>
    <w:p w14:paraId="5F5C5003" w14:textId="77777777" w:rsidR="00B1677D" w:rsidRPr="005F7AD7" w:rsidRDefault="00B1677D" w:rsidP="005A6D8F">
      <w:pPr>
        <w:autoSpaceDE w:val="0"/>
        <w:autoSpaceDN w:val="0"/>
        <w:adjustRightInd w:val="0"/>
        <w:rPr>
          <w:rFonts w:eastAsia="Times New Roman" w:cs="Arial"/>
          <w:szCs w:val="18"/>
          <w:lang w:val="es-ES" w:eastAsia="ar-SA"/>
        </w:rPr>
      </w:pPr>
    </w:p>
    <w:p w14:paraId="737679EC" w14:textId="1A796EE9" w:rsidR="00B1677D" w:rsidRPr="005F7AD7" w:rsidRDefault="00B1677D" w:rsidP="009F20E0">
      <w:pPr>
        <w:pStyle w:val="Ttulo3"/>
        <w:ind w:left="397" w:hanging="397"/>
        <w:rPr>
          <w:noProof/>
          <w:sz w:val="22"/>
          <w:lang w:val="es-ES_tradnl"/>
        </w:rPr>
      </w:pPr>
      <w:bookmarkStart w:id="92" w:name="_Toc180491407"/>
      <w:r w:rsidRPr="005F7AD7">
        <w:rPr>
          <w:noProof/>
          <w:sz w:val="22"/>
          <w:lang w:val="es-ES_tradnl"/>
        </w:rPr>
        <w:t>3</w:t>
      </w:r>
      <w:r w:rsidR="00224602" w:rsidRPr="005F7AD7">
        <w:rPr>
          <w:noProof/>
          <w:sz w:val="22"/>
          <w:lang w:val="es-ES_tradnl"/>
        </w:rPr>
        <w:t>.20</w:t>
      </w:r>
      <w:r w:rsidRPr="005F7AD7">
        <w:rPr>
          <w:noProof/>
          <w:sz w:val="22"/>
          <w:lang w:val="es-ES_tradnl"/>
        </w:rPr>
        <w:t xml:space="preserve"> Comunicación entre las partes.</w:t>
      </w:r>
      <w:bookmarkEnd w:id="92"/>
      <w:r w:rsidRPr="005F7AD7">
        <w:rPr>
          <w:noProof/>
          <w:sz w:val="22"/>
          <w:lang w:val="es-ES_tradnl"/>
        </w:rPr>
        <w:t xml:space="preserve"> </w:t>
      </w:r>
    </w:p>
    <w:p w14:paraId="23305616" w14:textId="77777777" w:rsidR="00B1677D" w:rsidRPr="005F7AD7" w:rsidRDefault="00B1677D" w:rsidP="00B1677D">
      <w:pPr>
        <w:autoSpaceDE w:val="0"/>
        <w:autoSpaceDN w:val="0"/>
        <w:adjustRightInd w:val="0"/>
        <w:rPr>
          <w:rFonts w:eastAsia="Times New Roman" w:cs="Arial"/>
          <w:szCs w:val="18"/>
          <w:lang w:eastAsia="ar-SA"/>
        </w:rPr>
      </w:pPr>
      <w:r w:rsidRPr="005F7AD7">
        <w:rPr>
          <w:rFonts w:eastAsia="Times New Roman" w:cs="Arial"/>
          <w:szCs w:val="18"/>
          <w:lang w:eastAsia="ar-SA"/>
        </w:rPr>
        <w:t>En el caso del o los licitantes adjudicados, se solicitará para la elaboración y formalización del contrato en formato l</w:t>
      </w:r>
      <w:r w:rsidR="00BA008A" w:rsidRPr="005F7AD7">
        <w:rPr>
          <w:rFonts w:eastAsia="Times New Roman" w:cs="Arial"/>
          <w:szCs w:val="18"/>
          <w:lang w:eastAsia="ar-SA"/>
        </w:rPr>
        <w:t>i</w:t>
      </w:r>
      <w:r w:rsidRPr="005F7AD7">
        <w:rPr>
          <w:rFonts w:eastAsia="Times New Roman" w:cs="Arial"/>
          <w:szCs w:val="18"/>
          <w:lang w:eastAsia="ar-SA"/>
        </w:rPr>
        <w:t>bre la siguiente información:</w:t>
      </w:r>
    </w:p>
    <w:p w14:paraId="10634D81" w14:textId="77777777" w:rsidR="00B1677D" w:rsidRPr="005F7AD7" w:rsidRDefault="00B1677D" w:rsidP="00B1677D">
      <w:pPr>
        <w:autoSpaceDE w:val="0"/>
        <w:autoSpaceDN w:val="0"/>
        <w:adjustRightInd w:val="0"/>
        <w:rPr>
          <w:rFonts w:eastAsia="Times New Roman" w:cs="Arial"/>
          <w:szCs w:val="18"/>
          <w:lang w:eastAsia="ar-SA"/>
        </w:rPr>
      </w:pPr>
    </w:p>
    <w:p w14:paraId="4CA11A97" w14:textId="77777777" w:rsidR="00B1677D" w:rsidRPr="005F7AD7" w:rsidRDefault="00B1677D" w:rsidP="00B1677D">
      <w:pPr>
        <w:ind w:left="709" w:right="757"/>
        <w:jc w:val="center"/>
        <w:rPr>
          <w:b/>
          <w:sz w:val="16"/>
          <w:szCs w:val="18"/>
        </w:rPr>
      </w:pPr>
      <w:r w:rsidRPr="005F7AD7">
        <w:rPr>
          <w:b/>
          <w:sz w:val="16"/>
          <w:szCs w:val="18"/>
        </w:rPr>
        <w:t>CARTA DE ACEPTACION DE NOTIFICACION VIA ELECTRONICA</w:t>
      </w:r>
    </w:p>
    <w:p w14:paraId="5B85ECB1" w14:textId="77777777" w:rsidR="00B1677D" w:rsidRPr="005F7AD7" w:rsidRDefault="00B1677D" w:rsidP="00B1677D">
      <w:pPr>
        <w:ind w:left="709" w:right="757"/>
        <w:rPr>
          <w:sz w:val="16"/>
          <w:szCs w:val="18"/>
        </w:rPr>
      </w:pPr>
    </w:p>
    <w:p w14:paraId="3BD63A56" w14:textId="2246DBE3" w:rsidR="00B1677D" w:rsidRPr="005F7AD7" w:rsidRDefault="00393A48" w:rsidP="00B1677D">
      <w:pPr>
        <w:ind w:left="709" w:right="757"/>
        <w:rPr>
          <w:sz w:val="16"/>
          <w:szCs w:val="18"/>
        </w:rPr>
      </w:pPr>
      <w:r w:rsidRPr="005F7AD7">
        <w:rPr>
          <w:sz w:val="16"/>
          <w:szCs w:val="18"/>
        </w:rPr>
        <w:t>Querétaro</w:t>
      </w:r>
      <w:r w:rsidR="00B1677D" w:rsidRPr="005F7AD7">
        <w:rPr>
          <w:sz w:val="16"/>
          <w:szCs w:val="18"/>
        </w:rPr>
        <w:t>, Qro., a _______ de ______.</w:t>
      </w:r>
    </w:p>
    <w:p w14:paraId="2488CEA2" w14:textId="77777777" w:rsidR="00B1677D" w:rsidRPr="005F7AD7" w:rsidRDefault="00B1677D" w:rsidP="00B1677D">
      <w:pPr>
        <w:ind w:left="709" w:right="757"/>
        <w:rPr>
          <w:sz w:val="16"/>
          <w:szCs w:val="18"/>
        </w:rPr>
      </w:pPr>
    </w:p>
    <w:p w14:paraId="2F6BEB14" w14:textId="0881DEC7" w:rsidR="00B1677D" w:rsidRPr="005F7AD7" w:rsidRDefault="00B1677D" w:rsidP="00B1677D">
      <w:pPr>
        <w:ind w:left="709" w:right="757"/>
        <w:rPr>
          <w:sz w:val="16"/>
          <w:szCs w:val="18"/>
        </w:rPr>
      </w:pPr>
      <w:r w:rsidRPr="005F7AD7">
        <w:rPr>
          <w:sz w:val="16"/>
          <w:szCs w:val="18"/>
        </w:rPr>
        <w:t xml:space="preserve">El que suscribe, __________________________, en </w:t>
      </w:r>
      <w:r w:rsidR="00393A48" w:rsidRPr="005F7AD7">
        <w:rPr>
          <w:sz w:val="16"/>
          <w:szCs w:val="18"/>
        </w:rPr>
        <w:t>mí</w:t>
      </w:r>
      <w:r w:rsidRPr="005F7AD7">
        <w:rPr>
          <w:sz w:val="16"/>
          <w:szCs w:val="18"/>
        </w:rPr>
        <w:t xml:space="preserve"> carácter de representante legal de la persona moral ___________________________, por este conducto me permito señalar lo siguiente:</w:t>
      </w:r>
    </w:p>
    <w:p w14:paraId="5A262A04" w14:textId="77777777" w:rsidR="00B1677D" w:rsidRPr="005F7AD7" w:rsidRDefault="00B1677D" w:rsidP="00B1677D">
      <w:pPr>
        <w:ind w:left="709" w:right="757"/>
        <w:rPr>
          <w:sz w:val="16"/>
          <w:szCs w:val="18"/>
        </w:rPr>
      </w:pPr>
    </w:p>
    <w:p w14:paraId="0526CDCC" w14:textId="7BD023DF" w:rsidR="00B1677D" w:rsidRPr="005F7AD7" w:rsidRDefault="00B1677D" w:rsidP="00B1677D">
      <w:pPr>
        <w:ind w:left="709" w:right="757"/>
        <w:rPr>
          <w:sz w:val="16"/>
          <w:szCs w:val="18"/>
        </w:rPr>
      </w:pPr>
      <w:r w:rsidRPr="005F7AD7">
        <w:rPr>
          <w:sz w:val="16"/>
          <w:szCs w:val="18"/>
        </w:rPr>
        <w:t xml:space="preserve">Acepto que todas las notificaciones, citatorios, documentos y/o avisos con relación al contrato que tenemos celebrado entre el Instituto Mexicano del Seguro Social y </w:t>
      </w:r>
      <w:r w:rsidR="00393A48" w:rsidRPr="005F7AD7">
        <w:rPr>
          <w:sz w:val="16"/>
          <w:szCs w:val="18"/>
        </w:rPr>
        <w:t>mí</w:t>
      </w:r>
      <w:r w:rsidRPr="005F7AD7">
        <w:rPr>
          <w:sz w:val="16"/>
          <w:szCs w:val="18"/>
        </w:rPr>
        <w:t xml:space="preserve"> representada, se realicen vía correo electrónico a la cuenta: _____________________________</w:t>
      </w:r>
    </w:p>
    <w:p w14:paraId="3CB1C5A1" w14:textId="77777777" w:rsidR="00B1677D" w:rsidRPr="005F7AD7" w:rsidRDefault="00B1677D" w:rsidP="00B1677D">
      <w:pPr>
        <w:ind w:left="709" w:right="757"/>
        <w:rPr>
          <w:sz w:val="16"/>
          <w:szCs w:val="18"/>
        </w:rPr>
      </w:pPr>
      <w:r w:rsidRPr="005F7AD7">
        <w:rPr>
          <w:sz w:val="16"/>
          <w:szCs w:val="18"/>
        </w:rPr>
        <w:t>Por lo que la fecha de notificación, de conformidad con lo establecido por el artículo 286-M de la Ley del Seguro Social.</w:t>
      </w:r>
    </w:p>
    <w:p w14:paraId="0AF78603" w14:textId="77777777" w:rsidR="00B1677D" w:rsidRPr="005F7AD7" w:rsidRDefault="00B1677D" w:rsidP="00B1677D">
      <w:pPr>
        <w:ind w:left="709" w:right="757"/>
        <w:rPr>
          <w:sz w:val="16"/>
          <w:szCs w:val="18"/>
        </w:rPr>
      </w:pPr>
      <w:r w:rsidRPr="005F7AD7">
        <w:rPr>
          <w:sz w:val="16"/>
          <w:szCs w:val="18"/>
        </w:rPr>
        <w:t>Independientemente de lo anterior, confirmare la recepción de cualquier notificación, citatorio, documento o aviso que el Instituto envíe a la cuenta antes señalada, lo anterior con fundamento en el artículo 35 fracción II, de la Ley Federal de Procedimiento Administrativo.</w:t>
      </w:r>
    </w:p>
    <w:p w14:paraId="54DCD05E" w14:textId="77777777" w:rsidR="00B1677D" w:rsidRPr="005F7AD7" w:rsidRDefault="00B1677D" w:rsidP="00B1677D">
      <w:pPr>
        <w:ind w:left="709" w:right="757"/>
        <w:rPr>
          <w:sz w:val="16"/>
          <w:szCs w:val="18"/>
        </w:rPr>
      </w:pPr>
    </w:p>
    <w:p w14:paraId="36329797" w14:textId="77777777" w:rsidR="00B1677D" w:rsidRPr="005F7AD7" w:rsidRDefault="00B1677D" w:rsidP="00B1677D">
      <w:pPr>
        <w:ind w:left="709" w:right="757"/>
        <w:jc w:val="center"/>
        <w:rPr>
          <w:sz w:val="16"/>
          <w:szCs w:val="18"/>
        </w:rPr>
      </w:pPr>
      <w:r w:rsidRPr="005F7AD7">
        <w:rPr>
          <w:sz w:val="16"/>
          <w:szCs w:val="18"/>
        </w:rPr>
        <w:t>Atentamente</w:t>
      </w:r>
    </w:p>
    <w:p w14:paraId="4DEE55D8" w14:textId="77777777" w:rsidR="00B1677D" w:rsidRPr="005F7AD7" w:rsidRDefault="00B1677D" w:rsidP="00235328">
      <w:pPr>
        <w:pBdr>
          <w:bottom w:val="single" w:sz="12" w:space="0" w:color="auto"/>
        </w:pBdr>
        <w:ind w:left="709" w:right="757"/>
        <w:jc w:val="center"/>
        <w:rPr>
          <w:sz w:val="16"/>
          <w:szCs w:val="18"/>
        </w:rPr>
      </w:pPr>
    </w:p>
    <w:p w14:paraId="4B601F14" w14:textId="77777777" w:rsidR="00B1677D" w:rsidRPr="005F7AD7" w:rsidRDefault="00B1677D" w:rsidP="00B1677D">
      <w:pPr>
        <w:ind w:left="709" w:right="757"/>
        <w:jc w:val="center"/>
        <w:rPr>
          <w:sz w:val="16"/>
          <w:szCs w:val="18"/>
        </w:rPr>
      </w:pPr>
      <w:r w:rsidRPr="005F7AD7">
        <w:rPr>
          <w:sz w:val="16"/>
          <w:szCs w:val="18"/>
        </w:rPr>
        <w:t>Representante legal de__________________</w:t>
      </w:r>
    </w:p>
    <w:p w14:paraId="4195136A" w14:textId="77777777" w:rsidR="00B1677D" w:rsidRPr="005F7AD7" w:rsidRDefault="00B1677D" w:rsidP="00B1677D">
      <w:pPr>
        <w:autoSpaceDE w:val="0"/>
        <w:autoSpaceDN w:val="0"/>
        <w:adjustRightInd w:val="0"/>
        <w:rPr>
          <w:rFonts w:eastAsia="Times New Roman" w:cs="Arial"/>
          <w:sz w:val="16"/>
          <w:szCs w:val="18"/>
          <w:lang w:eastAsia="ar-SA"/>
        </w:rPr>
      </w:pPr>
    </w:p>
    <w:p w14:paraId="0F16987C" w14:textId="77777777" w:rsidR="00B1677D" w:rsidRPr="005F7AD7" w:rsidRDefault="00B1677D" w:rsidP="00B1677D">
      <w:pPr>
        <w:autoSpaceDE w:val="0"/>
        <w:autoSpaceDN w:val="0"/>
        <w:adjustRightInd w:val="0"/>
        <w:ind w:left="709" w:right="757"/>
        <w:rPr>
          <w:rFonts w:eastAsia="Times New Roman" w:cs="Arial"/>
          <w:szCs w:val="18"/>
          <w:lang w:val="es-ES" w:eastAsia="ar-SA"/>
        </w:rPr>
      </w:pPr>
      <w:r w:rsidRPr="005F7AD7">
        <w:rPr>
          <w:rFonts w:eastAsia="Times New Roman" w:cs="Arial"/>
          <w:szCs w:val="18"/>
          <w:lang w:eastAsia="ar-SA"/>
        </w:rPr>
        <w:t xml:space="preserve"> </w:t>
      </w:r>
      <w:r w:rsidRPr="005F7AD7">
        <w:rPr>
          <w:rFonts w:eastAsia="Times New Roman" w:cs="Arial"/>
          <w:szCs w:val="18"/>
          <w:lang w:val="es-ES" w:eastAsia="ar-SA"/>
        </w:rPr>
        <w:t>“LAS PARTES” convienen que cualquier comunicación, por escrito o a través de medios electrónicos, relacionada con la aplicación y cumplimiento del presente contrato se realizara directamente con el representante legal de “EL PROVEEDOR”.</w:t>
      </w:r>
    </w:p>
    <w:p w14:paraId="70E491C1" w14:textId="77777777" w:rsidR="00B1677D" w:rsidRPr="005F7AD7" w:rsidRDefault="00B1677D" w:rsidP="00B1677D">
      <w:pPr>
        <w:autoSpaceDE w:val="0"/>
        <w:autoSpaceDN w:val="0"/>
        <w:adjustRightInd w:val="0"/>
        <w:ind w:left="709" w:right="757"/>
        <w:rPr>
          <w:rFonts w:eastAsia="Times New Roman" w:cs="Arial"/>
          <w:szCs w:val="18"/>
          <w:lang w:val="es-ES" w:eastAsia="ar-SA"/>
        </w:rPr>
      </w:pPr>
      <w:r w:rsidRPr="005F7AD7">
        <w:rPr>
          <w:rFonts w:eastAsia="Times New Roman" w:cs="Arial"/>
          <w:szCs w:val="18"/>
          <w:lang w:val="es-ES" w:eastAsia="ar-SA"/>
        </w:rPr>
        <w:t>Todas las notificaciones, citatorios, comunicaciones, emplazamientos o avisos que haga “EL INSTITUTO” a través de su representante legal o Administrador del contrato, serán por escrito en los domicilios señalados en las declaraciones, indistintamente, o a través de medios electrónicos, por lo que “EL PROVEEDOR” en el Anexo ___ “Carta de aceptación de notificación vía electrónica”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0BB8889C" w14:textId="77777777" w:rsidR="00B1677D" w:rsidRPr="005F7AD7" w:rsidRDefault="00B1677D" w:rsidP="00B1677D">
      <w:pPr>
        <w:autoSpaceDE w:val="0"/>
        <w:autoSpaceDN w:val="0"/>
        <w:adjustRightInd w:val="0"/>
        <w:ind w:left="709" w:right="757"/>
        <w:rPr>
          <w:rFonts w:eastAsia="Times New Roman" w:cs="Arial"/>
          <w:szCs w:val="18"/>
          <w:lang w:val="es-ES" w:eastAsia="ar-SA"/>
        </w:rPr>
      </w:pPr>
      <w:r w:rsidRPr="005F7AD7">
        <w:rPr>
          <w:rFonts w:eastAsia="Times New Roman" w:cs="Arial"/>
          <w:szCs w:val="18"/>
          <w:lang w:val="es-ES" w:eastAsia="ar-SA"/>
        </w:rPr>
        <w:t>En el caso de que la comunicación realizada por “EL INSTITUTO” a “EL PROVEEDOR” sea por medios electrónicos, este se obliga a remitir un acuse de recibo electrónico que acredite la fecha y hora en que se efectué la comunicación. A falta de este, se entenderá que la comunicación se recibió el mismo día en que “EL INSTITUTO” la emitió.</w:t>
      </w:r>
    </w:p>
    <w:p w14:paraId="415D86F0" w14:textId="77777777" w:rsidR="00B1677D" w:rsidRPr="005F7AD7" w:rsidRDefault="00B1677D" w:rsidP="005A6D8F">
      <w:pPr>
        <w:autoSpaceDE w:val="0"/>
        <w:autoSpaceDN w:val="0"/>
        <w:adjustRightInd w:val="0"/>
        <w:rPr>
          <w:rFonts w:eastAsia="Times New Roman" w:cs="Arial"/>
          <w:szCs w:val="18"/>
          <w:lang w:val="es-ES" w:eastAsia="ar-SA"/>
        </w:rPr>
      </w:pPr>
    </w:p>
    <w:p w14:paraId="3C0E7CDB" w14:textId="77777777" w:rsidR="008045A1" w:rsidRPr="005F7AD7" w:rsidRDefault="002358A5" w:rsidP="00EC6586">
      <w:pPr>
        <w:pStyle w:val="Ttulo2"/>
      </w:pPr>
      <w:bookmarkStart w:id="93" w:name="_Toc428988954"/>
      <w:bookmarkStart w:id="94" w:name="_Toc180491408"/>
      <w:r w:rsidRPr="005F7AD7">
        <w:rPr>
          <w:lang w:eastAsia="es-ES"/>
        </w:rPr>
        <w:t xml:space="preserve">4. </w:t>
      </w:r>
      <w:bookmarkStart w:id="95" w:name="_Toc424735341"/>
      <w:r w:rsidR="00062176" w:rsidRPr="005F7AD7">
        <w:rPr>
          <w:lang w:eastAsia="es-ES"/>
        </w:rPr>
        <w:t>R</w:t>
      </w:r>
      <w:r w:rsidR="00062176" w:rsidRPr="005F7AD7">
        <w:t>equisitos que los licitantes deben cumplir</w:t>
      </w:r>
      <w:bookmarkStart w:id="96" w:name="_Toc428988955"/>
      <w:bookmarkEnd w:id="93"/>
      <w:bookmarkEnd w:id="94"/>
      <w:bookmarkEnd w:id="95"/>
    </w:p>
    <w:p w14:paraId="12D8A4F8" w14:textId="77777777" w:rsidR="008045A1" w:rsidRPr="005F7AD7" w:rsidRDefault="008045A1" w:rsidP="00291839">
      <w:pPr>
        <w:autoSpaceDE w:val="0"/>
        <w:autoSpaceDN w:val="0"/>
        <w:adjustRightInd w:val="0"/>
        <w:ind w:right="757"/>
        <w:rPr>
          <w:rFonts w:eastAsia="Times New Roman" w:cs="Arial"/>
          <w:szCs w:val="18"/>
          <w:lang w:val="es-ES" w:eastAsia="ar-SA"/>
        </w:rPr>
      </w:pPr>
    </w:p>
    <w:p w14:paraId="1C3D758B" w14:textId="77777777" w:rsidR="00D016E3" w:rsidRPr="005F7AD7" w:rsidRDefault="00D016E3" w:rsidP="00291839">
      <w:pPr>
        <w:autoSpaceDE w:val="0"/>
        <w:autoSpaceDN w:val="0"/>
        <w:adjustRightInd w:val="0"/>
        <w:ind w:right="757"/>
        <w:rPr>
          <w:rFonts w:eastAsia="Times New Roman" w:cs="Arial"/>
          <w:szCs w:val="18"/>
          <w:lang w:val="es-ES" w:eastAsia="ar-SA"/>
        </w:rPr>
      </w:pPr>
      <w:r w:rsidRPr="005F7AD7">
        <w:rPr>
          <w:rFonts w:eastAsia="Times New Roman" w:cs="Arial"/>
          <w:szCs w:val="18"/>
          <w:lang w:val="es-ES" w:eastAsia="ar-SA"/>
        </w:rPr>
        <w:t>Los requisitos que se consideran indispensables para la evaluación de la proposición legal, técnica y económica, cuyo incumplimiento afectaría su solvencia y motivaría su desechamiento</w:t>
      </w:r>
      <w:r w:rsidR="009D3A20" w:rsidRPr="005F7AD7">
        <w:rPr>
          <w:rFonts w:eastAsia="Times New Roman" w:cs="Arial"/>
          <w:szCs w:val="18"/>
          <w:lang w:val="es-ES" w:eastAsia="ar-SA"/>
        </w:rPr>
        <w:t>,</w:t>
      </w:r>
      <w:r w:rsidR="00920B90" w:rsidRPr="005F7AD7">
        <w:rPr>
          <w:rFonts w:eastAsia="Times New Roman" w:cs="Arial"/>
          <w:szCs w:val="18"/>
          <w:lang w:val="es-ES" w:eastAsia="ar-SA"/>
        </w:rPr>
        <w:t xml:space="preserve"> son</w:t>
      </w:r>
      <w:r w:rsidRPr="005F7AD7">
        <w:rPr>
          <w:rFonts w:eastAsia="Times New Roman" w:cs="Arial"/>
          <w:szCs w:val="18"/>
          <w:lang w:val="es-ES" w:eastAsia="ar-SA"/>
        </w:rPr>
        <w:t xml:space="preserve"> indicados en </w:t>
      </w:r>
      <w:r w:rsidR="00662FA4" w:rsidRPr="005F7AD7">
        <w:rPr>
          <w:rFonts w:eastAsia="Times New Roman" w:cs="Arial"/>
          <w:szCs w:val="18"/>
          <w:lang w:val="es-ES" w:eastAsia="ar-SA"/>
        </w:rPr>
        <w:t>e</w:t>
      </w:r>
      <w:r w:rsidRPr="005F7AD7">
        <w:rPr>
          <w:rFonts w:eastAsia="Times New Roman" w:cs="Arial"/>
          <w:szCs w:val="18"/>
          <w:lang w:val="es-ES" w:eastAsia="ar-SA"/>
        </w:rPr>
        <w:t xml:space="preserve">l </w:t>
      </w:r>
      <w:r w:rsidR="009207A1" w:rsidRPr="005F7AD7">
        <w:rPr>
          <w:rFonts w:eastAsia="Times New Roman" w:cs="Arial"/>
          <w:szCs w:val="18"/>
          <w:lang w:val="es-ES" w:eastAsia="ar-SA"/>
        </w:rPr>
        <w:t>nu</w:t>
      </w:r>
      <w:r w:rsidRPr="005F7AD7">
        <w:rPr>
          <w:rFonts w:eastAsia="Times New Roman" w:cs="Arial"/>
          <w:szCs w:val="18"/>
          <w:lang w:val="es-ES" w:eastAsia="ar-SA"/>
        </w:rPr>
        <w:t>meral</w:t>
      </w:r>
      <w:r w:rsidR="00662FA4" w:rsidRPr="005F7AD7">
        <w:rPr>
          <w:rFonts w:eastAsia="Times New Roman" w:cs="Arial"/>
          <w:szCs w:val="18"/>
          <w:lang w:val="es-ES" w:eastAsia="ar-SA"/>
        </w:rPr>
        <w:t xml:space="preserve"> </w:t>
      </w:r>
      <w:r w:rsidR="00662FA4" w:rsidRPr="005F7AD7">
        <w:rPr>
          <w:rFonts w:eastAsia="Times New Roman" w:cs="Arial"/>
          <w:b/>
          <w:szCs w:val="18"/>
          <w:lang w:val="es-ES" w:eastAsia="ar-SA"/>
        </w:rPr>
        <w:t xml:space="preserve">4.1 Documentación </w:t>
      </w:r>
      <w:r w:rsidR="009207A1" w:rsidRPr="005F7AD7">
        <w:rPr>
          <w:rFonts w:eastAsia="Times New Roman" w:cs="Arial"/>
          <w:b/>
          <w:szCs w:val="18"/>
          <w:lang w:val="es-ES" w:eastAsia="ar-SA"/>
        </w:rPr>
        <w:t>L</w:t>
      </w:r>
      <w:r w:rsidR="00662FA4" w:rsidRPr="005F7AD7">
        <w:rPr>
          <w:rFonts w:eastAsia="Times New Roman" w:cs="Arial"/>
          <w:b/>
          <w:szCs w:val="18"/>
          <w:lang w:val="es-ES" w:eastAsia="ar-SA"/>
        </w:rPr>
        <w:t>egal</w:t>
      </w:r>
      <w:r w:rsidR="0053408C" w:rsidRPr="005F7AD7">
        <w:rPr>
          <w:rFonts w:eastAsia="Times New Roman" w:cs="Arial"/>
          <w:szCs w:val="18"/>
          <w:lang w:val="es-ES" w:eastAsia="ar-SA"/>
        </w:rPr>
        <w:t xml:space="preserve">, </w:t>
      </w:r>
      <w:r w:rsidR="00662FA4" w:rsidRPr="005F7AD7">
        <w:rPr>
          <w:rFonts w:eastAsia="Times New Roman" w:cs="Arial"/>
          <w:szCs w:val="18"/>
          <w:lang w:val="es-ES" w:eastAsia="ar-SA"/>
        </w:rPr>
        <w:t xml:space="preserve">en el numeral </w:t>
      </w:r>
      <w:r w:rsidR="002A305C" w:rsidRPr="005F7AD7">
        <w:rPr>
          <w:rFonts w:eastAsia="Times New Roman" w:cs="Arial"/>
          <w:b/>
          <w:szCs w:val="18"/>
          <w:lang w:val="es-ES" w:eastAsia="ar-SA"/>
        </w:rPr>
        <w:t>4.2 Proposición Técnica</w:t>
      </w:r>
      <w:r w:rsidRPr="005F7AD7">
        <w:rPr>
          <w:rFonts w:eastAsia="Times New Roman" w:cs="Arial"/>
          <w:szCs w:val="18"/>
          <w:lang w:val="es-ES" w:eastAsia="ar-SA"/>
        </w:rPr>
        <w:t xml:space="preserve">, así como </w:t>
      </w:r>
      <w:r w:rsidR="00662FA4" w:rsidRPr="005F7AD7">
        <w:rPr>
          <w:rFonts w:eastAsia="Times New Roman" w:cs="Arial"/>
          <w:szCs w:val="18"/>
          <w:lang w:val="es-ES" w:eastAsia="ar-SA"/>
        </w:rPr>
        <w:t xml:space="preserve">los indicados en el </w:t>
      </w:r>
      <w:r w:rsidR="009207A1" w:rsidRPr="005F7AD7">
        <w:rPr>
          <w:rFonts w:eastAsia="Times New Roman" w:cs="Arial"/>
          <w:szCs w:val="18"/>
          <w:lang w:val="es-ES" w:eastAsia="ar-SA"/>
        </w:rPr>
        <w:t xml:space="preserve">numeral </w:t>
      </w:r>
      <w:r w:rsidRPr="005F7AD7">
        <w:rPr>
          <w:rFonts w:eastAsia="Times New Roman" w:cs="Arial"/>
          <w:b/>
          <w:szCs w:val="18"/>
          <w:lang w:val="es-ES" w:eastAsia="ar-SA"/>
        </w:rPr>
        <w:t>4.3.</w:t>
      </w:r>
      <w:r w:rsidR="002A305C" w:rsidRPr="005F7AD7">
        <w:rPr>
          <w:rFonts w:eastAsia="Times New Roman" w:cs="Arial"/>
          <w:b/>
          <w:szCs w:val="18"/>
          <w:lang w:val="es-ES" w:eastAsia="ar-SA"/>
        </w:rPr>
        <w:t xml:space="preserve"> Proposición Económica</w:t>
      </w:r>
      <w:r w:rsidRPr="005F7AD7">
        <w:rPr>
          <w:rFonts w:eastAsia="Times New Roman" w:cs="Arial"/>
          <w:szCs w:val="18"/>
          <w:lang w:val="es-ES" w:eastAsia="ar-SA"/>
        </w:rPr>
        <w:t xml:space="preserve"> del presente numeral.</w:t>
      </w:r>
    </w:p>
    <w:p w14:paraId="7CD318DA" w14:textId="77777777" w:rsidR="00AF1586" w:rsidRPr="005F7AD7" w:rsidRDefault="00AF1586" w:rsidP="00291839">
      <w:pPr>
        <w:autoSpaceDE w:val="0"/>
        <w:autoSpaceDN w:val="0"/>
        <w:adjustRightInd w:val="0"/>
        <w:ind w:right="757"/>
        <w:rPr>
          <w:rFonts w:eastAsia="Times New Roman" w:cs="Arial"/>
          <w:szCs w:val="18"/>
          <w:lang w:val="es-ES" w:eastAsia="ar-SA"/>
        </w:rPr>
      </w:pPr>
    </w:p>
    <w:p w14:paraId="496D6EB6" w14:textId="77777777" w:rsidR="00AF1586" w:rsidRPr="005F7AD7" w:rsidRDefault="00493464" w:rsidP="00291839">
      <w:pPr>
        <w:autoSpaceDE w:val="0"/>
        <w:autoSpaceDN w:val="0"/>
        <w:adjustRightInd w:val="0"/>
        <w:ind w:right="757"/>
        <w:rPr>
          <w:rFonts w:eastAsia="Times New Roman" w:cs="Arial"/>
          <w:szCs w:val="18"/>
          <w:lang w:val="es-ES" w:eastAsia="ar-SA"/>
        </w:rPr>
      </w:pPr>
      <w:r w:rsidRPr="005F7AD7">
        <w:rPr>
          <w:rFonts w:eastAsia="Times New Roman" w:cs="Arial"/>
          <w:szCs w:val="18"/>
          <w:lang w:val="es-ES" w:eastAsia="ar-SA"/>
        </w:rPr>
        <w:t>Con fundamento en los A</w:t>
      </w:r>
      <w:r w:rsidR="00AF1586" w:rsidRPr="005F7AD7">
        <w:rPr>
          <w:rFonts w:eastAsia="Times New Roman" w:cs="Arial"/>
          <w:szCs w:val="18"/>
          <w:lang w:val="es-ES" w:eastAsia="ar-SA"/>
        </w:rPr>
        <w:t>rtículos 26 Bis fracción II y 34 de la LAASSP, el licitante deberá enviar a través del sistema CompraN</w:t>
      </w:r>
      <w:r w:rsidR="00D26A53" w:rsidRPr="005F7AD7">
        <w:rPr>
          <w:rFonts w:eastAsia="Times New Roman" w:cs="Arial"/>
          <w:szCs w:val="18"/>
          <w:lang w:val="es-ES" w:eastAsia="ar-SA"/>
        </w:rPr>
        <w:t>et, la siguiente documentación:</w:t>
      </w:r>
    </w:p>
    <w:p w14:paraId="063D1E5A" w14:textId="77777777" w:rsidR="00A7454B" w:rsidRPr="005F7AD7" w:rsidRDefault="00A7454B" w:rsidP="00291839">
      <w:pPr>
        <w:autoSpaceDE w:val="0"/>
        <w:autoSpaceDN w:val="0"/>
        <w:adjustRightInd w:val="0"/>
        <w:ind w:right="757"/>
        <w:rPr>
          <w:rFonts w:eastAsia="Times New Roman" w:cs="Arial"/>
          <w:szCs w:val="18"/>
          <w:lang w:val="es-ES" w:eastAsia="ar-SA"/>
        </w:rPr>
      </w:pPr>
      <w:bookmarkStart w:id="97" w:name="_Toc428988960"/>
      <w:bookmarkEnd w:id="96"/>
    </w:p>
    <w:p w14:paraId="71C21B30" w14:textId="77777777" w:rsidR="00E65743" w:rsidRPr="005F7AD7" w:rsidRDefault="00E001F8" w:rsidP="004E77F9">
      <w:pPr>
        <w:rPr>
          <w:noProof/>
          <w:lang w:val="es-ES_tradnl"/>
        </w:rPr>
      </w:pPr>
      <w:r w:rsidRPr="005F7AD7">
        <w:rPr>
          <w:noProof/>
          <w:sz w:val="22"/>
          <w:lang w:val="es-ES_tradnl"/>
        </w:rPr>
        <w:t xml:space="preserve">4.1 </w:t>
      </w:r>
      <w:r w:rsidR="00E65743" w:rsidRPr="005F7AD7">
        <w:rPr>
          <w:noProof/>
          <w:sz w:val="22"/>
          <w:lang w:val="es-ES_tradnl"/>
        </w:rPr>
        <w:t xml:space="preserve">Documentación </w:t>
      </w:r>
      <w:r w:rsidR="009207A1" w:rsidRPr="005F7AD7">
        <w:rPr>
          <w:noProof/>
          <w:sz w:val="22"/>
          <w:lang w:val="es-ES_tradnl"/>
        </w:rPr>
        <w:t>L</w:t>
      </w:r>
      <w:r w:rsidR="00E65743" w:rsidRPr="005F7AD7">
        <w:rPr>
          <w:noProof/>
          <w:sz w:val="22"/>
          <w:lang w:val="es-ES_tradnl"/>
        </w:rPr>
        <w:t>egal</w:t>
      </w:r>
      <w:bookmarkEnd w:id="97"/>
    </w:p>
    <w:p w14:paraId="2B09AF7A" w14:textId="77777777" w:rsidR="00F46FD3" w:rsidRPr="005F7AD7" w:rsidRDefault="00F46FD3" w:rsidP="005A6D8F">
      <w:pPr>
        <w:tabs>
          <w:tab w:val="left" w:pos="6240"/>
        </w:tabs>
        <w:suppressAutoHyphens/>
        <w:rPr>
          <w:rFonts w:cs="Arial"/>
          <w:noProof/>
          <w:szCs w:val="18"/>
          <w:lang w:val="es-ES_tradnl"/>
        </w:rPr>
      </w:pPr>
      <w:bookmarkStart w:id="98" w:name="_Toc428988956"/>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34"/>
        <w:gridCol w:w="7635"/>
        <w:gridCol w:w="972"/>
        <w:gridCol w:w="1337"/>
      </w:tblGrid>
      <w:tr w:rsidR="004D346E" w:rsidRPr="005F7AD7" w14:paraId="0CCA0675" w14:textId="77777777" w:rsidTr="009E71B2">
        <w:trPr>
          <w:trHeight w:val="216"/>
          <w:tblHeader/>
          <w:jc w:val="center"/>
        </w:trPr>
        <w:tc>
          <w:tcPr>
            <w:tcW w:w="344" w:type="pct"/>
            <w:shd w:val="clear" w:color="auto" w:fill="632423" w:themeFill="accent2" w:themeFillShade="80"/>
            <w:vAlign w:val="center"/>
          </w:tcPr>
          <w:p w14:paraId="383B5959" w14:textId="77777777" w:rsidR="004D346E" w:rsidRPr="005F7AD7" w:rsidRDefault="004D346E" w:rsidP="004E77F9">
            <w:pPr>
              <w:rPr>
                <w:noProof/>
                <w:sz w:val="16"/>
                <w:szCs w:val="16"/>
              </w:rPr>
            </w:pPr>
            <w:bookmarkStart w:id="99" w:name="_Toc180489373"/>
            <w:r w:rsidRPr="005F7AD7">
              <w:rPr>
                <w:noProof/>
                <w:sz w:val="16"/>
                <w:szCs w:val="16"/>
              </w:rPr>
              <w:t>Numeral</w:t>
            </w:r>
            <w:bookmarkEnd w:id="99"/>
          </w:p>
        </w:tc>
        <w:tc>
          <w:tcPr>
            <w:tcW w:w="3575" w:type="pct"/>
            <w:shd w:val="clear" w:color="auto" w:fill="632423" w:themeFill="accent2" w:themeFillShade="80"/>
            <w:vAlign w:val="center"/>
          </w:tcPr>
          <w:p w14:paraId="57DF7FA0" w14:textId="77777777" w:rsidR="004D346E" w:rsidRPr="005F7AD7" w:rsidRDefault="004D346E" w:rsidP="004E77F9">
            <w:pPr>
              <w:rPr>
                <w:noProof/>
                <w:sz w:val="16"/>
                <w:szCs w:val="16"/>
              </w:rPr>
            </w:pPr>
            <w:bookmarkStart w:id="100" w:name="_Toc180489374"/>
            <w:r w:rsidRPr="005F7AD7">
              <w:rPr>
                <w:noProof/>
                <w:sz w:val="16"/>
                <w:szCs w:val="16"/>
              </w:rPr>
              <w:t>Documentación Legal</w:t>
            </w:r>
            <w:bookmarkEnd w:id="100"/>
            <w:r w:rsidRPr="005F7AD7">
              <w:rPr>
                <w:noProof/>
                <w:sz w:val="16"/>
                <w:szCs w:val="16"/>
              </w:rPr>
              <w:t xml:space="preserve"> </w:t>
            </w:r>
          </w:p>
        </w:tc>
        <w:tc>
          <w:tcPr>
            <w:tcW w:w="455" w:type="pct"/>
            <w:shd w:val="clear" w:color="auto" w:fill="632423" w:themeFill="accent2" w:themeFillShade="80"/>
            <w:vAlign w:val="center"/>
          </w:tcPr>
          <w:p w14:paraId="3430043A" w14:textId="77777777" w:rsidR="004D346E" w:rsidRPr="005F7AD7" w:rsidRDefault="004D346E" w:rsidP="004E77F9">
            <w:pPr>
              <w:rPr>
                <w:noProof/>
                <w:sz w:val="16"/>
                <w:szCs w:val="16"/>
              </w:rPr>
            </w:pPr>
            <w:bookmarkStart w:id="101" w:name="_Toc180489375"/>
            <w:r w:rsidRPr="005F7AD7">
              <w:rPr>
                <w:noProof/>
                <w:sz w:val="16"/>
                <w:szCs w:val="16"/>
              </w:rPr>
              <w:t>Formato</w:t>
            </w:r>
            <w:bookmarkEnd w:id="101"/>
          </w:p>
        </w:tc>
        <w:tc>
          <w:tcPr>
            <w:tcW w:w="626" w:type="pct"/>
            <w:shd w:val="clear" w:color="auto" w:fill="632423" w:themeFill="accent2" w:themeFillShade="80"/>
            <w:vAlign w:val="center"/>
          </w:tcPr>
          <w:p w14:paraId="311EFC83" w14:textId="77777777" w:rsidR="004D346E" w:rsidRPr="005F7AD7" w:rsidRDefault="004D346E" w:rsidP="004E77F9">
            <w:pPr>
              <w:rPr>
                <w:noProof/>
                <w:sz w:val="16"/>
                <w:szCs w:val="16"/>
              </w:rPr>
            </w:pPr>
            <w:bookmarkStart w:id="102" w:name="_Toc180489376"/>
            <w:r w:rsidRPr="005F7AD7">
              <w:rPr>
                <w:noProof/>
                <w:sz w:val="16"/>
                <w:szCs w:val="16"/>
              </w:rPr>
              <w:t>Requisito</w:t>
            </w:r>
            <w:bookmarkEnd w:id="102"/>
          </w:p>
        </w:tc>
      </w:tr>
      <w:tr w:rsidR="004D346E" w:rsidRPr="005F7AD7" w14:paraId="74E3133D" w14:textId="77777777" w:rsidTr="00CC363E">
        <w:trPr>
          <w:trHeight w:val="20"/>
          <w:jc w:val="center"/>
        </w:trPr>
        <w:tc>
          <w:tcPr>
            <w:tcW w:w="344" w:type="pct"/>
            <w:shd w:val="clear" w:color="auto" w:fill="auto"/>
            <w:vAlign w:val="center"/>
            <w:hideMark/>
          </w:tcPr>
          <w:p w14:paraId="55AF600E" w14:textId="77777777" w:rsidR="004D346E" w:rsidRPr="005F7AD7" w:rsidRDefault="004D346E" w:rsidP="004E77F9">
            <w:pPr>
              <w:rPr>
                <w:noProof/>
                <w:sz w:val="16"/>
                <w:szCs w:val="16"/>
              </w:rPr>
            </w:pPr>
            <w:bookmarkStart w:id="103" w:name="_Toc180489377"/>
            <w:r w:rsidRPr="005F7AD7">
              <w:rPr>
                <w:noProof/>
                <w:sz w:val="16"/>
                <w:szCs w:val="16"/>
              </w:rPr>
              <w:t>4.1.1</w:t>
            </w:r>
            <w:bookmarkEnd w:id="103"/>
          </w:p>
        </w:tc>
        <w:tc>
          <w:tcPr>
            <w:tcW w:w="3575" w:type="pct"/>
            <w:vAlign w:val="center"/>
          </w:tcPr>
          <w:p w14:paraId="4404D34D" w14:textId="77777777" w:rsidR="004D346E" w:rsidRPr="005F7AD7" w:rsidRDefault="004D346E" w:rsidP="004E77F9">
            <w:pPr>
              <w:rPr>
                <w:noProof/>
                <w:sz w:val="16"/>
                <w:szCs w:val="16"/>
              </w:rPr>
            </w:pPr>
            <w:r w:rsidRPr="005F7AD7">
              <w:rPr>
                <w:noProof/>
                <w:sz w:val="16"/>
                <w:szCs w:val="16"/>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455" w:type="pct"/>
            <w:shd w:val="clear" w:color="auto" w:fill="auto"/>
            <w:vAlign w:val="center"/>
            <w:hideMark/>
          </w:tcPr>
          <w:p w14:paraId="082AFF20" w14:textId="77777777" w:rsidR="004D346E" w:rsidRPr="005F7AD7" w:rsidRDefault="00C46977" w:rsidP="004E77F9">
            <w:pPr>
              <w:rPr>
                <w:noProof/>
                <w:sz w:val="16"/>
                <w:szCs w:val="16"/>
              </w:rPr>
            </w:pPr>
            <w:hyperlink w:anchor="FORMATO_1" w:history="1">
              <w:bookmarkStart w:id="104" w:name="_Toc180489378"/>
              <w:r w:rsidR="004D346E" w:rsidRPr="005F7AD7">
                <w:rPr>
                  <w:rStyle w:val="Hipervnculo"/>
                  <w:rFonts w:eastAsia="Times New Roman" w:cs="Arial"/>
                  <w:noProof/>
                  <w:sz w:val="16"/>
                  <w:szCs w:val="16"/>
                  <w:lang w:val="es-ES_tradnl" w:eastAsia="es-ES"/>
                </w:rPr>
                <w:t>Formato No. 1</w:t>
              </w:r>
              <w:bookmarkEnd w:id="104"/>
            </w:hyperlink>
          </w:p>
        </w:tc>
        <w:tc>
          <w:tcPr>
            <w:tcW w:w="626" w:type="pct"/>
            <w:shd w:val="clear" w:color="auto" w:fill="auto"/>
            <w:vAlign w:val="center"/>
            <w:hideMark/>
          </w:tcPr>
          <w:p w14:paraId="748A3368" w14:textId="77777777" w:rsidR="004D346E" w:rsidRPr="005F7AD7" w:rsidRDefault="004D346E" w:rsidP="004E77F9">
            <w:pPr>
              <w:rPr>
                <w:noProof/>
                <w:sz w:val="16"/>
                <w:szCs w:val="16"/>
              </w:rPr>
            </w:pPr>
            <w:bookmarkStart w:id="105" w:name="_Toc180489379"/>
            <w:r w:rsidRPr="005F7AD7">
              <w:rPr>
                <w:noProof/>
                <w:sz w:val="16"/>
                <w:szCs w:val="16"/>
              </w:rPr>
              <w:t>Indispensable</w:t>
            </w:r>
            <w:bookmarkEnd w:id="105"/>
          </w:p>
        </w:tc>
      </w:tr>
      <w:tr w:rsidR="004D346E" w:rsidRPr="005F7AD7" w14:paraId="63DD1AF2" w14:textId="77777777" w:rsidTr="00CC363E">
        <w:trPr>
          <w:trHeight w:val="20"/>
          <w:jc w:val="center"/>
        </w:trPr>
        <w:tc>
          <w:tcPr>
            <w:tcW w:w="344" w:type="pct"/>
            <w:shd w:val="clear" w:color="auto" w:fill="auto"/>
            <w:vAlign w:val="center"/>
          </w:tcPr>
          <w:p w14:paraId="4666121B" w14:textId="77777777" w:rsidR="004D346E" w:rsidRPr="005F7AD7" w:rsidRDefault="004D346E" w:rsidP="004E77F9">
            <w:pPr>
              <w:rPr>
                <w:noProof/>
                <w:sz w:val="16"/>
                <w:szCs w:val="16"/>
              </w:rPr>
            </w:pPr>
            <w:bookmarkStart w:id="106" w:name="_Toc180489380"/>
            <w:r w:rsidRPr="005F7AD7">
              <w:rPr>
                <w:noProof/>
                <w:sz w:val="16"/>
                <w:szCs w:val="16"/>
              </w:rPr>
              <w:t>4.1.2.1</w:t>
            </w:r>
            <w:bookmarkEnd w:id="106"/>
          </w:p>
        </w:tc>
        <w:tc>
          <w:tcPr>
            <w:tcW w:w="3575" w:type="pct"/>
            <w:vAlign w:val="center"/>
          </w:tcPr>
          <w:p w14:paraId="54D174E4" w14:textId="77777777" w:rsidR="004D346E" w:rsidRPr="005F7AD7" w:rsidRDefault="004D346E" w:rsidP="004E77F9">
            <w:pPr>
              <w:rPr>
                <w:sz w:val="16"/>
                <w:szCs w:val="16"/>
              </w:rPr>
            </w:pPr>
            <w:r w:rsidRPr="005F7AD7">
              <w:rPr>
                <w:sz w:val="16"/>
                <w:szCs w:val="16"/>
              </w:rPr>
              <w:t>Escrito bajo protesta de decir verdad, en el que el representante legal del licitante manifieste Bajo protesta de decir verdad, que:</w:t>
            </w:r>
          </w:p>
          <w:p w14:paraId="027E3BEE" w14:textId="5A8F7B50" w:rsidR="004D346E" w:rsidRPr="005F7AD7" w:rsidRDefault="004D346E" w:rsidP="004E77F9">
            <w:pPr>
              <w:rPr>
                <w:sz w:val="16"/>
                <w:szCs w:val="16"/>
                <w:lang w:val="es-ES_tradnl"/>
              </w:rPr>
            </w:pPr>
            <w:r w:rsidRPr="005F7AD7">
              <w:rPr>
                <w:sz w:val="16"/>
                <w:szCs w:val="16"/>
              </w:rPr>
              <w:t xml:space="preserve">Es de nacionalidad Mexicana </w:t>
            </w:r>
            <w:r w:rsidR="00393A48" w:rsidRPr="005F7AD7">
              <w:rPr>
                <w:sz w:val="16"/>
                <w:szCs w:val="16"/>
              </w:rPr>
              <w:t>y,</w:t>
            </w:r>
            <w:r w:rsidRPr="005F7AD7">
              <w:rPr>
                <w:sz w:val="16"/>
                <w:szCs w:val="16"/>
              </w:rPr>
              <w:t xml:space="preserve"> en su caso, que los bienes ofertados son producidos en México y cuentan con el porcentaje de contenido nacional correspondiente.</w:t>
            </w:r>
          </w:p>
          <w:p w14:paraId="3FCDB88E" w14:textId="4A308454" w:rsidR="004D346E" w:rsidRPr="005F7AD7" w:rsidRDefault="004D346E" w:rsidP="004E77F9">
            <w:pPr>
              <w:rPr>
                <w:sz w:val="16"/>
                <w:szCs w:val="16"/>
                <w:lang w:val="es-ES_tradnl"/>
              </w:rPr>
            </w:pPr>
            <w:r w:rsidRPr="005F7AD7">
              <w:rPr>
                <w:sz w:val="16"/>
                <w:szCs w:val="16"/>
                <w:lang w:val="es-ES_tradnl"/>
              </w:rPr>
              <w:t xml:space="preserve">Los Socios o accionistas que ejercen control sobre la empresa que represento no desempeñan empleo, cargo o comisionen el servicio </w:t>
            </w:r>
            <w:r w:rsidR="00393A48" w:rsidRPr="005F7AD7">
              <w:rPr>
                <w:sz w:val="16"/>
                <w:szCs w:val="16"/>
                <w:lang w:val="es-ES_tradnl"/>
              </w:rPr>
              <w:t>público</w:t>
            </w:r>
            <w:r w:rsidRPr="005F7AD7">
              <w:rPr>
                <w:sz w:val="16"/>
                <w:szCs w:val="16"/>
                <w:lang w:val="es-ES_tradnl"/>
              </w:rPr>
              <w:t xml:space="preserve">, o  en su caso, que a pesar de desempeñarlo, con la </w:t>
            </w:r>
            <w:r w:rsidR="00393A48" w:rsidRPr="005F7AD7">
              <w:rPr>
                <w:sz w:val="16"/>
                <w:szCs w:val="16"/>
                <w:lang w:val="es-ES_tradnl"/>
              </w:rPr>
              <w:t>formalización</w:t>
            </w:r>
            <w:r w:rsidRPr="005F7AD7">
              <w:rPr>
                <w:sz w:val="16"/>
                <w:szCs w:val="16"/>
                <w:lang w:val="es-ES_tradnl"/>
              </w:rPr>
              <w:t xml:space="preserve"> del contrato correspondiente no se actualiza un conflicto de </w:t>
            </w:r>
            <w:r w:rsidR="00393A48" w:rsidRPr="005F7AD7">
              <w:rPr>
                <w:sz w:val="16"/>
                <w:szCs w:val="16"/>
                <w:lang w:val="es-ES_tradnl"/>
              </w:rPr>
              <w:t>interés</w:t>
            </w:r>
            <w:r w:rsidRPr="005F7AD7">
              <w:rPr>
                <w:sz w:val="16"/>
                <w:szCs w:val="16"/>
                <w:lang w:val="es-ES_tradnl"/>
              </w:rPr>
              <w:t>.</w:t>
            </w:r>
          </w:p>
          <w:p w14:paraId="522E080A" w14:textId="78EFD770" w:rsidR="004D346E" w:rsidRPr="005F7AD7" w:rsidRDefault="004D346E" w:rsidP="004E77F9">
            <w:pPr>
              <w:rPr>
                <w:sz w:val="16"/>
                <w:szCs w:val="16"/>
                <w:lang w:val="es-ES_tradnl"/>
              </w:rPr>
            </w:pPr>
            <w:r w:rsidRPr="005F7AD7">
              <w:rPr>
                <w:sz w:val="16"/>
                <w:szCs w:val="16"/>
                <w:lang w:val="es-ES_tradnl"/>
              </w:rPr>
              <w:t xml:space="preserve">Dispone de la organización, experiencia, elementos </w:t>
            </w:r>
            <w:r w:rsidR="00393A48" w:rsidRPr="005F7AD7">
              <w:rPr>
                <w:sz w:val="16"/>
                <w:szCs w:val="16"/>
                <w:lang w:val="es-ES_tradnl"/>
              </w:rPr>
              <w:t>técnicos</w:t>
            </w:r>
            <w:r w:rsidRPr="005F7AD7">
              <w:rPr>
                <w:sz w:val="16"/>
                <w:szCs w:val="16"/>
                <w:lang w:val="es-ES_tradnl"/>
              </w:rPr>
              <w:t xml:space="preserve">, humanos y </w:t>
            </w:r>
            <w:r w:rsidR="00393A48" w:rsidRPr="005F7AD7">
              <w:rPr>
                <w:sz w:val="16"/>
                <w:szCs w:val="16"/>
                <w:lang w:val="es-ES_tradnl"/>
              </w:rPr>
              <w:t>económicos</w:t>
            </w:r>
            <w:r w:rsidRPr="005F7AD7">
              <w:rPr>
                <w:sz w:val="16"/>
                <w:szCs w:val="16"/>
                <w:lang w:val="es-ES_tradnl"/>
              </w:rPr>
              <w:t xml:space="preserve"> necesarios, </w:t>
            </w:r>
            <w:r w:rsidR="00393A48" w:rsidRPr="005F7AD7">
              <w:rPr>
                <w:sz w:val="16"/>
                <w:szCs w:val="16"/>
                <w:lang w:val="es-ES_tradnl"/>
              </w:rPr>
              <w:t>así</w:t>
            </w:r>
            <w:r w:rsidRPr="005F7AD7">
              <w:rPr>
                <w:sz w:val="16"/>
                <w:szCs w:val="16"/>
                <w:lang w:val="es-ES_tradnl"/>
              </w:rPr>
              <w:t xml:space="preserve"> como la capacidad suficiente para satisfacer de manera eficiente y adecuada las necesidades de “EL INSTITUTO”.</w:t>
            </w:r>
          </w:p>
          <w:p w14:paraId="4AF73A0E" w14:textId="51733FB6" w:rsidR="004D346E" w:rsidRPr="005F7AD7" w:rsidRDefault="00393A48" w:rsidP="004E77F9">
            <w:pPr>
              <w:rPr>
                <w:sz w:val="16"/>
                <w:szCs w:val="16"/>
                <w:lang w:val="es-ES_tradnl"/>
              </w:rPr>
            </w:pPr>
            <w:r w:rsidRPr="005F7AD7">
              <w:rPr>
                <w:sz w:val="16"/>
                <w:szCs w:val="16"/>
                <w:lang w:val="es-ES_tradnl"/>
              </w:rPr>
              <w:t>Conforme</w:t>
            </w:r>
            <w:r w:rsidR="004D346E" w:rsidRPr="005F7AD7">
              <w:rPr>
                <w:sz w:val="16"/>
                <w:szCs w:val="16"/>
                <w:lang w:val="es-ES_tradnl"/>
              </w:rPr>
              <w:t xml:space="preserv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14:paraId="097AFD70" w14:textId="77777777" w:rsidR="004D346E" w:rsidRPr="005F7AD7" w:rsidRDefault="004D346E" w:rsidP="004E77F9">
            <w:pPr>
              <w:rPr>
                <w:sz w:val="16"/>
                <w:szCs w:val="16"/>
                <w:lang w:val="es-ES_tradnl"/>
              </w:rPr>
            </w:pPr>
            <w:r w:rsidRPr="005F7AD7">
              <w:rPr>
                <w:sz w:val="16"/>
                <w:szCs w:val="16"/>
                <w:lang w:val="es-ES_tradnl"/>
              </w:rPr>
              <w:t>no se encuentra sancionado como empresa o producto, por la Secretaría de la Función Pública</w:t>
            </w:r>
          </w:p>
          <w:p w14:paraId="4E5956B4" w14:textId="77777777" w:rsidR="004D346E" w:rsidRPr="005F7AD7" w:rsidRDefault="004D346E" w:rsidP="004E77F9">
            <w:pPr>
              <w:rPr>
                <w:sz w:val="16"/>
                <w:szCs w:val="16"/>
                <w:lang w:val="es-ES_tradnl"/>
              </w:rPr>
            </w:pPr>
            <w:r w:rsidRPr="005F7AD7">
              <w:rPr>
                <w:sz w:val="16"/>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46006E3" w14:textId="77777777" w:rsidR="004D346E" w:rsidRPr="005F7AD7" w:rsidRDefault="004D346E" w:rsidP="004E77F9">
            <w:pPr>
              <w:rPr>
                <w:sz w:val="16"/>
                <w:szCs w:val="16"/>
              </w:rPr>
            </w:pPr>
            <w:r w:rsidRPr="005F7AD7">
              <w:rPr>
                <w:sz w:val="16"/>
                <w:szCs w:val="16"/>
                <w:lang w:val="es-ES_tradnl"/>
              </w:rPr>
              <w:t>conoce la Ley, su Reglamento, la presente convocatoria, sus anexos y, en su caso, las modificaciones derivadas de la Junta de Aclaraciones</w:t>
            </w:r>
          </w:p>
          <w:p w14:paraId="02F527F5" w14:textId="7A8BBE13" w:rsidR="004D346E" w:rsidRPr="005F7AD7" w:rsidRDefault="00393A48" w:rsidP="004E77F9">
            <w:pPr>
              <w:rPr>
                <w:sz w:val="16"/>
                <w:szCs w:val="16"/>
              </w:rPr>
            </w:pPr>
            <w:r w:rsidRPr="005F7AD7">
              <w:rPr>
                <w:sz w:val="16"/>
                <w:szCs w:val="16"/>
                <w:lang w:val="es-ES_tradnl"/>
              </w:rPr>
              <w:t>Los</w:t>
            </w:r>
            <w:r w:rsidR="004D346E" w:rsidRPr="005F7AD7">
              <w:rPr>
                <w:sz w:val="16"/>
                <w:szCs w:val="16"/>
                <w:lang w:val="es-ES_tradnl"/>
              </w:rPr>
              <w:t xml:space="preserve"> precios de mi propuesta no se cotizan en condiciones de prácticas desleales de comercio internacional, de conformidad con lo previsto en el artículo 37 del Reglamento de la LAASSP.</w:t>
            </w:r>
          </w:p>
        </w:tc>
        <w:tc>
          <w:tcPr>
            <w:tcW w:w="455" w:type="pct"/>
            <w:shd w:val="clear" w:color="auto" w:fill="auto"/>
            <w:vAlign w:val="center"/>
          </w:tcPr>
          <w:p w14:paraId="120A8E4A" w14:textId="77777777" w:rsidR="004D346E" w:rsidRPr="005F7AD7" w:rsidRDefault="004D346E" w:rsidP="004E77F9">
            <w:pPr>
              <w:rPr>
                <w:noProof/>
                <w:sz w:val="16"/>
                <w:szCs w:val="16"/>
              </w:rPr>
            </w:pPr>
            <w:bookmarkStart w:id="107" w:name="_Toc180489381"/>
            <w:r w:rsidRPr="005F7AD7">
              <w:rPr>
                <w:noProof/>
                <w:sz w:val="16"/>
                <w:szCs w:val="16"/>
              </w:rPr>
              <w:t>Formato libre</w:t>
            </w:r>
            <w:bookmarkEnd w:id="107"/>
          </w:p>
        </w:tc>
        <w:tc>
          <w:tcPr>
            <w:tcW w:w="626" w:type="pct"/>
            <w:shd w:val="clear" w:color="auto" w:fill="auto"/>
            <w:vAlign w:val="center"/>
          </w:tcPr>
          <w:p w14:paraId="3A016DC6" w14:textId="77777777" w:rsidR="004D346E" w:rsidRPr="005F7AD7" w:rsidRDefault="004D346E" w:rsidP="004E77F9">
            <w:pPr>
              <w:rPr>
                <w:noProof/>
                <w:sz w:val="16"/>
                <w:szCs w:val="16"/>
              </w:rPr>
            </w:pPr>
            <w:bookmarkStart w:id="108" w:name="_Toc180489382"/>
            <w:r w:rsidRPr="005F7AD7">
              <w:rPr>
                <w:noProof/>
                <w:sz w:val="16"/>
                <w:szCs w:val="16"/>
              </w:rPr>
              <w:t>indispensable</w:t>
            </w:r>
            <w:bookmarkEnd w:id="108"/>
          </w:p>
        </w:tc>
      </w:tr>
      <w:tr w:rsidR="004D346E" w:rsidRPr="005F7AD7" w14:paraId="3630C928" w14:textId="77777777" w:rsidTr="00CC363E">
        <w:trPr>
          <w:trHeight w:val="20"/>
          <w:jc w:val="center"/>
        </w:trPr>
        <w:tc>
          <w:tcPr>
            <w:tcW w:w="344" w:type="pct"/>
            <w:shd w:val="clear" w:color="auto" w:fill="auto"/>
            <w:vAlign w:val="center"/>
            <w:hideMark/>
          </w:tcPr>
          <w:p w14:paraId="345FA3D6" w14:textId="77777777" w:rsidR="004D346E" w:rsidRPr="005F7AD7" w:rsidRDefault="004D346E" w:rsidP="004E77F9">
            <w:pPr>
              <w:rPr>
                <w:noProof/>
                <w:sz w:val="16"/>
                <w:szCs w:val="16"/>
              </w:rPr>
            </w:pPr>
            <w:bookmarkStart w:id="109" w:name="_Toc180489383"/>
            <w:r w:rsidRPr="005F7AD7">
              <w:rPr>
                <w:noProof/>
                <w:sz w:val="16"/>
                <w:szCs w:val="16"/>
              </w:rPr>
              <w:t>4.1.2.2</w:t>
            </w:r>
            <w:bookmarkEnd w:id="109"/>
          </w:p>
        </w:tc>
        <w:tc>
          <w:tcPr>
            <w:tcW w:w="3575" w:type="pct"/>
            <w:vAlign w:val="center"/>
          </w:tcPr>
          <w:p w14:paraId="541D0E20" w14:textId="77777777" w:rsidR="004D346E" w:rsidRPr="005F7AD7" w:rsidRDefault="004D346E" w:rsidP="004E77F9">
            <w:pPr>
              <w:rPr>
                <w:noProof/>
                <w:sz w:val="16"/>
                <w:szCs w:val="16"/>
              </w:rPr>
            </w:pPr>
            <w:r w:rsidRPr="005F7AD7">
              <w:rPr>
                <w:sz w:val="16"/>
                <w:szCs w:val="16"/>
              </w:rPr>
              <w:t>La dirección de correo electrónico del licitante, en caso de contar con la misma.</w:t>
            </w:r>
          </w:p>
        </w:tc>
        <w:tc>
          <w:tcPr>
            <w:tcW w:w="455" w:type="pct"/>
            <w:shd w:val="clear" w:color="auto" w:fill="auto"/>
            <w:vAlign w:val="center"/>
            <w:hideMark/>
          </w:tcPr>
          <w:p w14:paraId="79B3C31A" w14:textId="77777777" w:rsidR="004D346E" w:rsidRPr="005F7AD7" w:rsidRDefault="004D346E" w:rsidP="004E77F9">
            <w:pPr>
              <w:rPr>
                <w:noProof/>
                <w:sz w:val="16"/>
                <w:szCs w:val="16"/>
              </w:rPr>
            </w:pPr>
            <w:bookmarkStart w:id="110" w:name="_Toc180489384"/>
            <w:r w:rsidRPr="005F7AD7">
              <w:rPr>
                <w:noProof/>
                <w:sz w:val="16"/>
                <w:szCs w:val="16"/>
              </w:rPr>
              <w:t>Formato libre</w:t>
            </w:r>
            <w:bookmarkEnd w:id="110"/>
          </w:p>
        </w:tc>
        <w:tc>
          <w:tcPr>
            <w:tcW w:w="626" w:type="pct"/>
            <w:shd w:val="clear" w:color="auto" w:fill="auto"/>
            <w:vAlign w:val="center"/>
            <w:hideMark/>
          </w:tcPr>
          <w:p w14:paraId="0050C8B7" w14:textId="77777777" w:rsidR="004D346E" w:rsidRPr="005F7AD7" w:rsidRDefault="004D346E" w:rsidP="004E77F9">
            <w:pPr>
              <w:rPr>
                <w:noProof/>
                <w:sz w:val="16"/>
                <w:szCs w:val="16"/>
              </w:rPr>
            </w:pPr>
            <w:bookmarkStart w:id="111" w:name="_Toc180489385"/>
            <w:r w:rsidRPr="005F7AD7">
              <w:rPr>
                <w:noProof/>
                <w:sz w:val="16"/>
                <w:szCs w:val="16"/>
              </w:rPr>
              <w:t>indispensable</w:t>
            </w:r>
            <w:bookmarkEnd w:id="111"/>
          </w:p>
        </w:tc>
      </w:tr>
      <w:tr w:rsidR="004D346E" w:rsidRPr="005F7AD7" w14:paraId="78835441" w14:textId="77777777" w:rsidTr="00CC363E">
        <w:trPr>
          <w:trHeight w:val="20"/>
          <w:jc w:val="center"/>
        </w:trPr>
        <w:tc>
          <w:tcPr>
            <w:tcW w:w="344" w:type="pct"/>
            <w:shd w:val="clear" w:color="auto" w:fill="auto"/>
            <w:vAlign w:val="center"/>
            <w:hideMark/>
          </w:tcPr>
          <w:p w14:paraId="08A1D19D" w14:textId="77777777" w:rsidR="004D346E" w:rsidRPr="005F7AD7" w:rsidRDefault="004D346E" w:rsidP="004E77F9">
            <w:pPr>
              <w:rPr>
                <w:noProof/>
                <w:sz w:val="16"/>
                <w:szCs w:val="16"/>
              </w:rPr>
            </w:pPr>
            <w:bookmarkStart w:id="112" w:name="_Toc180489386"/>
            <w:r w:rsidRPr="005F7AD7">
              <w:rPr>
                <w:noProof/>
                <w:sz w:val="16"/>
                <w:szCs w:val="16"/>
              </w:rPr>
              <w:t>4.1.3</w:t>
            </w:r>
            <w:bookmarkEnd w:id="112"/>
          </w:p>
        </w:tc>
        <w:tc>
          <w:tcPr>
            <w:tcW w:w="3575" w:type="pct"/>
            <w:vAlign w:val="center"/>
          </w:tcPr>
          <w:p w14:paraId="42F319E0" w14:textId="77777777" w:rsidR="004D346E" w:rsidRPr="005F7AD7" w:rsidRDefault="004D346E" w:rsidP="004E77F9">
            <w:pPr>
              <w:rPr>
                <w:noProof/>
                <w:sz w:val="16"/>
                <w:szCs w:val="16"/>
                <w:lang w:val="es-ES_tradnl"/>
              </w:rPr>
            </w:pPr>
            <w:r w:rsidRPr="005F7AD7">
              <w:rPr>
                <w:noProof/>
                <w:sz w:val="16"/>
                <w:szCs w:val="16"/>
              </w:rPr>
              <w:t>Escrito bajo protesta de decir verdad, en el que el representante legal del licitante manifieste que su representada y las personas que forma parte de ésta, no se ubica en los supuestos establecidos en los Artículos 50 y 60 de la LAASSP, de acuerdo con el Formato No. 2 “Formato relativo al escrito de no encontrarse en los supuestos de los Artículos 50 y 60 de la LAASSP” de la presente Convocatoria que se adjunta para tal efecto.</w:t>
            </w:r>
          </w:p>
        </w:tc>
        <w:tc>
          <w:tcPr>
            <w:tcW w:w="455" w:type="pct"/>
            <w:shd w:val="clear" w:color="auto" w:fill="auto"/>
            <w:vAlign w:val="center"/>
            <w:hideMark/>
          </w:tcPr>
          <w:p w14:paraId="033475CE" w14:textId="77777777" w:rsidR="004D346E" w:rsidRPr="005F7AD7" w:rsidRDefault="00C46977" w:rsidP="004E77F9">
            <w:pPr>
              <w:rPr>
                <w:noProof/>
                <w:sz w:val="16"/>
                <w:szCs w:val="16"/>
              </w:rPr>
            </w:pPr>
            <w:hyperlink w:anchor="FORMATO_2" w:history="1">
              <w:bookmarkStart w:id="113" w:name="_Toc180489387"/>
              <w:r w:rsidR="004D346E" w:rsidRPr="005F7AD7">
                <w:rPr>
                  <w:rStyle w:val="Hipervnculo"/>
                  <w:rFonts w:eastAsia="Times New Roman" w:cs="Arial"/>
                  <w:noProof/>
                  <w:sz w:val="16"/>
                  <w:szCs w:val="16"/>
                  <w:lang w:val="es-ES_tradnl" w:eastAsia="es-ES"/>
                </w:rPr>
                <w:t>Formato No. 2</w:t>
              </w:r>
              <w:bookmarkEnd w:id="113"/>
            </w:hyperlink>
          </w:p>
        </w:tc>
        <w:tc>
          <w:tcPr>
            <w:tcW w:w="626" w:type="pct"/>
            <w:shd w:val="clear" w:color="auto" w:fill="auto"/>
            <w:vAlign w:val="center"/>
            <w:hideMark/>
          </w:tcPr>
          <w:p w14:paraId="0E9801A2" w14:textId="77777777" w:rsidR="004D346E" w:rsidRPr="005F7AD7" w:rsidRDefault="004D346E" w:rsidP="004E77F9">
            <w:pPr>
              <w:rPr>
                <w:noProof/>
                <w:sz w:val="16"/>
                <w:szCs w:val="16"/>
              </w:rPr>
            </w:pPr>
            <w:bookmarkStart w:id="114" w:name="_Toc180489388"/>
            <w:r w:rsidRPr="005F7AD7">
              <w:rPr>
                <w:noProof/>
                <w:sz w:val="16"/>
                <w:szCs w:val="16"/>
              </w:rPr>
              <w:t>Indispensable</w:t>
            </w:r>
            <w:bookmarkEnd w:id="114"/>
          </w:p>
        </w:tc>
      </w:tr>
      <w:tr w:rsidR="004D346E" w:rsidRPr="005F7AD7" w14:paraId="6CAF0CF6" w14:textId="77777777" w:rsidTr="00CC363E">
        <w:trPr>
          <w:trHeight w:val="20"/>
          <w:jc w:val="center"/>
        </w:trPr>
        <w:tc>
          <w:tcPr>
            <w:tcW w:w="344" w:type="pct"/>
            <w:shd w:val="clear" w:color="auto" w:fill="auto"/>
            <w:vAlign w:val="center"/>
            <w:hideMark/>
          </w:tcPr>
          <w:p w14:paraId="61443F7E" w14:textId="77777777" w:rsidR="004D346E" w:rsidRPr="005F7AD7" w:rsidRDefault="004D346E" w:rsidP="004E77F9">
            <w:pPr>
              <w:rPr>
                <w:noProof/>
                <w:sz w:val="16"/>
                <w:szCs w:val="16"/>
              </w:rPr>
            </w:pPr>
            <w:bookmarkStart w:id="115" w:name="_Toc180489389"/>
            <w:r w:rsidRPr="005F7AD7">
              <w:rPr>
                <w:noProof/>
                <w:sz w:val="16"/>
                <w:szCs w:val="16"/>
              </w:rPr>
              <w:t>4.1.4</w:t>
            </w:r>
            <w:bookmarkEnd w:id="115"/>
          </w:p>
        </w:tc>
        <w:tc>
          <w:tcPr>
            <w:tcW w:w="3575" w:type="pct"/>
            <w:vAlign w:val="center"/>
          </w:tcPr>
          <w:p w14:paraId="1244A49C" w14:textId="77777777" w:rsidR="004D346E" w:rsidRPr="005F7AD7" w:rsidRDefault="004D346E" w:rsidP="004E77F9">
            <w:pPr>
              <w:rPr>
                <w:noProof/>
                <w:sz w:val="16"/>
                <w:szCs w:val="16"/>
                <w:lang w:val="es-ES_tradnl"/>
              </w:rPr>
            </w:pPr>
            <w:r w:rsidRPr="005F7AD7">
              <w:rPr>
                <w:noProof/>
                <w:sz w:val="16"/>
                <w:szCs w:val="16"/>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455" w:type="pct"/>
            <w:shd w:val="clear" w:color="auto" w:fill="auto"/>
            <w:vAlign w:val="center"/>
            <w:hideMark/>
          </w:tcPr>
          <w:p w14:paraId="6E6BB45C" w14:textId="77777777" w:rsidR="004D346E" w:rsidRPr="005F7AD7" w:rsidRDefault="00C46977" w:rsidP="004E77F9">
            <w:pPr>
              <w:rPr>
                <w:noProof/>
                <w:sz w:val="16"/>
                <w:szCs w:val="16"/>
              </w:rPr>
            </w:pPr>
            <w:hyperlink w:anchor="FORMATO_3" w:history="1">
              <w:bookmarkStart w:id="116" w:name="_Toc180489390"/>
              <w:r w:rsidR="004D346E" w:rsidRPr="005F7AD7">
                <w:rPr>
                  <w:rStyle w:val="Hipervnculo"/>
                  <w:rFonts w:eastAsia="Times New Roman" w:cs="Arial"/>
                  <w:noProof/>
                  <w:sz w:val="16"/>
                  <w:szCs w:val="16"/>
                  <w:lang w:val="es-ES_tradnl" w:eastAsia="es-ES"/>
                </w:rPr>
                <w:t>Formato No. 3</w:t>
              </w:r>
              <w:bookmarkEnd w:id="116"/>
            </w:hyperlink>
          </w:p>
        </w:tc>
        <w:tc>
          <w:tcPr>
            <w:tcW w:w="626" w:type="pct"/>
            <w:shd w:val="clear" w:color="auto" w:fill="auto"/>
            <w:vAlign w:val="center"/>
            <w:hideMark/>
          </w:tcPr>
          <w:p w14:paraId="34F31666" w14:textId="77777777" w:rsidR="004D346E" w:rsidRPr="005F7AD7" w:rsidRDefault="004D346E" w:rsidP="004E77F9">
            <w:pPr>
              <w:rPr>
                <w:noProof/>
                <w:sz w:val="16"/>
                <w:szCs w:val="16"/>
              </w:rPr>
            </w:pPr>
            <w:bookmarkStart w:id="117" w:name="_Toc180489391"/>
            <w:r w:rsidRPr="005F7AD7">
              <w:rPr>
                <w:noProof/>
                <w:sz w:val="16"/>
                <w:szCs w:val="16"/>
              </w:rPr>
              <w:t>Indispensable</w:t>
            </w:r>
            <w:bookmarkEnd w:id="117"/>
          </w:p>
        </w:tc>
      </w:tr>
      <w:tr w:rsidR="004D346E" w:rsidRPr="005F7AD7" w14:paraId="4310A586" w14:textId="77777777" w:rsidTr="00CC363E">
        <w:trPr>
          <w:trHeight w:val="20"/>
          <w:jc w:val="center"/>
        </w:trPr>
        <w:tc>
          <w:tcPr>
            <w:tcW w:w="344" w:type="pct"/>
            <w:shd w:val="clear" w:color="auto" w:fill="auto"/>
            <w:vAlign w:val="center"/>
            <w:hideMark/>
          </w:tcPr>
          <w:p w14:paraId="12912544" w14:textId="77777777" w:rsidR="004D346E" w:rsidRPr="005F7AD7" w:rsidRDefault="004D346E" w:rsidP="004E77F9">
            <w:pPr>
              <w:rPr>
                <w:noProof/>
                <w:sz w:val="16"/>
                <w:szCs w:val="16"/>
              </w:rPr>
            </w:pPr>
            <w:bookmarkStart w:id="118" w:name="_Toc180489392"/>
            <w:r w:rsidRPr="005F7AD7">
              <w:rPr>
                <w:noProof/>
                <w:sz w:val="16"/>
                <w:szCs w:val="16"/>
              </w:rPr>
              <w:t>4.1.5</w:t>
            </w:r>
            <w:bookmarkEnd w:id="118"/>
          </w:p>
        </w:tc>
        <w:tc>
          <w:tcPr>
            <w:tcW w:w="3575" w:type="pct"/>
            <w:vAlign w:val="center"/>
          </w:tcPr>
          <w:p w14:paraId="654F6AC2" w14:textId="77777777" w:rsidR="004D346E" w:rsidRPr="005F7AD7" w:rsidRDefault="004D346E" w:rsidP="004E77F9">
            <w:pPr>
              <w:rPr>
                <w:noProof/>
                <w:sz w:val="16"/>
                <w:szCs w:val="16"/>
                <w:lang w:val="es-ES_tradnl"/>
              </w:rPr>
            </w:pPr>
            <w:r w:rsidRPr="005F7AD7">
              <w:rPr>
                <w:noProof/>
                <w:sz w:val="16"/>
                <w:szCs w:val="16"/>
              </w:rPr>
              <w:t>Escrito bajo protesta de decir verdad, indicando que el licitante cuenta con estratificación como micro, pequeña o mediana empresa (Mipymes), de acuerdo con el Formato No. 4</w:t>
            </w:r>
            <w:r w:rsidRPr="005F7AD7">
              <w:rPr>
                <w:noProof/>
                <w:sz w:val="16"/>
                <w:szCs w:val="16"/>
                <w:lang w:val="es-ES_tradnl"/>
              </w:rPr>
              <w:t xml:space="preserve"> “Formato de manifestación bajo protesta de decir verdad,de la estratificación de micro, pequeña o mediana empresa (MIPYMES)” </w:t>
            </w:r>
            <w:r w:rsidRPr="005F7AD7">
              <w:rPr>
                <w:noProof/>
                <w:sz w:val="16"/>
                <w:szCs w:val="16"/>
              </w:rPr>
              <w:t>de la presente Convocatoria</w:t>
            </w:r>
            <w:r w:rsidRPr="005F7AD7">
              <w:rPr>
                <w:noProof/>
                <w:sz w:val="16"/>
                <w:szCs w:val="16"/>
                <w:lang w:val="es-ES_tradnl"/>
              </w:rPr>
              <w:t xml:space="preserve"> que se adjunta para tal efecto.</w:t>
            </w:r>
          </w:p>
          <w:p w14:paraId="32BF7223" w14:textId="77777777" w:rsidR="004D346E" w:rsidRPr="005F7AD7" w:rsidRDefault="004D346E" w:rsidP="004E77F9">
            <w:pPr>
              <w:rPr>
                <w:noProof/>
                <w:sz w:val="16"/>
                <w:szCs w:val="16"/>
                <w:lang w:val="es-ES_tradnl"/>
              </w:rPr>
            </w:pPr>
            <w:r w:rsidRPr="005F7AD7">
              <w:rPr>
                <w:sz w:val="16"/>
                <w:szCs w:val="16"/>
              </w:rPr>
              <w:t>En caso de que no le aplique el presente numeral, deberá enviar el respectivo escrito con la leyenda “NO APLICA”.</w:t>
            </w:r>
          </w:p>
        </w:tc>
        <w:tc>
          <w:tcPr>
            <w:tcW w:w="455" w:type="pct"/>
            <w:shd w:val="clear" w:color="auto" w:fill="auto"/>
            <w:vAlign w:val="center"/>
            <w:hideMark/>
          </w:tcPr>
          <w:p w14:paraId="758A8480" w14:textId="77777777" w:rsidR="004D346E" w:rsidRPr="005F7AD7" w:rsidRDefault="00C46977" w:rsidP="004E77F9">
            <w:pPr>
              <w:rPr>
                <w:noProof/>
                <w:sz w:val="16"/>
                <w:szCs w:val="16"/>
              </w:rPr>
            </w:pPr>
            <w:hyperlink w:anchor="FORMATO_4" w:history="1">
              <w:bookmarkStart w:id="119" w:name="_Toc180489393"/>
              <w:r w:rsidR="004D346E" w:rsidRPr="005F7AD7">
                <w:rPr>
                  <w:rStyle w:val="Hipervnculo"/>
                  <w:rFonts w:eastAsia="Times New Roman" w:cs="Arial"/>
                  <w:noProof/>
                  <w:sz w:val="16"/>
                  <w:szCs w:val="16"/>
                  <w:lang w:val="es-ES_tradnl" w:eastAsia="es-ES"/>
                </w:rPr>
                <w:t>Formato No. 4</w:t>
              </w:r>
              <w:bookmarkEnd w:id="119"/>
            </w:hyperlink>
          </w:p>
        </w:tc>
        <w:tc>
          <w:tcPr>
            <w:tcW w:w="626" w:type="pct"/>
            <w:shd w:val="clear" w:color="auto" w:fill="auto"/>
            <w:vAlign w:val="center"/>
            <w:hideMark/>
          </w:tcPr>
          <w:p w14:paraId="5E0A0FE5" w14:textId="77777777" w:rsidR="004D346E" w:rsidRPr="005F7AD7" w:rsidRDefault="004D346E" w:rsidP="004E77F9">
            <w:pPr>
              <w:rPr>
                <w:noProof/>
                <w:sz w:val="16"/>
                <w:szCs w:val="16"/>
              </w:rPr>
            </w:pPr>
            <w:bookmarkStart w:id="120" w:name="_Toc180489394"/>
            <w:r w:rsidRPr="005F7AD7">
              <w:rPr>
                <w:noProof/>
                <w:sz w:val="16"/>
                <w:szCs w:val="16"/>
              </w:rPr>
              <w:t>Indispensable</w:t>
            </w:r>
            <w:bookmarkEnd w:id="120"/>
          </w:p>
        </w:tc>
      </w:tr>
      <w:tr w:rsidR="004D346E" w:rsidRPr="005F7AD7" w14:paraId="1FD1FFBE" w14:textId="77777777" w:rsidTr="00CC363E">
        <w:trPr>
          <w:trHeight w:val="20"/>
          <w:jc w:val="center"/>
        </w:trPr>
        <w:tc>
          <w:tcPr>
            <w:tcW w:w="344" w:type="pct"/>
            <w:shd w:val="clear" w:color="auto" w:fill="auto"/>
            <w:vAlign w:val="center"/>
            <w:hideMark/>
          </w:tcPr>
          <w:p w14:paraId="70AADDA5" w14:textId="77777777" w:rsidR="004D346E" w:rsidRPr="005F7AD7" w:rsidRDefault="004D346E" w:rsidP="004E77F9">
            <w:pPr>
              <w:rPr>
                <w:noProof/>
                <w:sz w:val="16"/>
                <w:szCs w:val="16"/>
              </w:rPr>
            </w:pPr>
            <w:bookmarkStart w:id="121" w:name="_Toc180489395"/>
            <w:r w:rsidRPr="005F7AD7">
              <w:rPr>
                <w:noProof/>
                <w:sz w:val="16"/>
                <w:szCs w:val="16"/>
              </w:rPr>
              <w:t>4.1.6</w:t>
            </w:r>
            <w:bookmarkEnd w:id="121"/>
          </w:p>
        </w:tc>
        <w:tc>
          <w:tcPr>
            <w:tcW w:w="3575" w:type="pct"/>
            <w:vAlign w:val="center"/>
          </w:tcPr>
          <w:p w14:paraId="6605E638" w14:textId="77777777" w:rsidR="004D346E" w:rsidRPr="005F7AD7" w:rsidRDefault="004D346E" w:rsidP="004E77F9">
            <w:pPr>
              <w:rPr>
                <w:sz w:val="16"/>
                <w:szCs w:val="16"/>
              </w:rPr>
            </w:pPr>
            <w:r w:rsidRPr="005F7AD7">
              <w:rPr>
                <w:sz w:val="16"/>
                <w:szCs w:val="16"/>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14:paraId="0B5DE61D" w14:textId="77777777" w:rsidR="004D346E" w:rsidRPr="005F7AD7" w:rsidRDefault="004D346E" w:rsidP="004E77F9">
            <w:pPr>
              <w:rPr>
                <w:sz w:val="16"/>
                <w:szCs w:val="16"/>
              </w:rPr>
            </w:pPr>
            <w:r w:rsidRPr="005F7AD7">
              <w:rPr>
                <w:sz w:val="16"/>
                <w:szCs w:val="16"/>
              </w:rPr>
              <w:t>En caso de que no le aplique el presente numeral, deberá enviar el respectivo escrito con la leyenda “NO APLICA”.</w:t>
            </w:r>
          </w:p>
        </w:tc>
        <w:tc>
          <w:tcPr>
            <w:tcW w:w="455" w:type="pct"/>
            <w:shd w:val="clear" w:color="auto" w:fill="auto"/>
            <w:vAlign w:val="center"/>
            <w:hideMark/>
          </w:tcPr>
          <w:p w14:paraId="2C518C00" w14:textId="77777777" w:rsidR="004D346E" w:rsidRPr="005F7AD7" w:rsidRDefault="00C46977" w:rsidP="004E77F9">
            <w:pPr>
              <w:rPr>
                <w:rStyle w:val="Hipervnculo"/>
                <w:rFonts w:eastAsia="Times New Roman"/>
                <w:sz w:val="16"/>
                <w:szCs w:val="16"/>
                <w:lang w:val="es-ES_tradnl" w:eastAsia="es-ES"/>
              </w:rPr>
            </w:pPr>
            <w:hyperlink w:anchor="FORMATO_5" w:history="1">
              <w:bookmarkStart w:id="122" w:name="_Toc180489396"/>
              <w:r w:rsidR="004D346E" w:rsidRPr="005F7AD7">
                <w:rPr>
                  <w:rStyle w:val="Hipervnculo"/>
                  <w:rFonts w:eastAsia="Times New Roman" w:cs="Arial"/>
                  <w:noProof/>
                  <w:sz w:val="16"/>
                  <w:szCs w:val="16"/>
                  <w:lang w:val="es-ES_tradnl" w:eastAsia="es-ES"/>
                </w:rPr>
                <w:t>Formato No. 5</w:t>
              </w:r>
              <w:bookmarkEnd w:id="122"/>
            </w:hyperlink>
          </w:p>
        </w:tc>
        <w:tc>
          <w:tcPr>
            <w:tcW w:w="626" w:type="pct"/>
            <w:shd w:val="clear" w:color="auto" w:fill="auto"/>
            <w:vAlign w:val="center"/>
            <w:hideMark/>
          </w:tcPr>
          <w:p w14:paraId="4F74AEF2" w14:textId="77777777" w:rsidR="004D346E" w:rsidRPr="005F7AD7" w:rsidRDefault="004D346E" w:rsidP="004E77F9">
            <w:pPr>
              <w:rPr>
                <w:noProof/>
                <w:sz w:val="16"/>
                <w:szCs w:val="16"/>
              </w:rPr>
            </w:pPr>
            <w:bookmarkStart w:id="123" w:name="_Toc180489397"/>
            <w:r w:rsidRPr="005F7AD7">
              <w:rPr>
                <w:noProof/>
                <w:sz w:val="16"/>
                <w:szCs w:val="16"/>
              </w:rPr>
              <w:t>En caso de aplicar Indispensable</w:t>
            </w:r>
            <w:bookmarkEnd w:id="123"/>
          </w:p>
          <w:p w14:paraId="4A6856AD" w14:textId="77777777" w:rsidR="004D346E" w:rsidRPr="005F7AD7" w:rsidRDefault="004D346E" w:rsidP="004E77F9">
            <w:pPr>
              <w:rPr>
                <w:noProof/>
                <w:sz w:val="16"/>
                <w:szCs w:val="16"/>
              </w:rPr>
            </w:pPr>
            <w:bookmarkStart w:id="124" w:name="_Toc180489398"/>
            <w:r w:rsidRPr="005F7AD7">
              <w:rPr>
                <w:noProof/>
                <w:sz w:val="16"/>
                <w:szCs w:val="16"/>
              </w:rPr>
              <w:t>Si no aplica debera indicarlo</w:t>
            </w:r>
            <w:bookmarkEnd w:id="124"/>
          </w:p>
        </w:tc>
      </w:tr>
      <w:tr w:rsidR="004D346E" w:rsidRPr="005F7AD7" w14:paraId="437E4C1E" w14:textId="77777777" w:rsidTr="00CC363E">
        <w:trPr>
          <w:trHeight w:val="20"/>
          <w:jc w:val="center"/>
        </w:trPr>
        <w:tc>
          <w:tcPr>
            <w:tcW w:w="344" w:type="pct"/>
            <w:shd w:val="clear" w:color="auto" w:fill="auto"/>
            <w:vAlign w:val="center"/>
            <w:hideMark/>
          </w:tcPr>
          <w:p w14:paraId="564CEE25" w14:textId="77777777" w:rsidR="004D346E" w:rsidRPr="005F7AD7" w:rsidRDefault="004D346E" w:rsidP="004E77F9">
            <w:pPr>
              <w:rPr>
                <w:noProof/>
                <w:sz w:val="16"/>
                <w:szCs w:val="16"/>
              </w:rPr>
            </w:pPr>
            <w:bookmarkStart w:id="125" w:name="_Toc180489399"/>
            <w:r w:rsidRPr="005F7AD7">
              <w:rPr>
                <w:noProof/>
                <w:sz w:val="16"/>
                <w:szCs w:val="16"/>
              </w:rPr>
              <w:t>4.1.7</w:t>
            </w:r>
            <w:bookmarkEnd w:id="125"/>
          </w:p>
        </w:tc>
        <w:tc>
          <w:tcPr>
            <w:tcW w:w="3575" w:type="pct"/>
            <w:vAlign w:val="center"/>
          </w:tcPr>
          <w:p w14:paraId="6058DE47" w14:textId="0E44F796" w:rsidR="004D346E" w:rsidRPr="005F7AD7" w:rsidRDefault="004D346E" w:rsidP="004E77F9">
            <w:pPr>
              <w:rPr>
                <w:noProof/>
                <w:sz w:val="16"/>
                <w:szCs w:val="16"/>
                <w:lang w:val="es-ES_tradnl"/>
              </w:rPr>
            </w:pPr>
            <w:r w:rsidRPr="005F7AD7">
              <w:rPr>
                <w:sz w:val="16"/>
                <w:szCs w:val="16"/>
              </w:rPr>
              <w:t xml:space="preserve">Los licitantes deberán presentar escrito donde autoricen  que la </w:t>
            </w:r>
            <w:r w:rsidR="00393A48" w:rsidRPr="005F7AD7">
              <w:rPr>
                <w:sz w:val="16"/>
                <w:szCs w:val="16"/>
              </w:rPr>
              <w:t>Institución</w:t>
            </w:r>
            <w:r w:rsidRPr="005F7AD7">
              <w:rPr>
                <w:sz w:val="16"/>
                <w:szCs w:val="16"/>
              </w:rPr>
              <w:t xml:space="preserve">  </w:t>
            </w:r>
            <w:r w:rsidR="00393A48" w:rsidRPr="005F7AD7">
              <w:rPr>
                <w:sz w:val="16"/>
                <w:szCs w:val="16"/>
              </w:rPr>
              <w:t>podrá</w:t>
            </w:r>
            <w:r w:rsidRPr="005F7AD7">
              <w:rPr>
                <w:sz w:val="16"/>
                <w:szCs w:val="16"/>
              </w:rPr>
              <w:t xml:space="preserve"> utilizar los datos personales para fines institucionales y además de otras trasmisiones previstas en la Ley Federal de Transparencia y Acceso a la </w:t>
            </w:r>
            <w:r w:rsidR="00393A48" w:rsidRPr="005F7AD7">
              <w:rPr>
                <w:sz w:val="16"/>
                <w:szCs w:val="16"/>
              </w:rPr>
              <w:t>Información</w:t>
            </w:r>
            <w:r w:rsidRPr="005F7AD7">
              <w:rPr>
                <w:sz w:val="16"/>
                <w:szCs w:val="16"/>
              </w:rPr>
              <w:t xml:space="preserve"> </w:t>
            </w:r>
            <w:r w:rsidR="00393A48" w:rsidRPr="005F7AD7">
              <w:rPr>
                <w:sz w:val="16"/>
                <w:szCs w:val="16"/>
              </w:rPr>
              <w:t>Pública</w:t>
            </w:r>
            <w:r w:rsidRPr="005F7AD7">
              <w:rPr>
                <w:sz w:val="16"/>
                <w:szCs w:val="16"/>
              </w:rPr>
              <w:t xml:space="preserve"> Gubernamental</w:t>
            </w:r>
          </w:p>
        </w:tc>
        <w:tc>
          <w:tcPr>
            <w:tcW w:w="455" w:type="pct"/>
            <w:shd w:val="clear" w:color="auto" w:fill="auto"/>
            <w:vAlign w:val="center"/>
            <w:hideMark/>
          </w:tcPr>
          <w:p w14:paraId="4C5425A8" w14:textId="77777777" w:rsidR="004D346E" w:rsidRPr="005F7AD7" w:rsidRDefault="00C46977" w:rsidP="004E77F9">
            <w:pPr>
              <w:rPr>
                <w:rStyle w:val="Hipervnculo"/>
                <w:rFonts w:eastAsia="Times New Roman"/>
                <w:sz w:val="16"/>
                <w:szCs w:val="16"/>
                <w:lang w:val="es-ES_tradnl" w:eastAsia="es-ES"/>
              </w:rPr>
            </w:pPr>
            <w:hyperlink w:anchor="FORMATO_6" w:history="1">
              <w:bookmarkStart w:id="126" w:name="_Toc180489400"/>
              <w:r w:rsidR="004D346E" w:rsidRPr="005F7AD7">
                <w:rPr>
                  <w:rStyle w:val="Hipervnculo"/>
                  <w:rFonts w:eastAsia="Times New Roman" w:cs="Arial"/>
                  <w:noProof/>
                  <w:sz w:val="16"/>
                  <w:szCs w:val="16"/>
                  <w:lang w:val="es-ES_tradnl" w:eastAsia="es-ES"/>
                </w:rPr>
                <w:t>Formato No. 6</w:t>
              </w:r>
              <w:bookmarkEnd w:id="126"/>
            </w:hyperlink>
          </w:p>
        </w:tc>
        <w:tc>
          <w:tcPr>
            <w:tcW w:w="626" w:type="pct"/>
            <w:shd w:val="clear" w:color="auto" w:fill="auto"/>
            <w:vAlign w:val="center"/>
            <w:hideMark/>
          </w:tcPr>
          <w:p w14:paraId="53356C08" w14:textId="77777777" w:rsidR="004D346E" w:rsidRPr="005F7AD7" w:rsidRDefault="004D346E" w:rsidP="004E77F9">
            <w:pPr>
              <w:rPr>
                <w:noProof/>
                <w:sz w:val="16"/>
                <w:szCs w:val="16"/>
              </w:rPr>
            </w:pPr>
            <w:bookmarkStart w:id="127" w:name="_Toc180489401"/>
            <w:r w:rsidRPr="005F7AD7">
              <w:rPr>
                <w:noProof/>
                <w:sz w:val="16"/>
                <w:szCs w:val="16"/>
              </w:rPr>
              <w:t>Indispensable</w:t>
            </w:r>
            <w:bookmarkEnd w:id="127"/>
          </w:p>
        </w:tc>
      </w:tr>
      <w:tr w:rsidR="004D346E" w:rsidRPr="005F7AD7" w14:paraId="4180347D" w14:textId="77777777" w:rsidTr="00CC363E">
        <w:trPr>
          <w:trHeight w:val="20"/>
          <w:jc w:val="center"/>
        </w:trPr>
        <w:tc>
          <w:tcPr>
            <w:tcW w:w="344" w:type="pct"/>
            <w:shd w:val="clear" w:color="auto" w:fill="auto"/>
            <w:vAlign w:val="center"/>
            <w:hideMark/>
          </w:tcPr>
          <w:p w14:paraId="5F3AF33D" w14:textId="77777777" w:rsidR="004D346E" w:rsidRPr="005F7AD7" w:rsidRDefault="004D346E" w:rsidP="004E77F9">
            <w:pPr>
              <w:rPr>
                <w:noProof/>
                <w:sz w:val="16"/>
                <w:szCs w:val="16"/>
              </w:rPr>
            </w:pPr>
            <w:bookmarkStart w:id="128" w:name="_Toc180489402"/>
            <w:r w:rsidRPr="005F7AD7">
              <w:rPr>
                <w:noProof/>
                <w:sz w:val="16"/>
                <w:szCs w:val="16"/>
              </w:rPr>
              <w:t>4.1.8</w:t>
            </w:r>
            <w:bookmarkEnd w:id="128"/>
          </w:p>
        </w:tc>
        <w:tc>
          <w:tcPr>
            <w:tcW w:w="3575" w:type="pct"/>
            <w:vAlign w:val="center"/>
          </w:tcPr>
          <w:p w14:paraId="73924AEA" w14:textId="77777777" w:rsidR="004D346E" w:rsidRPr="005F7AD7" w:rsidRDefault="004D346E" w:rsidP="004E77F9">
            <w:pPr>
              <w:rPr>
                <w:noProof/>
                <w:sz w:val="16"/>
                <w:szCs w:val="16"/>
              </w:rPr>
            </w:pPr>
            <w:r w:rsidRPr="005F7AD7">
              <w:rPr>
                <w:noProof/>
                <w:sz w:val="16"/>
                <w:szCs w:val="16"/>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55" w:type="pct"/>
            <w:shd w:val="clear" w:color="auto" w:fill="auto"/>
            <w:vAlign w:val="center"/>
            <w:hideMark/>
          </w:tcPr>
          <w:p w14:paraId="4E50F874" w14:textId="77777777" w:rsidR="004D346E" w:rsidRPr="005F7AD7" w:rsidRDefault="004D346E" w:rsidP="004E77F9">
            <w:pPr>
              <w:rPr>
                <w:noProof/>
                <w:sz w:val="16"/>
                <w:szCs w:val="16"/>
              </w:rPr>
            </w:pPr>
            <w:bookmarkStart w:id="129" w:name="_Toc180489403"/>
            <w:r w:rsidRPr="005F7AD7">
              <w:rPr>
                <w:noProof/>
                <w:sz w:val="16"/>
                <w:szCs w:val="16"/>
              </w:rPr>
              <w:t>Formato libre</w:t>
            </w:r>
            <w:bookmarkEnd w:id="129"/>
          </w:p>
        </w:tc>
        <w:tc>
          <w:tcPr>
            <w:tcW w:w="626" w:type="pct"/>
            <w:shd w:val="clear" w:color="auto" w:fill="auto"/>
            <w:vAlign w:val="center"/>
            <w:hideMark/>
          </w:tcPr>
          <w:p w14:paraId="13586750" w14:textId="77777777" w:rsidR="004D346E" w:rsidRPr="005F7AD7" w:rsidRDefault="004D346E" w:rsidP="004E77F9">
            <w:pPr>
              <w:rPr>
                <w:noProof/>
                <w:sz w:val="16"/>
                <w:szCs w:val="16"/>
              </w:rPr>
            </w:pPr>
            <w:bookmarkStart w:id="130" w:name="_Toc180489404"/>
            <w:r w:rsidRPr="005F7AD7">
              <w:rPr>
                <w:noProof/>
                <w:sz w:val="16"/>
                <w:szCs w:val="16"/>
              </w:rPr>
              <w:t>No indispensable</w:t>
            </w:r>
            <w:bookmarkEnd w:id="130"/>
          </w:p>
        </w:tc>
      </w:tr>
      <w:tr w:rsidR="004D346E" w:rsidRPr="005F7AD7" w14:paraId="5197A3DB" w14:textId="77777777" w:rsidTr="009E71B2">
        <w:trPr>
          <w:trHeight w:val="20"/>
          <w:jc w:val="center"/>
        </w:trPr>
        <w:tc>
          <w:tcPr>
            <w:tcW w:w="344" w:type="pct"/>
            <w:shd w:val="clear" w:color="auto" w:fill="632423" w:themeFill="accent2" w:themeFillShade="80"/>
            <w:vAlign w:val="center"/>
            <w:hideMark/>
          </w:tcPr>
          <w:p w14:paraId="6E6A83BD" w14:textId="77777777" w:rsidR="004D346E" w:rsidRPr="005F7AD7" w:rsidRDefault="004D346E" w:rsidP="004E77F9">
            <w:pPr>
              <w:rPr>
                <w:noProof/>
                <w:sz w:val="16"/>
                <w:szCs w:val="16"/>
              </w:rPr>
            </w:pPr>
            <w:bookmarkStart w:id="131" w:name="_Toc180489405"/>
            <w:r w:rsidRPr="005F7AD7">
              <w:rPr>
                <w:noProof/>
                <w:sz w:val="16"/>
                <w:szCs w:val="16"/>
              </w:rPr>
              <w:t>4.1.9</w:t>
            </w:r>
            <w:bookmarkEnd w:id="131"/>
          </w:p>
        </w:tc>
        <w:tc>
          <w:tcPr>
            <w:tcW w:w="3575" w:type="pct"/>
            <w:shd w:val="clear" w:color="auto" w:fill="632423" w:themeFill="accent2" w:themeFillShade="80"/>
            <w:vAlign w:val="center"/>
          </w:tcPr>
          <w:p w14:paraId="074CCBD2" w14:textId="77777777" w:rsidR="004D346E" w:rsidRPr="005F7AD7" w:rsidRDefault="004D346E" w:rsidP="004E77F9">
            <w:pPr>
              <w:rPr>
                <w:noProof/>
                <w:sz w:val="12"/>
                <w:szCs w:val="16"/>
              </w:rPr>
            </w:pPr>
            <w:r w:rsidRPr="005F7AD7">
              <w:rPr>
                <w:noProof/>
                <w:sz w:val="12"/>
                <w:szCs w:val="16"/>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2833E8F8" w14:textId="77777777" w:rsidR="004D346E" w:rsidRPr="005F7AD7" w:rsidRDefault="004D346E" w:rsidP="004E77F9">
            <w:pPr>
              <w:rPr>
                <w:noProof/>
                <w:sz w:val="12"/>
                <w:szCs w:val="16"/>
              </w:rPr>
            </w:pPr>
            <w:r w:rsidRPr="005F7AD7">
              <w:rPr>
                <w:noProof/>
                <w:sz w:val="12"/>
                <w:szCs w:val="16"/>
              </w:rPr>
              <w:t>Documentos que el licitante deberá presentar:</w:t>
            </w:r>
          </w:p>
          <w:p w14:paraId="6A7D35FA" w14:textId="77777777" w:rsidR="004D346E" w:rsidRPr="005F7AD7" w:rsidRDefault="004D346E" w:rsidP="004E77F9">
            <w:pPr>
              <w:rPr>
                <w:sz w:val="12"/>
                <w:szCs w:val="16"/>
              </w:rPr>
            </w:pPr>
            <w:r w:rsidRPr="005F7AD7">
              <w:rPr>
                <w:noProof/>
                <w:sz w:val="12"/>
                <w:szCs w:val="16"/>
              </w:rPr>
              <w:t>En caso de participación conjunta, cada integrante deberá cumplir con la entrega de los requisitos que corresponda a las actividades que realiza y que se especifican en el convenio de participación conjunta</w:t>
            </w:r>
          </w:p>
        </w:tc>
        <w:tc>
          <w:tcPr>
            <w:tcW w:w="455" w:type="pct"/>
            <w:shd w:val="clear" w:color="auto" w:fill="632423" w:themeFill="accent2" w:themeFillShade="80"/>
            <w:vAlign w:val="center"/>
            <w:hideMark/>
          </w:tcPr>
          <w:p w14:paraId="608CA763" w14:textId="77777777" w:rsidR="004D346E" w:rsidRPr="005F7AD7" w:rsidRDefault="004D346E" w:rsidP="004E77F9">
            <w:pPr>
              <w:rPr>
                <w:noProof/>
                <w:sz w:val="12"/>
                <w:szCs w:val="16"/>
              </w:rPr>
            </w:pPr>
            <w:bookmarkStart w:id="132" w:name="_Toc180489406"/>
            <w:r w:rsidRPr="005F7AD7">
              <w:rPr>
                <w:noProof/>
                <w:sz w:val="12"/>
                <w:szCs w:val="16"/>
              </w:rPr>
              <w:t>Formato</w:t>
            </w:r>
            <w:bookmarkEnd w:id="132"/>
          </w:p>
        </w:tc>
        <w:tc>
          <w:tcPr>
            <w:tcW w:w="626" w:type="pct"/>
            <w:shd w:val="clear" w:color="auto" w:fill="632423" w:themeFill="accent2" w:themeFillShade="80"/>
            <w:vAlign w:val="center"/>
            <w:hideMark/>
          </w:tcPr>
          <w:p w14:paraId="0EFE6C91" w14:textId="77777777" w:rsidR="004D346E" w:rsidRPr="005F7AD7" w:rsidRDefault="004D346E" w:rsidP="004E77F9">
            <w:pPr>
              <w:rPr>
                <w:noProof/>
                <w:sz w:val="12"/>
                <w:szCs w:val="16"/>
              </w:rPr>
            </w:pPr>
            <w:bookmarkStart w:id="133" w:name="_Toc180489407"/>
            <w:r w:rsidRPr="005F7AD7">
              <w:rPr>
                <w:noProof/>
                <w:sz w:val="12"/>
                <w:szCs w:val="16"/>
              </w:rPr>
              <w:t>Requisito</w:t>
            </w:r>
            <w:bookmarkEnd w:id="133"/>
          </w:p>
        </w:tc>
      </w:tr>
      <w:tr w:rsidR="004D346E" w:rsidRPr="005F7AD7" w14:paraId="13AD2AF9" w14:textId="77777777" w:rsidTr="00CC363E">
        <w:trPr>
          <w:trHeight w:val="20"/>
          <w:jc w:val="center"/>
        </w:trPr>
        <w:tc>
          <w:tcPr>
            <w:tcW w:w="344" w:type="pct"/>
            <w:shd w:val="clear" w:color="auto" w:fill="auto"/>
            <w:vAlign w:val="center"/>
          </w:tcPr>
          <w:p w14:paraId="4175F6B4" w14:textId="77777777" w:rsidR="004D346E" w:rsidRPr="005F7AD7" w:rsidRDefault="004D346E" w:rsidP="004E77F9">
            <w:pPr>
              <w:rPr>
                <w:noProof/>
                <w:sz w:val="16"/>
                <w:szCs w:val="16"/>
              </w:rPr>
            </w:pPr>
            <w:bookmarkStart w:id="134" w:name="_Toc180489408"/>
            <w:r w:rsidRPr="005F7AD7">
              <w:rPr>
                <w:noProof/>
                <w:sz w:val="16"/>
                <w:szCs w:val="16"/>
              </w:rPr>
              <w:t>4.1.9.1</w:t>
            </w:r>
            <w:bookmarkEnd w:id="134"/>
          </w:p>
        </w:tc>
        <w:tc>
          <w:tcPr>
            <w:tcW w:w="3575" w:type="pct"/>
            <w:vAlign w:val="center"/>
          </w:tcPr>
          <w:p w14:paraId="658631AD" w14:textId="77777777" w:rsidR="004D346E" w:rsidRPr="005F7AD7" w:rsidRDefault="004D346E" w:rsidP="004E77F9">
            <w:pPr>
              <w:rPr>
                <w:noProof/>
                <w:sz w:val="16"/>
                <w:szCs w:val="16"/>
              </w:rPr>
            </w:pPr>
            <w:r w:rsidRPr="005F7AD7">
              <w:rPr>
                <w:sz w:val="16"/>
                <w:szCs w:val="16"/>
              </w:rPr>
              <w:t>Constancia de Situación Fiscal</w:t>
            </w:r>
          </w:p>
        </w:tc>
        <w:tc>
          <w:tcPr>
            <w:tcW w:w="455" w:type="pct"/>
            <w:shd w:val="clear" w:color="auto" w:fill="auto"/>
            <w:vAlign w:val="center"/>
          </w:tcPr>
          <w:p w14:paraId="682CB554" w14:textId="77777777" w:rsidR="004D346E" w:rsidRPr="005F7AD7" w:rsidRDefault="004D346E" w:rsidP="004E77F9">
            <w:pPr>
              <w:rPr>
                <w:noProof/>
                <w:sz w:val="16"/>
                <w:szCs w:val="16"/>
              </w:rPr>
            </w:pPr>
          </w:p>
        </w:tc>
        <w:tc>
          <w:tcPr>
            <w:tcW w:w="626" w:type="pct"/>
            <w:shd w:val="clear" w:color="auto" w:fill="auto"/>
            <w:vAlign w:val="center"/>
          </w:tcPr>
          <w:p w14:paraId="16353E8B" w14:textId="77777777" w:rsidR="004D346E" w:rsidRPr="005F7AD7" w:rsidRDefault="004D346E" w:rsidP="004E77F9">
            <w:pPr>
              <w:rPr>
                <w:noProof/>
                <w:sz w:val="16"/>
                <w:szCs w:val="16"/>
              </w:rPr>
            </w:pPr>
            <w:bookmarkStart w:id="135" w:name="_Toc180489409"/>
            <w:r w:rsidRPr="005F7AD7">
              <w:rPr>
                <w:noProof/>
                <w:sz w:val="16"/>
                <w:szCs w:val="16"/>
              </w:rPr>
              <w:t>indispensable</w:t>
            </w:r>
            <w:bookmarkEnd w:id="135"/>
          </w:p>
        </w:tc>
      </w:tr>
      <w:tr w:rsidR="004D346E" w:rsidRPr="005F7AD7" w14:paraId="55A9E551" w14:textId="77777777" w:rsidTr="00CC363E">
        <w:trPr>
          <w:trHeight w:val="20"/>
          <w:jc w:val="center"/>
        </w:trPr>
        <w:tc>
          <w:tcPr>
            <w:tcW w:w="344" w:type="pct"/>
            <w:shd w:val="clear" w:color="auto" w:fill="auto"/>
            <w:vAlign w:val="center"/>
          </w:tcPr>
          <w:p w14:paraId="75564914" w14:textId="77777777" w:rsidR="004D346E" w:rsidRPr="005F7AD7" w:rsidRDefault="004D346E" w:rsidP="004E77F9">
            <w:pPr>
              <w:rPr>
                <w:noProof/>
                <w:sz w:val="16"/>
                <w:szCs w:val="16"/>
              </w:rPr>
            </w:pPr>
            <w:bookmarkStart w:id="136" w:name="_Toc180489410"/>
            <w:r w:rsidRPr="005F7AD7">
              <w:rPr>
                <w:noProof/>
                <w:sz w:val="16"/>
                <w:szCs w:val="16"/>
              </w:rPr>
              <w:t>4.1.9.2</w:t>
            </w:r>
            <w:bookmarkEnd w:id="136"/>
          </w:p>
        </w:tc>
        <w:tc>
          <w:tcPr>
            <w:tcW w:w="3575" w:type="pct"/>
            <w:vAlign w:val="center"/>
          </w:tcPr>
          <w:p w14:paraId="0A3E6E11" w14:textId="77777777" w:rsidR="004D346E" w:rsidRPr="005F7AD7" w:rsidRDefault="004D346E" w:rsidP="004E77F9">
            <w:pPr>
              <w:rPr>
                <w:noProof/>
                <w:sz w:val="16"/>
                <w:szCs w:val="16"/>
              </w:rPr>
            </w:pPr>
            <w:r w:rsidRPr="005F7AD7">
              <w:rPr>
                <w:sz w:val="16"/>
                <w:szCs w:val="16"/>
              </w:rPr>
              <w:t>Tarjeta de Registro Patronal ante el IMSS.</w:t>
            </w:r>
          </w:p>
        </w:tc>
        <w:tc>
          <w:tcPr>
            <w:tcW w:w="455" w:type="pct"/>
            <w:shd w:val="clear" w:color="auto" w:fill="auto"/>
            <w:vAlign w:val="center"/>
          </w:tcPr>
          <w:p w14:paraId="181147F0" w14:textId="77777777" w:rsidR="004D346E" w:rsidRPr="005F7AD7" w:rsidRDefault="004D346E" w:rsidP="004E77F9">
            <w:pPr>
              <w:rPr>
                <w:noProof/>
                <w:sz w:val="16"/>
                <w:szCs w:val="16"/>
              </w:rPr>
            </w:pPr>
          </w:p>
        </w:tc>
        <w:tc>
          <w:tcPr>
            <w:tcW w:w="626" w:type="pct"/>
            <w:shd w:val="clear" w:color="auto" w:fill="auto"/>
            <w:vAlign w:val="center"/>
          </w:tcPr>
          <w:p w14:paraId="6A0179C8" w14:textId="77777777" w:rsidR="004D346E" w:rsidRPr="005F7AD7" w:rsidRDefault="004D346E" w:rsidP="004E77F9">
            <w:pPr>
              <w:rPr>
                <w:noProof/>
                <w:sz w:val="16"/>
                <w:szCs w:val="16"/>
              </w:rPr>
            </w:pPr>
            <w:bookmarkStart w:id="137" w:name="_Toc180489411"/>
            <w:r w:rsidRPr="005F7AD7">
              <w:rPr>
                <w:noProof/>
                <w:sz w:val="16"/>
                <w:szCs w:val="16"/>
              </w:rPr>
              <w:t>indispensable</w:t>
            </w:r>
            <w:bookmarkEnd w:id="137"/>
          </w:p>
        </w:tc>
      </w:tr>
      <w:tr w:rsidR="004D346E" w:rsidRPr="005F7AD7" w14:paraId="2E9F583C" w14:textId="77777777" w:rsidTr="00CC363E">
        <w:trPr>
          <w:trHeight w:val="20"/>
          <w:jc w:val="center"/>
        </w:trPr>
        <w:tc>
          <w:tcPr>
            <w:tcW w:w="344" w:type="pct"/>
            <w:shd w:val="clear" w:color="auto" w:fill="auto"/>
            <w:vAlign w:val="center"/>
          </w:tcPr>
          <w:p w14:paraId="71CF3156" w14:textId="77777777" w:rsidR="004D346E" w:rsidRPr="005F7AD7" w:rsidRDefault="004D346E" w:rsidP="004E77F9">
            <w:pPr>
              <w:rPr>
                <w:noProof/>
                <w:sz w:val="16"/>
                <w:szCs w:val="16"/>
              </w:rPr>
            </w:pPr>
            <w:bookmarkStart w:id="138" w:name="_Toc180489412"/>
            <w:r w:rsidRPr="005F7AD7">
              <w:rPr>
                <w:noProof/>
                <w:sz w:val="16"/>
                <w:szCs w:val="16"/>
              </w:rPr>
              <w:t>4.1.9.3</w:t>
            </w:r>
            <w:bookmarkEnd w:id="138"/>
          </w:p>
        </w:tc>
        <w:tc>
          <w:tcPr>
            <w:tcW w:w="3575" w:type="pct"/>
            <w:vAlign w:val="center"/>
          </w:tcPr>
          <w:p w14:paraId="34A49313" w14:textId="77777777" w:rsidR="004D346E" w:rsidRPr="005F7AD7" w:rsidRDefault="004D346E" w:rsidP="004E77F9">
            <w:pPr>
              <w:rPr>
                <w:noProof/>
                <w:sz w:val="16"/>
                <w:szCs w:val="16"/>
              </w:rPr>
            </w:pPr>
            <w:r w:rsidRPr="005F7AD7">
              <w:rPr>
                <w:sz w:val="16"/>
                <w:szCs w:val="16"/>
              </w:rPr>
              <w:t>Licencia de funcionamiento o permiso de operación de la autoridad municipal, estatal o federal competente</w:t>
            </w:r>
          </w:p>
        </w:tc>
        <w:tc>
          <w:tcPr>
            <w:tcW w:w="455" w:type="pct"/>
            <w:shd w:val="clear" w:color="auto" w:fill="auto"/>
            <w:vAlign w:val="center"/>
          </w:tcPr>
          <w:p w14:paraId="28AB09DC" w14:textId="77777777" w:rsidR="004D346E" w:rsidRPr="005F7AD7" w:rsidRDefault="004D346E" w:rsidP="004E77F9">
            <w:pPr>
              <w:rPr>
                <w:noProof/>
                <w:sz w:val="16"/>
                <w:szCs w:val="16"/>
              </w:rPr>
            </w:pPr>
          </w:p>
        </w:tc>
        <w:tc>
          <w:tcPr>
            <w:tcW w:w="626" w:type="pct"/>
            <w:shd w:val="clear" w:color="auto" w:fill="auto"/>
            <w:vAlign w:val="center"/>
          </w:tcPr>
          <w:p w14:paraId="44A5FB1D" w14:textId="77777777" w:rsidR="004D346E" w:rsidRPr="005F7AD7" w:rsidRDefault="004D346E" w:rsidP="004E77F9">
            <w:pPr>
              <w:rPr>
                <w:noProof/>
                <w:sz w:val="16"/>
                <w:szCs w:val="16"/>
              </w:rPr>
            </w:pPr>
            <w:bookmarkStart w:id="139" w:name="_Toc180489413"/>
            <w:r w:rsidRPr="005F7AD7">
              <w:rPr>
                <w:noProof/>
                <w:sz w:val="16"/>
                <w:szCs w:val="16"/>
              </w:rPr>
              <w:t>indispensable</w:t>
            </w:r>
            <w:bookmarkEnd w:id="139"/>
          </w:p>
        </w:tc>
      </w:tr>
      <w:tr w:rsidR="004D346E" w:rsidRPr="005F7AD7" w14:paraId="20EFB85F" w14:textId="77777777" w:rsidTr="00CC363E">
        <w:trPr>
          <w:trHeight w:val="20"/>
          <w:jc w:val="center"/>
        </w:trPr>
        <w:tc>
          <w:tcPr>
            <w:tcW w:w="344" w:type="pct"/>
            <w:shd w:val="clear" w:color="auto" w:fill="auto"/>
            <w:vAlign w:val="center"/>
          </w:tcPr>
          <w:p w14:paraId="3208C153" w14:textId="77777777" w:rsidR="004D346E" w:rsidRPr="005F7AD7" w:rsidRDefault="004D346E" w:rsidP="004E77F9">
            <w:pPr>
              <w:rPr>
                <w:noProof/>
                <w:sz w:val="16"/>
                <w:szCs w:val="16"/>
              </w:rPr>
            </w:pPr>
            <w:bookmarkStart w:id="140" w:name="_Toc180489414"/>
            <w:r w:rsidRPr="005F7AD7">
              <w:rPr>
                <w:noProof/>
                <w:sz w:val="16"/>
                <w:szCs w:val="16"/>
              </w:rPr>
              <w:t>4.1.9.4</w:t>
            </w:r>
            <w:bookmarkEnd w:id="140"/>
          </w:p>
        </w:tc>
        <w:tc>
          <w:tcPr>
            <w:tcW w:w="3575" w:type="pct"/>
            <w:vAlign w:val="center"/>
          </w:tcPr>
          <w:p w14:paraId="14ED6A97" w14:textId="74C1CC0F" w:rsidR="004D346E" w:rsidRPr="005F7AD7" w:rsidRDefault="004D346E" w:rsidP="004E77F9">
            <w:pPr>
              <w:rPr>
                <w:noProof/>
                <w:sz w:val="16"/>
                <w:szCs w:val="16"/>
              </w:rPr>
            </w:pPr>
            <w:r w:rsidRPr="005F7AD7">
              <w:rPr>
                <w:sz w:val="16"/>
                <w:szCs w:val="16"/>
              </w:rPr>
              <w:t xml:space="preserve">Los licitantes quedan obligados a entregar al Instituto la “Opinión del Cumplimiento de Obligaciones” emitida por el INFONAVIT. </w:t>
            </w:r>
            <w:r w:rsidR="00393A48" w:rsidRPr="005F7AD7">
              <w:rPr>
                <w:sz w:val="16"/>
                <w:szCs w:val="16"/>
              </w:rPr>
              <w:t>Vigente</w:t>
            </w:r>
            <w:r w:rsidRPr="005F7AD7">
              <w:rPr>
                <w:sz w:val="16"/>
                <w:szCs w:val="16"/>
              </w:rPr>
              <w:t xml:space="preserv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w:t>
            </w:r>
            <w:r w:rsidR="00393A48" w:rsidRPr="005F7AD7">
              <w:rPr>
                <w:sz w:val="16"/>
                <w:szCs w:val="16"/>
              </w:rPr>
              <w:t>está</w:t>
            </w:r>
            <w:r w:rsidRPr="005F7AD7">
              <w:rPr>
                <w:sz w:val="16"/>
                <w:szCs w:val="16"/>
              </w:rPr>
              <w:t xml:space="preserve"> registrado. CON QR LEGIBLE.</w:t>
            </w:r>
          </w:p>
        </w:tc>
        <w:tc>
          <w:tcPr>
            <w:tcW w:w="455" w:type="pct"/>
            <w:shd w:val="clear" w:color="auto" w:fill="auto"/>
            <w:vAlign w:val="center"/>
          </w:tcPr>
          <w:p w14:paraId="731EE9BC" w14:textId="77777777" w:rsidR="004D346E" w:rsidRPr="005F7AD7" w:rsidRDefault="004D346E" w:rsidP="004E77F9">
            <w:pPr>
              <w:rPr>
                <w:noProof/>
                <w:sz w:val="16"/>
                <w:szCs w:val="16"/>
              </w:rPr>
            </w:pPr>
          </w:p>
        </w:tc>
        <w:tc>
          <w:tcPr>
            <w:tcW w:w="626" w:type="pct"/>
            <w:shd w:val="clear" w:color="auto" w:fill="auto"/>
            <w:vAlign w:val="center"/>
          </w:tcPr>
          <w:p w14:paraId="03F9CB0F" w14:textId="77777777" w:rsidR="004D346E" w:rsidRPr="005F7AD7" w:rsidRDefault="004D346E" w:rsidP="004E77F9">
            <w:pPr>
              <w:rPr>
                <w:noProof/>
                <w:sz w:val="16"/>
                <w:szCs w:val="16"/>
              </w:rPr>
            </w:pPr>
            <w:bookmarkStart w:id="141" w:name="_Toc180489415"/>
            <w:r w:rsidRPr="005F7AD7">
              <w:rPr>
                <w:noProof/>
                <w:sz w:val="16"/>
                <w:szCs w:val="16"/>
              </w:rPr>
              <w:t>indispensable</w:t>
            </w:r>
            <w:bookmarkEnd w:id="141"/>
          </w:p>
        </w:tc>
      </w:tr>
      <w:tr w:rsidR="004D346E" w:rsidRPr="005F7AD7" w14:paraId="48E585AC" w14:textId="77777777" w:rsidTr="00CC363E">
        <w:trPr>
          <w:trHeight w:val="20"/>
          <w:jc w:val="center"/>
        </w:trPr>
        <w:tc>
          <w:tcPr>
            <w:tcW w:w="344" w:type="pct"/>
            <w:shd w:val="clear" w:color="auto" w:fill="auto"/>
            <w:vAlign w:val="center"/>
          </w:tcPr>
          <w:p w14:paraId="2780D7A6" w14:textId="77777777" w:rsidR="004D346E" w:rsidRPr="005F7AD7" w:rsidRDefault="004D346E" w:rsidP="004E77F9">
            <w:pPr>
              <w:rPr>
                <w:noProof/>
                <w:sz w:val="16"/>
                <w:szCs w:val="16"/>
              </w:rPr>
            </w:pPr>
            <w:bookmarkStart w:id="142" w:name="_Toc180489416"/>
            <w:r w:rsidRPr="005F7AD7">
              <w:rPr>
                <w:noProof/>
                <w:sz w:val="16"/>
                <w:szCs w:val="16"/>
              </w:rPr>
              <w:t>4.1.9.5</w:t>
            </w:r>
            <w:bookmarkEnd w:id="142"/>
          </w:p>
        </w:tc>
        <w:tc>
          <w:tcPr>
            <w:tcW w:w="3575" w:type="pct"/>
            <w:vAlign w:val="center"/>
          </w:tcPr>
          <w:p w14:paraId="14DDCB8E" w14:textId="77777777" w:rsidR="004D346E" w:rsidRPr="005F7AD7" w:rsidRDefault="004D346E" w:rsidP="004E77F9">
            <w:pPr>
              <w:rPr>
                <w:sz w:val="16"/>
                <w:szCs w:val="16"/>
              </w:rPr>
            </w:pPr>
            <w:r w:rsidRPr="005F7AD7">
              <w:rPr>
                <w:sz w:val="16"/>
                <w:szCs w:val="16"/>
              </w:rPr>
              <w:t xml:space="preserve">Los licitantes quedan obligados a entregar al Instituto la “Opinión del Cumplimiento de Obligaciones Fiscales” emitida por el S.A.T.  vigente y positiva  </w:t>
            </w:r>
          </w:p>
          <w:p w14:paraId="1BD6CEAB" w14:textId="77777777" w:rsidR="004D346E" w:rsidRPr="005F7AD7" w:rsidRDefault="004D346E" w:rsidP="004E77F9">
            <w:pPr>
              <w:rPr>
                <w:noProof/>
                <w:sz w:val="16"/>
                <w:szCs w:val="16"/>
              </w:rPr>
            </w:pPr>
            <w:r w:rsidRPr="005F7AD7">
              <w:rPr>
                <w:sz w:val="16"/>
                <w:szCs w:val="16"/>
              </w:rPr>
              <w:t>En caso de apoyarse en figura de Outsoursing deberá presentar también la “Opinión del Cumplimiento de Obligaciones Fiscales” emitida por el S.A.T. vigente y positiva de esa empresa. CON QR LEGIBLE.</w:t>
            </w:r>
          </w:p>
        </w:tc>
        <w:tc>
          <w:tcPr>
            <w:tcW w:w="455" w:type="pct"/>
            <w:shd w:val="clear" w:color="auto" w:fill="auto"/>
            <w:vAlign w:val="center"/>
          </w:tcPr>
          <w:p w14:paraId="1AC345EC" w14:textId="77777777" w:rsidR="004D346E" w:rsidRPr="005F7AD7" w:rsidRDefault="004D346E" w:rsidP="004E77F9">
            <w:pPr>
              <w:rPr>
                <w:noProof/>
                <w:sz w:val="16"/>
                <w:szCs w:val="16"/>
              </w:rPr>
            </w:pPr>
          </w:p>
        </w:tc>
        <w:tc>
          <w:tcPr>
            <w:tcW w:w="626" w:type="pct"/>
            <w:shd w:val="clear" w:color="auto" w:fill="auto"/>
            <w:vAlign w:val="center"/>
          </w:tcPr>
          <w:p w14:paraId="505E335E" w14:textId="77777777" w:rsidR="004D346E" w:rsidRPr="005F7AD7" w:rsidRDefault="004D346E" w:rsidP="004E77F9">
            <w:pPr>
              <w:rPr>
                <w:noProof/>
                <w:sz w:val="16"/>
                <w:szCs w:val="16"/>
              </w:rPr>
            </w:pPr>
            <w:bookmarkStart w:id="143" w:name="_Toc180489417"/>
            <w:r w:rsidRPr="005F7AD7">
              <w:rPr>
                <w:noProof/>
                <w:sz w:val="16"/>
                <w:szCs w:val="16"/>
              </w:rPr>
              <w:t>indispensable</w:t>
            </w:r>
            <w:bookmarkEnd w:id="143"/>
          </w:p>
        </w:tc>
      </w:tr>
      <w:tr w:rsidR="004D346E" w:rsidRPr="005F7AD7" w14:paraId="35EBAB26" w14:textId="77777777" w:rsidTr="00CC363E">
        <w:trPr>
          <w:trHeight w:val="20"/>
          <w:jc w:val="center"/>
        </w:trPr>
        <w:tc>
          <w:tcPr>
            <w:tcW w:w="344" w:type="pct"/>
            <w:shd w:val="clear" w:color="auto" w:fill="auto"/>
            <w:vAlign w:val="center"/>
          </w:tcPr>
          <w:p w14:paraId="2846003C" w14:textId="77777777" w:rsidR="004D346E" w:rsidRPr="005F7AD7" w:rsidRDefault="004D346E" w:rsidP="004E77F9">
            <w:pPr>
              <w:rPr>
                <w:noProof/>
                <w:sz w:val="16"/>
                <w:szCs w:val="16"/>
              </w:rPr>
            </w:pPr>
            <w:bookmarkStart w:id="144" w:name="_Toc180489418"/>
            <w:r w:rsidRPr="005F7AD7">
              <w:rPr>
                <w:noProof/>
                <w:sz w:val="16"/>
                <w:szCs w:val="16"/>
              </w:rPr>
              <w:t>4.1.9.6</w:t>
            </w:r>
            <w:bookmarkEnd w:id="144"/>
          </w:p>
        </w:tc>
        <w:tc>
          <w:tcPr>
            <w:tcW w:w="3575" w:type="pct"/>
            <w:vAlign w:val="center"/>
          </w:tcPr>
          <w:p w14:paraId="2083D517" w14:textId="3B22AB91" w:rsidR="004D346E" w:rsidRPr="005F7AD7" w:rsidRDefault="004D346E" w:rsidP="004E77F9">
            <w:pPr>
              <w:rPr>
                <w:sz w:val="16"/>
                <w:szCs w:val="16"/>
              </w:rPr>
            </w:pPr>
            <w:r w:rsidRPr="005F7AD7">
              <w:rPr>
                <w:sz w:val="16"/>
                <w:szCs w:val="16"/>
              </w:rPr>
              <w:t xml:space="preserve">Los licitantes quedan obligados a entregar al Instituto la “Opinión del Cumplimiento de Obligaciones en materia de Seguridad Social”, emitida por el I.M.S.S., al presentar su propuesta técnica. </w:t>
            </w:r>
            <w:r w:rsidR="00393A48" w:rsidRPr="005F7AD7">
              <w:rPr>
                <w:sz w:val="16"/>
                <w:szCs w:val="16"/>
              </w:rPr>
              <w:t>Con</w:t>
            </w:r>
            <w:r w:rsidRPr="005F7AD7">
              <w:rPr>
                <w:sz w:val="16"/>
                <w:szCs w:val="16"/>
              </w:rPr>
              <w:t xml:space="preserve"> fecha de hasta 3 días previos a la fecha de presentación de propuestas vigente y positiva con qr legible en el día de su emisión. </w:t>
            </w:r>
            <w:r w:rsidR="00393A48" w:rsidRPr="005F7AD7">
              <w:rPr>
                <w:sz w:val="16"/>
                <w:szCs w:val="16"/>
              </w:rPr>
              <w:t>Se</w:t>
            </w:r>
            <w:r w:rsidRPr="005F7AD7">
              <w:rPr>
                <w:sz w:val="16"/>
                <w:szCs w:val="16"/>
              </w:rPr>
              <w:t xml:space="preserve"> informa </w:t>
            </w:r>
            <w:r w:rsidR="00393A48" w:rsidRPr="005F7AD7">
              <w:rPr>
                <w:sz w:val="16"/>
                <w:szCs w:val="16"/>
              </w:rPr>
              <w:t>a los licitantes</w:t>
            </w:r>
            <w:r w:rsidRPr="005F7AD7">
              <w:rPr>
                <w:sz w:val="16"/>
                <w:szCs w:val="16"/>
              </w:rPr>
              <w:t xml:space="preserve"> que, en caso de ser adjudicados, se deberá presentar opinión positiva de cumplimiento en materia de seguridad social emitida por el </w:t>
            </w:r>
            <w:r w:rsidR="00393A48" w:rsidRPr="005F7AD7">
              <w:rPr>
                <w:sz w:val="16"/>
                <w:szCs w:val="16"/>
              </w:rPr>
              <w:t xml:space="preserve">IMSS </w:t>
            </w:r>
            <w:r w:rsidRPr="005F7AD7">
              <w:rPr>
                <w:sz w:val="16"/>
                <w:szCs w:val="16"/>
              </w:rPr>
              <w:t xml:space="preserve">vigente y positiva para la elaboración y la formalización del contrato. </w:t>
            </w:r>
          </w:p>
          <w:p w14:paraId="7C929E48" w14:textId="77777777" w:rsidR="004D346E" w:rsidRPr="005F7AD7" w:rsidRDefault="004D346E" w:rsidP="004E77F9">
            <w:pPr>
              <w:rPr>
                <w:noProof/>
                <w:sz w:val="16"/>
                <w:szCs w:val="16"/>
              </w:rPr>
            </w:pPr>
            <w:r w:rsidRPr="005F7AD7">
              <w:rPr>
                <w:noProof/>
                <w:sz w:val="16"/>
                <w:szCs w:val="16"/>
              </w:rPr>
              <w:t>En caso de particulares:</w:t>
            </w:r>
          </w:p>
          <w:p w14:paraId="1FCF2293" w14:textId="77777777" w:rsidR="004D346E" w:rsidRPr="005F7AD7" w:rsidRDefault="004D346E" w:rsidP="004E77F9">
            <w:pPr>
              <w:rPr>
                <w:noProof/>
                <w:sz w:val="16"/>
                <w:szCs w:val="16"/>
              </w:rPr>
            </w:pPr>
            <w:r w:rsidRPr="005F7AD7">
              <w:rPr>
                <w:noProof/>
                <w:sz w:val="16"/>
                <w:szCs w:val="16"/>
              </w:rPr>
              <w:t>No se encuentre registrado ante este Instituto;</w:t>
            </w:r>
          </w:p>
          <w:p w14:paraId="686E22F6" w14:textId="77777777" w:rsidR="004D346E" w:rsidRPr="005F7AD7" w:rsidRDefault="004D346E" w:rsidP="004E77F9">
            <w:pPr>
              <w:rPr>
                <w:noProof/>
                <w:sz w:val="16"/>
                <w:szCs w:val="16"/>
              </w:rPr>
            </w:pPr>
            <w:r w:rsidRPr="005F7AD7">
              <w:rPr>
                <w:noProof/>
                <w:sz w:val="16"/>
                <w:szCs w:val="16"/>
              </w:rPr>
              <w:t>Cuente con Registro Patronal, pero se encuentre dado de baja o;</w:t>
            </w:r>
          </w:p>
          <w:p w14:paraId="64403518" w14:textId="77777777" w:rsidR="004D346E" w:rsidRPr="005F7AD7" w:rsidRDefault="004D346E" w:rsidP="004E77F9">
            <w:pPr>
              <w:rPr>
                <w:noProof/>
                <w:sz w:val="16"/>
                <w:szCs w:val="16"/>
              </w:rPr>
            </w:pPr>
            <w:r w:rsidRPr="005F7AD7">
              <w:rPr>
                <w:noProof/>
                <w:sz w:val="16"/>
                <w:szCs w:val="16"/>
              </w:rPr>
              <w:t>No tenga personal que sea sujeto de aseguramiento obligatorio, de conformidad con lo dispuesto por el artículo 12 de la LSS.</w:t>
            </w:r>
          </w:p>
          <w:p w14:paraId="0E41D1FB" w14:textId="77777777" w:rsidR="004D346E" w:rsidRPr="005F7AD7" w:rsidRDefault="004D346E" w:rsidP="004E77F9">
            <w:pPr>
              <w:rPr>
                <w:noProof/>
                <w:sz w:val="16"/>
                <w:szCs w:val="16"/>
              </w:rPr>
            </w:pPr>
            <w:r w:rsidRPr="005F7AD7">
              <w:rPr>
                <w:noProof/>
                <w:sz w:val="16"/>
                <w:szCs w:val="16"/>
              </w:rPr>
              <w:t>No podrá obtener la citada Opinión, por lo cual, dicho particular podrá dar cumplimiento a tal requerimiento presentando lo siguiente:</w:t>
            </w:r>
          </w:p>
          <w:p w14:paraId="0E21521E" w14:textId="77777777" w:rsidR="004D346E" w:rsidRPr="005F7AD7" w:rsidRDefault="004D346E" w:rsidP="004E77F9">
            <w:pPr>
              <w:rPr>
                <w:noProof/>
                <w:sz w:val="16"/>
                <w:szCs w:val="16"/>
              </w:rPr>
            </w:pPr>
            <w:r w:rsidRPr="005F7AD7">
              <w:rPr>
                <w:noProof/>
                <w:sz w:val="16"/>
                <w:szCs w:val="16"/>
              </w:rPr>
              <w:t>•Documento emitido por este instituto (resultado de la consulta en el sistema para obtener la Opinión), en el que se haga constar que no se puede emitir la Opinión de cumplimiento.</w:t>
            </w:r>
          </w:p>
          <w:p w14:paraId="2F580AC3" w14:textId="77777777" w:rsidR="004D346E" w:rsidRPr="005F7AD7" w:rsidRDefault="004D346E" w:rsidP="004E77F9">
            <w:pPr>
              <w:rPr>
                <w:noProof/>
                <w:sz w:val="16"/>
                <w:szCs w:val="16"/>
              </w:rPr>
            </w:pPr>
            <w:r w:rsidRPr="005F7AD7">
              <w:rPr>
                <w:noProof/>
                <w:sz w:val="16"/>
                <w:szCs w:val="16"/>
              </w:rPr>
              <w:t>•Escrito libre, bajo protesta de decir verdad, que no le es posible obtener la multicitada opinión, justificando el motivo y anexando el documento en el que conste que no se puede emitirla misma y:</w:t>
            </w:r>
          </w:p>
          <w:p w14:paraId="5FA1A7B7" w14:textId="77777777" w:rsidR="004D346E" w:rsidRPr="005F7AD7" w:rsidRDefault="004D346E" w:rsidP="004E77F9">
            <w:pPr>
              <w:rPr>
                <w:noProof/>
                <w:sz w:val="16"/>
                <w:szCs w:val="16"/>
              </w:rPr>
            </w:pPr>
            <w:r w:rsidRPr="005F7AD7">
              <w:rPr>
                <w:noProof/>
                <w:sz w:val="16"/>
                <w:szCs w:val="16"/>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57ABFF41" w14:textId="77777777" w:rsidR="004D346E" w:rsidRPr="005F7AD7" w:rsidRDefault="004D346E" w:rsidP="004E77F9">
            <w:pPr>
              <w:rPr>
                <w:noProof/>
                <w:sz w:val="16"/>
                <w:szCs w:val="16"/>
              </w:rPr>
            </w:pPr>
            <w:r w:rsidRPr="005F7AD7">
              <w:rPr>
                <w:noProof/>
                <w:sz w:val="16"/>
                <w:szCs w:val="16"/>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7C6C5067" w14:textId="77777777" w:rsidR="004D346E" w:rsidRPr="005F7AD7" w:rsidRDefault="004D346E" w:rsidP="004E77F9">
            <w:pPr>
              <w:rPr>
                <w:noProof/>
                <w:sz w:val="16"/>
                <w:szCs w:val="16"/>
              </w:rPr>
            </w:pPr>
            <w:r w:rsidRPr="005F7AD7">
              <w:rPr>
                <w:noProof/>
                <w:sz w:val="16"/>
                <w:szCs w:val="16"/>
              </w:rPr>
              <w:t>NOTA: Todas las opiniones de cumplimiento deberán incluir QR legible.</w:t>
            </w:r>
          </w:p>
        </w:tc>
        <w:tc>
          <w:tcPr>
            <w:tcW w:w="455" w:type="pct"/>
            <w:shd w:val="clear" w:color="auto" w:fill="auto"/>
            <w:vAlign w:val="center"/>
          </w:tcPr>
          <w:p w14:paraId="62557FEB" w14:textId="77777777" w:rsidR="004D346E" w:rsidRPr="005F7AD7" w:rsidRDefault="004D346E" w:rsidP="004E77F9">
            <w:pPr>
              <w:rPr>
                <w:noProof/>
                <w:sz w:val="16"/>
                <w:szCs w:val="16"/>
              </w:rPr>
            </w:pPr>
          </w:p>
        </w:tc>
        <w:tc>
          <w:tcPr>
            <w:tcW w:w="626" w:type="pct"/>
            <w:shd w:val="clear" w:color="auto" w:fill="auto"/>
            <w:vAlign w:val="center"/>
          </w:tcPr>
          <w:p w14:paraId="051947FF" w14:textId="77777777" w:rsidR="004D346E" w:rsidRPr="005F7AD7" w:rsidRDefault="004D346E" w:rsidP="004E77F9">
            <w:pPr>
              <w:rPr>
                <w:noProof/>
                <w:sz w:val="16"/>
                <w:szCs w:val="16"/>
              </w:rPr>
            </w:pPr>
            <w:bookmarkStart w:id="145" w:name="_Toc180489419"/>
            <w:r w:rsidRPr="005F7AD7">
              <w:rPr>
                <w:noProof/>
                <w:sz w:val="16"/>
                <w:szCs w:val="16"/>
              </w:rPr>
              <w:t>indispensable</w:t>
            </w:r>
            <w:bookmarkEnd w:id="145"/>
          </w:p>
        </w:tc>
      </w:tr>
      <w:tr w:rsidR="004D346E" w:rsidRPr="005F7AD7" w14:paraId="3B292A72" w14:textId="77777777" w:rsidTr="009E71B2">
        <w:trPr>
          <w:trHeight w:val="20"/>
          <w:jc w:val="center"/>
        </w:trPr>
        <w:tc>
          <w:tcPr>
            <w:tcW w:w="344" w:type="pct"/>
            <w:shd w:val="clear" w:color="auto" w:fill="632423" w:themeFill="accent2" w:themeFillShade="80"/>
            <w:vAlign w:val="center"/>
          </w:tcPr>
          <w:p w14:paraId="2D119C69" w14:textId="77777777" w:rsidR="004D346E" w:rsidRPr="005F7AD7" w:rsidRDefault="004D346E" w:rsidP="004E77F9">
            <w:pPr>
              <w:rPr>
                <w:noProof/>
                <w:sz w:val="16"/>
                <w:szCs w:val="16"/>
              </w:rPr>
            </w:pPr>
          </w:p>
        </w:tc>
        <w:tc>
          <w:tcPr>
            <w:tcW w:w="3575" w:type="pct"/>
            <w:shd w:val="clear" w:color="auto" w:fill="632423" w:themeFill="accent2" w:themeFillShade="80"/>
            <w:vAlign w:val="center"/>
          </w:tcPr>
          <w:p w14:paraId="17AA2630" w14:textId="77777777" w:rsidR="004D346E" w:rsidRPr="005F7AD7" w:rsidRDefault="004D346E" w:rsidP="004E77F9">
            <w:pPr>
              <w:rPr>
                <w:noProof/>
                <w:sz w:val="16"/>
                <w:szCs w:val="16"/>
              </w:rPr>
            </w:pPr>
            <w:r w:rsidRPr="005F7AD7">
              <w:rPr>
                <w:noProof/>
                <w:sz w:val="16"/>
                <w:szCs w:val="16"/>
              </w:rPr>
              <w:t>PERSONA MORAL, DEBERÁ PRESENTAR:</w:t>
            </w:r>
          </w:p>
        </w:tc>
        <w:tc>
          <w:tcPr>
            <w:tcW w:w="455" w:type="pct"/>
            <w:shd w:val="clear" w:color="auto" w:fill="632423" w:themeFill="accent2" w:themeFillShade="80"/>
            <w:vAlign w:val="center"/>
          </w:tcPr>
          <w:p w14:paraId="7587C232" w14:textId="77777777" w:rsidR="004D346E" w:rsidRPr="005F7AD7" w:rsidRDefault="004D346E" w:rsidP="004E77F9">
            <w:pPr>
              <w:rPr>
                <w:noProof/>
                <w:sz w:val="16"/>
                <w:szCs w:val="16"/>
              </w:rPr>
            </w:pPr>
          </w:p>
        </w:tc>
        <w:tc>
          <w:tcPr>
            <w:tcW w:w="626" w:type="pct"/>
            <w:shd w:val="clear" w:color="auto" w:fill="632423" w:themeFill="accent2" w:themeFillShade="80"/>
            <w:vAlign w:val="center"/>
          </w:tcPr>
          <w:p w14:paraId="7431F24B" w14:textId="77777777" w:rsidR="004D346E" w:rsidRPr="005F7AD7" w:rsidRDefault="004D346E" w:rsidP="004E77F9">
            <w:pPr>
              <w:rPr>
                <w:noProof/>
                <w:sz w:val="16"/>
                <w:szCs w:val="16"/>
              </w:rPr>
            </w:pPr>
          </w:p>
        </w:tc>
      </w:tr>
      <w:tr w:rsidR="004D346E" w:rsidRPr="005F7AD7" w14:paraId="35333A19" w14:textId="77777777" w:rsidTr="00CC363E">
        <w:trPr>
          <w:trHeight w:val="20"/>
          <w:jc w:val="center"/>
        </w:trPr>
        <w:tc>
          <w:tcPr>
            <w:tcW w:w="344" w:type="pct"/>
            <w:shd w:val="clear" w:color="auto" w:fill="auto"/>
            <w:vAlign w:val="center"/>
          </w:tcPr>
          <w:p w14:paraId="354E335A" w14:textId="77777777" w:rsidR="004D346E" w:rsidRPr="005F7AD7" w:rsidRDefault="004D346E" w:rsidP="004E77F9">
            <w:pPr>
              <w:rPr>
                <w:noProof/>
                <w:sz w:val="16"/>
                <w:szCs w:val="16"/>
              </w:rPr>
            </w:pPr>
            <w:bookmarkStart w:id="146" w:name="_Toc180489420"/>
            <w:r w:rsidRPr="005F7AD7">
              <w:rPr>
                <w:noProof/>
                <w:sz w:val="16"/>
                <w:szCs w:val="16"/>
              </w:rPr>
              <w:t>4.1.9.7</w:t>
            </w:r>
            <w:bookmarkEnd w:id="146"/>
          </w:p>
        </w:tc>
        <w:tc>
          <w:tcPr>
            <w:tcW w:w="3575" w:type="pct"/>
            <w:vAlign w:val="center"/>
          </w:tcPr>
          <w:p w14:paraId="1414D8AB" w14:textId="77777777" w:rsidR="004D346E" w:rsidRPr="005F7AD7" w:rsidRDefault="004D346E" w:rsidP="004E77F9">
            <w:pPr>
              <w:rPr>
                <w:noProof/>
                <w:sz w:val="16"/>
                <w:szCs w:val="16"/>
              </w:rPr>
            </w:pPr>
            <w:r w:rsidRPr="005F7AD7">
              <w:rPr>
                <w:sz w:val="16"/>
                <w:szCs w:val="16"/>
              </w:rPr>
              <w:t>Acta Constitutiva de la empresa en donde se describa el objeto social, el cual debe relacionarse con el servicio a contratar por el Instituto.</w:t>
            </w:r>
          </w:p>
        </w:tc>
        <w:tc>
          <w:tcPr>
            <w:tcW w:w="455" w:type="pct"/>
            <w:shd w:val="clear" w:color="auto" w:fill="auto"/>
            <w:vAlign w:val="center"/>
          </w:tcPr>
          <w:p w14:paraId="7EC8CAD8" w14:textId="77777777" w:rsidR="004D346E" w:rsidRPr="005F7AD7" w:rsidRDefault="004D346E" w:rsidP="004E77F9">
            <w:pPr>
              <w:rPr>
                <w:noProof/>
                <w:sz w:val="16"/>
                <w:szCs w:val="16"/>
              </w:rPr>
            </w:pPr>
          </w:p>
        </w:tc>
        <w:tc>
          <w:tcPr>
            <w:tcW w:w="626" w:type="pct"/>
            <w:shd w:val="clear" w:color="auto" w:fill="auto"/>
            <w:vAlign w:val="center"/>
          </w:tcPr>
          <w:p w14:paraId="781ABF8B" w14:textId="77777777" w:rsidR="004D346E" w:rsidRPr="005F7AD7" w:rsidRDefault="004D346E" w:rsidP="004E77F9">
            <w:pPr>
              <w:rPr>
                <w:noProof/>
                <w:sz w:val="16"/>
                <w:szCs w:val="16"/>
              </w:rPr>
            </w:pPr>
            <w:bookmarkStart w:id="147" w:name="_Toc180489421"/>
            <w:r w:rsidRPr="005F7AD7">
              <w:rPr>
                <w:noProof/>
                <w:sz w:val="16"/>
                <w:szCs w:val="16"/>
              </w:rPr>
              <w:t>indispensable</w:t>
            </w:r>
            <w:bookmarkEnd w:id="147"/>
          </w:p>
        </w:tc>
      </w:tr>
      <w:tr w:rsidR="004D346E" w:rsidRPr="005F7AD7" w14:paraId="1CC12E19" w14:textId="77777777" w:rsidTr="00CC363E">
        <w:trPr>
          <w:trHeight w:val="20"/>
          <w:jc w:val="center"/>
        </w:trPr>
        <w:tc>
          <w:tcPr>
            <w:tcW w:w="344" w:type="pct"/>
            <w:shd w:val="clear" w:color="auto" w:fill="auto"/>
            <w:vAlign w:val="center"/>
          </w:tcPr>
          <w:p w14:paraId="09489BA4" w14:textId="77777777" w:rsidR="004D346E" w:rsidRPr="005F7AD7" w:rsidRDefault="004D346E" w:rsidP="004E77F9">
            <w:pPr>
              <w:rPr>
                <w:noProof/>
                <w:sz w:val="16"/>
                <w:szCs w:val="16"/>
              </w:rPr>
            </w:pPr>
            <w:bookmarkStart w:id="148" w:name="_Toc180489422"/>
            <w:r w:rsidRPr="005F7AD7">
              <w:rPr>
                <w:noProof/>
                <w:sz w:val="16"/>
                <w:szCs w:val="16"/>
              </w:rPr>
              <w:t>4.1.9.8</w:t>
            </w:r>
            <w:bookmarkEnd w:id="148"/>
          </w:p>
        </w:tc>
        <w:tc>
          <w:tcPr>
            <w:tcW w:w="3575" w:type="pct"/>
            <w:vAlign w:val="center"/>
          </w:tcPr>
          <w:p w14:paraId="41878BCA" w14:textId="77777777" w:rsidR="004D346E" w:rsidRPr="005F7AD7" w:rsidRDefault="004D346E" w:rsidP="004E77F9">
            <w:pPr>
              <w:rPr>
                <w:noProof/>
                <w:sz w:val="16"/>
                <w:szCs w:val="16"/>
              </w:rPr>
            </w:pPr>
            <w:r w:rsidRPr="005F7AD7">
              <w:rPr>
                <w:sz w:val="16"/>
                <w:szCs w:val="16"/>
              </w:rPr>
              <w:t>Poder Notarial del Representante Legal de la Empresa.</w:t>
            </w:r>
          </w:p>
        </w:tc>
        <w:tc>
          <w:tcPr>
            <w:tcW w:w="455" w:type="pct"/>
            <w:shd w:val="clear" w:color="auto" w:fill="auto"/>
            <w:vAlign w:val="center"/>
          </w:tcPr>
          <w:p w14:paraId="080A9A7B" w14:textId="77777777" w:rsidR="004D346E" w:rsidRPr="005F7AD7" w:rsidRDefault="004D346E" w:rsidP="004E77F9">
            <w:pPr>
              <w:rPr>
                <w:noProof/>
                <w:sz w:val="16"/>
                <w:szCs w:val="16"/>
              </w:rPr>
            </w:pPr>
          </w:p>
        </w:tc>
        <w:tc>
          <w:tcPr>
            <w:tcW w:w="626" w:type="pct"/>
            <w:shd w:val="clear" w:color="auto" w:fill="auto"/>
            <w:vAlign w:val="center"/>
          </w:tcPr>
          <w:p w14:paraId="19D508D9" w14:textId="77777777" w:rsidR="004D346E" w:rsidRPr="005F7AD7" w:rsidRDefault="004D346E" w:rsidP="004E77F9">
            <w:pPr>
              <w:rPr>
                <w:noProof/>
                <w:sz w:val="16"/>
                <w:szCs w:val="16"/>
              </w:rPr>
            </w:pPr>
            <w:bookmarkStart w:id="149" w:name="_Toc180489423"/>
            <w:r w:rsidRPr="005F7AD7">
              <w:rPr>
                <w:noProof/>
                <w:sz w:val="16"/>
                <w:szCs w:val="16"/>
              </w:rPr>
              <w:t>indispensable</w:t>
            </w:r>
            <w:bookmarkEnd w:id="149"/>
          </w:p>
        </w:tc>
      </w:tr>
      <w:tr w:rsidR="004D346E" w:rsidRPr="005F7AD7" w14:paraId="5E12F900" w14:textId="77777777" w:rsidTr="00CC363E">
        <w:trPr>
          <w:trHeight w:val="20"/>
          <w:jc w:val="center"/>
        </w:trPr>
        <w:tc>
          <w:tcPr>
            <w:tcW w:w="344" w:type="pct"/>
            <w:shd w:val="clear" w:color="auto" w:fill="auto"/>
            <w:vAlign w:val="center"/>
          </w:tcPr>
          <w:p w14:paraId="3A123093" w14:textId="77777777" w:rsidR="004D346E" w:rsidRPr="005F7AD7" w:rsidRDefault="004D346E" w:rsidP="004E77F9">
            <w:pPr>
              <w:rPr>
                <w:noProof/>
                <w:sz w:val="16"/>
                <w:szCs w:val="16"/>
              </w:rPr>
            </w:pPr>
            <w:bookmarkStart w:id="150" w:name="_Toc180489424"/>
            <w:r w:rsidRPr="005F7AD7">
              <w:rPr>
                <w:noProof/>
                <w:sz w:val="16"/>
                <w:szCs w:val="16"/>
              </w:rPr>
              <w:t>4.1.9.9</w:t>
            </w:r>
            <w:bookmarkEnd w:id="150"/>
          </w:p>
        </w:tc>
        <w:tc>
          <w:tcPr>
            <w:tcW w:w="3575" w:type="pct"/>
            <w:vAlign w:val="center"/>
          </w:tcPr>
          <w:p w14:paraId="66DE59C8" w14:textId="353953F4" w:rsidR="004D346E" w:rsidRPr="005F7AD7" w:rsidRDefault="004D346E" w:rsidP="004E77F9">
            <w:pPr>
              <w:rPr>
                <w:noProof/>
                <w:sz w:val="16"/>
                <w:szCs w:val="16"/>
              </w:rPr>
            </w:pPr>
            <w:r w:rsidRPr="005F7AD7">
              <w:rPr>
                <w:sz w:val="16"/>
                <w:szCs w:val="16"/>
              </w:rPr>
              <w:t xml:space="preserve">Comprobante del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5F7AD7">
              <w:rPr>
                <w:sz w:val="16"/>
                <w:szCs w:val="16"/>
              </w:rPr>
              <w:t>el</w:t>
            </w:r>
            <w:r w:rsidRPr="005F7AD7">
              <w:rPr>
                <w:sz w:val="16"/>
                <w:szCs w:val="16"/>
              </w:rPr>
              <w:t xml:space="preserve"> cual no se encuentra a su nombre debiendo acreditar su dicho con documento idóneo que acredite su posesión (contrato de arrendamiento)</w:t>
            </w:r>
          </w:p>
        </w:tc>
        <w:tc>
          <w:tcPr>
            <w:tcW w:w="455" w:type="pct"/>
            <w:shd w:val="clear" w:color="auto" w:fill="auto"/>
            <w:vAlign w:val="center"/>
          </w:tcPr>
          <w:p w14:paraId="7B273A73" w14:textId="77777777" w:rsidR="004D346E" w:rsidRPr="005F7AD7" w:rsidRDefault="004D346E" w:rsidP="004E77F9">
            <w:pPr>
              <w:rPr>
                <w:noProof/>
                <w:sz w:val="16"/>
                <w:szCs w:val="16"/>
              </w:rPr>
            </w:pPr>
          </w:p>
        </w:tc>
        <w:tc>
          <w:tcPr>
            <w:tcW w:w="626" w:type="pct"/>
            <w:shd w:val="clear" w:color="auto" w:fill="auto"/>
            <w:vAlign w:val="center"/>
          </w:tcPr>
          <w:p w14:paraId="2AFA4417" w14:textId="77777777" w:rsidR="004D346E" w:rsidRPr="005F7AD7" w:rsidRDefault="004D346E" w:rsidP="004E77F9">
            <w:pPr>
              <w:rPr>
                <w:noProof/>
                <w:sz w:val="16"/>
                <w:szCs w:val="16"/>
              </w:rPr>
            </w:pPr>
            <w:bookmarkStart w:id="151" w:name="_Toc180489425"/>
            <w:r w:rsidRPr="005F7AD7">
              <w:rPr>
                <w:noProof/>
                <w:sz w:val="16"/>
                <w:szCs w:val="16"/>
              </w:rPr>
              <w:t>indispensable</w:t>
            </w:r>
            <w:bookmarkEnd w:id="151"/>
          </w:p>
        </w:tc>
      </w:tr>
      <w:tr w:rsidR="004D346E" w:rsidRPr="005F7AD7" w14:paraId="16BAC447" w14:textId="77777777" w:rsidTr="00CC363E">
        <w:trPr>
          <w:trHeight w:val="20"/>
          <w:jc w:val="center"/>
        </w:trPr>
        <w:tc>
          <w:tcPr>
            <w:tcW w:w="344" w:type="pct"/>
            <w:shd w:val="clear" w:color="auto" w:fill="auto"/>
            <w:vAlign w:val="center"/>
          </w:tcPr>
          <w:p w14:paraId="18E75C41" w14:textId="77777777" w:rsidR="004D346E" w:rsidRPr="005F7AD7" w:rsidRDefault="004D346E" w:rsidP="004E77F9">
            <w:pPr>
              <w:rPr>
                <w:noProof/>
                <w:sz w:val="16"/>
                <w:szCs w:val="16"/>
              </w:rPr>
            </w:pPr>
            <w:bookmarkStart w:id="152" w:name="_Toc180489426"/>
            <w:r w:rsidRPr="005F7AD7">
              <w:rPr>
                <w:noProof/>
                <w:sz w:val="16"/>
                <w:szCs w:val="16"/>
              </w:rPr>
              <w:t>4.1.9.10</w:t>
            </w:r>
            <w:bookmarkEnd w:id="152"/>
          </w:p>
        </w:tc>
        <w:tc>
          <w:tcPr>
            <w:tcW w:w="3575" w:type="pct"/>
            <w:vAlign w:val="center"/>
          </w:tcPr>
          <w:p w14:paraId="7ECAE8A0" w14:textId="77777777" w:rsidR="004D346E" w:rsidRPr="005F7AD7" w:rsidRDefault="004D346E" w:rsidP="004E77F9">
            <w:pPr>
              <w:rPr>
                <w:sz w:val="16"/>
                <w:szCs w:val="16"/>
              </w:rPr>
            </w:pPr>
            <w:r w:rsidRPr="005F7AD7">
              <w:rPr>
                <w:sz w:val="16"/>
                <w:szCs w:val="16"/>
              </w:rPr>
              <w:t>Identificación oficial vigente con fotografía, (cartilla del servicio militar nacional, pasaporte, credencial para votar con fotografía o cédula profesional), de la persona que firme la proposición.</w:t>
            </w:r>
          </w:p>
        </w:tc>
        <w:tc>
          <w:tcPr>
            <w:tcW w:w="455" w:type="pct"/>
            <w:shd w:val="clear" w:color="auto" w:fill="auto"/>
            <w:vAlign w:val="center"/>
          </w:tcPr>
          <w:p w14:paraId="494B391C" w14:textId="77777777" w:rsidR="004D346E" w:rsidRPr="005F7AD7" w:rsidRDefault="004D346E" w:rsidP="004E77F9">
            <w:pPr>
              <w:rPr>
                <w:noProof/>
                <w:sz w:val="16"/>
                <w:szCs w:val="16"/>
              </w:rPr>
            </w:pPr>
          </w:p>
        </w:tc>
        <w:tc>
          <w:tcPr>
            <w:tcW w:w="626" w:type="pct"/>
            <w:shd w:val="clear" w:color="auto" w:fill="auto"/>
            <w:vAlign w:val="center"/>
          </w:tcPr>
          <w:p w14:paraId="65DAD218" w14:textId="77777777" w:rsidR="004D346E" w:rsidRPr="005F7AD7" w:rsidRDefault="004D346E" w:rsidP="004E77F9">
            <w:pPr>
              <w:rPr>
                <w:noProof/>
                <w:sz w:val="16"/>
                <w:szCs w:val="16"/>
              </w:rPr>
            </w:pPr>
            <w:bookmarkStart w:id="153" w:name="_Toc180489427"/>
            <w:r w:rsidRPr="005F7AD7">
              <w:rPr>
                <w:noProof/>
                <w:sz w:val="16"/>
                <w:szCs w:val="16"/>
              </w:rPr>
              <w:t>indispensable</w:t>
            </w:r>
            <w:bookmarkEnd w:id="153"/>
          </w:p>
        </w:tc>
      </w:tr>
      <w:tr w:rsidR="004D346E" w:rsidRPr="005F7AD7" w14:paraId="240C74C2" w14:textId="77777777" w:rsidTr="009E71B2">
        <w:trPr>
          <w:trHeight w:val="20"/>
          <w:jc w:val="center"/>
        </w:trPr>
        <w:tc>
          <w:tcPr>
            <w:tcW w:w="344" w:type="pct"/>
            <w:shd w:val="clear" w:color="auto" w:fill="632423" w:themeFill="accent2" w:themeFillShade="80"/>
            <w:vAlign w:val="center"/>
          </w:tcPr>
          <w:p w14:paraId="16089E4E" w14:textId="77777777" w:rsidR="004D346E" w:rsidRPr="005F7AD7" w:rsidRDefault="004D346E" w:rsidP="004E77F9">
            <w:pPr>
              <w:rPr>
                <w:noProof/>
                <w:sz w:val="16"/>
                <w:szCs w:val="16"/>
              </w:rPr>
            </w:pPr>
          </w:p>
        </w:tc>
        <w:tc>
          <w:tcPr>
            <w:tcW w:w="3575" w:type="pct"/>
            <w:shd w:val="clear" w:color="auto" w:fill="632423" w:themeFill="accent2" w:themeFillShade="80"/>
            <w:vAlign w:val="center"/>
          </w:tcPr>
          <w:p w14:paraId="63ADC6E3" w14:textId="77777777" w:rsidR="004D346E" w:rsidRPr="005F7AD7" w:rsidRDefault="004D346E" w:rsidP="004E77F9">
            <w:pPr>
              <w:rPr>
                <w:noProof/>
                <w:sz w:val="16"/>
                <w:szCs w:val="16"/>
              </w:rPr>
            </w:pPr>
            <w:r w:rsidRPr="005F7AD7">
              <w:rPr>
                <w:noProof/>
                <w:sz w:val="16"/>
                <w:szCs w:val="16"/>
              </w:rPr>
              <w:t>PERSONAS FÍSICAS, DEBERÁN PRESENTAR:</w:t>
            </w:r>
          </w:p>
        </w:tc>
        <w:tc>
          <w:tcPr>
            <w:tcW w:w="455" w:type="pct"/>
            <w:shd w:val="clear" w:color="auto" w:fill="632423" w:themeFill="accent2" w:themeFillShade="80"/>
            <w:vAlign w:val="center"/>
          </w:tcPr>
          <w:p w14:paraId="1CB3E748" w14:textId="77777777" w:rsidR="004D346E" w:rsidRPr="005F7AD7" w:rsidRDefault="004D346E" w:rsidP="004E77F9">
            <w:pPr>
              <w:rPr>
                <w:noProof/>
                <w:sz w:val="16"/>
                <w:szCs w:val="16"/>
              </w:rPr>
            </w:pPr>
          </w:p>
        </w:tc>
        <w:tc>
          <w:tcPr>
            <w:tcW w:w="626" w:type="pct"/>
            <w:shd w:val="clear" w:color="auto" w:fill="632423" w:themeFill="accent2" w:themeFillShade="80"/>
            <w:vAlign w:val="center"/>
          </w:tcPr>
          <w:p w14:paraId="3CBC6F73" w14:textId="77777777" w:rsidR="004D346E" w:rsidRPr="005F7AD7" w:rsidRDefault="004D346E" w:rsidP="004E77F9">
            <w:pPr>
              <w:rPr>
                <w:noProof/>
                <w:sz w:val="16"/>
                <w:szCs w:val="16"/>
              </w:rPr>
            </w:pPr>
          </w:p>
        </w:tc>
      </w:tr>
      <w:tr w:rsidR="004D346E" w:rsidRPr="005F7AD7" w14:paraId="63C72E32" w14:textId="77777777" w:rsidTr="00CC363E">
        <w:trPr>
          <w:trHeight w:val="20"/>
          <w:jc w:val="center"/>
        </w:trPr>
        <w:tc>
          <w:tcPr>
            <w:tcW w:w="344" w:type="pct"/>
            <w:shd w:val="clear" w:color="auto" w:fill="auto"/>
            <w:vAlign w:val="center"/>
          </w:tcPr>
          <w:p w14:paraId="0CE7F21F" w14:textId="77777777" w:rsidR="004D346E" w:rsidRPr="005F7AD7" w:rsidRDefault="004D346E" w:rsidP="004E77F9">
            <w:pPr>
              <w:rPr>
                <w:noProof/>
                <w:sz w:val="16"/>
                <w:szCs w:val="16"/>
              </w:rPr>
            </w:pPr>
            <w:bookmarkStart w:id="154" w:name="_Toc180489428"/>
            <w:r w:rsidRPr="005F7AD7">
              <w:rPr>
                <w:noProof/>
                <w:sz w:val="16"/>
                <w:szCs w:val="16"/>
              </w:rPr>
              <w:t>4.1.9.11</w:t>
            </w:r>
            <w:bookmarkEnd w:id="154"/>
          </w:p>
        </w:tc>
        <w:tc>
          <w:tcPr>
            <w:tcW w:w="3575" w:type="pct"/>
            <w:vAlign w:val="center"/>
          </w:tcPr>
          <w:p w14:paraId="39405937" w14:textId="77777777" w:rsidR="004D346E" w:rsidRPr="005F7AD7" w:rsidRDefault="004D346E" w:rsidP="004E77F9">
            <w:pPr>
              <w:rPr>
                <w:noProof/>
                <w:sz w:val="16"/>
                <w:szCs w:val="16"/>
              </w:rPr>
            </w:pPr>
            <w:r w:rsidRPr="005F7AD7">
              <w:rPr>
                <w:sz w:val="16"/>
                <w:szCs w:val="16"/>
              </w:rPr>
              <w:t>Acta de nacimiento, en su caso, la carta de naturalización respectiva expedida por la autoridad competente.</w:t>
            </w:r>
          </w:p>
        </w:tc>
        <w:tc>
          <w:tcPr>
            <w:tcW w:w="455" w:type="pct"/>
            <w:shd w:val="clear" w:color="auto" w:fill="auto"/>
            <w:vAlign w:val="center"/>
          </w:tcPr>
          <w:p w14:paraId="74AB7788" w14:textId="77777777" w:rsidR="004D346E" w:rsidRPr="005F7AD7" w:rsidRDefault="004D346E" w:rsidP="004E77F9">
            <w:pPr>
              <w:rPr>
                <w:noProof/>
                <w:sz w:val="16"/>
                <w:szCs w:val="16"/>
              </w:rPr>
            </w:pPr>
          </w:p>
        </w:tc>
        <w:tc>
          <w:tcPr>
            <w:tcW w:w="626" w:type="pct"/>
            <w:shd w:val="clear" w:color="auto" w:fill="auto"/>
            <w:vAlign w:val="center"/>
          </w:tcPr>
          <w:p w14:paraId="71159377" w14:textId="77777777" w:rsidR="004D346E" w:rsidRPr="005F7AD7" w:rsidRDefault="004D346E" w:rsidP="004E77F9">
            <w:pPr>
              <w:rPr>
                <w:noProof/>
                <w:sz w:val="16"/>
                <w:szCs w:val="16"/>
              </w:rPr>
            </w:pPr>
            <w:bookmarkStart w:id="155" w:name="_Toc180489429"/>
            <w:r w:rsidRPr="005F7AD7">
              <w:rPr>
                <w:noProof/>
                <w:sz w:val="16"/>
                <w:szCs w:val="16"/>
              </w:rPr>
              <w:t>indispensable</w:t>
            </w:r>
            <w:bookmarkEnd w:id="155"/>
          </w:p>
        </w:tc>
      </w:tr>
      <w:tr w:rsidR="004D346E" w:rsidRPr="005F7AD7" w14:paraId="1A5D9B10" w14:textId="77777777" w:rsidTr="00CC363E">
        <w:trPr>
          <w:trHeight w:val="20"/>
          <w:jc w:val="center"/>
        </w:trPr>
        <w:tc>
          <w:tcPr>
            <w:tcW w:w="344" w:type="pct"/>
            <w:shd w:val="clear" w:color="auto" w:fill="auto"/>
            <w:vAlign w:val="center"/>
          </w:tcPr>
          <w:p w14:paraId="6B4418A4" w14:textId="77777777" w:rsidR="004D346E" w:rsidRPr="005F7AD7" w:rsidRDefault="004D346E" w:rsidP="004E77F9">
            <w:pPr>
              <w:rPr>
                <w:noProof/>
                <w:sz w:val="16"/>
                <w:szCs w:val="16"/>
              </w:rPr>
            </w:pPr>
            <w:bookmarkStart w:id="156" w:name="_Toc180489430"/>
            <w:r w:rsidRPr="005F7AD7">
              <w:rPr>
                <w:noProof/>
                <w:sz w:val="16"/>
                <w:szCs w:val="16"/>
              </w:rPr>
              <w:t>4.1.9.12</w:t>
            </w:r>
            <w:bookmarkEnd w:id="156"/>
          </w:p>
        </w:tc>
        <w:tc>
          <w:tcPr>
            <w:tcW w:w="3575" w:type="pct"/>
            <w:vAlign w:val="center"/>
          </w:tcPr>
          <w:p w14:paraId="2E723BAC" w14:textId="57FE910C" w:rsidR="004D346E" w:rsidRPr="005F7AD7" w:rsidRDefault="004D346E" w:rsidP="004E77F9">
            <w:pPr>
              <w:rPr>
                <w:noProof/>
                <w:sz w:val="16"/>
                <w:szCs w:val="16"/>
              </w:rPr>
            </w:pPr>
            <w:r w:rsidRPr="005F7AD7">
              <w:rPr>
                <w:sz w:val="16"/>
                <w:szCs w:val="16"/>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5F7AD7">
              <w:rPr>
                <w:sz w:val="16"/>
                <w:szCs w:val="16"/>
              </w:rPr>
              <w:t>el</w:t>
            </w:r>
            <w:r w:rsidRPr="005F7AD7">
              <w:rPr>
                <w:sz w:val="16"/>
                <w:szCs w:val="16"/>
              </w:rPr>
              <w:t xml:space="preserve"> cual no se encuentra a su nombre debiendo acreditar su dicho con documento idóneo que acredite su posesión (contrato de arrendamiento)</w:t>
            </w:r>
          </w:p>
        </w:tc>
        <w:tc>
          <w:tcPr>
            <w:tcW w:w="455" w:type="pct"/>
            <w:shd w:val="clear" w:color="auto" w:fill="auto"/>
            <w:vAlign w:val="center"/>
          </w:tcPr>
          <w:p w14:paraId="6F680521" w14:textId="77777777" w:rsidR="004D346E" w:rsidRPr="005F7AD7" w:rsidRDefault="004D346E" w:rsidP="004E77F9">
            <w:pPr>
              <w:rPr>
                <w:noProof/>
                <w:sz w:val="16"/>
                <w:szCs w:val="16"/>
              </w:rPr>
            </w:pPr>
          </w:p>
        </w:tc>
        <w:tc>
          <w:tcPr>
            <w:tcW w:w="626" w:type="pct"/>
            <w:shd w:val="clear" w:color="auto" w:fill="auto"/>
            <w:vAlign w:val="center"/>
          </w:tcPr>
          <w:p w14:paraId="0499C66B" w14:textId="77777777" w:rsidR="004D346E" w:rsidRPr="005F7AD7" w:rsidRDefault="004D346E" w:rsidP="004E77F9">
            <w:pPr>
              <w:rPr>
                <w:noProof/>
                <w:sz w:val="16"/>
                <w:szCs w:val="16"/>
              </w:rPr>
            </w:pPr>
            <w:bookmarkStart w:id="157" w:name="_Toc180489431"/>
            <w:r w:rsidRPr="005F7AD7">
              <w:rPr>
                <w:noProof/>
                <w:sz w:val="16"/>
                <w:szCs w:val="16"/>
              </w:rPr>
              <w:t>indispensable</w:t>
            </w:r>
            <w:bookmarkEnd w:id="157"/>
          </w:p>
        </w:tc>
      </w:tr>
      <w:tr w:rsidR="004D346E" w:rsidRPr="005F7AD7" w14:paraId="3F2CB490" w14:textId="77777777" w:rsidTr="00CC363E">
        <w:trPr>
          <w:trHeight w:val="20"/>
          <w:jc w:val="center"/>
        </w:trPr>
        <w:tc>
          <w:tcPr>
            <w:tcW w:w="344" w:type="pct"/>
            <w:shd w:val="clear" w:color="auto" w:fill="auto"/>
            <w:vAlign w:val="center"/>
          </w:tcPr>
          <w:p w14:paraId="14128464" w14:textId="77777777" w:rsidR="004D346E" w:rsidRPr="005F7AD7" w:rsidRDefault="004D346E" w:rsidP="004E77F9">
            <w:pPr>
              <w:rPr>
                <w:noProof/>
                <w:sz w:val="16"/>
                <w:szCs w:val="16"/>
              </w:rPr>
            </w:pPr>
            <w:bookmarkStart w:id="158" w:name="_Toc180489432"/>
            <w:r w:rsidRPr="005F7AD7">
              <w:rPr>
                <w:noProof/>
                <w:sz w:val="16"/>
                <w:szCs w:val="16"/>
              </w:rPr>
              <w:t>4.1.9.13</w:t>
            </w:r>
            <w:bookmarkEnd w:id="158"/>
          </w:p>
        </w:tc>
        <w:tc>
          <w:tcPr>
            <w:tcW w:w="3575" w:type="pct"/>
            <w:vAlign w:val="center"/>
          </w:tcPr>
          <w:p w14:paraId="256DA00F" w14:textId="77777777" w:rsidR="004D346E" w:rsidRPr="005F7AD7" w:rsidRDefault="004D346E" w:rsidP="004E77F9">
            <w:pPr>
              <w:rPr>
                <w:noProof/>
                <w:sz w:val="16"/>
                <w:szCs w:val="16"/>
              </w:rPr>
            </w:pPr>
            <w:r w:rsidRPr="005F7AD7">
              <w:rPr>
                <w:sz w:val="16"/>
                <w:szCs w:val="16"/>
              </w:rPr>
              <w:t>Identificación oficial vigente con fotografía, (cartilla del servicio militar nacional, pasaporte, credencial para votar con fotografía o cédula profesional), tratándose de personas físicas.</w:t>
            </w:r>
          </w:p>
        </w:tc>
        <w:tc>
          <w:tcPr>
            <w:tcW w:w="455" w:type="pct"/>
            <w:shd w:val="clear" w:color="auto" w:fill="auto"/>
            <w:vAlign w:val="center"/>
          </w:tcPr>
          <w:p w14:paraId="79A22DF9" w14:textId="77777777" w:rsidR="004D346E" w:rsidRPr="005F7AD7" w:rsidRDefault="004D346E" w:rsidP="004E77F9">
            <w:pPr>
              <w:rPr>
                <w:noProof/>
                <w:sz w:val="16"/>
                <w:szCs w:val="16"/>
              </w:rPr>
            </w:pPr>
          </w:p>
        </w:tc>
        <w:tc>
          <w:tcPr>
            <w:tcW w:w="626" w:type="pct"/>
            <w:shd w:val="clear" w:color="auto" w:fill="auto"/>
            <w:vAlign w:val="center"/>
          </w:tcPr>
          <w:p w14:paraId="5DCA9115" w14:textId="77777777" w:rsidR="004D346E" w:rsidRPr="005F7AD7" w:rsidRDefault="004D346E" w:rsidP="004E77F9">
            <w:pPr>
              <w:rPr>
                <w:noProof/>
                <w:sz w:val="16"/>
                <w:szCs w:val="16"/>
              </w:rPr>
            </w:pPr>
            <w:bookmarkStart w:id="159" w:name="_Toc180489433"/>
            <w:r w:rsidRPr="005F7AD7">
              <w:rPr>
                <w:noProof/>
                <w:sz w:val="16"/>
                <w:szCs w:val="16"/>
              </w:rPr>
              <w:t>indispensable</w:t>
            </w:r>
            <w:bookmarkEnd w:id="159"/>
          </w:p>
        </w:tc>
      </w:tr>
      <w:tr w:rsidR="004D346E" w:rsidRPr="005F7AD7" w14:paraId="6513F9FE" w14:textId="77777777" w:rsidTr="009E71B2">
        <w:trPr>
          <w:trHeight w:val="20"/>
          <w:jc w:val="center"/>
        </w:trPr>
        <w:tc>
          <w:tcPr>
            <w:tcW w:w="344" w:type="pct"/>
            <w:shd w:val="clear" w:color="auto" w:fill="632423" w:themeFill="accent2" w:themeFillShade="80"/>
            <w:vAlign w:val="center"/>
          </w:tcPr>
          <w:p w14:paraId="3117BB4D" w14:textId="77777777" w:rsidR="004D346E" w:rsidRPr="005F7AD7" w:rsidRDefault="004D346E" w:rsidP="004E77F9">
            <w:pPr>
              <w:rPr>
                <w:noProof/>
                <w:sz w:val="16"/>
                <w:szCs w:val="16"/>
              </w:rPr>
            </w:pPr>
          </w:p>
        </w:tc>
        <w:tc>
          <w:tcPr>
            <w:tcW w:w="3575" w:type="pct"/>
            <w:shd w:val="clear" w:color="auto" w:fill="632423" w:themeFill="accent2" w:themeFillShade="80"/>
            <w:vAlign w:val="center"/>
          </w:tcPr>
          <w:p w14:paraId="76793B48" w14:textId="77777777" w:rsidR="004D346E" w:rsidRPr="005F7AD7" w:rsidRDefault="004D346E" w:rsidP="004E77F9">
            <w:pPr>
              <w:rPr>
                <w:noProof/>
                <w:sz w:val="16"/>
                <w:szCs w:val="16"/>
              </w:rPr>
            </w:pPr>
          </w:p>
        </w:tc>
        <w:tc>
          <w:tcPr>
            <w:tcW w:w="455" w:type="pct"/>
            <w:shd w:val="clear" w:color="auto" w:fill="632423" w:themeFill="accent2" w:themeFillShade="80"/>
            <w:vAlign w:val="center"/>
          </w:tcPr>
          <w:p w14:paraId="23E42FD8" w14:textId="77777777" w:rsidR="004D346E" w:rsidRPr="005F7AD7" w:rsidRDefault="004D346E" w:rsidP="004E77F9">
            <w:pPr>
              <w:rPr>
                <w:noProof/>
                <w:sz w:val="16"/>
                <w:szCs w:val="16"/>
              </w:rPr>
            </w:pPr>
          </w:p>
        </w:tc>
        <w:tc>
          <w:tcPr>
            <w:tcW w:w="626" w:type="pct"/>
            <w:shd w:val="clear" w:color="auto" w:fill="632423" w:themeFill="accent2" w:themeFillShade="80"/>
            <w:vAlign w:val="center"/>
          </w:tcPr>
          <w:p w14:paraId="040C4086" w14:textId="77777777" w:rsidR="004D346E" w:rsidRPr="005F7AD7" w:rsidRDefault="004D346E" w:rsidP="004E77F9">
            <w:pPr>
              <w:rPr>
                <w:noProof/>
                <w:sz w:val="16"/>
                <w:szCs w:val="16"/>
              </w:rPr>
            </w:pPr>
          </w:p>
        </w:tc>
      </w:tr>
      <w:tr w:rsidR="004D346E" w:rsidRPr="005F7AD7" w14:paraId="66985C96" w14:textId="77777777" w:rsidTr="00CC363E">
        <w:trPr>
          <w:trHeight w:val="20"/>
          <w:jc w:val="center"/>
        </w:trPr>
        <w:tc>
          <w:tcPr>
            <w:tcW w:w="344" w:type="pct"/>
            <w:tcBorders>
              <w:bottom w:val="single" w:sz="8" w:space="0" w:color="auto"/>
            </w:tcBorders>
            <w:shd w:val="clear" w:color="auto" w:fill="auto"/>
            <w:vAlign w:val="center"/>
            <w:hideMark/>
          </w:tcPr>
          <w:p w14:paraId="4A6A70A5" w14:textId="77777777" w:rsidR="004D346E" w:rsidRPr="005F7AD7" w:rsidRDefault="004D346E" w:rsidP="004E77F9">
            <w:pPr>
              <w:rPr>
                <w:noProof/>
                <w:sz w:val="16"/>
                <w:szCs w:val="16"/>
              </w:rPr>
            </w:pPr>
            <w:bookmarkStart w:id="160" w:name="_Toc180489434"/>
            <w:r w:rsidRPr="005F7AD7">
              <w:rPr>
                <w:noProof/>
                <w:sz w:val="16"/>
                <w:szCs w:val="16"/>
              </w:rPr>
              <w:t>4.1.10</w:t>
            </w:r>
            <w:bookmarkEnd w:id="160"/>
          </w:p>
        </w:tc>
        <w:tc>
          <w:tcPr>
            <w:tcW w:w="3575" w:type="pct"/>
            <w:tcBorders>
              <w:bottom w:val="single" w:sz="8" w:space="0" w:color="auto"/>
            </w:tcBorders>
            <w:vAlign w:val="center"/>
          </w:tcPr>
          <w:p w14:paraId="70704EF1" w14:textId="77777777" w:rsidR="004D346E" w:rsidRPr="005F7AD7" w:rsidRDefault="004D346E" w:rsidP="004E77F9">
            <w:pPr>
              <w:rPr>
                <w:noProof/>
                <w:sz w:val="16"/>
                <w:szCs w:val="16"/>
                <w:lang w:val="es-ES_tradnl"/>
              </w:rPr>
            </w:pPr>
            <w:r w:rsidRPr="005F7AD7">
              <w:rPr>
                <w:sz w:val="16"/>
                <w:szCs w:val="16"/>
                <w:lang w:val="es-ES_tradnl"/>
              </w:rPr>
              <w:t>Se hace del conocimiento del licitante, que en términos de lo dispuesto por los Artículos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Formato No. 7 “Formato relativo a la clasificación de la información reservada y confidencial”  Cabe señalar que de no clasificarse la información por parte del Licitante en los términos señalados, la información presentada como parte de su proposición técnica - legal económica tendrá tratamiento de información de carácter público.</w:t>
            </w:r>
          </w:p>
        </w:tc>
        <w:tc>
          <w:tcPr>
            <w:tcW w:w="455" w:type="pct"/>
            <w:tcBorders>
              <w:bottom w:val="single" w:sz="8" w:space="0" w:color="auto"/>
            </w:tcBorders>
            <w:shd w:val="clear" w:color="auto" w:fill="auto"/>
            <w:vAlign w:val="center"/>
            <w:hideMark/>
          </w:tcPr>
          <w:p w14:paraId="1F916E10" w14:textId="77777777" w:rsidR="004D346E" w:rsidRPr="005F7AD7" w:rsidRDefault="00C46977" w:rsidP="004E77F9">
            <w:pPr>
              <w:rPr>
                <w:noProof/>
                <w:sz w:val="16"/>
                <w:szCs w:val="16"/>
              </w:rPr>
            </w:pPr>
            <w:hyperlink w:anchor="FORMATO_9" w:history="1">
              <w:bookmarkStart w:id="161" w:name="_Toc180489435"/>
              <w:r w:rsidR="004D346E" w:rsidRPr="005F7AD7">
                <w:rPr>
                  <w:rStyle w:val="Hipervnculo"/>
                  <w:rFonts w:eastAsia="Times New Roman" w:cs="Arial"/>
                  <w:noProof/>
                  <w:sz w:val="16"/>
                  <w:szCs w:val="16"/>
                  <w:lang w:val="es-ES_tradnl" w:eastAsia="es-ES"/>
                </w:rPr>
                <w:t>Formato No. 7</w:t>
              </w:r>
              <w:bookmarkEnd w:id="161"/>
            </w:hyperlink>
          </w:p>
        </w:tc>
        <w:tc>
          <w:tcPr>
            <w:tcW w:w="626" w:type="pct"/>
            <w:tcBorders>
              <w:bottom w:val="single" w:sz="8" w:space="0" w:color="auto"/>
            </w:tcBorders>
            <w:shd w:val="clear" w:color="auto" w:fill="auto"/>
            <w:vAlign w:val="center"/>
            <w:hideMark/>
          </w:tcPr>
          <w:p w14:paraId="29380EB1" w14:textId="77777777" w:rsidR="004D346E" w:rsidRPr="005F7AD7" w:rsidRDefault="004D346E" w:rsidP="004E77F9">
            <w:pPr>
              <w:rPr>
                <w:noProof/>
                <w:sz w:val="16"/>
                <w:szCs w:val="16"/>
              </w:rPr>
            </w:pPr>
            <w:bookmarkStart w:id="162" w:name="_Toc180489436"/>
            <w:r w:rsidRPr="005F7AD7">
              <w:rPr>
                <w:noProof/>
                <w:sz w:val="16"/>
                <w:szCs w:val="16"/>
              </w:rPr>
              <w:t>No indispensable</w:t>
            </w:r>
            <w:bookmarkEnd w:id="162"/>
          </w:p>
        </w:tc>
      </w:tr>
    </w:tbl>
    <w:p w14:paraId="3FF327A5" w14:textId="77777777" w:rsidR="00144A7C" w:rsidRPr="005F7AD7" w:rsidRDefault="00144A7C" w:rsidP="005A6D8F">
      <w:pPr>
        <w:tabs>
          <w:tab w:val="left" w:pos="6240"/>
        </w:tabs>
        <w:suppressAutoHyphens/>
        <w:rPr>
          <w:rFonts w:cs="Arial"/>
          <w:noProof/>
          <w:szCs w:val="18"/>
          <w:lang w:val="es-ES_tradnl"/>
        </w:rPr>
      </w:pPr>
    </w:p>
    <w:p w14:paraId="2D9DA1E7" w14:textId="77777777" w:rsidR="002358A5" w:rsidRPr="005F7AD7" w:rsidRDefault="00E001F8" w:rsidP="004E77F9">
      <w:pPr>
        <w:rPr>
          <w:noProof/>
          <w:sz w:val="22"/>
          <w:lang w:val="es-ES_tradnl"/>
        </w:rPr>
      </w:pPr>
      <w:r w:rsidRPr="005F7AD7">
        <w:rPr>
          <w:noProof/>
          <w:sz w:val="22"/>
          <w:lang w:val="es-ES_tradnl"/>
        </w:rPr>
        <w:t xml:space="preserve">4.2 </w:t>
      </w:r>
      <w:r w:rsidR="002358A5" w:rsidRPr="005F7AD7">
        <w:rPr>
          <w:noProof/>
          <w:sz w:val="22"/>
          <w:lang w:val="es-ES_tradnl"/>
        </w:rPr>
        <w:t xml:space="preserve">Proposición </w:t>
      </w:r>
      <w:r w:rsidR="00703A7F" w:rsidRPr="005F7AD7">
        <w:rPr>
          <w:noProof/>
          <w:sz w:val="22"/>
          <w:lang w:val="es-ES_tradnl"/>
        </w:rPr>
        <w:t>Técnica</w:t>
      </w:r>
      <w:bookmarkEnd w:id="98"/>
    </w:p>
    <w:p w14:paraId="1358F8CE" w14:textId="77777777" w:rsidR="0013684E" w:rsidRPr="005F7AD7" w:rsidRDefault="0013684E" w:rsidP="00144A7C">
      <w:pPr>
        <w:rPr>
          <w:noProof/>
          <w:lang w:val="es-ES_tradnl"/>
        </w:rPr>
      </w:pPr>
    </w:p>
    <w:tbl>
      <w:tblPr>
        <w:tblW w:w="5000" w:type="pct"/>
        <w:tblCellMar>
          <w:left w:w="70" w:type="dxa"/>
          <w:right w:w="70" w:type="dxa"/>
        </w:tblCellMar>
        <w:tblLook w:val="04A0" w:firstRow="1" w:lastRow="0" w:firstColumn="1" w:lastColumn="0" w:noHBand="0" w:noVBand="1"/>
      </w:tblPr>
      <w:tblGrid>
        <w:gridCol w:w="734"/>
        <w:gridCol w:w="7684"/>
        <w:gridCol w:w="893"/>
        <w:gridCol w:w="1367"/>
      </w:tblGrid>
      <w:tr w:rsidR="004D346E" w:rsidRPr="005F7AD7" w14:paraId="5650A8EB" w14:textId="77777777" w:rsidTr="009E71B2">
        <w:trPr>
          <w:trHeight w:val="20"/>
        </w:trPr>
        <w:tc>
          <w:tcPr>
            <w:tcW w:w="344"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247E1663" w14:textId="77777777" w:rsidR="004D346E" w:rsidRPr="005F7AD7" w:rsidRDefault="004D346E" w:rsidP="004E77F9">
            <w:pPr>
              <w:rPr>
                <w:sz w:val="16"/>
                <w:szCs w:val="16"/>
                <w:lang w:eastAsia="es-MX"/>
              </w:rPr>
            </w:pPr>
            <w:r w:rsidRPr="005F7AD7">
              <w:rPr>
                <w:sz w:val="16"/>
                <w:szCs w:val="16"/>
                <w:lang w:eastAsia="es-MX"/>
              </w:rPr>
              <w:t>Numeral</w:t>
            </w:r>
          </w:p>
        </w:tc>
        <w:tc>
          <w:tcPr>
            <w:tcW w:w="3598"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42DAAF6" w14:textId="77777777" w:rsidR="004D346E" w:rsidRPr="005F7AD7" w:rsidRDefault="004D346E" w:rsidP="004E77F9">
            <w:pPr>
              <w:rPr>
                <w:sz w:val="12"/>
                <w:szCs w:val="16"/>
                <w:lang w:eastAsia="es-MX"/>
              </w:rPr>
            </w:pPr>
            <w:r w:rsidRPr="005F7AD7">
              <w:rPr>
                <w:sz w:val="12"/>
                <w:szCs w:val="16"/>
                <w:lang w:eastAsia="es-MX"/>
              </w:rPr>
              <w:t>Documentación relativa a la Proposición Técnica</w:t>
            </w:r>
          </w:p>
        </w:tc>
        <w:tc>
          <w:tcPr>
            <w:tcW w:w="418"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7044E6C" w14:textId="77777777" w:rsidR="004D346E" w:rsidRPr="005F7AD7" w:rsidRDefault="004D346E" w:rsidP="004E77F9">
            <w:pPr>
              <w:rPr>
                <w:sz w:val="12"/>
                <w:szCs w:val="16"/>
                <w:lang w:eastAsia="es-MX"/>
              </w:rPr>
            </w:pPr>
            <w:r w:rsidRPr="005F7AD7">
              <w:rPr>
                <w:sz w:val="12"/>
                <w:szCs w:val="16"/>
                <w:lang w:eastAsia="es-MX"/>
              </w:rPr>
              <w:t>Formato</w:t>
            </w:r>
          </w:p>
        </w:tc>
        <w:tc>
          <w:tcPr>
            <w:tcW w:w="640"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B4161C5" w14:textId="77777777" w:rsidR="004D346E" w:rsidRPr="005F7AD7" w:rsidRDefault="004D346E" w:rsidP="004E77F9">
            <w:pPr>
              <w:rPr>
                <w:sz w:val="12"/>
                <w:szCs w:val="16"/>
                <w:lang w:eastAsia="es-MX"/>
              </w:rPr>
            </w:pPr>
            <w:r w:rsidRPr="005F7AD7">
              <w:rPr>
                <w:sz w:val="12"/>
                <w:szCs w:val="16"/>
                <w:lang w:eastAsia="es-MX"/>
              </w:rPr>
              <w:t>El incumplimiento de este punto es causa de desechamiento técnico</w:t>
            </w:r>
          </w:p>
        </w:tc>
      </w:tr>
      <w:tr w:rsidR="009E71B2" w:rsidRPr="005F7AD7" w14:paraId="6A3EC6CF"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6F6D1DDA" w14:textId="77777777" w:rsidR="009E71B2" w:rsidRPr="005F7AD7" w:rsidRDefault="009E71B2" w:rsidP="004E77F9">
            <w:pPr>
              <w:rPr>
                <w:color w:val="000000"/>
                <w:sz w:val="16"/>
                <w:szCs w:val="16"/>
                <w:lang w:eastAsia="es-MX"/>
              </w:rPr>
            </w:pPr>
            <w:r w:rsidRPr="005F7AD7">
              <w:rPr>
                <w:color w:val="000000"/>
                <w:sz w:val="16"/>
                <w:szCs w:val="16"/>
                <w:lang w:eastAsia="es-MX"/>
              </w:rPr>
              <w:t>4.2.1</w:t>
            </w:r>
          </w:p>
        </w:tc>
        <w:tc>
          <w:tcPr>
            <w:tcW w:w="3598" w:type="pct"/>
            <w:tcBorders>
              <w:top w:val="nil"/>
              <w:left w:val="nil"/>
              <w:bottom w:val="single" w:sz="8" w:space="0" w:color="auto"/>
              <w:right w:val="single" w:sz="8" w:space="0" w:color="auto"/>
            </w:tcBorders>
            <w:shd w:val="clear" w:color="auto" w:fill="auto"/>
            <w:vAlign w:val="center"/>
            <w:hideMark/>
          </w:tcPr>
          <w:p w14:paraId="550B7081" w14:textId="77777777" w:rsidR="009E71B2" w:rsidRPr="005F7AD7" w:rsidRDefault="009E71B2" w:rsidP="004E77F9">
            <w:pPr>
              <w:rPr>
                <w:color w:val="000000"/>
                <w:sz w:val="16"/>
                <w:szCs w:val="16"/>
                <w:lang w:eastAsia="es-MX"/>
              </w:rPr>
            </w:pPr>
            <w:r w:rsidRPr="005F7AD7">
              <w:rPr>
                <w:color w:val="000000"/>
                <w:sz w:val="16"/>
                <w:szCs w:val="16"/>
                <w:lang w:eastAsia="es-MX"/>
              </w:rPr>
              <w:t>Escrito en donde presenten los siguientes datos:</w:t>
            </w:r>
          </w:p>
          <w:p w14:paraId="40E87165" w14:textId="77777777" w:rsidR="009E71B2" w:rsidRPr="005F7AD7" w:rsidRDefault="009E71B2" w:rsidP="004E77F9">
            <w:pPr>
              <w:rPr>
                <w:color w:val="000000"/>
                <w:sz w:val="16"/>
                <w:szCs w:val="16"/>
                <w:lang w:eastAsia="es-MX"/>
              </w:rPr>
            </w:pPr>
            <w:r w:rsidRPr="005F7AD7">
              <w:rPr>
                <w:color w:val="000000"/>
                <w:sz w:val="16"/>
                <w:szCs w:val="16"/>
                <w:lang w:eastAsia="es-MX"/>
              </w:rPr>
              <w:t>• Nombre completo del representante legal para recibir notificaciones y comunicaciones en su nombre y representación y en su caso el contacto para todo  tipo de notificaciones.</w:t>
            </w:r>
          </w:p>
          <w:p w14:paraId="2ED13CEA" w14:textId="77777777" w:rsidR="009E71B2" w:rsidRPr="005F7AD7" w:rsidRDefault="009E71B2" w:rsidP="004E77F9">
            <w:pPr>
              <w:rPr>
                <w:color w:val="000000"/>
                <w:sz w:val="16"/>
                <w:szCs w:val="16"/>
                <w:lang w:eastAsia="es-MX"/>
              </w:rPr>
            </w:pPr>
            <w:r w:rsidRPr="005F7AD7">
              <w:rPr>
                <w:color w:val="000000"/>
                <w:sz w:val="16"/>
                <w:szCs w:val="16"/>
                <w:lang w:eastAsia="es-MX"/>
              </w:rPr>
              <w:t>• Cargo:</w:t>
            </w:r>
          </w:p>
          <w:p w14:paraId="1A809009" w14:textId="77777777" w:rsidR="009E71B2" w:rsidRPr="005F7AD7" w:rsidRDefault="009E71B2" w:rsidP="004E77F9">
            <w:pPr>
              <w:rPr>
                <w:color w:val="000000"/>
                <w:sz w:val="16"/>
                <w:szCs w:val="16"/>
                <w:lang w:eastAsia="es-MX"/>
              </w:rPr>
            </w:pPr>
            <w:r w:rsidRPr="005F7AD7">
              <w:rPr>
                <w:color w:val="000000"/>
                <w:sz w:val="16"/>
                <w:szCs w:val="16"/>
                <w:lang w:eastAsia="es-MX"/>
              </w:rPr>
              <w:t>• Domicilio:</w:t>
            </w:r>
          </w:p>
          <w:p w14:paraId="1A4C61CA" w14:textId="77777777" w:rsidR="009E71B2" w:rsidRPr="005F7AD7" w:rsidRDefault="009E71B2" w:rsidP="004E77F9">
            <w:pPr>
              <w:rPr>
                <w:color w:val="000000"/>
                <w:sz w:val="16"/>
                <w:szCs w:val="16"/>
                <w:lang w:eastAsia="es-MX"/>
              </w:rPr>
            </w:pPr>
            <w:r w:rsidRPr="005F7AD7">
              <w:rPr>
                <w:color w:val="000000"/>
                <w:sz w:val="16"/>
                <w:szCs w:val="16"/>
                <w:lang w:eastAsia="es-MX"/>
              </w:rPr>
              <w:t>• Teléfono (oficina y celular):</w:t>
            </w:r>
          </w:p>
          <w:p w14:paraId="481F3645" w14:textId="424BF4D0" w:rsidR="009E71B2" w:rsidRPr="005F7AD7" w:rsidRDefault="009E71B2" w:rsidP="004E77F9">
            <w:pPr>
              <w:rPr>
                <w:color w:val="000000"/>
                <w:sz w:val="16"/>
                <w:szCs w:val="16"/>
                <w:lang w:eastAsia="es-MX"/>
              </w:rPr>
            </w:pPr>
            <w:r w:rsidRPr="005F7AD7">
              <w:rPr>
                <w:color w:val="000000"/>
                <w:sz w:val="16"/>
                <w:szCs w:val="16"/>
                <w:lang w:eastAsia="es-MX"/>
              </w:rPr>
              <w:t>• Correo electrónico:</w:t>
            </w:r>
          </w:p>
        </w:tc>
        <w:tc>
          <w:tcPr>
            <w:tcW w:w="418" w:type="pct"/>
            <w:tcBorders>
              <w:top w:val="nil"/>
              <w:left w:val="nil"/>
              <w:bottom w:val="single" w:sz="8" w:space="0" w:color="auto"/>
              <w:right w:val="single" w:sz="8" w:space="0" w:color="auto"/>
            </w:tcBorders>
            <w:shd w:val="clear" w:color="auto" w:fill="auto"/>
            <w:vAlign w:val="center"/>
            <w:hideMark/>
          </w:tcPr>
          <w:p w14:paraId="7071DB7E" w14:textId="65B81C25" w:rsidR="009E71B2" w:rsidRPr="005F7AD7" w:rsidRDefault="009E71B2"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5AFE563A" w14:textId="77777777" w:rsidR="009E71B2" w:rsidRPr="005F7AD7" w:rsidRDefault="009E71B2" w:rsidP="004E77F9">
            <w:pPr>
              <w:rPr>
                <w:color w:val="000000"/>
                <w:sz w:val="16"/>
                <w:szCs w:val="16"/>
                <w:lang w:eastAsia="es-MX"/>
              </w:rPr>
            </w:pPr>
            <w:r w:rsidRPr="005F7AD7">
              <w:rPr>
                <w:color w:val="000000"/>
                <w:sz w:val="16"/>
                <w:szCs w:val="16"/>
                <w:lang w:eastAsia="es-MX"/>
              </w:rPr>
              <w:t>SI</w:t>
            </w:r>
          </w:p>
        </w:tc>
      </w:tr>
      <w:tr w:rsidR="009E71B2" w:rsidRPr="005F7AD7" w14:paraId="2135BF55"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055DE7F1" w14:textId="77777777" w:rsidR="009E71B2" w:rsidRPr="005F7AD7" w:rsidRDefault="009E71B2" w:rsidP="004E77F9">
            <w:pPr>
              <w:rPr>
                <w:color w:val="000000"/>
                <w:sz w:val="16"/>
                <w:szCs w:val="16"/>
                <w:lang w:eastAsia="es-MX"/>
              </w:rPr>
            </w:pPr>
            <w:r w:rsidRPr="005F7AD7">
              <w:rPr>
                <w:color w:val="000000"/>
                <w:sz w:val="16"/>
                <w:szCs w:val="16"/>
                <w:lang w:eastAsia="es-MX"/>
              </w:rPr>
              <w:t>4.2.2</w:t>
            </w:r>
          </w:p>
        </w:tc>
        <w:tc>
          <w:tcPr>
            <w:tcW w:w="3598" w:type="pct"/>
            <w:tcBorders>
              <w:top w:val="nil"/>
              <w:left w:val="nil"/>
              <w:bottom w:val="single" w:sz="8" w:space="0" w:color="auto"/>
              <w:right w:val="single" w:sz="8" w:space="0" w:color="auto"/>
            </w:tcBorders>
            <w:shd w:val="clear" w:color="auto" w:fill="auto"/>
            <w:vAlign w:val="center"/>
            <w:hideMark/>
          </w:tcPr>
          <w:p w14:paraId="7E97BBE0" w14:textId="4889E77C" w:rsidR="009E71B2" w:rsidRPr="005F7AD7" w:rsidRDefault="009E71B2" w:rsidP="004E77F9">
            <w:pPr>
              <w:rPr>
                <w:color w:val="000000"/>
                <w:sz w:val="16"/>
                <w:szCs w:val="16"/>
                <w:lang w:eastAsia="es-MX"/>
              </w:rPr>
            </w:pPr>
            <w:r w:rsidRPr="005F7AD7">
              <w:rPr>
                <w:color w:val="000000"/>
                <w:sz w:val="16"/>
                <w:szCs w:val="16"/>
                <w:lang w:eastAsia="es-MX"/>
              </w:rPr>
              <w:t>Alta ante la Secretaría de Hacienda y Crédito Público.</w:t>
            </w:r>
          </w:p>
        </w:tc>
        <w:tc>
          <w:tcPr>
            <w:tcW w:w="418" w:type="pct"/>
            <w:tcBorders>
              <w:top w:val="nil"/>
              <w:left w:val="nil"/>
              <w:bottom w:val="single" w:sz="8" w:space="0" w:color="auto"/>
              <w:right w:val="single" w:sz="8" w:space="0" w:color="auto"/>
            </w:tcBorders>
            <w:shd w:val="clear" w:color="auto" w:fill="auto"/>
            <w:vAlign w:val="center"/>
            <w:hideMark/>
          </w:tcPr>
          <w:p w14:paraId="1E0F6A7A" w14:textId="631CA369" w:rsidR="009E71B2" w:rsidRPr="005F7AD7" w:rsidRDefault="009E71B2"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50748597" w14:textId="77777777" w:rsidR="009E71B2" w:rsidRPr="005F7AD7" w:rsidRDefault="009E71B2" w:rsidP="004E77F9">
            <w:pPr>
              <w:rPr>
                <w:color w:val="000000"/>
                <w:sz w:val="16"/>
                <w:szCs w:val="16"/>
                <w:lang w:eastAsia="es-MX"/>
              </w:rPr>
            </w:pPr>
            <w:r w:rsidRPr="005F7AD7">
              <w:rPr>
                <w:color w:val="000000"/>
                <w:sz w:val="16"/>
                <w:szCs w:val="16"/>
                <w:lang w:eastAsia="es-MX"/>
              </w:rPr>
              <w:t>SI</w:t>
            </w:r>
          </w:p>
        </w:tc>
      </w:tr>
      <w:tr w:rsidR="009E71B2" w:rsidRPr="005F7AD7" w14:paraId="18D32CBC"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25F9F2AD" w14:textId="77777777" w:rsidR="009E71B2" w:rsidRPr="005F7AD7" w:rsidRDefault="009E71B2" w:rsidP="004E77F9">
            <w:pPr>
              <w:rPr>
                <w:color w:val="000000"/>
                <w:sz w:val="16"/>
                <w:szCs w:val="16"/>
                <w:lang w:eastAsia="es-MX"/>
              </w:rPr>
            </w:pPr>
            <w:r w:rsidRPr="005F7AD7">
              <w:rPr>
                <w:color w:val="000000"/>
                <w:sz w:val="16"/>
                <w:szCs w:val="16"/>
                <w:lang w:eastAsia="es-MX"/>
              </w:rPr>
              <w:t>4.2.3</w:t>
            </w:r>
          </w:p>
        </w:tc>
        <w:tc>
          <w:tcPr>
            <w:tcW w:w="3598" w:type="pct"/>
            <w:tcBorders>
              <w:top w:val="nil"/>
              <w:left w:val="nil"/>
              <w:bottom w:val="single" w:sz="8" w:space="0" w:color="auto"/>
              <w:right w:val="single" w:sz="8" w:space="0" w:color="auto"/>
            </w:tcBorders>
            <w:shd w:val="clear" w:color="auto" w:fill="auto"/>
            <w:vAlign w:val="center"/>
            <w:hideMark/>
          </w:tcPr>
          <w:p w14:paraId="00DFA5AD" w14:textId="3FD2C7B4" w:rsidR="009E71B2" w:rsidRPr="005F7AD7" w:rsidRDefault="009E71B2" w:rsidP="004E77F9">
            <w:pPr>
              <w:rPr>
                <w:color w:val="000000"/>
                <w:sz w:val="16"/>
                <w:szCs w:val="16"/>
                <w:lang w:eastAsia="es-MX"/>
              </w:rPr>
            </w:pPr>
            <w:r w:rsidRPr="005F7AD7">
              <w:rPr>
                <w:color w:val="000000"/>
                <w:sz w:val="16"/>
                <w:szCs w:val="16"/>
                <w:lang w:eastAsia="es-MX"/>
              </w:rPr>
              <w:t>Registro Federal de Contribuyentes.</w:t>
            </w:r>
          </w:p>
        </w:tc>
        <w:tc>
          <w:tcPr>
            <w:tcW w:w="418" w:type="pct"/>
            <w:tcBorders>
              <w:top w:val="nil"/>
              <w:left w:val="nil"/>
              <w:bottom w:val="single" w:sz="8" w:space="0" w:color="auto"/>
              <w:right w:val="single" w:sz="8" w:space="0" w:color="auto"/>
            </w:tcBorders>
            <w:shd w:val="clear" w:color="auto" w:fill="auto"/>
            <w:vAlign w:val="center"/>
            <w:hideMark/>
          </w:tcPr>
          <w:p w14:paraId="1EE3949F" w14:textId="5CB5E988" w:rsidR="009E71B2" w:rsidRPr="005F7AD7" w:rsidRDefault="009E71B2"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1BC96923" w14:textId="77777777" w:rsidR="009E71B2" w:rsidRPr="005F7AD7" w:rsidRDefault="009E71B2" w:rsidP="004E77F9">
            <w:pPr>
              <w:rPr>
                <w:color w:val="000000"/>
                <w:sz w:val="16"/>
                <w:szCs w:val="16"/>
                <w:lang w:eastAsia="es-MX"/>
              </w:rPr>
            </w:pPr>
            <w:r w:rsidRPr="005F7AD7">
              <w:rPr>
                <w:color w:val="000000"/>
                <w:sz w:val="16"/>
                <w:szCs w:val="16"/>
                <w:lang w:eastAsia="es-MX"/>
              </w:rPr>
              <w:t>SI</w:t>
            </w:r>
          </w:p>
        </w:tc>
      </w:tr>
      <w:tr w:rsidR="009E71B2" w:rsidRPr="005F7AD7" w14:paraId="06602BCF"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7867EF4A" w14:textId="77777777" w:rsidR="009E71B2" w:rsidRPr="005F7AD7" w:rsidRDefault="009E71B2" w:rsidP="004E77F9">
            <w:pPr>
              <w:rPr>
                <w:color w:val="000000"/>
                <w:sz w:val="16"/>
                <w:szCs w:val="16"/>
                <w:lang w:eastAsia="es-MX"/>
              </w:rPr>
            </w:pPr>
            <w:r w:rsidRPr="005F7AD7">
              <w:rPr>
                <w:color w:val="000000"/>
                <w:sz w:val="16"/>
                <w:szCs w:val="16"/>
                <w:lang w:eastAsia="es-MX"/>
              </w:rPr>
              <w:t>4.2.4</w:t>
            </w:r>
          </w:p>
        </w:tc>
        <w:tc>
          <w:tcPr>
            <w:tcW w:w="3598" w:type="pct"/>
            <w:tcBorders>
              <w:top w:val="nil"/>
              <w:left w:val="nil"/>
              <w:bottom w:val="single" w:sz="8" w:space="0" w:color="auto"/>
              <w:right w:val="single" w:sz="8" w:space="0" w:color="auto"/>
            </w:tcBorders>
            <w:shd w:val="clear" w:color="auto" w:fill="auto"/>
            <w:vAlign w:val="center"/>
            <w:hideMark/>
          </w:tcPr>
          <w:p w14:paraId="4653DAE9" w14:textId="11B92C98" w:rsidR="009E71B2" w:rsidRPr="005F7AD7" w:rsidRDefault="009E71B2" w:rsidP="004E77F9">
            <w:pPr>
              <w:rPr>
                <w:color w:val="000000"/>
                <w:sz w:val="16"/>
                <w:szCs w:val="16"/>
                <w:lang w:eastAsia="es-MX"/>
              </w:rPr>
            </w:pPr>
            <w:r w:rsidRPr="005F7AD7">
              <w:rPr>
                <w:color w:val="000000"/>
                <w:sz w:val="16"/>
                <w:szCs w:val="16"/>
                <w:lang w:eastAsia="es-MX"/>
              </w:rPr>
              <w:t>Tarjeta Patronal ante el IMSS.</w:t>
            </w:r>
          </w:p>
        </w:tc>
        <w:tc>
          <w:tcPr>
            <w:tcW w:w="418" w:type="pct"/>
            <w:tcBorders>
              <w:top w:val="nil"/>
              <w:left w:val="nil"/>
              <w:bottom w:val="single" w:sz="8" w:space="0" w:color="auto"/>
              <w:right w:val="single" w:sz="8" w:space="0" w:color="auto"/>
            </w:tcBorders>
            <w:shd w:val="clear" w:color="auto" w:fill="auto"/>
            <w:vAlign w:val="center"/>
            <w:hideMark/>
          </w:tcPr>
          <w:p w14:paraId="1A0209F8" w14:textId="49CCDFF2" w:rsidR="009E71B2" w:rsidRPr="005F7AD7" w:rsidRDefault="009E71B2"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5B452318" w14:textId="77777777" w:rsidR="009E71B2" w:rsidRPr="005F7AD7" w:rsidRDefault="009E71B2" w:rsidP="004E77F9">
            <w:pPr>
              <w:rPr>
                <w:color w:val="000000"/>
                <w:sz w:val="16"/>
                <w:szCs w:val="16"/>
                <w:lang w:eastAsia="es-MX"/>
              </w:rPr>
            </w:pPr>
            <w:r w:rsidRPr="005F7AD7">
              <w:rPr>
                <w:color w:val="000000"/>
                <w:sz w:val="16"/>
                <w:szCs w:val="16"/>
                <w:lang w:eastAsia="es-MX"/>
              </w:rPr>
              <w:t>SI</w:t>
            </w:r>
          </w:p>
        </w:tc>
      </w:tr>
      <w:tr w:rsidR="009E71B2" w:rsidRPr="005F7AD7" w14:paraId="6D1549A8" w14:textId="77777777" w:rsidTr="005F4EDA">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327D60BE" w14:textId="77777777" w:rsidR="009E71B2" w:rsidRPr="005F7AD7" w:rsidRDefault="009E71B2" w:rsidP="004E77F9">
            <w:pPr>
              <w:rPr>
                <w:color w:val="000000"/>
                <w:sz w:val="16"/>
                <w:szCs w:val="16"/>
                <w:lang w:eastAsia="es-MX"/>
              </w:rPr>
            </w:pPr>
            <w:r w:rsidRPr="005F7AD7">
              <w:rPr>
                <w:color w:val="000000"/>
                <w:sz w:val="16"/>
                <w:szCs w:val="16"/>
                <w:lang w:eastAsia="es-MX"/>
              </w:rPr>
              <w:t>4.2.5</w:t>
            </w:r>
          </w:p>
        </w:tc>
        <w:tc>
          <w:tcPr>
            <w:tcW w:w="3598" w:type="pct"/>
            <w:tcBorders>
              <w:top w:val="nil"/>
              <w:left w:val="nil"/>
              <w:bottom w:val="single" w:sz="8" w:space="0" w:color="auto"/>
              <w:right w:val="single" w:sz="8" w:space="0" w:color="auto"/>
            </w:tcBorders>
            <w:shd w:val="clear" w:color="auto" w:fill="auto"/>
            <w:vAlign w:val="center"/>
            <w:hideMark/>
          </w:tcPr>
          <w:p w14:paraId="0EF529E0" w14:textId="31C97C86" w:rsidR="009E71B2" w:rsidRPr="005F7AD7" w:rsidRDefault="009E71B2" w:rsidP="004E77F9">
            <w:pPr>
              <w:rPr>
                <w:color w:val="000000"/>
                <w:sz w:val="16"/>
                <w:szCs w:val="16"/>
                <w:lang w:eastAsia="es-MX"/>
              </w:rPr>
            </w:pPr>
            <w:r w:rsidRPr="005F7AD7">
              <w:rPr>
                <w:color w:val="000000"/>
                <w:sz w:val="16"/>
                <w:szCs w:val="16"/>
                <w:lang w:eastAsia="es-MX"/>
              </w:rPr>
              <w:t>Licencia de funcionamiento o permiso de operación de la autoridad municipal, estatal o federal competente.</w:t>
            </w:r>
          </w:p>
        </w:tc>
        <w:tc>
          <w:tcPr>
            <w:tcW w:w="418" w:type="pct"/>
            <w:tcBorders>
              <w:top w:val="nil"/>
              <w:left w:val="nil"/>
              <w:bottom w:val="single" w:sz="8" w:space="0" w:color="auto"/>
              <w:right w:val="single" w:sz="8" w:space="0" w:color="auto"/>
            </w:tcBorders>
            <w:shd w:val="clear" w:color="auto" w:fill="auto"/>
            <w:vAlign w:val="center"/>
            <w:hideMark/>
          </w:tcPr>
          <w:p w14:paraId="6E542979" w14:textId="53B82313" w:rsidR="009E71B2" w:rsidRPr="005F7AD7" w:rsidRDefault="009E71B2"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2DC80284" w14:textId="77777777" w:rsidR="009E71B2" w:rsidRPr="005F7AD7" w:rsidRDefault="009E71B2" w:rsidP="004E77F9">
            <w:pPr>
              <w:rPr>
                <w:color w:val="000000"/>
                <w:sz w:val="16"/>
                <w:szCs w:val="16"/>
                <w:lang w:eastAsia="es-MX"/>
              </w:rPr>
            </w:pPr>
            <w:r w:rsidRPr="005F7AD7">
              <w:rPr>
                <w:color w:val="000000"/>
                <w:sz w:val="16"/>
                <w:szCs w:val="16"/>
                <w:lang w:eastAsia="es-MX"/>
              </w:rPr>
              <w:t>SI</w:t>
            </w:r>
          </w:p>
        </w:tc>
      </w:tr>
      <w:tr w:rsidR="00FA2C9B" w:rsidRPr="005F7AD7" w14:paraId="735F1AEB" w14:textId="77777777" w:rsidTr="00C16FCA">
        <w:trPr>
          <w:trHeight w:val="20"/>
        </w:trPr>
        <w:tc>
          <w:tcPr>
            <w:tcW w:w="344" w:type="pct"/>
            <w:tcBorders>
              <w:top w:val="nil"/>
              <w:left w:val="single" w:sz="8" w:space="0" w:color="auto"/>
              <w:bottom w:val="single" w:sz="8" w:space="0" w:color="auto"/>
              <w:right w:val="single" w:sz="8" w:space="0" w:color="auto"/>
            </w:tcBorders>
            <w:shd w:val="clear" w:color="auto" w:fill="auto"/>
          </w:tcPr>
          <w:p w14:paraId="25881387" w14:textId="6CE3011C" w:rsidR="00FA2C9B" w:rsidRPr="005F7AD7" w:rsidRDefault="00FA2C9B" w:rsidP="004E77F9">
            <w:pPr>
              <w:rPr>
                <w:color w:val="000000"/>
                <w:sz w:val="16"/>
                <w:szCs w:val="16"/>
                <w:lang w:eastAsia="es-MX"/>
              </w:rPr>
            </w:pPr>
            <w:r w:rsidRPr="005F7AD7">
              <w:rPr>
                <w:color w:val="000000"/>
                <w:sz w:val="16"/>
                <w:szCs w:val="16"/>
                <w:lang w:eastAsia="es-MX"/>
              </w:rPr>
              <w:t>4.2.6</w:t>
            </w:r>
          </w:p>
        </w:tc>
        <w:tc>
          <w:tcPr>
            <w:tcW w:w="3598" w:type="pct"/>
            <w:tcBorders>
              <w:top w:val="nil"/>
              <w:left w:val="nil"/>
              <w:bottom w:val="single" w:sz="8" w:space="0" w:color="auto"/>
              <w:right w:val="single" w:sz="8" w:space="0" w:color="auto"/>
            </w:tcBorders>
            <w:shd w:val="clear" w:color="auto" w:fill="auto"/>
            <w:vAlign w:val="center"/>
          </w:tcPr>
          <w:p w14:paraId="7061DFC8" w14:textId="19BAE9BD" w:rsidR="00FA2C9B" w:rsidRPr="005F7AD7" w:rsidRDefault="00FA2C9B" w:rsidP="004E77F9">
            <w:pPr>
              <w:rPr>
                <w:color w:val="000000"/>
                <w:sz w:val="16"/>
                <w:szCs w:val="16"/>
                <w:lang w:eastAsia="es-MX"/>
              </w:rPr>
            </w:pPr>
            <w:r w:rsidRPr="005F7AD7">
              <w:rPr>
                <w:color w:val="000000"/>
                <w:sz w:val="16"/>
                <w:szCs w:val="16"/>
                <w:lang w:eastAsia="es-MX"/>
              </w:rPr>
              <w:t>Acta de nacimiento o Acta Constitutiva de la empresa en donde se describa el objeto social, el cual debe relacionarse con el servicio a contratar por el instituto.</w:t>
            </w:r>
          </w:p>
        </w:tc>
        <w:tc>
          <w:tcPr>
            <w:tcW w:w="418" w:type="pct"/>
            <w:tcBorders>
              <w:top w:val="nil"/>
              <w:left w:val="nil"/>
              <w:bottom w:val="single" w:sz="8" w:space="0" w:color="auto"/>
              <w:right w:val="single" w:sz="8" w:space="0" w:color="auto"/>
            </w:tcBorders>
            <w:shd w:val="clear" w:color="auto" w:fill="auto"/>
            <w:vAlign w:val="center"/>
          </w:tcPr>
          <w:p w14:paraId="75D2EF45" w14:textId="77777777" w:rsidR="00FA2C9B" w:rsidRPr="005F7AD7" w:rsidRDefault="00FA2C9B"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38320E65" w14:textId="6CF33EF4" w:rsidR="00FA2C9B" w:rsidRPr="005F7AD7" w:rsidRDefault="00FA2C9B" w:rsidP="004E77F9">
            <w:pPr>
              <w:rPr>
                <w:color w:val="000000"/>
                <w:sz w:val="16"/>
                <w:szCs w:val="16"/>
                <w:lang w:eastAsia="es-MX"/>
              </w:rPr>
            </w:pPr>
            <w:r w:rsidRPr="005F7AD7">
              <w:rPr>
                <w:color w:val="000000"/>
                <w:sz w:val="16"/>
                <w:szCs w:val="16"/>
                <w:lang w:eastAsia="es-MX"/>
              </w:rPr>
              <w:t>SI</w:t>
            </w:r>
          </w:p>
        </w:tc>
      </w:tr>
      <w:tr w:rsidR="00FA2C9B" w:rsidRPr="005F7AD7" w14:paraId="34D5708C" w14:textId="77777777" w:rsidTr="00C16FCA">
        <w:trPr>
          <w:trHeight w:val="20"/>
        </w:trPr>
        <w:tc>
          <w:tcPr>
            <w:tcW w:w="344" w:type="pct"/>
            <w:tcBorders>
              <w:top w:val="nil"/>
              <w:left w:val="single" w:sz="8" w:space="0" w:color="auto"/>
              <w:bottom w:val="single" w:sz="8" w:space="0" w:color="auto"/>
              <w:right w:val="single" w:sz="8" w:space="0" w:color="auto"/>
            </w:tcBorders>
            <w:shd w:val="clear" w:color="auto" w:fill="auto"/>
          </w:tcPr>
          <w:p w14:paraId="2CDAE6F5" w14:textId="74B963C6" w:rsidR="00FA2C9B" w:rsidRPr="005F7AD7" w:rsidRDefault="00FA2C9B" w:rsidP="004E77F9">
            <w:pPr>
              <w:rPr>
                <w:color w:val="000000"/>
                <w:sz w:val="16"/>
                <w:szCs w:val="16"/>
                <w:lang w:eastAsia="es-MX"/>
              </w:rPr>
            </w:pPr>
            <w:r w:rsidRPr="005F7AD7">
              <w:rPr>
                <w:color w:val="000000"/>
                <w:sz w:val="16"/>
                <w:szCs w:val="16"/>
                <w:lang w:eastAsia="es-MX"/>
              </w:rPr>
              <w:t>4.2.7</w:t>
            </w:r>
          </w:p>
        </w:tc>
        <w:tc>
          <w:tcPr>
            <w:tcW w:w="3598" w:type="pct"/>
            <w:tcBorders>
              <w:top w:val="nil"/>
              <w:left w:val="nil"/>
              <w:bottom w:val="single" w:sz="8" w:space="0" w:color="auto"/>
              <w:right w:val="single" w:sz="8" w:space="0" w:color="auto"/>
            </w:tcBorders>
            <w:shd w:val="clear" w:color="auto" w:fill="auto"/>
            <w:vAlign w:val="center"/>
          </w:tcPr>
          <w:p w14:paraId="64DB1CE5" w14:textId="32A5AEF5" w:rsidR="00FA2C9B" w:rsidRPr="005F7AD7" w:rsidRDefault="00FA2C9B" w:rsidP="004E77F9">
            <w:pPr>
              <w:rPr>
                <w:color w:val="000000"/>
                <w:sz w:val="16"/>
                <w:szCs w:val="16"/>
                <w:lang w:eastAsia="es-MX"/>
              </w:rPr>
            </w:pPr>
            <w:r w:rsidRPr="005F7AD7">
              <w:rPr>
                <w:color w:val="000000"/>
                <w:sz w:val="16"/>
                <w:szCs w:val="16"/>
                <w:lang w:eastAsia="es-MX"/>
              </w:rPr>
              <w:t>Poder Notarial del Representante Legal de la Empresa.</w:t>
            </w:r>
          </w:p>
        </w:tc>
        <w:tc>
          <w:tcPr>
            <w:tcW w:w="418" w:type="pct"/>
            <w:tcBorders>
              <w:top w:val="nil"/>
              <w:left w:val="nil"/>
              <w:bottom w:val="single" w:sz="8" w:space="0" w:color="auto"/>
              <w:right w:val="single" w:sz="8" w:space="0" w:color="auto"/>
            </w:tcBorders>
            <w:shd w:val="clear" w:color="auto" w:fill="auto"/>
            <w:vAlign w:val="center"/>
          </w:tcPr>
          <w:p w14:paraId="44F05981" w14:textId="77777777" w:rsidR="00FA2C9B" w:rsidRPr="005F7AD7" w:rsidRDefault="00FA2C9B"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53A67B4F" w14:textId="4AC3022A" w:rsidR="00FA2C9B" w:rsidRPr="005F7AD7" w:rsidRDefault="00FA2C9B" w:rsidP="004E77F9">
            <w:pPr>
              <w:rPr>
                <w:color w:val="000000"/>
                <w:sz w:val="16"/>
                <w:szCs w:val="16"/>
                <w:lang w:eastAsia="es-MX"/>
              </w:rPr>
            </w:pPr>
            <w:r w:rsidRPr="005F7AD7">
              <w:rPr>
                <w:color w:val="000000"/>
                <w:sz w:val="16"/>
                <w:szCs w:val="16"/>
                <w:lang w:eastAsia="es-MX"/>
              </w:rPr>
              <w:t>SI</w:t>
            </w:r>
          </w:p>
        </w:tc>
      </w:tr>
      <w:tr w:rsidR="00FA2C9B" w:rsidRPr="005F7AD7" w14:paraId="6944588D" w14:textId="77777777" w:rsidTr="00C16FCA">
        <w:trPr>
          <w:trHeight w:val="20"/>
        </w:trPr>
        <w:tc>
          <w:tcPr>
            <w:tcW w:w="344" w:type="pct"/>
            <w:tcBorders>
              <w:top w:val="nil"/>
              <w:left w:val="single" w:sz="8" w:space="0" w:color="auto"/>
              <w:bottom w:val="single" w:sz="8" w:space="0" w:color="auto"/>
              <w:right w:val="single" w:sz="8" w:space="0" w:color="auto"/>
            </w:tcBorders>
            <w:shd w:val="clear" w:color="auto" w:fill="auto"/>
          </w:tcPr>
          <w:p w14:paraId="2679DFF2" w14:textId="16BF56AF" w:rsidR="00FA2C9B" w:rsidRPr="005F7AD7" w:rsidRDefault="00FA2C9B" w:rsidP="004E77F9">
            <w:pPr>
              <w:rPr>
                <w:color w:val="000000"/>
                <w:sz w:val="16"/>
                <w:szCs w:val="16"/>
                <w:lang w:eastAsia="es-MX"/>
              </w:rPr>
            </w:pPr>
            <w:r w:rsidRPr="005F7AD7">
              <w:rPr>
                <w:color w:val="000000"/>
                <w:sz w:val="16"/>
                <w:szCs w:val="16"/>
                <w:lang w:eastAsia="es-MX"/>
              </w:rPr>
              <w:t>4.2.8</w:t>
            </w:r>
          </w:p>
        </w:tc>
        <w:tc>
          <w:tcPr>
            <w:tcW w:w="3598" w:type="pct"/>
            <w:tcBorders>
              <w:top w:val="nil"/>
              <w:left w:val="nil"/>
              <w:bottom w:val="single" w:sz="8" w:space="0" w:color="auto"/>
              <w:right w:val="single" w:sz="8" w:space="0" w:color="auto"/>
            </w:tcBorders>
            <w:shd w:val="clear" w:color="auto" w:fill="auto"/>
            <w:vAlign w:val="center"/>
          </w:tcPr>
          <w:p w14:paraId="2C91160B" w14:textId="1935C8CB" w:rsidR="00FA2C9B" w:rsidRPr="005F7AD7" w:rsidRDefault="00FA2C9B" w:rsidP="004E77F9">
            <w:pPr>
              <w:rPr>
                <w:color w:val="000000"/>
                <w:sz w:val="16"/>
                <w:szCs w:val="16"/>
                <w:lang w:eastAsia="es-MX"/>
              </w:rPr>
            </w:pPr>
            <w:r w:rsidRPr="005F7AD7">
              <w:rPr>
                <w:color w:val="000000"/>
                <w:sz w:val="16"/>
                <w:szCs w:val="16"/>
                <w:lang w:eastAsia="es-MX"/>
              </w:rPr>
              <w:t xml:space="preserve">Comprobante de Domicilio. </w:t>
            </w:r>
          </w:p>
        </w:tc>
        <w:tc>
          <w:tcPr>
            <w:tcW w:w="418" w:type="pct"/>
            <w:tcBorders>
              <w:top w:val="nil"/>
              <w:left w:val="nil"/>
              <w:bottom w:val="single" w:sz="8" w:space="0" w:color="auto"/>
              <w:right w:val="single" w:sz="8" w:space="0" w:color="auto"/>
            </w:tcBorders>
            <w:shd w:val="clear" w:color="auto" w:fill="auto"/>
            <w:vAlign w:val="center"/>
          </w:tcPr>
          <w:p w14:paraId="55075BC7" w14:textId="77777777" w:rsidR="00FA2C9B" w:rsidRPr="005F7AD7" w:rsidRDefault="00FA2C9B"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1658D732" w14:textId="3636D1E9" w:rsidR="00FA2C9B" w:rsidRPr="005F7AD7" w:rsidRDefault="00FA2C9B" w:rsidP="004E77F9">
            <w:pPr>
              <w:rPr>
                <w:color w:val="000000"/>
                <w:sz w:val="16"/>
                <w:szCs w:val="16"/>
                <w:lang w:eastAsia="es-MX"/>
              </w:rPr>
            </w:pPr>
            <w:r w:rsidRPr="005F7AD7">
              <w:rPr>
                <w:color w:val="000000"/>
                <w:sz w:val="16"/>
                <w:szCs w:val="16"/>
                <w:lang w:eastAsia="es-MX"/>
              </w:rPr>
              <w:t>SI</w:t>
            </w:r>
          </w:p>
        </w:tc>
      </w:tr>
      <w:tr w:rsidR="00FA2C9B" w:rsidRPr="005F7AD7" w14:paraId="76345E12" w14:textId="77777777" w:rsidTr="00C16FCA">
        <w:trPr>
          <w:trHeight w:val="20"/>
        </w:trPr>
        <w:tc>
          <w:tcPr>
            <w:tcW w:w="344" w:type="pct"/>
            <w:tcBorders>
              <w:top w:val="nil"/>
              <w:left w:val="single" w:sz="8" w:space="0" w:color="auto"/>
              <w:bottom w:val="single" w:sz="8" w:space="0" w:color="auto"/>
              <w:right w:val="single" w:sz="8" w:space="0" w:color="auto"/>
            </w:tcBorders>
            <w:shd w:val="clear" w:color="auto" w:fill="auto"/>
          </w:tcPr>
          <w:p w14:paraId="39273993" w14:textId="17AF114F" w:rsidR="00FA2C9B" w:rsidRPr="005F7AD7" w:rsidRDefault="00FA2C9B" w:rsidP="004E77F9">
            <w:pPr>
              <w:rPr>
                <w:color w:val="000000"/>
                <w:sz w:val="16"/>
                <w:szCs w:val="16"/>
                <w:lang w:eastAsia="es-MX"/>
              </w:rPr>
            </w:pPr>
            <w:r w:rsidRPr="005F7AD7">
              <w:rPr>
                <w:color w:val="000000"/>
                <w:sz w:val="16"/>
                <w:szCs w:val="16"/>
                <w:lang w:eastAsia="es-MX"/>
              </w:rPr>
              <w:t>4.2.9</w:t>
            </w:r>
          </w:p>
        </w:tc>
        <w:tc>
          <w:tcPr>
            <w:tcW w:w="3598" w:type="pct"/>
            <w:tcBorders>
              <w:top w:val="nil"/>
              <w:left w:val="nil"/>
              <w:bottom w:val="single" w:sz="8" w:space="0" w:color="auto"/>
              <w:right w:val="single" w:sz="8" w:space="0" w:color="auto"/>
            </w:tcBorders>
            <w:shd w:val="clear" w:color="auto" w:fill="auto"/>
            <w:vAlign w:val="center"/>
          </w:tcPr>
          <w:p w14:paraId="30D89D5C" w14:textId="3F64DAC7" w:rsidR="00FA2C9B" w:rsidRPr="005F7AD7" w:rsidRDefault="00FA2C9B" w:rsidP="004E77F9">
            <w:pPr>
              <w:rPr>
                <w:color w:val="000000"/>
                <w:sz w:val="16"/>
                <w:szCs w:val="16"/>
                <w:lang w:eastAsia="es-MX"/>
              </w:rPr>
            </w:pPr>
            <w:r w:rsidRPr="005F7AD7">
              <w:rPr>
                <w:color w:val="000000"/>
                <w:sz w:val="16"/>
                <w:szCs w:val="16"/>
                <w:lang w:eastAsia="es-MX"/>
              </w:rPr>
              <w:t>Identificación oficial vigente con fotografía, (cartilla del servicio militar nacional, pasaporte, credencial para votar con fotografía o cédula profesional), de la persona que firme la proposición.</w:t>
            </w:r>
          </w:p>
        </w:tc>
        <w:tc>
          <w:tcPr>
            <w:tcW w:w="418" w:type="pct"/>
            <w:tcBorders>
              <w:top w:val="nil"/>
              <w:left w:val="nil"/>
              <w:bottom w:val="single" w:sz="8" w:space="0" w:color="auto"/>
              <w:right w:val="single" w:sz="8" w:space="0" w:color="auto"/>
            </w:tcBorders>
            <w:shd w:val="clear" w:color="auto" w:fill="auto"/>
            <w:vAlign w:val="center"/>
          </w:tcPr>
          <w:p w14:paraId="0119ADEA" w14:textId="77777777" w:rsidR="00FA2C9B" w:rsidRPr="005F7AD7" w:rsidRDefault="00FA2C9B"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5131952A" w14:textId="701FAA83" w:rsidR="00FA2C9B" w:rsidRPr="005F7AD7" w:rsidRDefault="00FA2C9B" w:rsidP="004E77F9">
            <w:pPr>
              <w:rPr>
                <w:color w:val="000000"/>
                <w:sz w:val="16"/>
                <w:szCs w:val="16"/>
                <w:lang w:eastAsia="es-MX"/>
              </w:rPr>
            </w:pPr>
            <w:r w:rsidRPr="005F7AD7">
              <w:rPr>
                <w:color w:val="000000"/>
                <w:sz w:val="16"/>
                <w:szCs w:val="16"/>
                <w:lang w:eastAsia="es-MX"/>
              </w:rPr>
              <w:t>SI</w:t>
            </w:r>
          </w:p>
        </w:tc>
      </w:tr>
      <w:tr w:rsidR="00FA2C9B" w:rsidRPr="005F7AD7" w14:paraId="61D8811A" w14:textId="77777777" w:rsidTr="00C16FCA">
        <w:trPr>
          <w:trHeight w:val="20"/>
        </w:trPr>
        <w:tc>
          <w:tcPr>
            <w:tcW w:w="344" w:type="pct"/>
            <w:tcBorders>
              <w:top w:val="nil"/>
              <w:left w:val="single" w:sz="8" w:space="0" w:color="auto"/>
              <w:bottom w:val="single" w:sz="8" w:space="0" w:color="auto"/>
              <w:right w:val="single" w:sz="8" w:space="0" w:color="auto"/>
            </w:tcBorders>
            <w:shd w:val="clear" w:color="auto" w:fill="auto"/>
          </w:tcPr>
          <w:p w14:paraId="488EB343" w14:textId="01354A41" w:rsidR="00FA2C9B" w:rsidRPr="005F7AD7" w:rsidRDefault="00FA2C9B" w:rsidP="004E77F9">
            <w:pPr>
              <w:rPr>
                <w:color w:val="000000"/>
                <w:sz w:val="16"/>
                <w:szCs w:val="16"/>
                <w:lang w:eastAsia="es-MX"/>
              </w:rPr>
            </w:pPr>
            <w:r w:rsidRPr="005F7AD7">
              <w:rPr>
                <w:color w:val="000000"/>
                <w:sz w:val="16"/>
                <w:szCs w:val="16"/>
                <w:lang w:eastAsia="es-MX"/>
              </w:rPr>
              <w:t>4.2.10</w:t>
            </w:r>
          </w:p>
        </w:tc>
        <w:tc>
          <w:tcPr>
            <w:tcW w:w="3598" w:type="pct"/>
            <w:tcBorders>
              <w:top w:val="nil"/>
              <w:left w:val="nil"/>
              <w:bottom w:val="single" w:sz="8" w:space="0" w:color="auto"/>
              <w:right w:val="single" w:sz="8" w:space="0" w:color="auto"/>
            </w:tcBorders>
            <w:shd w:val="clear" w:color="auto" w:fill="auto"/>
            <w:vAlign w:val="center"/>
          </w:tcPr>
          <w:p w14:paraId="257FF61F" w14:textId="1B29E5A1" w:rsidR="00FA2C9B" w:rsidRPr="005F7AD7" w:rsidRDefault="00FA2C9B" w:rsidP="004E77F9">
            <w:pPr>
              <w:rPr>
                <w:color w:val="000000"/>
                <w:sz w:val="16"/>
                <w:szCs w:val="16"/>
                <w:lang w:eastAsia="es-MX"/>
              </w:rPr>
            </w:pPr>
            <w:r w:rsidRPr="005F7AD7">
              <w:rPr>
                <w:color w:val="000000"/>
                <w:sz w:val="16"/>
                <w:szCs w:val="16"/>
                <w:lang w:eastAsia="es-MX"/>
              </w:rPr>
              <w:t>Carta compromiso en la que el licitante manifieste no encontrarse sancionado como empresa o producto, por la Secretaria de Salud y por la Secretaría de la Función Pública.</w:t>
            </w:r>
          </w:p>
        </w:tc>
        <w:tc>
          <w:tcPr>
            <w:tcW w:w="418" w:type="pct"/>
            <w:tcBorders>
              <w:top w:val="nil"/>
              <w:left w:val="nil"/>
              <w:bottom w:val="single" w:sz="8" w:space="0" w:color="auto"/>
              <w:right w:val="single" w:sz="8" w:space="0" w:color="auto"/>
            </w:tcBorders>
            <w:shd w:val="clear" w:color="auto" w:fill="auto"/>
            <w:vAlign w:val="center"/>
          </w:tcPr>
          <w:p w14:paraId="3911C280" w14:textId="77777777" w:rsidR="00FA2C9B" w:rsidRPr="005F7AD7" w:rsidRDefault="00FA2C9B"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795F8E06" w14:textId="09DD5FC0" w:rsidR="00FA2C9B" w:rsidRPr="005F7AD7" w:rsidRDefault="00FA2C9B" w:rsidP="004E77F9">
            <w:pPr>
              <w:rPr>
                <w:color w:val="000000"/>
                <w:sz w:val="16"/>
                <w:szCs w:val="16"/>
                <w:lang w:eastAsia="es-MX"/>
              </w:rPr>
            </w:pPr>
            <w:r w:rsidRPr="005F7AD7">
              <w:rPr>
                <w:color w:val="000000"/>
                <w:sz w:val="16"/>
                <w:szCs w:val="16"/>
                <w:lang w:eastAsia="es-MX"/>
              </w:rPr>
              <w:t>SI</w:t>
            </w:r>
          </w:p>
        </w:tc>
      </w:tr>
      <w:tr w:rsidR="00FA2C9B" w:rsidRPr="005F7AD7" w14:paraId="7AE333D9" w14:textId="77777777" w:rsidTr="00C16FCA">
        <w:trPr>
          <w:trHeight w:val="20"/>
        </w:trPr>
        <w:tc>
          <w:tcPr>
            <w:tcW w:w="344" w:type="pct"/>
            <w:tcBorders>
              <w:top w:val="nil"/>
              <w:left w:val="single" w:sz="8" w:space="0" w:color="auto"/>
              <w:bottom w:val="single" w:sz="8" w:space="0" w:color="auto"/>
              <w:right w:val="single" w:sz="8" w:space="0" w:color="auto"/>
            </w:tcBorders>
            <w:shd w:val="clear" w:color="auto" w:fill="auto"/>
          </w:tcPr>
          <w:p w14:paraId="089A0200" w14:textId="3C43F5AA" w:rsidR="00FA2C9B" w:rsidRPr="005F7AD7" w:rsidRDefault="00FA2C9B" w:rsidP="004E77F9">
            <w:pPr>
              <w:rPr>
                <w:color w:val="000000"/>
                <w:sz w:val="16"/>
                <w:szCs w:val="16"/>
                <w:lang w:eastAsia="es-MX"/>
              </w:rPr>
            </w:pPr>
            <w:r w:rsidRPr="005F7AD7">
              <w:rPr>
                <w:color w:val="000000"/>
                <w:sz w:val="16"/>
                <w:szCs w:val="16"/>
                <w:lang w:eastAsia="es-MX"/>
              </w:rPr>
              <w:t>4.2.11</w:t>
            </w:r>
          </w:p>
        </w:tc>
        <w:tc>
          <w:tcPr>
            <w:tcW w:w="3598" w:type="pct"/>
            <w:tcBorders>
              <w:top w:val="nil"/>
              <w:left w:val="nil"/>
              <w:bottom w:val="single" w:sz="8" w:space="0" w:color="auto"/>
              <w:right w:val="single" w:sz="8" w:space="0" w:color="auto"/>
            </w:tcBorders>
            <w:shd w:val="clear" w:color="auto" w:fill="auto"/>
            <w:vAlign w:val="center"/>
          </w:tcPr>
          <w:p w14:paraId="174B6F47" w14:textId="315B0318" w:rsidR="00FA2C9B" w:rsidRPr="005F7AD7" w:rsidRDefault="00FA2C9B" w:rsidP="004E77F9">
            <w:pPr>
              <w:rPr>
                <w:color w:val="000000"/>
                <w:sz w:val="16"/>
                <w:szCs w:val="16"/>
                <w:lang w:eastAsia="es-MX"/>
              </w:rPr>
            </w:pPr>
            <w:r w:rsidRPr="005F7AD7">
              <w:rPr>
                <w:color w:val="000000"/>
                <w:sz w:val="16"/>
                <w:szCs w:val="16"/>
                <w:lang w:eastAsia="es-MX"/>
              </w:rPr>
              <w:t>Líneas Telefónicas locales y/o una cuenta de correo electrónico, para consulta y resolución de asuntos relacionados.</w:t>
            </w:r>
          </w:p>
        </w:tc>
        <w:tc>
          <w:tcPr>
            <w:tcW w:w="418" w:type="pct"/>
            <w:tcBorders>
              <w:top w:val="nil"/>
              <w:left w:val="nil"/>
              <w:bottom w:val="single" w:sz="8" w:space="0" w:color="auto"/>
              <w:right w:val="single" w:sz="8" w:space="0" w:color="auto"/>
            </w:tcBorders>
            <w:shd w:val="clear" w:color="auto" w:fill="auto"/>
            <w:vAlign w:val="center"/>
          </w:tcPr>
          <w:p w14:paraId="43F8AFE3" w14:textId="77777777" w:rsidR="00FA2C9B" w:rsidRPr="005F7AD7" w:rsidRDefault="00FA2C9B"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3680810A" w14:textId="0CAEFB7B" w:rsidR="00FA2C9B" w:rsidRPr="005F7AD7" w:rsidRDefault="00FA2C9B" w:rsidP="004E77F9">
            <w:pPr>
              <w:rPr>
                <w:color w:val="000000"/>
                <w:sz w:val="16"/>
                <w:szCs w:val="16"/>
                <w:lang w:eastAsia="es-MX"/>
              </w:rPr>
            </w:pPr>
            <w:r w:rsidRPr="005F7AD7">
              <w:rPr>
                <w:color w:val="000000"/>
                <w:sz w:val="16"/>
                <w:szCs w:val="16"/>
                <w:lang w:eastAsia="es-MX"/>
              </w:rPr>
              <w:t>SI</w:t>
            </w:r>
          </w:p>
        </w:tc>
      </w:tr>
      <w:tr w:rsidR="00FA2C9B" w:rsidRPr="005F7AD7" w14:paraId="2321DF35" w14:textId="77777777" w:rsidTr="00C16FCA">
        <w:trPr>
          <w:trHeight w:val="20"/>
        </w:trPr>
        <w:tc>
          <w:tcPr>
            <w:tcW w:w="344" w:type="pct"/>
            <w:tcBorders>
              <w:top w:val="nil"/>
              <w:left w:val="single" w:sz="8" w:space="0" w:color="auto"/>
              <w:bottom w:val="single" w:sz="8" w:space="0" w:color="auto"/>
              <w:right w:val="single" w:sz="8" w:space="0" w:color="auto"/>
            </w:tcBorders>
            <w:shd w:val="clear" w:color="auto" w:fill="auto"/>
          </w:tcPr>
          <w:p w14:paraId="4A856B8E" w14:textId="1DC2F86F" w:rsidR="00FA2C9B" w:rsidRPr="005F7AD7" w:rsidRDefault="00FA2C9B" w:rsidP="004E77F9">
            <w:pPr>
              <w:rPr>
                <w:color w:val="000000"/>
                <w:sz w:val="16"/>
                <w:szCs w:val="16"/>
                <w:lang w:eastAsia="es-MX"/>
              </w:rPr>
            </w:pPr>
            <w:r w:rsidRPr="005F7AD7">
              <w:rPr>
                <w:color w:val="000000"/>
                <w:sz w:val="16"/>
                <w:szCs w:val="16"/>
                <w:lang w:eastAsia="es-MX"/>
              </w:rPr>
              <w:t>4.2.12</w:t>
            </w:r>
          </w:p>
        </w:tc>
        <w:tc>
          <w:tcPr>
            <w:tcW w:w="3598" w:type="pct"/>
            <w:tcBorders>
              <w:top w:val="nil"/>
              <w:left w:val="nil"/>
              <w:bottom w:val="single" w:sz="8" w:space="0" w:color="auto"/>
              <w:right w:val="single" w:sz="8" w:space="0" w:color="auto"/>
            </w:tcBorders>
            <w:shd w:val="clear" w:color="auto" w:fill="auto"/>
            <w:vAlign w:val="center"/>
          </w:tcPr>
          <w:p w14:paraId="7B7BF22F" w14:textId="6CEEC7B3" w:rsidR="00FA2C9B" w:rsidRPr="005F7AD7" w:rsidRDefault="00FA2C9B" w:rsidP="004E77F9">
            <w:pPr>
              <w:rPr>
                <w:color w:val="000000"/>
                <w:sz w:val="16"/>
                <w:szCs w:val="16"/>
                <w:lang w:eastAsia="es-MX"/>
              </w:rPr>
            </w:pPr>
            <w:r w:rsidRPr="005F7AD7">
              <w:rPr>
                <w:color w:val="000000"/>
                <w:sz w:val="16"/>
                <w:szCs w:val="16"/>
                <w:lang w:eastAsia="es-MX"/>
              </w:rPr>
              <w:t>Presentar escrito bajo protesta de decir verdad, en hoja membretada, que cuenta con la con las características exactas requeridas en el documento denominado ANEXO TÉCNICO, del mismo modo deberán garantizar mediante carta compromiso, la distribución completa del insumo requerido en los inmuebles establecidos en el referido documento</w:t>
            </w:r>
          </w:p>
        </w:tc>
        <w:tc>
          <w:tcPr>
            <w:tcW w:w="418" w:type="pct"/>
            <w:tcBorders>
              <w:top w:val="nil"/>
              <w:left w:val="nil"/>
              <w:bottom w:val="single" w:sz="8" w:space="0" w:color="auto"/>
              <w:right w:val="single" w:sz="8" w:space="0" w:color="auto"/>
            </w:tcBorders>
            <w:shd w:val="clear" w:color="auto" w:fill="auto"/>
            <w:vAlign w:val="center"/>
          </w:tcPr>
          <w:p w14:paraId="5D06FFD7" w14:textId="77777777" w:rsidR="00FA2C9B" w:rsidRPr="005F7AD7" w:rsidRDefault="00FA2C9B"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7091C43A" w14:textId="2FF25009" w:rsidR="00FA2C9B" w:rsidRPr="005F7AD7" w:rsidRDefault="00FA2C9B" w:rsidP="004E77F9">
            <w:pPr>
              <w:rPr>
                <w:color w:val="000000"/>
                <w:sz w:val="16"/>
                <w:szCs w:val="16"/>
                <w:lang w:eastAsia="es-MX"/>
              </w:rPr>
            </w:pPr>
            <w:r w:rsidRPr="005F7AD7">
              <w:rPr>
                <w:color w:val="000000"/>
                <w:sz w:val="16"/>
                <w:szCs w:val="16"/>
                <w:lang w:eastAsia="es-MX"/>
              </w:rPr>
              <w:t>SI</w:t>
            </w:r>
          </w:p>
        </w:tc>
      </w:tr>
      <w:tr w:rsidR="00FA2C9B" w:rsidRPr="005F7AD7" w14:paraId="70FB556A" w14:textId="77777777" w:rsidTr="00C16FCA">
        <w:trPr>
          <w:trHeight w:val="20"/>
        </w:trPr>
        <w:tc>
          <w:tcPr>
            <w:tcW w:w="344" w:type="pct"/>
            <w:tcBorders>
              <w:top w:val="nil"/>
              <w:left w:val="single" w:sz="8" w:space="0" w:color="auto"/>
              <w:bottom w:val="single" w:sz="8" w:space="0" w:color="auto"/>
              <w:right w:val="single" w:sz="8" w:space="0" w:color="auto"/>
            </w:tcBorders>
            <w:shd w:val="clear" w:color="auto" w:fill="auto"/>
          </w:tcPr>
          <w:p w14:paraId="5FDC2377" w14:textId="526D6AE7" w:rsidR="00FA2C9B" w:rsidRPr="005F7AD7" w:rsidRDefault="00FA2C9B" w:rsidP="004E77F9">
            <w:pPr>
              <w:rPr>
                <w:color w:val="000000"/>
                <w:sz w:val="16"/>
                <w:szCs w:val="16"/>
                <w:lang w:eastAsia="es-MX"/>
              </w:rPr>
            </w:pPr>
            <w:r w:rsidRPr="005F7AD7">
              <w:rPr>
                <w:color w:val="000000"/>
                <w:sz w:val="16"/>
                <w:szCs w:val="16"/>
                <w:lang w:eastAsia="es-MX"/>
              </w:rPr>
              <w:t>4.2.13</w:t>
            </w:r>
          </w:p>
        </w:tc>
        <w:tc>
          <w:tcPr>
            <w:tcW w:w="3598" w:type="pct"/>
            <w:tcBorders>
              <w:top w:val="nil"/>
              <w:left w:val="nil"/>
              <w:bottom w:val="single" w:sz="8" w:space="0" w:color="auto"/>
              <w:right w:val="single" w:sz="8" w:space="0" w:color="auto"/>
            </w:tcBorders>
            <w:shd w:val="clear" w:color="auto" w:fill="auto"/>
            <w:vAlign w:val="center"/>
          </w:tcPr>
          <w:p w14:paraId="1B49761B" w14:textId="111A9406" w:rsidR="00FA2C9B" w:rsidRPr="005F7AD7" w:rsidRDefault="00FA2C9B" w:rsidP="004E77F9">
            <w:pPr>
              <w:rPr>
                <w:color w:val="000000"/>
                <w:sz w:val="16"/>
                <w:szCs w:val="16"/>
                <w:lang w:eastAsia="es-MX"/>
              </w:rPr>
            </w:pPr>
            <w:r w:rsidRPr="005F7AD7">
              <w:rPr>
                <w:color w:val="000000"/>
                <w:sz w:val="16"/>
                <w:szCs w:val="16"/>
                <w:lang w:eastAsia="es-MX"/>
              </w:rPr>
              <w:t>Presentar carta compromiso donde manifieste que conoce la ubicación exacta de las unidades a las que deberá distribuir el servicio descrito en el documento denominado ANEXO TÉCNICO.</w:t>
            </w:r>
          </w:p>
        </w:tc>
        <w:tc>
          <w:tcPr>
            <w:tcW w:w="418" w:type="pct"/>
            <w:tcBorders>
              <w:top w:val="nil"/>
              <w:left w:val="nil"/>
              <w:bottom w:val="single" w:sz="8" w:space="0" w:color="auto"/>
              <w:right w:val="single" w:sz="8" w:space="0" w:color="auto"/>
            </w:tcBorders>
            <w:shd w:val="clear" w:color="auto" w:fill="auto"/>
            <w:vAlign w:val="center"/>
          </w:tcPr>
          <w:p w14:paraId="6C44B688" w14:textId="77777777" w:rsidR="00FA2C9B" w:rsidRPr="005F7AD7" w:rsidRDefault="00FA2C9B"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231B7F9C" w14:textId="7DF54581" w:rsidR="00FA2C9B" w:rsidRPr="005F7AD7" w:rsidRDefault="00FA2C9B" w:rsidP="004E77F9">
            <w:pPr>
              <w:rPr>
                <w:color w:val="000000"/>
                <w:sz w:val="16"/>
                <w:szCs w:val="16"/>
                <w:lang w:eastAsia="es-MX"/>
              </w:rPr>
            </w:pPr>
            <w:r w:rsidRPr="005F7AD7">
              <w:rPr>
                <w:color w:val="000000"/>
                <w:sz w:val="16"/>
                <w:szCs w:val="16"/>
                <w:lang w:eastAsia="es-MX"/>
              </w:rPr>
              <w:t>SI</w:t>
            </w:r>
          </w:p>
        </w:tc>
      </w:tr>
      <w:tr w:rsidR="00FA2C9B" w:rsidRPr="005F7AD7" w14:paraId="66BF39FE" w14:textId="77777777" w:rsidTr="00C16FCA">
        <w:trPr>
          <w:trHeight w:val="20"/>
        </w:trPr>
        <w:tc>
          <w:tcPr>
            <w:tcW w:w="344" w:type="pct"/>
            <w:tcBorders>
              <w:top w:val="nil"/>
              <w:left w:val="single" w:sz="8" w:space="0" w:color="auto"/>
              <w:bottom w:val="single" w:sz="8" w:space="0" w:color="auto"/>
              <w:right w:val="single" w:sz="8" w:space="0" w:color="auto"/>
            </w:tcBorders>
            <w:shd w:val="clear" w:color="auto" w:fill="auto"/>
          </w:tcPr>
          <w:p w14:paraId="76A93532" w14:textId="057ABE76" w:rsidR="00FA2C9B" w:rsidRPr="005F7AD7" w:rsidRDefault="00FA2C9B" w:rsidP="004E77F9">
            <w:pPr>
              <w:rPr>
                <w:color w:val="000000"/>
                <w:sz w:val="16"/>
                <w:szCs w:val="16"/>
                <w:lang w:eastAsia="es-MX"/>
              </w:rPr>
            </w:pPr>
            <w:r w:rsidRPr="005F7AD7">
              <w:rPr>
                <w:color w:val="000000"/>
                <w:sz w:val="16"/>
                <w:szCs w:val="16"/>
                <w:lang w:eastAsia="es-MX"/>
              </w:rPr>
              <w:t>4.2.14</w:t>
            </w:r>
          </w:p>
        </w:tc>
        <w:tc>
          <w:tcPr>
            <w:tcW w:w="3598" w:type="pct"/>
            <w:tcBorders>
              <w:top w:val="nil"/>
              <w:left w:val="nil"/>
              <w:bottom w:val="single" w:sz="8" w:space="0" w:color="auto"/>
              <w:right w:val="single" w:sz="8" w:space="0" w:color="auto"/>
            </w:tcBorders>
            <w:shd w:val="clear" w:color="auto" w:fill="auto"/>
            <w:vAlign w:val="center"/>
          </w:tcPr>
          <w:p w14:paraId="546AB660" w14:textId="2B334FF5" w:rsidR="00FA2C9B" w:rsidRPr="005F7AD7" w:rsidRDefault="00FA2C9B" w:rsidP="004E77F9">
            <w:pPr>
              <w:rPr>
                <w:color w:val="000000"/>
                <w:sz w:val="16"/>
                <w:szCs w:val="16"/>
                <w:lang w:eastAsia="es-MX"/>
              </w:rPr>
            </w:pPr>
            <w:r w:rsidRPr="005F7AD7">
              <w:rPr>
                <w:color w:val="000000"/>
                <w:sz w:val="16"/>
                <w:szCs w:val="16"/>
                <w:lang w:eastAsia="es-MX"/>
              </w:rPr>
              <w:t>Presentar en su propuesta técnica documental donde se aprecie  plano con la ubicación de su establecimiento o empresa extraída de google maps</w:t>
            </w:r>
          </w:p>
        </w:tc>
        <w:tc>
          <w:tcPr>
            <w:tcW w:w="418" w:type="pct"/>
            <w:tcBorders>
              <w:top w:val="nil"/>
              <w:left w:val="nil"/>
              <w:bottom w:val="single" w:sz="8" w:space="0" w:color="auto"/>
              <w:right w:val="single" w:sz="8" w:space="0" w:color="auto"/>
            </w:tcBorders>
            <w:shd w:val="clear" w:color="auto" w:fill="auto"/>
            <w:vAlign w:val="center"/>
          </w:tcPr>
          <w:p w14:paraId="1CE35A6B" w14:textId="77777777" w:rsidR="00FA2C9B" w:rsidRPr="005F7AD7" w:rsidRDefault="00FA2C9B" w:rsidP="004E77F9">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591070AB" w14:textId="457856B5" w:rsidR="00FA2C9B" w:rsidRPr="005F7AD7" w:rsidRDefault="00FA2C9B" w:rsidP="004E77F9">
            <w:pPr>
              <w:rPr>
                <w:color w:val="000000"/>
                <w:sz w:val="16"/>
                <w:szCs w:val="16"/>
                <w:lang w:eastAsia="es-MX"/>
              </w:rPr>
            </w:pPr>
            <w:r w:rsidRPr="005F7AD7">
              <w:rPr>
                <w:color w:val="000000"/>
                <w:sz w:val="16"/>
                <w:szCs w:val="16"/>
                <w:lang w:eastAsia="es-MX"/>
              </w:rPr>
              <w:t>SI</w:t>
            </w:r>
          </w:p>
        </w:tc>
      </w:tr>
    </w:tbl>
    <w:p w14:paraId="327D1AA0" w14:textId="77777777" w:rsidR="004D346E" w:rsidRPr="005F7AD7" w:rsidRDefault="004D346E" w:rsidP="00144A7C">
      <w:pPr>
        <w:rPr>
          <w:noProof/>
          <w:lang w:val="es-ES_tradnl"/>
        </w:rPr>
      </w:pPr>
    </w:p>
    <w:p w14:paraId="1D555D9A" w14:textId="77777777" w:rsidR="00F90DF1" w:rsidRPr="005F7AD7" w:rsidRDefault="00F90DF1" w:rsidP="004E77F9">
      <w:pPr>
        <w:rPr>
          <w:noProof/>
          <w:sz w:val="22"/>
          <w:lang w:val="es-ES_tradnl"/>
        </w:rPr>
      </w:pPr>
      <w:r w:rsidRPr="005F7AD7">
        <w:rPr>
          <w:noProof/>
          <w:sz w:val="22"/>
          <w:lang w:val="es-ES_tradnl"/>
        </w:rPr>
        <w:t xml:space="preserve">4.3 </w:t>
      </w:r>
      <w:r w:rsidR="00B25531" w:rsidRPr="005F7AD7">
        <w:rPr>
          <w:noProof/>
          <w:sz w:val="22"/>
          <w:lang w:val="es-ES_tradnl"/>
        </w:rPr>
        <w:t>Proposición Económica</w:t>
      </w:r>
    </w:p>
    <w:p w14:paraId="6EF4A5B3" w14:textId="77777777" w:rsidR="00F90DF1" w:rsidRPr="005F7AD7" w:rsidRDefault="00F90DF1" w:rsidP="00144A7C">
      <w:pPr>
        <w:rPr>
          <w:noProof/>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33"/>
        <w:gridCol w:w="7353"/>
        <w:gridCol w:w="1093"/>
        <w:gridCol w:w="1371"/>
        <w:gridCol w:w="28"/>
      </w:tblGrid>
      <w:tr w:rsidR="004D346E" w:rsidRPr="005F7AD7" w14:paraId="2104D0AD" w14:textId="77777777" w:rsidTr="00FA2C9B">
        <w:trPr>
          <w:trHeight w:val="395"/>
          <w:tblHeader/>
          <w:jc w:val="center"/>
        </w:trPr>
        <w:tc>
          <w:tcPr>
            <w:tcW w:w="390" w:type="pct"/>
            <w:shd w:val="clear" w:color="auto" w:fill="632423" w:themeFill="accent2" w:themeFillShade="80"/>
            <w:vAlign w:val="center"/>
          </w:tcPr>
          <w:p w14:paraId="638C9B42" w14:textId="77777777" w:rsidR="004D346E" w:rsidRPr="005F7AD7" w:rsidRDefault="004D346E" w:rsidP="004E77F9">
            <w:pPr>
              <w:rPr>
                <w:noProof/>
                <w:sz w:val="16"/>
                <w:szCs w:val="16"/>
              </w:rPr>
            </w:pPr>
            <w:bookmarkStart w:id="163" w:name="_Toc180489439"/>
            <w:r w:rsidRPr="005F7AD7">
              <w:rPr>
                <w:noProof/>
                <w:sz w:val="16"/>
                <w:szCs w:val="16"/>
              </w:rPr>
              <w:t>Numeral</w:t>
            </w:r>
            <w:bookmarkEnd w:id="163"/>
          </w:p>
        </w:tc>
        <w:tc>
          <w:tcPr>
            <w:tcW w:w="3443" w:type="pct"/>
            <w:shd w:val="clear" w:color="auto" w:fill="632423" w:themeFill="accent2" w:themeFillShade="80"/>
            <w:vAlign w:val="center"/>
          </w:tcPr>
          <w:p w14:paraId="242D2475" w14:textId="77777777" w:rsidR="004D346E" w:rsidRPr="005F7AD7" w:rsidRDefault="004D346E" w:rsidP="004E77F9">
            <w:pPr>
              <w:rPr>
                <w:noProof/>
                <w:sz w:val="16"/>
                <w:szCs w:val="16"/>
              </w:rPr>
            </w:pPr>
            <w:bookmarkStart w:id="164" w:name="_Toc180489440"/>
            <w:r w:rsidRPr="005F7AD7">
              <w:rPr>
                <w:noProof/>
                <w:sz w:val="16"/>
                <w:szCs w:val="16"/>
              </w:rPr>
              <w:t>Documentación relativa a la Proposición económica</w:t>
            </w:r>
            <w:bookmarkEnd w:id="164"/>
          </w:p>
        </w:tc>
        <w:tc>
          <w:tcPr>
            <w:tcW w:w="512" w:type="pct"/>
            <w:shd w:val="clear" w:color="auto" w:fill="632423" w:themeFill="accent2" w:themeFillShade="80"/>
            <w:vAlign w:val="center"/>
          </w:tcPr>
          <w:p w14:paraId="72DC66D4" w14:textId="77777777" w:rsidR="004D346E" w:rsidRPr="005F7AD7" w:rsidRDefault="004D346E" w:rsidP="004E77F9">
            <w:pPr>
              <w:rPr>
                <w:noProof/>
                <w:sz w:val="16"/>
                <w:szCs w:val="16"/>
              </w:rPr>
            </w:pPr>
            <w:bookmarkStart w:id="165" w:name="_Toc180489441"/>
            <w:r w:rsidRPr="005F7AD7">
              <w:rPr>
                <w:noProof/>
                <w:sz w:val="16"/>
                <w:szCs w:val="16"/>
              </w:rPr>
              <w:t>Formato</w:t>
            </w:r>
            <w:bookmarkEnd w:id="165"/>
          </w:p>
        </w:tc>
        <w:tc>
          <w:tcPr>
            <w:tcW w:w="655" w:type="pct"/>
            <w:gridSpan w:val="2"/>
            <w:shd w:val="clear" w:color="auto" w:fill="632423" w:themeFill="accent2" w:themeFillShade="80"/>
            <w:vAlign w:val="center"/>
          </w:tcPr>
          <w:p w14:paraId="0C61DA6A" w14:textId="77777777" w:rsidR="004D346E" w:rsidRPr="005F7AD7" w:rsidRDefault="004D346E" w:rsidP="004E77F9">
            <w:pPr>
              <w:rPr>
                <w:noProof/>
                <w:sz w:val="16"/>
                <w:szCs w:val="16"/>
              </w:rPr>
            </w:pPr>
            <w:bookmarkStart w:id="166" w:name="_Toc180489442"/>
            <w:r w:rsidRPr="005F7AD7">
              <w:rPr>
                <w:noProof/>
                <w:sz w:val="16"/>
                <w:szCs w:val="16"/>
              </w:rPr>
              <w:t>Requisito</w:t>
            </w:r>
            <w:bookmarkEnd w:id="166"/>
          </w:p>
        </w:tc>
      </w:tr>
      <w:tr w:rsidR="004D346E" w:rsidRPr="005F7AD7" w14:paraId="1651D9E9" w14:textId="77777777" w:rsidTr="004D346E">
        <w:trPr>
          <w:gridAfter w:val="1"/>
          <w:wAfter w:w="13" w:type="pct"/>
          <w:trHeight w:val="20"/>
          <w:tblHeader/>
          <w:jc w:val="center"/>
        </w:trPr>
        <w:tc>
          <w:tcPr>
            <w:tcW w:w="390" w:type="pct"/>
            <w:shd w:val="clear" w:color="auto" w:fill="auto"/>
            <w:vAlign w:val="center"/>
          </w:tcPr>
          <w:p w14:paraId="431A61C6" w14:textId="77777777" w:rsidR="004D346E" w:rsidRPr="005F7AD7" w:rsidRDefault="004D346E" w:rsidP="004E77F9">
            <w:pPr>
              <w:rPr>
                <w:noProof/>
                <w:sz w:val="16"/>
                <w:szCs w:val="16"/>
              </w:rPr>
            </w:pPr>
            <w:bookmarkStart w:id="167" w:name="_Toc180489443"/>
            <w:r w:rsidRPr="005F7AD7">
              <w:rPr>
                <w:noProof/>
                <w:sz w:val="16"/>
                <w:szCs w:val="16"/>
              </w:rPr>
              <w:t>4.3.1</w:t>
            </w:r>
            <w:bookmarkEnd w:id="167"/>
          </w:p>
        </w:tc>
        <w:tc>
          <w:tcPr>
            <w:tcW w:w="3443" w:type="pct"/>
          </w:tcPr>
          <w:p w14:paraId="6625B428" w14:textId="77777777" w:rsidR="004D346E" w:rsidRPr="005F7AD7" w:rsidRDefault="004D346E" w:rsidP="004E77F9">
            <w:pPr>
              <w:rPr>
                <w:noProof/>
                <w:sz w:val="16"/>
                <w:szCs w:val="16"/>
              </w:rPr>
            </w:pPr>
            <w:r w:rsidRPr="005F7AD7">
              <w:rPr>
                <w:rFonts w:eastAsia="Times New Roman"/>
                <w:noProof/>
                <w:sz w:val="16"/>
                <w:szCs w:val="16"/>
                <w:lang w:val="es-ES" w:eastAsia="es-ES"/>
              </w:rPr>
              <w:t>Los licitantes deberán enviar su proposición económica a través del sistema CompraNet conforme al formato No. 8 “</w:t>
            </w:r>
            <w:r w:rsidRPr="005F7AD7">
              <w:rPr>
                <w:rFonts w:eastAsia="Times New Roman"/>
                <w:bCs/>
                <w:noProof/>
                <w:kern w:val="1"/>
                <w:sz w:val="16"/>
                <w:szCs w:val="16"/>
                <w:lang w:val="es-ES_tradnl" w:eastAsia="ar-SA"/>
              </w:rPr>
              <w:t xml:space="preserve">Formato relativo a la Proposición Económica”, </w:t>
            </w:r>
            <w:r w:rsidRPr="005F7AD7">
              <w:rPr>
                <w:noProof/>
                <w:sz w:val="16"/>
                <w:szCs w:val="16"/>
              </w:rPr>
              <w:t xml:space="preserve">misma que deberá realizarse en pesos mexicanos, considerando </w:t>
            </w:r>
            <w:r w:rsidRPr="005F7AD7">
              <w:rPr>
                <w:sz w:val="16"/>
                <w:szCs w:val="16"/>
              </w:rPr>
              <w:t>2 (dos) decimales (truncado, es decir no redondear)</w:t>
            </w:r>
            <w:r w:rsidRPr="005F7AD7">
              <w:rPr>
                <w:noProof/>
                <w:sz w:val="16"/>
                <w:szCs w:val="16"/>
              </w:rPr>
              <w:t xml:space="preserve">, desglosando el I.V.A. y el importe total de la(s) partida(s) ofertada(s), asimismo, </w:t>
            </w:r>
            <w:r w:rsidRPr="005F7AD7">
              <w:rPr>
                <w:sz w:val="16"/>
                <w:szCs w:val="16"/>
              </w:rPr>
              <w:t>deberá contener la indicación de que los precios serán fijos durante la vigencia del contrato.</w:t>
            </w:r>
          </w:p>
        </w:tc>
        <w:tc>
          <w:tcPr>
            <w:tcW w:w="512" w:type="pct"/>
            <w:shd w:val="clear" w:color="auto" w:fill="auto"/>
            <w:vAlign w:val="center"/>
          </w:tcPr>
          <w:p w14:paraId="4F7D4A75" w14:textId="77777777" w:rsidR="004D346E" w:rsidRPr="005F7AD7" w:rsidRDefault="00C46977" w:rsidP="004E77F9">
            <w:pPr>
              <w:rPr>
                <w:noProof/>
                <w:sz w:val="16"/>
                <w:szCs w:val="16"/>
              </w:rPr>
            </w:pPr>
            <w:hyperlink w:anchor="FORMATO_10" w:history="1">
              <w:bookmarkStart w:id="168" w:name="_Toc180489444"/>
              <w:r w:rsidR="004D346E" w:rsidRPr="005F7AD7">
                <w:rPr>
                  <w:rStyle w:val="Hipervnculo"/>
                  <w:rFonts w:eastAsia="Times New Roman" w:cs="Arial"/>
                  <w:noProof/>
                  <w:sz w:val="16"/>
                  <w:szCs w:val="16"/>
                  <w:lang w:val="es-ES" w:eastAsia="es-ES"/>
                </w:rPr>
                <w:t>Formato No. 8</w:t>
              </w:r>
              <w:bookmarkEnd w:id="168"/>
            </w:hyperlink>
          </w:p>
        </w:tc>
        <w:tc>
          <w:tcPr>
            <w:tcW w:w="642" w:type="pct"/>
            <w:shd w:val="clear" w:color="auto" w:fill="auto"/>
            <w:vAlign w:val="center"/>
          </w:tcPr>
          <w:p w14:paraId="149E41E0" w14:textId="77777777" w:rsidR="004D346E" w:rsidRPr="005F7AD7" w:rsidRDefault="004D346E" w:rsidP="004E77F9">
            <w:pPr>
              <w:rPr>
                <w:noProof/>
                <w:sz w:val="16"/>
                <w:szCs w:val="16"/>
              </w:rPr>
            </w:pPr>
            <w:bookmarkStart w:id="169" w:name="_Toc180489445"/>
            <w:r w:rsidRPr="005F7AD7">
              <w:rPr>
                <w:noProof/>
                <w:sz w:val="16"/>
                <w:szCs w:val="16"/>
              </w:rPr>
              <w:t>Indispensable</w:t>
            </w:r>
            <w:bookmarkEnd w:id="169"/>
          </w:p>
        </w:tc>
      </w:tr>
    </w:tbl>
    <w:p w14:paraId="04733615" w14:textId="77777777" w:rsidR="004D346E" w:rsidRPr="005F7AD7" w:rsidRDefault="004D346E" w:rsidP="00144A7C">
      <w:pPr>
        <w:rPr>
          <w:noProof/>
          <w:lang w:val="es-ES_tradnl"/>
        </w:rPr>
      </w:pPr>
    </w:p>
    <w:p w14:paraId="4491F44B" w14:textId="77777777" w:rsidR="00624C7E" w:rsidRPr="005F7AD7" w:rsidRDefault="00624C7E" w:rsidP="00144A7C">
      <w:pPr>
        <w:rPr>
          <w:rFonts w:eastAsia="Times New Roman" w:cs="Times New Roman"/>
          <w:noProof/>
          <w:lang w:val="es-ES_tradnl" w:eastAsia="es-ES"/>
        </w:rPr>
      </w:pPr>
      <w:bookmarkStart w:id="170" w:name="_Toc424735343"/>
      <w:bookmarkStart w:id="171" w:name="_Toc428988962"/>
    </w:p>
    <w:p w14:paraId="2E55C607" w14:textId="77777777" w:rsidR="00FE2AF6" w:rsidRPr="005F7AD7" w:rsidRDefault="002358A5" w:rsidP="00EC6586">
      <w:pPr>
        <w:pStyle w:val="Ttulo2"/>
      </w:pPr>
      <w:bookmarkStart w:id="172" w:name="_Toc180491409"/>
      <w:r w:rsidRPr="005F7AD7">
        <w:t xml:space="preserve">5. </w:t>
      </w:r>
      <w:r w:rsidR="008D6B3A" w:rsidRPr="005F7AD7">
        <w:t>Criterios específicos conforme a los cuales se evaluarán las proposiciones</w:t>
      </w:r>
      <w:bookmarkEnd w:id="170"/>
      <w:bookmarkEnd w:id="171"/>
      <w:bookmarkEnd w:id="172"/>
    </w:p>
    <w:p w14:paraId="2B9AB9C9" w14:textId="77777777" w:rsidR="008127AC" w:rsidRPr="005F7AD7" w:rsidRDefault="008127AC" w:rsidP="00144A7C">
      <w:pPr>
        <w:rPr>
          <w:noProof/>
          <w:lang w:val="es-ES_tradnl" w:eastAsia="es-ES"/>
        </w:rPr>
      </w:pPr>
    </w:p>
    <w:p w14:paraId="69D6132F" w14:textId="77777777" w:rsidR="00D42052" w:rsidRPr="005F7AD7" w:rsidRDefault="00D42052" w:rsidP="005A6D8F">
      <w:pPr>
        <w:rPr>
          <w:rFonts w:cs="Arial"/>
          <w:szCs w:val="18"/>
        </w:rPr>
      </w:pPr>
      <w:r w:rsidRPr="005F7AD7">
        <w:rPr>
          <w:rFonts w:cs="Arial"/>
          <w:szCs w:val="18"/>
        </w:rPr>
        <w:t>La evaluación de las proposiciones que se reciban en el proceso de contratación será BINARIA, toda vez que el caso que nos ocupa, se actualiza la hipótesis normativa prevista en el numeral 51 segundo párrafo del Reglamento de la Ley de Adquisiciones, Arrendamientos y Sector Público (LAASSP), que señala:</w:t>
      </w:r>
    </w:p>
    <w:p w14:paraId="54AAD0A2" w14:textId="77777777" w:rsidR="00D42052" w:rsidRPr="005F7AD7" w:rsidRDefault="00D42052" w:rsidP="005A6D8F">
      <w:pPr>
        <w:rPr>
          <w:rFonts w:cs="Arial"/>
          <w:szCs w:val="18"/>
        </w:rPr>
      </w:pPr>
    </w:p>
    <w:p w14:paraId="3812B988" w14:textId="77777777" w:rsidR="00D42052" w:rsidRPr="005F7AD7" w:rsidRDefault="00D42052" w:rsidP="005A6D8F">
      <w:pPr>
        <w:rPr>
          <w:rFonts w:cs="Arial"/>
          <w:szCs w:val="18"/>
        </w:rPr>
      </w:pPr>
      <w:r w:rsidRPr="005F7AD7">
        <w:rPr>
          <w:rFonts w:cs="Arial"/>
          <w:szCs w:val="18"/>
        </w:rPr>
        <w:t xml:space="preserve">Artículo 51.- Los criterios para evaluar la solvencia de las proposiciones, deberán guardar relación con los requisitos y especificaciones señalados en la convocatoria a la </w:t>
      </w:r>
      <w:r w:rsidR="0068478B" w:rsidRPr="005F7AD7">
        <w:rPr>
          <w:rFonts w:cs="Arial"/>
          <w:szCs w:val="18"/>
        </w:rPr>
        <w:t>Licitación Pública</w:t>
      </w:r>
      <w:r w:rsidRPr="005F7AD7">
        <w:rPr>
          <w:rFonts w:cs="Arial"/>
          <w:szCs w:val="18"/>
        </w:rPr>
        <w:t xml:space="preserve"> para la integración de las propuestas técnicas y económicas.</w:t>
      </w:r>
    </w:p>
    <w:p w14:paraId="416478B6" w14:textId="77777777" w:rsidR="00D42052" w:rsidRPr="005F7AD7" w:rsidRDefault="00D42052" w:rsidP="005A6D8F">
      <w:pPr>
        <w:rPr>
          <w:rFonts w:cs="Arial"/>
          <w:szCs w:val="18"/>
        </w:rPr>
      </w:pPr>
    </w:p>
    <w:p w14:paraId="4677C3F2" w14:textId="77777777" w:rsidR="00D42052" w:rsidRPr="005F7AD7" w:rsidRDefault="00D42052" w:rsidP="005A6D8F">
      <w:pPr>
        <w:rPr>
          <w:rFonts w:cs="Arial"/>
          <w:szCs w:val="18"/>
        </w:rPr>
      </w:pPr>
      <w:r w:rsidRPr="005F7AD7">
        <w:rPr>
          <w:rFonts w:cs="Arial"/>
          <w:szCs w:val="18"/>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14:paraId="7BA4EEFB" w14:textId="77777777" w:rsidR="00D42052" w:rsidRPr="005F7AD7" w:rsidRDefault="00D42052" w:rsidP="005A6D8F">
      <w:pPr>
        <w:rPr>
          <w:rFonts w:cs="Arial"/>
          <w:szCs w:val="18"/>
        </w:rPr>
      </w:pPr>
    </w:p>
    <w:p w14:paraId="01710BBF" w14:textId="77777777" w:rsidR="00D42052" w:rsidRPr="005F7AD7" w:rsidRDefault="00D42052" w:rsidP="005A6D8F">
      <w:pPr>
        <w:rPr>
          <w:rFonts w:cs="Arial"/>
          <w:szCs w:val="18"/>
        </w:rPr>
      </w:pPr>
      <w:r w:rsidRPr="005F7AD7">
        <w:rPr>
          <w:rFonts w:cs="Arial"/>
          <w:szCs w:val="18"/>
        </w:rPr>
        <w:t xml:space="preserve">Así mismo, los criterios que se aplicarán para evaluar las proposiciones se basaran en la información documental presentada y en la presentación de las muestras físicas,  por los licitantes, observando para ello lo previsto en el artículo 36 en lo relativo al criterio binario y 36 bis fracción II de la LAASSP. La evaluación se realizará comparando entre sí, en forma equivalente, todas las condiciones ofrecidas explícitamente por los licitantes. </w:t>
      </w:r>
    </w:p>
    <w:p w14:paraId="68DC5BE7" w14:textId="77777777" w:rsidR="00D42052" w:rsidRPr="005F7AD7" w:rsidRDefault="00D42052" w:rsidP="005A6D8F">
      <w:pPr>
        <w:rPr>
          <w:rFonts w:cs="Arial"/>
          <w:szCs w:val="18"/>
        </w:rPr>
      </w:pPr>
    </w:p>
    <w:p w14:paraId="68BE8BA0" w14:textId="77777777" w:rsidR="005551C8" w:rsidRPr="005F7AD7" w:rsidRDefault="00D42052" w:rsidP="005A6D8F">
      <w:pPr>
        <w:rPr>
          <w:rFonts w:cs="Arial"/>
          <w:szCs w:val="18"/>
        </w:rPr>
      </w:pPr>
      <w:r w:rsidRPr="005F7AD7">
        <w:rPr>
          <w:rFonts w:cs="Arial"/>
          <w:szCs w:val="18"/>
        </w:rPr>
        <w:t>Por lo que, el licitante que resulte adjudicado, deberá cumplir con todos los requisitos solicitados en la Convocatoria, ya que todos son necesarios para garantizar la calidad y entrega oportuna  del producto y/o servicio.</w:t>
      </w:r>
    </w:p>
    <w:p w14:paraId="70FF7534" w14:textId="77777777" w:rsidR="00A01351" w:rsidRPr="005F7AD7" w:rsidRDefault="00A01351" w:rsidP="005A6D8F">
      <w:pPr>
        <w:rPr>
          <w:rFonts w:cs="Arial"/>
          <w:szCs w:val="18"/>
        </w:rPr>
      </w:pPr>
    </w:p>
    <w:p w14:paraId="1340444E" w14:textId="77777777" w:rsidR="00A01351" w:rsidRPr="005F7AD7" w:rsidRDefault="00A01351" w:rsidP="00A01351">
      <w:pPr>
        <w:rPr>
          <w:rFonts w:cs="Arial"/>
          <w:szCs w:val="18"/>
        </w:rPr>
      </w:pPr>
      <w:r w:rsidRPr="005F7AD7">
        <w:rPr>
          <w:rFonts w:cs="Arial"/>
          <w:szCs w:val="18"/>
        </w:rPr>
        <w:t>Las evaluaciones de las propuestas técnicas serán documentales, en observancia a lo establecido en el art. 36 y 36 bis de la ley y 51 de su reglamento y dado que las características técnicas de los materiales están perfectamente definidas y estandarizadas, resulta innecesario el ponderarlas individualmente, ya que la falta de alguna de ellas, afectaría la calidad del servicio en su totalidad, siendo el factor preponderante para la adjudicación del contrato es el precio más bajo. Es por eso que se elige el será a través del mecanismo Binario.</w:t>
      </w:r>
    </w:p>
    <w:p w14:paraId="238913EB" w14:textId="77777777" w:rsidR="00A01351" w:rsidRPr="005F7AD7" w:rsidRDefault="00A01351" w:rsidP="00A01351">
      <w:pPr>
        <w:rPr>
          <w:rFonts w:cs="Arial"/>
          <w:szCs w:val="18"/>
        </w:rPr>
      </w:pPr>
    </w:p>
    <w:p w14:paraId="5CCDDEF5" w14:textId="77777777" w:rsidR="00A01351" w:rsidRPr="005F7AD7" w:rsidRDefault="00A01351" w:rsidP="00A01351">
      <w:pPr>
        <w:rPr>
          <w:rFonts w:cs="Arial"/>
          <w:szCs w:val="18"/>
        </w:rPr>
      </w:pPr>
      <w:r w:rsidRPr="005F7AD7">
        <w:rPr>
          <w:rFonts w:cs="Arial"/>
          <w:szCs w:val="18"/>
        </w:rPr>
        <w:t xml:space="preserve">Se comprobará que las condiciones legales técnicas y económicas </w:t>
      </w:r>
      <w:r w:rsidR="00C32C12" w:rsidRPr="005F7AD7">
        <w:rPr>
          <w:rFonts w:cs="Arial"/>
          <w:szCs w:val="18"/>
        </w:rPr>
        <w:t>requeridas</w:t>
      </w:r>
      <w:r w:rsidRPr="005F7AD7">
        <w:rPr>
          <w:rFonts w:cs="Arial"/>
          <w:szCs w:val="18"/>
        </w:rPr>
        <w:t xml:space="preserve"> contengan a plenitud la información, documentación y requisitos de la presente convocatoria, la(s) junta(s) de aclaraciones y sus anexos de conformidad con el artículo 36 de la LAASSP.</w:t>
      </w:r>
    </w:p>
    <w:p w14:paraId="60EF4CDF" w14:textId="77777777" w:rsidR="00A01351" w:rsidRPr="005F7AD7" w:rsidRDefault="00A01351" w:rsidP="00A01351">
      <w:pPr>
        <w:rPr>
          <w:rFonts w:cs="Arial"/>
          <w:szCs w:val="18"/>
        </w:rPr>
      </w:pPr>
    </w:p>
    <w:p w14:paraId="5764E81E" w14:textId="77777777" w:rsidR="00A01351" w:rsidRPr="005F7AD7" w:rsidRDefault="00A01351" w:rsidP="00A01351">
      <w:pPr>
        <w:rPr>
          <w:rFonts w:cs="Arial"/>
          <w:szCs w:val="18"/>
        </w:rPr>
      </w:pPr>
      <w:r w:rsidRPr="005F7AD7">
        <w:rPr>
          <w:rFonts w:cs="Arial"/>
          <w:szCs w:val="18"/>
        </w:rPr>
        <w:t>La evaluación se realizará comparando entre sí, en forma equivalente, todas las condiciones ofrecidas explícitamente y los documentos presentados por los licitantes.</w:t>
      </w:r>
    </w:p>
    <w:p w14:paraId="5529B052" w14:textId="77777777" w:rsidR="00A01351" w:rsidRPr="005F7AD7" w:rsidRDefault="00A01351" w:rsidP="00A01351">
      <w:pPr>
        <w:rPr>
          <w:rFonts w:cs="Arial"/>
          <w:szCs w:val="18"/>
        </w:rPr>
      </w:pPr>
    </w:p>
    <w:p w14:paraId="3B5E296F" w14:textId="77777777" w:rsidR="00A01351" w:rsidRPr="005F7AD7" w:rsidRDefault="00A01351" w:rsidP="00A01351">
      <w:pPr>
        <w:rPr>
          <w:rFonts w:cs="Arial"/>
          <w:szCs w:val="18"/>
        </w:rPr>
      </w:pPr>
      <w:r w:rsidRPr="005F7AD7">
        <w:rPr>
          <w:rFonts w:cs="Arial"/>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14:paraId="26685387" w14:textId="77777777" w:rsidR="00A01351" w:rsidRPr="005F7AD7" w:rsidRDefault="00A01351" w:rsidP="00A01351">
      <w:pPr>
        <w:rPr>
          <w:rFonts w:cs="Arial"/>
          <w:szCs w:val="18"/>
        </w:rPr>
      </w:pPr>
    </w:p>
    <w:p w14:paraId="0B593178" w14:textId="77777777" w:rsidR="00F35708" w:rsidRPr="005F7AD7" w:rsidRDefault="00FE2AF6" w:rsidP="009F20E0">
      <w:pPr>
        <w:pStyle w:val="Ttulo3"/>
        <w:ind w:left="397" w:hanging="397"/>
        <w:rPr>
          <w:noProof/>
          <w:sz w:val="22"/>
          <w:lang w:val="es-ES_tradnl"/>
        </w:rPr>
      </w:pPr>
      <w:bookmarkStart w:id="173" w:name="_Toc180491410"/>
      <w:r w:rsidRPr="005F7AD7">
        <w:rPr>
          <w:noProof/>
          <w:sz w:val="22"/>
          <w:lang w:val="es-ES_tradnl"/>
        </w:rPr>
        <w:t xml:space="preserve">5.1 </w:t>
      </w:r>
      <w:r w:rsidR="0092062E" w:rsidRPr="005F7AD7">
        <w:rPr>
          <w:noProof/>
          <w:sz w:val="22"/>
          <w:lang w:val="es-ES_tradnl"/>
        </w:rPr>
        <w:t>Criterios de e</w:t>
      </w:r>
      <w:r w:rsidR="001B7870" w:rsidRPr="005F7AD7">
        <w:rPr>
          <w:noProof/>
          <w:sz w:val="22"/>
          <w:lang w:val="es-ES_tradnl"/>
        </w:rPr>
        <w:t>valuación.</w:t>
      </w:r>
      <w:bookmarkEnd w:id="173"/>
    </w:p>
    <w:p w14:paraId="77CB90BF" w14:textId="77777777" w:rsidR="00624C7E" w:rsidRPr="005F7AD7" w:rsidRDefault="00624C7E" w:rsidP="005A6D8F">
      <w:pPr>
        <w:rPr>
          <w:rFonts w:eastAsia="Times New Roman" w:cs="Times New Roman"/>
          <w:b/>
          <w:noProof/>
          <w:szCs w:val="18"/>
          <w:lang w:val="es-ES_tradnl" w:eastAsia="es-ES"/>
        </w:rPr>
      </w:pPr>
    </w:p>
    <w:p w14:paraId="577CEC84" w14:textId="77777777" w:rsidR="007F2C2F" w:rsidRPr="005F7AD7" w:rsidRDefault="00F354A2" w:rsidP="005A6D8F">
      <w:pPr>
        <w:pStyle w:val="Prrafodelista"/>
        <w:numPr>
          <w:ilvl w:val="0"/>
          <w:numId w:val="186"/>
        </w:numPr>
        <w:tabs>
          <w:tab w:val="num" w:pos="-284"/>
        </w:tabs>
        <w:spacing w:line="276" w:lineRule="auto"/>
        <w:ind w:left="426"/>
        <w:rPr>
          <w:rFonts w:ascii="Geomanist" w:hAnsi="Geomanist" w:cs="Arial"/>
          <w:bCs/>
          <w:sz w:val="18"/>
          <w:szCs w:val="18"/>
        </w:rPr>
      </w:pPr>
      <w:r w:rsidRPr="005F7AD7">
        <w:rPr>
          <w:rFonts w:ascii="Geomanist" w:hAnsi="Geomanist"/>
          <w:color w:val="000000"/>
          <w:sz w:val="18"/>
          <w:szCs w:val="18"/>
          <w:lang w:eastAsia="es-MX"/>
        </w:rPr>
        <w:t>Se corroborará la inclusión y legibilidad de la totalidad de la documentación técnica del licitante, remitida a través del sistema CompraNet, solicitada en el presente procedimiento, considerando las modificaciones que deriven de la o las juntas de aclaraciones</w:t>
      </w:r>
      <w:r w:rsidR="0070122C" w:rsidRPr="005F7AD7">
        <w:rPr>
          <w:rFonts w:ascii="Geomanist" w:hAnsi="Geomanist"/>
          <w:color w:val="000000"/>
          <w:sz w:val="18"/>
          <w:szCs w:val="18"/>
          <w:lang w:eastAsia="es-MX"/>
        </w:rPr>
        <w:t>, en caso de aplicar</w:t>
      </w:r>
      <w:r w:rsidRPr="005F7AD7">
        <w:rPr>
          <w:rFonts w:ascii="Geomanist" w:hAnsi="Geomanist"/>
          <w:color w:val="000000"/>
          <w:sz w:val="18"/>
          <w:szCs w:val="18"/>
          <w:lang w:eastAsia="es-MX"/>
        </w:rPr>
        <w:t>.</w:t>
      </w:r>
    </w:p>
    <w:p w14:paraId="6E8A6AFA" w14:textId="77777777" w:rsidR="005D2EBE" w:rsidRPr="005F7AD7" w:rsidRDefault="0057312F" w:rsidP="009F20E0">
      <w:pPr>
        <w:pStyle w:val="Ttulo3"/>
        <w:ind w:left="397" w:hanging="397"/>
        <w:rPr>
          <w:noProof/>
          <w:sz w:val="22"/>
          <w:lang w:val="es-ES_tradnl"/>
        </w:rPr>
      </w:pPr>
      <w:bookmarkStart w:id="174" w:name="_Toc180491411"/>
      <w:r w:rsidRPr="005F7AD7">
        <w:rPr>
          <w:noProof/>
          <w:sz w:val="22"/>
          <w:lang w:val="es-ES_tradnl"/>
        </w:rPr>
        <w:t>5.</w:t>
      </w:r>
      <w:r w:rsidR="005551C8" w:rsidRPr="005F7AD7">
        <w:rPr>
          <w:noProof/>
          <w:sz w:val="22"/>
          <w:lang w:val="es-ES_tradnl"/>
        </w:rPr>
        <w:t>2</w:t>
      </w:r>
      <w:r w:rsidRPr="005F7AD7">
        <w:rPr>
          <w:noProof/>
          <w:sz w:val="22"/>
          <w:lang w:val="es-ES_tradnl"/>
        </w:rPr>
        <w:t xml:space="preserve"> </w:t>
      </w:r>
      <w:r w:rsidR="00341AE0" w:rsidRPr="005F7AD7">
        <w:rPr>
          <w:noProof/>
          <w:sz w:val="22"/>
          <w:lang w:val="es-ES_tradnl"/>
        </w:rPr>
        <w:t xml:space="preserve">Consideraciones generales </w:t>
      </w:r>
      <w:r w:rsidR="004942F0" w:rsidRPr="005F7AD7">
        <w:rPr>
          <w:noProof/>
          <w:sz w:val="22"/>
          <w:lang w:val="es-ES_tradnl"/>
        </w:rPr>
        <w:t>para l</w:t>
      </w:r>
      <w:r w:rsidR="00341AE0" w:rsidRPr="005F7AD7">
        <w:rPr>
          <w:noProof/>
          <w:sz w:val="22"/>
          <w:lang w:val="es-ES_tradnl"/>
        </w:rPr>
        <w:t xml:space="preserve">a </w:t>
      </w:r>
      <w:r w:rsidR="004942F0" w:rsidRPr="005F7AD7">
        <w:rPr>
          <w:noProof/>
          <w:sz w:val="22"/>
          <w:lang w:val="es-ES_tradnl"/>
        </w:rPr>
        <w:t xml:space="preserve">evaluación de </w:t>
      </w:r>
      <w:r w:rsidR="00AA3375" w:rsidRPr="005F7AD7">
        <w:rPr>
          <w:noProof/>
          <w:sz w:val="22"/>
          <w:lang w:val="es-ES_tradnl"/>
        </w:rPr>
        <w:t xml:space="preserve">proposición </w:t>
      </w:r>
      <w:r w:rsidR="00767285" w:rsidRPr="005F7AD7">
        <w:rPr>
          <w:noProof/>
          <w:sz w:val="22"/>
          <w:lang w:val="es-ES_tradnl"/>
        </w:rPr>
        <w:t>económica</w:t>
      </w:r>
      <w:bookmarkEnd w:id="174"/>
    </w:p>
    <w:p w14:paraId="4F36EFA8" w14:textId="77777777" w:rsidR="005753BA" w:rsidRPr="005F7AD7" w:rsidRDefault="005753BA" w:rsidP="005A6D8F">
      <w:pPr>
        <w:rPr>
          <w:rFonts w:cs="Arial"/>
          <w:b/>
          <w:noProof/>
          <w:szCs w:val="18"/>
        </w:rPr>
      </w:pPr>
    </w:p>
    <w:p w14:paraId="0994DD2C" w14:textId="77777777" w:rsidR="005D2EBE" w:rsidRPr="005F7AD7" w:rsidRDefault="005D2EBE" w:rsidP="005A6D8F">
      <w:pPr>
        <w:rPr>
          <w:rFonts w:cs="Arial"/>
          <w:noProof/>
          <w:szCs w:val="18"/>
        </w:rPr>
      </w:pPr>
      <w:r w:rsidRPr="005F7AD7">
        <w:rPr>
          <w:rFonts w:cs="Arial"/>
          <w:noProof/>
          <w:szCs w:val="18"/>
        </w:rPr>
        <w:t xml:space="preserve">Para efectos de la evaluación de la proposición económica, </w:t>
      </w:r>
      <w:r w:rsidR="00B123B0" w:rsidRPr="005F7AD7">
        <w:rPr>
          <w:rFonts w:cs="Arial"/>
          <w:noProof/>
          <w:szCs w:val="18"/>
        </w:rPr>
        <w:t xml:space="preserve">el Área Contratante </w:t>
      </w:r>
      <w:r w:rsidRPr="005F7AD7">
        <w:rPr>
          <w:rFonts w:cs="Arial"/>
          <w:noProof/>
          <w:szCs w:val="18"/>
        </w:rPr>
        <w:t>tomarán en consideración los criterios siguientes:</w:t>
      </w:r>
    </w:p>
    <w:p w14:paraId="2EF58BFF" w14:textId="77777777" w:rsidR="002444E5" w:rsidRPr="005F7AD7" w:rsidRDefault="002444E5" w:rsidP="005A6D8F">
      <w:pPr>
        <w:pStyle w:val="Prrafodelista"/>
        <w:ind w:left="851"/>
        <w:rPr>
          <w:rFonts w:ascii="Geomanist" w:hAnsi="Geomanist" w:cs="Arial"/>
          <w:sz w:val="18"/>
          <w:szCs w:val="18"/>
        </w:rPr>
      </w:pPr>
      <w:bookmarkStart w:id="175" w:name="_Toc428988965"/>
    </w:p>
    <w:p w14:paraId="1D087328" w14:textId="77777777" w:rsidR="002444E5" w:rsidRPr="005F7AD7" w:rsidRDefault="002444E5" w:rsidP="005A6D8F">
      <w:pPr>
        <w:pStyle w:val="Prrafodelista"/>
        <w:numPr>
          <w:ilvl w:val="0"/>
          <w:numId w:val="183"/>
        </w:numPr>
        <w:ind w:left="426"/>
        <w:rPr>
          <w:rFonts w:ascii="Geomanist" w:hAnsi="Geomanist" w:cs="Arial"/>
          <w:sz w:val="18"/>
          <w:szCs w:val="18"/>
        </w:rPr>
      </w:pPr>
      <w:r w:rsidRPr="005F7AD7">
        <w:rPr>
          <w:rFonts w:ascii="Geomanist" w:hAnsi="Geomanist" w:cs="Arial"/>
          <w:sz w:val="18"/>
          <w:szCs w:val="18"/>
        </w:rPr>
        <w:t>La proposición económica deberá considerar el total de la cantidad requerida en pesos mexicanos, indicando la partida/clave, descripción, cantidad, el Precio Unitario,</w:t>
      </w:r>
      <w:r w:rsidR="003C54B9" w:rsidRPr="005F7AD7">
        <w:rPr>
          <w:rFonts w:ascii="Geomanist" w:hAnsi="Geomanist" w:cs="Arial"/>
          <w:sz w:val="18"/>
          <w:szCs w:val="18"/>
        </w:rPr>
        <w:t xml:space="preserve"> subtotal y el importe total del </w:t>
      </w:r>
      <w:r w:rsidR="00A94630" w:rsidRPr="005F7AD7">
        <w:rPr>
          <w:rFonts w:ascii="Geomanist" w:hAnsi="Geomanist" w:cs="Arial"/>
          <w:sz w:val="18"/>
          <w:szCs w:val="18"/>
        </w:rPr>
        <w:t>bien ofertado</w:t>
      </w:r>
      <w:r w:rsidRPr="005F7AD7">
        <w:rPr>
          <w:rFonts w:ascii="Geomanist" w:hAnsi="Geomanist" w:cs="Arial"/>
          <w:sz w:val="18"/>
          <w:szCs w:val="18"/>
        </w:rPr>
        <w:t xml:space="preserve">, desglosando el I.V.A., conforme al </w:t>
      </w:r>
      <w:hyperlink w:anchor="FORMATO_10" w:history="1">
        <w:r w:rsidRPr="005F7AD7">
          <w:rPr>
            <w:rStyle w:val="Hipervnculo"/>
            <w:rFonts w:ascii="Geomanist" w:hAnsi="Geomanist" w:cs="Arial"/>
            <w:b/>
            <w:sz w:val="18"/>
            <w:szCs w:val="18"/>
          </w:rPr>
          <w:t xml:space="preserve">Formato No. </w:t>
        </w:r>
        <w:r w:rsidR="007D1052" w:rsidRPr="005F7AD7">
          <w:rPr>
            <w:rStyle w:val="Hipervnculo"/>
            <w:rFonts w:ascii="Geomanist" w:hAnsi="Geomanist" w:cs="Arial"/>
            <w:b/>
            <w:sz w:val="18"/>
            <w:szCs w:val="18"/>
          </w:rPr>
          <w:t>8</w:t>
        </w:r>
      </w:hyperlink>
      <w:r w:rsidRPr="005F7AD7">
        <w:rPr>
          <w:rFonts w:ascii="Geomanist" w:hAnsi="Geomanist" w:cs="Arial"/>
          <w:sz w:val="18"/>
          <w:szCs w:val="18"/>
        </w:rPr>
        <w:t>, el cual forma parte de la presente Convocatoria.</w:t>
      </w:r>
    </w:p>
    <w:p w14:paraId="68367DE0" w14:textId="77777777" w:rsidR="002444E5" w:rsidRPr="005F7AD7" w:rsidRDefault="002444E5" w:rsidP="005A6D8F">
      <w:pPr>
        <w:pStyle w:val="Prrafodelista"/>
        <w:ind w:left="426"/>
        <w:rPr>
          <w:rFonts w:ascii="Geomanist" w:hAnsi="Geomanist" w:cs="Arial"/>
          <w:sz w:val="18"/>
          <w:szCs w:val="18"/>
        </w:rPr>
      </w:pPr>
    </w:p>
    <w:p w14:paraId="0D87EAFF" w14:textId="77777777" w:rsidR="002444E5" w:rsidRPr="005F7AD7" w:rsidRDefault="002444E5" w:rsidP="005A6D8F">
      <w:pPr>
        <w:pStyle w:val="Prrafodelista"/>
        <w:numPr>
          <w:ilvl w:val="0"/>
          <w:numId w:val="183"/>
        </w:numPr>
        <w:ind w:left="426"/>
        <w:rPr>
          <w:rFonts w:ascii="Geomanist" w:eastAsia="Arial Unicode MS" w:hAnsi="Geomanist" w:cs="Arial"/>
          <w:sz w:val="18"/>
          <w:szCs w:val="18"/>
          <w:lang w:val="es-ES_tradnl"/>
        </w:rPr>
      </w:pPr>
      <w:r w:rsidRPr="005F7AD7">
        <w:rPr>
          <w:rFonts w:ascii="Geomanist" w:hAnsi="Geomanist" w:cs="Arial"/>
          <w:sz w:val="18"/>
          <w:szCs w:val="18"/>
        </w:rPr>
        <w:t xml:space="preserve">Se analizará de manera integra el </w:t>
      </w:r>
      <w:r w:rsidR="0072153B" w:rsidRPr="005F7AD7">
        <w:rPr>
          <w:rFonts w:ascii="Geomanist" w:hAnsi="Geomanist" w:cs="Arial"/>
          <w:b/>
          <w:sz w:val="18"/>
          <w:szCs w:val="18"/>
        </w:rPr>
        <w:t>importe</w:t>
      </w:r>
      <w:r w:rsidRPr="005F7AD7">
        <w:rPr>
          <w:rFonts w:ascii="Geomanist" w:hAnsi="Geomanist" w:cs="Arial"/>
          <w:sz w:val="18"/>
          <w:szCs w:val="18"/>
        </w:rPr>
        <w:t xml:space="preserve"> ofertado por los licitantes, así como las operaciones aritméticas con objeto de verificar el importe total </w:t>
      </w:r>
      <w:r w:rsidR="003C54B9" w:rsidRPr="005F7AD7">
        <w:rPr>
          <w:rFonts w:ascii="Geomanist" w:hAnsi="Geomanist" w:cs="Arial"/>
          <w:sz w:val="18"/>
          <w:szCs w:val="18"/>
        </w:rPr>
        <w:t xml:space="preserve">del </w:t>
      </w:r>
      <w:r w:rsidR="00A94630" w:rsidRPr="005F7AD7">
        <w:rPr>
          <w:rFonts w:ascii="Geomanist" w:hAnsi="Geomanist" w:cs="Arial"/>
          <w:sz w:val="18"/>
          <w:szCs w:val="18"/>
        </w:rPr>
        <w:t>bien ofertado</w:t>
      </w:r>
      <w:r w:rsidRPr="005F7AD7">
        <w:rPr>
          <w:rFonts w:ascii="Geomanist" w:hAnsi="Geomanist" w:cs="Arial"/>
          <w:sz w:val="18"/>
          <w:szCs w:val="18"/>
        </w:rPr>
        <w:t xml:space="preserve">, de conformidad a los datos contenidos en su </w:t>
      </w:r>
      <w:r w:rsidRPr="005F7AD7">
        <w:rPr>
          <w:rFonts w:ascii="Geomanist" w:eastAsia="Arial Unicode MS" w:hAnsi="Geomanist" w:cs="Arial"/>
          <w:sz w:val="18"/>
          <w:szCs w:val="18"/>
          <w:lang w:val="es-ES_tradnl"/>
        </w:rPr>
        <w:t xml:space="preserve">Proposición </w:t>
      </w:r>
      <w:r w:rsidRPr="005F7AD7">
        <w:rPr>
          <w:rFonts w:ascii="Geomanist" w:hAnsi="Geomanist" w:cs="Arial"/>
          <w:sz w:val="18"/>
          <w:szCs w:val="18"/>
        </w:rPr>
        <w:t>Económica.</w:t>
      </w:r>
    </w:p>
    <w:p w14:paraId="324EEC57" w14:textId="77777777" w:rsidR="002444E5" w:rsidRPr="005F7AD7" w:rsidRDefault="002444E5" w:rsidP="005A6D8F">
      <w:pPr>
        <w:pStyle w:val="Prrafodelista"/>
        <w:ind w:left="426"/>
        <w:rPr>
          <w:rFonts w:ascii="Geomanist" w:eastAsia="Arial Unicode MS" w:hAnsi="Geomanist" w:cs="Arial"/>
          <w:sz w:val="18"/>
          <w:szCs w:val="18"/>
          <w:lang w:val="es-ES_tradnl"/>
        </w:rPr>
      </w:pPr>
    </w:p>
    <w:p w14:paraId="18CD85D2" w14:textId="77777777" w:rsidR="002444E5" w:rsidRPr="005F7AD7" w:rsidRDefault="002444E5" w:rsidP="005A6D8F">
      <w:pPr>
        <w:pStyle w:val="Prrafodelista"/>
        <w:numPr>
          <w:ilvl w:val="0"/>
          <w:numId w:val="183"/>
        </w:numPr>
        <w:ind w:left="426"/>
        <w:rPr>
          <w:rFonts w:ascii="Geomanist" w:hAnsi="Geomanist" w:cs="Arial"/>
          <w:sz w:val="18"/>
          <w:szCs w:val="18"/>
        </w:rPr>
      </w:pPr>
      <w:r w:rsidRPr="005F7AD7">
        <w:rPr>
          <w:rFonts w:ascii="Geomanist" w:hAnsi="Geomanist" w:cs="Arial"/>
          <w:sz w:val="18"/>
          <w:szCs w:val="18"/>
        </w:rPr>
        <w:t xml:space="preserve">En caso de que se detecte un error de cálculo en alguna proposición, </w:t>
      </w:r>
      <w:r w:rsidR="0072153B" w:rsidRPr="005F7AD7">
        <w:rPr>
          <w:rFonts w:ascii="Geomanist" w:hAnsi="Geomanist" w:cs="Arial"/>
          <w:sz w:val="18"/>
          <w:szCs w:val="18"/>
        </w:rPr>
        <w:t>la convocante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w:t>
      </w:r>
      <w:r w:rsidRPr="005F7AD7">
        <w:rPr>
          <w:rFonts w:ascii="Geomanist" w:hAnsi="Geomanist" w:cs="Arial"/>
          <w:sz w:val="18"/>
          <w:szCs w:val="18"/>
        </w:rPr>
        <w:t>, en el entendido de que par</w:t>
      </w:r>
      <w:r w:rsidR="00493464" w:rsidRPr="005F7AD7">
        <w:rPr>
          <w:rFonts w:ascii="Geomanist" w:hAnsi="Geomanist" w:cs="Arial"/>
          <w:sz w:val="18"/>
          <w:szCs w:val="18"/>
        </w:rPr>
        <w:t>a efectos de lo señalado en el A</w:t>
      </w:r>
      <w:r w:rsidRPr="005F7AD7">
        <w:rPr>
          <w:rFonts w:ascii="Geomanist" w:hAnsi="Geomanist" w:cs="Arial"/>
          <w:sz w:val="18"/>
          <w:szCs w:val="18"/>
        </w:rPr>
        <w:t>rtículo 55 del RLAASSP</w:t>
      </w:r>
      <w:r w:rsidR="0072153B" w:rsidRPr="005F7AD7">
        <w:rPr>
          <w:rFonts w:ascii="Geomanist" w:hAnsi="Geomanist" w:cs="Arial"/>
          <w:sz w:val="18"/>
          <w:szCs w:val="18"/>
        </w:rPr>
        <w:t>.</w:t>
      </w:r>
    </w:p>
    <w:p w14:paraId="1F939651" w14:textId="77777777" w:rsidR="002444E5" w:rsidRPr="005F7AD7" w:rsidRDefault="002444E5" w:rsidP="005A6D8F">
      <w:pPr>
        <w:pStyle w:val="Prrafodelista"/>
        <w:ind w:left="851"/>
        <w:rPr>
          <w:rFonts w:ascii="Geomanist" w:hAnsi="Geomanist" w:cs="Arial"/>
          <w:sz w:val="18"/>
          <w:szCs w:val="18"/>
        </w:rPr>
      </w:pPr>
    </w:p>
    <w:p w14:paraId="7BFA70C6" w14:textId="77777777" w:rsidR="002358A5" w:rsidRPr="005F7AD7" w:rsidRDefault="004A45EC" w:rsidP="009F20E0">
      <w:pPr>
        <w:pStyle w:val="Ttulo3"/>
        <w:ind w:left="397" w:hanging="397"/>
        <w:rPr>
          <w:noProof/>
          <w:sz w:val="22"/>
          <w:lang w:val="es-ES_tradnl"/>
        </w:rPr>
      </w:pPr>
      <w:bookmarkStart w:id="176" w:name="_Toc428988961"/>
      <w:bookmarkStart w:id="177" w:name="_Toc180491412"/>
      <w:r w:rsidRPr="005F7AD7">
        <w:rPr>
          <w:noProof/>
          <w:sz w:val="22"/>
          <w:lang w:val="es-ES_tradnl"/>
        </w:rPr>
        <w:t>5.</w:t>
      </w:r>
      <w:r w:rsidR="001665F8" w:rsidRPr="005F7AD7">
        <w:rPr>
          <w:noProof/>
          <w:sz w:val="22"/>
          <w:lang w:val="es-ES_tradnl"/>
        </w:rPr>
        <w:t>3</w:t>
      </w:r>
      <w:r w:rsidR="002358A5" w:rsidRPr="005F7AD7">
        <w:rPr>
          <w:noProof/>
          <w:sz w:val="22"/>
          <w:lang w:val="es-ES_tradnl"/>
        </w:rPr>
        <w:t xml:space="preserve"> Causales de desechamiento</w:t>
      </w:r>
      <w:bookmarkEnd w:id="176"/>
      <w:bookmarkEnd w:id="177"/>
    </w:p>
    <w:p w14:paraId="51C5437B" w14:textId="77777777" w:rsidR="002358A5" w:rsidRPr="005F7AD7" w:rsidRDefault="002358A5" w:rsidP="005A6D8F">
      <w:pPr>
        <w:rPr>
          <w:rFonts w:cs="Arial"/>
          <w:b/>
          <w:noProof/>
          <w:szCs w:val="18"/>
          <w:lang w:val="es-ES_tradnl"/>
        </w:rPr>
      </w:pPr>
    </w:p>
    <w:p w14:paraId="17BAA0B9" w14:textId="77777777" w:rsidR="002358A5" w:rsidRPr="005F7AD7" w:rsidRDefault="00493464" w:rsidP="005A6D8F">
      <w:pPr>
        <w:rPr>
          <w:rFonts w:cs="Arial"/>
          <w:noProof/>
          <w:szCs w:val="18"/>
          <w:lang w:val="es-ES_tradnl"/>
        </w:rPr>
      </w:pPr>
      <w:r w:rsidRPr="005F7AD7">
        <w:rPr>
          <w:rFonts w:cs="Arial"/>
          <w:noProof/>
          <w:szCs w:val="18"/>
          <w:lang w:val="es-ES_tradnl"/>
        </w:rPr>
        <w:t>De conformidad con el A</w:t>
      </w:r>
      <w:r w:rsidR="002358A5" w:rsidRPr="005F7AD7">
        <w:rPr>
          <w:rFonts w:cs="Arial"/>
          <w:noProof/>
          <w:szCs w:val="18"/>
          <w:lang w:val="es-ES_tradnl"/>
        </w:rPr>
        <w:t>rtículo 29 fracción XV de la LAASS</w:t>
      </w:r>
      <w:r w:rsidR="00D269BD" w:rsidRPr="005F7AD7">
        <w:rPr>
          <w:rFonts w:cs="Arial"/>
          <w:noProof/>
          <w:szCs w:val="18"/>
          <w:lang w:val="es-ES_tradnl"/>
        </w:rPr>
        <w:t>P, será causa de desechamiento:</w:t>
      </w:r>
    </w:p>
    <w:p w14:paraId="6DB4A748" w14:textId="77777777" w:rsidR="00D269BD" w:rsidRPr="005F7AD7" w:rsidRDefault="00D269BD" w:rsidP="005A6D8F">
      <w:pPr>
        <w:rPr>
          <w:rFonts w:cs="Arial"/>
          <w:noProof/>
          <w:szCs w:val="18"/>
          <w:lang w:val="es-ES_tradnl"/>
        </w:rPr>
      </w:pPr>
    </w:p>
    <w:p w14:paraId="46825956" w14:textId="77777777" w:rsidR="00A9299C" w:rsidRPr="005F7AD7" w:rsidRDefault="00D016E3" w:rsidP="005A6D8F">
      <w:pPr>
        <w:numPr>
          <w:ilvl w:val="0"/>
          <w:numId w:val="40"/>
        </w:numPr>
        <w:ind w:left="851" w:hanging="709"/>
        <w:rPr>
          <w:rFonts w:cs="Arial"/>
          <w:szCs w:val="18"/>
        </w:rPr>
      </w:pPr>
      <w:r w:rsidRPr="005F7AD7">
        <w:rPr>
          <w:rFonts w:eastAsia="Times New Roman" w:cs="Arial"/>
          <w:noProof/>
          <w:szCs w:val="18"/>
          <w:lang w:val="es-ES_tradnl" w:eastAsia="es-ES"/>
        </w:rPr>
        <w:t>Cuando el licitante no envíe a través de CompraNet, la documentación</w:t>
      </w:r>
      <w:r w:rsidR="00147860" w:rsidRPr="005F7AD7">
        <w:rPr>
          <w:rFonts w:eastAsia="Times New Roman" w:cs="Arial"/>
          <w:noProof/>
          <w:szCs w:val="18"/>
          <w:lang w:val="es-ES_tradnl" w:eastAsia="es-ES"/>
        </w:rPr>
        <w:t xml:space="preserve"> indispensable</w:t>
      </w:r>
      <w:r w:rsidRPr="005F7AD7">
        <w:rPr>
          <w:rFonts w:eastAsia="Times New Roman" w:cs="Arial"/>
          <w:noProof/>
          <w:szCs w:val="18"/>
          <w:lang w:val="es-ES_tradnl" w:eastAsia="es-ES"/>
        </w:rPr>
        <w:t xml:space="preserve"> solicitada</w:t>
      </w:r>
      <w:r w:rsidR="00596E9B" w:rsidRPr="005F7AD7">
        <w:rPr>
          <w:rFonts w:eastAsia="Times New Roman" w:cs="Arial"/>
          <w:noProof/>
          <w:szCs w:val="18"/>
          <w:lang w:val="es-ES_tradnl" w:eastAsia="es-ES"/>
        </w:rPr>
        <w:t xml:space="preserve"> en los subnumerales de</w:t>
      </w:r>
      <w:r w:rsidR="00741A10" w:rsidRPr="005F7AD7">
        <w:rPr>
          <w:rFonts w:eastAsia="Times New Roman" w:cs="Arial"/>
          <w:noProof/>
          <w:szCs w:val="18"/>
          <w:lang w:val="es-ES_tradnl" w:eastAsia="es-ES"/>
        </w:rPr>
        <w:t xml:space="preserve">l </w:t>
      </w:r>
      <w:r w:rsidRPr="005F7AD7">
        <w:rPr>
          <w:rFonts w:eastAsia="Times New Roman" w:cs="Arial"/>
          <w:b/>
          <w:noProof/>
          <w:szCs w:val="18"/>
          <w:lang w:val="es-ES_tradnl" w:eastAsia="es-ES"/>
        </w:rPr>
        <w:t xml:space="preserve">numeral </w:t>
      </w:r>
      <w:r w:rsidR="00147860" w:rsidRPr="005F7AD7">
        <w:rPr>
          <w:rFonts w:eastAsia="Times New Roman" w:cs="Arial"/>
          <w:b/>
          <w:noProof/>
          <w:szCs w:val="18"/>
          <w:lang w:val="es-ES_tradnl" w:eastAsia="es-ES"/>
        </w:rPr>
        <w:t>4.1</w:t>
      </w:r>
      <w:r w:rsidR="00741A10" w:rsidRPr="005F7AD7">
        <w:rPr>
          <w:rFonts w:eastAsia="Times New Roman" w:cs="Arial"/>
          <w:b/>
          <w:noProof/>
          <w:szCs w:val="18"/>
          <w:lang w:val="es-ES_tradnl" w:eastAsia="es-ES"/>
        </w:rPr>
        <w:t xml:space="preserve"> Proposicion Legal,</w:t>
      </w:r>
      <w:r w:rsidR="008120DB" w:rsidRPr="005F7AD7">
        <w:rPr>
          <w:rFonts w:eastAsia="Times New Roman" w:cs="Arial"/>
          <w:noProof/>
          <w:szCs w:val="18"/>
          <w:lang w:val="es-ES_tradnl" w:eastAsia="es-ES"/>
        </w:rPr>
        <w:t xml:space="preserve"> o bien que </w:t>
      </w:r>
      <w:r w:rsidR="00007EDE" w:rsidRPr="005F7AD7">
        <w:rPr>
          <w:rFonts w:eastAsia="Times New Roman" w:cs="Arial"/>
          <w:noProof/>
          <w:szCs w:val="18"/>
          <w:lang w:val="es-ES_tradnl" w:eastAsia="es-ES"/>
        </w:rPr>
        <w:t xml:space="preserve">en los escritos señalados </w:t>
      </w:r>
      <w:r w:rsidR="001665F8" w:rsidRPr="005F7AD7">
        <w:rPr>
          <w:rFonts w:eastAsia="Times New Roman" w:cs="Arial"/>
          <w:noProof/>
          <w:szCs w:val="18"/>
          <w:lang w:val="es-ES_tradnl" w:eastAsia="es-ES"/>
        </w:rPr>
        <w:t xml:space="preserve">se </w:t>
      </w:r>
      <w:r w:rsidR="00A9299C" w:rsidRPr="005F7AD7">
        <w:rPr>
          <w:rFonts w:cs="Arial"/>
          <w:szCs w:val="18"/>
          <w:lang w:val="es-ES_tradnl"/>
        </w:rPr>
        <w:t xml:space="preserve">omita </w:t>
      </w:r>
      <w:r w:rsidR="00A9299C" w:rsidRPr="005F7AD7">
        <w:rPr>
          <w:rFonts w:cs="Arial"/>
          <w:szCs w:val="18"/>
        </w:rPr>
        <w:t xml:space="preserve">la leyenda </w:t>
      </w:r>
      <w:r w:rsidR="002841E6" w:rsidRPr="005F7AD7">
        <w:rPr>
          <w:rFonts w:cs="Arial"/>
          <w:szCs w:val="18"/>
        </w:rPr>
        <w:t>“bajo protesta de decir verdad”, en su caso.</w:t>
      </w:r>
    </w:p>
    <w:p w14:paraId="11AA0C8A" w14:textId="77777777" w:rsidR="00A9299C" w:rsidRPr="005F7AD7" w:rsidRDefault="00A9299C" w:rsidP="005A6D8F">
      <w:pPr>
        <w:ind w:left="851"/>
        <w:rPr>
          <w:rFonts w:eastAsia="Times New Roman" w:cs="Arial"/>
          <w:noProof/>
          <w:szCs w:val="18"/>
          <w:lang w:val="es-ES" w:eastAsia="es-ES"/>
        </w:rPr>
      </w:pPr>
    </w:p>
    <w:p w14:paraId="43AFCADF" w14:textId="77777777" w:rsidR="000733D9" w:rsidRPr="005F7AD7" w:rsidRDefault="000733D9" w:rsidP="005A6D8F">
      <w:pPr>
        <w:numPr>
          <w:ilvl w:val="0"/>
          <w:numId w:val="40"/>
        </w:numPr>
        <w:ind w:left="851" w:hanging="709"/>
        <w:rPr>
          <w:rFonts w:eastAsia="Times New Roman" w:cs="Arial"/>
          <w:noProof/>
          <w:szCs w:val="18"/>
          <w:lang w:val="es-ES" w:eastAsia="es-ES"/>
        </w:rPr>
      </w:pPr>
      <w:r w:rsidRPr="005F7AD7">
        <w:rPr>
          <w:rFonts w:eastAsia="Times New Roman" w:cs="Arial"/>
          <w:noProof/>
          <w:szCs w:val="18"/>
          <w:lang w:val="es-ES" w:eastAsia="es-ES"/>
        </w:rPr>
        <w:t>Cuando las empresas se encuentren dentro de algunos los supuestos del Art. 50 y 60 de la Ley.</w:t>
      </w:r>
    </w:p>
    <w:p w14:paraId="4A06A474" w14:textId="77777777" w:rsidR="000733D9" w:rsidRPr="005F7AD7" w:rsidRDefault="000733D9" w:rsidP="005A6D8F">
      <w:pPr>
        <w:ind w:left="851"/>
        <w:rPr>
          <w:rFonts w:eastAsia="Times New Roman" w:cs="Arial"/>
          <w:noProof/>
          <w:szCs w:val="18"/>
          <w:lang w:val="es-ES" w:eastAsia="es-ES"/>
        </w:rPr>
      </w:pPr>
    </w:p>
    <w:p w14:paraId="7BDFCF01" w14:textId="77777777" w:rsidR="00A9299C" w:rsidRPr="005F7AD7" w:rsidRDefault="008120DB" w:rsidP="005A6D8F">
      <w:pPr>
        <w:numPr>
          <w:ilvl w:val="0"/>
          <w:numId w:val="40"/>
        </w:numPr>
        <w:ind w:left="851" w:hanging="709"/>
        <w:rPr>
          <w:rFonts w:eastAsia="Times New Roman" w:cs="Arial"/>
          <w:noProof/>
          <w:szCs w:val="18"/>
          <w:lang w:val="es-ES" w:eastAsia="es-ES"/>
        </w:rPr>
      </w:pPr>
      <w:r w:rsidRPr="005F7AD7">
        <w:rPr>
          <w:rFonts w:eastAsia="Times New Roman" w:cs="Arial"/>
          <w:noProof/>
          <w:szCs w:val="18"/>
          <w:lang w:val="es-ES" w:eastAsia="es-ES"/>
        </w:rPr>
        <w:t xml:space="preserve">Cuando presente </w:t>
      </w:r>
      <w:r w:rsidR="00A9299C" w:rsidRPr="005F7AD7">
        <w:rPr>
          <w:rFonts w:eastAsia="Times New Roman" w:cs="Arial"/>
          <w:noProof/>
          <w:szCs w:val="18"/>
          <w:lang w:val="es-ES" w:eastAsia="es-ES"/>
        </w:rPr>
        <w:t xml:space="preserve">proposición en participacion conjunta y </w:t>
      </w:r>
      <w:r w:rsidR="00A9299C" w:rsidRPr="005F7AD7">
        <w:rPr>
          <w:rFonts w:eastAsia="Times New Roman" w:cs="Arial"/>
          <w:noProof/>
          <w:szCs w:val="18"/>
          <w:lang w:val="es-ES_tradnl" w:eastAsia="es-ES"/>
        </w:rPr>
        <w:t xml:space="preserve">no envíe a través de CompraNet, </w:t>
      </w:r>
      <w:r w:rsidR="00DB44E9" w:rsidRPr="005F7AD7">
        <w:rPr>
          <w:rFonts w:cs="Arial"/>
          <w:szCs w:val="18"/>
          <w:lang w:val="es-ES_tradnl"/>
        </w:rPr>
        <w:t>por cada integrante de la agrupación</w:t>
      </w:r>
      <w:r w:rsidR="00DB44E9" w:rsidRPr="005F7AD7">
        <w:rPr>
          <w:rFonts w:eastAsia="Times New Roman" w:cs="Arial"/>
          <w:noProof/>
          <w:szCs w:val="18"/>
          <w:lang w:val="es-ES_tradnl" w:eastAsia="es-ES"/>
        </w:rPr>
        <w:t xml:space="preserve">, </w:t>
      </w:r>
      <w:r w:rsidR="00A9299C" w:rsidRPr="005F7AD7">
        <w:rPr>
          <w:rFonts w:eastAsia="Times New Roman" w:cs="Arial"/>
          <w:noProof/>
          <w:szCs w:val="18"/>
          <w:lang w:val="es-ES_tradnl" w:eastAsia="es-ES"/>
        </w:rPr>
        <w:t xml:space="preserve">la documentación solicitada en </w:t>
      </w:r>
      <w:r w:rsidR="00136ADC" w:rsidRPr="005F7AD7">
        <w:rPr>
          <w:rFonts w:eastAsia="Times New Roman" w:cs="Arial"/>
          <w:noProof/>
          <w:szCs w:val="18"/>
          <w:lang w:val="es-ES_tradnl" w:eastAsia="es-ES"/>
        </w:rPr>
        <w:t>los</w:t>
      </w:r>
      <w:r w:rsidR="00A9299C" w:rsidRPr="005F7AD7">
        <w:rPr>
          <w:rFonts w:eastAsia="Times New Roman" w:cs="Arial"/>
          <w:noProof/>
          <w:szCs w:val="18"/>
          <w:lang w:val="es-ES_tradnl" w:eastAsia="es-ES"/>
        </w:rPr>
        <w:t xml:space="preserve"> numeral</w:t>
      </w:r>
      <w:r w:rsidR="00136ADC" w:rsidRPr="005F7AD7">
        <w:rPr>
          <w:rFonts w:eastAsia="Times New Roman" w:cs="Arial"/>
          <w:noProof/>
          <w:szCs w:val="18"/>
          <w:lang w:val="es-ES_tradnl" w:eastAsia="es-ES"/>
        </w:rPr>
        <w:t>es</w:t>
      </w:r>
      <w:r w:rsidR="00A9299C" w:rsidRPr="005F7AD7">
        <w:rPr>
          <w:rFonts w:eastAsia="Times New Roman" w:cs="Arial"/>
          <w:noProof/>
          <w:szCs w:val="18"/>
          <w:lang w:val="es-ES_tradnl" w:eastAsia="es-ES"/>
        </w:rPr>
        <w:t xml:space="preserve"> </w:t>
      </w:r>
      <w:r w:rsidR="00147860" w:rsidRPr="005F7AD7">
        <w:rPr>
          <w:rFonts w:eastAsia="Times New Roman" w:cs="Arial"/>
          <w:noProof/>
          <w:szCs w:val="18"/>
          <w:lang w:val="es-ES_tradnl" w:eastAsia="es-ES"/>
        </w:rPr>
        <w:t>4.1.1, 4.1.3, 4.1.4 y 4.1.5</w:t>
      </w:r>
      <w:r w:rsidR="00136ADC" w:rsidRPr="005F7AD7">
        <w:rPr>
          <w:rFonts w:eastAsia="Times New Roman" w:cs="Arial"/>
          <w:noProof/>
          <w:szCs w:val="18"/>
          <w:lang w:val="es-ES_tradnl" w:eastAsia="es-ES"/>
        </w:rPr>
        <w:t xml:space="preserve">, de conformidad </w:t>
      </w:r>
      <w:r w:rsidR="00A9299C" w:rsidRPr="005F7AD7">
        <w:rPr>
          <w:rFonts w:eastAsia="Times New Roman" w:cs="Arial"/>
          <w:noProof/>
          <w:szCs w:val="18"/>
          <w:lang w:val="es-ES" w:eastAsia="es-ES"/>
        </w:rPr>
        <w:t>a</w:t>
      </w:r>
      <w:r w:rsidR="00DB44E9" w:rsidRPr="005F7AD7">
        <w:rPr>
          <w:rFonts w:eastAsia="Times New Roman" w:cs="Arial"/>
          <w:noProof/>
          <w:szCs w:val="18"/>
          <w:lang w:val="es-ES" w:eastAsia="es-ES"/>
        </w:rPr>
        <w:t xml:space="preserve"> </w:t>
      </w:r>
      <w:r w:rsidR="00A9299C" w:rsidRPr="005F7AD7">
        <w:rPr>
          <w:rFonts w:eastAsia="Times New Roman" w:cs="Arial"/>
          <w:noProof/>
          <w:szCs w:val="18"/>
          <w:lang w:val="es-ES" w:eastAsia="es-ES"/>
        </w:rPr>
        <w:t>l</w:t>
      </w:r>
      <w:r w:rsidR="00DB44E9" w:rsidRPr="005F7AD7">
        <w:rPr>
          <w:rFonts w:eastAsia="Times New Roman" w:cs="Arial"/>
          <w:noProof/>
          <w:szCs w:val="18"/>
          <w:lang w:val="es-ES" w:eastAsia="es-ES"/>
        </w:rPr>
        <w:t>o señalado en el</w:t>
      </w:r>
      <w:r w:rsidR="00A9299C" w:rsidRPr="005F7AD7">
        <w:rPr>
          <w:rFonts w:eastAsia="Times New Roman" w:cs="Arial"/>
          <w:noProof/>
          <w:szCs w:val="18"/>
          <w:lang w:val="es-ES" w:eastAsia="es-ES"/>
        </w:rPr>
        <w:t xml:space="preserve"> numeral </w:t>
      </w:r>
      <w:r w:rsidR="00DB44E9" w:rsidRPr="005F7AD7">
        <w:rPr>
          <w:rFonts w:eastAsia="Times New Roman" w:cs="Arial"/>
          <w:noProof/>
          <w:szCs w:val="18"/>
          <w:lang w:val="es-ES" w:eastAsia="es-ES"/>
        </w:rPr>
        <w:t>“</w:t>
      </w:r>
      <w:r w:rsidR="00A9299C" w:rsidRPr="005F7AD7">
        <w:rPr>
          <w:rFonts w:eastAsia="Times New Roman" w:cs="Arial"/>
          <w:b/>
          <w:noProof/>
          <w:szCs w:val="18"/>
          <w:lang w:val="es-ES" w:eastAsia="es-ES"/>
        </w:rPr>
        <w:t>3.</w:t>
      </w:r>
      <w:r w:rsidR="00DB44E9" w:rsidRPr="005F7AD7">
        <w:rPr>
          <w:rFonts w:eastAsia="Times New Roman" w:cs="Arial"/>
          <w:b/>
          <w:noProof/>
          <w:szCs w:val="18"/>
          <w:lang w:val="es-ES" w:eastAsia="es-ES"/>
        </w:rPr>
        <w:t>5 Proposiciones Conjuntas”</w:t>
      </w:r>
      <w:r w:rsidR="00A9299C" w:rsidRPr="005F7AD7">
        <w:rPr>
          <w:rFonts w:eastAsia="Times New Roman" w:cs="Arial"/>
          <w:noProof/>
          <w:szCs w:val="18"/>
          <w:lang w:val="es-ES" w:eastAsia="es-ES"/>
        </w:rPr>
        <w:t xml:space="preserve"> de la presente convocatoria.</w:t>
      </w:r>
    </w:p>
    <w:p w14:paraId="54154389" w14:textId="77777777" w:rsidR="0050425E" w:rsidRPr="005F7AD7" w:rsidRDefault="0050425E" w:rsidP="005A6D8F">
      <w:pPr>
        <w:ind w:left="851"/>
        <w:rPr>
          <w:rFonts w:eastAsia="Times New Roman" w:cs="Arial"/>
          <w:noProof/>
          <w:szCs w:val="18"/>
          <w:lang w:val="es-ES" w:eastAsia="es-ES"/>
        </w:rPr>
      </w:pPr>
    </w:p>
    <w:p w14:paraId="4ECCC772" w14:textId="77777777" w:rsidR="000733D9" w:rsidRPr="005F7AD7" w:rsidRDefault="000733D9" w:rsidP="005A6D8F">
      <w:pPr>
        <w:numPr>
          <w:ilvl w:val="0"/>
          <w:numId w:val="40"/>
        </w:numPr>
        <w:ind w:left="851" w:hanging="709"/>
        <w:rPr>
          <w:rFonts w:eastAsia="Times New Roman" w:cs="Arial"/>
          <w:noProof/>
          <w:szCs w:val="18"/>
          <w:lang w:val="es-ES" w:eastAsia="es-ES"/>
        </w:rPr>
      </w:pPr>
      <w:r w:rsidRPr="005F7AD7">
        <w:rPr>
          <w:rFonts w:eastAsia="Times New Roman" w:cs="Arial"/>
          <w:noProof/>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sistema CompraNet emita la leyenda </w:t>
      </w:r>
      <w:r w:rsidRPr="005F7AD7">
        <w:rPr>
          <w:rFonts w:eastAsia="Times New Roman" w:cs="Arial"/>
          <w:b/>
          <w:noProof/>
          <w:szCs w:val="18"/>
          <w:lang w:val="es-ES" w:eastAsia="es-ES"/>
        </w:rPr>
        <w:t>“Firma digital No Valida”</w:t>
      </w:r>
      <w:r w:rsidRPr="005F7AD7">
        <w:rPr>
          <w:rFonts w:eastAsia="Times New Roman" w:cs="Arial"/>
          <w:noProof/>
          <w:szCs w:val="18"/>
          <w:lang w:val="es-ES" w:eastAsia="es-ES"/>
        </w:rPr>
        <w:t>, o bien, que no cumpla con lo señalado en el numeral “</w:t>
      </w:r>
      <w:r w:rsidRPr="005F7AD7">
        <w:rPr>
          <w:rFonts w:eastAsia="Times New Roman" w:cs="Arial"/>
          <w:b/>
          <w:noProof/>
          <w:szCs w:val="18"/>
          <w:lang w:val="es-ES_tradnl" w:eastAsia="es-ES"/>
        </w:rPr>
        <w:t>3.4 Presentación y Apertura de Proposiciones”</w:t>
      </w:r>
      <w:r w:rsidRPr="005F7AD7">
        <w:rPr>
          <w:rFonts w:eastAsia="Times New Roman" w:cs="Arial"/>
          <w:noProof/>
          <w:szCs w:val="18"/>
          <w:lang w:val="es-ES" w:eastAsia="es-ES"/>
        </w:rPr>
        <w:t xml:space="preserve"> de la presente Convocatoria.</w:t>
      </w:r>
    </w:p>
    <w:p w14:paraId="210C30BD" w14:textId="77777777" w:rsidR="00F553C2" w:rsidRPr="005F7AD7" w:rsidRDefault="00F553C2" w:rsidP="005A6D8F">
      <w:pPr>
        <w:ind w:left="851"/>
        <w:rPr>
          <w:rFonts w:eastAsia="Times New Roman" w:cs="Arial"/>
          <w:noProof/>
          <w:szCs w:val="18"/>
          <w:lang w:val="es-ES" w:eastAsia="es-ES"/>
        </w:rPr>
      </w:pPr>
    </w:p>
    <w:p w14:paraId="6BB691B5" w14:textId="77777777" w:rsidR="000733D9" w:rsidRPr="005F7AD7" w:rsidRDefault="000733D9" w:rsidP="005A6D8F">
      <w:pPr>
        <w:numPr>
          <w:ilvl w:val="0"/>
          <w:numId w:val="40"/>
        </w:numPr>
        <w:ind w:left="851" w:hanging="709"/>
        <w:rPr>
          <w:rFonts w:eastAsia="Times New Roman" w:cs="Arial"/>
          <w:noProof/>
          <w:szCs w:val="18"/>
          <w:lang w:val="es-ES" w:eastAsia="es-ES"/>
        </w:rPr>
      </w:pPr>
      <w:r w:rsidRPr="005F7AD7">
        <w:rPr>
          <w:rFonts w:eastAsia="Times New Roman" w:cs="Arial"/>
          <w:noProof/>
          <w:szCs w:val="18"/>
          <w:lang w:val="es-ES" w:eastAsia="es-ES"/>
        </w:rPr>
        <w:t>Cuando presente más de una proposición por partida, ya sea por sí mismo, o como integrante de una proposición conjunta.</w:t>
      </w:r>
    </w:p>
    <w:p w14:paraId="5600BECB" w14:textId="77777777" w:rsidR="00741A10" w:rsidRPr="005F7AD7" w:rsidRDefault="00741A10" w:rsidP="005A6D8F">
      <w:pPr>
        <w:pStyle w:val="Prrafodelista"/>
        <w:rPr>
          <w:rFonts w:ascii="Geomanist" w:hAnsi="Geomanist" w:cs="Arial"/>
          <w:sz w:val="18"/>
          <w:szCs w:val="18"/>
        </w:rPr>
      </w:pPr>
    </w:p>
    <w:p w14:paraId="75A45D44" w14:textId="77777777" w:rsidR="00741A10" w:rsidRPr="005F7AD7" w:rsidRDefault="00741A10" w:rsidP="005A6D8F">
      <w:pPr>
        <w:numPr>
          <w:ilvl w:val="0"/>
          <w:numId w:val="40"/>
        </w:numPr>
        <w:ind w:left="851" w:hanging="709"/>
        <w:rPr>
          <w:rFonts w:eastAsia="Times New Roman" w:cs="Arial"/>
          <w:noProof/>
          <w:szCs w:val="18"/>
          <w:lang w:val="es-ES" w:eastAsia="es-ES"/>
        </w:rPr>
      </w:pPr>
      <w:r w:rsidRPr="005F7AD7">
        <w:rPr>
          <w:rFonts w:eastAsia="Times New Roman" w:cs="Arial"/>
          <w:noProof/>
          <w:szCs w:val="18"/>
          <w:lang w:val="es-ES" w:eastAsia="es-ES"/>
        </w:rPr>
        <w:t xml:space="preserve">Cuando NO presente proposicion economica de acuerdo a lo solicitado en el numeral </w:t>
      </w:r>
      <w:r w:rsidRPr="005F7AD7">
        <w:rPr>
          <w:rFonts w:eastAsia="Times New Roman" w:cs="Arial"/>
          <w:b/>
          <w:noProof/>
          <w:szCs w:val="18"/>
          <w:lang w:val="es-ES_tradnl" w:eastAsia="es-ES"/>
        </w:rPr>
        <w:t>4.3 Proposición Económica</w:t>
      </w:r>
    </w:p>
    <w:p w14:paraId="3D9AECA5" w14:textId="77777777" w:rsidR="00514C1E" w:rsidRPr="005F7AD7" w:rsidRDefault="00514C1E" w:rsidP="005A6D8F">
      <w:pPr>
        <w:ind w:left="851"/>
        <w:rPr>
          <w:rFonts w:eastAsia="Times New Roman" w:cs="Arial"/>
          <w:noProof/>
          <w:szCs w:val="18"/>
          <w:lang w:val="es-ES" w:eastAsia="es-ES"/>
        </w:rPr>
      </w:pPr>
    </w:p>
    <w:p w14:paraId="7B7541FE" w14:textId="77777777" w:rsidR="000733D9" w:rsidRPr="005F7AD7" w:rsidRDefault="000733D9" w:rsidP="005A6D8F">
      <w:pPr>
        <w:numPr>
          <w:ilvl w:val="0"/>
          <w:numId w:val="40"/>
        </w:numPr>
        <w:ind w:left="851" w:hanging="709"/>
        <w:rPr>
          <w:rFonts w:eastAsia="Times New Roman" w:cs="Arial"/>
          <w:noProof/>
          <w:szCs w:val="18"/>
          <w:lang w:val="es-ES" w:eastAsia="es-ES"/>
        </w:rPr>
      </w:pPr>
      <w:r w:rsidRPr="005F7AD7">
        <w:rPr>
          <w:rFonts w:eastAsia="Times New Roman" w:cs="Arial"/>
          <w:noProof/>
          <w:szCs w:val="18"/>
          <w:lang w:val="es-ES" w:eastAsia="es-ES"/>
        </w:rPr>
        <w:t xml:space="preserve">Cuando los documentos que envíen los licitantes a través de la plataforma CompraNet </w:t>
      </w:r>
      <w:r w:rsidRPr="005F7AD7">
        <w:rPr>
          <w:rFonts w:eastAsia="Times New Roman" w:cs="Arial"/>
          <w:b/>
          <w:noProof/>
          <w:szCs w:val="18"/>
          <w:lang w:val="es-ES" w:eastAsia="es-ES"/>
        </w:rPr>
        <w:t>no sean legibles a simple vista imposibilitando el análisis integral</w:t>
      </w:r>
      <w:r w:rsidRPr="005F7AD7">
        <w:rPr>
          <w:rFonts w:eastAsia="Times New Roman" w:cs="Arial"/>
          <w:noProof/>
          <w:szCs w:val="18"/>
          <w:lang w:val="es-ES" w:eastAsia="es-ES"/>
        </w:rPr>
        <w:t xml:space="preserve"> de la proposición, y esto conlleve a un faltante o carencia de información que afecte la solvencia de la proposición, ésta se considerará insolvente.</w:t>
      </w:r>
    </w:p>
    <w:p w14:paraId="5C71951F" w14:textId="77777777" w:rsidR="000733D9" w:rsidRPr="005F7AD7" w:rsidRDefault="000733D9" w:rsidP="005A6D8F">
      <w:pPr>
        <w:ind w:left="851" w:hanging="709"/>
        <w:rPr>
          <w:rFonts w:eastAsia="Times New Roman" w:cs="Arial"/>
          <w:noProof/>
          <w:szCs w:val="18"/>
          <w:lang w:val="es-ES" w:eastAsia="es-ES"/>
        </w:rPr>
      </w:pPr>
    </w:p>
    <w:p w14:paraId="0C72BD2D" w14:textId="77777777" w:rsidR="000733D9" w:rsidRPr="005F7AD7" w:rsidRDefault="000733D9" w:rsidP="005A6D8F">
      <w:pPr>
        <w:numPr>
          <w:ilvl w:val="0"/>
          <w:numId w:val="40"/>
        </w:numPr>
        <w:ind w:left="851" w:hanging="709"/>
        <w:rPr>
          <w:rFonts w:eastAsia="Times New Roman" w:cs="Arial"/>
          <w:noProof/>
          <w:szCs w:val="18"/>
          <w:lang w:val="es-ES" w:eastAsia="es-ES"/>
        </w:rPr>
      </w:pPr>
      <w:r w:rsidRPr="005F7AD7">
        <w:rPr>
          <w:rFonts w:eastAsia="Times New Roman" w:cs="Arial"/>
          <w:noProof/>
          <w:szCs w:val="18"/>
          <w:lang w:val="es-ES" w:eastAsia="es-ES"/>
        </w:rPr>
        <w:t xml:space="preserve">Cuando se compruebe que tienen acuerdo con otros licitantes para elevar el costo </w:t>
      </w:r>
      <w:r w:rsidR="00BF0027" w:rsidRPr="005F7AD7">
        <w:rPr>
          <w:rFonts w:cs="Arial"/>
          <w:szCs w:val="18"/>
        </w:rPr>
        <w:t>del servicio solicitado</w:t>
      </w:r>
      <w:r w:rsidRPr="005F7AD7">
        <w:rPr>
          <w:rFonts w:eastAsia="Times New Roman" w:cs="Arial"/>
          <w:noProof/>
          <w:szCs w:val="18"/>
          <w:lang w:val="es-ES" w:eastAsia="es-ES"/>
        </w:rPr>
        <w:t xml:space="preserve">, </w:t>
      </w:r>
      <w:r w:rsidRPr="005F7AD7">
        <w:rPr>
          <w:rFonts w:eastAsia="Times New Roman" w:cs="Arial"/>
          <w:noProof/>
          <w:szCs w:val="18"/>
          <w:lang w:eastAsia="es-ES"/>
        </w:rPr>
        <w:t xml:space="preserve">o </w:t>
      </w:r>
      <w:r w:rsidRPr="005F7AD7">
        <w:rPr>
          <w:rFonts w:eastAsia="Times New Roman" w:cs="Arial"/>
          <w:noProof/>
          <w:szCs w:val="18"/>
          <w:lang w:val="es-ES" w:eastAsia="es-ES"/>
        </w:rPr>
        <w:t>bien</w:t>
      </w:r>
      <w:r w:rsidRPr="005F7AD7">
        <w:rPr>
          <w:rFonts w:eastAsia="Times New Roman" w:cs="Arial"/>
          <w:noProof/>
          <w:szCs w:val="18"/>
          <w:lang w:eastAsia="es-ES"/>
        </w:rPr>
        <w:t>, cualquier otro acuerdo que tenga como fin obtener una ventaja sobre los demás licitantes</w:t>
      </w:r>
      <w:r w:rsidRPr="005F7AD7">
        <w:rPr>
          <w:rFonts w:eastAsia="Times New Roman" w:cs="Arial"/>
          <w:noProof/>
          <w:szCs w:val="18"/>
          <w:lang w:val="es-ES" w:eastAsia="es-ES"/>
        </w:rPr>
        <w:t>.</w:t>
      </w:r>
    </w:p>
    <w:p w14:paraId="28D024F1" w14:textId="77777777" w:rsidR="000733D9" w:rsidRPr="005F7AD7" w:rsidRDefault="000733D9" w:rsidP="005A6D8F">
      <w:pPr>
        <w:ind w:left="851" w:hanging="709"/>
        <w:rPr>
          <w:rFonts w:eastAsia="Times New Roman" w:cs="Arial"/>
          <w:noProof/>
          <w:szCs w:val="18"/>
          <w:lang w:val="es-ES" w:eastAsia="es-ES"/>
        </w:rPr>
      </w:pPr>
    </w:p>
    <w:p w14:paraId="5425F0DD" w14:textId="77777777" w:rsidR="00125392" w:rsidRPr="005F7AD7" w:rsidRDefault="000733D9" w:rsidP="005A6D8F">
      <w:pPr>
        <w:numPr>
          <w:ilvl w:val="0"/>
          <w:numId w:val="40"/>
        </w:numPr>
        <w:ind w:left="851" w:hanging="709"/>
        <w:rPr>
          <w:rFonts w:eastAsia="Times New Roman" w:cs="Arial"/>
          <w:noProof/>
          <w:szCs w:val="18"/>
          <w:lang w:val="es-ES" w:eastAsia="es-ES"/>
        </w:rPr>
      </w:pPr>
      <w:r w:rsidRPr="005F7AD7">
        <w:rPr>
          <w:rFonts w:eastAsia="Times New Roman" w:cs="Arial"/>
          <w:noProof/>
          <w:szCs w:val="18"/>
          <w:lang w:val="es-ES" w:eastAsia="es-ES"/>
        </w:rPr>
        <w:t xml:space="preserve">Cuando la Secretaria de Economía, determine mediante comunicado que alguno de los participantes en </w:t>
      </w:r>
      <w:r w:rsidR="0070122C" w:rsidRPr="005F7AD7">
        <w:rPr>
          <w:rFonts w:eastAsia="Times New Roman" w:cs="Arial"/>
          <w:noProof/>
          <w:szCs w:val="18"/>
          <w:lang w:val="es-ES" w:eastAsia="es-ES"/>
        </w:rPr>
        <w:t>esta Adjudicacion</w:t>
      </w:r>
      <w:r w:rsidRPr="005F7AD7">
        <w:rPr>
          <w:rFonts w:eastAsia="Times New Roman" w:cs="Arial"/>
          <w:noProof/>
          <w:szCs w:val="18"/>
          <w:lang w:val="es-ES" w:eastAsia="es-ES"/>
        </w:rPr>
        <w:t xml:space="preserve"> hubiera contravenido el “Código Antidumping”, del Acuerdo General sobre Aranceles Aduaneros y Comercio, así como, el Reglamento contra prácticas desleales de comercio internacional.</w:t>
      </w:r>
    </w:p>
    <w:p w14:paraId="4E963AC8" w14:textId="77777777" w:rsidR="008E299D" w:rsidRPr="005F7AD7" w:rsidRDefault="008E299D" w:rsidP="005A6D8F">
      <w:pPr>
        <w:ind w:left="851"/>
        <w:rPr>
          <w:rFonts w:eastAsia="Times New Roman" w:cs="Arial"/>
          <w:noProof/>
          <w:szCs w:val="18"/>
          <w:lang w:val="es-ES" w:eastAsia="es-ES"/>
        </w:rPr>
      </w:pPr>
    </w:p>
    <w:p w14:paraId="7459E518" w14:textId="77777777" w:rsidR="00FD02DC" w:rsidRPr="005F7AD7" w:rsidRDefault="00400F8A" w:rsidP="005A6D8F">
      <w:pPr>
        <w:numPr>
          <w:ilvl w:val="0"/>
          <w:numId w:val="40"/>
        </w:numPr>
        <w:ind w:left="851" w:hanging="709"/>
        <w:rPr>
          <w:rFonts w:cs="Arial"/>
          <w:szCs w:val="18"/>
        </w:rPr>
      </w:pPr>
      <w:r w:rsidRPr="005F7AD7">
        <w:rPr>
          <w:rFonts w:eastAsia="Times New Roman" w:cs="Arial"/>
          <w:noProof/>
          <w:szCs w:val="18"/>
          <w:lang w:val="es-ES_tradnl" w:eastAsia="es-ES"/>
        </w:rPr>
        <w:t xml:space="preserve">Cuando el licitante no envíe a través de CompraNet, la documentación solicitada en los </w:t>
      </w:r>
      <w:r w:rsidR="000B589A" w:rsidRPr="005F7AD7">
        <w:rPr>
          <w:rFonts w:eastAsia="Times New Roman" w:cs="Arial"/>
          <w:noProof/>
          <w:szCs w:val="18"/>
          <w:lang w:val="es-ES_tradnl" w:eastAsia="es-ES"/>
        </w:rPr>
        <w:t xml:space="preserve">subnumerales del </w:t>
      </w:r>
      <w:r w:rsidRPr="005F7AD7">
        <w:rPr>
          <w:rFonts w:eastAsia="Times New Roman" w:cs="Arial"/>
          <w:noProof/>
          <w:szCs w:val="18"/>
          <w:lang w:val="es-ES_tradnl" w:eastAsia="es-ES"/>
        </w:rPr>
        <w:t xml:space="preserve">numeral </w:t>
      </w:r>
      <w:r w:rsidR="006A23A9" w:rsidRPr="005F7AD7">
        <w:rPr>
          <w:rFonts w:eastAsia="Times New Roman" w:cs="Arial"/>
          <w:b/>
          <w:noProof/>
          <w:szCs w:val="18"/>
          <w:lang w:val="es-ES_tradnl" w:eastAsia="es-ES"/>
        </w:rPr>
        <w:t>4.2 Proposición Técnica.</w:t>
      </w:r>
    </w:p>
    <w:p w14:paraId="37B6ACC6" w14:textId="77777777" w:rsidR="00D42052" w:rsidRPr="005F7AD7" w:rsidRDefault="00D42052" w:rsidP="005A6D8F">
      <w:pPr>
        <w:ind w:left="851"/>
        <w:rPr>
          <w:rFonts w:cs="Arial"/>
          <w:szCs w:val="18"/>
        </w:rPr>
      </w:pPr>
    </w:p>
    <w:p w14:paraId="760F06DC" w14:textId="77777777" w:rsidR="00FD02DC" w:rsidRPr="005F7AD7" w:rsidRDefault="00FD02DC" w:rsidP="005A6D8F">
      <w:pPr>
        <w:numPr>
          <w:ilvl w:val="0"/>
          <w:numId w:val="40"/>
        </w:numPr>
        <w:ind w:left="851" w:hanging="709"/>
        <w:rPr>
          <w:rFonts w:eastAsia="Times New Roman" w:cs="Arial"/>
          <w:noProof/>
          <w:szCs w:val="18"/>
          <w:lang w:val="es-ES" w:eastAsia="es-MX"/>
        </w:rPr>
      </w:pPr>
      <w:r w:rsidRPr="005F7AD7">
        <w:rPr>
          <w:rFonts w:eastAsia="Times New Roman" w:cs="Arial"/>
          <w:noProof/>
          <w:szCs w:val="18"/>
          <w:lang w:val="es-ES" w:eastAsia="es-MX"/>
        </w:rPr>
        <w:t>Cuando la “</w:t>
      </w:r>
      <w:r w:rsidRPr="005F7AD7">
        <w:rPr>
          <w:rFonts w:eastAsia="Times New Roman" w:cs="Arial"/>
          <w:b/>
          <w:noProof/>
          <w:szCs w:val="18"/>
          <w:lang w:val="es-ES" w:eastAsia="es-MX"/>
        </w:rPr>
        <w:t>Opinión del Cumplimiento de Obligaciones en materia de Seguridad Social</w:t>
      </w:r>
      <w:r w:rsidRPr="005F7AD7">
        <w:rPr>
          <w:rFonts w:eastAsia="Times New Roman" w:cs="Arial"/>
          <w:noProof/>
          <w:szCs w:val="18"/>
          <w:lang w:val="es-ES" w:eastAsia="es-MX"/>
        </w:rPr>
        <w:t>” que presente en su propuesta técnica, no se encuentre vigente y positiva y</w:t>
      </w:r>
      <w:r w:rsidR="00D416F3" w:rsidRPr="005F7AD7">
        <w:rPr>
          <w:rFonts w:eastAsia="Times New Roman" w:cs="Arial"/>
          <w:noProof/>
          <w:szCs w:val="18"/>
          <w:lang w:val="es-ES" w:eastAsia="es-MX"/>
        </w:rPr>
        <w:t>/o</w:t>
      </w:r>
      <w:r w:rsidRPr="005F7AD7">
        <w:rPr>
          <w:rFonts w:eastAsia="Times New Roman" w:cs="Arial"/>
          <w:noProof/>
          <w:szCs w:val="18"/>
          <w:lang w:val="es-ES" w:eastAsia="es-MX"/>
        </w:rPr>
        <w:t xml:space="preserve"> tenga el carácter de NEGATIVA</w:t>
      </w:r>
      <w:r w:rsidR="003D11FF" w:rsidRPr="005F7AD7">
        <w:rPr>
          <w:rFonts w:eastAsia="Times New Roman" w:cs="Arial"/>
          <w:noProof/>
          <w:szCs w:val="18"/>
          <w:lang w:val="es-ES" w:eastAsia="es-MX"/>
        </w:rPr>
        <w:t xml:space="preserve"> y/o No tenga Codigo QR Legible</w:t>
      </w:r>
      <w:r w:rsidRPr="005F7AD7">
        <w:rPr>
          <w:rFonts w:eastAsia="Times New Roman" w:cs="Arial"/>
          <w:noProof/>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39872B72" w14:textId="77777777" w:rsidR="00FD02DC" w:rsidRPr="005F7AD7" w:rsidRDefault="00FD02DC" w:rsidP="005A6D8F">
      <w:pPr>
        <w:ind w:left="851"/>
        <w:rPr>
          <w:rFonts w:eastAsia="Times New Roman" w:cs="Arial"/>
          <w:noProof/>
          <w:szCs w:val="18"/>
          <w:lang w:val="es-ES" w:eastAsia="es-MX"/>
        </w:rPr>
      </w:pPr>
    </w:p>
    <w:p w14:paraId="119A8245" w14:textId="77777777" w:rsidR="00FD02DC" w:rsidRPr="005F7AD7" w:rsidRDefault="00D42052" w:rsidP="005A6D8F">
      <w:pPr>
        <w:numPr>
          <w:ilvl w:val="0"/>
          <w:numId w:val="40"/>
        </w:numPr>
        <w:ind w:left="851" w:hanging="709"/>
        <w:rPr>
          <w:rFonts w:eastAsia="Times New Roman" w:cs="Arial"/>
          <w:noProof/>
          <w:szCs w:val="18"/>
          <w:lang w:val="es-ES" w:eastAsia="es-MX"/>
        </w:rPr>
      </w:pPr>
      <w:r w:rsidRPr="005F7AD7">
        <w:rPr>
          <w:rFonts w:eastAsia="Times New Roman" w:cs="Arial"/>
          <w:noProof/>
          <w:szCs w:val="18"/>
          <w:lang w:val="es-ES" w:eastAsia="es-MX"/>
        </w:rPr>
        <w:t>Cuando la</w:t>
      </w:r>
      <w:r w:rsidR="00FD02DC" w:rsidRPr="005F7AD7">
        <w:rPr>
          <w:rFonts w:eastAsia="Times New Roman" w:cs="Arial"/>
          <w:noProof/>
          <w:szCs w:val="18"/>
          <w:lang w:val="es-ES" w:eastAsia="es-MX"/>
        </w:rPr>
        <w:t xml:space="preserve"> “</w:t>
      </w:r>
      <w:r w:rsidR="00FD02DC" w:rsidRPr="005F7AD7">
        <w:rPr>
          <w:rFonts w:eastAsia="Times New Roman" w:cs="Arial"/>
          <w:b/>
          <w:noProof/>
          <w:szCs w:val="18"/>
          <w:lang w:val="es-ES" w:eastAsia="es-MX"/>
        </w:rPr>
        <w:t>Opinión del Cumplimiento de Obligaciones Fiscales</w:t>
      </w:r>
      <w:r w:rsidR="00FD02DC" w:rsidRPr="005F7AD7">
        <w:rPr>
          <w:rFonts w:eastAsia="Times New Roman" w:cs="Arial"/>
          <w:noProof/>
          <w:szCs w:val="18"/>
          <w:lang w:val="es-ES" w:eastAsia="es-MX"/>
        </w:rPr>
        <w:t>” emitida por el S.A.T.”, que presente en su propuesta técnica, no se encuentre vigente y positiva y</w:t>
      </w:r>
      <w:r w:rsidR="00D416F3" w:rsidRPr="005F7AD7">
        <w:rPr>
          <w:rFonts w:eastAsia="Times New Roman" w:cs="Arial"/>
          <w:noProof/>
          <w:szCs w:val="18"/>
          <w:lang w:val="es-ES" w:eastAsia="es-MX"/>
        </w:rPr>
        <w:t>/o</w:t>
      </w:r>
      <w:r w:rsidR="00FD02DC" w:rsidRPr="005F7AD7">
        <w:rPr>
          <w:rFonts w:eastAsia="Times New Roman" w:cs="Arial"/>
          <w:noProof/>
          <w:szCs w:val="18"/>
          <w:lang w:val="es-ES" w:eastAsia="es-MX"/>
        </w:rPr>
        <w:t xml:space="preserve"> tenga el carácter de NEGATIVA</w:t>
      </w:r>
      <w:r w:rsidR="003D11FF" w:rsidRPr="005F7AD7">
        <w:rPr>
          <w:rFonts w:eastAsia="Times New Roman" w:cs="Arial"/>
          <w:noProof/>
          <w:szCs w:val="18"/>
          <w:lang w:val="es-ES" w:eastAsia="es-MX"/>
        </w:rPr>
        <w:t xml:space="preserve"> y/o No tenga Codigo QR Legible</w:t>
      </w:r>
      <w:r w:rsidR="00FD02DC" w:rsidRPr="005F7AD7">
        <w:rPr>
          <w:rFonts w:eastAsia="Times New Roman" w:cs="Arial"/>
          <w:noProof/>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6F8439FA" w14:textId="77777777" w:rsidR="00FD02DC" w:rsidRPr="005F7AD7" w:rsidRDefault="00FD02DC" w:rsidP="005A6D8F">
      <w:pPr>
        <w:ind w:left="851"/>
        <w:rPr>
          <w:rFonts w:eastAsia="Times New Roman" w:cs="Arial"/>
          <w:noProof/>
          <w:szCs w:val="18"/>
          <w:lang w:val="es-ES" w:eastAsia="es-MX"/>
        </w:rPr>
      </w:pPr>
    </w:p>
    <w:p w14:paraId="3EB10C67" w14:textId="77777777" w:rsidR="00FD02DC" w:rsidRPr="005F7AD7" w:rsidRDefault="00741A10" w:rsidP="005A6D8F">
      <w:pPr>
        <w:numPr>
          <w:ilvl w:val="0"/>
          <w:numId w:val="40"/>
        </w:numPr>
        <w:ind w:left="851" w:hanging="709"/>
        <w:rPr>
          <w:rFonts w:eastAsia="Times New Roman" w:cs="Arial"/>
          <w:noProof/>
          <w:szCs w:val="18"/>
          <w:lang w:val="es-ES" w:eastAsia="es-MX"/>
        </w:rPr>
      </w:pPr>
      <w:r w:rsidRPr="005F7AD7">
        <w:rPr>
          <w:rFonts w:eastAsia="Times New Roman" w:cs="Arial"/>
          <w:noProof/>
          <w:szCs w:val="18"/>
          <w:lang w:val="es-ES" w:eastAsia="es-MX"/>
        </w:rPr>
        <w:t xml:space="preserve">Cuando la </w:t>
      </w:r>
      <w:r w:rsidR="00FD02DC" w:rsidRPr="005F7AD7">
        <w:rPr>
          <w:rFonts w:eastAsia="Times New Roman" w:cs="Arial"/>
          <w:noProof/>
          <w:szCs w:val="18"/>
          <w:lang w:val="es-ES" w:eastAsia="es-MX"/>
        </w:rPr>
        <w:t>“</w:t>
      </w:r>
      <w:r w:rsidR="00FD02DC" w:rsidRPr="005F7AD7">
        <w:rPr>
          <w:rFonts w:eastAsia="Times New Roman" w:cs="Arial"/>
          <w:b/>
          <w:noProof/>
          <w:szCs w:val="18"/>
          <w:lang w:val="es-ES" w:eastAsia="es-MX"/>
        </w:rPr>
        <w:t>Constancia de situación fiscal en materia de Infonavit</w:t>
      </w:r>
      <w:r w:rsidR="00FD02DC" w:rsidRPr="005F7AD7">
        <w:rPr>
          <w:rFonts w:eastAsia="Times New Roman" w:cs="Arial"/>
          <w:noProof/>
          <w:szCs w:val="18"/>
          <w:lang w:val="es-ES" w:eastAsia="es-MX"/>
        </w:rPr>
        <w:t>”, que presente en su propuesta técnica, no se encuentre vigente y positiva y</w:t>
      </w:r>
      <w:r w:rsidR="00D416F3" w:rsidRPr="005F7AD7">
        <w:rPr>
          <w:rFonts w:eastAsia="Times New Roman" w:cs="Arial"/>
          <w:noProof/>
          <w:szCs w:val="18"/>
          <w:lang w:val="es-ES" w:eastAsia="es-MX"/>
        </w:rPr>
        <w:t>/o</w:t>
      </w:r>
      <w:r w:rsidR="00FD02DC" w:rsidRPr="005F7AD7">
        <w:rPr>
          <w:rFonts w:eastAsia="Times New Roman" w:cs="Arial"/>
          <w:noProof/>
          <w:szCs w:val="18"/>
          <w:lang w:val="es-ES" w:eastAsia="es-MX"/>
        </w:rPr>
        <w:t xml:space="preserve"> tenga el carácter de NEGATIVA</w:t>
      </w:r>
      <w:r w:rsidR="003D11FF" w:rsidRPr="005F7AD7">
        <w:rPr>
          <w:rFonts w:eastAsia="Times New Roman" w:cs="Arial"/>
          <w:noProof/>
          <w:szCs w:val="18"/>
          <w:lang w:val="es-ES" w:eastAsia="es-MX"/>
        </w:rPr>
        <w:t xml:space="preserve"> y/o No tenga Codigo QR Legible</w:t>
      </w:r>
      <w:r w:rsidR="00FD02DC" w:rsidRPr="005F7AD7">
        <w:rPr>
          <w:rFonts w:eastAsia="Times New Roman" w:cs="Arial"/>
          <w:noProof/>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2935AA81" w14:textId="77777777" w:rsidR="00454879" w:rsidRPr="005F7AD7" w:rsidRDefault="00454879" w:rsidP="005A6D8F">
      <w:pPr>
        <w:pStyle w:val="Prrafodelista"/>
        <w:rPr>
          <w:rFonts w:ascii="Geomanist" w:hAnsi="Geomanist" w:cs="Arial"/>
          <w:sz w:val="18"/>
          <w:szCs w:val="18"/>
          <w:lang w:eastAsia="es-MX"/>
        </w:rPr>
      </w:pPr>
    </w:p>
    <w:p w14:paraId="4198F415" w14:textId="77777777" w:rsidR="003C44AF" w:rsidRPr="005F7AD7" w:rsidRDefault="003C44AF" w:rsidP="009F20E0">
      <w:pPr>
        <w:pStyle w:val="Ttulo3"/>
        <w:ind w:left="397" w:hanging="397"/>
        <w:rPr>
          <w:noProof/>
          <w:sz w:val="22"/>
          <w:lang w:val="es-ES_tradnl"/>
        </w:rPr>
      </w:pPr>
      <w:bookmarkStart w:id="178" w:name="_Toc180491413"/>
      <w:bookmarkEnd w:id="175"/>
      <w:r w:rsidRPr="005F7AD7">
        <w:rPr>
          <w:noProof/>
          <w:sz w:val="22"/>
          <w:lang w:val="es-ES_tradnl"/>
        </w:rPr>
        <w:t>5.</w:t>
      </w:r>
      <w:r w:rsidR="001665F8" w:rsidRPr="005F7AD7">
        <w:rPr>
          <w:noProof/>
          <w:sz w:val="22"/>
          <w:lang w:val="es-ES_tradnl"/>
        </w:rPr>
        <w:t>4</w:t>
      </w:r>
      <w:r w:rsidRPr="005F7AD7">
        <w:rPr>
          <w:noProof/>
          <w:sz w:val="22"/>
          <w:lang w:val="es-ES_tradnl"/>
        </w:rPr>
        <w:t xml:space="preserve"> Adjudicación de contrato</w:t>
      </w:r>
      <w:bookmarkEnd w:id="178"/>
    </w:p>
    <w:p w14:paraId="23D8AB6A" w14:textId="77777777" w:rsidR="003C44AF" w:rsidRPr="005F7AD7" w:rsidRDefault="003C44AF" w:rsidP="005A6D8F">
      <w:pPr>
        <w:tabs>
          <w:tab w:val="left" w:pos="6240"/>
        </w:tabs>
        <w:suppressAutoHyphens/>
        <w:rPr>
          <w:rFonts w:cs="Arial"/>
          <w:b/>
          <w:noProof/>
          <w:szCs w:val="18"/>
          <w:lang w:val="es-ES_tradnl"/>
        </w:rPr>
      </w:pPr>
    </w:p>
    <w:p w14:paraId="4A34B68F" w14:textId="77777777" w:rsidR="001665F8" w:rsidRPr="005F7AD7" w:rsidRDefault="0013717B" w:rsidP="00024542">
      <w:pPr>
        <w:rPr>
          <w:rFonts w:eastAsia="Times New Roman" w:cs="Arial"/>
          <w:noProof/>
          <w:szCs w:val="18"/>
          <w:lang w:val="es-ES" w:eastAsia="es-ES"/>
        </w:rPr>
      </w:pPr>
      <w:r w:rsidRPr="005F7AD7">
        <w:rPr>
          <w:rFonts w:eastAsia="Times New Roman" w:cs="Arial"/>
          <w:noProof/>
          <w:szCs w:val="18"/>
          <w:lang w:val="es-ES" w:eastAsia="es-ES"/>
        </w:rPr>
        <w:t>E</w:t>
      </w:r>
      <w:r w:rsidR="001665F8" w:rsidRPr="005F7AD7">
        <w:rPr>
          <w:rFonts w:eastAsia="Times New Roman" w:cs="Arial"/>
          <w:noProof/>
          <w:szCs w:val="18"/>
          <w:lang w:val="es-ES" w:eastAsia="es-ES"/>
        </w:rPr>
        <w:t>l contrato será adjudicado al licitante cuya oferta resulte solvente porque cumple, con los requisitos legales, técnicos y económi</w:t>
      </w:r>
      <w:r w:rsidR="00FF2599" w:rsidRPr="005F7AD7">
        <w:rPr>
          <w:rFonts w:eastAsia="Times New Roman" w:cs="Arial"/>
          <w:noProof/>
          <w:szCs w:val="18"/>
          <w:lang w:val="es-ES" w:eastAsia="es-ES"/>
        </w:rPr>
        <w:t>cos de la presente Convocatoria</w:t>
      </w:r>
      <w:r w:rsidR="001665F8" w:rsidRPr="005F7AD7">
        <w:rPr>
          <w:rFonts w:eastAsia="Times New Roman" w:cs="Arial"/>
          <w:noProof/>
          <w:szCs w:val="18"/>
          <w:lang w:val="es-ES" w:eastAsia="es-ES"/>
        </w:rPr>
        <w:t xml:space="preserve"> garantizando de esta forma el cumplimiento de las obligaciones respectivas.</w:t>
      </w:r>
    </w:p>
    <w:p w14:paraId="634C5680" w14:textId="77777777" w:rsidR="001665F8" w:rsidRPr="005F7AD7" w:rsidRDefault="001665F8" w:rsidP="005A6D8F">
      <w:pPr>
        <w:tabs>
          <w:tab w:val="left" w:pos="993"/>
        </w:tabs>
        <w:rPr>
          <w:rFonts w:cs="Arial"/>
          <w:noProof/>
          <w:szCs w:val="18"/>
          <w:lang w:val="es-ES_tradnl"/>
        </w:rPr>
      </w:pPr>
    </w:p>
    <w:p w14:paraId="029F6271" w14:textId="77777777" w:rsidR="001665F8" w:rsidRPr="005F7AD7" w:rsidRDefault="001665F8" w:rsidP="005A6D8F">
      <w:pPr>
        <w:tabs>
          <w:tab w:val="left" w:pos="993"/>
        </w:tabs>
        <w:rPr>
          <w:rFonts w:cs="Arial"/>
          <w:noProof/>
          <w:szCs w:val="18"/>
        </w:rPr>
      </w:pPr>
      <w:r w:rsidRPr="005F7AD7">
        <w:rPr>
          <w:rFonts w:cs="Arial"/>
          <w:noProof/>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379038C8" w14:textId="77777777" w:rsidR="001665F8" w:rsidRPr="005F7AD7" w:rsidRDefault="001665F8" w:rsidP="005A6D8F">
      <w:pPr>
        <w:tabs>
          <w:tab w:val="left" w:pos="993"/>
        </w:tabs>
        <w:rPr>
          <w:rFonts w:cs="Arial"/>
          <w:noProof/>
          <w:szCs w:val="18"/>
        </w:rPr>
      </w:pPr>
    </w:p>
    <w:p w14:paraId="32DF1F2F" w14:textId="77777777" w:rsidR="001665F8" w:rsidRPr="005F7AD7" w:rsidRDefault="001665F8" w:rsidP="005A6D8F">
      <w:pPr>
        <w:tabs>
          <w:tab w:val="left" w:pos="993"/>
        </w:tabs>
        <w:rPr>
          <w:rFonts w:cs="Arial"/>
          <w:noProof/>
          <w:szCs w:val="18"/>
        </w:rPr>
      </w:pPr>
      <w:r w:rsidRPr="005F7AD7">
        <w:rPr>
          <w:rFonts w:cs="Arial"/>
          <w:noProof/>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w:t>
      </w:r>
      <w:r w:rsidR="00493464" w:rsidRPr="005F7AD7">
        <w:rPr>
          <w:rFonts w:cs="Arial"/>
          <w:noProof/>
          <w:szCs w:val="18"/>
        </w:rPr>
        <w:t>r insaculación, conforme a los A</w:t>
      </w:r>
      <w:r w:rsidRPr="005F7AD7">
        <w:rPr>
          <w:rFonts w:cs="Arial"/>
          <w:noProof/>
          <w:szCs w:val="18"/>
        </w:rPr>
        <w:t>rtículos 36 Bis de la LAASSP y 54 del RLAASSP.</w:t>
      </w:r>
    </w:p>
    <w:p w14:paraId="34BC2657" w14:textId="77777777" w:rsidR="003C44AF" w:rsidRPr="005F7AD7" w:rsidRDefault="003C44AF" w:rsidP="005A6D8F">
      <w:pPr>
        <w:suppressAutoHyphens/>
        <w:rPr>
          <w:rFonts w:eastAsia="Times New Roman" w:cs="Arial"/>
          <w:b/>
          <w:bCs/>
          <w:noProof/>
          <w:kern w:val="1"/>
          <w:szCs w:val="18"/>
          <w:lang w:val="es-ES_tradnl" w:eastAsia="ar-SA"/>
        </w:rPr>
      </w:pPr>
    </w:p>
    <w:p w14:paraId="3117B066" w14:textId="77777777" w:rsidR="002358A5" w:rsidRPr="005F7AD7" w:rsidRDefault="00BC1E35" w:rsidP="00EC6586">
      <w:pPr>
        <w:pStyle w:val="Ttulo2"/>
      </w:pPr>
      <w:bookmarkStart w:id="179" w:name="_Toc428988966"/>
      <w:bookmarkStart w:id="180" w:name="_Toc180491414"/>
      <w:r w:rsidRPr="005F7AD7">
        <w:t>6. Relación de documentos que debe presentar el licitante</w:t>
      </w:r>
      <w:bookmarkEnd w:id="179"/>
      <w:bookmarkEnd w:id="180"/>
    </w:p>
    <w:p w14:paraId="74D6F5E5" w14:textId="77777777" w:rsidR="008045A1" w:rsidRPr="005F7AD7" w:rsidRDefault="008045A1" w:rsidP="005A6D8F">
      <w:pPr>
        <w:suppressAutoHyphens/>
        <w:rPr>
          <w:rFonts w:eastAsia="Arial Unicode MS" w:cs="Arial"/>
          <w:b/>
          <w:noProof/>
          <w:szCs w:val="18"/>
          <w:lang w:val="es-ES_tradnl"/>
        </w:rPr>
      </w:pPr>
    </w:p>
    <w:p w14:paraId="75A43EE9" w14:textId="77777777" w:rsidR="002358A5" w:rsidRPr="005F7AD7" w:rsidRDefault="002358A5" w:rsidP="005A6D8F">
      <w:pPr>
        <w:suppressAutoHyphens/>
        <w:rPr>
          <w:rFonts w:cs="Arial"/>
          <w:noProof/>
          <w:szCs w:val="18"/>
          <w:lang w:val="es-ES_tradnl"/>
        </w:rPr>
      </w:pPr>
      <w:r w:rsidRPr="005F7AD7">
        <w:rPr>
          <w:rFonts w:cs="Arial"/>
          <w:noProof/>
          <w:szCs w:val="18"/>
          <w:lang w:val="es-ES_tradnl"/>
        </w:rPr>
        <w:t xml:space="preserve">En el </w:t>
      </w:r>
      <w:r w:rsidR="00C52C7D" w:rsidRPr="005F7AD7">
        <w:rPr>
          <w:rFonts w:cs="Arial"/>
          <w:b/>
          <w:noProof/>
          <w:szCs w:val="18"/>
          <w:lang w:val="es-ES_tradnl"/>
        </w:rPr>
        <w:t>Formato</w:t>
      </w:r>
      <w:r w:rsidRPr="005F7AD7">
        <w:rPr>
          <w:rFonts w:cs="Arial"/>
          <w:b/>
          <w:noProof/>
          <w:szCs w:val="18"/>
          <w:lang w:val="es-ES_tradnl"/>
        </w:rPr>
        <w:t xml:space="preserve"> No. </w:t>
      </w:r>
      <w:r w:rsidR="0084359F" w:rsidRPr="005F7AD7">
        <w:rPr>
          <w:rFonts w:cs="Arial"/>
          <w:b/>
          <w:noProof/>
          <w:szCs w:val="18"/>
          <w:lang w:val="es-ES_tradnl"/>
        </w:rPr>
        <w:t>9</w:t>
      </w:r>
      <w:r w:rsidRPr="005F7AD7">
        <w:rPr>
          <w:rFonts w:cs="Arial"/>
          <w:b/>
          <w:noProof/>
          <w:szCs w:val="18"/>
          <w:lang w:val="es-ES_tradnl"/>
        </w:rPr>
        <w:t xml:space="preserve"> </w:t>
      </w:r>
      <w:r w:rsidRPr="005F7AD7">
        <w:rPr>
          <w:rFonts w:cs="Arial"/>
          <w:noProof/>
          <w:szCs w:val="18"/>
          <w:lang w:val="es-ES_tradnl"/>
        </w:rPr>
        <w:t>de la presente Convocatoria</w:t>
      </w:r>
      <w:r w:rsidR="000B5113" w:rsidRPr="005F7AD7">
        <w:rPr>
          <w:rFonts w:cs="Arial"/>
          <w:noProof/>
          <w:szCs w:val="18"/>
          <w:lang w:val="es-ES_tradnl"/>
        </w:rPr>
        <w:t>,</w:t>
      </w:r>
      <w:r w:rsidRPr="005F7AD7">
        <w:rPr>
          <w:rFonts w:cs="Arial"/>
          <w:noProof/>
          <w:szCs w:val="18"/>
          <w:lang w:val="es-ES_tradnl"/>
        </w:rPr>
        <w:t xml:space="preserve"> se relacionan los documentos que debe presentar cada licitante.</w:t>
      </w:r>
    </w:p>
    <w:p w14:paraId="390E6010" w14:textId="77777777" w:rsidR="00D70BD5" w:rsidRPr="005F7AD7" w:rsidRDefault="00D70BD5" w:rsidP="005A6D8F">
      <w:pPr>
        <w:rPr>
          <w:rFonts w:eastAsia="Times New Roman" w:cs="Arial"/>
          <w:b/>
          <w:bCs/>
          <w:noProof/>
          <w:kern w:val="1"/>
          <w:szCs w:val="18"/>
          <w:lang w:val="es-ES_tradnl" w:eastAsia="ar-SA"/>
        </w:rPr>
      </w:pPr>
      <w:bookmarkStart w:id="181" w:name="_Toc367205802"/>
      <w:bookmarkStart w:id="182" w:name="_Toc428988967"/>
    </w:p>
    <w:p w14:paraId="7788238B" w14:textId="77777777" w:rsidR="002358A5" w:rsidRPr="005F7AD7" w:rsidRDefault="00920B90" w:rsidP="00EC6586">
      <w:pPr>
        <w:pStyle w:val="Ttulo2"/>
      </w:pPr>
      <w:bookmarkStart w:id="183" w:name="_Toc428988968"/>
      <w:bookmarkStart w:id="184" w:name="_Toc180491415"/>
      <w:bookmarkEnd w:id="181"/>
      <w:bookmarkEnd w:id="182"/>
      <w:r w:rsidRPr="005F7AD7">
        <w:t>7</w:t>
      </w:r>
      <w:r w:rsidR="00BC1E35" w:rsidRPr="005F7AD7">
        <w:t>.  Formatos que facilitarán y agilizarán la presentación y recepción de las proposiciones</w:t>
      </w:r>
      <w:bookmarkEnd w:id="183"/>
      <w:bookmarkEnd w:id="184"/>
    </w:p>
    <w:p w14:paraId="3CC8949E" w14:textId="77777777" w:rsidR="000862EB" w:rsidRPr="005F7AD7" w:rsidRDefault="000862EB" w:rsidP="005A6D8F">
      <w:pPr>
        <w:rPr>
          <w:rFonts w:cs="Arial"/>
          <w:noProof/>
          <w:szCs w:val="18"/>
          <w:lang w:val="es-ES_tradnl" w:eastAsia="ar-SA"/>
        </w:rPr>
      </w:pPr>
    </w:p>
    <w:tbl>
      <w:tblPr>
        <w:tblStyle w:val="Tablaconcuadrcula"/>
        <w:tblW w:w="5000" w:type="pct"/>
        <w:tblLook w:val="04A0" w:firstRow="1" w:lastRow="0" w:firstColumn="1" w:lastColumn="0" w:noHBand="0" w:noVBand="1"/>
      </w:tblPr>
      <w:tblGrid>
        <w:gridCol w:w="1841"/>
        <w:gridCol w:w="8913"/>
      </w:tblGrid>
      <w:tr w:rsidR="0030134E" w:rsidRPr="005F7AD7" w14:paraId="20CAEA29" w14:textId="77777777" w:rsidTr="00D80338">
        <w:trPr>
          <w:trHeight w:val="265"/>
          <w:tblHeader/>
        </w:trPr>
        <w:tc>
          <w:tcPr>
            <w:tcW w:w="856" w:type="pct"/>
            <w:shd w:val="clear" w:color="auto" w:fill="632423" w:themeFill="accent2" w:themeFillShade="80"/>
            <w:vAlign w:val="center"/>
          </w:tcPr>
          <w:p w14:paraId="75FA3475" w14:textId="77777777" w:rsidR="0030134E" w:rsidRPr="005F7AD7" w:rsidRDefault="0030134E" w:rsidP="005A6D8F">
            <w:pPr>
              <w:jc w:val="center"/>
              <w:rPr>
                <w:rFonts w:cs="Arial"/>
                <w:b/>
                <w:noProof/>
                <w:color w:val="FFFFFF" w:themeColor="background1"/>
                <w:szCs w:val="18"/>
                <w:lang w:val="es-ES_tradnl"/>
              </w:rPr>
            </w:pPr>
            <w:r w:rsidRPr="005F7AD7">
              <w:rPr>
                <w:rFonts w:cs="Arial"/>
                <w:b/>
                <w:noProof/>
                <w:color w:val="FFFFFF" w:themeColor="background1"/>
                <w:szCs w:val="18"/>
                <w:lang w:val="es-ES_tradnl"/>
              </w:rPr>
              <w:t>Formato</w:t>
            </w:r>
          </w:p>
        </w:tc>
        <w:tc>
          <w:tcPr>
            <w:tcW w:w="4144" w:type="pct"/>
            <w:shd w:val="clear" w:color="auto" w:fill="632423" w:themeFill="accent2" w:themeFillShade="80"/>
            <w:vAlign w:val="center"/>
          </w:tcPr>
          <w:p w14:paraId="1ABB5C26" w14:textId="77777777" w:rsidR="0030134E" w:rsidRPr="005F7AD7" w:rsidRDefault="0030134E" w:rsidP="005A6D8F">
            <w:pPr>
              <w:jc w:val="center"/>
              <w:rPr>
                <w:rFonts w:cs="Arial"/>
                <w:b/>
                <w:noProof/>
                <w:color w:val="FFFFFF" w:themeColor="background1"/>
                <w:szCs w:val="18"/>
                <w:lang w:val="es-ES_tradnl"/>
              </w:rPr>
            </w:pPr>
            <w:r w:rsidRPr="005F7AD7">
              <w:rPr>
                <w:rFonts w:cs="Arial"/>
                <w:b/>
                <w:noProof/>
                <w:color w:val="FFFFFF" w:themeColor="background1"/>
                <w:szCs w:val="18"/>
                <w:lang w:val="es-ES_tradnl"/>
              </w:rPr>
              <w:t>Descripción</w:t>
            </w:r>
          </w:p>
        </w:tc>
      </w:tr>
      <w:tr w:rsidR="0030134E" w:rsidRPr="005F7AD7" w14:paraId="12F39554" w14:textId="77777777" w:rsidTr="00800888">
        <w:tc>
          <w:tcPr>
            <w:tcW w:w="856" w:type="pct"/>
            <w:shd w:val="clear" w:color="auto" w:fill="auto"/>
            <w:vAlign w:val="center"/>
          </w:tcPr>
          <w:p w14:paraId="2385DDE5" w14:textId="77777777" w:rsidR="0030134E" w:rsidRPr="005F7AD7" w:rsidRDefault="0030134E" w:rsidP="005A6D8F">
            <w:pPr>
              <w:jc w:val="center"/>
              <w:rPr>
                <w:rFonts w:cs="Arial"/>
                <w:noProof/>
                <w:szCs w:val="18"/>
                <w:lang w:val="es-ES_tradnl"/>
              </w:rPr>
            </w:pPr>
            <w:r w:rsidRPr="005F7AD7">
              <w:rPr>
                <w:rFonts w:cs="Arial"/>
                <w:noProof/>
                <w:szCs w:val="18"/>
                <w:lang w:val="es-ES_tradnl"/>
              </w:rPr>
              <w:t>Formato No. 1</w:t>
            </w:r>
          </w:p>
        </w:tc>
        <w:tc>
          <w:tcPr>
            <w:tcW w:w="4144" w:type="pct"/>
            <w:shd w:val="clear" w:color="auto" w:fill="auto"/>
            <w:vAlign w:val="center"/>
          </w:tcPr>
          <w:p w14:paraId="619E5A1B" w14:textId="77777777" w:rsidR="0030134E" w:rsidRPr="005F7AD7" w:rsidRDefault="0030134E" w:rsidP="005A6D8F">
            <w:pPr>
              <w:tabs>
                <w:tab w:val="left" w:pos="2268"/>
              </w:tabs>
              <w:rPr>
                <w:rFonts w:cs="Arial"/>
                <w:szCs w:val="18"/>
                <w:lang w:val="es-ES_tradnl"/>
              </w:rPr>
            </w:pPr>
            <w:r w:rsidRPr="005F7AD7">
              <w:rPr>
                <w:rFonts w:cs="Arial"/>
                <w:szCs w:val="18"/>
                <w:lang w:val="es-ES_tradnl"/>
              </w:rPr>
              <w:t>Formato relativo al Escrito de Acreditación del Licitante.</w:t>
            </w:r>
          </w:p>
        </w:tc>
      </w:tr>
      <w:tr w:rsidR="0030134E" w:rsidRPr="005F7AD7" w14:paraId="62FD2B8E" w14:textId="77777777" w:rsidTr="00800888">
        <w:tc>
          <w:tcPr>
            <w:tcW w:w="856" w:type="pct"/>
            <w:shd w:val="clear" w:color="auto" w:fill="auto"/>
            <w:vAlign w:val="center"/>
          </w:tcPr>
          <w:p w14:paraId="25B470FD" w14:textId="77777777" w:rsidR="0030134E" w:rsidRPr="005F7AD7" w:rsidRDefault="0030134E" w:rsidP="005A6D8F">
            <w:pPr>
              <w:jc w:val="center"/>
              <w:rPr>
                <w:rFonts w:cs="Arial"/>
                <w:noProof/>
                <w:szCs w:val="18"/>
                <w:lang w:val="es-ES_tradnl"/>
              </w:rPr>
            </w:pPr>
            <w:r w:rsidRPr="005F7AD7">
              <w:rPr>
                <w:rFonts w:cs="Arial"/>
                <w:noProof/>
                <w:szCs w:val="18"/>
                <w:lang w:val="es-ES_tradnl"/>
              </w:rPr>
              <w:t>Formato No. 2</w:t>
            </w:r>
          </w:p>
        </w:tc>
        <w:tc>
          <w:tcPr>
            <w:tcW w:w="4144" w:type="pct"/>
            <w:shd w:val="clear" w:color="auto" w:fill="auto"/>
            <w:vAlign w:val="center"/>
          </w:tcPr>
          <w:p w14:paraId="165F599A" w14:textId="77777777" w:rsidR="0030134E" w:rsidRPr="005F7AD7" w:rsidRDefault="0030134E" w:rsidP="005A6D8F">
            <w:pPr>
              <w:tabs>
                <w:tab w:val="left" w:pos="2268"/>
              </w:tabs>
              <w:rPr>
                <w:rFonts w:eastAsia="Calibri" w:cs="Arial"/>
                <w:szCs w:val="18"/>
                <w:bdr w:val="nil"/>
                <w:lang w:val="es-ES_tradnl"/>
              </w:rPr>
            </w:pPr>
            <w:r w:rsidRPr="005F7AD7">
              <w:rPr>
                <w:rFonts w:eastAsia="Calibri" w:cs="Arial"/>
                <w:szCs w:val="18"/>
                <w:bdr w:val="nil"/>
                <w:lang w:val="es-ES_tradnl"/>
              </w:rPr>
              <w:t>Formato relativo al Escrito de no encon</w:t>
            </w:r>
            <w:r w:rsidR="00493464" w:rsidRPr="005F7AD7">
              <w:rPr>
                <w:rFonts w:eastAsia="Calibri" w:cs="Arial"/>
                <w:szCs w:val="18"/>
                <w:bdr w:val="nil"/>
                <w:lang w:val="es-ES_tradnl"/>
              </w:rPr>
              <w:t>trarse en los supuestos de los A</w:t>
            </w:r>
            <w:r w:rsidRPr="005F7AD7">
              <w:rPr>
                <w:rFonts w:eastAsia="Calibri" w:cs="Arial"/>
                <w:szCs w:val="18"/>
                <w:bdr w:val="nil"/>
                <w:lang w:val="es-ES_tradnl"/>
              </w:rPr>
              <w:t>rtículos 50 y 60 de la LAASSP.</w:t>
            </w:r>
          </w:p>
        </w:tc>
      </w:tr>
      <w:tr w:rsidR="0030134E" w:rsidRPr="005F7AD7" w14:paraId="1A8E72AC" w14:textId="77777777" w:rsidTr="00800888">
        <w:tc>
          <w:tcPr>
            <w:tcW w:w="856" w:type="pct"/>
            <w:shd w:val="clear" w:color="auto" w:fill="auto"/>
            <w:vAlign w:val="center"/>
          </w:tcPr>
          <w:p w14:paraId="257CD2C9" w14:textId="77777777" w:rsidR="0030134E" w:rsidRPr="005F7AD7" w:rsidRDefault="0030134E" w:rsidP="005A6D8F">
            <w:pPr>
              <w:jc w:val="center"/>
              <w:rPr>
                <w:rFonts w:cs="Arial"/>
                <w:noProof/>
                <w:szCs w:val="18"/>
                <w:lang w:val="es-ES_tradnl"/>
              </w:rPr>
            </w:pPr>
            <w:r w:rsidRPr="005F7AD7">
              <w:rPr>
                <w:rFonts w:cs="Arial"/>
                <w:noProof/>
                <w:szCs w:val="18"/>
                <w:lang w:val="es-ES_tradnl"/>
              </w:rPr>
              <w:t>Formato No. 3</w:t>
            </w:r>
          </w:p>
        </w:tc>
        <w:tc>
          <w:tcPr>
            <w:tcW w:w="4144" w:type="pct"/>
            <w:shd w:val="clear" w:color="auto" w:fill="auto"/>
            <w:vAlign w:val="center"/>
          </w:tcPr>
          <w:p w14:paraId="40AF2796" w14:textId="77777777" w:rsidR="0030134E" w:rsidRPr="005F7AD7" w:rsidRDefault="0030134E" w:rsidP="005A6D8F">
            <w:pPr>
              <w:tabs>
                <w:tab w:val="left" w:pos="2268"/>
              </w:tabs>
              <w:rPr>
                <w:rFonts w:eastAsia="Calibri" w:cs="Arial"/>
                <w:szCs w:val="18"/>
                <w:bdr w:val="nil"/>
                <w:lang w:val="es-ES_tradnl"/>
              </w:rPr>
            </w:pPr>
            <w:r w:rsidRPr="005F7AD7">
              <w:rPr>
                <w:rFonts w:eastAsia="Calibri" w:cs="Arial"/>
                <w:szCs w:val="18"/>
                <w:bdr w:val="nil"/>
                <w:lang w:val="es-ES_tradnl"/>
              </w:rPr>
              <w:t>Formato relativo a la Declaración de Integridad del Licitante.</w:t>
            </w:r>
          </w:p>
        </w:tc>
      </w:tr>
      <w:tr w:rsidR="0030134E" w:rsidRPr="005F7AD7" w14:paraId="701E2DFD" w14:textId="77777777" w:rsidTr="00800888">
        <w:tc>
          <w:tcPr>
            <w:tcW w:w="856" w:type="pct"/>
            <w:shd w:val="clear" w:color="auto" w:fill="auto"/>
            <w:vAlign w:val="center"/>
          </w:tcPr>
          <w:p w14:paraId="65D1E768" w14:textId="77777777" w:rsidR="0030134E" w:rsidRPr="005F7AD7" w:rsidRDefault="0030134E" w:rsidP="005A6D8F">
            <w:pPr>
              <w:jc w:val="center"/>
              <w:rPr>
                <w:rFonts w:cs="Arial"/>
                <w:noProof/>
                <w:szCs w:val="18"/>
                <w:lang w:val="es-ES_tradnl"/>
              </w:rPr>
            </w:pPr>
            <w:r w:rsidRPr="005F7AD7">
              <w:rPr>
                <w:rFonts w:cs="Arial"/>
                <w:noProof/>
                <w:szCs w:val="18"/>
                <w:lang w:val="es-ES_tradnl"/>
              </w:rPr>
              <w:t>Formato No. 4</w:t>
            </w:r>
          </w:p>
        </w:tc>
        <w:tc>
          <w:tcPr>
            <w:tcW w:w="4144" w:type="pct"/>
            <w:shd w:val="clear" w:color="auto" w:fill="auto"/>
          </w:tcPr>
          <w:p w14:paraId="40A76017" w14:textId="77777777" w:rsidR="0030134E" w:rsidRPr="005F7AD7" w:rsidRDefault="0030134E" w:rsidP="005A6D8F">
            <w:pPr>
              <w:tabs>
                <w:tab w:val="left" w:pos="2268"/>
              </w:tabs>
              <w:rPr>
                <w:rFonts w:cs="Arial"/>
                <w:szCs w:val="18"/>
                <w:lang w:val="es-ES_tradnl"/>
              </w:rPr>
            </w:pPr>
            <w:r w:rsidRPr="005F7AD7">
              <w:rPr>
                <w:rFonts w:cs="Arial"/>
                <w:szCs w:val="18"/>
                <w:lang w:val="es-ES_tradnl"/>
              </w:rPr>
              <w:t>Formato de manifestación bajo protesta de decir verdad, de la estratificación de Micro, Pequeña o Mediana Empresa (MIPYMES).</w:t>
            </w:r>
          </w:p>
        </w:tc>
      </w:tr>
      <w:tr w:rsidR="0030134E" w:rsidRPr="005F7AD7" w14:paraId="2DAE6D30" w14:textId="77777777" w:rsidTr="00EC29C8">
        <w:tc>
          <w:tcPr>
            <w:tcW w:w="856" w:type="pct"/>
            <w:shd w:val="clear" w:color="auto" w:fill="auto"/>
            <w:vAlign w:val="center"/>
          </w:tcPr>
          <w:p w14:paraId="50D748BB" w14:textId="77777777" w:rsidR="0030134E" w:rsidRPr="005F7AD7" w:rsidRDefault="0030134E" w:rsidP="005A6D8F">
            <w:pPr>
              <w:jc w:val="center"/>
              <w:rPr>
                <w:rFonts w:cs="Arial"/>
                <w:noProof/>
                <w:szCs w:val="18"/>
                <w:lang w:val="es-ES_tradnl"/>
              </w:rPr>
            </w:pPr>
            <w:r w:rsidRPr="005F7AD7">
              <w:rPr>
                <w:rFonts w:cs="Arial"/>
                <w:noProof/>
                <w:szCs w:val="18"/>
                <w:lang w:val="es-ES_tradnl"/>
              </w:rPr>
              <w:t>Formato No. 5</w:t>
            </w:r>
          </w:p>
        </w:tc>
        <w:tc>
          <w:tcPr>
            <w:tcW w:w="4144" w:type="pct"/>
            <w:shd w:val="clear" w:color="auto" w:fill="auto"/>
          </w:tcPr>
          <w:p w14:paraId="6E0E17A8" w14:textId="77777777" w:rsidR="0030134E" w:rsidRPr="005F7AD7" w:rsidRDefault="0030134E" w:rsidP="005A6D8F">
            <w:pPr>
              <w:tabs>
                <w:tab w:val="left" w:pos="2268"/>
              </w:tabs>
              <w:rPr>
                <w:rFonts w:cs="Arial"/>
                <w:szCs w:val="18"/>
                <w:lang w:val="es-ES_tradnl"/>
              </w:rPr>
            </w:pPr>
            <w:r w:rsidRPr="005F7AD7">
              <w:rPr>
                <w:rFonts w:cs="Arial"/>
                <w:szCs w:val="18"/>
                <w:lang w:val="es-ES_tradnl"/>
              </w:rPr>
              <w:t>Formato relativo al Modelo de Convenio de Participación Conjunta.</w:t>
            </w:r>
          </w:p>
        </w:tc>
      </w:tr>
      <w:tr w:rsidR="008E1F53" w:rsidRPr="005F7AD7" w14:paraId="64687F5A" w14:textId="77777777" w:rsidTr="008E1F53">
        <w:trPr>
          <w:trHeight w:val="193"/>
        </w:trPr>
        <w:tc>
          <w:tcPr>
            <w:tcW w:w="856" w:type="pct"/>
            <w:shd w:val="clear" w:color="auto" w:fill="auto"/>
            <w:vAlign w:val="center"/>
          </w:tcPr>
          <w:p w14:paraId="179F864F" w14:textId="77777777" w:rsidR="008E1F53" w:rsidRPr="005F7AD7" w:rsidRDefault="008E1F53" w:rsidP="005A6D8F">
            <w:pPr>
              <w:jc w:val="center"/>
              <w:rPr>
                <w:rFonts w:cs="Arial"/>
                <w:noProof/>
                <w:szCs w:val="18"/>
                <w:lang w:val="es-ES_tradnl"/>
              </w:rPr>
            </w:pPr>
            <w:r w:rsidRPr="005F7AD7">
              <w:rPr>
                <w:rFonts w:cs="Arial"/>
                <w:noProof/>
                <w:szCs w:val="18"/>
                <w:lang w:val="es-ES_tradnl"/>
              </w:rPr>
              <w:t>Formato No. 6</w:t>
            </w:r>
          </w:p>
        </w:tc>
        <w:tc>
          <w:tcPr>
            <w:tcW w:w="4144" w:type="pct"/>
            <w:shd w:val="clear" w:color="auto" w:fill="auto"/>
            <w:vAlign w:val="center"/>
          </w:tcPr>
          <w:p w14:paraId="5DF03D32" w14:textId="77777777" w:rsidR="008E1F53" w:rsidRPr="005F7AD7" w:rsidRDefault="008E1F53" w:rsidP="005A6D8F">
            <w:pPr>
              <w:rPr>
                <w:rFonts w:cs="Arial"/>
                <w:szCs w:val="18"/>
                <w:lang w:val="es-ES_tradnl"/>
              </w:rPr>
            </w:pPr>
            <w:r w:rsidRPr="005F7AD7">
              <w:rPr>
                <w:rFonts w:cs="Arial"/>
                <w:szCs w:val="18"/>
                <w:lang w:val="es-ES_tradnl"/>
              </w:rPr>
              <w:t>Formato relativo al escrito solicitado en el numeral 4.1.7.</w:t>
            </w:r>
          </w:p>
        </w:tc>
      </w:tr>
      <w:tr w:rsidR="0030134E" w:rsidRPr="005F7AD7" w14:paraId="0844A42A" w14:textId="77777777" w:rsidTr="00EC29C8">
        <w:tblPrEx>
          <w:tblLook w:val="0000" w:firstRow="0" w:lastRow="0" w:firstColumn="0" w:lastColumn="0" w:noHBand="0" w:noVBand="0"/>
        </w:tblPrEx>
        <w:trPr>
          <w:trHeight w:val="216"/>
        </w:trPr>
        <w:tc>
          <w:tcPr>
            <w:tcW w:w="856" w:type="pct"/>
            <w:shd w:val="clear" w:color="auto" w:fill="auto"/>
            <w:vAlign w:val="center"/>
          </w:tcPr>
          <w:p w14:paraId="17EA97E2" w14:textId="77777777" w:rsidR="0030134E" w:rsidRPr="005F7AD7" w:rsidRDefault="008E1F53" w:rsidP="005A6D8F">
            <w:pPr>
              <w:jc w:val="center"/>
              <w:rPr>
                <w:rFonts w:cs="Arial"/>
                <w:noProof/>
                <w:szCs w:val="18"/>
                <w:lang w:val="es-ES_tradnl"/>
              </w:rPr>
            </w:pPr>
            <w:r w:rsidRPr="005F7AD7">
              <w:rPr>
                <w:rFonts w:cs="Arial"/>
                <w:noProof/>
                <w:szCs w:val="18"/>
                <w:lang w:val="es-ES_tradnl"/>
              </w:rPr>
              <w:t xml:space="preserve">Formato No. </w:t>
            </w:r>
            <w:r w:rsidR="00C92DFC" w:rsidRPr="005F7AD7">
              <w:rPr>
                <w:rFonts w:cs="Arial"/>
                <w:noProof/>
                <w:szCs w:val="18"/>
                <w:lang w:val="es-ES_tradnl"/>
              </w:rPr>
              <w:t>7</w:t>
            </w:r>
          </w:p>
        </w:tc>
        <w:tc>
          <w:tcPr>
            <w:tcW w:w="4144" w:type="pct"/>
            <w:shd w:val="clear" w:color="auto" w:fill="auto"/>
          </w:tcPr>
          <w:p w14:paraId="1DD17A11" w14:textId="77777777" w:rsidR="0030134E" w:rsidRPr="005F7AD7" w:rsidRDefault="0030134E" w:rsidP="005A6D8F">
            <w:pPr>
              <w:rPr>
                <w:rFonts w:cs="Arial"/>
                <w:szCs w:val="18"/>
                <w:lang w:val="es-ES_tradnl"/>
              </w:rPr>
            </w:pPr>
            <w:r w:rsidRPr="005F7AD7">
              <w:rPr>
                <w:rFonts w:cs="Arial"/>
                <w:szCs w:val="18"/>
                <w:lang w:val="es-ES_tradnl"/>
              </w:rPr>
              <w:t>Formato relativo a la clasificación de la información reservada y confidencial.</w:t>
            </w:r>
          </w:p>
        </w:tc>
      </w:tr>
      <w:tr w:rsidR="0030134E" w:rsidRPr="005F7AD7" w14:paraId="2094EDF3" w14:textId="77777777" w:rsidTr="00EC29C8">
        <w:tblPrEx>
          <w:tblLook w:val="0000" w:firstRow="0" w:lastRow="0" w:firstColumn="0" w:lastColumn="0" w:noHBand="0" w:noVBand="0"/>
        </w:tblPrEx>
        <w:trPr>
          <w:trHeight w:val="216"/>
        </w:trPr>
        <w:tc>
          <w:tcPr>
            <w:tcW w:w="856" w:type="pct"/>
            <w:shd w:val="clear" w:color="auto" w:fill="auto"/>
            <w:vAlign w:val="center"/>
          </w:tcPr>
          <w:p w14:paraId="4C5A8565" w14:textId="77777777" w:rsidR="0030134E" w:rsidRPr="005F7AD7" w:rsidRDefault="008E1F53" w:rsidP="005A6D8F">
            <w:pPr>
              <w:jc w:val="center"/>
              <w:rPr>
                <w:rFonts w:cs="Arial"/>
                <w:noProof/>
                <w:szCs w:val="18"/>
                <w:lang w:val="es-ES_tradnl"/>
              </w:rPr>
            </w:pPr>
            <w:r w:rsidRPr="005F7AD7">
              <w:rPr>
                <w:rFonts w:cs="Arial"/>
                <w:noProof/>
                <w:szCs w:val="18"/>
                <w:lang w:val="es-ES_tradnl"/>
              </w:rPr>
              <w:t xml:space="preserve">Formato No. </w:t>
            </w:r>
            <w:r w:rsidR="00C92DFC" w:rsidRPr="005F7AD7">
              <w:rPr>
                <w:rFonts w:cs="Arial"/>
                <w:noProof/>
                <w:szCs w:val="18"/>
                <w:lang w:val="es-ES_tradnl"/>
              </w:rPr>
              <w:t>8</w:t>
            </w:r>
          </w:p>
        </w:tc>
        <w:tc>
          <w:tcPr>
            <w:tcW w:w="4144" w:type="pct"/>
            <w:shd w:val="clear" w:color="auto" w:fill="auto"/>
          </w:tcPr>
          <w:p w14:paraId="47BC5EFD" w14:textId="77777777" w:rsidR="0030134E" w:rsidRPr="005F7AD7" w:rsidRDefault="0030134E" w:rsidP="005A6D8F">
            <w:pPr>
              <w:rPr>
                <w:rFonts w:cs="Arial"/>
                <w:szCs w:val="18"/>
                <w:lang w:val="es-ES_tradnl"/>
              </w:rPr>
            </w:pPr>
            <w:r w:rsidRPr="005F7AD7">
              <w:rPr>
                <w:rFonts w:cs="Arial"/>
                <w:szCs w:val="18"/>
                <w:lang w:val="es-ES_tradnl"/>
              </w:rPr>
              <w:t xml:space="preserve">Formato relativo </w:t>
            </w:r>
            <w:r w:rsidR="00C92DFC" w:rsidRPr="005F7AD7">
              <w:rPr>
                <w:rFonts w:cs="Arial"/>
                <w:szCs w:val="18"/>
                <w:lang w:val="es-ES_tradnl"/>
              </w:rPr>
              <w:t>a la Propuesta Económica</w:t>
            </w:r>
            <w:r w:rsidRPr="005F7AD7">
              <w:rPr>
                <w:rFonts w:cs="Arial"/>
                <w:szCs w:val="18"/>
                <w:lang w:val="es-ES_tradnl"/>
              </w:rPr>
              <w:t>.</w:t>
            </w:r>
          </w:p>
        </w:tc>
      </w:tr>
      <w:tr w:rsidR="00D70BD5" w:rsidRPr="005F7AD7" w14:paraId="31A557B5" w14:textId="77777777" w:rsidTr="00EC29C8">
        <w:tblPrEx>
          <w:tblLook w:val="0000" w:firstRow="0" w:lastRow="0" w:firstColumn="0" w:lastColumn="0" w:noHBand="0" w:noVBand="0"/>
        </w:tblPrEx>
        <w:trPr>
          <w:trHeight w:val="216"/>
        </w:trPr>
        <w:tc>
          <w:tcPr>
            <w:tcW w:w="856" w:type="pct"/>
            <w:shd w:val="clear" w:color="auto" w:fill="auto"/>
            <w:vAlign w:val="center"/>
          </w:tcPr>
          <w:p w14:paraId="0C79352F" w14:textId="77777777" w:rsidR="00D70BD5" w:rsidRPr="005F7AD7" w:rsidRDefault="00C92DFC" w:rsidP="005A6D8F">
            <w:pPr>
              <w:jc w:val="center"/>
              <w:rPr>
                <w:rFonts w:cs="Arial"/>
                <w:noProof/>
                <w:szCs w:val="18"/>
                <w:lang w:val="es-ES_tradnl"/>
              </w:rPr>
            </w:pPr>
            <w:r w:rsidRPr="005F7AD7">
              <w:rPr>
                <w:rFonts w:cs="Arial"/>
                <w:noProof/>
                <w:szCs w:val="18"/>
                <w:lang w:val="es-ES_tradnl"/>
              </w:rPr>
              <w:t xml:space="preserve">Formato No. </w:t>
            </w:r>
            <w:r w:rsidR="00CE38C5" w:rsidRPr="005F7AD7">
              <w:rPr>
                <w:rFonts w:cs="Arial"/>
                <w:noProof/>
                <w:szCs w:val="18"/>
                <w:lang w:val="es-ES_tradnl"/>
              </w:rPr>
              <w:t>9</w:t>
            </w:r>
          </w:p>
        </w:tc>
        <w:tc>
          <w:tcPr>
            <w:tcW w:w="4144" w:type="pct"/>
            <w:shd w:val="clear" w:color="auto" w:fill="auto"/>
          </w:tcPr>
          <w:p w14:paraId="20F9FE81" w14:textId="77777777" w:rsidR="00D70BD5" w:rsidRPr="005F7AD7" w:rsidRDefault="00D70BD5" w:rsidP="005A6D8F">
            <w:pPr>
              <w:rPr>
                <w:rFonts w:cs="Arial"/>
                <w:szCs w:val="18"/>
                <w:lang w:val="es-ES_tradnl"/>
              </w:rPr>
            </w:pPr>
            <w:r w:rsidRPr="005F7AD7">
              <w:rPr>
                <w:rFonts w:cs="Arial"/>
                <w:szCs w:val="18"/>
                <w:lang w:val="es-ES_tradnl"/>
              </w:rPr>
              <w:t>Relación de documentos que deberá enviar el licitante.</w:t>
            </w:r>
          </w:p>
        </w:tc>
      </w:tr>
    </w:tbl>
    <w:p w14:paraId="2F22811D" w14:textId="77777777" w:rsidR="004D00DE" w:rsidRPr="005F7AD7" w:rsidRDefault="004D00DE" w:rsidP="005A6D8F">
      <w:pPr>
        <w:rPr>
          <w:rFonts w:eastAsia="Times New Roman" w:cs="Arial"/>
          <w:b/>
          <w:bCs/>
          <w:noProof/>
          <w:kern w:val="1"/>
          <w:szCs w:val="18"/>
          <w:lang w:val="es-ES_tradnl" w:eastAsia="ar-SA"/>
        </w:rPr>
      </w:pPr>
    </w:p>
    <w:p w14:paraId="59BFFE84" w14:textId="476814F3" w:rsidR="0003530D" w:rsidRPr="005F7AD7" w:rsidRDefault="00024542" w:rsidP="00EC6586">
      <w:pPr>
        <w:pStyle w:val="Ttulo2"/>
      </w:pPr>
      <w:bookmarkStart w:id="185" w:name="_Toc180491416"/>
      <w:r w:rsidRPr="005F7AD7">
        <w:t>8</w:t>
      </w:r>
      <w:r w:rsidR="00BC1E35" w:rsidRPr="005F7AD7">
        <w:t>. Relación de anexos</w:t>
      </w:r>
      <w:bookmarkEnd w:id="185"/>
    </w:p>
    <w:p w14:paraId="3593E4A5" w14:textId="77777777" w:rsidR="004D00DE" w:rsidRPr="005F7AD7" w:rsidRDefault="004D00DE" w:rsidP="005A6D8F">
      <w:pPr>
        <w:rPr>
          <w:rFonts w:eastAsia="Times New Roman" w:cs="Arial"/>
          <w:b/>
          <w:bCs/>
          <w:noProof/>
          <w:szCs w:val="18"/>
          <w:lang w:val="es-ES" w:eastAsia="ar-SA"/>
        </w:rPr>
      </w:pPr>
    </w:p>
    <w:tbl>
      <w:tblPr>
        <w:tblStyle w:val="Tablaconcuadrcula12"/>
        <w:tblW w:w="5006" w:type="pct"/>
        <w:tblLook w:val="04A0" w:firstRow="1" w:lastRow="0" w:firstColumn="1" w:lastColumn="0" w:noHBand="0" w:noVBand="1"/>
      </w:tblPr>
      <w:tblGrid>
        <w:gridCol w:w="1889"/>
        <w:gridCol w:w="8878"/>
      </w:tblGrid>
      <w:tr w:rsidR="00783732" w:rsidRPr="005F7AD7" w14:paraId="74F3320C" w14:textId="77777777" w:rsidTr="00D80338">
        <w:trPr>
          <w:tblHeader/>
        </w:trPr>
        <w:tc>
          <w:tcPr>
            <w:tcW w:w="877" w:type="pct"/>
            <w:shd w:val="clear" w:color="auto" w:fill="632423" w:themeFill="accent2" w:themeFillShade="80"/>
            <w:vAlign w:val="center"/>
          </w:tcPr>
          <w:p w14:paraId="05B76DDA" w14:textId="77777777" w:rsidR="00E55B4B" w:rsidRPr="005F7AD7" w:rsidRDefault="00E55B4B" w:rsidP="005A6D8F">
            <w:pPr>
              <w:jc w:val="center"/>
              <w:rPr>
                <w:rFonts w:cs="Arial"/>
                <w:b/>
                <w:color w:val="FFFFFF" w:themeColor="background1"/>
                <w:szCs w:val="18"/>
                <w:lang w:val="es-ES_tradnl"/>
              </w:rPr>
            </w:pPr>
            <w:r w:rsidRPr="005F7AD7">
              <w:rPr>
                <w:rFonts w:cs="Arial"/>
                <w:b/>
                <w:color w:val="FFFFFF" w:themeColor="background1"/>
                <w:szCs w:val="18"/>
                <w:lang w:val="es-ES_tradnl"/>
              </w:rPr>
              <w:t>Anexo</w:t>
            </w:r>
          </w:p>
        </w:tc>
        <w:tc>
          <w:tcPr>
            <w:tcW w:w="4123" w:type="pct"/>
            <w:shd w:val="clear" w:color="auto" w:fill="632423" w:themeFill="accent2" w:themeFillShade="80"/>
            <w:vAlign w:val="center"/>
          </w:tcPr>
          <w:p w14:paraId="68FE0ADA" w14:textId="77777777" w:rsidR="00E55B4B" w:rsidRPr="005F7AD7" w:rsidRDefault="00E55B4B" w:rsidP="005A6D8F">
            <w:pPr>
              <w:jc w:val="center"/>
              <w:rPr>
                <w:rFonts w:cs="Arial"/>
                <w:b/>
                <w:color w:val="FFFFFF" w:themeColor="background1"/>
                <w:szCs w:val="18"/>
                <w:lang w:val="es-ES_tradnl"/>
              </w:rPr>
            </w:pPr>
            <w:r w:rsidRPr="005F7AD7">
              <w:rPr>
                <w:rFonts w:cs="Arial"/>
                <w:b/>
                <w:color w:val="FFFFFF" w:themeColor="background1"/>
                <w:szCs w:val="18"/>
                <w:lang w:val="es-ES_tradnl"/>
              </w:rPr>
              <w:t>Descripción</w:t>
            </w:r>
          </w:p>
        </w:tc>
      </w:tr>
      <w:tr w:rsidR="007D2538" w:rsidRPr="005F7AD7" w14:paraId="12ABF475" w14:textId="77777777" w:rsidTr="001D53A6">
        <w:tc>
          <w:tcPr>
            <w:tcW w:w="877" w:type="pct"/>
            <w:shd w:val="clear" w:color="auto" w:fill="auto"/>
            <w:vAlign w:val="center"/>
          </w:tcPr>
          <w:p w14:paraId="30D3E2EF" w14:textId="77777777" w:rsidR="00E55B4B" w:rsidRPr="005F7AD7" w:rsidRDefault="00E55B4B" w:rsidP="005A6D8F">
            <w:pPr>
              <w:rPr>
                <w:rFonts w:cs="Arial"/>
                <w:szCs w:val="18"/>
                <w:lang w:val="es-ES_tradnl"/>
              </w:rPr>
            </w:pPr>
            <w:r w:rsidRPr="005F7AD7">
              <w:rPr>
                <w:rFonts w:cs="Arial"/>
                <w:szCs w:val="18"/>
                <w:lang w:val="es-ES_tradnl"/>
              </w:rPr>
              <w:t xml:space="preserve">Anexo </w:t>
            </w:r>
            <w:r w:rsidRPr="005F7AD7">
              <w:rPr>
                <w:rFonts w:cs="Arial"/>
                <w:noProof/>
                <w:szCs w:val="18"/>
                <w:lang w:val="es-ES_tradnl"/>
              </w:rPr>
              <w:t xml:space="preserve">No. </w:t>
            </w:r>
            <w:r w:rsidRPr="005F7AD7">
              <w:rPr>
                <w:rFonts w:cs="Arial"/>
                <w:szCs w:val="18"/>
                <w:lang w:val="es-ES_tradnl"/>
              </w:rPr>
              <w:t>1</w:t>
            </w:r>
          </w:p>
        </w:tc>
        <w:tc>
          <w:tcPr>
            <w:tcW w:w="4123" w:type="pct"/>
            <w:shd w:val="clear" w:color="auto" w:fill="auto"/>
            <w:vAlign w:val="center"/>
          </w:tcPr>
          <w:p w14:paraId="4BB5A5F1" w14:textId="77777777" w:rsidR="00E55B4B" w:rsidRPr="005F7AD7" w:rsidRDefault="00E55B4B" w:rsidP="005A6D8F">
            <w:pPr>
              <w:tabs>
                <w:tab w:val="left" w:pos="2268"/>
              </w:tabs>
              <w:rPr>
                <w:rFonts w:cs="Arial"/>
                <w:szCs w:val="18"/>
                <w:lang w:val="es-ES_tradnl"/>
              </w:rPr>
            </w:pPr>
            <w:r w:rsidRPr="005F7AD7">
              <w:rPr>
                <w:rFonts w:cs="Arial"/>
                <w:szCs w:val="18"/>
                <w:lang w:val="es-ES_tradnl"/>
              </w:rPr>
              <w:t>Anexo Técnico.</w:t>
            </w:r>
          </w:p>
        </w:tc>
      </w:tr>
      <w:tr w:rsidR="007D2538" w:rsidRPr="005F7AD7" w14:paraId="4E815633" w14:textId="77777777" w:rsidTr="001D53A6">
        <w:tc>
          <w:tcPr>
            <w:tcW w:w="877" w:type="pct"/>
            <w:tcBorders>
              <w:bottom w:val="single" w:sz="4" w:space="0" w:color="auto"/>
            </w:tcBorders>
            <w:shd w:val="clear" w:color="auto" w:fill="auto"/>
            <w:vAlign w:val="center"/>
          </w:tcPr>
          <w:p w14:paraId="69CDE12D" w14:textId="77777777" w:rsidR="00E55B4B" w:rsidRPr="005F7AD7" w:rsidRDefault="00E55B4B" w:rsidP="005A6D8F">
            <w:pPr>
              <w:rPr>
                <w:rFonts w:cs="Arial"/>
                <w:szCs w:val="18"/>
                <w:lang w:val="es-ES_tradnl"/>
              </w:rPr>
            </w:pPr>
            <w:r w:rsidRPr="005F7AD7">
              <w:rPr>
                <w:rFonts w:cs="Arial"/>
                <w:szCs w:val="18"/>
                <w:lang w:val="es-ES_tradnl"/>
              </w:rPr>
              <w:t>Anexo No. 2</w:t>
            </w:r>
          </w:p>
        </w:tc>
        <w:tc>
          <w:tcPr>
            <w:tcW w:w="4123" w:type="pct"/>
            <w:tcBorders>
              <w:bottom w:val="single" w:sz="4" w:space="0" w:color="auto"/>
            </w:tcBorders>
            <w:shd w:val="clear" w:color="auto" w:fill="auto"/>
            <w:vAlign w:val="center"/>
          </w:tcPr>
          <w:p w14:paraId="1A446FCA" w14:textId="77777777" w:rsidR="00E55B4B" w:rsidRPr="005F7AD7" w:rsidRDefault="00E55B4B" w:rsidP="005A6D8F">
            <w:pPr>
              <w:tabs>
                <w:tab w:val="left" w:pos="2268"/>
              </w:tabs>
              <w:rPr>
                <w:rFonts w:cs="Arial"/>
                <w:szCs w:val="18"/>
                <w:lang w:val="es-ES_tradnl"/>
              </w:rPr>
            </w:pPr>
            <w:r w:rsidRPr="005F7AD7">
              <w:rPr>
                <w:rFonts w:cs="Arial"/>
                <w:szCs w:val="18"/>
                <w:lang w:val="es-ES_tradnl"/>
              </w:rPr>
              <w:t>Términos y Condiciones.</w:t>
            </w:r>
          </w:p>
        </w:tc>
      </w:tr>
      <w:tr w:rsidR="007D2538" w:rsidRPr="005F7AD7" w14:paraId="7F6ED2E0" w14:textId="77777777" w:rsidTr="001D53A6">
        <w:trPr>
          <w:trHeight w:val="79"/>
        </w:trPr>
        <w:tc>
          <w:tcPr>
            <w:tcW w:w="877" w:type="pct"/>
            <w:shd w:val="clear" w:color="auto" w:fill="auto"/>
            <w:vAlign w:val="center"/>
          </w:tcPr>
          <w:p w14:paraId="52D4B6BF" w14:textId="77777777" w:rsidR="00E55B4B" w:rsidRPr="005F7AD7" w:rsidRDefault="00E55B4B" w:rsidP="005A6D8F">
            <w:pPr>
              <w:rPr>
                <w:rFonts w:cs="Arial"/>
                <w:szCs w:val="18"/>
                <w:lang w:val="es-ES_tradnl"/>
              </w:rPr>
            </w:pPr>
            <w:r w:rsidRPr="005F7AD7">
              <w:rPr>
                <w:rFonts w:cs="Arial"/>
                <w:szCs w:val="18"/>
                <w:lang w:val="es-ES_tradnl"/>
              </w:rPr>
              <w:t xml:space="preserve">Anexo </w:t>
            </w:r>
            <w:r w:rsidRPr="005F7AD7">
              <w:rPr>
                <w:rFonts w:cs="Arial"/>
                <w:noProof/>
                <w:szCs w:val="18"/>
                <w:lang w:val="es-ES_tradnl"/>
              </w:rPr>
              <w:t xml:space="preserve">No. </w:t>
            </w:r>
            <w:r w:rsidRPr="005F7AD7">
              <w:rPr>
                <w:rFonts w:cs="Arial"/>
                <w:szCs w:val="18"/>
                <w:lang w:val="es-ES_tradnl"/>
              </w:rPr>
              <w:t>3</w:t>
            </w:r>
          </w:p>
        </w:tc>
        <w:tc>
          <w:tcPr>
            <w:tcW w:w="4123" w:type="pct"/>
            <w:shd w:val="clear" w:color="auto" w:fill="auto"/>
            <w:vAlign w:val="center"/>
          </w:tcPr>
          <w:p w14:paraId="45739D85" w14:textId="77777777" w:rsidR="00E55B4B" w:rsidRPr="005F7AD7" w:rsidRDefault="00E55B4B" w:rsidP="005A6D8F">
            <w:pPr>
              <w:tabs>
                <w:tab w:val="left" w:pos="2268"/>
              </w:tabs>
              <w:rPr>
                <w:rFonts w:cs="Arial"/>
                <w:szCs w:val="18"/>
                <w:lang w:val="es-ES_tradnl"/>
              </w:rPr>
            </w:pPr>
            <w:r w:rsidRPr="005F7AD7">
              <w:rPr>
                <w:rFonts w:cs="Arial"/>
                <w:szCs w:val="18"/>
                <w:lang w:val="es-ES_tradnl"/>
              </w:rPr>
              <w:t>Modelo de contrato.</w:t>
            </w:r>
          </w:p>
        </w:tc>
      </w:tr>
      <w:tr w:rsidR="007D2538" w:rsidRPr="005F7AD7" w14:paraId="7694A5EA" w14:textId="77777777" w:rsidTr="001D53A6">
        <w:tc>
          <w:tcPr>
            <w:tcW w:w="877" w:type="pct"/>
            <w:shd w:val="clear" w:color="auto" w:fill="auto"/>
            <w:vAlign w:val="center"/>
          </w:tcPr>
          <w:p w14:paraId="599CDA3A" w14:textId="77777777" w:rsidR="00E55B4B" w:rsidRPr="005F7AD7" w:rsidRDefault="00E55B4B" w:rsidP="005A6D8F">
            <w:pPr>
              <w:rPr>
                <w:rFonts w:cs="Arial"/>
                <w:szCs w:val="18"/>
                <w:lang w:val="es-ES_tradnl"/>
              </w:rPr>
            </w:pPr>
            <w:r w:rsidRPr="005F7AD7">
              <w:rPr>
                <w:rFonts w:cs="Arial"/>
                <w:szCs w:val="18"/>
                <w:lang w:val="es-ES_tradnl"/>
              </w:rPr>
              <w:t xml:space="preserve">Anexo </w:t>
            </w:r>
            <w:r w:rsidRPr="005F7AD7">
              <w:rPr>
                <w:rFonts w:cs="Arial"/>
                <w:noProof/>
                <w:szCs w:val="18"/>
                <w:lang w:val="es-ES_tradnl"/>
              </w:rPr>
              <w:t xml:space="preserve">No. </w:t>
            </w:r>
            <w:r w:rsidRPr="005F7AD7">
              <w:rPr>
                <w:rFonts w:cs="Arial"/>
                <w:szCs w:val="18"/>
                <w:lang w:val="es-ES_tradnl"/>
              </w:rPr>
              <w:t>3.1</w:t>
            </w:r>
          </w:p>
        </w:tc>
        <w:tc>
          <w:tcPr>
            <w:tcW w:w="4123" w:type="pct"/>
            <w:shd w:val="clear" w:color="auto" w:fill="auto"/>
            <w:vAlign w:val="center"/>
          </w:tcPr>
          <w:p w14:paraId="716CD0D6" w14:textId="77777777" w:rsidR="00E55B4B" w:rsidRPr="005F7AD7" w:rsidRDefault="00E55B4B" w:rsidP="005A6D8F">
            <w:pPr>
              <w:tabs>
                <w:tab w:val="left" w:pos="2268"/>
              </w:tabs>
              <w:rPr>
                <w:rFonts w:cs="Arial"/>
                <w:szCs w:val="18"/>
                <w:lang w:val="es-ES_tradnl"/>
              </w:rPr>
            </w:pPr>
            <w:r w:rsidRPr="005F7AD7">
              <w:rPr>
                <w:rFonts w:cs="Arial"/>
                <w:szCs w:val="18"/>
                <w:lang w:val="es-ES_tradnl"/>
              </w:rPr>
              <w:t>Fianza de cumplimiento de contrato.</w:t>
            </w:r>
          </w:p>
        </w:tc>
      </w:tr>
      <w:tr w:rsidR="007D2538" w:rsidRPr="005F7AD7" w14:paraId="46DEEFF2" w14:textId="77777777" w:rsidTr="001D53A6">
        <w:tc>
          <w:tcPr>
            <w:tcW w:w="877" w:type="pct"/>
            <w:shd w:val="clear" w:color="auto" w:fill="auto"/>
            <w:vAlign w:val="center"/>
          </w:tcPr>
          <w:p w14:paraId="3FADEBBB" w14:textId="77777777" w:rsidR="00E55B4B" w:rsidRPr="005F7AD7" w:rsidRDefault="00E55B4B" w:rsidP="005A6D8F">
            <w:pPr>
              <w:rPr>
                <w:rFonts w:cs="Arial"/>
                <w:szCs w:val="18"/>
                <w:lang w:val="es-ES_tradnl"/>
              </w:rPr>
            </w:pPr>
            <w:r w:rsidRPr="005F7AD7">
              <w:rPr>
                <w:rFonts w:cs="Arial"/>
                <w:szCs w:val="18"/>
                <w:lang w:val="es-ES_tradnl"/>
              </w:rPr>
              <w:t>Anexo No. 4</w:t>
            </w:r>
          </w:p>
        </w:tc>
        <w:tc>
          <w:tcPr>
            <w:tcW w:w="4123" w:type="pct"/>
            <w:shd w:val="clear" w:color="auto" w:fill="auto"/>
            <w:vAlign w:val="center"/>
          </w:tcPr>
          <w:p w14:paraId="0E394A2A" w14:textId="77777777" w:rsidR="00E55B4B" w:rsidRPr="005F7AD7" w:rsidRDefault="00E55B4B" w:rsidP="005A6D8F">
            <w:pPr>
              <w:tabs>
                <w:tab w:val="left" w:pos="2268"/>
              </w:tabs>
              <w:rPr>
                <w:rFonts w:cs="Arial"/>
                <w:szCs w:val="18"/>
                <w:lang w:val="es-ES_tradnl"/>
              </w:rPr>
            </w:pPr>
            <w:r w:rsidRPr="005F7AD7">
              <w:rPr>
                <w:rFonts w:cs="Arial"/>
                <w:szCs w:val="18"/>
                <w:lang w:val="es-ES_tradnl"/>
              </w:rPr>
              <w:t xml:space="preserve">Escrito de Interés en participar en la presente </w:t>
            </w:r>
            <w:r w:rsidR="0068478B" w:rsidRPr="005F7AD7">
              <w:rPr>
                <w:rFonts w:cs="Arial"/>
                <w:szCs w:val="18"/>
                <w:lang w:val="es-ES_tradnl"/>
              </w:rPr>
              <w:t>Licitación</w:t>
            </w:r>
            <w:r w:rsidRPr="005F7AD7">
              <w:rPr>
                <w:rFonts w:cs="Arial"/>
                <w:szCs w:val="18"/>
                <w:lang w:val="es-ES_tradnl"/>
              </w:rPr>
              <w:t>.</w:t>
            </w:r>
          </w:p>
        </w:tc>
      </w:tr>
    </w:tbl>
    <w:p w14:paraId="71A7E3B6" w14:textId="77777777" w:rsidR="000406A5" w:rsidRPr="005F7AD7" w:rsidRDefault="000406A5" w:rsidP="005A6D8F">
      <w:pPr>
        <w:jc w:val="center"/>
        <w:rPr>
          <w:rFonts w:cs="Arial"/>
          <w:b/>
          <w:bCs/>
          <w:noProof/>
          <w:kern w:val="1"/>
          <w:szCs w:val="18"/>
          <w:lang w:eastAsia="ar-SA"/>
        </w:rPr>
      </w:pPr>
    </w:p>
    <w:p w14:paraId="50D7C44A" w14:textId="77777777" w:rsidR="00D416F3" w:rsidRPr="005F7AD7" w:rsidRDefault="00920B90" w:rsidP="005A6D8F">
      <w:pPr>
        <w:rPr>
          <w:rFonts w:eastAsia="MS Mincho" w:cs="Arial"/>
          <w:sz w:val="16"/>
          <w:szCs w:val="18"/>
          <w:lang w:val="es-ES_tradnl"/>
        </w:rPr>
      </w:pPr>
      <w:bookmarkStart w:id="186" w:name="ANEXO_1"/>
      <w:r w:rsidRPr="005F7AD7">
        <w:rPr>
          <w:rFonts w:eastAsia="MS Mincho" w:cs="Arial"/>
          <w:sz w:val="16"/>
          <w:szCs w:val="18"/>
          <w:lang w:val="es-ES_tradnl"/>
        </w:rPr>
        <w:t>Atentamente</w:t>
      </w:r>
    </w:p>
    <w:p w14:paraId="00921870" w14:textId="77777777" w:rsidR="00920B90" w:rsidRPr="005F7AD7" w:rsidRDefault="00920B90" w:rsidP="005A6D8F">
      <w:pPr>
        <w:rPr>
          <w:rFonts w:eastAsia="MS Mincho" w:cs="Arial"/>
          <w:sz w:val="16"/>
          <w:szCs w:val="18"/>
          <w:lang w:val="es-ES_tradnl"/>
        </w:rPr>
      </w:pPr>
    </w:p>
    <w:p w14:paraId="7FC03416" w14:textId="77777777" w:rsidR="00D416F3" w:rsidRPr="005F7AD7" w:rsidRDefault="00D416F3" w:rsidP="005A6D8F">
      <w:pPr>
        <w:rPr>
          <w:rFonts w:eastAsia="MS Mincho" w:cs="Arial"/>
          <w:sz w:val="16"/>
          <w:szCs w:val="18"/>
          <w:lang w:val="es-ES_tradnl"/>
        </w:rPr>
      </w:pPr>
      <w:r w:rsidRPr="005F7AD7">
        <w:rPr>
          <w:rFonts w:eastAsia="MS Mincho" w:cs="Arial"/>
          <w:sz w:val="16"/>
          <w:szCs w:val="18"/>
          <w:lang w:val="es-ES_tradnl"/>
        </w:rPr>
        <w:t>“SEGURIDAD Y SOLIDARIDAD SOCIAL “</w:t>
      </w:r>
    </w:p>
    <w:p w14:paraId="0B9B2110" w14:textId="77777777" w:rsidR="002F129A" w:rsidRPr="005F7AD7" w:rsidRDefault="002F129A" w:rsidP="005A6D8F">
      <w:pPr>
        <w:rPr>
          <w:sz w:val="16"/>
          <w:szCs w:val="16"/>
          <w:lang w:val="es-ES_tradnl" w:eastAsia="es-ES"/>
        </w:rPr>
      </w:pPr>
    </w:p>
    <w:p w14:paraId="59502593" w14:textId="77777777" w:rsidR="001655C8" w:rsidRPr="005F7AD7" w:rsidRDefault="001655C8" w:rsidP="005A6D8F">
      <w:pPr>
        <w:rPr>
          <w:sz w:val="16"/>
          <w:szCs w:val="16"/>
          <w:lang w:eastAsia="es-ES"/>
        </w:rPr>
      </w:pPr>
    </w:p>
    <w:p w14:paraId="72BE4C2B" w14:textId="77777777" w:rsidR="001655C8" w:rsidRPr="005F7AD7" w:rsidRDefault="00920B90" w:rsidP="005A6D8F">
      <w:pPr>
        <w:rPr>
          <w:sz w:val="16"/>
          <w:szCs w:val="16"/>
          <w:lang w:eastAsia="es-ES"/>
        </w:rPr>
      </w:pPr>
      <w:r w:rsidRPr="005F7AD7">
        <w:rPr>
          <w:sz w:val="16"/>
          <w:szCs w:val="16"/>
          <w:lang w:eastAsia="es-ES"/>
        </w:rPr>
        <w:t>_______________________________________________________________</w:t>
      </w:r>
    </w:p>
    <w:p w14:paraId="097D10AD" w14:textId="77777777" w:rsidR="00D416F3" w:rsidRPr="005F7AD7" w:rsidRDefault="009117F2" w:rsidP="005A6D8F">
      <w:pPr>
        <w:ind w:right="284"/>
        <w:rPr>
          <w:b/>
          <w:sz w:val="16"/>
          <w:szCs w:val="16"/>
          <w:lang w:eastAsia="es-ES"/>
        </w:rPr>
      </w:pPr>
      <w:r w:rsidRPr="005F7AD7">
        <w:rPr>
          <w:b/>
          <w:sz w:val="16"/>
          <w:szCs w:val="16"/>
          <w:lang w:eastAsia="es-ES"/>
        </w:rPr>
        <w:t>Mtro. Kevin Cazares Barcenas</w:t>
      </w:r>
    </w:p>
    <w:p w14:paraId="1DF5647D" w14:textId="77777777" w:rsidR="00D416F3" w:rsidRPr="005F7AD7" w:rsidRDefault="009117F2" w:rsidP="005A6D8F">
      <w:pPr>
        <w:ind w:right="284"/>
        <w:rPr>
          <w:b/>
          <w:sz w:val="16"/>
          <w:szCs w:val="16"/>
          <w:lang w:eastAsia="es-ES"/>
        </w:rPr>
      </w:pPr>
      <w:r w:rsidRPr="005F7AD7">
        <w:rPr>
          <w:b/>
          <w:sz w:val="16"/>
          <w:szCs w:val="16"/>
          <w:lang w:eastAsia="es-ES"/>
        </w:rPr>
        <w:t>Titular</w:t>
      </w:r>
      <w:r w:rsidR="00D416F3" w:rsidRPr="005F7AD7">
        <w:rPr>
          <w:b/>
          <w:sz w:val="16"/>
          <w:szCs w:val="16"/>
          <w:lang w:eastAsia="es-ES"/>
        </w:rPr>
        <w:t xml:space="preserve"> de la Coordinación de Abastecimiento y Equipamiento</w:t>
      </w:r>
    </w:p>
    <w:p w14:paraId="6A1CC641" w14:textId="77777777" w:rsidR="00D416F3" w:rsidRPr="005F7AD7" w:rsidRDefault="00D416F3" w:rsidP="005A6D8F">
      <w:pPr>
        <w:ind w:left="142" w:right="284"/>
        <w:jc w:val="center"/>
        <w:rPr>
          <w:b/>
          <w:sz w:val="16"/>
          <w:szCs w:val="16"/>
          <w:lang w:eastAsia="es-ES"/>
        </w:rPr>
      </w:pPr>
    </w:p>
    <w:tbl>
      <w:tblPr>
        <w:tblW w:w="5005" w:type="pct"/>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3530"/>
        <w:gridCol w:w="3289"/>
        <w:gridCol w:w="3750"/>
      </w:tblGrid>
      <w:tr w:rsidR="000B5CBA" w:rsidRPr="005F7AD7" w14:paraId="14645A5F" w14:textId="77777777" w:rsidTr="00A73013">
        <w:trPr>
          <w:jc w:val="center"/>
        </w:trPr>
        <w:tc>
          <w:tcPr>
            <w:tcW w:w="1670" w:type="pct"/>
          </w:tcPr>
          <w:p w14:paraId="6CEEAA51" w14:textId="77777777" w:rsidR="000B5CBA" w:rsidRPr="005F7AD7" w:rsidRDefault="000B5CBA" w:rsidP="000B5CBA">
            <w:pPr>
              <w:ind w:right="283"/>
              <w:jc w:val="center"/>
              <w:rPr>
                <w:rFonts w:eastAsia="Calibri"/>
                <w:color w:val="A6A6A6" w:themeColor="background1" w:themeShade="A6"/>
                <w:sz w:val="14"/>
                <w:szCs w:val="16"/>
                <w:lang w:val="es-ES_tradnl" w:eastAsia="es-ES"/>
              </w:rPr>
            </w:pPr>
            <w:r w:rsidRPr="005F7AD7">
              <w:rPr>
                <w:rFonts w:eastAsia="Calibri"/>
                <w:color w:val="A6A6A6" w:themeColor="background1" w:themeShade="A6"/>
                <w:sz w:val="14"/>
                <w:szCs w:val="16"/>
                <w:lang w:val="es-ES_tradnl" w:eastAsia="es-ES"/>
              </w:rPr>
              <w:t>Reviso</w:t>
            </w:r>
          </w:p>
        </w:tc>
        <w:tc>
          <w:tcPr>
            <w:tcW w:w="1556" w:type="pct"/>
            <w:tcMar>
              <w:top w:w="0" w:type="dxa"/>
              <w:left w:w="108" w:type="dxa"/>
              <w:bottom w:w="0" w:type="dxa"/>
              <w:right w:w="108" w:type="dxa"/>
            </w:tcMar>
            <w:hideMark/>
          </w:tcPr>
          <w:p w14:paraId="1B08C530" w14:textId="77777777" w:rsidR="000B5CBA" w:rsidRPr="005F7AD7" w:rsidRDefault="000B5CBA" w:rsidP="000B5CBA">
            <w:pPr>
              <w:ind w:right="283"/>
              <w:jc w:val="center"/>
              <w:rPr>
                <w:rFonts w:eastAsia="Calibri"/>
                <w:color w:val="A6A6A6" w:themeColor="background1" w:themeShade="A6"/>
                <w:sz w:val="14"/>
                <w:szCs w:val="16"/>
                <w:lang w:val="es-ES_tradnl" w:eastAsia="es-ES"/>
              </w:rPr>
            </w:pPr>
            <w:r w:rsidRPr="005F7AD7">
              <w:rPr>
                <w:color w:val="A6A6A6" w:themeColor="background1" w:themeShade="A6"/>
                <w:sz w:val="14"/>
                <w:szCs w:val="16"/>
                <w:lang w:val="es-ES_tradnl" w:eastAsia="es-ES"/>
              </w:rPr>
              <w:t xml:space="preserve">Revisó </w:t>
            </w:r>
          </w:p>
        </w:tc>
        <w:tc>
          <w:tcPr>
            <w:tcW w:w="1774" w:type="pct"/>
          </w:tcPr>
          <w:p w14:paraId="3A817B4F" w14:textId="77777777" w:rsidR="000B5CBA" w:rsidRPr="005F7AD7" w:rsidRDefault="000B5CBA" w:rsidP="000B5CBA">
            <w:pPr>
              <w:ind w:right="283"/>
              <w:jc w:val="center"/>
              <w:rPr>
                <w:rFonts w:eastAsia="Calibri"/>
                <w:color w:val="A6A6A6" w:themeColor="background1" w:themeShade="A6"/>
                <w:sz w:val="14"/>
                <w:szCs w:val="16"/>
                <w:lang w:val="es-ES_tradnl" w:eastAsia="es-ES"/>
              </w:rPr>
            </w:pPr>
            <w:r w:rsidRPr="005F7AD7">
              <w:rPr>
                <w:color w:val="A6A6A6" w:themeColor="background1" w:themeShade="A6"/>
                <w:sz w:val="14"/>
                <w:szCs w:val="16"/>
                <w:lang w:val="es-ES_tradnl" w:eastAsia="es-ES"/>
              </w:rPr>
              <w:t>Elaboró formato</w:t>
            </w:r>
          </w:p>
        </w:tc>
      </w:tr>
      <w:tr w:rsidR="000B5CBA" w:rsidRPr="005F7AD7" w14:paraId="059CC7E8" w14:textId="77777777" w:rsidTr="00A73013">
        <w:trPr>
          <w:trHeight w:val="673"/>
          <w:jc w:val="center"/>
        </w:trPr>
        <w:tc>
          <w:tcPr>
            <w:tcW w:w="1670" w:type="pct"/>
          </w:tcPr>
          <w:p w14:paraId="68EBABBA" w14:textId="77777777" w:rsidR="000B5CBA" w:rsidRPr="005F7AD7" w:rsidRDefault="000B5CBA" w:rsidP="000B5CBA">
            <w:pPr>
              <w:ind w:right="283"/>
              <w:jc w:val="center"/>
              <w:rPr>
                <w:rFonts w:eastAsia="Calibri"/>
                <w:color w:val="A6A6A6" w:themeColor="background1" w:themeShade="A6"/>
                <w:sz w:val="14"/>
                <w:szCs w:val="16"/>
                <w:lang w:val="es-ES_tradnl" w:eastAsia="es-ES"/>
              </w:rPr>
            </w:pPr>
          </w:p>
        </w:tc>
        <w:tc>
          <w:tcPr>
            <w:tcW w:w="1556" w:type="pct"/>
            <w:tcMar>
              <w:top w:w="0" w:type="dxa"/>
              <w:left w:w="108" w:type="dxa"/>
              <w:bottom w:w="0" w:type="dxa"/>
              <w:right w:w="108" w:type="dxa"/>
            </w:tcMar>
          </w:tcPr>
          <w:p w14:paraId="3427E7C5" w14:textId="77777777" w:rsidR="000B5CBA" w:rsidRPr="005F7AD7" w:rsidRDefault="000B5CBA" w:rsidP="000B5CBA">
            <w:pPr>
              <w:ind w:right="283"/>
              <w:jc w:val="center"/>
              <w:rPr>
                <w:rFonts w:eastAsia="Calibri"/>
                <w:color w:val="A6A6A6" w:themeColor="background1" w:themeShade="A6"/>
                <w:sz w:val="14"/>
                <w:szCs w:val="16"/>
                <w:lang w:val="es-ES_tradnl" w:eastAsia="es-ES"/>
              </w:rPr>
            </w:pPr>
          </w:p>
        </w:tc>
        <w:tc>
          <w:tcPr>
            <w:tcW w:w="1774" w:type="pct"/>
          </w:tcPr>
          <w:p w14:paraId="79F34B4D" w14:textId="77777777" w:rsidR="000B5CBA" w:rsidRPr="005F7AD7" w:rsidRDefault="000B5CBA" w:rsidP="000B5CBA">
            <w:pPr>
              <w:ind w:right="283"/>
              <w:jc w:val="center"/>
              <w:rPr>
                <w:rFonts w:eastAsia="Calibri"/>
                <w:color w:val="A6A6A6" w:themeColor="background1" w:themeShade="A6"/>
                <w:sz w:val="14"/>
                <w:szCs w:val="16"/>
                <w:lang w:val="es-ES_tradnl" w:eastAsia="es-ES"/>
              </w:rPr>
            </w:pPr>
          </w:p>
        </w:tc>
      </w:tr>
      <w:tr w:rsidR="000B5CBA" w:rsidRPr="005F7AD7" w14:paraId="544FFA91" w14:textId="77777777" w:rsidTr="00A73013">
        <w:trPr>
          <w:jc w:val="center"/>
        </w:trPr>
        <w:tc>
          <w:tcPr>
            <w:tcW w:w="1670" w:type="pct"/>
          </w:tcPr>
          <w:p w14:paraId="6AADB75E" w14:textId="577BB726" w:rsidR="000B5CBA" w:rsidRPr="005F7AD7" w:rsidRDefault="005A512F" w:rsidP="00A73013">
            <w:pPr>
              <w:ind w:right="283"/>
              <w:jc w:val="center"/>
              <w:rPr>
                <w:rFonts w:eastAsia="Calibri"/>
                <w:color w:val="A6A6A6" w:themeColor="background1" w:themeShade="A6"/>
                <w:sz w:val="14"/>
                <w:szCs w:val="16"/>
                <w:lang w:val="es-ES_tradnl" w:eastAsia="es-ES"/>
              </w:rPr>
            </w:pPr>
            <w:r w:rsidRPr="005F7AD7">
              <w:rPr>
                <w:rFonts w:eastAsia="Calibri"/>
                <w:color w:val="A6A6A6" w:themeColor="background1" w:themeShade="A6"/>
                <w:sz w:val="14"/>
                <w:szCs w:val="16"/>
                <w:lang w:val="es-ES_tradnl" w:eastAsia="es-ES"/>
              </w:rPr>
              <w:t>Lic. J Guadalupe Monroy Resendiz</w:t>
            </w:r>
          </w:p>
        </w:tc>
        <w:tc>
          <w:tcPr>
            <w:tcW w:w="1556" w:type="pct"/>
            <w:tcMar>
              <w:top w:w="0" w:type="dxa"/>
              <w:left w:w="108" w:type="dxa"/>
              <w:bottom w:w="0" w:type="dxa"/>
              <w:right w:w="108" w:type="dxa"/>
            </w:tcMar>
            <w:hideMark/>
          </w:tcPr>
          <w:p w14:paraId="256071CF" w14:textId="77777777" w:rsidR="000B5CBA" w:rsidRPr="005F7AD7" w:rsidRDefault="000B5CBA" w:rsidP="000B5CBA">
            <w:pPr>
              <w:ind w:right="283"/>
              <w:jc w:val="center"/>
              <w:rPr>
                <w:rFonts w:eastAsia="Calibri"/>
                <w:color w:val="A6A6A6" w:themeColor="background1" w:themeShade="A6"/>
                <w:sz w:val="14"/>
                <w:szCs w:val="16"/>
                <w:lang w:val="es-ES_tradnl" w:eastAsia="es-ES"/>
              </w:rPr>
            </w:pPr>
            <w:r w:rsidRPr="005F7AD7">
              <w:rPr>
                <w:color w:val="A6A6A6" w:themeColor="background1" w:themeShade="A6"/>
                <w:sz w:val="14"/>
                <w:szCs w:val="16"/>
                <w:lang w:val="es-ES_tradnl" w:eastAsia="es-ES"/>
              </w:rPr>
              <w:t xml:space="preserve">Mtro. Jonathan Sanchez Martinez </w:t>
            </w:r>
          </w:p>
        </w:tc>
        <w:tc>
          <w:tcPr>
            <w:tcW w:w="1774" w:type="pct"/>
          </w:tcPr>
          <w:p w14:paraId="7FFAD1CF" w14:textId="77777777" w:rsidR="000B5CBA" w:rsidRPr="005F7AD7" w:rsidRDefault="00A73013" w:rsidP="000B5CBA">
            <w:pPr>
              <w:ind w:right="283"/>
              <w:jc w:val="center"/>
              <w:rPr>
                <w:rFonts w:eastAsia="Calibri"/>
                <w:color w:val="A6A6A6" w:themeColor="background1" w:themeShade="A6"/>
                <w:sz w:val="14"/>
                <w:szCs w:val="16"/>
                <w:lang w:val="es-ES_tradnl" w:eastAsia="es-ES"/>
              </w:rPr>
            </w:pPr>
            <w:r w:rsidRPr="005F7AD7">
              <w:rPr>
                <w:color w:val="A6A6A6" w:themeColor="background1" w:themeShade="A6"/>
                <w:sz w:val="14"/>
                <w:szCs w:val="16"/>
                <w:lang w:val="es-ES_tradnl" w:eastAsia="es-ES"/>
              </w:rPr>
              <w:t xml:space="preserve">C. </w:t>
            </w:r>
            <w:r w:rsidR="000B5CBA" w:rsidRPr="005F7AD7">
              <w:rPr>
                <w:color w:val="A6A6A6" w:themeColor="background1" w:themeShade="A6"/>
                <w:sz w:val="14"/>
                <w:szCs w:val="16"/>
                <w:lang w:val="es-ES_tradnl" w:eastAsia="es-ES"/>
              </w:rPr>
              <w:t>Alpheratz Cristobal Aurelio Rodriguez Garcia</w:t>
            </w:r>
          </w:p>
        </w:tc>
      </w:tr>
      <w:tr w:rsidR="000B5CBA" w:rsidRPr="005F7AD7" w14:paraId="1AFC5903" w14:textId="77777777" w:rsidTr="00A73013">
        <w:trPr>
          <w:jc w:val="center"/>
        </w:trPr>
        <w:tc>
          <w:tcPr>
            <w:tcW w:w="1670" w:type="pct"/>
          </w:tcPr>
          <w:p w14:paraId="1B4C7CFF" w14:textId="5D22F42C" w:rsidR="000B5CBA" w:rsidRPr="005F7AD7" w:rsidRDefault="005A512F" w:rsidP="005A512F">
            <w:pPr>
              <w:ind w:right="283"/>
              <w:jc w:val="center"/>
              <w:rPr>
                <w:rFonts w:eastAsia="Calibri"/>
                <w:color w:val="A6A6A6" w:themeColor="background1" w:themeShade="A6"/>
                <w:sz w:val="14"/>
                <w:szCs w:val="16"/>
                <w:lang w:val="es-ES_tradnl" w:eastAsia="es-ES"/>
              </w:rPr>
            </w:pPr>
            <w:r w:rsidRPr="005F7AD7">
              <w:rPr>
                <w:rFonts w:eastAsia="Calibri"/>
                <w:color w:val="A6A6A6" w:themeColor="background1" w:themeShade="A6"/>
                <w:sz w:val="14"/>
                <w:szCs w:val="16"/>
                <w:lang w:val="es-ES_tradnl" w:eastAsia="es-ES"/>
              </w:rPr>
              <w:t xml:space="preserve">Encargado </w:t>
            </w:r>
            <w:r w:rsidR="000B5CBA" w:rsidRPr="005F7AD7">
              <w:rPr>
                <w:rFonts w:eastAsia="Calibri"/>
                <w:color w:val="A6A6A6" w:themeColor="background1" w:themeShade="A6"/>
                <w:sz w:val="14"/>
                <w:szCs w:val="16"/>
                <w:lang w:val="es-ES_tradnl" w:eastAsia="es-ES"/>
              </w:rPr>
              <w:t>del Dep</w:t>
            </w:r>
            <w:r w:rsidR="00A73013" w:rsidRPr="005F7AD7">
              <w:rPr>
                <w:rFonts w:eastAsia="Calibri"/>
                <w:color w:val="A6A6A6" w:themeColor="background1" w:themeShade="A6"/>
                <w:sz w:val="14"/>
                <w:szCs w:val="16"/>
                <w:lang w:val="es-ES_tradnl" w:eastAsia="es-ES"/>
              </w:rPr>
              <w:t>artamento</w:t>
            </w:r>
            <w:r w:rsidR="000B5CBA" w:rsidRPr="005F7AD7">
              <w:rPr>
                <w:rFonts w:eastAsia="Calibri"/>
                <w:color w:val="A6A6A6" w:themeColor="background1" w:themeShade="A6"/>
                <w:sz w:val="14"/>
                <w:szCs w:val="16"/>
                <w:lang w:val="es-ES_tradnl" w:eastAsia="es-ES"/>
              </w:rPr>
              <w:t xml:space="preserve"> de Adquisición de Bienes y Contratación de Servicios</w:t>
            </w:r>
          </w:p>
        </w:tc>
        <w:tc>
          <w:tcPr>
            <w:tcW w:w="1556" w:type="pct"/>
            <w:tcMar>
              <w:top w:w="0" w:type="dxa"/>
              <w:left w:w="108" w:type="dxa"/>
              <w:bottom w:w="0" w:type="dxa"/>
              <w:right w:w="108" w:type="dxa"/>
            </w:tcMar>
            <w:hideMark/>
          </w:tcPr>
          <w:p w14:paraId="606400D3" w14:textId="77777777" w:rsidR="000B5CBA" w:rsidRPr="005F7AD7" w:rsidRDefault="007C5E71" w:rsidP="000B5CBA">
            <w:pPr>
              <w:ind w:right="283"/>
              <w:jc w:val="center"/>
              <w:rPr>
                <w:rFonts w:eastAsia="Calibri"/>
                <w:color w:val="A6A6A6" w:themeColor="background1" w:themeShade="A6"/>
                <w:sz w:val="14"/>
                <w:szCs w:val="16"/>
                <w:lang w:val="es-ES_tradnl" w:eastAsia="es-ES"/>
              </w:rPr>
            </w:pPr>
            <w:r w:rsidRPr="005F7AD7">
              <w:rPr>
                <w:color w:val="A6A6A6" w:themeColor="background1" w:themeShade="A6"/>
                <w:sz w:val="14"/>
                <w:szCs w:val="16"/>
                <w:lang w:val="es-ES_tradnl" w:eastAsia="es-ES"/>
              </w:rPr>
              <w:t>Jefe de la Oficina de Adquisición de Bienes y Contratación de Servicios</w:t>
            </w:r>
          </w:p>
        </w:tc>
        <w:tc>
          <w:tcPr>
            <w:tcW w:w="1774" w:type="pct"/>
          </w:tcPr>
          <w:p w14:paraId="778095B6" w14:textId="77777777" w:rsidR="000B5CBA" w:rsidRPr="005F7AD7" w:rsidRDefault="000B5CBA" w:rsidP="000B5CBA">
            <w:pPr>
              <w:ind w:right="283"/>
              <w:jc w:val="center"/>
              <w:rPr>
                <w:rFonts w:eastAsia="Calibri"/>
                <w:color w:val="A6A6A6" w:themeColor="background1" w:themeShade="A6"/>
                <w:sz w:val="14"/>
                <w:szCs w:val="16"/>
                <w:lang w:val="es-ES_tradnl" w:eastAsia="es-ES"/>
              </w:rPr>
            </w:pPr>
            <w:r w:rsidRPr="005F7AD7">
              <w:rPr>
                <w:color w:val="A6A6A6" w:themeColor="background1" w:themeShade="A6"/>
                <w:sz w:val="14"/>
                <w:szCs w:val="16"/>
                <w:lang w:val="es-ES_tradnl" w:eastAsia="es-ES"/>
              </w:rPr>
              <w:t>Analista Supervisor E2</w:t>
            </w:r>
          </w:p>
        </w:tc>
      </w:tr>
    </w:tbl>
    <w:p w14:paraId="5DEF7F29" w14:textId="77777777" w:rsidR="00AC25B7" w:rsidRPr="005F7AD7" w:rsidRDefault="00AC25B7" w:rsidP="005A6D8F">
      <w:pPr>
        <w:jc w:val="center"/>
        <w:rPr>
          <w:rFonts w:cs="Arial"/>
          <w:b/>
          <w:bCs/>
          <w:noProof/>
          <w:kern w:val="1"/>
          <w:szCs w:val="18"/>
          <w:lang w:val="es-ES_tradnl" w:eastAsia="ar-SA"/>
        </w:rPr>
      </w:pPr>
      <w:r w:rsidRPr="005F7AD7">
        <w:rPr>
          <w:rFonts w:cs="Arial"/>
          <w:b/>
          <w:bCs/>
          <w:noProof/>
          <w:kern w:val="1"/>
          <w:szCs w:val="18"/>
          <w:lang w:val="es-ES_tradnl" w:eastAsia="ar-SA"/>
        </w:rPr>
        <w:br w:type="page"/>
      </w:r>
    </w:p>
    <w:p w14:paraId="47EE3524" w14:textId="3FC9048D" w:rsidR="00B94BAB" w:rsidRPr="005F7AD7" w:rsidRDefault="00B94BAB" w:rsidP="009F20E0">
      <w:pPr>
        <w:pStyle w:val="Ttulo1"/>
      </w:pPr>
      <w:bookmarkStart w:id="187" w:name="_Toc180491417"/>
      <w:bookmarkEnd w:id="186"/>
      <w:r w:rsidRPr="005F7AD7">
        <w:t>ANEXO TECNICO</w:t>
      </w:r>
      <w:bookmarkEnd w:id="187"/>
    </w:p>
    <w:p w14:paraId="0932306B" w14:textId="77777777" w:rsidR="00440096" w:rsidRPr="005F7AD7" w:rsidRDefault="00440096" w:rsidP="00440096">
      <w:pPr>
        <w:autoSpaceDE w:val="0"/>
        <w:autoSpaceDN w:val="0"/>
        <w:adjustRightInd w:val="0"/>
        <w:rPr>
          <w:rFonts w:ascii="Arial" w:hAnsi="Arial" w:cs="Arial"/>
          <w:szCs w:val="18"/>
          <w:lang w:val="es-ES_tradnl"/>
        </w:rPr>
      </w:pPr>
      <w:r w:rsidRPr="005F7AD7">
        <w:rPr>
          <w:rFonts w:ascii="Arial" w:hAnsi="Arial" w:cs="Arial"/>
          <w:b/>
          <w:szCs w:val="18"/>
          <w:lang w:val="es-ES_tradnl"/>
        </w:rPr>
        <w:t>4.24.3</w:t>
      </w:r>
      <w:r w:rsidRPr="005F7AD7">
        <w:rPr>
          <w:rFonts w:ascii="Arial" w:hAnsi="Arial" w:cs="Arial"/>
          <w:szCs w:val="18"/>
          <w:lang w:val="es-ES_tradnl"/>
        </w:rPr>
        <w:t xml:space="preserve"> El Anexo Técnico en medio impreso y electrónico (archivo editable) del bien o servicio por contratar, deberá contener como mínimo lo siguiente: </w:t>
      </w:r>
    </w:p>
    <w:p w14:paraId="657821DB" w14:textId="77777777" w:rsidR="00440096" w:rsidRPr="005F7AD7" w:rsidRDefault="00440096" w:rsidP="00440096">
      <w:pPr>
        <w:rPr>
          <w:rFonts w:ascii="Arial" w:hAnsi="Arial" w:cs="Arial"/>
          <w:b/>
          <w:szCs w:val="18"/>
          <w:lang w:val="es-ES_tradnl" w:eastAsia="es-ES"/>
        </w:rPr>
      </w:pPr>
    </w:p>
    <w:p w14:paraId="4CB7B61C" w14:textId="77777777" w:rsidR="00440096" w:rsidRPr="005F7AD7" w:rsidRDefault="00440096" w:rsidP="00440096">
      <w:pPr>
        <w:rPr>
          <w:rFonts w:ascii="Arial" w:hAnsi="Arial" w:cs="Arial"/>
          <w:color w:val="000000"/>
          <w:szCs w:val="18"/>
          <w:lang w:val="es-ES_tradnl"/>
        </w:rPr>
      </w:pPr>
      <w:r w:rsidRPr="005F7AD7">
        <w:rPr>
          <w:rFonts w:ascii="Arial" w:hAnsi="Arial" w:cs="Arial"/>
          <w:b/>
          <w:color w:val="000000"/>
          <w:szCs w:val="18"/>
          <w:lang w:val="es-ES_tradnl"/>
        </w:rPr>
        <w:t>a)</w:t>
      </w:r>
      <w:r w:rsidRPr="005F7AD7">
        <w:rPr>
          <w:rFonts w:ascii="Arial" w:hAnsi="Arial" w:cs="Arial"/>
          <w:color w:val="000000"/>
          <w:szCs w:val="18"/>
          <w:lang w:val="es-ES_tradnl"/>
        </w:rPr>
        <w:t>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p w14:paraId="3ED22B0F" w14:textId="77777777" w:rsidR="00440096" w:rsidRPr="005F7AD7" w:rsidRDefault="00440096" w:rsidP="00440096">
      <w:pPr>
        <w:rPr>
          <w:rFonts w:ascii="Arial" w:hAnsi="Arial" w:cs="Arial"/>
          <w:b/>
          <w:szCs w:val="18"/>
          <w:lang w:val="es-ES_tradnl" w:eastAsia="es-ES"/>
        </w:rPr>
      </w:pPr>
    </w:p>
    <w:p w14:paraId="1FCAC4F4" w14:textId="77777777" w:rsidR="00440096" w:rsidRPr="005F7AD7" w:rsidRDefault="00440096" w:rsidP="00440096">
      <w:pPr>
        <w:jc w:val="center"/>
        <w:rPr>
          <w:rFonts w:ascii="Arial" w:hAnsi="Arial" w:cs="Arial"/>
          <w:b/>
          <w:szCs w:val="18"/>
          <w:lang w:val="es-ES_tradnl" w:eastAsia="es-ES"/>
        </w:rPr>
      </w:pPr>
      <w:r w:rsidRPr="005F7AD7">
        <w:rPr>
          <w:rFonts w:ascii="Arial" w:hAnsi="Arial" w:cs="Arial"/>
          <w:b/>
          <w:szCs w:val="18"/>
          <w:u w:val="single"/>
          <w:lang w:eastAsia="es-ES"/>
        </w:rPr>
        <w:t>MANTENIMIENTO PREVENTIVO PARA SISTEMAS DE GENERADORES DE VAPOR HGR1 y HGZ3</w:t>
      </w:r>
      <w:r w:rsidRPr="005F7AD7">
        <w:rPr>
          <w:rFonts w:ascii="Arial" w:hAnsi="Arial" w:cs="Arial"/>
          <w:b/>
          <w:szCs w:val="18"/>
          <w:lang w:eastAsia="es-ES"/>
        </w:rPr>
        <w:t>.</w:t>
      </w:r>
    </w:p>
    <w:p w14:paraId="40F28AB3" w14:textId="77777777" w:rsidR="00440096" w:rsidRPr="005F7AD7" w:rsidRDefault="00440096" w:rsidP="00440096">
      <w:pPr>
        <w:rPr>
          <w:rFonts w:ascii="Arial" w:hAnsi="Arial" w:cs="Arial"/>
          <w:szCs w:val="18"/>
          <w:lang w:eastAsia="es-ES"/>
        </w:rPr>
      </w:pPr>
    </w:p>
    <w:p w14:paraId="33BFC880"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El Instituto Mexicano del Seguro Social es una de las instituciones más importantes del país, responsable de proporcionar servicios de salud y seguridad social a  millones de Mexicanos, para garantizar la continuidad y la calidad de estos servicios, es fundamental mantener en óptimas condiciones las instalaciones y equipos utilizados en sus diversas unidades médicas, hospitales y oficinas administrativas, una parte esencial de esta infraestructura es el sistema de aire acondicionado, que asegura el funcionamiento ininterrumpido de equipos  médicos, sistemas de comunicación iluminación y otros servicios esenciales.</w:t>
      </w:r>
    </w:p>
    <w:p w14:paraId="5F7B9750" w14:textId="77777777" w:rsidR="00440096" w:rsidRPr="005F7AD7" w:rsidRDefault="00440096" w:rsidP="00440096">
      <w:pPr>
        <w:rPr>
          <w:rFonts w:ascii="Arial" w:hAnsi="Arial" w:cs="Arial"/>
          <w:szCs w:val="18"/>
          <w:lang w:eastAsia="es-ES"/>
        </w:rPr>
      </w:pPr>
    </w:p>
    <w:p w14:paraId="2368B679"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 xml:space="preserve">Es por ello que el </w:t>
      </w:r>
      <w:r w:rsidRPr="005F7AD7">
        <w:rPr>
          <w:rFonts w:ascii="Arial" w:hAnsi="Arial" w:cs="Arial"/>
          <w:bCs/>
          <w:szCs w:val="18"/>
          <w:lang w:eastAsia="es-ES"/>
        </w:rPr>
        <w:t xml:space="preserve"> LA ADQUISICIÓN DE MANTENIMIENTO PREVENTIVO PARA SISTEMAS DE GENERADORES DE VAPOR, HGR1 Y HGZ3 se presenta como una necesidad </w:t>
      </w:r>
      <w:r w:rsidRPr="005F7AD7">
        <w:rPr>
          <w:rFonts w:ascii="Arial" w:hAnsi="Arial" w:cs="Arial"/>
          <w:szCs w:val="18"/>
          <w:lang w:eastAsia="es-ES"/>
        </w:rPr>
        <w:t xml:space="preserve"> </w:t>
      </w:r>
      <w:r w:rsidRPr="005F7AD7">
        <w:rPr>
          <w:rFonts w:ascii="Arial" w:hAnsi="Arial" w:cs="Arial"/>
          <w:bCs/>
          <w:szCs w:val="18"/>
          <w:lang w:eastAsia="es-ES"/>
        </w:rPr>
        <w:t>para brindar el servicio médico a  sus derechohabientes el Instituto Mexicano del Seguro Social cuenta con equipos electromecánicos de diversas especialidades que van desde los más elementales hasta equipos de alta tecnología mismos que requieren del servicio de mantenimiento y debido a sus años de servicio una rehabilitación integral para su operación continua y eficiente, los primeros son atendidos por el personal propio del Instituto y algunos de los últimos a través de  empresas especializadas. Se requiere la contratación del servicio MANTENIMIENTO PREVENTIVO PARA SISTEMAS DE GENERADORES DE VAPOR HGR1 y HGZ3. Para mantener en óptimas condiciones de uso y de mantenimiento dichos equipos.</w:t>
      </w:r>
    </w:p>
    <w:p w14:paraId="032D14B4" w14:textId="77777777" w:rsidR="00440096" w:rsidRPr="005F7AD7" w:rsidRDefault="00440096" w:rsidP="00440096">
      <w:pPr>
        <w:jc w:val="center"/>
        <w:rPr>
          <w:rFonts w:ascii="Arial" w:hAnsi="Arial" w:cs="Arial"/>
          <w:b/>
          <w:szCs w:val="18"/>
          <w:lang w:val="es-ES_tradnl" w:eastAsia="es-ES"/>
        </w:rPr>
      </w:pPr>
    </w:p>
    <w:p w14:paraId="010D4FC0" w14:textId="77777777" w:rsidR="00440096" w:rsidRPr="005F7AD7" w:rsidRDefault="00440096" w:rsidP="00440096">
      <w:pPr>
        <w:jc w:val="center"/>
        <w:rPr>
          <w:rFonts w:ascii="Arial" w:hAnsi="Arial" w:cs="Arial"/>
          <w:b/>
          <w:bCs/>
          <w:szCs w:val="18"/>
        </w:rPr>
      </w:pPr>
      <w:r w:rsidRPr="005F7AD7">
        <w:rPr>
          <w:rFonts w:ascii="Arial" w:hAnsi="Arial" w:cs="Arial"/>
          <w:b/>
          <w:bCs/>
          <w:szCs w:val="18"/>
        </w:rPr>
        <w:t>SERVICIOS, DESCRIPCION, CANTIDAD, PRESENTACIÓN, SERVICIOS MINIMOS Y SERVICIOS MÁXIMOS</w:t>
      </w:r>
    </w:p>
    <w:p w14:paraId="76B92C5F" w14:textId="77777777" w:rsidR="00440096" w:rsidRPr="005F7AD7" w:rsidRDefault="00440096" w:rsidP="00440096">
      <w:pPr>
        <w:rPr>
          <w:rFonts w:ascii="Arial" w:hAnsi="Arial" w:cs="Arial"/>
          <w:bCs/>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753"/>
        <w:gridCol w:w="967"/>
        <w:gridCol w:w="987"/>
        <w:gridCol w:w="1347"/>
        <w:gridCol w:w="1097"/>
        <w:gridCol w:w="1097"/>
      </w:tblGrid>
      <w:tr w:rsidR="00440096" w:rsidRPr="005F7AD7" w14:paraId="772FE848" w14:textId="77777777" w:rsidTr="00440096">
        <w:trPr>
          <w:trHeight w:val="794"/>
        </w:trPr>
        <w:tc>
          <w:tcPr>
            <w:tcW w:w="226" w:type="pct"/>
            <w:tcBorders>
              <w:top w:val="single" w:sz="4" w:space="0" w:color="auto"/>
              <w:left w:val="single" w:sz="4" w:space="0" w:color="auto"/>
              <w:bottom w:val="single" w:sz="4" w:space="0" w:color="auto"/>
              <w:right w:val="single" w:sz="4" w:space="0" w:color="auto"/>
            </w:tcBorders>
            <w:vAlign w:val="center"/>
            <w:hideMark/>
          </w:tcPr>
          <w:p w14:paraId="38E83E7C" w14:textId="77777777" w:rsidR="00440096" w:rsidRPr="005F7AD7" w:rsidRDefault="00440096" w:rsidP="000460DD">
            <w:pPr>
              <w:spacing w:line="276" w:lineRule="auto"/>
              <w:rPr>
                <w:rFonts w:ascii="Arial" w:hAnsi="Arial" w:cs="Arial"/>
                <w:b/>
                <w:bCs/>
                <w:szCs w:val="18"/>
              </w:rPr>
            </w:pPr>
            <w:r w:rsidRPr="005F7AD7">
              <w:rPr>
                <w:rFonts w:ascii="Arial" w:hAnsi="Arial" w:cs="Arial"/>
                <w:b/>
                <w:bCs/>
                <w:szCs w:val="18"/>
              </w:rPr>
              <w:t>No.</w:t>
            </w:r>
          </w:p>
        </w:tc>
        <w:tc>
          <w:tcPr>
            <w:tcW w:w="2317" w:type="pct"/>
            <w:tcBorders>
              <w:top w:val="single" w:sz="4" w:space="0" w:color="auto"/>
              <w:left w:val="single" w:sz="4" w:space="0" w:color="auto"/>
              <w:bottom w:val="single" w:sz="4" w:space="0" w:color="auto"/>
              <w:right w:val="single" w:sz="4" w:space="0" w:color="auto"/>
            </w:tcBorders>
            <w:vAlign w:val="center"/>
            <w:hideMark/>
          </w:tcPr>
          <w:p w14:paraId="40B1F7BC"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DESCRIPCIÓN</w:t>
            </w:r>
          </w:p>
        </w:tc>
        <w:tc>
          <w:tcPr>
            <w:tcW w:w="432" w:type="pct"/>
            <w:tcBorders>
              <w:top w:val="single" w:sz="4" w:space="0" w:color="auto"/>
              <w:left w:val="single" w:sz="4" w:space="0" w:color="auto"/>
              <w:bottom w:val="single" w:sz="4" w:space="0" w:color="auto"/>
              <w:right w:val="single" w:sz="4" w:space="0" w:color="auto"/>
            </w:tcBorders>
            <w:vAlign w:val="center"/>
            <w:hideMark/>
          </w:tcPr>
          <w:p w14:paraId="0679B53A"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Lugar de Servicio.</w:t>
            </w:r>
          </w:p>
        </w:tc>
        <w:tc>
          <w:tcPr>
            <w:tcW w:w="441" w:type="pct"/>
            <w:tcBorders>
              <w:top w:val="single" w:sz="4" w:space="0" w:color="auto"/>
              <w:left w:val="single" w:sz="4" w:space="0" w:color="auto"/>
              <w:bottom w:val="single" w:sz="4" w:space="0" w:color="auto"/>
              <w:right w:val="single" w:sz="4" w:space="0" w:color="auto"/>
            </w:tcBorders>
            <w:vAlign w:val="center"/>
            <w:hideMark/>
          </w:tcPr>
          <w:p w14:paraId="062A21F4"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Cantidad</w:t>
            </w:r>
          </w:p>
        </w:tc>
        <w:tc>
          <w:tcPr>
            <w:tcW w:w="602" w:type="pct"/>
            <w:tcBorders>
              <w:top w:val="single" w:sz="4" w:space="0" w:color="auto"/>
              <w:left w:val="single" w:sz="4" w:space="0" w:color="auto"/>
              <w:bottom w:val="single" w:sz="4" w:space="0" w:color="auto"/>
              <w:right w:val="single" w:sz="4" w:space="0" w:color="auto"/>
            </w:tcBorders>
            <w:vAlign w:val="center"/>
            <w:hideMark/>
          </w:tcPr>
          <w:p w14:paraId="196543BE"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Presentación</w:t>
            </w:r>
          </w:p>
        </w:tc>
        <w:tc>
          <w:tcPr>
            <w:tcW w:w="490" w:type="pct"/>
            <w:tcBorders>
              <w:top w:val="single" w:sz="4" w:space="0" w:color="auto"/>
              <w:left w:val="single" w:sz="4" w:space="0" w:color="auto"/>
              <w:bottom w:val="single" w:sz="4" w:space="0" w:color="auto"/>
              <w:right w:val="single" w:sz="4" w:space="0" w:color="auto"/>
            </w:tcBorders>
            <w:vAlign w:val="center"/>
            <w:hideMark/>
          </w:tcPr>
          <w:p w14:paraId="5CE4890B"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Servicios Mínimos</w:t>
            </w:r>
          </w:p>
        </w:tc>
        <w:tc>
          <w:tcPr>
            <w:tcW w:w="490" w:type="pct"/>
            <w:tcBorders>
              <w:top w:val="single" w:sz="4" w:space="0" w:color="auto"/>
              <w:left w:val="single" w:sz="4" w:space="0" w:color="auto"/>
              <w:bottom w:val="single" w:sz="4" w:space="0" w:color="auto"/>
              <w:right w:val="single" w:sz="4" w:space="0" w:color="auto"/>
            </w:tcBorders>
            <w:vAlign w:val="center"/>
            <w:hideMark/>
          </w:tcPr>
          <w:p w14:paraId="466A4D9A"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Servicios Máximos</w:t>
            </w:r>
          </w:p>
        </w:tc>
      </w:tr>
      <w:tr w:rsidR="00440096" w:rsidRPr="005F7AD7" w14:paraId="32BAE32B" w14:textId="77777777" w:rsidTr="00440096">
        <w:trPr>
          <w:trHeight w:val="794"/>
        </w:trPr>
        <w:tc>
          <w:tcPr>
            <w:tcW w:w="226" w:type="pct"/>
            <w:vMerge w:val="restart"/>
            <w:tcBorders>
              <w:top w:val="single" w:sz="4" w:space="0" w:color="auto"/>
              <w:left w:val="single" w:sz="4" w:space="0" w:color="auto"/>
              <w:bottom w:val="single" w:sz="4" w:space="0" w:color="auto"/>
              <w:right w:val="single" w:sz="4" w:space="0" w:color="auto"/>
            </w:tcBorders>
            <w:vAlign w:val="center"/>
            <w:hideMark/>
          </w:tcPr>
          <w:p w14:paraId="03EEFC1C" w14:textId="77777777" w:rsidR="00440096" w:rsidRPr="005F7AD7" w:rsidRDefault="00440096" w:rsidP="000460DD">
            <w:pPr>
              <w:spacing w:line="276" w:lineRule="auto"/>
              <w:rPr>
                <w:rFonts w:ascii="Arial" w:hAnsi="Arial" w:cs="Arial"/>
                <w:b/>
                <w:bCs/>
                <w:szCs w:val="18"/>
              </w:rPr>
            </w:pPr>
            <w:r w:rsidRPr="005F7AD7">
              <w:rPr>
                <w:rFonts w:ascii="Arial" w:hAnsi="Arial" w:cs="Arial"/>
                <w:b/>
                <w:bCs/>
                <w:szCs w:val="18"/>
              </w:rPr>
              <w:t>1</w:t>
            </w:r>
          </w:p>
        </w:tc>
        <w:tc>
          <w:tcPr>
            <w:tcW w:w="2317" w:type="pct"/>
            <w:vMerge w:val="restart"/>
            <w:tcBorders>
              <w:top w:val="single" w:sz="4" w:space="0" w:color="auto"/>
              <w:left w:val="single" w:sz="4" w:space="0" w:color="auto"/>
              <w:bottom w:val="single" w:sz="4" w:space="0" w:color="auto"/>
              <w:right w:val="single" w:sz="4" w:space="0" w:color="auto"/>
            </w:tcBorders>
            <w:vAlign w:val="center"/>
            <w:hideMark/>
          </w:tcPr>
          <w:p w14:paraId="024A6BA8" w14:textId="77777777" w:rsidR="00440096" w:rsidRPr="005F7AD7" w:rsidRDefault="00440096" w:rsidP="000460DD">
            <w:pPr>
              <w:spacing w:line="276" w:lineRule="auto"/>
              <w:rPr>
                <w:rFonts w:ascii="Arial" w:hAnsi="Arial" w:cs="Arial"/>
                <w:b/>
                <w:bCs/>
                <w:szCs w:val="18"/>
              </w:rPr>
            </w:pPr>
            <w:r w:rsidRPr="005F7AD7">
              <w:rPr>
                <w:rFonts w:ascii="Arial" w:hAnsi="Arial" w:cs="Arial"/>
                <w:b/>
                <w:bCs/>
                <w:szCs w:val="18"/>
              </w:rPr>
              <w:t>MANTENIMIENTO PREVENTIVO A GENERADORES DE VAPOR, INCLUYE: Visita semanal, entrega de producto, dosificación, análisis físico-químico, bomba dosificadora, determinación de hierro, productos de apoyo, reactivos de laboratorio, capacitación, programas de purgas, producto Químico para desincrustar minerales de tubería, Sal de grano lavado, Hipoclorito de sodio, Tiras reactivas para medición de PH, ortotolidina, ericromo negro, ácido sulfúrico 0.02 N, almidón diluido, molibdato de amonio para sílice, sulfito de sodio al 16%, ácido clorhídrico grado reactivo al 38%, buffer para determinar dureza de agua, ácido clorhídrico grado reactivo 0.24 N.</w:t>
            </w:r>
          </w:p>
        </w:tc>
        <w:tc>
          <w:tcPr>
            <w:tcW w:w="432" w:type="pct"/>
            <w:tcBorders>
              <w:top w:val="single" w:sz="4" w:space="0" w:color="auto"/>
              <w:left w:val="single" w:sz="4" w:space="0" w:color="auto"/>
              <w:bottom w:val="single" w:sz="4" w:space="0" w:color="auto"/>
              <w:right w:val="single" w:sz="4" w:space="0" w:color="auto"/>
            </w:tcBorders>
            <w:vAlign w:val="center"/>
            <w:hideMark/>
          </w:tcPr>
          <w:p w14:paraId="7C10C952"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HGR01</w:t>
            </w:r>
          </w:p>
        </w:tc>
        <w:tc>
          <w:tcPr>
            <w:tcW w:w="441" w:type="pct"/>
            <w:tcBorders>
              <w:top w:val="single" w:sz="4" w:space="0" w:color="auto"/>
              <w:left w:val="single" w:sz="4" w:space="0" w:color="auto"/>
              <w:bottom w:val="single" w:sz="4" w:space="0" w:color="auto"/>
              <w:right w:val="single" w:sz="4" w:space="0" w:color="auto"/>
            </w:tcBorders>
            <w:vAlign w:val="center"/>
            <w:hideMark/>
          </w:tcPr>
          <w:p w14:paraId="2B083EF6"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12</w:t>
            </w:r>
          </w:p>
        </w:tc>
        <w:tc>
          <w:tcPr>
            <w:tcW w:w="602" w:type="pct"/>
            <w:tcBorders>
              <w:top w:val="single" w:sz="4" w:space="0" w:color="auto"/>
              <w:left w:val="single" w:sz="4" w:space="0" w:color="auto"/>
              <w:bottom w:val="single" w:sz="4" w:space="0" w:color="auto"/>
              <w:right w:val="single" w:sz="4" w:space="0" w:color="auto"/>
            </w:tcBorders>
            <w:vAlign w:val="center"/>
            <w:hideMark/>
          </w:tcPr>
          <w:p w14:paraId="76642A9F" w14:textId="01203105"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Servicio</w:t>
            </w:r>
          </w:p>
        </w:tc>
        <w:tc>
          <w:tcPr>
            <w:tcW w:w="490" w:type="pct"/>
            <w:tcBorders>
              <w:top w:val="single" w:sz="4" w:space="0" w:color="auto"/>
              <w:left w:val="single" w:sz="4" w:space="0" w:color="auto"/>
              <w:bottom w:val="single" w:sz="4" w:space="0" w:color="auto"/>
              <w:right w:val="single" w:sz="4" w:space="0" w:color="auto"/>
            </w:tcBorders>
            <w:vAlign w:val="center"/>
            <w:hideMark/>
          </w:tcPr>
          <w:p w14:paraId="7BC40BFF"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5 servicios por generador</w:t>
            </w:r>
          </w:p>
        </w:tc>
        <w:tc>
          <w:tcPr>
            <w:tcW w:w="490" w:type="pct"/>
            <w:tcBorders>
              <w:top w:val="single" w:sz="4" w:space="0" w:color="auto"/>
              <w:left w:val="single" w:sz="4" w:space="0" w:color="auto"/>
              <w:bottom w:val="single" w:sz="4" w:space="0" w:color="auto"/>
              <w:right w:val="single" w:sz="4" w:space="0" w:color="auto"/>
            </w:tcBorders>
            <w:vAlign w:val="center"/>
            <w:hideMark/>
          </w:tcPr>
          <w:p w14:paraId="2B0D27C1"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12 servicios por generador</w:t>
            </w:r>
          </w:p>
        </w:tc>
      </w:tr>
      <w:tr w:rsidR="00440096" w:rsidRPr="005F7AD7" w14:paraId="3B85D6DC" w14:textId="77777777" w:rsidTr="00440096">
        <w:trPr>
          <w:trHeight w:val="794"/>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46A9AA1C" w14:textId="77777777" w:rsidR="00440096" w:rsidRPr="005F7AD7" w:rsidRDefault="00440096" w:rsidP="000460DD">
            <w:pPr>
              <w:rPr>
                <w:rFonts w:ascii="Arial" w:hAnsi="Arial" w:cs="Arial"/>
                <w:b/>
                <w:bCs/>
                <w:szCs w:val="18"/>
              </w:rPr>
            </w:pPr>
          </w:p>
        </w:tc>
        <w:tc>
          <w:tcPr>
            <w:tcW w:w="2317" w:type="pct"/>
            <w:vMerge/>
            <w:tcBorders>
              <w:top w:val="single" w:sz="4" w:space="0" w:color="auto"/>
              <w:left w:val="single" w:sz="4" w:space="0" w:color="auto"/>
              <w:bottom w:val="single" w:sz="4" w:space="0" w:color="auto"/>
              <w:right w:val="single" w:sz="4" w:space="0" w:color="auto"/>
            </w:tcBorders>
            <w:vAlign w:val="center"/>
            <w:hideMark/>
          </w:tcPr>
          <w:p w14:paraId="75EFC491" w14:textId="77777777" w:rsidR="00440096" w:rsidRPr="005F7AD7" w:rsidRDefault="00440096" w:rsidP="000460DD">
            <w:pPr>
              <w:rPr>
                <w:rFonts w:ascii="Arial" w:hAnsi="Arial" w:cs="Arial"/>
                <w:b/>
                <w:bCs/>
                <w:szCs w:val="18"/>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0A54EB0F"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HGZ03</w:t>
            </w:r>
          </w:p>
        </w:tc>
        <w:tc>
          <w:tcPr>
            <w:tcW w:w="441" w:type="pct"/>
            <w:tcBorders>
              <w:top w:val="single" w:sz="4" w:space="0" w:color="auto"/>
              <w:left w:val="single" w:sz="4" w:space="0" w:color="auto"/>
              <w:bottom w:val="single" w:sz="4" w:space="0" w:color="auto"/>
              <w:right w:val="single" w:sz="4" w:space="0" w:color="auto"/>
            </w:tcBorders>
            <w:vAlign w:val="center"/>
            <w:hideMark/>
          </w:tcPr>
          <w:p w14:paraId="76CA6601"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12</w:t>
            </w:r>
          </w:p>
        </w:tc>
        <w:tc>
          <w:tcPr>
            <w:tcW w:w="602" w:type="pct"/>
            <w:tcBorders>
              <w:top w:val="single" w:sz="4" w:space="0" w:color="auto"/>
              <w:left w:val="single" w:sz="4" w:space="0" w:color="auto"/>
              <w:bottom w:val="single" w:sz="4" w:space="0" w:color="auto"/>
              <w:right w:val="single" w:sz="4" w:space="0" w:color="auto"/>
            </w:tcBorders>
            <w:vAlign w:val="center"/>
            <w:hideMark/>
          </w:tcPr>
          <w:p w14:paraId="4DB8201C"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Servicio</w:t>
            </w:r>
          </w:p>
        </w:tc>
        <w:tc>
          <w:tcPr>
            <w:tcW w:w="490" w:type="pct"/>
            <w:tcBorders>
              <w:top w:val="single" w:sz="4" w:space="0" w:color="auto"/>
              <w:left w:val="single" w:sz="4" w:space="0" w:color="auto"/>
              <w:bottom w:val="single" w:sz="4" w:space="0" w:color="auto"/>
              <w:right w:val="single" w:sz="4" w:space="0" w:color="auto"/>
            </w:tcBorders>
            <w:vAlign w:val="center"/>
            <w:hideMark/>
          </w:tcPr>
          <w:p w14:paraId="2BB4B3CE"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5 servicios por generador</w:t>
            </w:r>
          </w:p>
        </w:tc>
        <w:tc>
          <w:tcPr>
            <w:tcW w:w="490" w:type="pct"/>
            <w:tcBorders>
              <w:top w:val="single" w:sz="4" w:space="0" w:color="auto"/>
              <w:left w:val="single" w:sz="4" w:space="0" w:color="auto"/>
              <w:bottom w:val="single" w:sz="4" w:space="0" w:color="auto"/>
              <w:right w:val="single" w:sz="4" w:space="0" w:color="auto"/>
            </w:tcBorders>
            <w:vAlign w:val="center"/>
            <w:hideMark/>
          </w:tcPr>
          <w:p w14:paraId="4E62B350"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12 servicios por generador</w:t>
            </w:r>
          </w:p>
        </w:tc>
      </w:tr>
    </w:tbl>
    <w:p w14:paraId="189084C0" w14:textId="77777777" w:rsidR="00440096" w:rsidRPr="005F7AD7" w:rsidRDefault="00440096" w:rsidP="00440096">
      <w:pPr>
        <w:rPr>
          <w:rFonts w:ascii="Arial" w:hAnsi="Arial" w:cs="Arial"/>
          <w:b/>
          <w:bCs/>
          <w:szCs w:val="18"/>
        </w:rPr>
      </w:pPr>
    </w:p>
    <w:tbl>
      <w:tblPr>
        <w:tblW w:w="9770" w:type="dxa"/>
        <w:tblInd w:w="55" w:type="dxa"/>
        <w:tblCellMar>
          <w:left w:w="70" w:type="dxa"/>
          <w:right w:w="70" w:type="dxa"/>
        </w:tblCellMar>
        <w:tblLook w:val="04A0" w:firstRow="1" w:lastRow="0" w:firstColumn="1" w:lastColumn="0" w:noHBand="0" w:noVBand="1"/>
      </w:tblPr>
      <w:tblGrid>
        <w:gridCol w:w="9770"/>
      </w:tblGrid>
      <w:tr w:rsidR="00440096" w:rsidRPr="005F7AD7" w14:paraId="0C19E814" w14:textId="77777777" w:rsidTr="000460DD">
        <w:trPr>
          <w:trHeight w:val="341"/>
        </w:trPr>
        <w:tc>
          <w:tcPr>
            <w:tcW w:w="9770" w:type="dxa"/>
            <w:vAlign w:val="center"/>
          </w:tcPr>
          <w:p w14:paraId="7B417085" w14:textId="77777777" w:rsidR="00440096" w:rsidRPr="005F7AD7" w:rsidRDefault="00440096" w:rsidP="00440096">
            <w:pPr>
              <w:numPr>
                <w:ilvl w:val="0"/>
                <w:numId w:val="200"/>
              </w:numPr>
              <w:spacing w:line="276" w:lineRule="auto"/>
              <w:rPr>
                <w:rFonts w:ascii="Arial" w:hAnsi="Arial" w:cs="Arial"/>
                <w:b/>
                <w:bCs/>
                <w:szCs w:val="18"/>
              </w:rPr>
            </w:pPr>
            <w:r w:rsidRPr="005F7AD7">
              <w:rPr>
                <w:rFonts w:ascii="Arial" w:hAnsi="Arial" w:cs="Arial"/>
                <w:b/>
                <w:bCs/>
                <w:szCs w:val="18"/>
              </w:rPr>
              <w:t>SE DEBERA INCLUIR LOS REACTIVOS NECESARIOS PARA LA REALIZACION DEL ANALISIS QUIMICO DEL AGUA.</w:t>
            </w:r>
          </w:p>
          <w:p w14:paraId="1886960E" w14:textId="77777777" w:rsidR="00440096" w:rsidRPr="005F7AD7" w:rsidRDefault="00440096" w:rsidP="000460DD">
            <w:pPr>
              <w:spacing w:line="276" w:lineRule="auto"/>
              <w:ind w:left="720"/>
              <w:rPr>
                <w:rFonts w:ascii="Arial" w:hAnsi="Arial" w:cs="Arial"/>
                <w:b/>
                <w:bCs/>
                <w:szCs w:val="18"/>
              </w:rPr>
            </w:pPr>
          </w:p>
          <w:p w14:paraId="74C28BBA" w14:textId="4A327D16" w:rsidR="00440096" w:rsidRPr="005F7AD7" w:rsidRDefault="00440096" w:rsidP="000460DD">
            <w:pPr>
              <w:numPr>
                <w:ilvl w:val="0"/>
                <w:numId w:val="200"/>
              </w:numPr>
              <w:spacing w:line="276" w:lineRule="auto"/>
              <w:rPr>
                <w:rFonts w:ascii="Arial" w:hAnsi="Arial" w:cs="Arial"/>
                <w:b/>
                <w:bCs/>
                <w:szCs w:val="18"/>
              </w:rPr>
            </w:pPr>
            <w:r w:rsidRPr="005F7AD7">
              <w:rPr>
                <w:rFonts w:ascii="Arial" w:hAnsi="Arial" w:cs="Arial"/>
                <w:b/>
                <w:bCs/>
                <w:szCs w:val="18"/>
              </w:rPr>
              <w:t>SE DEBERA INCLUIR LA CAPACITACION PARA EL PERSONAL TECNICO OPERATIVO ENCARGADO DE LAS CALDERAS Y ENCARGADO DE LA ELABORACION DEL ANALISIS QUIMICO DEL AGUA.</w:t>
            </w:r>
          </w:p>
          <w:p w14:paraId="66775C39" w14:textId="77777777" w:rsidR="00440096" w:rsidRPr="005F7AD7" w:rsidRDefault="00440096" w:rsidP="000460DD">
            <w:pPr>
              <w:spacing w:line="276" w:lineRule="auto"/>
              <w:rPr>
                <w:rFonts w:ascii="Arial" w:hAnsi="Arial" w:cs="Arial"/>
                <w:b/>
                <w:bCs/>
                <w:szCs w:val="18"/>
              </w:rPr>
            </w:pPr>
          </w:p>
        </w:tc>
      </w:tr>
      <w:tr w:rsidR="00440096" w:rsidRPr="005F7AD7" w14:paraId="7BE28876" w14:textId="77777777" w:rsidTr="000460DD">
        <w:trPr>
          <w:trHeight w:val="80"/>
        </w:trPr>
        <w:tc>
          <w:tcPr>
            <w:tcW w:w="9770" w:type="dxa"/>
            <w:vAlign w:val="center"/>
            <w:hideMark/>
          </w:tcPr>
          <w:p w14:paraId="58E8F3EC" w14:textId="77777777" w:rsidR="00440096" w:rsidRPr="005F7AD7" w:rsidRDefault="00440096" w:rsidP="00440096">
            <w:pPr>
              <w:numPr>
                <w:ilvl w:val="0"/>
                <w:numId w:val="200"/>
              </w:numPr>
              <w:spacing w:line="276" w:lineRule="auto"/>
              <w:rPr>
                <w:rFonts w:ascii="Arial" w:hAnsi="Arial" w:cs="Arial"/>
                <w:b/>
                <w:bCs/>
                <w:szCs w:val="18"/>
              </w:rPr>
            </w:pPr>
            <w:r w:rsidRPr="005F7AD7">
              <w:rPr>
                <w:rFonts w:ascii="Arial" w:hAnsi="Arial" w:cs="Arial"/>
                <w:b/>
                <w:bCs/>
                <w:szCs w:val="18"/>
              </w:rPr>
              <w:t>SE INCLUYE LA VISITA Y ASESORIA TECNICA POR PARTE DEL PROVEEDOR DEL SERVICIO PARA EL DIAGNOSTICO Y BUEN FUNCIONAMIENTO DE LAS CALDERAS.</w:t>
            </w:r>
          </w:p>
        </w:tc>
      </w:tr>
    </w:tbl>
    <w:p w14:paraId="3C9A0E01" w14:textId="77777777" w:rsidR="00440096" w:rsidRPr="005F7AD7" w:rsidRDefault="00440096" w:rsidP="00440096">
      <w:pPr>
        <w:rPr>
          <w:rFonts w:ascii="Arial" w:hAnsi="Arial" w:cs="Arial"/>
          <w:bCs/>
          <w:szCs w:val="18"/>
        </w:rPr>
      </w:pPr>
    </w:p>
    <w:p w14:paraId="7D180F01" w14:textId="77777777" w:rsidR="00440096" w:rsidRPr="005F7AD7" w:rsidRDefault="00440096" w:rsidP="00440096">
      <w:pPr>
        <w:jc w:val="center"/>
        <w:rPr>
          <w:rFonts w:ascii="Arial" w:hAnsi="Arial" w:cs="Arial"/>
          <w:bCs/>
          <w:szCs w:val="18"/>
        </w:rPr>
      </w:pPr>
    </w:p>
    <w:p w14:paraId="1F04A6FB" w14:textId="77777777" w:rsidR="00440096" w:rsidRPr="005F7AD7" w:rsidRDefault="00440096" w:rsidP="00440096">
      <w:pPr>
        <w:jc w:val="center"/>
        <w:rPr>
          <w:rFonts w:ascii="Arial" w:hAnsi="Arial" w:cs="Arial"/>
          <w:b/>
          <w:bCs/>
          <w:szCs w:val="18"/>
        </w:rPr>
      </w:pPr>
      <w:r w:rsidRPr="005F7AD7">
        <w:rPr>
          <w:rFonts w:ascii="Arial" w:hAnsi="Arial" w:cs="Arial"/>
          <w:b/>
          <w:bCs/>
          <w:szCs w:val="18"/>
        </w:rPr>
        <w:t>CALENDARIZACIÓN DE ENTREGA DEL SERVICIO</w:t>
      </w:r>
    </w:p>
    <w:p w14:paraId="1086AA5A" w14:textId="77777777" w:rsidR="00440096" w:rsidRPr="005F7AD7" w:rsidRDefault="00440096" w:rsidP="00440096">
      <w:pPr>
        <w:rPr>
          <w:rFonts w:ascii="Arial" w:hAnsi="Arial" w:cs="Arial"/>
          <w:b/>
          <w:bCs/>
          <w:szCs w:val="18"/>
        </w:rPr>
      </w:pPr>
    </w:p>
    <w:p w14:paraId="1941F6E5" w14:textId="77777777" w:rsidR="00440096" w:rsidRPr="005F7AD7" w:rsidRDefault="00440096" w:rsidP="00440096">
      <w:pPr>
        <w:rPr>
          <w:rFonts w:ascii="Arial" w:hAnsi="Arial" w:cs="Arial"/>
          <w:bCs/>
          <w:szCs w:val="18"/>
        </w:rPr>
      </w:pPr>
      <w:r w:rsidRPr="005F7AD7">
        <w:rPr>
          <w:rFonts w:ascii="Arial" w:hAnsi="Arial" w:cs="Arial"/>
          <w:bCs/>
          <w:szCs w:val="18"/>
        </w:rPr>
        <w:t>Los servicios se realizarán el primer día hábil de cada mes, del mismo modo la capacitación que deberá realizar la empresa adjudicada al encargado de las calderas y encargado de la elaboración del análisis químico del agua se realizará el primer día hábil del mes de enero donde al finalizar esta capacitación se levantará una minuta sobre la capacitación realizada.</w:t>
      </w:r>
    </w:p>
    <w:p w14:paraId="12A96B83" w14:textId="77777777" w:rsidR="00440096" w:rsidRPr="005F7AD7" w:rsidRDefault="00440096" w:rsidP="00440096">
      <w:pPr>
        <w:rPr>
          <w:rFonts w:ascii="Arial" w:hAnsi="Arial" w:cs="Arial"/>
          <w:bCs/>
          <w:szCs w:val="18"/>
        </w:rPr>
      </w:pPr>
    </w:p>
    <w:p w14:paraId="4453EED8" w14:textId="77777777" w:rsidR="00440096" w:rsidRPr="005F7AD7" w:rsidRDefault="00440096" w:rsidP="00440096">
      <w:pPr>
        <w:jc w:val="center"/>
        <w:rPr>
          <w:rFonts w:ascii="Arial" w:hAnsi="Arial" w:cs="Arial"/>
          <w:b/>
          <w:bCs/>
          <w:szCs w:val="18"/>
        </w:rPr>
      </w:pPr>
      <w:r w:rsidRPr="005F7AD7">
        <w:rPr>
          <w:rFonts w:ascii="Arial" w:hAnsi="Arial" w:cs="Arial"/>
          <w:b/>
          <w:bCs/>
          <w:szCs w:val="18"/>
        </w:rPr>
        <w:t>CENTROS DE SERVICIO PARA REQUERIMIENTO DE MANTENIMIENTO PREVENTIVO PARA SISTEMAS DE GENERADORES DE VAPOR HGR1 Y HGZ3 Y REPONSABLE DE ÁREA TÉCNICA.</w:t>
      </w:r>
    </w:p>
    <w:p w14:paraId="62FEB845" w14:textId="77777777" w:rsidR="00440096" w:rsidRPr="005F7AD7" w:rsidRDefault="00440096" w:rsidP="00440096">
      <w:pPr>
        <w:rPr>
          <w:rFonts w:ascii="Arial" w:hAnsi="Arial" w:cs="Arial"/>
          <w:b/>
          <w:bCs/>
          <w:szCs w:val="18"/>
        </w:rPr>
      </w:pPr>
    </w:p>
    <w:tbl>
      <w:tblPr>
        <w:tblW w:w="9186" w:type="dxa"/>
        <w:jc w:val="center"/>
        <w:tblCellMar>
          <w:left w:w="70" w:type="dxa"/>
          <w:right w:w="70" w:type="dxa"/>
        </w:tblCellMar>
        <w:tblLook w:val="04A0" w:firstRow="1" w:lastRow="0" w:firstColumn="1" w:lastColumn="0" w:noHBand="0" w:noVBand="1"/>
      </w:tblPr>
      <w:tblGrid>
        <w:gridCol w:w="899"/>
        <w:gridCol w:w="4099"/>
        <w:gridCol w:w="1335"/>
        <w:gridCol w:w="2853"/>
      </w:tblGrid>
      <w:tr w:rsidR="00440096" w:rsidRPr="005F7AD7" w14:paraId="276B7C65" w14:textId="77777777" w:rsidTr="000460DD">
        <w:trPr>
          <w:trHeight w:val="593"/>
          <w:jc w:val="center"/>
        </w:trPr>
        <w:tc>
          <w:tcPr>
            <w:tcW w:w="899" w:type="dxa"/>
            <w:tcBorders>
              <w:top w:val="single" w:sz="4" w:space="0" w:color="auto"/>
              <w:left w:val="single" w:sz="4" w:space="0" w:color="auto"/>
              <w:bottom w:val="single" w:sz="4" w:space="0" w:color="auto"/>
              <w:right w:val="single" w:sz="4" w:space="0" w:color="auto"/>
            </w:tcBorders>
            <w:vAlign w:val="center"/>
            <w:hideMark/>
          </w:tcPr>
          <w:p w14:paraId="7901BF5B"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No. J.C.U.</w:t>
            </w:r>
          </w:p>
        </w:tc>
        <w:tc>
          <w:tcPr>
            <w:tcW w:w="4099" w:type="dxa"/>
            <w:tcBorders>
              <w:top w:val="single" w:sz="4" w:space="0" w:color="auto"/>
              <w:left w:val="nil"/>
              <w:bottom w:val="single" w:sz="4" w:space="0" w:color="auto"/>
              <w:right w:val="single" w:sz="4" w:space="0" w:color="auto"/>
            </w:tcBorders>
            <w:vAlign w:val="center"/>
            <w:hideMark/>
          </w:tcPr>
          <w:p w14:paraId="5317061C"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NOMBRE DEL JEFE DE CONSERVACION DE UNIDAD</w:t>
            </w:r>
          </w:p>
        </w:tc>
        <w:tc>
          <w:tcPr>
            <w:tcW w:w="1335" w:type="dxa"/>
            <w:tcBorders>
              <w:top w:val="single" w:sz="4" w:space="0" w:color="auto"/>
              <w:left w:val="nil"/>
              <w:bottom w:val="single" w:sz="4" w:space="0" w:color="auto"/>
              <w:right w:val="single" w:sz="4" w:space="0" w:color="auto"/>
            </w:tcBorders>
            <w:vAlign w:val="center"/>
            <w:hideMark/>
          </w:tcPr>
          <w:p w14:paraId="35524A59"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UNIDAD SEDE</w:t>
            </w:r>
          </w:p>
        </w:tc>
        <w:tc>
          <w:tcPr>
            <w:tcW w:w="2853" w:type="dxa"/>
            <w:tcBorders>
              <w:top w:val="single" w:sz="4" w:space="0" w:color="auto"/>
              <w:left w:val="nil"/>
              <w:bottom w:val="single" w:sz="4" w:space="0" w:color="auto"/>
              <w:right w:val="single" w:sz="4" w:space="0" w:color="auto"/>
            </w:tcBorders>
            <w:vAlign w:val="center"/>
            <w:hideMark/>
          </w:tcPr>
          <w:p w14:paraId="30FAFA92" w14:textId="77777777" w:rsidR="00440096" w:rsidRPr="005F7AD7" w:rsidRDefault="00440096" w:rsidP="000460DD">
            <w:pPr>
              <w:spacing w:line="276" w:lineRule="auto"/>
              <w:jc w:val="center"/>
              <w:rPr>
                <w:rFonts w:ascii="Arial" w:hAnsi="Arial" w:cs="Arial"/>
                <w:b/>
                <w:bCs/>
                <w:szCs w:val="18"/>
              </w:rPr>
            </w:pPr>
            <w:r w:rsidRPr="005F7AD7">
              <w:rPr>
                <w:rFonts w:ascii="Arial" w:hAnsi="Arial" w:cs="Arial"/>
                <w:b/>
                <w:bCs/>
                <w:szCs w:val="18"/>
              </w:rPr>
              <w:t>DIRECCION</w:t>
            </w:r>
          </w:p>
        </w:tc>
      </w:tr>
      <w:tr w:rsidR="00440096" w:rsidRPr="005F7AD7" w14:paraId="1EDD581C" w14:textId="77777777" w:rsidTr="000460DD">
        <w:trPr>
          <w:trHeight w:val="807"/>
          <w:jc w:val="center"/>
        </w:trPr>
        <w:tc>
          <w:tcPr>
            <w:tcW w:w="899" w:type="dxa"/>
            <w:tcBorders>
              <w:top w:val="nil"/>
              <w:left w:val="single" w:sz="4" w:space="0" w:color="auto"/>
              <w:bottom w:val="single" w:sz="4" w:space="0" w:color="auto"/>
              <w:right w:val="single" w:sz="4" w:space="0" w:color="auto"/>
            </w:tcBorders>
            <w:vAlign w:val="center"/>
            <w:hideMark/>
          </w:tcPr>
          <w:p w14:paraId="619001DC" w14:textId="77777777" w:rsidR="00440096" w:rsidRPr="005F7AD7" w:rsidRDefault="00440096" w:rsidP="000460DD">
            <w:pPr>
              <w:spacing w:line="276" w:lineRule="auto"/>
              <w:jc w:val="center"/>
              <w:rPr>
                <w:rFonts w:ascii="Arial" w:hAnsi="Arial" w:cs="Arial"/>
                <w:bCs/>
                <w:szCs w:val="18"/>
              </w:rPr>
            </w:pPr>
            <w:r w:rsidRPr="005F7AD7">
              <w:rPr>
                <w:rFonts w:ascii="Arial" w:hAnsi="Arial" w:cs="Arial"/>
                <w:bCs/>
                <w:szCs w:val="18"/>
              </w:rPr>
              <w:t>1</w:t>
            </w:r>
          </w:p>
        </w:tc>
        <w:tc>
          <w:tcPr>
            <w:tcW w:w="4099" w:type="dxa"/>
            <w:tcBorders>
              <w:top w:val="nil"/>
              <w:left w:val="nil"/>
              <w:bottom w:val="single" w:sz="4" w:space="0" w:color="auto"/>
              <w:right w:val="single" w:sz="4" w:space="0" w:color="auto"/>
            </w:tcBorders>
            <w:vAlign w:val="center"/>
            <w:hideMark/>
          </w:tcPr>
          <w:p w14:paraId="6CA44696" w14:textId="77777777" w:rsidR="00440096" w:rsidRPr="005F7AD7" w:rsidRDefault="00440096" w:rsidP="000460DD">
            <w:pPr>
              <w:spacing w:line="276" w:lineRule="auto"/>
              <w:jc w:val="center"/>
              <w:rPr>
                <w:rFonts w:ascii="Arial" w:hAnsi="Arial" w:cs="Arial"/>
                <w:bCs/>
                <w:szCs w:val="18"/>
              </w:rPr>
            </w:pPr>
            <w:r w:rsidRPr="005F7AD7">
              <w:rPr>
                <w:rFonts w:ascii="Arial" w:hAnsi="Arial" w:cs="Arial"/>
                <w:bCs/>
                <w:szCs w:val="18"/>
              </w:rPr>
              <w:t>MAURO DIAZ ACOSTA</w:t>
            </w:r>
          </w:p>
        </w:tc>
        <w:tc>
          <w:tcPr>
            <w:tcW w:w="1335" w:type="dxa"/>
            <w:tcBorders>
              <w:top w:val="nil"/>
              <w:left w:val="nil"/>
              <w:bottom w:val="single" w:sz="4" w:space="0" w:color="auto"/>
              <w:right w:val="single" w:sz="4" w:space="0" w:color="auto"/>
            </w:tcBorders>
            <w:vAlign w:val="center"/>
          </w:tcPr>
          <w:p w14:paraId="0737C437" w14:textId="0DF58492" w:rsidR="00440096" w:rsidRPr="005F7AD7" w:rsidRDefault="00440096" w:rsidP="00440096">
            <w:pPr>
              <w:spacing w:line="276" w:lineRule="auto"/>
              <w:jc w:val="center"/>
              <w:rPr>
                <w:rFonts w:ascii="Arial" w:hAnsi="Arial" w:cs="Arial"/>
                <w:bCs/>
                <w:szCs w:val="18"/>
              </w:rPr>
            </w:pPr>
            <w:r w:rsidRPr="005F7AD7">
              <w:rPr>
                <w:rFonts w:ascii="Arial" w:hAnsi="Arial" w:cs="Arial"/>
                <w:bCs/>
                <w:szCs w:val="18"/>
              </w:rPr>
              <w:t>HGR-1</w:t>
            </w:r>
          </w:p>
        </w:tc>
        <w:tc>
          <w:tcPr>
            <w:tcW w:w="2853" w:type="dxa"/>
            <w:tcBorders>
              <w:top w:val="nil"/>
              <w:left w:val="nil"/>
              <w:bottom w:val="single" w:sz="4" w:space="0" w:color="auto"/>
              <w:right w:val="single" w:sz="4" w:space="0" w:color="auto"/>
            </w:tcBorders>
            <w:vAlign w:val="center"/>
            <w:hideMark/>
          </w:tcPr>
          <w:p w14:paraId="016F1DF8" w14:textId="77777777" w:rsidR="00440096" w:rsidRPr="005F7AD7" w:rsidRDefault="00440096" w:rsidP="000460DD">
            <w:pPr>
              <w:spacing w:line="276" w:lineRule="auto"/>
              <w:jc w:val="center"/>
              <w:rPr>
                <w:rFonts w:ascii="Arial" w:hAnsi="Arial" w:cs="Arial"/>
                <w:bCs/>
                <w:szCs w:val="18"/>
              </w:rPr>
            </w:pPr>
            <w:r w:rsidRPr="005F7AD7">
              <w:rPr>
                <w:rFonts w:ascii="Arial" w:hAnsi="Arial" w:cs="Arial"/>
                <w:bCs/>
                <w:szCs w:val="18"/>
              </w:rPr>
              <w:t>AV. 5 DE FEBRERO No. 102 ESQ. ZARAGOZA COL. CENTRO, QUERETARO, QRO.</w:t>
            </w:r>
          </w:p>
        </w:tc>
      </w:tr>
      <w:tr w:rsidR="00440096" w:rsidRPr="005F7AD7" w14:paraId="760E3848" w14:textId="77777777" w:rsidTr="000460DD">
        <w:trPr>
          <w:trHeight w:val="569"/>
          <w:jc w:val="center"/>
        </w:trPr>
        <w:tc>
          <w:tcPr>
            <w:tcW w:w="899" w:type="dxa"/>
            <w:tcBorders>
              <w:top w:val="single" w:sz="4" w:space="0" w:color="auto"/>
              <w:left w:val="single" w:sz="4" w:space="0" w:color="auto"/>
              <w:bottom w:val="single" w:sz="4" w:space="0" w:color="auto"/>
              <w:right w:val="single" w:sz="4" w:space="0" w:color="auto"/>
            </w:tcBorders>
            <w:vAlign w:val="center"/>
            <w:hideMark/>
          </w:tcPr>
          <w:p w14:paraId="2C89F9AC" w14:textId="77777777" w:rsidR="00440096" w:rsidRPr="005F7AD7" w:rsidRDefault="00440096" w:rsidP="000460DD">
            <w:pPr>
              <w:spacing w:line="276" w:lineRule="auto"/>
              <w:jc w:val="center"/>
              <w:rPr>
                <w:rFonts w:ascii="Arial" w:hAnsi="Arial" w:cs="Arial"/>
                <w:bCs/>
                <w:szCs w:val="18"/>
              </w:rPr>
            </w:pPr>
            <w:r w:rsidRPr="005F7AD7">
              <w:rPr>
                <w:rFonts w:ascii="Arial" w:hAnsi="Arial" w:cs="Arial"/>
                <w:bCs/>
                <w:szCs w:val="18"/>
              </w:rPr>
              <w:t>5</w:t>
            </w:r>
          </w:p>
        </w:tc>
        <w:tc>
          <w:tcPr>
            <w:tcW w:w="4099" w:type="dxa"/>
            <w:tcBorders>
              <w:top w:val="single" w:sz="4" w:space="0" w:color="auto"/>
              <w:left w:val="nil"/>
              <w:bottom w:val="single" w:sz="4" w:space="0" w:color="auto"/>
              <w:right w:val="single" w:sz="4" w:space="0" w:color="auto"/>
            </w:tcBorders>
            <w:vAlign w:val="center"/>
            <w:hideMark/>
          </w:tcPr>
          <w:p w14:paraId="443C161C" w14:textId="77777777" w:rsidR="00440096" w:rsidRPr="005F7AD7" w:rsidRDefault="00440096" w:rsidP="000460DD">
            <w:pPr>
              <w:spacing w:line="276" w:lineRule="auto"/>
              <w:jc w:val="center"/>
              <w:rPr>
                <w:rFonts w:ascii="Arial" w:hAnsi="Arial" w:cs="Arial"/>
                <w:bCs/>
                <w:szCs w:val="18"/>
              </w:rPr>
            </w:pPr>
            <w:r w:rsidRPr="005F7AD7">
              <w:rPr>
                <w:rFonts w:ascii="Arial" w:hAnsi="Arial" w:cs="Arial"/>
                <w:bCs/>
                <w:szCs w:val="18"/>
              </w:rPr>
              <w:t>ING. ARMANDO ARREOLA FAJARDO</w:t>
            </w:r>
          </w:p>
        </w:tc>
        <w:tc>
          <w:tcPr>
            <w:tcW w:w="1335" w:type="dxa"/>
            <w:tcBorders>
              <w:top w:val="single" w:sz="4" w:space="0" w:color="auto"/>
              <w:left w:val="nil"/>
              <w:bottom w:val="single" w:sz="4" w:space="0" w:color="auto"/>
              <w:right w:val="single" w:sz="4" w:space="0" w:color="auto"/>
            </w:tcBorders>
            <w:vAlign w:val="center"/>
            <w:hideMark/>
          </w:tcPr>
          <w:p w14:paraId="50291177" w14:textId="77777777" w:rsidR="00440096" w:rsidRPr="005F7AD7" w:rsidRDefault="00440096" w:rsidP="000460DD">
            <w:pPr>
              <w:spacing w:line="276" w:lineRule="auto"/>
              <w:jc w:val="center"/>
              <w:rPr>
                <w:rFonts w:ascii="Arial" w:hAnsi="Arial" w:cs="Arial"/>
                <w:bCs/>
                <w:szCs w:val="18"/>
              </w:rPr>
            </w:pPr>
            <w:r w:rsidRPr="005F7AD7">
              <w:rPr>
                <w:rFonts w:ascii="Arial" w:hAnsi="Arial" w:cs="Arial"/>
                <w:bCs/>
                <w:szCs w:val="18"/>
              </w:rPr>
              <w:t>H.G.Z.-3</w:t>
            </w:r>
          </w:p>
        </w:tc>
        <w:tc>
          <w:tcPr>
            <w:tcW w:w="2853" w:type="dxa"/>
            <w:tcBorders>
              <w:top w:val="single" w:sz="4" w:space="0" w:color="auto"/>
              <w:left w:val="nil"/>
              <w:bottom w:val="single" w:sz="4" w:space="0" w:color="auto"/>
              <w:right w:val="single" w:sz="4" w:space="0" w:color="auto"/>
            </w:tcBorders>
            <w:vAlign w:val="center"/>
            <w:hideMark/>
          </w:tcPr>
          <w:p w14:paraId="528FE9EE" w14:textId="77777777" w:rsidR="00440096" w:rsidRPr="005F7AD7" w:rsidRDefault="00440096" w:rsidP="000460DD">
            <w:pPr>
              <w:spacing w:line="276" w:lineRule="auto"/>
              <w:jc w:val="center"/>
              <w:rPr>
                <w:rFonts w:ascii="Arial" w:hAnsi="Arial" w:cs="Arial"/>
                <w:bCs/>
                <w:szCs w:val="18"/>
              </w:rPr>
            </w:pPr>
            <w:r w:rsidRPr="005F7AD7">
              <w:rPr>
                <w:rFonts w:ascii="Arial" w:hAnsi="Arial" w:cs="Arial"/>
                <w:bCs/>
                <w:szCs w:val="18"/>
              </w:rPr>
              <w:t>PASEO CENTRAL Km. 0+600 COL. CCENTRO SAN JUAN DEL RIO, QRO.</w:t>
            </w:r>
          </w:p>
        </w:tc>
      </w:tr>
    </w:tbl>
    <w:p w14:paraId="1A9226C8" w14:textId="77777777" w:rsidR="00440096" w:rsidRPr="005F7AD7" w:rsidRDefault="00440096" w:rsidP="00440096">
      <w:pPr>
        <w:contextualSpacing/>
        <w:rPr>
          <w:rFonts w:ascii="Arial" w:hAnsi="Arial" w:cs="Arial"/>
          <w:b/>
          <w:bCs/>
          <w:szCs w:val="18"/>
        </w:rPr>
      </w:pPr>
    </w:p>
    <w:p w14:paraId="73E68D9C" w14:textId="77777777" w:rsidR="00440096" w:rsidRPr="005F7AD7" w:rsidRDefault="00440096" w:rsidP="00440096">
      <w:pPr>
        <w:contextualSpacing/>
        <w:rPr>
          <w:rFonts w:ascii="Arial" w:hAnsi="Arial" w:cs="Arial"/>
          <w:b/>
          <w:bCs/>
          <w:szCs w:val="18"/>
        </w:rPr>
      </w:pPr>
    </w:p>
    <w:p w14:paraId="6ED39A65" w14:textId="77777777" w:rsidR="00440096" w:rsidRPr="005F7AD7" w:rsidRDefault="00440096" w:rsidP="00440096">
      <w:pPr>
        <w:contextualSpacing/>
        <w:jc w:val="center"/>
        <w:rPr>
          <w:rFonts w:ascii="Arial" w:hAnsi="Arial" w:cs="Arial"/>
          <w:b/>
          <w:bCs/>
          <w:szCs w:val="18"/>
        </w:rPr>
      </w:pPr>
    </w:p>
    <w:p w14:paraId="46D7174B" w14:textId="77777777" w:rsidR="00440096" w:rsidRPr="005F7AD7" w:rsidRDefault="00440096" w:rsidP="00440096">
      <w:pPr>
        <w:contextualSpacing/>
        <w:jc w:val="center"/>
        <w:rPr>
          <w:rFonts w:ascii="Arial" w:hAnsi="Arial" w:cs="Arial"/>
          <w:b/>
          <w:bCs/>
          <w:szCs w:val="18"/>
        </w:rPr>
      </w:pPr>
      <w:r w:rsidRPr="005F7AD7">
        <w:rPr>
          <w:rFonts w:ascii="Arial" w:hAnsi="Arial" w:cs="Arial"/>
          <w:b/>
          <w:bCs/>
          <w:szCs w:val="18"/>
        </w:rPr>
        <w:t>CONDICIONES DE ENTREGA</w:t>
      </w:r>
    </w:p>
    <w:p w14:paraId="44A562CD" w14:textId="77777777" w:rsidR="00440096" w:rsidRPr="005F7AD7" w:rsidRDefault="00440096" w:rsidP="00440096">
      <w:pPr>
        <w:tabs>
          <w:tab w:val="left" w:pos="426"/>
        </w:tabs>
        <w:autoSpaceDE w:val="0"/>
        <w:autoSpaceDN w:val="0"/>
        <w:adjustRightInd w:val="0"/>
        <w:contextualSpacing/>
        <w:rPr>
          <w:rFonts w:ascii="Arial" w:hAnsi="Arial" w:cs="Arial"/>
          <w:bCs/>
          <w:szCs w:val="18"/>
        </w:rPr>
      </w:pPr>
    </w:p>
    <w:p w14:paraId="17CC220D" w14:textId="77777777" w:rsidR="00440096" w:rsidRPr="005F7AD7" w:rsidRDefault="00440096" w:rsidP="00440096">
      <w:pPr>
        <w:tabs>
          <w:tab w:val="left" w:pos="426"/>
        </w:tabs>
        <w:autoSpaceDE w:val="0"/>
        <w:autoSpaceDN w:val="0"/>
        <w:adjustRightInd w:val="0"/>
        <w:contextualSpacing/>
        <w:rPr>
          <w:rFonts w:ascii="Arial" w:hAnsi="Arial" w:cs="Arial"/>
          <w:bCs/>
          <w:szCs w:val="18"/>
        </w:rPr>
      </w:pPr>
    </w:p>
    <w:p w14:paraId="0D42FC75"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Con la finalidad de establecer un canal de comunicación oficial con los proveedores invariablemente, los licitantes deberán de incluir en su propuesta técnica, un escrito en donde presenten los siguientes datos:</w:t>
      </w:r>
    </w:p>
    <w:p w14:paraId="5DDBBCAA" w14:textId="77777777" w:rsidR="00440096" w:rsidRPr="005F7AD7" w:rsidRDefault="00440096" w:rsidP="00440096">
      <w:pPr>
        <w:rPr>
          <w:rFonts w:ascii="Arial" w:hAnsi="Arial" w:cs="Arial"/>
          <w:szCs w:val="18"/>
          <w:lang w:eastAsia="es-ES"/>
        </w:rPr>
      </w:pPr>
    </w:p>
    <w:p w14:paraId="51E1AD62"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w:t>
      </w:r>
      <w:r w:rsidRPr="005F7AD7">
        <w:rPr>
          <w:rFonts w:ascii="Arial" w:hAnsi="Arial" w:cs="Arial"/>
          <w:szCs w:val="18"/>
          <w:lang w:eastAsia="es-ES"/>
        </w:rPr>
        <w:tab/>
        <w:t>Nombre completo del representante legal para recibir notificaciones y comunicaciones en su nombre y representación y en su caso el contacto para todo  tipo de notificaciones.</w:t>
      </w:r>
    </w:p>
    <w:p w14:paraId="59C56A75"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w:t>
      </w:r>
      <w:r w:rsidRPr="005F7AD7">
        <w:rPr>
          <w:rFonts w:ascii="Arial" w:hAnsi="Arial" w:cs="Arial"/>
          <w:szCs w:val="18"/>
          <w:lang w:eastAsia="es-ES"/>
        </w:rPr>
        <w:tab/>
        <w:t>Cargo:</w:t>
      </w:r>
    </w:p>
    <w:p w14:paraId="0591ECE3"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w:t>
      </w:r>
      <w:r w:rsidRPr="005F7AD7">
        <w:rPr>
          <w:rFonts w:ascii="Arial" w:hAnsi="Arial" w:cs="Arial"/>
          <w:szCs w:val="18"/>
          <w:lang w:eastAsia="es-ES"/>
        </w:rPr>
        <w:tab/>
        <w:t>Domicilio:</w:t>
      </w:r>
    </w:p>
    <w:p w14:paraId="4A3986E6"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w:t>
      </w:r>
      <w:r w:rsidRPr="005F7AD7">
        <w:rPr>
          <w:rFonts w:ascii="Arial" w:hAnsi="Arial" w:cs="Arial"/>
          <w:szCs w:val="18"/>
          <w:lang w:eastAsia="es-ES"/>
        </w:rPr>
        <w:tab/>
        <w:t>Teléfono (oficina y celular):</w:t>
      </w:r>
    </w:p>
    <w:p w14:paraId="1BF8F581"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w:t>
      </w:r>
      <w:r w:rsidRPr="005F7AD7">
        <w:rPr>
          <w:rFonts w:ascii="Arial" w:hAnsi="Arial" w:cs="Arial"/>
          <w:szCs w:val="18"/>
          <w:lang w:eastAsia="es-ES"/>
        </w:rPr>
        <w:tab/>
        <w:t>Correo electrónico:</w:t>
      </w:r>
    </w:p>
    <w:p w14:paraId="38EF286F" w14:textId="77777777" w:rsidR="00440096" w:rsidRPr="005F7AD7" w:rsidRDefault="00440096" w:rsidP="00440096">
      <w:pPr>
        <w:rPr>
          <w:rFonts w:ascii="Arial" w:hAnsi="Arial" w:cs="Arial"/>
          <w:szCs w:val="18"/>
          <w:lang w:eastAsia="es-ES"/>
        </w:rPr>
      </w:pPr>
    </w:p>
    <w:p w14:paraId="49EF0A9B"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El Proveedor se obliga a comunicar cualquier cambio en los datos de este contacto oficial, mediante escrito dirigido al Administrador del Contrato de la partida adjudicada.</w:t>
      </w:r>
    </w:p>
    <w:p w14:paraId="7276C5CE" w14:textId="77777777" w:rsidR="00440096" w:rsidRPr="005F7AD7" w:rsidRDefault="00440096" w:rsidP="00440096">
      <w:pPr>
        <w:rPr>
          <w:rFonts w:ascii="Arial" w:hAnsi="Arial" w:cs="Arial"/>
          <w:szCs w:val="18"/>
          <w:lang w:eastAsia="es-ES"/>
        </w:rPr>
      </w:pPr>
    </w:p>
    <w:p w14:paraId="518F6672"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Cabe señalar, que el contacto designado por los Prestadores del Servicio, no tendrá que ser necesariamente la representante legal de la empresa, sin embargo, toda notificación que se le haga llegar por parte del Instituto, se considerará de carácter oficial.</w:t>
      </w:r>
    </w:p>
    <w:p w14:paraId="055A11F0" w14:textId="77777777" w:rsidR="00440096" w:rsidRPr="005F7AD7" w:rsidRDefault="00440096" w:rsidP="00440096">
      <w:pPr>
        <w:rPr>
          <w:rFonts w:ascii="Arial" w:hAnsi="Arial" w:cs="Arial"/>
          <w:szCs w:val="18"/>
          <w:lang w:eastAsia="es-ES"/>
        </w:rPr>
      </w:pPr>
    </w:p>
    <w:p w14:paraId="6B6ED497"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En caso de incumplir con la obligación de informar los cambios en el contacto oficial, el Instituto no se hace responsable por las situaciones que la omisión de esto afecte al Proveedor.</w:t>
      </w:r>
    </w:p>
    <w:p w14:paraId="15DE8BBC" w14:textId="77777777" w:rsidR="00440096" w:rsidRPr="005F7AD7" w:rsidRDefault="00440096" w:rsidP="00440096">
      <w:pPr>
        <w:rPr>
          <w:rFonts w:ascii="Arial" w:hAnsi="Arial" w:cs="Arial"/>
          <w:szCs w:val="18"/>
          <w:lang w:eastAsia="es-ES"/>
        </w:rPr>
      </w:pPr>
    </w:p>
    <w:p w14:paraId="15A36DE9"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Las notificaciones por parte del Instituto podrán realizarse por cualquiera de los siguientes medios:</w:t>
      </w:r>
    </w:p>
    <w:p w14:paraId="39BC497A"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w:t>
      </w:r>
      <w:r w:rsidRPr="005F7AD7">
        <w:rPr>
          <w:rFonts w:ascii="Arial" w:hAnsi="Arial" w:cs="Arial"/>
          <w:szCs w:val="18"/>
          <w:lang w:eastAsia="es-ES"/>
        </w:rPr>
        <w:tab/>
        <w:t>Oficio entregado en el domicilio señalado en este apartado.</w:t>
      </w:r>
    </w:p>
    <w:p w14:paraId="075BB241"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w:t>
      </w:r>
      <w:r w:rsidRPr="005F7AD7">
        <w:rPr>
          <w:rFonts w:ascii="Arial" w:hAnsi="Arial" w:cs="Arial"/>
          <w:szCs w:val="18"/>
          <w:lang w:eastAsia="es-ES"/>
        </w:rPr>
        <w:tab/>
        <w:t>Vía correo electrónico.</w:t>
      </w:r>
    </w:p>
    <w:p w14:paraId="63D20E6D" w14:textId="77777777" w:rsidR="00440096" w:rsidRPr="005F7AD7" w:rsidRDefault="00440096" w:rsidP="00440096">
      <w:pPr>
        <w:rPr>
          <w:rFonts w:ascii="Arial" w:hAnsi="Arial" w:cs="Arial"/>
          <w:szCs w:val="18"/>
          <w:lang w:eastAsia="es-ES"/>
        </w:rPr>
      </w:pPr>
      <w:r w:rsidRPr="005F7AD7">
        <w:rPr>
          <w:rFonts w:ascii="Arial" w:hAnsi="Arial" w:cs="Arial"/>
          <w:szCs w:val="18"/>
          <w:lang w:eastAsia="es-ES"/>
        </w:rPr>
        <w:t>•</w:t>
      </w:r>
      <w:r w:rsidRPr="005F7AD7">
        <w:rPr>
          <w:rFonts w:ascii="Arial" w:hAnsi="Arial" w:cs="Arial"/>
          <w:szCs w:val="18"/>
          <w:lang w:eastAsia="es-ES"/>
        </w:rPr>
        <w:tab/>
        <w:t>Vía Telefónica, únicamente para la solicitud del servicio por inmueble (Unidad Médica o Administrativa)</w:t>
      </w:r>
    </w:p>
    <w:p w14:paraId="0C8048E3" w14:textId="77777777" w:rsidR="00440096" w:rsidRPr="005F7AD7" w:rsidRDefault="00440096" w:rsidP="00440096">
      <w:pPr>
        <w:tabs>
          <w:tab w:val="left" w:pos="426"/>
        </w:tabs>
        <w:autoSpaceDE w:val="0"/>
        <w:autoSpaceDN w:val="0"/>
        <w:adjustRightInd w:val="0"/>
        <w:contextualSpacing/>
        <w:rPr>
          <w:rFonts w:ascii="Arial" w:hAnsi="Arial" w:cs="Arial"/>
          <w:bCs/>
          <w:szCs w:val="18"/>
        </w:rPr>
      </w:pPr>
    </w:p>
    <w:p w14:paraId="3078E569" w14:textId="77777777" w:rsidR="00440096" w:rsidRPr="005F7AD7" w:rsidRDefault="00440096" w:rsidP="00440096">
      <w:pPr>
        <w:contextualSpacing/>
        <w:rPr>
          <w:rFonts w:ascii="Arial" w:hAnsi="Arial" w:cs="Arial"/>
          <w:szCs w:val="18"/>
        </w:rPr>
      </w:pPr>
      <w:r w:rsidRPr="005F7AD7">
        <w:rPr>
          <w:rFonts w:ascii="Arial" w:hAnsi="Arial" w:cs="Arial"/>
          <w:szCs w:val="18"/>
        </w:rPr>
        <w:t>Los servicios que proporcione el proveedor serán supervisados por el personal del Instituto del inmueble que se trate con el objeto de verificar los servicios realizados, con la finalidad de llevar un control de los mismos.</w:t>
      </w:r>
    </w:p>
    <w:p w14:paraId="2905C8C9" w14:textId="77777777" w:rsidR="00440096" w:rsidRPr="005F7AD7" w:rsidRDefault="00440096" w:rsidP="00440096">
      <w:pPr>
        <w:contextualSpacing/>
        <w:rPr>
          <w:rFonts w:ascii="Arial" w:hAnsi="Arial" w:cs="Arial"/>
          <w:szCs w:val="18"/>
        </w:rPr>
      </w:pPr>
      <w:r w:rsidRPr="005F7AD7">
        <w:rPr>
          <w:rFonts w:ascii="Arial" w:hAnsi="Arial" w:cs="Arial"/>
          <w:szCs w:val="18"/>
        </w:rPr>
        <w:t xml:space="preserve"> </w:t>
      </w:r>
    </w:p>
    <w:p w14:paraId="5DF4801D" w14:textId="77777777" w:rsidR="00440096" w:rsidRPr="005F7AD7" w:rsidRDefault="00440096" w:rsidP="00440096">
      <w:pPr>
        <w:tabs>
          <w:tab w:val="left" w:pos="426"/>
        </w:tabs>
        <w:autoSpaceDE w:val="0"/>
        <w:autoSpaceDN w:val="0"/>
        <w:adjustRightInd w:val="0"/>
        <w:contextualSpacing/>
        <w:rPr>
          <w:rFonts w:ascii="Arial" w:hAnsi="Arial" w:cs="Arial"/>
          <w:bCs/>
          <w:szCs w:val="18"/>
        </w:rPr>
      </w:pPr>
      <w:r w:rsidRPr="005F7AD7">
        <w:rPr>
          <w:rFonts w:ascii="Arial" w:hAnsi="Arial" w:cs="Arial"/>
          <w:bCs/>
          <w:szCs w:val="18"/>
        </w:rPr>
        <w:t xml:space="preserve">El </w:t>
      </w:r>
      <w:r w:rsidRPr="005F7AD7">
        <w:rPr>
          <w:rFonts w:ascii="Arial" w:hAnsi="Arial" w:cs="Arial"/>
          <w:szCs w:val="18"/>
        </w:rPr>
        <w:t xml:space="preserve">Proveedor </w:t>
      </w:r>
      <w:r w:rsidRPr="005F7AD7">
        <w:rPr>
          <w:rFonts w:ascii="Arial" w:hAnsi="Arial" w:cs="Arial"/>
          <w:bCs/>
          <w:szCs w:val="18"/>
        </w:rPr>
        <w:t xml:space="preserve">es el único responsable del servicio para áreas médicas del Instituto Mexicano del Seguro Social; en caso de que, durante el desarrollo del mismo, el personal a su cargo llegue a incurrir en responsabilidad por dolo, error, negligencia y/o impericia, el </w:t>
      </w:r>
      <w:r w:rsidRPr="005F7AD7">
        <w:rPr>
          <w:rFonts w:ascii="Arial" w:hAnsi="Arial" w:cs="Arial"/>
          <w:szCs w:val="18"/>
        </w:rPr>
        <w:t xml:space="preserve">Proveedor </w:t>
      </w:r>
      <w:r w:rsidRPr="005F7AD7">
        <w:rPr>
          <w:rFonts w:ascii="Arial" w:hAnsi="Arial" w:cs="Arial"/>
          <w:bCs/>
          <w:szCs w:val="18"/>
        </w:rPr>
        <w:t>deberá responder y resarcir los daños y perjuicios causados al Instituto o a terceros, y en este último caso debiendo eximir al Instituto Mexicano del Seguro Social de cualquier reclamación por tal concepto.</w:t>
      </w:r>
    </w:p>
    <w:p w14:paraId="07E3C21D" w14:textId="77777777" w:rsidR="00440096" w:rsidRPr="005F7AD7" w:rsidRDefault="00440096" w:rsidP="00440096">
      <w:pPr>
        <w:rPr>
          <w:rFonts w:ascii="Arial" w:hAnsi="Arial" w:cs="Arial"/>
          <w:szCs w:val="18"/>
          <w:lang w:eastAsia="es-ES"/>
        </w:rPr>
      </w:pPr>
    </w:p>
    <w:p w14:paraId="479A8363" w14:textId="77777777" w:rsidR="00440096" w:rsidRPr="005F7AD7" w:rsidRDefault="00440096" w:rsidP="00440096">
      <w:pPr>
        <w:rPr>
          <w:rFonts w:ascii="Arial" w:hAnsi="Arial" w:cs="Arial"/>
          <w:bCs/>
          <w:szCs w:val="18"/>
          <w:u w:val="single"/>
        </w:rPr>
      </w:pPr>
    </w:p>
    <w:p w14:paraId="0DAF574B" w14:textId="77777777" w:rsidR="00440096" w:rsidRPr="005F7AD7" w:rsidRDefault="00440096" w:rsidP="00440096">
      <w:pPr>
        <w:autoSpaceDE w:val="0"/>
        <w:autoSpaceDN w:val="0"/>
        <w:adjustRightInd w:val="0"/>
        <w:rPr>
          <w:rFonts w:ascii="Arial" w:hAnsi="Arial" w:cs="Arial"/>
          <w:color w:val="000000"/>
          <w:szCs w:val="18"/>
          <w:lang w:val="es-ES_tradnl"/>
        </w:rPr>
      </w:pPr>
      <w:r w:rsidRPr="005F7AD7">
        <w:rPr>
          <w:rFonts w:ascii="Arial" w:hAnsi="Arial" w:cs="Arial"/>
          <w:b/>
          <w:color w:val="000000"/>
          <w:szCs w:val="18"/>
          <w:lang w:val="es-ES_tradnl"/>
        </w:rPr>
        <w:t>b)</w:t>
      </w:r>
      <w:r w:rsidRPr="005F7AD7">
        <w:rPr>
          <w:rFonts w:ascii="Arial" w:hAnsi="Arial" w:cs="Arial"/>
          <w:color w:val="000000"/>
          <w:szCs w:val="18"/>
          <w:lang w:val="es-ES_tradnl"/>
        </w:rPr>
        <w:t xml:space="preserve">En caso de que se requieran pruebas, deberá indicar el método de evaluación y el resultado mínimo que debe obtenerse al ejecutar las pruebas, si se requiere verificar el cumplimiento de las especificaciones solicitadas de acuerdo con la LFMN, cuando ésta resulte aplicable, dicha comprobación será elaborada por el Área Técnica. </w:t>
      </w:r>
    </w:p>
    <w:p w14:paraId="1AB4820F" w14:textId="77777777" w:rsidR="00440096" w:rsidRPr="005F7AD7" w:rsidRDefault="00440096" w:rsidP="00440096">
      <w:pPr>
        <w:autoSpaceDE w:val="0"/>
        <w:autoSpaceDN w:val="0"/>
        <w:adjustRightInd w:val="0"/>
        <w:rPr>
          <w:rFonts w:ascii="Arial" w:hAnsi="Arial" w:cs="Arial"/>
          <w:color w:val="000000"/>
          <w:szCs w:val="18"/>
          <w:lang w:val="es-ES_tradnl"/>
        </w:rPr>
      </w:pPr>
    </w:p>
    <w:p w14:paraId="19EE3A91" w14:textId="77777777" w:rsidR="00440096" w:rsidRPr="005F7AD7" w:rsidRDefault="00440096" w:rsidP="00440096">
      <w:pPr>
        <w:autoSpaceDE w:val="0"/>
        <w:autoSpaceDN w:val="0"/>
        <w:adjustRightInd w:val="0"/>
        <w:rPr>
          <w:rFonts w:ascii="Arial" w:hAnsi="Arial" w:cs="Arial"/>
          <w:color w:val="000000"/>
          <w:szCs w:val="18"/>
          <w:lang w:val="es-ES_tradnl"/>
        </w:rPr>
      </w:pPr>
      <w:r w:rsidRPr="005F7AD7">
        <w:rPr>
          <w:rFonts w:ascii="Arial" w:hAnsi="Arial" w:cs="Arial"/>
          <w:color w:val="000000"/>
          <w:szCs w:val="18"/>
          <w:lang w:val="es-ES_tradnl"/>
        </w:rPr>
        <w:t xml:space="preserve">Únicamente se podrá solicitar la presentación de muestras cuando se cuente con el personal técnico capacitado y certificado para realizar las pruebas, mismas que deberán realizarse conforme la LFMN y conforme a las Normas oficiales, y Normas Mexicanas de referencia. </w:t>
      </w:r>
    </w:p>
    <w:p w14:paraId="63497A3B" w14:textId="77777777" w:rsidR="00440096" w:rsidRPr="005F7AD7" w:rsidRDefault="00440096" w:rsidP="00440096">
      <w:pPr>
        <w:rPr>
          <w:rFonts w:ascii="Arial" w:hAnsi="Arial" w:cs="Arial"/>
          <w:color w:val="000000"/>
          <w:szCs w:val="18"/>
          <w:lang w:val="es-ES_tradnl"/>
        </w:rPr>
      </w:pPr>
      <w:r w:rsidRPr="005F7AD7">
        <w:rPr>
          <w:rFonts w:ascii="Arial" w:hAnsi="Arial" w:cs="Arial"/>
          <w:color w:val="000000"/>
          <w:szCs w:val="18"/>
          <w:lang w:val="es-ES_tradnl"/>
        </w:rPr>
        <w:t>En el caso de insumos para la salud, las piezas requeridas para prueba de la COCTI deberán entregarse dentro del plazo que ésta establezca y serán con cargo al proveedor, lo cual estará previsto en la convocatoria del procedimiento de contratación.</w:t>
      </w:r>
    </w:p>
    <w:p w14:paraId="14E3140F" w14:textId="77777777" w:rsidR="00440096" w:rsidRPr="005F7AD7" w:rsidRDefault="00440096" w:rsidP="00440096">
      <w:pPr>
        <w:rPr>
          <w:rFonts w:ascii="Arial" w:hAnsi="Arial" w:cs="Arial"/>
          <w:color w:val="000000"/>
          <w:szCs w:val="18"/>
          <w:lang w:val="es-ES_tradnl"/>
        </w:rPr>
      </w:pPr>
    </w:p>
    <w:p w14:paraId="66854921" w14:textId="77777777" w:rsidR="00440096" w:rsidRPr="005F7AD7" w:rsidRDefault="00440096" w:rsidP="00440096">
      <w:pPr>
        <w:rPr>
          <w:rFonts w:ascii="Arial" w:hAnsi="Arial" w:cs="Arial"/>
          <w:color w:val="000000"/>
          <w:szCs w:val="18"/>
          <w:lang w:val="es-ES_tradnl"/>
        </w:rPr>
      </w:pPr>
      <w:r w:rsidRPr="005F7AD7">
        <w:rPr>
          <w:rFonts w:ascii="Arial" w:hAnsi="Arial" w:cs="Arial"/>
          <w:color w:val="000000"/>
          <w:szCs w:val="18"/>
          <w:lang w:val="es-ES_tradnl"/>
        </w:rPr>
        <w:t>No aplica.</w:t>
      </w:r>
    </w:p>
    <w:p w14:paraId="22537458" w14:textId="77777777" w:rsidR="00440096" w:rsidRPr="005F7AD7" w:rsidRDefault="00440096" w:rsidP="00440096">
      <w:pPr>
        <w:rPr>
          <w:rFonts w:ascii="Arial" w:hAnsi="Arial" w:cs="Arial"/>
          <w:color w:val="000000"/>
          <w:szCs w:val="18"/>
          <w:lang w:val="es-ES_tradnl"/>
        </w:rPr>
      </w:pPr>
    </w:p>
    <w:p w14:paraId="76A32962" w14:textId="77777777" w:rsidR="00440096" w:rsidRPr="005F7AD7" w:rsidRDefault="00440096" w:rsidP="00440096">
      <w:pPr>
        <w:rPr>
          <w:rFonts w:ascii="Arial" w:hAnsi="Arial" w:cs="Arial"/>
          <w:color w:val="000000"/>
          <w:szCs w:val="18"/>
          <w:lang w:val="es-ES_tradnl"/>
        </w:rPr>
      </w:pPr>
      <w:r w:rsidRPr="005F7AD7">
        <w:rPr>
          <w:rFonts w:ascii="Arial" w:hAnsi="Arial" w:cs="Arial"/>
          <w:b/>
          <w:color w:val="000000"/>
          <w:szCs w:val="18"/>
          <w:lang w:val="es-ES_tradnl"/>
        </w:rPr>
        <w:t>c)</w:t>
      </w:r>
      <w:r w:rsidRPr="005F7AD7">
        <w:rPr>
          <w:rFonts w:ascii="Arial" w:hAnsi="Arial" w:cs="Arial"/>
          <w:color w:val="000000"/>
          <w:szCs w:val="18"/>
          <w:lang w:val="es-ES_tradnl"/>
        </w:rPr>
        <w:t>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6C779780" w14:textId="77777777" w:rsidR="00440096" w:rsidRPr="005F7AD7" w:rsidRDefault="00440096" w:rsidP="00440096">
      <w:pPr>
        <w:rPr>
          <w:rFonts w:ascii="Arial" w:hAnsi="Arial" w:cs="Arial"/>
          <w:b/>
          <w:szCs w:val="18"/>
          <w:lang w:val="es-ES_tradnl" w:eastAsia="es-ES"/>
        </w:rPr>
      </w:pPr>
    </w:p>
    <w:p w14:paraId="42FBEFED" w14:textId="77777777" w:rsidR="00440096" w:rsidRPr="005F7AD7" w:rsidRDefault="00440096" w:rsidP="00440096">
      <w:pPr>
        <w:rPr>
          <w:rFonts w:ascii="Arial" w:hAnsi="Arial" w:cs="Arial"/>
          <w:color w:val="000000"/>
          <w:szCs w:val="18"/>
          <w:lang w:val="es-ES_tradnl"/>
        </w:rPr>
      </w:pPr>
      <w:r w:rsidRPr="005F7AD7">
        <w:rPr>
          <w:rFonts w:ascii="Arial" w:hAnsi="Arial" w:cs="Arial"/>
          <w:color w:val="000000"/>
          <w:szCs w:val="18"/>
          <w:lang w:val="es-ES_tradnl"/>
        </w:rPr>
        <w:t>No aplica.</w:t>
      </w:r>
    </w:p>
    <w:p w14:paraId="56303CA0" w14:textId="77777777" w:rsidR="00440096" w:rsidRPr="005F7AD7" w:rsidRDefault="00440096" w:rsidP="00440096">
      <w:pPr>
        <w:rPr>
          <w:rFonts w:ascii="Arial" w:hAnsi="Arial" w:cs="Arial"/>
          <w:b/>
          <w:szCs w:val="18"/>
          <w:lang w:val="es-ES_tradnl" w:eastAsia="es-ES"/>
        </w:rPr>
      </w:pPr>
    </w:p>
    <w:p w14:paraId="1392A4B0" w14:textId="77777777" w:rsidR="00440096" w:rsidRPr="005F7AD7" w:rsidRDefault="00440096" w:rsidP="00440096">
      <w:pPr>
        <w:rPr>
          <w:rFonts w:ascii="Arial" w:hAnsi="Arial" w:cs="Arial"/>
          <w:color w:val="000000"/>
          <w:szCs w:val="18"/>
          <w:lang w:val="es-ES_tradnl"/>
        </w:rPr>
      </w:pPr>
      <w:r w:rsidRPr="005F7AD7">
        <w:rPr>
          <w:rFonts w:ascii="Arial" w:hAnsi="Arial" w:cs="Arial"/>
          <w:b/>
          <w:color w:val="000000"/>
          <w:szCs w:val="18"/>
          <w:lang w:val="es-ES_tradnl"/>
        </w:rPr>
        <w:t>d)</w:t>
      </w:r>
      <w:r w:rsidRPr="005F7AD7">
        <w:rPr>
          <w:rFonts w:ascii="Arial" w:hAnsi="Arial" w:cs="Arial"/>
          <w:color w:val="000000"/>
          <w:szCs w:val="18"/>
          <w:lang w:val="es-ES_tradnl"/>
        </w:rPr>
        <w:t xml:space="preserve"> 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7BC4B040" w14:textId="77777777" w:rsidR="00440096" w:rsidRPr="005F7AD7" w:rsidRDefault="00440096" w:rsidP="00440096">
      <w:pPr>
        <w:rPr>
          <w:rFonts w:ascii="Arial" w:hAnsi="Arial" w:cs="Arial"/>
          <w:b/>
          <w:szCs w:val="18"/>
          <w:lang w:val="es-ES_tradnl" w:eastAsia="es-ES"/>
        </w:rPr>
      </w:pPr>
    </w:p>
    <w:p w14:paraId="43AA8FEB" w14:textId="77777777" w:rsidR="00440096" w:rsidRPr="005F7AD7" w:rsidRDefault="00440096" w:rsidP="00440096">
      <w:pPr>
        <w:rPr>
          <w:rFonts w:ascii="Arial" w:hAnsi="Arial" w:cs="Arial"/>
          <w:szCs w:val="18"/>
          <w:lang w:val="es-ES_tradnl" w:eastAsia="es-ES"/>
        </w:rPr>
      </w:pPr>
      <w:r w:rsidRPr="005F7AD7">
        <w:rPr>
          <w:rFonts w:ascii="Arial" w:hAnsi="Arial" w:cs="Arial"/>
          <w:szCs w:val="18"/>
          <w:lang w:val="es-ES_tradnl" w:eastAsia="es-ES"/>
        </w:rPr>
        <w:t>No aplica.</w:t>
      </w:r>
    </w:p>
    <w:p w14:paraId="01601034" w14:textId="77777777" w:rsidR="00440096" w:rsidRPr="005F7AD7" w:rsidRDefault="00440096" w:rsidP="00440096">
      <w:pPr>
        <w:rPr>
          <w:rFonts w:ascii="Arial" w:hAnsi="Arial" w:cs="Arial"/>
          <w:b/>
          <w:szCs w:val="18"/>
          <w:lang w:val="es-ES_tradnl" w:eastAsia="es-ES"/>
        </w:rPr>
      </w:pPr>
    </w:p>
    <w:p w14:paraId="5D5A4898" w14:textId="77777777" w:rsidR="00440096" w:rsidRPr="005F7AD7" w:rsidRDefault="00440096" w:rsidP="00440096">
      <w:pPr>
        <w:autoSpaceDE w:val="0"/>
        <w:autoSpaceDN w:val="0"/>
        <w:adjustRightInd w:val="0"/>
        <w:rPr>
          <w:rFonts w:ascii="Arial" w:hAnsi="Arial" w:cs="Arial"/>
          <w:color w:val="000000"/>
          <w:szCs w:val="18"/>
          <w:lang w:val="es-ES_tradnl"/>
        </w:rPr>
      </w:pPr>
      <w:r w:rsidRPr="005F7AD7">
        <w:rPr>
          <w:rFonts w:ascii="Arial" w:hAnsi="Arial" w:cs="Arial"/>
          <w:b/>
          <w:color w:val="000000"/>
          <w:szCs w:val="18"/>
          <w:lang w:val="es-ES_tradnl"/>
        </w:rPr>
        <w:t>e)</w:t>
      </w:r>
      <w:r w:rsidRPr="005F7AD7">
        <w:rPr>
          <w:rFonts w:ascii="Arial" w:hAnsi="Arial" w:cs="Arial"/>
          <w:color w:val="000000"/>
          <w:szCs w:val="18"/>
          <w:lang w:val="es-ES_tradnl"/>
        </w:rPr>
        <w:t xml:space="preserve"> Norma Oficial Mexicana, Norma Mexicana, Norma Internacional, Norma de Referencia o Especificación Técnica, que resulte aplicable a los bienes o servicios requeridos, conforme a la LFMN. </w:t>
      </w:r>
    </w:p>
    <w:p w14:paraId="6B9FE7C7" w14:textId="77777777" w:rsidR="00440096" w:rsidRPr="005F7AD7" w:rsidRDefault="00440096" w:rsidP="00440096">
      <w:pPr>
        <w:rPr>
          <w:rFonts w:ascii="Arial" w:hAnsi="Arial" w:cs="Arial"/>
          <w:b/>
          <w:szCs w:val="18"/>
          <w:lang w:val="es-ES_tradnl" w:eastAsia="es-ES"/>
        </w:rPr>
      </w:pPr>
    </w:p>
    <w:p w14:paraId="708BAC8F" w14:textId="77777777" w:rsidR="00440096" w:rsidRPr="005F7AD7" w:rsidRDefault="00440096" w:rsidP="00440096">
      <w:pPr>
        <w:rPr>
          <w:rFonts w:ascii="Arial" w:hAnsi="Arial" w:cs="Arial"/>
          <w:szCs w:val="18"/>
          <w:lang w:val="es-ES_tradnl" w:eastAsia="es-ES"/>
        </w:rPr>
      </w:pPr>
      <w:r w:rsidRPr="005F7AD7">
        <w:rPr>
          <w:rFonts w:ascii="Arial" w:hAnsi="Arial" w:cs="Arial"/>
          <w:szCs w:val="18"/>
          <w:lang w:val="es-ES_tradnl" w:eastAsia="es-ES"/>
        </w:rPr>
        <w:t>No aplica.</w:t>
      </w:r>
    </w:p>
    <w:p w14:paraId="3967E01D" w14:textId="77777777" w:rsidR="00440096" w:rsidRPr="005F7AD7" w:rsidRDefault="00440096" w:rsidP="00440096">
      <w:pPr>
        <w:rPr>
          <w:rFonts w:ascii="Arial" w:hAnsi="Arial" w:cs="Arial"/>
          <w:b/>
          <w:szCs w:val="18"/>
          <w:lang w:val="es-ES_tradnl" w:eastAsia="es-ES"/>
        </w:rPr>
      </w:pPr>
    </w:p>
    <w:p w14:paraId="610D7D3E" w14:textId="77777777" w:rsidR="00440096" w:rsidRPr="005F7AD7" w:rsidRDefault="00440096" w:rsidP="00440096">
      <w:pPr>
        <w:rPr>
          <w:rFonts w:ascii="Arial" w:hAnsi="Arial" w:cs="Arial"/>
          <w:b/>
          <w:szCs w:val="18"/>
          <w:lang w:val="es-ES_tradnl" w:eastAsia="es-ES"/>
        </w:rPr>
      </w:pPr>
      <w:r w:rsidRPr="005F7AD7">
        <w:rPr>
          <w:rFonts w:ascii="Arial" w:hAnsi="Arial" w:cs="Arial"/>
          <w:b/>
          <w:color w:val="000000"/>
          <w:szCs w:val="18"/>
          <w:lang w:val="es-ES_tradnl"/>
        </w:rPr>
        <w:t>f)</w:t>
      </w:r>
      <w:r w:rsidRPr="005F7AD7">
        <w:rPr>
          <w:rFonts w:ascii="Arial" w:hAnsi="Arial" w:cs="Arial"/>
          <w:color w:val="000000"/>
          <w:szCs w:val="18"/>
          <w:lang w:val="es-ES_tradnl"/>
        </w:rPr>
        <w:t xml:space="preserve"> El Anexo Técnico no deberá contener información relativa a la suficiencia presupuestaria, precios de contratación, o al tipo de procedimiento de contratación.</w:t>
      </w:r>
    </w:p>
    <w:p w14:paraId="5D8AA304" w14:textId="77777777" w:rsidR="00440096" w:rsidRPr="005F7AD7" w:rsidRDefault="00440096" w:rsidP="00440096">
      <w:pPr>
        <w:rPr>
          <w:rFonts w:ascii="Arial" w:hAnsi="Arial" w:cs="Arial"/>
          <w:szCs w:val="18"/>
          <w:lang w:val="es-ES_tradnl"/>
        </w:rPr>
      </w:pPr>
    </w:p>
    <w:p w14:paraId="2A9CB515" w14:textId="77777777" w:rsidR="00440096" w:rsidRPr="005F7AD7" w:rsidRDefault="00440096" w:rsidP="00440096">
      <w:pPr>
        <w:rPr>
          <w:rFonts w:ascii="Arial" w:hAnsi="Arial" w:cs="Arial"/>
          <w:szCs w:val="18"/>
          <w:lang w:val="es-ES_tradnl" w:eastAsia="es-ES"/>
        </w:rPr>
      </w:pPr>
      <w:r w:rsidRPr="005F7AD7">
        <w:rPr>
          <w:rFonts w:ascii="Arial" w:hAnsi="Arial" w:cs="Arial"/>
          <w:szCs w:val="18"/>
          <w:lang w:val="es-ES_tradnl" w:eastAsia="es-ES"/>
        </w:rPr>
        <w:t>No la contiene.</w:t>
      </w:r>
    </w:p>
    <w:p w14:paraId="58DBBE4B" w14:textId="77777777" w:rsidR="00440096" w:rsidRPr="005F7AD7" w:rsidRDefault="00440096" w:rsidP="00440096">
      <w:pPr>
        <w:rPr>
          <w:rFonts w:ascii="Arial" w:hAnsi="Arial" w:cs="Arial"/>
          <w:szCs w:val="18"/>
          <w:lang w:val="es-ES_tradnl"/>
        </w:rPr>
      </w:pPr>
    </w:p>
    <w:p w14:paraId="52E59E26" w14:textId="77777777" w:rsidR="005F4EDA" w:rsidRPr="005F7AD7" w:rsidRDefault="005F4EDA" w:rsidP="00C07CBD">
      <w:pPr>
        <w:rPr>
          <w:sz w:val="16"/>
          <w:lang w:eastAsia="ar-SA"/>
        </w:rPr>
      </w:pPr>
    </w:p>
    <w:p w14:paraId="4DF0FD1B" w14:textId="77777777" w:rsidR="005F4EDA" w:rsidRPr="005F7AD7" w:rsidRDefault="005F4EDA" w:rsidP="00C07CBD">
      <w:pPr>
        <w:rPr>
          <w:sz w:val="16"/>
          <w:lang w:eastAsia="ar-SA"/>
        </w:rPr>
      </w:pPr>
    </w:p>
    <w:p w14:paraId="55BDD513" w14:textId="77777777" w:rsidR="00824CDB" w:rsidRPr="005F7AD7" w:rsidRDefault="00824CDB">
      <w:pPr>
        <w:rPr>
          <w:sz w:val="14"/>
          <w:lang w:eastAsia="ar-SA"/>
        </w:rPr>
      </w:pPr>
      <w:r w:rsidRPr="005F7AD7">
        <w:rPr>
          <w:sz w:val="14"/>
          <w:lang w:eastAsia="ar-SA"/>
        </w:rPr>
        <w:br w:type="page"/>
      </w:r>
    </w:p>
    <w:p w14:paraId="6EA40C3F" w14:textId="77777777" w:rsidR="0077429B" w:rsidRPr="005F7AD7" w:rsidRDefault="0077429B" w:rsidP="009F20E0">
      <w:pPr>
        <w:pStyle w:val="Ttulo1"/>
      </w:pPr>
      <w:bookmarkStart w:id="188" w:name="_Toc180491418"/>
      <w:r w:rsidRPr="005F7AD7">
        <w:t>TERMINOS Y CONDICIONES</w:t>
      </w:r>
      <w:bookmarkEnd w:id="188"/>
    </w:p>
    <w:p w14:paraId="7547D25D" w14:textId="77777777" w:rsidR="00FA2C9B" w:rsidRPr="005F7AD7" w:rsidRDefault="00FA2C9B" w:rsidP="009F20E0">
      <w:pPr>
        <w:ind w:right="48"/>
        <w:contextualSpacing/>
        <w:rPr>
          <w:rFonts w:cs="Arial"/>
          <w:color w:val="000000"/>
          <w:sz w:val="16"/>
          <w:szCs w:val="20"/>
        </w:rPr>
      </w:pPr>
    </w:p>
    <w:tbl>
      <w:tblPr>
        <w:tblpPr w:leftFromText="141" w:rightFromText="141" w:vertAnchor="text" w:tblpX="108" w:tblpY="1"/>
        <w:tblOverlap w:val="never"/>
        <w:tblW w:w="0" w:type="auto"/>
        <w:tblLayout w:type="fixed"/>
        <w:tblLook w:val="04A0" w:firstRow="1" w:lastRow="0" w:firstColumn="1" w:lastColumn="0" w:noHBand="0" w:noVBand="1"/>
      </w:tblPr>
      <w:tblGrid>
        <w:gridCol w:w="4928"/>
        <w:gridCol w:w="4961"/>
      </w:tblGrid>
      <w:tr w:rsidR="00233F27" w:rsidRPr="005F7AD7" w14:paraId="42EC757C" w14:textId="77777777" w:rsidTr="00E61A82">
        <w:trPr>
          <w:trHeight w:val="108"/>
        </w:trPr>
        <w:tc>
          <w:tcPr>
            <w:tcW w:w="9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63918" w14:textId="77777777" w:rsidR="00233F27" w:rsidRPr="005F7AD7" w:rsidRDefault="00233F27" w:rsidP="00E61A82">
            <w:pPr>
              <w:rPr>
                <w:b/>
                <w:i/>
                <w:sz w:val="16"/>
                <w:szCs w:val="16"/>
              </w:rPr>
            </w:pPr>
          </w:p>
          <w:p w14:paraId="5A29289B" w14:textId="77777777" w:rsidR="00233F27" w:rsidRPr="005F7AD7" w:rsidRDefault="00233F27" w:rsidP="00E61A82">
            <w:pPr>
              <w:rPr>
                <w:b/>
                <w:i/>
                <w:sz w:val="16"/>
                <w:szCs w:val="16"/>
                <w:u w:val="single"/>
              </w:rPr>
            </w:pPr>
            <w:r w:rsidRPr="005F7AD7">
              <w:rPr>
                <w:b/>
                <w:i/>
                <w:sz w:val="16"/>
                <w:szCs w:val="16"/>
              </w:rPr>
              <w:t xml:space="preserve">4.24.4  </w:t>
            </w:r>
            <w:r w:rsidRPr="005F7AD7">
              <w:rPr>
                <w:b/>
                <w:i/>
                <w:sz w:val="16"/>
                <w:szCs w:val="16"/>
                <w:u w:val="single"/>
              </w:rPr>
              <w:t>Términos y condiciones en medio impreso y electrónico (archivo editable) del bien a adquirir o arrendar o servicio por contratar, firmados en la última hoja, y rubricados en todas, por las personas servidoras públicas del Área Requirente y/o Técnica responsables de su elaboración y autorización, a saber:</w:t>
            </w:r>
          </w:p>
          <w:p w14:paraId="7807A8CF" w14:textId="77777777" w:rsidR="00233F27" w:rsidRPr="005F7AD7" w:rsidRDefault="00233F27" w:rsidP="00E61A82">
            <w:pPr>
              <w:rPr>
                <w:b/>
                <w:i/>
                <w:sz w:val="16"/>
                <w:szCs w:val="16"/>
                <w:u w:val="single"/>
              </w:rPr>
            </w:pPr>
          </w:p>
          <w:p w14:paraId="58E3F99F" w14:textId="77777777" w:rsidR="00233F27" w:rsidRPr="005F7AD7" w:rsidRDefault="00233F27" w:rsidP="00E61A82">
            <w:pPr>
              <w:rPr>
                <w:b/>
                <w:i/>
                <w:sz w:val="16"/>
                <w:szCs w:val="16"/>
                <w:u w:val="single"/>
              </w:rPr>
            </w:pPr>
          </w:p>
          <w:p w14:paraId="3CEC1C4F" w14:textId="77777777" w:rsidR="00233F27" w:rsidRPr="005F7AD7" w:rsidRDefault="00233F27" w:rsidP="00E61A82">
            <w:pPr>
              <w:rPr>
                <w:b/>
                <w:i/>
                <w:sz w:val="16"/>
                <w:szCs w:val="16"/>
              </w:rPr>
            </w:pPr>
            <w:r w:rsidRPr="005F7AD7">
              <w:rPr>
                <w:b/>
                <w:i/>
                <w:sz w:val="16"/>
                <w:szCs w:val="16"/>
              </w:rPr>
              <w:t xml:space="preserve">a) En Órganos Normativos: </w:t>
            </w:r>
          </w:p>
          <w:p w14:paraId="4906CA7B" w14:textId="77777777" w:rsidR="00233F27" w:rsidRPr="005F7AD7" w:rsidRDefault="00233F27" w:rsidP="00E61A82">
            <w:pPr>
              <w:rPr>
                <w:b/>
                <w:i/>
                <w:sz w:val="16"/>
                <w:szCs w:val="16"/>
              </w:rPr>
            </w:pPr>
            <w:r w:rsidRPr="005F7AD7">
              <w:rPr>
                <w:b/>
                <w:i/>
                <w:sz w:val="16"/>
                <w:szCs w:val="16"/>
              </w:rPr>
              <w:t xml:space="preserve">Los Titulares de Unidad, Coordinadores Normativos, los Coordinadores Técnicos, Coordinadores Administrativos o Coordinadores de Servicios Administrativos (según corresponda), o los Jefes de División. </w:t>
            </w:r>
          </w:p>
          <w:p w14:paraId="2492AAF9" w14:textId="77777777" w:rsidR="00233F27" w:rsidRPr="005F7AD7" w:rsidRDefault="00233F27" w:rsidP="00E61A82">
            <w:pPr>
              <w:rPr>
                <w:b/>
                <w:i/>
                <w:sz w:val="16"/>
                <w:szCs w:val="16"/>
              </w:rPr>
            </w:pPr>
            <w:r w:rsidRPr="005F7AD7">
              <w:rPr>
                <w:b/>
                <w:i/>
                <w:sz w:val="16"/>
                <w:szCs w:val="16"/>
              </w:rPr>
              <w:t xml:space="preserve">b) En OOAD: </w:t>
            </w:r>
          </w:p>
          <w:p w14:paraId="29B5E794" w14:textId="77777777" w:rsidR="00233F27" w:rsidRPr="005F7AD7" w:rsidRDefault="00233F27" w:rsidP="00E61A82">
            <w:pPr>
              <w:rPr>
                <w:b/>
                <w:i/>
                <w:sz w:val="16"/>
                <w:szCs w:val="16"/>
              </w:rPr>
            </w:pPr>
          </w:p>
          <w:p w14:paraId="4281D96E" w14:textId="77777777" w:rsidR="00233F27" w:rsidRPr="005F7AD7" w:rsidRDefault="00233F27" w:rsidP="00E61A82">
            <w:pPr>
              <w:rPr>
                <w:b/>
                <w:i/>
                <w:sz w:val="16"/>
                <w:szCs w:val="16"/>
              </w:rPr>
            </w:pPr>
            <w:r w:rsidRPr="005F7AD7">
              <w:rPr>
                <w:b/>
                <w:i/>
                <w:sz w:val="16"/>
                <w:szCs w:val="16"/>
              </w:rPr>
              <w:t xml:space="preserve">El Titular, el Jefe de Servicios, el Jefe de Departamento o el Jefe de Oficina de que se trate. </w:t>
            </w:r>
          </w:p>
          <w:p w14:paraId="0A7F2170" w14:textId="77777777" w:rsidR="00233F27" w:rsidRPr="005F7AD7" w:rsidRDefault="00233F27" w:rsidP="00E61A82">
            <w:pPr>
              <w:rPr>
                <w:b/>
                <w:i/>
                <w:sz w:val="16"/>
                <w:szCs w:val="16"/>
              </w:rPr>
            </w:pPr>
            <w:r w:rsidRPr="005F7AD7">
              <w:rPr>
                <w:b/>
                <w:i/>
                <w:sz w:val="16"/>
                <w:szCs w:val="16"/>
              </w:rPr>
              <w:t xml:space="preserve">c) En UMAE: </w:t>
            </w:r>
          </w:p>
          <w:p w14:paraId="4A327C4F" w14:textId="77777777" w:rsidR="00233F27" w:rsidRPr="005F7AD7" w:rsidRDefault="00233F27" w:rsidP="00E61A82">
            <w:pPr>
              <w:rPr>
                <w:b/>
                <w:i/>
                <w:sz w:val="16"/>
                <w:szCs w:val="16"/>
              </w:rPr>
            </w:pPr>
          </w:p>
          <w:p w14:paraId="0DD7CC80" w14:textId="77777777" w:rsidR="00233F27" w:rsidRPr="005F7AD7" w:rsidRDefault="00233F27" w:rsidP="00E61A82">
            <w:pPr>
              <w:rPr>
                <w:b/>
                <w:i/>
                <w:sz w:val="16"/>
                <w:szCs w:val="16"/>
              </w:rPr>
            </w:pPr>
            <w:r w:rsidRPr="005F7AD7">
              <w:rPr>
                <w:b/>
                <w:i/>
                <w:sz w:val="16"/>
                <w:szCs w:val="16"/>
              </w:rPr>
              <w:t xml:space="preserve">El Jefe de División, el Jefe de Departamento o el Jefe de Oficina de que se trate. </w:t>
            </w:r>
          </w:p>
          <w:p w14:paraId="2ACD1043" w14:textId="77777777" w:rsidR="00233F27" w:rsidRPr="005F7AD7" w:rsidRDefault="00233F27" w:rsidP="00E61A82">
            <w:pPr>
              <w:rPr>
                <w:b/>
                <w:i/>
                <w:sz w:val="16"/>
                <w:szCs w:val="16"/>
              </w:rPr>
            </w:pPr>
            <w:r w:rsidRPr="005F7AD7">
              <w:rPr>
                <w:b/>
                <w:i/>
                <w:sz w:val="16"/>
                <w:szCs w:val="16"/>
              </w:rPr>
              <w:t>Incluirán lo que se señala a continuación, en el orden que se indica, según sea el caso:</w:t>
            </w:r>
          </w:p>
          <w:p w14:paraId="17F591F0" w14:textId="77777777" w:rsidR="00233F27" w:rsidRPr="005F7AD7" w:rsidRDefault="00233F27" w:rsidP="00E61A82">
            <w:pPr>
              <w:rPr>
                <w:b/>
                <w:i/>
                <w:sz w:val="16"/>
                <w:szCs w:val="16"/>
                <w:u w:val="single"/>
              </w:rPr>
            </w:pPr>
          </w:p>
        </w:tc>
      </w:tr>
      <w:tr w:rsidR="00233F27" w:rsidRPr="005F7AD7" w14:paraId="62DC1B58"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3F2F6" w14:textId="77777777" w:rsidR="00233F27" w:rsidRPr="005F7AD7" w:rsidRDefault="00233F27" w:rsidP="00E61A82">
            <w:pPr>
              <w:rPr>
                <w:sz w:val="16"/>
                <w:szCs w:val="16"/>
              </w:rPr>
            </w:pPr>
            <w:r w:rsidRPr="005F7AD7">
              <w:rPr>
                <w:sz w:val="16"/>
                <w:szCs w:val="16"/>
              </w:rPr>
              <w:t xml:space="preserve">a) Vigencia de la contratación. </w:t>
            </w:r>
          </w:p>
          <w:p w14:paraId="096C83D7"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A72A0" w14:textId="77777777" w:rsidR="00233F27" w:rsidRPr="005F7AD7" w:rsidRDefault="00233F27" w:rsidP="00E61A82">
            <w:pPr>
              <w:rPr>
                <w:b/>
                <w:sz w:val="16"/>
                <w:szCs w:val="16"/>
                <w:u w:val="single"/>
              </w:rPr>
            </w:pPr>
            <w:r w:rsidRPr="005F7AD7">
              <w:rPr>
                <w:sz w:val="16"/>
                <w:szCs w:val="16"/>
              </w:rPr>
              <w:t>Del periodo</w:t>
            </w:r>
            <w:r w:rsidRPr="005F7AD7">
              <w:rPr>
                <w:b/>
                <w:sz w:val="16"/>
                <w:szCs w:val="16"/>
              </w:rPr>
              <w:t xml:space="preserve"> 01/01/2025 al 31/12/2025</w:t>
            </w:r>
            <w:r w:rsidRPr="005F7AD7">
              <w:rPr>
                <w:sz w:val="16"/>
                <w:szCs w:val="16"/>
              </w:rPr>
              <w:t>.</w:t>
            </w:r>
          </w:p>
        </w:tc>
      </w:tr>
      <w:tr w:rsidR="00233F27" w:rsidRPr="005F7AD7" w14:paraId="4D17F7E6" w14:textId="77777777" w:rsidTr="00233F27">
        <w:trPr>
          <w:trHeight w:val="740"/>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1FA27" w14:textId="77777777" w:rsidR="00233F27" w:rsidRPr="005F7AD7" w:rsidRDefault="00233F27" w:rsidP="00E61A82">
            <w:pPr>
              <w:rPr>
                <w:sz w:val="16"/>
                <w:szCs w:val="16"/>
              </w:rPr>
            </w:pPr>
            <w:r w:rsidRPr="005F7AD7">
              <w:rPr>
                <w:sz w:val="16"/>
                <w:szCs w:val="16"/>
              </w:rPr>
              <w:t>b) Plazo de entrega del bien, arrendamiento o servicio, indicando en su caso, el calendario y programa de entregas que corresponda.</w:t>
            </w:r>
          </w:p>
          <w:p w14:paraId="19B67553"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FABC0" w14:textId="77777777" w:rsidR="00233F27" w:rsidRPr="005F7AD7" w:rsidRDefault="00233F27" w:rsidP="00E61A82">
            <w:pPr>
              <w:rPr>
                <w:b/>
                <w:sz w:val="16"/>
                <w:szCs w:val="16"/>
              </w:rPr>
            </w:pPr>
            <w:r w:rsidRPr="005F7AD7">
              <w:rPr>
                <w:b/>
                <w:sz w:val="16"/>
                <w:szCs w:val="16"/>
              </w:rPr>
              <w:t>Se adjunta al presente documental denominado ANEXO TÉCNICO, mismo que contiene plazo de entrega del bien, calendario y programa de entrega del servicio que nos ocupa.</w:t>
            </w:r>
          </w:p>
          <w:p w14:paraId="5F2C99DF" w14:textId="77777777" w:rsidR="00233F27" w:rsidRPr="005F7AD7" w:rsidRDefault="00233F27" w:rsidP="00E61A82">
            <w:pPr>
              <w:rPr>
                <w:b/>
                <w:sz w:val="16"/>
                <w:szCs w:val="16"/>
                <w:u w:val="single"/>
              </w:rPr>
            </w:pPr>
          </w:p>
        </w:tc>
      </w:tr>
      <w:tr w:rsidR="00233F27" w:rsidRPr="005F7AD7" w14:paraId="50BCD78E"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DFE02" w14:textId="77777777" w:rsidR="00233F27" w:rsidRPr="005F7AD7" w:rsidRDefault="00233F27" w:rsidP="00E61A82">
            <w:pPr>
              <w:rPr>
                <w:sz w:val="16"/>
                <w:szCs w:val="16"/>
              </w:rPr>
            </w:pPr>
            <w:r w:rsidRPr="005F7AD7">
              <w:rPr>
                <w:sz w:val="16"/>
                <w:szCs w:val="16"/>
              </w:rPr>
              <w:t xml:space="preserve">c)  Criterio de evaluación de proposiciones conforme a lo dispuesto por los artículos 51, 52 y 53 del RLAASSP. </w:t>
            </w:r>
          </w:p>
          <w:p w14:paraId="01566933" w14:textId="77777777" w:rsidR="00233F27" w:rsidRPr="005F7AD7" w:rsidRDefault="00233F27" w:rsidP="00E61A82">
            <w:pPr>
              <w:rPr>
                <w:sz w:val="16"/>
                <w:szCs w:val="16"/>
              </w:rPr>
            </w:pPr>
            <w:r w:rsidRPr="005F7AD7">
              <w:rPr>
                <w:sz w:val="16"/>
                <w:szCs w:val="16"/>
              </w:rPr>
              <w:t xml:space="preserve">En su caso, la ponderación del criterio de evaluación de puntos y porcentajes con la que se evaluarán las propuestas, cumpliendo con lo dispuesto en el segundo párrafo del artículo 14 de la LAASSP. </w:t>
            </w:r>
          </w:p>
          <w:p w14:paraId="6B0E6E2A" w14:textId="77777777" w:rsidR="00233F27" w:rsidRPr="005F7AD7" w:rsidRDefault="00233F27" w:rsidP="00E61A82">
            <w:pPr>
              <w:rPr>
                <w:sz w:val="16"/>
                <w:szCs w:val="16"/>
              </w:rPr>
            </w:pPr>
            <w:r w:rsidRPr="005F7AD7">
              <w:rPr>
                <w:sz w:val="16"/>
                <w:szCs w:val="16"/>
              </w:rPr>
              <w:t>En su caso, la metodología para la evaluación bajo el criterio de costo beneficio.</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A53AA5" w14:textId="77777777" w:rsidR="00233F27" w:rsidRPr="005F7AD7" w:rsidRDefault="00233F27" w:rsidP="00E61A82">
            <w:pPr>
              <w:rPr>
                <w:b/>
                <w:sz w:val="16"/>
                <w:szCs w:val="16"/>
                <w:u w:val="single"/>
              </w:rPr>
            </w:pPr>
            <w:r w:rsidRPr="005F7AD7">
              <w:rPr>
                <w:b/>
                <w:sz w:val="16"/>
                <w:szCs w:val="16"/>
                <w:u w:val="single"/>
              </w:rPr>
              <w:t>La evaluación de las proposiciones que se reciban en el proceso de contratación será BINARIA, toda vez que el caso que nos ocupa, se actualiza la hipótesis normativa prevista en el numeral 51 segundo párrafo del Reglamento de la Ley de Adquisiciones, Arrendamientos y Sector Público (LAASSP).</w:t>
            </w:r>
          </w:p>
          <w:p w14:paraId="14C794D9" w14:textId="77777777" w:rsidR="00233F27" w:rsidRPr="005F7AD7" w:rsidRDefault="00233F27" w:rsidP="00E61A82">
            <w:pPr>
              <w:rPr>
                <w:b/>
                <w:sz w:val="16"/>
                <w:szCs w:val="16"/>
                <w:u w:val="single"/>
              </w:rPr>
            </w:pPr>
          </w:p>
          <w:p w14:paraId="47A6188E" w14:textId="77777777" w:rsidR="00233F27" w:rsidRPr="005F7AD7" w:rsidRDefault="00233F27" w:rsidP="00E61A82">
            <w:pPr>
              <w:rPr>
                <w:b/>
                <w:sz w:val="16"/>
                <w:szCs w:val="16"/>
                <w:u w:val="single"/>
              </w:rPr>
            </w:pPr>
            <w:r w:rsidRPr="005F7AD7">
              <w:rPr>
                <w:b/>
                <w:sz w:val="16"/>
                <w:szCs w:val="16"/>
                <w:u w:val="single"/>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14:paraId="4A08E39D" w14:textId="77777777" w:rsidR="00233F27" w:rsidRPr="005F7AD7" w:rsidRDefault="00233F27" w:rsidP="00E61A82">
            <w:pPr>
              <w:rPr>
                <w:b/>
                <w:sz w:val="16"/>
                <w:szCs w:val="16"/>
                <w:u w:val="single"/>
              </w:rPr>
            </w:pPr>
          </w:p>
          <w:p w14:paraId="5210EAAE" w14:textId="77777777" w:rsidR="00233F27" w:rsidRPr="005F7AD7" w:rsidRDefault="00233F27" w:rsidP="00E61A82">
            <w:pPr>
              <w:rPr>
                <w:b/>
                <w:sz w:val="16"/>
                <w:szCs w:val="16"/>
                <w:u w:val="single"/>
              </w:rPr>
            </w:pPr>
            <w:r w:rsidRPr="005F7AD7">
              <w:rPr>
                <w:b/>
                <w:sz w:val="16"/>
                <w:szCs w:val="16"/>
                <w:u w:val="single"/>
              </w:rPr>
              <w:t xml:space="preserve">Así mismo,   los criterios que se aplicarán para evaluar las proposiciones se basaran en la información documental presentada,  por los licitantes, observando para ello lo previsto en el artículo 36 en lo relativo al criterio binario y 36 bis fracción II de la LAASSP. La evaluación se realizará comparando entre sí, en forma equivalente, todas las condiciones ofrecidas explícitamente por los licitantes. </w:t>
            </w:r>
          </w:p>
          <w:p w14:paraId="6E07FD95" w14:textId="77777777" w:rsidR="00233F27" w:rsidRPr="005F7AD7" w:rsidRDefault="00233F27" w:rsidP="00E61A82">
            <w:pPr>
              <w:rPr>
                <w:b/>
                <w:sz w:val="16"/>
                <w:szCs w:val="16"/>
                <w:u w:val="single"/>
              </w:rPr>
            </w:pPr>
          </w:p>
          <w:p w14:paraId="43983E4E" w14:textId="77777777" w:rsidR="00233F27" w:rsidRPr="005F7AD7" w:rsidRDefault="00233F27" w:rsidP="00E61A82">
            <w:pPr>
              <w:rPr>
                <w:b/>
                <w:sz w:val="16"/>
                <w:szCs w:val="16"/>
                <w:u w:val="single"/>
              </w:rPr>
            </w:pPr>
            <w:r w:rsidRPr="005F7AD7">
              <w:rPr>
                <w:b/>
                <w:sz w:val="16"/>
                <w:szCs w:val="16"/>
                <w:u w:val="single"/>
              </w:rPr>
              <w:t xml:space="preserve">Por lo que, el licitante que resulte adjudicado, deberá cumplir con todos los requisitos solicitados en la Convocatoria, ya que todos son necesarios para garantizar la calidad y entrega oportuna  del producto y/o servicio. </w:t>
            </w:r>
          </w:p>
          <w:p w14:paraId="429B15DF" w14:textId="77777777" w:rsidR="00233F27" w:rsidRPr="005F7AD7" w:rsidRDefault="00233F27" w:rsidP="00E61A82">
            <w:pPr>
              <w:rPr>
                <w:b/>
                <w:sz w:val="16"/>
                <w:szCs w:val="16"/>
                <w:u w:val="single"/>
              </w:rPr>
            </w:pPr>
          </w:p>
          <w:p w14:paraId="52A2D631" w14:textId="77777777" w:rsidR="00233F27" w:rsidRPr="005F7AD7" w:rsidRDefault="00233F27" w:rsidP="00E61A82">
            <w:pPr>
              <w:rPr>
                <w:b/>
                <w:bCs/>
                <w:sz w:val="16"/>
                <w:szCs w:val="16"/>
                <w:u w:val="single"/>
                <w:lang w:val="es-ES_tradnl"/>
              </w:rPr>
            </w:pPr>
            <w:r w:rsidRPr="005F7AD7">
              <w:rPr>
                <w:b/>
                <w:bCs/>
                <w:i/>
                <w:sz w:val="16"/>
                <w:szCs w:val="16"/>
                <w:u w:val="single"/>
                <w:lang w:val="es-ES_tradnl"/>
              </w:rPr>
              <w:t>Las especificaciones técnicas, calendarización, lugares de entrega y condiciones de entrega se establecen en el documental denominado ANEXO TÉCNICO, que se adjunta al presente requerimiento.</w:t>
            </w:r>
          </w:p>
          <w:p w14:paraId="4BFFE8E5" w14:textId="77777777" w:rsidR="00233F27" w:rsidRPr="005F7AD7" w:rsidRDefault="00233F27" w:rsidP="00E61A82">
            <w:pPr>
              <w:rPr>
                <w:b/>
                <w:sz w:val="16"/>
                <w:szCs w:val="16"/>
                <w:u w:val="single"/>
              </w:rPr>
            </w:pPr>
          </w:p>
          <w:p w14:paraId="339683E4" w14:textId="77777777" w:rsidR="00233F27" w:rsidRPr="005F7AD7" w:rsidRDefault="00233F27" w:rsidP="00E61A82">
            <w:pPr>
              <w:rPr>
                <w:b/>
                <w:sz w:val="16"/>
                <w:szCs w:val="16"/>
                <w:u w:val="single"/>
              </w:rPr>
            </w:pPr>
            <w:r w:rsidRPr="005F7AD7">
              <w:rPr>
                <w:b/>
                <w:sz w:val="16"/>
                <w:szCs w:val="16"/>
                <w:u w:val="single"/>
              </w:rPr>
              <w:t>Las especificaciones solicitadas en el procedimiento que nos ocupa se encuentran homologadas en el mercado, puesto que las mismas son estandarizadas para la ejecución del servicio a contratar y no es necesario evaluar a proveedores, por lo que en términos del punto 4.32 de los POBALINES y 4.2.11.18 del manual administrativo de aplicación general en materia de adquisiciones, arrendamientos y servicios del sector público, el método de evaluación aplicar será binario toda vez que el caso que nos ocupa, se actualiza la hipótesis normativa prevista en el numeral 51 segundo párrafo del reglamento de la ley de adquisiciones, arrendamientos y sector público.</w:t>
            </w:r>
          </w:p>
          <w:p w14:paraId="304E8E7B" w14:textId="77777777" w:rsidR="00233F27" w:rsidRPr="005F7AD7" w:rsidRDefault="00233F27" w:rsidP="00E61A82">
            <w:pPr>
              <w:rPr>
                <w:b/>
                <w:sz w:val="16"/>
                <w:szCs w:val="16"/>
                <w:u w:val="single"/>
              </w:rPr>
            </w:pPr>
          </w:p>
        </w:tc>
      </w:tr>
      <w:tr w:rsidR="00233F27" w:rsidRPr="005F7AD7" w14:paraId="3073DF45" w14:textId="77777777" w:rsidTr="00233F27">
        <w:trPr>
          <w:trHeight w:val="3109"/>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63860" w14:textId="77777777" w:rsidR="00233F27" w:rsidRPr="005F7AD7" w:rsidRDefault="00233F27" w:rsidP="00E61A82">
            <w:pPr>
              <w:rPr>
                <w:sz w:val="16"/>
                <w:szCs w:val="16"/>
              </w:rPr>
            </w:pPr>
            <w:r w:rsidRPr="005F7AD7">
              <w:rPr>
                <w:sz w:val="16"/>
                <w:szCs w:val="16"/>
              </w:rPr>
              <w:t>d) Licencias, permisos, registros, certificados o autorizaciones que debe cumplir o aplicarse al bien o servicio a contratar.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DBA41" w14:textId="77777777" w:rsidR="00233F27" w:rsidRPr="005F7AD7" w:rsidRDefault="00233F27" w:rsidP="00E61A82">
            <w:pPr>
              <w:rPr>
                <w:b/>
                <w:sz w:val="16"/>
                <w:szCs w:val="16"/>
              </w:rPr>
            </w:pPr>
            <w:r w:rsidRPr="005F7AD7">
              <w:rPr>
                <w:b/>
                <w:sz w:val="16"/>
                <w:szCs w:val="16"/>
              </w:rPr>
              <w:t xml:space="preserve">Documentos que el licitante deberá presentar en digital, original, y copia realizando el original al realizar el correspondiente cotejo. </w:t>
            </w:r>
          </w:p>
          <w:p w14:paraId="756F215B" w14:textId="77777777" w:rsidR="00233F27" w:rsidRPr="005F7AD7" w:rsidRDefault="00233F27" w:rsidP="00E61A82">
            <w:pPr>
              <w:rPr>
                <w:b/>
                <w:sz w:val="16"/>
                <w:szCs w:val="16"/>
                <w:u w:val="single"/>
              </w:rPr>
            </w:pPr>
          </w:p>
          <w:p w14:paraId="435FA6C8" w14:textId="77777777" w:rsidR="00233F27" w:rsidRPr="005F7AD7" w:rsidRDefault="00233F27" w:rsidP="00E61A82">
            <w:pPr>
              <w:rPr>
                <w:b/>
                <w:sz w:val="16"/>
                <w:szCs w:val="16"/>
                <w:u w:val="single"/>
              </w:rPr>
            </w:pPr>
            <w:r w:rsidRPr="005F7AD7">
              <w:rPr>
                <w:b/>
                <w:sz w:val="16"/>
                <w:szCs w:val="16"/>
                <w:u w:val="single"/>
              </w:rPr>
              <w:t>•Alta ante la Secretaría de Hacienda y Crédito Público.</w:t>
            </w:r>
          </w:p>
          <w:p w14:paraId="478E10E9" w14:textId="77777777" w:rsidR="00233F27" w:rsidRPr="005F7AD7" w:rsidRDefault="00233F27" w:rsidP="00E61A82">
            <w:pPr>
              <w:rPr>
                <w:b/>
                <w:sz w:val="16"/>
                <w:szCs w:val="16"/>
                <w:u w:val="single"/>
              </w:rPr>
            </w:pPr>
            <w:r w:rsidRPr="005F7AD7">
              <w:rPr>
                <w:b/>
                <w:sz w:val="16"/>
                <w:szCs w:val="16"/>
                <w:u w:val="single"/>
              </w:rPr>
              <w:t>•Registro Federal de Contribuyentes.</w:t>
            </w:r>
          </w:p>
          <w:p w14:paraId="302B94B6" w14:textId="77777777" w:rsidR="00233F27" w:rsidRPr="005F7AD7" w:rsidRDefault="00233F27" w:rsidP="00E61A82">
            <w:pPr>
              <w:rPr>
                <w:b/>
                <w:sz w:val="16"/>
                <w:szCs w:val="16"/>
                <w:u w:val="single"/>
              </w:rPr>
            </w:pPr>
            <w:r w:rsidRPr="005F7AD7">
              <w:rPr>
                <w:b/>
                <w:sz w:val="16"/>
                <w:szCs w:val="16"/>
                <w:u w:val="single"/>
              </w:rPr>
              <w:t>•Tarjeta Patronal ante el IMSS.</w:t>
            </w:r>
          </w:p>
          <w:p w14:paraId="12F4CA55" w14:textId="77777777" w:rsidR="00233F27" w:rsidRPr="005F7AD7" w:rsidRDefault="00233F27" w:rsidP="00E61A82">
            <w:pPr>
              <w:rPr>
                <w:b/>
                <w:sz w:val="16"/>
                <w:szCs w:val="16"/>
                <w:u w:val="single"/>
              </w:rPr>
            </w:pPr>
            <w:r w:rsidRPr="005F7AD7">
              <w:rPr>
                <w:b/>
                <w:sz w:val="16"/>
                <w:szCs w:val="16"/>
                <w:u w:val="single"/>
              </w:rPr>
              <w:t>•Licencia de funcionamiento o permiso de operación de la autoridad municipal, estatal o federal competente.</w:t>
            </w:r>
          </w:p>
          <w:p w14:paraId="5402EBE7" w14:textId="77777777" w:rsidR="00233F27" w:rsidRPr="005F7AD7" w:rsidRDefault="00233F27" w:rsidP="00E61A82">
            <w:pPr>
              <w:rPr>
                <w:b/>
                <w:sz w:val="16"/>
                <w:szCs w:val="16"/>
                <w:u w:val="single"/>
              </w:rPr>
            </w:pPr>
          </w:p>
          <w:p w14:paraId="0F20F2A2" w14:textId="77777777" w:rsidR="00233F27" w:rsidRPr="005F7AD7" w:rsidRDefault="00233F27" w:rsidP="00E61A82">
            <w:pPr>
              <w:rPr>
                <w:b/>
                <w:sz w:val="16"/>
                <w:szCs w:val="16"/>
                <w:u w:val="single"/>
              </w:rPr>
            </w:pPr>
            <w:r w:rsidRPr="005F7AD7">
              <w:rPr>
                <w:b/>
                <w:sz w:val="16"/>
                <w:szCs w:val="16"/>
                <w:u w:val="single"/>
              </w:rPr>
              <w:t>Persona Moral, deberá presentar:</w:t>
            </w:r>
          </w:p>
          <w:p w14:paraId="7E08F209" w14:textId="77777777" w:rsidR="00233F27" w:rsidRPr="005F7AD7" w:rsidRDefault="00233F27" w:rsidP="00E61A82">
            <w:pPr>
              <w:rPr>
                <w:b/>
                <w:sz w:val="16"/>
                <w:szCs w:val="16"/>
                <w:u w:val="single"/>
              </w:rPr>
            </w:pPr>
            <w:r w:rsidRPr="005F7AD7">
              <w:rPr>
                <w:b/>
                <w:sz w:val="16"/>
                <w:szCs w:val="16"/>
                <w:u w:val="single"/>
              </w:rPr>
              <w:t>•Acta Constitutiva de la empresa en donde se describa el objeto social, el cual debe relacionarse con el servicio a contratar por el instituto.</w:t>
            </w:r>
          </w:p>
          <w:p w14:paraId="383A4486" w14:textId="77777777" w:rsidR="00233F27" w:rsidRPr="005F7AD7" w:rsidRDefault="00233F27" w:rsidP="00E61A82">
            <w:pPr>
              <w:rPr>
                <w:b/>
                <w:sz w:val="16"/>
                <w:szCs w:val="16"/>
                <w:u w:val="single"/>
              </w:rPr>
            </w:pPr>
            <w:r w:rsidRPr="005F7AD7">
              <w:rPr>
                <w:b/>
                <w:sz w:val="16"/>
                <w:szCs w:val="16"/>
                <w:u w:val="single"/>
              </w:rPr>
              <w:t>•Poder Notarial del Representante Legal de la Empresa.</w:t>
            </w:r>
          </w:p>
          <w:p w14:paraId="2E6388E5" w14:textId="77777777" w:rsidR="00233F27" w:rsidRPr="005F7AD7" w:rsidRDefault="00233F27" w:rsidP="00E61A82">
            <w:pPr>
              <w:rPr>
                <w:b/>
                <w:sz w:val="16"/>
                <w:szCs w:val="16"/>
                <w:u w:val="single"/>
              </w:rPr>
            </w:pPr>
            <w:r w:rsidRPr="005F7AD7">
              <w:rPr>
                <w:b/>
                <w:sz w:val="16"/>
                <w:szCs w:val="16"/>
                <w:u w:val="single"/>
              </w:rPr>
              <w:t xml:space="preserve">•Comprobante de Domicilio. </w:t>
            </w:r>
          </w:p>
          <w:p w14:paraId="3B878638" w14:textId="77777777" w:rsidR="00233F27" w:rsidRPr="005F7AD7" w:rsidRDefault="00233F27" w:rsidP="00E61A82">
            <w:pPr>
              <w:rPr>
                <w:b/>
                <w:sz w:val="16"/>
                <w:szCs w:val="16"/>
                <w:u w:val="single"/>
              </w:rPr>
            </w:pPr>
            <w:r w:rsidRPr="005F7AD7">
              <w:rPr>
                <w:b/>
                <w:sz w:val="16"/>
                <w:szCs w:val="16"/>
                <w:u w:val="single"/>
              </w:rPr>
              <w:t>•Identificación oficial vigente con fotografía, (cartilla del servicio militar nacional, pasaporte, credencial para votar con fotografía o cédula profesional), de la persona que firme la proposición.</w:t>
            </w:r>
          </w:p>
          <w:p w14:paraId="5934E1B1" w14:textId="77777777" w:rsidR="00233F27" w:rsidRPr="005F7AD7" w:rsidRDefault="00233F27" w:rsidP="00E61A82">
            <w:pPr>
              <w:rPr>
                <w:b/>
                <w:sz w:val="16"/>
                <w:szCs w:val="16"/>
                <w:u w:val="single"/>
              </w:rPr>
            </w:pPr>
          </w:p>
          <w:p w14:paraId="5CC32ADA" w14:textId="77777777" w:rsidR="00233F27" w:rsidRPr="005F7AD7" w:rsidRDefault="00233F27" w:rsidP="00E61A82">
            <w:pPr>
              <w:rPr>
                <w:b/>
                <w:sz w:val="16"/>
                <w:szCs w:val="16"/>
                <w:u w:val="single"/>
              </w:rPr>
            </w:pPr>
            <w:r w:rsidRPr="005F7AD7">
              <w:rPr>
                <w:b/>
                <w:sz w:val="16"/>
                <w:szCs w:val="16"/>
                <w:u w:val="single"/>
              </w:rPr>
              <w:t xml:space="preserve">Personas físicas, deberán presentar: </w:t>
            </w:r>
          </w:p>
          <w:p w14:paraId="464FC815" w14:textId="77777777" w:rsidR="00233F27" w:rsidRPr="005F7AD7" w:rsidRDefault="00233F27" w:rsidP="00E61A82">
            <w:pPr>
              <w:rPr>
                <w:b/>
                <w:sz w:val="16"/>
                <w:szCs w:val="16"/>
                <w:u w:val="single"/>
              </w:rPr>
            </w:pPr>
            <w:r w:rsidRPr="005F7AD7">
              <w:rPr>
                <w:b/>
                <w:sz w:val="16"/>
                <w:szCs w:val="16"/>
                <w:u w:val="single"/>
              </w:rPr>
              <w:t>•Acta de nacimiento, en su caso, la carta de naturalización respectiva expedida por la autoridad competente.</w:t>
            </w:r>
          </w:p>
          <w:p w14:paraId="7DBBB421" w14:textId="77777777" w:rsidR="00233F27" w:rsidRPr="005F7AD7" w:rsidRDefault="00233F27" w:rsidP="00E61A82">
            <w:pPr>
              <w:rPr>
                <w:b/>
                <w:sz w:val="16"/>
                <w:szCs w:val="16"/>
                <w:u w:val="single"/>
              </w:rPr>
            </w:pPr>
          </w:p>
          <w:p w14:paraId="24FA4269" w14:textId="77777777" w:rsidR="00233F27" w:rsidRPr="005F7AD7" w:rsidRDefault="00233F27" w:rsidP="00E61A82">
            <w:pPr>
              <w:rPr>
                <w:b/>
                <w:sz w:val="16"/>
                <w:szCs w:val="16"/>
                <w:u w:val="single"/>
              </w:rPr>
            </w:pPr>
            <w:r w:rsidRPr="005F7AD7">
              <w:rPr>
                <w:b/>
                <w:sz w:val="16"/>
                <w:szCs w:val="16"/>
                <w:u w:val="single"/>
              </w:rPr>
              <w:t xml:space="preserve">•Comprobante de Domicilio. </w:t>
            </w:r>
          </w:p>
          <w:p w14:paraId="2FD289B1" w14:textId="77777777" w:rsidR="00233F27" w:rsidRPr="005F7AD7" w:rsidRDefault="00233F27" w:rsidP="00E61A82">
            <w:pPr>
              <w:rPr>
                <w:b/>
                <w:sz w:val="16"/>
                <w:szCs w:val="16"/>
                <w:u w:val="single"/>
              </w:rPr>
            </w:pPr>
            <w:r w:rsidRPr="005F7AD7">
              <w:rPr>
                <w:b/>
                <w:sz w:val="16"/>
                <w:szCs w:val="16"/>
                <w:u w:val="single"/>
              </w:rPr>
              <w:t>•Identificación oficial vigente con fotografía, (cartilla del servicio militar nacional, pasaporte, credencial para votar con fotografía o cédula profesional), tratándose de personas físicas.</w:t>
            </w:r>
          </w:p>
          <w:p w14:paraId="3AF91315" w14:textId="77777777" w:rsidR="00233F27" w:rsidRPr="005F7AD7" w:rsidRDefault="00233F27" w:rsidP="00E61A82">
            <w:pPr>
              <w:rPr>
                <w:b/>
                <w:sz w:val="16"/>
                <w:szCs w:val="16"/>
                <w:u w:val="single"/>
              </w:rPr>
            </w:pPr>
          </w:p>
          <w:p w14:paraId="005DE6EC" w14:textId="77777777" w:rsidR="00233F27" w:rsidRPr="005F7AD7" w:rsidRDefault="00233F27" w:rsidP="00E61A82">
            <w:pPr>
              <w:rPr>
                <w:b/>
                <w:sz w:val="16"/>
                <w:szCs w:val="16"/>
                <w:u w:val="single"/>
              </w:rPr>
            </w:pPr>
            <w:r w:rsidRPr="005F7AD7">
              <w:rPr>
                <w:b/>
                <w:sz w:val="16"/>
                <w:szCs w:val="16"/>
                <w:u w:val="single"/>
              </w:rPr>
              <w:t>•Carta compromiso en la que el licitante manifieste no encontrarse sancionado como empresa o producto, por la Secretaria de Salud y por la Secretaría de la Función Pública.</w:t>
            </w:r>
          </w:p>
          <w:p w14:paraId="2D709A7E" w14:textId="77777777" w:rsidR="00233F27" w:rsidRPr="005F7AD7" w:rsidRDefault="00233F27" w:rsidP="00E61A82">
            <w:pPr>
              <w:rPr>
                <w:b/>
                <w:sz w:val="16"/>
                <w:szCs w:val="16"/>
                <w:u w:val="single"/>
              </w:rPr>
            </w:pPr>
          </w:p>
          <w:p w14:paraId="53E39470" w14:textId="77777777" w:rsidR="00233F27" w:rsidRPr="005F7AD7" w:rsidRDefault="00233F27" w:rsidP="00E61A82">
            <w:pPr>
              <w:rPr>
                <w:b/>
                <w:sz w:val="16"/>
                <w:szCs w:val="16"/>
                <w:u w:val="single"/>
              </w:rPr>
            </w:pPr>
            <w:r w:rsidRPr="005F7AD7">
              <w:rPr>
                <w:b/>
                <w:sz w:val="16"/>
                <w:szCs w:val="16"/>
                <w:u w:val="single"/>
              </w:rPr>
              <w:t>Líneas Telefónicas locales y/o una cuenta de correo electrónico, para consulta y resolución de asuntos relacionados.</w:t>
            </w:r>
          </w:p>
          <w:p w14:paraId="5CC26B8C" w14:textId="77777777" w:rsidR="00233F27" w:rsidRPr="005F7AD7" w:rsidRDefault="00233F27" w:rsidP="00E61A82">
            <w:pPr>
              <w:rPr>
                <w:b/>
                <w:sz w:val="16"/>
                <w:szCs w:val="16"/>
                <w:u w:val="single"/>
              </w:rPr>
            </w:pPr>
          </w:p>
          <w:p w14:paraId="29A4B20D" w14:textId="77777777" w:rsidR="00233F27" w:rsidRPr="005F7AD7" w:rsidRDefault="00233F27" w:rsidP="00E61A82">
            <w:pPr>
              <w:rPr>
                <w:b/>
                <w:sz w:val="16"/>
                <w:szCs w:val="16"/>
                <w:u w:val="single"/>
              </w:rPr>
            </w:pPr>
            <w:r w:rsidRPr="005F7AD7">
              <w:rPr>
                <w:b/>
                <w:sz w:val="16"/>
                <w:szCs w:val="16"/>
                <w:u w:val="single"/>
              </w:rPr>
              <w:t>Con la finalidad de establecer un canal de comunicación oficial con los proveedores invariablemente, los licitantes acompañarán en su Propuesta Técnica, escrito en donde presenten los siguientes datos:</w:t>
            </w:r>
          </w:p>
          <w:p w14:paraId="2E4F6E8C" w14:textId="77777777" w:rsidR="00233F27" w:rsidRPr="005F7AD7" w:rsidRDefault="00233F27" w:rsidP="00E61A82">
            <w:pPr>
              <w:rPr>
                <w:b/>
                <w:sz w:val="16"/>
                <w:szCs w:val="16"/>
                <w:u w:val="single"/>
              </w:rPr>
            </w:pPr>
          </w:p>
          <w:p w14:paraId="3850B1D3" w14:textId="77777777" w:rsidR="00233F27" w:rsidRPr="005F7AD7" w:rsidRDefault="00233F27" w:rsidP="00E61A82">
            <w:pPr>
              <w:rPr>
                <w:b/>
                <w:sz w:val="16"/>
                <w:szCs w:val="16"/>
                <w:u w:val="single"/>
              </w:rPr>
            </w:pPr>
            <w:r w:rsidRPr="005F7AD7">
              <w:rPr>
                <w:b/>
                <w:sz w:val="16"/>
                <w:szCs w:val="16"/>
                <w:u w:val="single"/>
              </w:rPr>
              <w:t>•Nombre completo del representante legal para recibir notificaciones y comunicaciones en su nombre y representación y en su caso el contacto para todo  tipo de notificaciones.</w:t>
            </w:r>
          </w:p>
          <w:p w14:paraId="0AC2B1A4" w14:textId="77777777" w:rsidR="00233F27" w:rsidRPr="005F7AD7" w:rsidRDefault="00233F27" w:rsidP="00E61A82">
            <w:pPr>
              <w:rPr>
                <w:b/>
                <w:sz w:val="16"/>
                <w:szCs w:val="16"/>
                <w:u w:val="single"/>
              </w:rPr>
            </w:pPr>
            <w:r w:rsidRPr="005F7AD7">
              <w:rPr>
                <w:b/>
                <w:sz w:val="16"/>
                <w:szCs w:val="16"/>
                <w:u w:val="single"/>
              </w:rPr>
              <w:t>•Cargo.</w:t>
            </w:r>
          </w:p>
          <w:p w14:paraId="6A2586B7" w14:textId="77777777" w:rsidR="00233F27" w:rsidRPr="005F7AD7" w:rsidRDefault="00233F27" w:rsidP="00E61A82">
            <w:pPr>
              <w:rPr>
                <w:b/>
                <w:sz w:val="16"/>
                <w:szCs w:val="16"/>
                <w:u w:val="single"/>
              </w:rPr>
            </w:pPr>
            <w:r w:rsidRPr="005F7AD7">
              <w:rPr>
                <w:b/>
                <w:sz w:val="16"/>
                <w:szCs w:val="16"/>
                <w:u w:val="single"/>
              </w:rPr>
              <w:t>•Domicilio.</w:t>
            </w:r>
          </w:p>
          <w:p w14:paraId="3CAE05C7" w14:textId="77777777" w:rsidR="00233F27" w:rsidRPr="005F7AD7" w:rsidRDefault="00233F27" w:rsidP="00E61A82">
            <w:pPr>
              <w:rPr>
                <w:b/>
                <w:sz w:val="16"/>
                <w:szCs w:val="16"/>
                <w:u w:val="single"/>
              </w:rPr>
            </w:pPr>
            <w:r w:rsidRPr="005F7AD7">
              <w:rPr>
                <w:b/>
                <w:sz w:val="16"/>
                <w:szCs w:val="16"/>
                <w:u w:val="single"/>
              </w:rPr>
              <w:t>•Teléfono (oficina y celular).</w:t>
            </w:r>
          </w:p>
          <w:p w14:paraId="7B208153" w14:textId="77777777" w:rsidR="00233F27" w:rsidRPr="005F7AD7" w:rsidRDefault="00233F27" w:rsidP="00E61A82">
            <w:pPr>
              <w:rPr>
                <w:b/>
                <w:sz w:val="16"/>
                <w:szCs w:val="16"/>
                <w:u w:val="single"/>
              </w:rPr>
            </w:pPr>
            <w:r w:rsidRPr="005F7AD7">
              <w:rPr>
                <w:b/>
                <w:sz w:val="16"/>
                <w:szCs w:val="16"/>
                <w:u w:val="single"/>
              </w:rPr>
              <w:t>•Correo electrónico.</w:t>
            </w:r>
          </w:p>
          <w:p w14:paraId="290E4BC8" w14:textId="77777777" w:rsidR="00233F27" w:rsidRPr="005F7AD7" w:rsidRDefault="00233F27" w:rsidP="00E61A82">
            <w:pPr>
              <w:rPr>
                <w:b/>
                <w:sz w:val="16"/>
                <w:szCs w:val="16"/>
                <w:u w:val="single"/>
              </w:rPr>
            </w:pPr>
          </w:p>
          <w:p w14:paraId="247E1099" w14:textId="77777777" w:rsidR="00233F27" w:rsidRPr="005F7AD7" w:rsidRDefault="00233F27" w:rsidP="00E61A82">
            <w:pPr>
              <w:rPr>
                <w:b/>
                <w:sz w:val="16"/>
                <w:szCs w:val="16"/>
                <w:u w:val="single"/>
              </w:rPr>
            </w:pPr>
            <w:r w:rsidRPr="005F7AD7">
              <w:rPr>
                <w:b/>
                <w:sz w:val="16"/>
                <w:szCs w:val="16"/>
                <w:u w:val="single"/>
              </w:rPr>
              <w:t>El Proveedor se obliga a comunicar cualquier cambio en los datos de este contacto oficial, mediante escrito dirigido al Administrador del Contrato de la partida adjudicada.</w:t>
            </w:r>
          </w:p>
          <w:p w14:paraId="134F885D" w14:textId="77777777" w:rsidR="00233F27" w:rsidRPr="005F7AD7" w:rsidRDefault="00233F27" w:rsidP="00E61A82">
            <w:pPr>
              <w:rPr>
                <w:b/>
                <w:sz w:val="16"/>
                <w:szCs w:val="16"/>
                <w:u w:val="single"/>
              </w:rPr>
            </w:pPr>
          </w:p>
          <w:p w14:paraId="6D2F15E6" w14:textId="77777777" w:rsidR="00233F27" w:rsidRPr="005F7AD7" w:rsidRDefault="00233F27" w:rsidP="00E61A82">
            <w:pPr>
              <w:rPr>
                <w:b/>
                <w:sz w:val="16"/>
                <w:szCs w:val="16"/>
                <w:u w:val="single"/>
              </w:rPr>
            </w:pPr>
            <w:r w:rsidRPr="005F7AD7">
              <w:rPr>
                <w:b/>
                <w:sz w:val="16"/>
                <w:szCs w:val="16"/>
                <w:u w:val="single"/>
              </w:rPr>
              <w:t>Cabe señalar, que el contacto designado por los Prestadores del Servicio, no tendrá que ser necesariamente el representante legal de la empresa, sin embargo toda notificación que se le haga llegar por parte del Instituto, se considerará de carácter oficial.</w:t>
            </w:r>
          </w:p>
          <w:p w14:paraId="426808A6" w14:textId="77777777" w:rsidR="00233F27" w:rsidRPr="005F7AD7" w:rsidRDefault="00233F27" w:rsidP="00E61A82">
            <w:pPr>
              <w:rPr>
                <w:b/>
                <w:sz w:val="16"/>
                <w:szCs w:val="16"/>
                <w:u w:val="single"/>
              </w:rPr>
            </w:pPr>
          </w:p>
          <w:p w14:paraId="2C2097F4" w14:textId="77777777" w:rsidR="00233F27" w:rsidRPr="005F7AD7" w:rsidRDefault="00233F27" w:rsidP="00E61A82">
            <w:pPr>
              <w:rPr>
                <w:b/>
                <w:sz w:val="16"/>
                <w:szCs w:val="16"/>
                <w:u w:val="single"/>
              </w:rPr>
            </w:pPr>
            <w:r w:rsidRPr="005F7AD7">
              <w:rPr>
                <w:b/>
                <w:sz w:val="16"/>
                <w:szCs w:val="16"/>
                <w:u w:val="single"/>
              </w:rPr>
              <w:t>En caso de incumplir con la obligación de informar los cambios en el contacto oficial, el Instituto no se hace responsable por las situaciones que la omisión de esto afecte al Proveedor.</w:t>
            </w:r>
          </w:p>
          <w:p w14:paraId="797248B3" w14:textId="77777777" w:rsidR="00233F27" w:rsidRPr="005F7AD7" w:rsidRDefault="00233F27" w:rsidP="00E61A82">
            <w:pPr>
              <w:rPr>
                <w:b/>
                <w:sz w:val="16"/>
                <w:szCs w:val="16"/>
                <w:u w:val="single"/>
              </w:rPr>
            </w:pPr>
            <w:r w:rsidRPr="005F7AD7">
              <w:rPr>
                <w:b/>
                <w:sz w:val="16"/>
                <w:szCs w:val="16"/>
                <w:u w:val="single"/>
              </w:rPr>
              <w:t>Las notificaciones por parte del Instituto podrán realizarse por cualquiera de los siguientes medios:</w:t>
            </w:r>
          </w:p>
          <w:p w14:paraId="305BEBCC" w14:textId="77777777" w:rsidR="00233F27" w:rsidRPr="005F7AD7" w:rsidRDefault="00233F27" w:rsidP="00E61A82">
            <w:pPr>
              <w:rPr>
                <w:b/>
                <w:sz w:val="16"/>
                <w:szCs w:val="16"/>
                <w:u w:val="single"/>
              </w:rPr>
            </w:pPr>
            <w:r w:rsidRPr="005F7AD7">
              <w:rPr>
                <w:b/>
                <w:sz w:val="16"/>
                <w:szCs w:val="16"/>
                <w:u w:val="single"/>
              </w:rPr>
              <w:t>•Oficio entregado en el domicilio señalado en este apartado.</w:t>
            </w:r>
          </w:p>
          <w:p w14:paraId="5171B2D2" w14:textId="77777777" w:rsidR="00233F27" w:rsidRPr="005F7AD7" w:rsidRDefault="00233F27" w:rsidP="00E61A82">
            <w:pPr>
              <w:rPr>
                <w:b/>
                <w:sz w:val="16"/>
                <w:szCs w:val="16"/>
                <w:u w:val="single"/>
              </w:rPr>
            </w:pPr>
            <w:r w:rsidRPr="005F7AD7">
              <w:rPr>
                <w:b/>
                <w:sz w:val="16"/>
                <w:szCs w:val="16"/>
                <w:u w:val="single"/>
              </w:rPr>
              <w:t>•Vía correo electrónico.</w:t>
            </w:r>
          </w:p>
          <w:p w14:paraId="11E60798" w14:textId="77777777" w:rsidR="00233F27" w:rsidRPr="005F7AD7" w:rsidRDefault="00233F27" w:rsidP="00E61A82">
            <w:pPr>
              <w:rPr>
                <w:b/>
                <w:sz w:val="16"/>
                <w:szCs w:val="16"/>
                <w:u w:val="single"/>
              </w:rPr>
            </w:pPr>
            <w:r w:rsidRPr="005F7AD7">
              <w:rPr>
                <w:b/>
                <w:sz w:val="16"/>
                <w:szCs w:val="16"/>
                <w:u w:val="single"/>
              </w:rPr>
              <w:t>•Vía Telefónica, únicamente para la solicitud del servicio por inmueble.</w:t>
            </w:r>
          </w:p>
          <w:p w14:paraId="40BE1BE0" w14:textId="77777777" w:rsidR="00233F27" w:rsidRPr="005F7AD7" w:rsidRDefault="00233F27" w:rsidP="00E61A82">
            <w:pPr>
              <w:rPr>
                <w:b/>
                <w:sz w:val="16"/>
                <w:szCs w:val="16"/>
                <w:u w:val="single"/>
              </w:rPr>
            </w:pPr>
          </w:p>
          <w:p w14:paraId="5840290E" w14:textId="77777777" w:rsidR="00233F27" w:rsidRPr="005F7AD7" w:rsidRDefault="00233F27" w:rsidP="00E61A82">
            <w:pPr>
              <w:rPr>
                <w:b/>
                <w:sz w:val="16"/>
                <w:szCs w:val="16"/>
                <w:u w:val="single"/>
              </w:rPr>
            </w:pPr>
            <w:r w:rsidRPr="005F7AD7">
              <w:rPr>
                <w:b/>
                <w:sz w:val="16"/>
                <w:szCs w:val="16"/>
                <w:u w:val="single"/>
              </w:rPr>
              <w:t>A EFECTO DE DAR CUMPLIMIENTO AL NUMERAL 4.25 DE LAS POLÍTICAS, BASES Y LINEAMIENTOS EN MATERIA DE ADQUISICIONES, ARRENDAMIENTOS Y SERVICIOS DEL INSTITUTO MEXICANO DEL SEGURO SOCIAL, DEBERA CUMPLIRSE EN SU TOTALIDAD TODO LO PETICIONADO  EN SUPRA LINEAS EN ESTE INCISO, ESTO MEDIANTE CARTA COMPROMISO MANIFESTANDO QUE CUMPLE CON TODO LO PETICIONADO, DE NO CUMPLIRSE AL 100% SERÁ CAUSAL DE DESECHAMIENTO.</w:t>
            </w:r>
          </w:p>
        </w:tc>
      </w:tr>
      <w:tr w:rsidR="00233F27" w:rsidRPr="005F7AD7" w14:paraId="2EA63D88"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92418" w14:textId="77777777" w:rsidR="00233F27" w:rsidRPr="005F7AD7" w:rsidRDefault="00233F27" w:rsidP="00E61A82">
            <w:pPr>
              <w:rPr>
                <w:sz w:val="16"/>
                <w:szCs w:val="16"/>
              </w:rPr>
            </w:pPr>
            <w:r w:rsidRPr="005F7AD7">
              <w:rPr>
                <w:sz w:val="16"/>
                <w:szCs w:val="16"/>
              </w:rPr>
              <w:t xml:space="preserve">e) Folletos, catálogos, fotografías, manuales entre otros, en caso de que se requieran para comprobar las especificaciones técnicas requeridas. </w:t>
            </w:r>
          </w:p>
          <w:p w14:paraId="58FA983D"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F4F1A" w14:textId="77777777" w:rsidR="00233F27" w:rsidRPr="005F7AD7" w:rsidRDefault="00233F27" w:rsidP="00E61A82">
            <w:pPr>
              <w:rPr>
                <w:b/>
                <w:sz w:val="16"/>
                <w:szCs w:val="16"/>
                <w:u w:val="single"/>
              </w:rPr>
            </w:pPr>
            <w:r w:rsidRPr="005F7AD7">
              <w:rPr>
                <w:b/>
                <w:sz w:val="16"/>
                <w:szCs w:val="16"/>
                <w:u w:val="single"/>
              </w:rPr>
              <w:t>Los licitantes deberán presentar escrito bajo protesta de decir verdad, en hoja membretada, que cuenta con la con las características exactas requeridas en el documento denominado ANEXO TÉCNICO, del mismo modo deberán garantizar mediante carta compromiso, la distribución completa del insumo requerido en los inmuebles establecidos en el referido documento.</w:t>
            </w:r>
          </w:p>
          <w:p w14:paraId="007A645A" w14:textId="77777777" w:rsidR="00233F27" w:rsidRPr="005F7AD7" w:rsidRDefault="00233F27" w:rsidP="00E61A82">
            <w:pPr>
              <w:rPr>
                <w:b/>
                <w:sz w:val="16"/>
                <w:szCs w:val="16"/>
                <w:u w:val="single"/>
              </w:rPr>
            </w:pPr>
          </w:p>
          <w:p w14:paraId="7268843E" w14:textId="77777777" w:rsidR="00233F27" w:rsidRPr="005F7AD7" w:rsidRDefault="00233F27" w:rsidP="00E61A82">
            <w:pPr>
              <w:rPr>
                <w:b/>
                <w:sz w:val="16"/>
                <w:szCs w:val="16"/>
                <w:u w:val="single"/>
              </w:rPr>
            </w:pPr>
            <w:r w:rsidRPr="005F7AD7">
              <w:rPr>
                <w:b/>
                <w:sz w:val="16"/>
                <w:szCs w:val="16"/>
                <w:u w:val="single"/>
              </w:rPr>
              <w:t>A EFECTO DE DAR CUMPLIMIENTO AL NUMERAL 4.25 DE LAS POLÍTICAS, BASES Y LINEAMIENTOS EN MATERIA DE ADQUISICIONES, ARRENDAMIENTOS Y SERVICIOS DEL INSTITUTO MEXICANO DEL SEGURO SOCIAL, DEBERA CUMPLIRSE LO PETICIONADO  EN SUPRA LINEAS, DE NO CUMPLIRSE SERÁ CAUSAL DE DESECHAMIENTO.</w:t>
            </w:r>
          </w:p>
        </w:tc>
      </w:tr>
      <w:tr w:rsidR="00233F27" w:rsidRPr="005F7AD7" w14:paraId="4046C870"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344ED" w14:textId="77777777" w:rsidR="00233F27" w:rsidRPr="005F7AD7" w:rsidRDefault="00233F27" w:rsidP="00E61A82">
            <w:pPr>
              <w:rPr>
                <w:sz w:val="16"/>
                <w:szCs w:val="16"/>
              </w:rPr>
            </w:pPr>
            <w:r w:rsidRPr="005F7AD7">
              <w:rPr>
                <w:sz w:val="16"/>
                <w:szCs w:val="16"/>
              </w:rPr>
              <w:t xml:space="preserve">f) Visitas a las instalaciones institucionales, donde se suministrarán o colocarán los bienes o donde se prestarán los servicios, en su caso. </w:t>
            </w:r>
          </w:p>
          <w:p w14:paraId="3EC80C9E"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8DF0B" w14:textId="77777777" w:rsidR="00233F27" w:rsidRPr="005F7AD7" w:rsidRDefault="00233F27" w:rsidP="00E61A82">
            <w:pPr>
              <w:rPr>
                <w:b/>
                <w:sz w:val="16"/>
                <w:szCs w:val="16"/>
                <w:u w:val="single"/>
              </w:rPr>
            </w:pPr>
            <w:r w:rsidRPr="005F7AD7">
              <w:rPr>
                <w:b/>
                <w:sz w:val="16"/>
                <w:szCs w:val="16"/>
                <w:u w:val="single"/>
              </w:rPr>
              <w:t>No se requiere, sin embargo, la empresa deberá presentar carta compromiso donde manifieste que conoce la ubicación exacta de las unidades a las que deberá distribuir el servicio descrito en el documento denominado ANEXO TÉCNICO.</w:t>
            </w:r>
          </w:p>
          <w:p w14:paraId="52B17413" w14:textId="77777777" w:rsidR="00233F27" w:rsidRPr="005F7AD7" w:rsidRDefault="00233F27" w:rsidP="00E61A82">
            <w:pPr>
              <w:rPr>
                <w:b/>
                <w:sz w:val="16"/>
                <w:szCs w:val="16"/>
                <w:u w:val="single"/>
              </w:rPr>
            </w:pPr>
          </w:p>
          <w:p w14:paraId="7CBED6E3" w14:textId="77777777" w:rsidR="00233F27" w:rsidRPr="005F7AD7" w:rsidRDefault="00233F27" w:rsidP="00E61A82">
            <w:pPr>
              <w:rPr>
                <w:b/>
                <w:sz w:val="16"/>
                <w:szCs w:val="16"/>
                <w:u w:val="single"/>
              </w:rPr>
            </w:pPr>
            <w:r w:rsidRPr="005F7AD7">
              <w:rPr>
                <w:b/>
                <w:sz w:val="16"/>
                <w:szCs w:val="16"/>
                <w:u w:val="single"/>
              </w:rPr>
              <w:t>A EFECTO DE DAR CUMPLIMIENTO AL NUMERAL 4.25 DE LAS POLÍTICAS, BASES Y LINEAMIENTOS EN MATERIA DE ADQUISICIONES, ARRENDAMIENTOS Y SERVICIOS DEL INSTITUTO MEXICANO DEL SEGURO SOCIAL, DEBERA CUMPLIRSE LO PETICIONADO  EN SUPRA LINEAS, DE NO CUMPLIRSE SERÁ CAUSAL DE DESECHAMIENTO.</w:t>
            </w:r>
          </w:p>
        </w:tc>
      </w:tr>
      <w:tr w:rsidR="00233F27" w:rsidRPr="005F7AD7" w14:paraId="345CB4E4"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441D5" w14:textId="77777777" w:rsidR="00233F27" w:rsidRPr="005F7AD7" w:rsidRDefault="00233F27" w:rsidP="00E61A82">
            <w:pPr>
              <w:rPr>
                <w:sz w:val="16"/>
                <w:szCs w:val="16"/>
              </w:rPr>
            </w:pPr>
            <w:r w:rsidRPr="005F7AD7">
              <w:rPr>
                <w:sz w:val="16"/>
                <w:szCs w:val="16"/>
              </w:rPr>
              <w:t xml:space="preserve">g) Si se requiere efectuar visitas a las instalaciones de los licitantes. Se deberá precisar puntualmente, el objeto y el resultado que se espera obtener de la misma, a efecto de que se plasme en la convocatoria. </w:t>
            </w:r>
          </w:p>
          <w:p w14:paraId="4ADE7DB7"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9C0B4" w14:textId="77777777" w:rsidR="00233F27" w:rsidRPr="005F7AD7" w:rsidRDefault="00233F27" w:rsidP="00E61A82">
            <w:pPr>
              <w:rPr>
                <w:b/>
                <w:sz w:val="16"/>
                <w:szCs w:val="16"/>
                <w:u w:val="single"/>
              </w:rPr>
            </w:pPr>
            <w:r w:rsidRPr="005F7AD7">
              <w:rPr>
                <w:b/>
                <w:sz w:val="16"/>
                <w:szCs w:val="16"/>
                <w:u w:val="single"/>
              </w:rPr>
              <w:t>Los licitantes deberán presentar en su propuesta técnica documental donde se aprecie  plano con la ubicación de su establecimiento o empresa extraída de google maps.</w:t>
            </w:r>
          </w:p>
          <w:p w14:paraId="43B29075" w14:textId="77777777" w:rsidR="00233F27" w:rsidRPr="005F7AD7" w:rsidRDefault="00233F27" w:rsidP="00E61A82">
            <w:pPr>
              <w:rPr>
                <w:b/>
                <w:sz w:val="16"/>
                <w:szCs w:val="16"/>
                <w:u w:val="single"/>
              </w:rPr>
            </w:pPr>
            <w:r w:rsidRPr="005F7AD7">
              <w:rPr>
                <w:b/>
                <w:sz w:val="16"/>
                <w:szCs w:val="16"/>
                <w:u w:val="single"/>
              </w:rPr>
              <w:t>De no presentar la referida carta compromiso, será causal de desechamiento.</w:t>
            </w:r>
          </w:p>
        </w:tc>
      </w:tr>
      <w:tr w:rsidR="00233F27" w:rsidRPr="005F7AD7" w14:paraId="6705B7AA"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4673E" w14:textId="77777777" w:rsidR="00233F27" w:rsidRPr="005F7AD7" w:rsidRDefault="00233F27" w:rsidP="00E61A82">
            <w:pPr>
              <w:rPr>
                <w:sz w:val="16"/>
                <w:szCs w:val="16"/>
              </w:rPr>
            </w:pPr>
            <w:r w:rsidRPr="005F7AD7">
              <w:rPr>
                <w:sz w:val="16"/>
                <w:szCs w:val="16"/>
              </w:rPr>
              <w:t xml:space="preserve">h) Las penas convencionales y deducciones al pago de conformidad con lo dispuesto en el lineamiento 5.5.8 de las presentes POBALINES. </w:t>
            </w:r>
          </w:p>
          <w:p w14:paraId="4F499C40"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1E36" w14:textId="77777777" w:rsidR="00233F27" w:rsidRPr="005F7AD7" w:rsidRDefault="00233F27" w:rsidP="00E61A82">
            <w:pPr>
              <w:rPr>
                <w:b/>
                <w:sz w:val="16"/>
                <w:szCs w:val="16"/>
                <w:u w:val="single"/>
              </w:rPr>
            </w:pPr>
            <w:r w:rsidRPr="005F7AD7">
              <w:rPr>
                <w:b/>
                <w:sz w:val="16"/>
                <w:szCs w:val="16"/>
                <w:u w:val="single"/>
              </w:rPr>
              <w:t xml:space="preserve">El Administrador del Contrato será el responsable de calcular y aplicar las penas convencionales, previstas en los contratos o pedidos, así como de notificarlas al Proveedor para que éste realice el pago correspondiente. </w:t>
            </w:r>
          </w:p>
          <w:p w14:paraId="441FEB16" w14:textId="77777777" w:rsidR="00233F27" w:rsidRPr="005F7AD7" w:rsidRDefault="00233F27" w:rsidP="00E61A82">
            <w:pPr>
              <w:rPr>
                <w:b/>
                <w:sz w:val="16"/>
                <w:szCs w:val="16"/>
                <w:u w:val="single"/>
              </w:rPr>
            </w:pPr>
          </w:p>
          <w:p w14:paraId="178A934C" w14:textId="77777777" w:rsidR="00233F27" w:rsidRPr="005F7AD7" w:rsidRDefault="00233F27" w:rsidP="00E61A82">
            <w:pPr>
              <w:rPr>
                <w:b/>
                <w:sz w:val="16"/>
                <w:szCs w:val="16"/>
                <w:u w:val="single"/>
              </w:rPr>
            </w:pPr>
            <w:r w:rsidRPr="005F7AD7">
              <w:rPr>
                <w:b/>
                <w:sz w:val="16"/>
                <w:szCs w:val="16"/>
                <w:u w:val="single"/>
              </w:rPr>
              <w:t>El Administrador del contrato será  Ing. Cesar Ochoa Torres, Jefe del Departamento de Conservación y Servicios Generales.</w:t>
            </w:r>
          </w:p>
          <w:p w14:paraId="3A417817" w14:textId="77777777" w:rsidR="00233F27" w:rsidRPr="005F7AD7" w:rsidRDefault="00233F27" w:rsidP="00E61A82">
            <w:pPr>
              <w:rPr>
                <w:b/>
                <w:sz w:val="16"/>
                <w:szCs w:val="16"/>
                <w:u w:val="single"/>
              </w:rPr>
            </w:pPr>
          </w:p>
          <w:p w14:paraId="7CA8EE02" w14:textId="77777777" w:rsidR="00233F27" w:rsidRPr="005F7AD7" w:rsidRDefault="00233F27" w:rsidP="00E61A82">
            <w:pPr>
              <w:rPr>
                <w:b/>
                <w:sz w:val="16"/>
                <w:szCs w:val="16"/>
                <w:u w:val="single"/>
              </w:rPr>
            </w:pPr>
            <w:r w:rsidRPr="005F7AD7">
              <w:rPr>
                <w:b/>
                <w:sz w:val="16"/>
                <w:szCs w:val="16"/>
                <w:u w:val="single"/>
              </w:rPr>
              <w:t>La pena convencional se calculará por el Administrador del Contrato, por la falta de inicio de la prestación del servicio, por cada tres horas realizada la notificación de falta de servicio, este no se realice penas que se realizarán de acuerdo con el porcentaje de penalización establecido para el correspondiente procedimiento de contratación.</w:t>
            </w:r>
          </w:p>
          <w:p w14:paraId="77BFB2E4" w14:textId="77777777" w:rsidR="00233F27" w:rsidRPr="005F7AD7" w:rsidRDefault="00233F27" w:rsidP="00E61A82">
            <w:pPr>
              <w:rPr>
                <w:b/>
                <w:sz w:val="16"/>
                <w:szCs w:val="16"/>
                <w:u w:val="single"/>
              </w:rPr>
            </w:pPr>
          </w:p>
          <w:p w14:paraId="103ED1E3" w14:textId="77777777" w:rsidR="00233F27" w:rsidRPr="005F7AD7" w:rsidRDefault="00233F27" w:rsidP="00E61A82">
            <w:pPr>
              <w:rPr>
                <w:b/>
                <w:sz w:val="16"/>
                <w:szCs w:val="16"/>
                <w:u w:val="single"/>
              </w:rPr>
            </w:pPr>
            <w:r w:rsidRPr="005F7AD7">
              <w:rPr>
                <w:b/>
                <w:sz w:val="16"/>
                <w:szCs w:val="16"/>
                <w:u w:val="single"/>
              </w:rPr>
              <w:t>En cualquier caso, dicha pena no podrá exceder del monto de la garantía de cumplimiento del contrato o pedido, o del 10% del monto de los bienes o servicios no prestados fuera del plazo convenido, cuando se hubiere exceptuado de la presentación de la garantía.</w:t>
            </w:r>
          </w:p>
          <w:p w14:paraId="5506AB15" w14:textId="77777777" w:rsidR="00233F27" w:rsidRPr="005F7AD7" w:rsidRDefault="00233F27" w:rsidP="00E61A82">
            <w:pPr>
              <w:rPr>
                <w:b/>
                <w:sz w:val="16"/>
                <w:szCs w:val="16"/>
                <w:u w:val="single"/>
              </w:rPr>
            </w:pPr>
          </w:p>
          <w:p w14:paraId="7BDE389D" w14:textId="77777777" w:rsidR="00233F27" w:rsidRPr="005F7AD7" w:rsidRDefault="00233F27" w:rsidP="00E61A82">
            <w:pPr>
              <w:rPr>
                <w:b/>
                <w:sz w:val="16"/>
                <w:szCs w:val="16"/>
                <w:u w:val="single"/>
              </w:rPr>
            </w:pPr>
            <w:r w:rsidRPr="005F7AD7">
              <w:rPr>
                <w:b/>
                <w:sz w:val="16"/>
                <w:szCs w:val="16"/>
                <w:u w:val="single"/>
              </w:rPr>
              <w:t>La aplicación de las penas convencionales no podrá exceder el importe del 10% de la garantía de cumplimiento del contrato.</w:t>
            </w:r>
          </w:p>
          <w:p w14:paraId="172EE622" w14:textId="77777777" w:rsidR="00233F27" w:rsidRPr="005F7AD7" w:rsidRDefault="00233F27" w:rsidP="00E61A82">
            <w:pPr>
              <w:rPr>
                <w:b/>
                <w:sz w:val="16"/>
                <w:szCs w:val="16"/>
                <w:u w:val="single"/>
              </w:rPr>
            </w:pPr>
          </w:p>
          <w:p w14:paraId="7D3F6D01" w14:textId="77777777" w:rsidR="00233F27" w:rsidRPr="005F7AD7" w:rsidRDefault="00233F27" w:rsidP="00E61A82">
            <w:pPr>
              <w:rPr>
                <w:b/>
                <w:sz w:val="16"/>
                <w:szCs w:val="16"/>
                <w:u w:val="single"/>
              </w:rPr>
            </w:pPr>
            <w:r w:rsidRPr="005F7AD7">
              <w:rPr>
                <w:b/>
                <w:sz w:val="16"/>
                <w:szCs w:val="16"/>
                <w:u w:val="single"/>
              </w:rPr>
              <w:t>La pena convencional se calculará de acuerdo a los siguientes términos y condiciones expresados en la fórmula que se detalla a continuación:</w:t>
            </w:r>
          </w:p>
          <w:p w14:paraId="0545CA95" w14:textId="77777777" w:rsidR="00233F27" w:rsidRPr="005F7AD7" w:rsidRDefault="00233F27" w:rsidP="00E61A82">
            <w:pPr>
              <w:rPr>
                <w:b/>
                <w:sz w:val="16"/>
                <w:szCs w:val="16"/>
                <w:u w:val="single"/>
              </w:rPr>
            </w:pPr>
          </w:p>
          <w:p w14:paraId="61797C7C" w14:textId="77777777" w:rsidR="00233F27" w:rsidRPr="005F7AD7" w:rsidRDefault="00233F27" w:rsidP="00E61A82">
            <w:pPr>
              <w:rPr>
                <w:b/>
                <w:sz w:val="16"/>
                <w:szCs w:val="16"/>
                <w:u w:val="single"/>
              </w:rPr>
            </w:pPr>
            <w:r w:rsidRPr="005F7AD7">
              <w:rPr>
                <w:b/>
                <w:sz w:val="16"/>
                <w:szCs w:val="16"/>
                <w:u w:val="single"/>
              </w:rPr>
              <w:t>Pca = %d x nda x vspa.</w:t>
            </w:r>
          </w:p>
          <w:p w14:paraId="0CA99065" w14:textId="77777777" w:rsidR="00233F27" w:rsidRPr="005F7AD7" w:rsidRDefault="00233F27" w:rsidP="00E61A82">
            <w:pPr>
              <w:rPr>
                <w:b/>
                <w:sz w:val="16"/>
                <w:szCs w:val="16"/>
                <w:u w:val="single"/>
              </w:rPr>
            </w:pPr>
            <w:r w:rsidRPr="005F7AD7">
              <w:rPr>
                <w:b/>
                <w:sz w:val="16"/>
                <w:szCs w:val="16"/>
                <w:u w:val="single"/>
              </w:rPr>
              <w:t>Dónde:</w:t>
            </w:r>
          </w:p>
          <w:p w14:paraId="60152305" w14:textId="77777777" w:rsidR="00233F27" w:rsidRPr="005F7AD7" w:rsidRDefault="00233F27" w:rsidP="00E61A82">
            <w:pPr>
              <w:rPr>
                <w:b/>
                <w:sz w:val="16"/>
                <w:szCs w:val="16"/>
                <w:u w:val="single"/>
              </w:rPr>
            </w:pPr>
            <w:r w:rsidRPr="005F7AD7">
              <w:rPr>
                <w:b/>
                <w:sz w:val="16"/>
                <w:szCs w:val="16"/>
                <w:u w:val="single"/>
              </w:rPr>
              <w:t>%d=porcentaje determinado en la convocatoria, invitación,</w:t>
            </w:r>
          </w:p>
          <w:p w14:paraId="25ED56BA" w14:textId="77777777" w:rsidR="00233F27" w:rsidRPr="005F7AD7" w:rsidRDefault="00233F27" w:rsidP="00E61A82">
            <w:pPr>
              <w:rPr>
                <w:b/>
                <w:sz w:val="16"/>
                <w:szCs w:val="16"/>
                <w:u w:val="single"/>
              </w:rPr>
            </w:pPr>
            <w:r w:rsidRPr="005F7AD7">
              <w:rPr>
                <w:b/>
                <w:sz w:val="16"/>
                <w:szCs w:val="16"/>
                <w:u w:val="single"/>
              </w:rPr>
              <w:t>cotización, contrato o pedido por cada día de atraso en el inicio de la</w:t>
            </w:r>
          </w:p>
          <w:p w14:paraId="1D24E43B" w14:textId="77777777" w:rsidR="00233F27" w:rsidRPr="005F7AD7" w:rsidRDefault="00233F27" w:rsidP="00E61A82">
            <w:pPr>
              <w:rPr>
                <w:b/>
                <w:sz w:val="16"/>
                <w:szCs w:val="16"/>
                <w:u w:val="single"/>
              </w:rPr>
            </w:pPr>
            <w:r w:rsidRPr="005F7AD7">
              <w:rPr>
                <w:b/>
                <w:sz w:val="16"/>
                <w:szCs w:val="16"/>
                <w:u w:val="single"/>
              </w:rPr>
              <w:t>prestación del servicio.</w:t>
            </w:r>
          </w:p>
          <w:p w14:paraId="2B5469ED" w14:textId="77777777" w:rsidR="00233F27" w:rsidRPr="005F7AD7" w:rsidRDefault="00233F27" w:rsidP="00E61A82">
            <w:pPr>
              <w:rPr>
                <w:b/>
                <w:sz w:val="16"/>
                <w:szCs w:val="16"/>
                <w:u w:val="single"/>
              </w:rPr>
            </w:pPr>
            <w:r w:rsidRPr="005F7AD7">
              <w:rPr>
                <w:b/>
                <w:sz w:val="16"/>
                <w:szCs w:val="16"/>
                <w:u w:val="single"/>
              </w:rPr>
              <w:t>Pca = pena convencional aplicable.</w:t>
            </w:r>
          </w:p>
          <w:p w14:paraId="60706F4E" w14:textId="77777777" w:rsidR="00233F27" w:rsidRPr="005F7AD7" w:rsidRDefault="00233F27" w:rsidP="00E61A82">
            <w:pPr>
              <w:rPr>
                <w:b/>
                <w:sz w:val="16"/>
                <w:szCs w:val="16"/>
                <w:u w:val="single"/>
              </w:rPr>
            </w:pPr>
            <w:r w:rsidRPr="005F7AD7">
              <w:rPr>
                <w:b/>
                <w:sz w:val="16"/>
                <w:szCs w:val="16"/>
                <w:u w:val="single"/>
              </w:rPr>
              <w:t>nda = número de días de atraso.</w:t>
            </w:r>
          </w:p>
          <w:p w14:paraId="546AE4BE" w14:textId="77777777" w:rsidR="00233F27" w:rsidRPr="005F7AD7" w:rsidRDefault="00233F27" w:rsidP="00E61A82">
            <w:pPr>
              <w:rPr>
                <w:b/>
                <w:sz w:val="16"/>
                <w:szCs w:val="16"/>
                <w:u w:val="single"/>
              </w:rPr>
            </w:pPr>
            <w:r w:rsidRPr="005F7AD7">
              <w:rPr>
                <w:b/>
                <w:sz w:val="16"/>
                <w:szCs w:val="16"/>
                <w:u w:val="single"/>
              </w:rPr>
              <w:t>vspa = valor de los servicios prestados con atraso, sin IVA.</w:t>
            </w:r>
          </w:p>
          <w:p w14:paraId="23D62BF6" w14:textId="77777777" w:rsidR="00233F27" w:rsidRPr="005F7AD7" w:rsidRDefault="00233F27" w:rsidP="00E61A82">
            <w:pPr>
              <w:rPr>
                <w:b/>
                <w:sz w:val="16"/>
                <w:szCs w:val="16"/>
                <w:u w:val="single"/>
              </w:rPr>
            </w:pPr>
          </w:p>
          <w:p w14:paraId="6A613529" w14:textId="77777777" w:rsidR="00233F27" w:rsidRPr="005F7AD7" w:rsidRDefault="00233F27" w:rsidP="00E61A82">
            <w:pPr>
              <w:rPr>
                <w:b/>
                <w:sz w:val="16"/>
                <w:szCs w:val="16"/>
                <w:u w:val="single"/>
              </w:rPr>
            </w:pPr>
            <w:r w:rsidRPr="005F7AD7">
              <w:rPr>
                <w:b/>
                <w:sz w:val="16"/>
                <w:szCs w:val="16"/>
                <w:u w:val="single"/>
              </w:rPr>
              <w:t xml:space="preserve">La penalización se calculará por el no inicio del servicio o bien cuando de cada día hábil del mes, este no sea realizado, porcentaje que se calculará por cada 3 horas notificada la falta de servicio, este continúe sin efectuarse. </w:t>
            </w:r>
          </w:p>
          <w:p w14:paraId="2E4159F6" w14:textId="77777777" w:rsidR="00233F27" w:rsidRPr="005F7AD7" w:rsidRDefault="00233F27" w:rsidP="00E61A82">
            <w:pPr>
              <w:rPr>
                <w:b/>
                <w:sz w:val="16"/>
                <w:szCs w:val="16"/>
                <w:u w:val="single"/>
              </w:rPr>
            </w:pPr>
          </w:p>
          <w:p w14:paraId="1C24F3B5" w14:textId="77777777" w:rsidR="00233F27" w:rsidRPr="005F7AD7" w:rsidRDefault="00233F27" w:rsidP="00E61A82">
            <w:pPr>
              <w:rPr>
                <w:b/>
                <w:sz w:val="16"/>
                <w:szCs w:val="16"/>
                <w:u w:val="single"/>
              </w:rPr>
            </w:pPr>
            <w:r w:rsidRPr="005F7AD7">
              <w:rPr>
                <w:b/>
                <w:sz w:val="16"/>
                <w:szCs w:val="16"/>
                <w:u w:val="single"/>
              </w:rPr>
              <w:t>Se hace la notificación con base en la orden de petición o calendario  de los servicios.</w:t>
            </w:r>
          </w:p>
          <w:p w14:paraId="50A62937" w14:textId="77777777" w:rsidR="00233F27" w:rsidRPr="005F7AD7" w:rsidRDefault="00233F27" w:rsidP="00E61A82">
            <w:pPr>
              <w:rPr>
                <w:b/>
                <w:sz w:val="16"/>
                <w:szCs w:val="16"/>
                <w:u w:val="single"/>
              </w:rPr>
            </w:pPr>
          </w:p>
          <w:p w14:paraId="1188013E" w14:textId="77777777" w:rsidR="00233F27" w:rsidRPr="005F7AD7" w:rsidRDefault="00233F27" w:rsidP="00E61A82">
            <w:pPr>
              <w:rPr>
                <w:b/>
                <w:sz w:val="16"/>
                <w:szCs w:val="16"/>
                <w:u w:val="single"/>
              </w:rPr>
            </w:pPr>
            <w:r w:rsidRPr="005F7AD7">
              <w:rPr>
                <w:b/>
                <w:sz w:val="16"/>
                <w:szCs w:val="16"/>
                <w:u w:val="single"/>
              </w:rPr>
              <w:t>Aplica cuando se hagan sanciones por parte del Área Requirente.</w:t>
            </w:r>
          </w:p>
          <w:p w14:paraId="29A46E55" w14:textId="77777777" w:rsidR="00233F27" w:rsidRPr="005F7AD7" w:rsidRDefault="00233F27" w:rsidP="00E61A82">
            <w:pPr>
              <w:rPr>
                <w:b/>
                <w:sz w:val="16"/>
                <w:szCs w:val="16"/>
                <w:u w:val="single"/>
              </w:rPr>
            </w:pPr>
          </w:p>
          <w:p w14:paraId="24297F4F" w14:textId="77777777" w:rsidR="00233F27" w:rsidRPr="005F7AD7" w:rsidRDefault="00233F27" w:rsidP="00E61A82">
            <w:pPr>
              <w:rPr>
                <w:bCs/>
                <w:sz w:val="16"/>
                <w:szCs w:val="16"/>
                <w:u w:val="single"/>
              </w:rPr>
            </w:pPr>
            <w:r w:rsidRPr="005F7AD7">
              <w:rPr>
                <w:b/>
                <w:sz w:val="16"/>
                <w:szCs w:val="16"/>
                <w:u w:val="single"/>
              </w:rPr>
              <w:t>AL PRESENTE, SE ANEXA DOCUMENTALES:  ANEXO 2 PENAS CONVENCIONALES Y ANEXO 3 PENAS DEDUCTIVAS ASÍ COMO OFICIO JUSTIFICACIÓN DE 2.5% DE PENAS CONVENCIONALES Y DEDUCTIVAS.</w:t>
            </w:r>
          </w:p>
        </w:tc>
      </w:tr>
      <w:tr w:rsidR="00233F27" w:rsidRPr="005F7AD7" w14:paraId="553D2572"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3D6EA" w14:textId="77777777" w:rsidR="00233F27" w:rsidRPr="005F7AD7" w:rsidRDefault="00233F27" w:rsidP="00E61A82">
            <w:pPr>
              <w:rPr>
                <w:sz w:val="16"/>
                <w:szCs w:val="16"/>
              </w:rPr>
            </w:pPr>
          </w:p>
          <w:p w14:paraId="4E38A6E6" w14:textId="77777777" w:rsidR="00233F27" w:rsidRPr="005F7AD7" w:rsidRDefault="00233F27" w:rsidP="00E61A82">
            <w:pPr>
              <w:rPr>
                <w:sz w:val="16"/>
                <w:szCs w:val="16"/>
              </w:rPr>
            </w:pPr>
          </w:p>
          <w:p w14:paraId="6E67A1DD" w14:textId="77777777" w:rsidR="00233F27" w:rsidRPr="005F7AD7" w:rsidRDefault="00233F27" w:rsidP="00E61A82">
            <w:pPr>
              <w:rPr>
                <w:sz w:val="16"/>
                <w:szCs w:val="16"/>
              </w:rPr>
            </w:pPr>
          </w:p>
          <w:p w14:paraId="18B99319" w14:textId="77777777" w:rsidR="00233F27" w:rsidRPr="005F7AD7" w:rsidRDefault="00233F27" w:rsidP="00E61A82">
            <w:pPr>
              <w:rPr>
                <w:sz w:val="16"/>
                <w:szCs w:val="16"/>
              </w:rPr>
            </w:pPr>
          </w:p>
          <w:p w14:paraId="224CEAA5" w14:textId="77777777" w:rsidR="00233F27" w:rsidRPr="005F7AD7" w:rsidRDefault="00233F27" w:rsidP="00E61A82">
            <w:pPr>
              <w:rPr>
                <w:sz w:val="16"/>
                <w:szCs w:val="16"/>
              </w:rPr>
            </w:pPr>
            <w:r w:rsidRPr="005F7AD7">
              <w:rPr>
                <w:sz w:val="16"/>
                <w:szCs w:val="16"/>
              </w:rPr>
              <w:t xml:space="preserve">i) En su caso, mecanismos requeridos al proveedor para responder por defectos o vicios ocultos de los bienes o de la calidad de los servicios.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27722" w14:textId="77777777" w:rsidR="00233F27" w:rsidRPr="005F7AD7" w:rsidRDefault="00233F27" w:rsidP="00E61A82">
            <w:pPr>
              <w:rPr>
                <w:b/>
                <w:sz w:val="16"/>
                <w:szCs w:val="16"/>
                <w:u w:val="single"/>
              </w:rPr>
            </w:pPr>
            <w:r w:rsidRPr="005F7AD7">
              <w:rPr>
                <w:b/>
                <w:sz w:val="16"/>
                <w:szCs w:val="16"/>
                <w:u w:val="single"/>
              </w:rPr>
              <w:t>El licitante ganador, para garantizar el cumplimiento de todas y cada una de las obligaciones estipuladas en el contrato adjudicado, deberá presentar fianza de cumplimiento expedida por afianzadora debidamente constituida en términos de la Ley Federal de Instituciones de Fianzas, por un importe equivalente al 10% (diez por ciento), del monto total del contrato, sin considerar el Impuesto al Valor Agregado, a favor del Instituto.</w:t>
            </w:r>
          </w:p>
          <w:p w14:paraId="54314039" w14:textId="77777777" w:rsidR="00233F27" w:rsidRPr="005F7AD7" w:rsidRDefault="00233F27" w:rsidP="00E61A82">
            <w:pPr>
              <w:rPr>
                <w:b/>
                <w:sz w:val="16"/>
                <w:szCs w:val="16"/>
                <w:u w:val="single"/>
              </w:rPr>
            </w:pPr>
            <w:r w:rsidRPr="005F7AD7">
              <w:rPr>
                <w:b/>
                <w:sz w:val="16"/>
                <w:szCs w:val="16"/>
                <w:u w:val="single"/>
              </w:rPr>
              <w:t>El licitante adjudicado deberá presentar al momento la entrega una fianza de vicios ocultos expedida por afianzadora debidamente constituida en términos de la Ley Federal de Instituciones de Fianzas, por un importe equivalente al 10% (diez por ciento), del monto total del contrato, sin considerar el Impuesto al Valor Agregado, a favor del Instituto.</w:t>
            </w:r>
          </w:p>
          <w:p w14:paraId="0079A1B4" w14:textId="77777777" w:rsidR="00233F27" w:rsidRPr="005F7AD7" w:rsidRDefault="00233F27" w:rsidP="00E61A82">
            <w:pPr>
              <w:rPr>
                <w:b/>
                <w:sz w:val="16"/>
                <w:szCs w:val="16"/>
                <w:u w:val="single"/>
              </w:rPr>
            </w:pPr>
          </w:p>
        </w:tc>
      </w:tr>
      <w:tr w:rsidR="00233F27" w:rsidRPr="005F7AD7" w14:paraId="132AF619" w14:textId="77777777" w:rsidTr="00E61A82">
        <w:trPr>
          <w:trHeight w:val="108"/>
        </w:trPr>
        <w:tc>
          <w:tcPr>
            <w:tcW w:w="9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262F4" w14:textId="77777777" w:rsidR="00233F27" w:rsidRPr="005F7AD7" w:rsidRDefault="00233F27" w:rsidP="00E61A82">
            <w:pPr>
              <w:rPr>
                <w:b/>
                <w:sz w:val="16"/>
                <w:szCs w:val="16"/>
                <w:u w:val="single"/>
              </w:rPr>
            </w:pPr>
            <w:r w:rsidRPr="005F7AD7">
              <w:rPr>
                <w:sz w:val="16"/>
                <w:szCs w:val="16"/>
              </w:rPr>
              <w:t xml:space="preserve">j) Garantías de anticipos, cumplimiento, defectos o vicios ocultos de bienes, calidad de servicios y de operación y funcionamiento, que en su caso apliquen, las cuales deben indicar, según sea el caso: </w:t>
            </w:r>
          </w:p>
        </w:tc>
      </w:tr>
      <w:tr w:rsidR="00233F27" w:rsidRPr="005F7AD7" w14:paraId="7181CD23"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FCD2F"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Plazo para notificar al proveedor. </w:t>
            </w:r>
          </w:p>
          <w:p w14:paraId="2EDF7571"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94325" w14:textId="77777777" w:rsidR="00233F27" w:rsidRPr="005F7AD7" w:rsidRDefault="00233F27" w:rsidP="00E61A82">
            <w:pPr>
              <w:rPr>
                <w:b/>
                <w:sz w:val="16"/>
                <w:szCs w:val="16"/>
                <w:u w:val="single"/>
              </w:rPr>
            </w:pPr>
            <w:r w:rsidRPr="005F7AD7">
              <w:rPr>
                <w:b/>
                <w:sz w:val="16"/>
                <w:szCs w:val="16"/>
                <w:u w:val="single"/>
              </w:rPr>
              <w:t>El jefe de conservación de unidad deberá de reportar en un plazo no mayor a 24 horas las inconsistencias detectadas.</w:t>
            </w:r>
          </w:p>
        </w:tc>
      </w:tr>
      <w:tr w:rsidR="00233F27" w:rsidRPr="005F7AD7" w14:paraId="2CA3B165"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7AABB"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La existencia de consumibles y refacciones, en su caso. </w:t>
            </w:r>
          </w:p>
          <w:p w14:paraId="0A4D9AE2"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B867F" w14:textId="77777777" w:rsidR="00233F27" w:rsidRPr="005F7AD7" w:rsidRDefault="00233F27" w:rsidP="00E61A82">
            <w:pPr>
              <w:rPr>
                <w:b/>
                <w:sz w:val="16"/>
                <w:szCs w:val="16"/>
                <w:u w:val="single"/>
              </w:rPr>
            </w:pPr>
            <w:r w:rsidRPr="005F7AD7">
              <w:rPr>
                <w:b/>
                <w:sz w:val="16"/>
                <w:szCs w:val="16"/>
                <w:u w:val="single"/>
              </w:rPr>
              <w:t>No se requiere.</w:t>
            </w:r>
          </w:p>
        </w:tc>
      </w:tr>
      <w:tr w:rsidR="00233F27" w:rsidRPr="005F7AD7" w14:paraId="5941A65F"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941D1"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Plazo y condiciones de canje o devolución del bien. </w:t>
            </w:r>
          </w:p>
          <w:p w14:paraId="0FBEA567"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C15EB" w14:textId="77777777" w:rsidR="00233F27" w:rsidRPr="005F7AD7" w:rsidRDefault="00233F27" w:rsidP="00E61A82">
            <w:pPr>
              <w:rPr>
                <w:b/>
                <w:sz w:val="16"/>
                <w:szCs w:val="16"/>
                <w:u w:val="single"/>
              </w:rPr>
            </w:pPr>
            <w:r w:rsidRPr="005F7AD7">
              <w:rPr>
                <w:b/>
                <w:sz w:val="16"/>
                <w:szCs w:val="16"/>
                <w:u w:val="single"/>
              </w:rPr>
              <w:t>El proveedor tendrá un plazo de 3 horas a partir de la notificación, para la reposición del servicio, y/o atención de la falta que originó la mala atención, lo anterior sin costo extra para el Instituto.</w:t>
            </w:r>
          </w:p>
        </w:tc>
      </w:tr>
      <w:tr w:rsidR="00233F27" w:rsidRPr="005F7AD7" w14:paraId="4918669E"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867B9"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Caducidad de los bienes.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FC8C" w14:textId="77777777" w:rsidR="00233F27" w:rsidRPr="005F7AD7" w:rsidRDefault="00233F27" w:rsidP="00E61A82">
            <w:pPr>
              <w:rPr>
                <w:b/>
                <w:sz w:val="16"/>
                <w:szCs w:val="16"/>
                <w:u w:val="single"/>
              </w:rPr>
            </w:pPr>
            <w:r w:rsidRPr="005F7AD7">
              <w:rPr>
                <w:b/>
                <w:sz w:val="16"/>
                <w:szCs w:val="16"/>
                <w:u w:val="single"/>
              </w:rPr>
              <w:t>No se requiere.</w:t>
            </w:r>
          </w:p>
        </w:tc>
      </w:tr>
      <w:tr w:rsidR="00233F27" w:rsidRPr="005F7AD7" w14:paraId="5FA5BBFC"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9A7B"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Centros de servicio (domicilios y horarios) y reporte técnico. </w:t>
            </w:r>
          </w:p>
          <w:p w14:paraId="65A44DC7"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8B71D" w14:textId="77777777" w:rsidR="00233F27" w:rsidRPr="005F7AD7" w:rsidRDefault="00233F27" w:rsidP="00E61A82">
            <w:pPr>
              <w:rPr>
                <w:b/>
                <w:sz w:val="16"/>
                <w:szCs w:val="16"/>
                <w:u w:val="single"/>
              </w:rPr>
            </w:pPr>
            <w:r w:rsidRPr="005F7AD7">
              <w:rPr>
                <w:b/>
                <w:sz w:val="16"/>
                <w:szCs w:val="16"/>
                <w:u w:val="single"/>
              </w:rPr>
              <w:t>El proveedor deberá de proporcionar números de teléfono y correo(s) electrónico(s) para consultas, o bien para comunicarle de cualquier eventualidad, irregularidad o incumplimiento detectado, los cuales deberán estar disponibles las 24 horas del día los 365 días del año.</w:t>
            </w:r>
          </w:p>
        </w:tc>
      </w:tr>
      <w:tr w:rsidR="00233F27" w:rsidRPr="005F7AD7" w14:paraId="69AA89F2"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9947A" w14:textId="77777777" w:rsidR="00233F27" w:rsidRPr="005F7AD7" w:rsidRDefault="00233F27" w:rsidP="00233F27">
            <w:pPr>
              <w:numPr>
                <w:ilvl w:val="0"/>
                <w:numId w:val="197"/>
              </w:numPr>
              <w:jc w:val="left"/>
              <w:rPr>
                <w:sz w:val="16"/>
                <w:szCs w:val="16"/>
                <w:lang w:val="x-none"/>
              </w:rPr>
            </w:pPr>
            <w:r w:rsidRPr="005F7AD7">
              <w:rPr>
                <w:sz w:val="16"/>
                <w:szCs w:val="16"/>
                <w:lang w:val="x-none"/>
              </w:rPr>
              <w:t>Periodo de garantía.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1F5AB" w14:textId="77777777" w:rsidR="00233F27" w:rsidRPr="005F7AD7" w:rsidRDefault="00233F27" w:rsidP="00E61A82">
            <w:pPr>
              <w:rPr>
                <w:b/>
                <w:sz w:val="16"/>
                <w:szCs w:val="16"/>
                <w:u w:val="single"/>
              </w:rPr>
            </w:pPr>
            <w:r w:rsidRPr="005F7AD7">
              <w:rPr>
                <w:b/>
                <w:sz w:val="16"/>
                <w:szCs w:val="16"/>
                <w:u w:val="single"/>
              </w:rPr>
              <w:t>Durante la vigencia del contrato.</w:t>
            </w:r>
          </w:p>
        </w:tc>
      </w:tr>
      <w:tr w:rsidR="00233F27" w:rsidRPr="005F7AD7" w14:paraId="16B03D8A"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AE740"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Tiempos máximos de reparación o atención de fallas. </w:t>
            </w:r>
          </w:p>
          <w:p w14:paraId="5C065006"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8E4D8" w14:textId="77777777" w:rsidR="00233F27" w:rsidRPr="005F7AD7" w:rsidRDefault="00233F27" w:rsidP="00E61A82">
            <w:pPr>
              <w:rPr>
                <w:b/>
                <w:sz w:val="16"/>
                <w:szCs w:val="16"/>
                <w:u w:val="single"/>
              </w:rPr>
            </w:pPr>
            <w:r w:rsidRPr="005F7AD7">
              <w:rPr>
                <w:b/>
                <w:sz w:val="16"/>
                <w:szCs w:val="16"/>
                <w:u w:val="single"/>
              </w:rPr>
              <w:t>El proveedor tendrá 3 horas una vez realizada la notificación de falta de servicio o servicio mal realizado para que este realice la resolución de cualquier deficiencia o falta de servicio.</w:t>
            </w:r>
          </w:p>
        </w:tc>
      </w:tr>
      <w:tr w:rsidR="00233F27" w:rsidRPr="005F7AD7" w14:paraId="64C18DDF"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8F68"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Garantía de mano de obra y/o partes. </w:t>
            </w:r>
          </w:p>
          <w:p w14:paraId="5BCB4C11"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2065D" w14:textId="77777777" w:rsidR="00233F27" w:rsidRPr="005F7AD7" w:rsidRDefault="00233F27" w:rsidP="00E61A82">
            <w:pPr>
              <w:rPr>
                <w:b/>
                <w:sz w:val="16"/>
                <w:szCs w:val="16"/>
                <w:u w:val="single"/>
              </w:rPr>
            </w:pPr>
            <w:r w:rsidRPr="005F7AD7">
              <w:rPr>
                <w:b/>
                <w:sz w:val="16"/>
                <w:szCs w:val="16"/>
                <w:u w:val="single"/>
              </w:rPr>
              <w:t>Los licitantes deberán presentar, carta compromiso, en hoja membretada de la empresa, que dispone de la organización, experiencia, elementos técnicos, humanos y económicos necesarios para prestar el servicio de manera eficiente y adecuada a las necesidades del Instituto.</w:t>
            </w:r>
          </w:p>
          <w:p w14:paraId="172AF4A1" w14:textId="77777777" w:rsidR="00233F27" w:rsidRPr="005F7AD7" w:rsidRDefault="00233F27" w:rsidP="00E61A82">
            <w:pPr>
              <w:rPr>
                <w:b/>
                <w:sz w:val="16"/>
                <w:szCs w:val="16"/>
                <w:u w:val="single"/>
              </w:rPr>
            </w:pPr>
          </w:p>
          <w:p w14:paraId="65F78BF8" w14:textId="77777777" w:rsidR="00233F27" w:rsidRPr="005F7AD7" w:rsidRDefault="00233F27" w:rsidP="00E61A82">
            <w:pPr>
              <w:rPr>
                <w:sz w:val="16"/>
                <w:szCs w:val="16"/>
              </w:rPr>
            </w:pPr>
            <w:r w:rsidRPr="005F7AD7">
              <w:rPr>
                <w:b/>
                <w:sz w:val="16"/>
                <w:szCs w:val="16"/>
                <w:u w:val="single"/>
              </w:rPr>
              <w:t>A EFECTO DE DAR CUMPLIMIENTO AL NUMERAL 4.25 DE LAS POLÍTICAS, BASES Y LINEAMIENTOS EN MATERIA DE ADQUISICIONES, ARRENDAMIENTOS Y SERVICIOS DEL INSTITUTO MEXICANO DEL SEGURO SOCIAL, DEBERA CUMPLIRSE EN SU TOTALIDAD LO PETICIONADO  EN SUPRA LINEAS, DE NO CUMPLIRSE SERÁ CAUSAL DE DESECHAMIENTO.</w:t>
            </w:r>
          </w:p>
        </w:tc>
      </w:tr>
      <w:tr w:rsidR="00233F27" w:rsidRPr="005F7AD7" w14:paraId="7CC23FF2"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C899D"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Mantenimientos correctivos y/o preventivos.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83191" w14:textId="77777777" w:rsidR="00233F27" w:rsidRPr="005F7AD7" w:rsidRDefault="00233F27" w:rsidP="00E61A82">
            <w:pPr>
              <w:rPr>
                <w:b/>
                <w:sz w:val="16"/>
                <w:szCs w:val="16"/>
                <w:u w:val="single"/>
              </w:rPr>
            </w:pPr>
            <w:r w:rsidRPr="005F7AD7">
              <w:rPr>
                <w:b/>
                <w:sz w:val="16"/>
                <w:szCs w:val="16"/>
                <w:u w:val="single"/>
              </w:rPr>
              <w:t xml:space="preserve"> No se requiere.</w:t>
            </w:r>
          </w:p>
        </w:tc>
      </w:tr>
      <w:tr w:rsidR="00233F27" w:rsidRPr="005F7AD7" w14:paraId="6C6DA814"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C1090"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En su caso, si se requiere capacitación, solicitar programa para la misma.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442A6" w14:textId="77777777" w:rsidR="00233F27" w:rsidRPr="005F7AD7" w:rsidRDefault="00233F27" w:rsidP="00E61A82">
            <w:pPr>
              <w:rPr>
                <w:sz w:val="16"/>
                <w:szCs w:val="16"/>
                <w:u w:val="single"/>
              </w:rPr>
            </w:pPr>
            <w:r w:rsidRPr="005F7AD7">
              <w:rPr>
                <w:b/>
                <w:sz w:val="16"/>
                <w:szCs w:val="16"/>
                <w:u w:val="single"/>
              </w:rPr>
              <w:t>Si se requiere.</w:t>
            </w:r>
          </w:p>
        </w:tc>
      </w:tr>
      <w:tr w:rsidR="00233F27" w:rsidRPr="005F7AD7" w14:paraId="16B4AE5D"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5F5EF" w14:textId="77777777" w:rsidR="00233F27" w:rsidRPr="005F7AD7" w:rsidRDefault="00233F27" w:rsidP="00233F27">
            <w:pPr>
              <w:numPr>
                <w:ilvl w:val="0"/>
                <w:numId w:val="197"/>
              </w:numPr>
              <w:jc w:val="left"/>
              <w:rPr>
                <w:sz w:val="16"/>
                <w:szCs w:val="16"/>
                <w:lang w:val="x-none"/>
              </w:rPr>
            </w:pPr>
            <w:r w:rsidRPr="005F7AD7">
              <w:rPr>
                <w:sz w:val="16"/>
                <w:szCs w:val="16"/>
                <w:lang w:val="x-none"/>
              </w:rPr>
              <w:t xml:space="preserve">Porcentaje a requerir por concepto de garantía de cumplimiento en los términos del lineamiento 5.5.5 de estas POBALINES. </w:t>
            </w:r>
          </w:p>
          <w:p w14:paraId="3C48B69A" w14:textId="77777777" w:rsidR="00233F27" w:rsidRPr="005F7AD7" w:rsidRDefault="00233F27" w:rsidP="00E61A82">
            <w:pPr>
              <w:rPr>
                <w:sz w:val="16"/>
                <w:szCs w:val="16"/>
                <w:lang w:val="x-none"/>
              </w:rPr>
            </w:pPr>
          </w:p>
          <w:p w14:paraId="4C92178C" w14:textId="77777777" w:rsidR="00233F27" w:rsidRPr="005F7AD7" w:rsidRDefault="00233F27" w:rsidP="00E61A82">
            <w:pPr>
              <w:rPr>
                <w:sz w:val="16"/>
                <w:szCs w:val="16"/>
                <w:lang w:val="x-none"/>
              </w:rPr>
            </w:pPr>
            <w:r w:rsidRPr="005F7AD7">
              <w:rPr>
                <w:sz w:val="16"/>
                <w:szCs w:val="16"/>
                <w:lang w:val="x-none"/>
              </w:rPr>
              <w:t xml:space="preserve">En caso de considerarse como un requisito a presentar por la proveeduría, por lo que hace a la garantía por defectos o vicios ocultos, se deberá señalar el porcentaje o monto a afianzar. </w:t>
            </w:r>
          </w:p>
          <w:p w14:paraId="1B9E3B64" w14:textId="77777777" w:rsidR="00233F27" w:rsidRPr="005F7AD7" w:rsidRDefault="00233F27" w:rsidP="00E61A82">
            <w:pPr>
              <w:rPr>
                <w:sz w:val="16"/>
                <w:szCs w:val="16"/>
                <w:lang w:val="x-none"/>
              </w:rPr>
            </w:pPr>
            <w:r w:rsidRPr="005F7AD7">
              <w:rPr>
                <w:sz w:val="16"/>
                <w:szCs w:val="16"/>
                <w:lang w:val="x-none"/>
              </w:rPr>
              <w:t xml:space="preserve">Deberá incluirse el modelo de Póliza de Fianza que corresponda al caso en concreto, los cuales pueden ser de Anticipo, de Cumplimiento y/o de Vicios Ocultos; lo anterior de conformidad con los formatos establecidos en las </w:t>
            </w:r>
            <w:r w:rsidRPr="005F7AD7">
              <w:rPr>
                <w:iCs/>
                <w:sz w:val="16"/>
                <w:szCs w:val="16"/>
                <w:lang w:val="x-none"/>
              </w:rPr>
              <w:t>“Disposiciones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w:t>
            </w:r>
            <w:r w:rsidRPr="005F7AD7">
              <w:rPr>
                <w:sz w:val="16"/>
                <w:szCs w:val="16"/>
                <w:lang w:val="x-none"/>
              </w:rPr>
              <w:t>, emitidas por la SHCP.</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92387" w14:textId="77777777" w:rsidR="00233F27" w:rsidRPr="005F7AD7" w:rsidRDefault="00233F27" w:rsidP="00E61A82">
            <w:pPr>
              <w:rPr>
                <w:b/>
                <w:sz w:val="16"/>
                <w:szCs w:val="16"/>
                <w:u w:val="single"/>
              </w:rPr>
            </w:pPr>
            <w:r w:rsidRPr="005F7AD7">
              <w:rPr>
                <w:b/>
                <w:sz w:val="16"/>
                <w:szCs w:val="16"/>
                <w:u w:val="single"/>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p>
        </w:tc>
      </w:tr>
      <w:tr w:rsidR="00233F27" w:rsidRPr="005F7AD7" w14:paraId="74F73C3B"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1E1BB" w14:textId="77777777" w:rsidR="00233F27" w:rsidRPr="005F7AD7" w:rsidRDefault="00233F27" w:rsidP="00E61A82">
            <w:pPr>
              <w:rPr>
                <w:sz w:val="16"/>
                <w:szCs w:val="16"/>
              </w:rPr>
            </w:pPr>
            <w:r w:rsidRPr="005F7AD7">
              <w:rPr>
                <w:sz w:val="16"/>
                <w:szCs w:val="16"/>
              </w:rPr>
              <w:t xml:space="preserve">k) Precisar la forma de pago para lo cual deberán especificar el tipo de moneda y si se realizará en una sola exhibición o pagos progresivos conforme a las entregas programadas en el contrato respectivo. </w:t>
            </w:r>
          </w:p>
          <w:p w14:paraId="738D8265"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05721" w14:textId="77777777" w:rsidR="00233F27" w:rsidRPr="005F7AD7" w:rsidRDefault="00233F27" w:rsidP="00E61A82">
            <w:pPr>
              <w:rPr>
                <w:b/>
                <w:sz w:val="16"/>
                <w:szCs w:val="16"/>
                <w:u w:val="single"/>
              </w:rPr>
            </w:pPr>
            <w:r w:rsidRPr="005F7AD7">
              <w:rPr>
                <w:b/>
                <w:sz w:val="16"/>
                <w:szCs w:val="16"/>
                <w:u w:val="single"/>
              </w:rPr>
              <w:t xml:space="preserve">-El pago se efectuará en pesos mexicanos, conforme a las entregas MENSUALES parciales contempladas en el contrato, a los 20 días naturales posteriores a la entrega por parte del proveedor, de los siguientes documentos: </w:t>
            </w:r>
          </w:p>
          <w:p w14:paraId="51AB38F8" w14:textId="77777777" w:rsidR="00233F27" w:rsidRPr="005F7AD7" w:rsidRDefault="00233F27" w:rsidP="00233F27">
            <w:pPr>
              <w:numPr>
                <w:ilvl w:val="0"/>
                <w:numId w:val="198"/>
              </w:numPr>
              <w:rPr>
                <w:b/>
                <w:sz w:val="16"/>
                <w:szCs w:val="16"/>
                <w:u w:val="single"/>
              </w:rPr>
            </w:pPr>
            <w:r w:rsidRPr="005F7AD7">
              <w:rPr>
                <w:b/>
                <w:sz w:val="16"/>
                <w:szCs w:val="16"/>
                <w:u w:val="single"/>
              </w:rPr>
              <w:t>Representación  impresa del comprobante fiscal digital por internet (CFDI), en la que se indique el servicio prestado, que cumpla con los requisitos  establecidos en el artículo 29-A del Código  Fiscal de la Federación, en la que se indique:</w:t>
            </w:r>
          </w:p>
          <w:p w14:paraId="30B573D6" w14:textId="77777777" w:rsidR="00233F27" w:rsidRPr="005F7AD7" w:rsidRDefault="00233F27" w:rsidP="00233F27">
            <w:pPr>
              <w:numPr>
                <w:ilvl w:val="0"/>
                <w:numId w:val="197"/>
              </w:numPr>
              <w:rPr>
                <w:b/>
                <w:sz w:val="16"/>
                <w:szCs w:val="16"/>
                <w:u w:val="single"/>
              </w:rPr>
            </w:pPr>
            <w:r w:rsidRPr="005F7AD7">
              <w:rPr>
                <w:b/>
                <w:sz w:val="16"/>
                <w:szCs w:val="16"/>
                <w:u w:val="single"/>
              </w:rPr>
              <w:t>Numero de proveedor;</w:t>
            </w:r>
          </w:p>
          <w:p w14:paraId="3C29A83E" w14:textId="77777777" w:rsidR="00233F27" w:rsidRPr="005F7AD7" w:rsidRDefault="00233F27" w:rsidP="00233F27">
            <w:pPr>
              <w:numPr>
                <w:ilvl w:val="0"/>
                <w:numId w:val="197"/>
              </w:numPr>
              <w:rPr>
                <w:b/>
                <w:sz w:val="16"/>
                <w:szCs w:val="16"/>
                <w:u w:val="single"/>
              </w:rPr>
            </w:pPr>
            <w:r w:rsidRPr="005F7AD7">
              <w:rPr>
                <w:b/>
                <w:sz w:val="16"/>
                <w:szCs w:val="16"/>
                <w:u w:val="single"/>
              </w:rPr>
              <w:t xml:space="preserve">Numero de contrato; o número de orden de servicio; y </w:t>
            </w:r>
          </w:p>
          <w:p w14:paraId="252821A6" w14:textId="77777777" w:rsidR="00233F27" w:rsidRPr="005F7AD7" w:rsidRDefault="00233F27" w:rsidP="00233F27">
            <w:pPr>
              <w:numPr>
                <w:ilvl w:val="0"/>
                <w:numId w:val="197"/>
              </w:numPr>
              <w:rPr>
                <w:b/>
                <w:sz w:val="16"/>
                <w:szCs w:val="16"/>
                <w:u w:val="single"/>
              </w:rPr>
            </w:pPr>
            <w:r w:rsidRPr="005F7AD7">
              <w:rPr>
                <w:b/>
                <w:sz w:val="16"/>
                <w:szCs w:val="16"/>
                <w:u w:val="single"/>
              </w:rPr>
              <w:t xml:space="preserve">Número de fianza y denominación social de la afianzadora, en su caso. </w:t>
            </w:r>
          </w:p>
          <w:p w14:paraId="0F9FAFF4" w14:textId="77777777" w:rsidR="00233F27" w:rsidRPr="005F7AD7" w:rsidRDefault="00233F27" w:rsidP="00233F27">
            <w:pPr>
              <w:numPr>
                <w:ilvl w:val="0"/>
                <w:numId w:val="197"/>
              </w:numPr>
              <w:rPr>
                <w:b/>
                <w:sz w:val="16"/>
                <w:szCs w:val="16"/>
                <w:u w:val="single"/>
              </w:rPr>
            </w:pPr>
            <w:r w:rsidRPr="005F7AD7">
              <w:rPr>
                <w:b/>
                <w:sz w:val="16"/>
                <w:szCs w:val="16"/>
                <w:u w:val="single"/>
              </w:rPr>
              <w:t>En caso de contrato, opinión de cumplimiento de obligaciones fiscales en materia  de seguridad social (IMSS), positivo  y vigente.</w:t>
            </w:r>
          </w:p>
          <w:p w14:paraId="7C2DE486" w14:textId="77777777" w:rsidR="00233F27" w:rsidRPr="005F7AD7" w:rsidRDefault="00233F27" w:rsidP="00233F27">
            <w:pPr>
              <w:numPr>
                <w:ilvl w:val="0"/>
                <w:numId w:val="197"/>
              </w:numPr>
              <w:rPr>
                <w:b/>
                <w:sz w:val="16"/>
                <w:szCs w:val="16"/>
                <w:u w:val="single"/>
              </w:rPr>
            </w:pPr>
            <w:r w:rsidRPr="005F7AD7">
              <w:rPr>
                <w:b/>
                <w:sz w:val="16"/>
                <w:szCs w:val="16"/>
                <w:u w:val="single"/>
              </w:rPr>
              <w:t>En su caso, copia de la orden de servicio.</w:t>
            </w:r>
          </w:p>
          <w:p w14:paraId="07A4F46D" w14:textId="77777777" w:rsidR="00233F27" w:rsidRPr="005F7AD7" w:rsidRDefault="00233F27" w:rsidP="00E61A82">
            <w:pPr>
              <w:rPr>
                <w:b/>
                <w:sz w:val="16"/>
                <w:szCs w:val="16"/>
                <w:u w:val="single"/>
              </w:rPr>
            </w:pPr>
            <w:r w:rsidRPr="005F7AD7">
              <w:rPr>
                <w:b/>
                <w:sz w:val="16"/>
                <w:szCs w:val="16"/>
                <w:u w:val="single"/>
              </w:rPr>
              <w:t>Mismos que deberán ser entregados en:</w:t>
            </w:r>
          </w:p>
          <w:p w14:paraId="5E41A3EE" w14:textId="77777777" w:rsidR="00233F27" w:rsidRPr="005F7AD7" w:rsidRDefault="00233F27" w:rsidP="00E61A82">
            <w:pPr>
              <w:rPr>
                <w:b/>
                <w:sz w:val="16"/>
                <w:szCs w:val="16"/>
                <w:u w:val="single"/>
              </w:rPr>
            </w:pPr>
            <w:r w:rsidRPr="005F7AD7">
              <w:rPr>
                <w:b/>
                <w:sz w:val="16"/>
                <w:szCs w:val="16"/>
                <w:u w:val="single"/>
              </w:rPr>
              <w:t>JEFATURA DELEGACIONAL DE FINANZAS, UBICADA BLVD. BERNARDO QUINTANA 4100, 4 PISO ÁLAMOS 3RA SECC, 76160 SANTIAGO DE QUERÉTARO, QRO.</w:t>
            </w:r>
          </w:p>
          <w:p w14:paraId="173AD35B" w14:textId="77777777" w:rsidR="00233F27" w:rsidRPr="005F7AD7" w:rsidRDefault="00233F27" w:rsidP="00E61A82">
            <w:pPr>
              <w:rPr>
                <w:b/>
                <w:sz w:val="16"/>
                <w:szCs w:val="16"/>
                <w:u w:val="single"/>
              </w:rPr>
            </w:pPr>
          </w:p>
          <w:p w14:paraId="46CB0121" w14:textId="77777777" w:rsidR="00233F27" w:rsidRPr="005F7AD7" w:rsidRDefault="00233F27" w:rsidP="00E61A82">
            <w:pPr>
              <w:rPr>
                <w:b/>
                <w:sz w:val="16"/>
                <w:szCs w:val="16"/>
                <w:u w:val="single"/>
              </w:rPr>
            </w:pPr>
            <w:r w:rsidRPr="005F7AD7">
              <w:rPr>
                <w:b/>
                <w:sz w:val="16"/>
                <w:szCs w:val="16"/>
                <w:u w:val="single"/>
              </w:rPr>
              <w:t>Los funcionarios responsables de autorizar las facturas son: El encargado de parte técnica del presente requerimiento y el jefe del Departamento de Conservación.</w:t>
            </w:r>
          </w:p>
        </w:tc>
      </w:tr>
      <w:tr w:rsidR="00233F27" w:rsidRPr="005F7AD7" w14:paraId="170A3E3D"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E9D31" w14:textId="77777777" w:rsidR="00233F27" w:rsidRPr="005F7AD7" w:rsidRDefault="00233F27" w:rsidP="00E61A82">
            <w:pPr>
              <w:rPr>
                <w:sz w:val="16"/>
                <w:szCs w:val="16"/>
              </w:rPr>
            </w:pPr>
            <w:r w:rsidRPr="005F7AD7">
              <w:rPr>
                <w:sz w:val="16"/>
                <w:szCs w:val="16"/>
              </w:rPr>
              <w:t xml:space="preserve">l) Establecer los mecanismos de comprobación, supervisión y verificación de los servicios contratados y efectivamente prestados, así como del cumplimiento de las requisiciones de cada entregable.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14115" w14:textId="77777777" w:rsidR="00233F27" w:rsidRPr="005F7AD7" w:rsidRDefault="00233F27" w:rsidP="00E61A82">
            <w:pPr>
              <w:rPr>
                <w:b/>
                <w:sz w:val="16"/>
                <w:szCs w:val="16"/>
                <w:u w:val="single"/>
              </w:rPr>
            </w:pPr>
            <w:r w:rsidRPr="005F7AD7">
              <w:rPr>
                <w:b/>
                <w:sz w:val="16"/>
                <w:szCs w:val="16"/>
                <w:u w:val="single"/>
              </w:rPr>
              <w:t>En caso de cualquier incumplimiento al contrato, irregularidad detectada o falla del equipo, que no haya sido atendida o solucionada dentro de las 3 horas a partir de la notificación, se le aplicará al proveedor una penalización del 2.5% sobre el importe total de los servicios realizados, en el mes en que se haya presentado o detectado el incumplimiento, irregularidad o falla. Se aplicará el porcentaje de sanción antes mencionado, por cada una de los incumplimientos, irregularidades o fallas detectadas.</w:t>
            </w:r>
          </w:p>
          <w:p w14:paraId="23DAAC21" w14:textId="77777777" w:rsidR="00233F27" w:rsidRPr="005F7AD7" w:rsidRDefault="00233F27" w:rsidP="00E61A82">
            <w:pPr>
              <w:rPr>
                <w:b/>
                <w:sz w:val="16"/>
                <w:szCs w:val="16"/>
                <w:u w:val="single"/>
              </w:rPr>
            </w:pPr>
            <w:r w:rsidRPr="005F7AD7">
              <w:rPr>
                <w:b/>
                <w:sz w:val="16"/>
                <w:szCs w:val="16"/>
                <w:u w:val="single"/>
              </w:rPr>
              <w:t>AL PRESENTE, SE ANEXA DOCUMENTALES: OFICIO APLICACIÓN DE 2.5% DE PENAS CONVENCIONALES Y DEDUCTIVAS.</w:t>
            </w:r>
          </w:p>
        </w:tc>
      </w:tr>
      <w:tr w:rsidR="00233F27" w:rsidRPr="005F7AD7" w14:paraId="4F1228DC"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2723D" w14:textId="77777777" w:rsidR="00233F27" w:rsidRPr="005F7AD7" w:rsidRDefault="00233F27" w:rsidP="00E61A82">
            <w:pPr>
              <w:rPr>
                <w:sz w:val="16"/>
                <w:szCs w:val="16"/>
              </w:rPr>
            </w:pPr>
            <w:r w:rsidRPr="005F7AD7">
              <w:rPr>
                <w:sz w:val="16"/>
                <w:szCs w:val="16"/>
              </w:rPr>
              <w:t>m)  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 el otorgamiento del anticipo</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58453" w14:textId="77777777" w:rsidR="00233F27" w:rsidRPr="005F7AD7" w:rsidRDefault="00233F27" w:rsidP="00E61A82">
            <w:pPr>
              <w:rPr>
                <w:b/>
                <w:sz w:val="16"/>
                <w:szCs w:val="16"/>
                <w:u w:val="single"/>
              </w:rPr>
            </w:pPr>
            <w:r w:rsidRPr="005F7AD7">
              <w:rPr>
                <w:b/>
                <w:sz w:val="16"/>
                <w:szCs w:val="16"/>
                <w:u w:val="single"/>
              </w:rPr>
              <w:t>No se requiere</w:t>
            </w:r>
          </w:p>
        </w:tc>
      </w:tr>
      <w:tr w:rsidR="00233F27" w:rsidRPr="005F7AD7" w14:paraId="00408863"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66F6B" w14:textId="77777777" w:rsidR="00233F27" w:rsidRPr="005F7AD7" w:rsidRDefault="00233F27" w:rsidP="00E61A82">
            <w:pPr>
              <w:rPr>
                <w:sz w:val="16"/>
                <w:szCs w:val="16"/>
              </w:rPr>
            </w:pPr>
            <w:r w:rsidRPr="005F7AD7">
              <w:rPr>
                <w:sz w:val="16"/>
                <w:szCs w:val="16"/>
              </w:rPr>
              <w:t>n)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D1A24" w14:textId="77777777" w:rsidR="00233F27" w:rsidRPr="005F7AD7" w:rsidRDefault="00233F27" w:rsidP="00E61A82">
            <w:pPr>
              <w:rPr>
                <w:b/>
                <w:sz w:val="16"/>
                <w:szCs w:val="16"/>
                <w:u w:val="single"/>
              </w:rPr>
            </w:pPr>
            <w:r w:rsidRPr="005F7AD7">
              <w:rPr>
                <w:b/>
                <w:sz w:val="16"/>
                <w:szCs w:val="16"/>
                <w:u w:val="single"/>
              </w:rPr>
              <w:t>No se requiere</w:t>
            </w:r>
          </w:p>
        </w:tc>
      </w:tr>
      <w:tr w:rsidR="00233F27" w:rsidRPr="005F7AD7" w14:paraId="3F13D8E1"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CDF02" w14:textId="77777777" w:rsidR="00233F27" w:rsidRPr="005F7AD7" w:rsidRDefault="00233F27" w:rsidP="00E61A82">
            <w:pPr>
              <w:rPr>
                <w:sz w:val="16"/>
                <w:szCs w:val="16"/>
              </w:rPr>
            </w:pPr>
            <w:r w:rsidRPr="005F7AD7">
              <w:rPr>
                <w:sz w:val="16"/>
                <w:szCs w:val="16"/>
              </w:rPr>
              <w:t>o) Seguro de Responsabilidad Civil en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a presentación, exhibición o entrega de póliza original.</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42D8A" w14:textId="77777777" w:rsidR="00233F27" w:rsidRPr="005F7AD7" w:rsidRDefault="00233F27" w:rsidP="00E61A82">
            <w:pPr>
              <w:rPr>
                <w:b/>
                <w:sz w:val="16"/>
                <w:szCs w:val="16"/>
                <w:u w:val="single"/>
              </w:rPr>
            </w:pPr>
            <w:r w:rsidRPr="005F7AD7">
              <w:rPr>
                <w:b/>
                <w:sz w:val="16"/>
                <w:szCs w:val="16"/>
                <w:u w:val="single"/>
              </w:rPr>
              <w:t>No se requiere</w:t>
            </w:r>
          </w:p>
        </w:tc>
      </w:tr>
      <w:tr w:rsidR="00233F27" w:rsidRPr="005F7AD7" w14:paraId="4E5C52A4"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41018" w14:textId="77777777" w:rsidR="00233F27" w:rsidRPr="005F7AD7" w:rsidRDefault="00233F27" w:rsidP="00E61A82">
            <w:pPr>
              <w:rPr>
                <w:sz w:val="16"/>
                <w:szCs w:val="16"/>
              </w:rPr>
            </w:pPr>
            <w:r w:rsidRPr="005F7AD7">
              <w:rPr>
                <w:sz w:val="16"/>
                <w:szCs w:val="16"/>
              </w:rPr>
              <w:t>p) Tratándose de reuniones, conferencias, seminarios, curso,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A5930" w14:textId="77777777" w:rsidR="00233F27" w:rsidRPr="005F7AD7" w:rsidRDefault="00233F27" w:rsidP="00E61A82">
            <w:pPr>
              <w:rPr>
                <w:b/>
                <w:sz w:val="16"/>
                <w:szCs w:val="16"/>
                <w:u w:val="single"/>
              </w:rPr>
            </w:pPr>
            <w:r w:rsidRPr="005F7AD7">
              <w:rPr>
                <w:b/>
                <w:sz w:val="16"/>
                <w:szCs w:val="16"/>
                <w:u w:val="single"/>
              </w:rPr>
              <w:t>No se requiere</w:t>
            </w:r>
          </w:p>
        </w:tc>
      </w:tr>
      <w:tr w:rsidR="00233F27" w:rsidRPr="005F7AD7" w14:paraId="5F769015"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B2D01" w14:textId="77777777" w:rsidR="00233F27" w:rsidRPr="005F7AD7" w:rsidRDefault="00233F27" w:rsidP="00E61A82">
            <w:pPr>
              <w:rPr>
                <w:sz w:val="16"/>
                <w:szCs w:val="16"/>
              </w:rPr>
            </w:pPr>
            <w:r w:rsidRPr="005F7AD7">
              <w:rPr>
                <w:sz w:val="16"/>
                <w:szCs w:val="16"/>
              </w:rPr>
              <w:t>4.24.5 Formato de carta de ausencia de interés para servidores públicos (Anexo Único de estas POBALINES) conforme al numeral 4.21 inciso i) del presente documento.</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A4784" w14:textId="77777777" w:rsidR="00233F27" w:rsidRPr="005F7AD7" w:rsidRDefault="00233F27" w:rsidP="00E61A82">
            <w:pPr>
              <w:rPr>
                <w:b/>
                <w:sz w:val="16"/>
                <w:szCs w:val="16"/>
                <w:u w:val="single"/>
              </w:rPr>
            </w:pPr>
            <w:r w:rsidRPr="005F7AD7">
              <w:rPr>
                <w:b/>
                <w:sz w:val="16"/>
                <w:szCs w:val="16"/>
                <w:u w:val="single"/>
              </w:rPr>
              <w:t>Se anexa al presente requerimiento.</w:t>
            </w:r>
          </w:p>
        </w:tc>
      </w:tr>
      <w:tr w:rsidR="00233F27" w:rsidRPr="005F7AD7" w14:paraId="6E950C39"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25C81" w14:textId="77777777" w:rsidR="00233F27" w:rsidRPr="005F7AD7" w:rsidRDefault="00233F27" w:rsidP="00E61A82">
            <w:pPr>
              <w:rPr>
                <w:sz w:val="16"/>
                <w:szCs w:val="16"/>
              </w:rPr>
            </w:pPr>
            <w:r w:rsidRPr="005F7AD7">
              <w:rPr>
                <w:sz w:val="16"/>
                <w:szCs w:val="16"/>
              </w:rPr>
              <w:t xml:space="preserve">4.24.6 Oficio de designación del Administrador del Contrato o en su caso, del Representante común de los Administradores de los Contratos.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3A9C3" w14:textId="77777777" w:rsidR="00233F27" w:rsidRPr="005F7AD7" w:rsidRDefault="00233F27" w:rsidP="00E61A82">
            <w:pPr>
              <w:rPr>
                <w:b/>
                <w:sz w:val="16"/>
                <w:szCs w:val="16"/>
                <w:u w:val="single"/>
              </w:rPr>
            </w:pPr>
            <w:r w:rsidRPr="005F7AD7">
              <w:rPr>
                <w:b/>
                <w:sz w:val="16"/>
                <w:szCs w:val="16"/>
                <w:u w:val="single"/>
              </w:rPr>
              <w:t>Se anexa al presente requerimiento.</w:t>
            </w:r>
          </w:p>
          <w:p w14:paraId="79348311" w14:textId="77777777" w:rsidR="00233F27" w:rsidRPr="005F7AD7" w:rsidRDefault="00233F27" w:rsidP="00E61A82">
            <w:pPr>
              <w:rPr>
                <w:b/>
                <w:sz w:val="16"/>
                <w:szCs w:val="16"/>
                <w:u w:val="single"/>
              </w:rPr>
            </w:pPr>
          </w:p>
        </w:tc>
      </w:tr>
      <w:tr w:rsidR="00233F27" w:rsidRPr="005F7AD7" w14:paraId="1920997F"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2DA05" w14:textId="77777777" w:rsidR="00233F27" w:rsidRPr="005F7AD7" w:rsidRDefault="00233F27" w:rsidP="00E61A82">
            <w:pPr>
              <w:rPr>
                <w:sz w:val="16"/>
                <w:szCs w:val="16"/>
              </w:rPr>
            </w:pPr>
            <w:r w:rsidRPr="005F7AD7">
              <w:rPr>
                <w:sz w:val="16"/>
                <w:szCs w:val="16"/>
              </w:rPr>
              <w:t>4.17 Adjuntar la evidencia del alta en el MFIJ bajo el rol de “Administrador de contrato” de conformidad con lo establecido en el  “Manual de operación para la utilización en CompraNet, del Módulo de Formalización de Instrumentos Jurídicos, derivados de los procedimientos de contratación al amparo de la Ley de Adquisiciones, Arrendamientos y Servicios del Sector Público y la Ley de Obras Públicas y Servicios Relacionados con las Mismas”, publicado en el DOF el 21 de Julio de 2023.</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2E0A2" w14:textId="77777777" w:rsidR="00233F27" w:rsidRPr="005F7AD7" w:rsidRDefault="00233F27" w:rsidP="00E61A82">
            <w:pPr>
              <w:rPr>
                <w:b/>
                <w:sz w:val="16"/>
                <w:szCs w:val="16"/>
                <w:u w:val="single"/>
              </w:rPr>
            </w:pPr>
            <w:r w:rsidRPr="005F7AD7">
              <w:rPr>
                <w:b/>
                <w:sz w:val="16"/>
                <w:szCs w:val="16"/>
                <w:u w:val="single"/>
              </w:rPr>
              <w:t>Se adjunta al documental denominado “Carta administrador de contrato”.</w:t>
            </w:r>
          </w:p>
        </w:tc>
      </w:tr>
      <w:tr w:rsidR="00233F27" w:rsidRPr="005F7AD7" w14:paraId="56D3ADBE" w14:textId="77777777" w:rsidTr="00233F27">
        <w:trPr>
          <w:trHeight w:val="10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D4D52" w14:textId="77777777" w:rsidR="00233F27" w:rsidRPr="005F7AD7" w:rsidRDefault="00233F27" w:rsidP="00E61A82">
            <w:pPr>
              <w:rPr>
                <w:sz w:val="16"/>
                <w:szCs w:val="16"/>
              </w:rPr>
            </w:pPr>
            <w:r w:rsidRPr="005F7AD7">
              <w:rPr>
                <w:sz w:val="16"/>
                <w:szCs w:val="16"/>
              </w:rPr>
              <w:t>4.24.7 Oficio de designación del Representante Técnico, que asistirá al servidor público que presida la(s) junta(s) de aclaraciones.</w:t>
            </w:r>
          </w:p>
          <w:p w14:paraId="1D7BEE66" w14:textId="77777777" w:rsidR="00233F27" w:rsidRPr="005F7AD7" w:rsidRDefault="00233F27" w:rsidP="00E61A82">
            <w:pPr>
              <w:rPr>
                <w:sz w:val="16"/>
                <w:szCs w:val="16"/>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58DF5" w14:textId="77777777" w:rsidR="00233F27" w:rsidRPr="005F7AD7" w:rsidRDefault="00233F27" w:rsidP="00E61A82">
            <w:pPr>
              <w:rPr>
                <w:b/>
                <w:sz w:val="16"/>
                <w:szCs w:val="16"/>
                <w:u w:val="single"/>
              </w:rPr>
            </w:pPr>
            <w:r w:rsidRPr="005F7AD7">
              <w:rPr>
                <w:b/>
                <w:sz w:val="16"/>
                <w:szCs w:val="16"/>
                <w:u w:val="single"/>
              </w:rPr>
              <w:t>Se anexa al presente requerimiento.</w:t>
            </w:r>
          </w:p>
        </w:tc>
      </w:tr>
    </w:tbl>
    <w:p w14:paraId="5F5E2442" w14:textId="77777777" w:rsidR="00FA2C9B" w:rsidRPr="005F7AD7" w:rsidRDefault="00FA2C9B" w:rsidP="009F20E0">
      <w:pPr>
        <w:ind w:right="48"/>
        <w:contextualSpacing/>
        <w:rPr>
          <w:rFonts w:cs="Arial"/>
          <w:color w:val="000000"/>
          <w:sz w:val="16"/>
          <w:szCs w:val="20"/>
        </w:rPr>
      </w:pPr>
    </w:p>
    <w:p w14:paraId="03EC7CBC" w14:textId="77777777" w:rsidR="00FA2C9B" w:rsidRPr="005F7AD7" w:rsidRDefault="00FA2C9B" w:rsidP="009F20E0">
      <w:pPr>
        <w:ind w:right="48"/>
        <w:contextualSpacing/>
        <w:rPr>
          <w:rFonts w:cs="Arial"/>
          <w:color w:val="000000"/>
          <w:sz w:val="16"/>
          <w:szCs w:val="20"/>
        </w:rPr>
      </w:pPr>
    </w:p>
    <w:p w14:paraId="2279D812" w14:textId="77777777" w:rsidR="00FA2C9B" w:rsidRPr="005F7AD7" w:rsidRDefault="00FA2C9B" w:rsidP="009F20E0">
      <w:pPr>
        <w:ind w:right="48"/>
        <w:contextualSpacing/>
        <w:rPr>
          <w:rFonts w:cs="Arial"/>
          <w:color w:val="000000"/>
          <w:sz w:val="16"/>
          <w:szCs w:val="20"/>
        </w:rPr>
      </w:pPr>
    </w:p>
    <w:p w14:paraId="7764B9C4" w14:textId="5CCEC871" w:rsidR="00F50344" w:rsidRPr="005F7AD7" w:rsidRDefault="00F50344" w:rsidP="009F20E0">
      <w:pPr>
        <w:ind w:right="48"/>
        <w:contextualSpacing/>
        <w:rPr>
          <w:b/>
          <w:sz w:val="16"/>
          <w:szCs w:val="20"/>
          <w:u w:val="single"/>
        </w:rPr>
      </w:pPr>
      <w:r w:rsidRPr="005F7AD7">
        <w:rPr>
          <w:b/>
          <w:sz w:val="16"/>
          <w:szCs w:val="20"/>
          <w:u w:val="single"/>
        </w:rPr>
        <w:br w:type="page"/>
      </w:r>
    </w:p>
    <w:p w14:paraId="6356C1C5" w14:textId="11BEDA91" w:rsidR="00F50344" w:rsidRPr="005F7AD7" w:rsidRDefault="00F50344" w:rsidP="00EC6586">
      <w:pPr>
        <w:pStyle w:val="Ttulo2"/>
      </w:pPr>
      <w:bookmarkStart w:id="189" w:name="ANEXO_3"/>
      <w:bookmarkStart w:id="190" w:name="_Toc180491419"/>
      <w:r w:rsidRPr="005F7AD7">
        <w:t>Anexo No. 3</w:t>
      </w:r>
      <w:r w:rsidR="00E57E59" w:rsidRPr="005F7AD7">
        <w:t>-1</w:t>
      </w:r>
      <w:r w:rsidR="00024542" w:rsidRPr="005F7AD7">
        <w:t xml:space="preserve"> </w:t>
      </w:r>
      <w:bookmarkStart w:id="191" w:name="_Toc336378699"/>
      <w:bookmarkStart w:id="192" w:name="_Toc356557694"/>
      <w:bookmarkStart w:id="193" w:name="_Toc358979947"/>
      <w:bookmarkStart w:id="194" w:name="_Toc367205822"/>
      <w:bookmarkEnd w:id="189"/>
      <w:r w:rsidRPr="005F7AD7">
        <w:t>Modelo de contrato</w:t>
      </w:r>
      <w:bookmarkEnd w:id="190"/>
      <w:bookmarkEnd w:id="191"/>
      <w:bookmarkEnd w:id="192"/>
      <w:bookmarkEnd w:id="193"/>
      <w:bookmarkEnd w:id="194"/>
    </w:p>
    <w:p w14:paraId="51EFC884" w14:textId="77777777" w:rsidR="00F50344" w:rsidRPr="005F7AD7" w:rsidRDefault="00F50344" w:rsidP="00F50344">
      <w:pPr>
        <w:jc w:val="center"/>
        <w:rPr>
          <w:rFonts w:cs="Arial"/>
          <w:noProof/>
          <w:szCs w:val="18"/>
          <w:lang w:eastAsia="ar-SA"/>
        </w:rPr>
      </w:pPr>
      <w:bookmarkStart w:id="195" w:name="_MON_1741082874"/>
      <w:bookmarkEnd w:id="195"/>
    </w:p>
    <w:p w14:paraId="76EC563A" w14:textId="77777777" w:rsidR="00F50344" w:rsidRPr="005F7AD7" w:rsidRDefault="00746DB5" w:rsidP="00F50344">
      <w:pPr>
        <w:jc w:val="center"/>
        <w:rPr>
          <w:rFonts w:cs="Arial"/>
          <w:noProof/>
          <w:szCs w:val="18"/>
          <w:lang w:eastAsia="ar-SA"/>
        </w:rPr>
      </w:pPr>
      <w:r w:rsidRPr="005F7AD7">
        <w:rPr>
          <w:rFonts w:cs="Arial"/>
          <w:noProof/>
          <w:szCs w:val="18"/>
          <w:lang w:eastAsia="ar-SA"/>
        </w:rPr>
        <w:object w:dxaOrig="1541" w:dyaOrig="1000" w14:anchorId="76B44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10" o:title=""/>
          </v:shape>
          <o:OLEObject Type="Embed" ProgID="Word.Document.12" ShapeID="_x0000_i1025" DrawAspect="Icon" ObjectID="_1802599785" r:id="rId11">
            <o:FieldCodes>\s</o:FieldCodes>
          </o:OLEObject>
        </w:object>
      </w:r>
    </w:p>
    <w:p w14:paraId="63B4ECF3" w14:textId="77777777" w:rsidR="00F50344" w:rsidRPr="005F7AD7" w:rsidRDefault="00F50344" w:rsidP="00F50344">
      <w:pPr>
        <w:jc w:val="center"/>
        <w:rPr>
          <w:rFonts w:cs="Arial"/>
          <w:b/>
          <w:noProof/>
          <w:szCs w:val="18"/>
        </w:rPr>
      </w:pPr>
      <w:r w:rsidRPr="005F7AD7">
        <w:rPr>
          <w:rFonts w:cs="Arial"/>
          <w:b/>
          <w:noProof/>
          <w:szCs w:val="18"/>
        </w:rPr>
        <w:t>“SE ANEXA EN ARCHIVO ELECTRÓNICO”</w:t>
      </w:r>
    </w:p>
    <w:p w14:paraId="2EF3061D" w14:textId="77777777" w:rsidR="00046E3E" w:rsidRPr="005F7AD7" w:rsidRDefault="00046E3E" w:rsidP="00046E3E">
      <w:pPr>
        <w:ind w:right="48"/>
        <w:contextualSpacing/>
        <w:jc w:val="center"/>
        <w:rPr>
          <w:rFonts w:cs="Arial"/>
          <w:b/>
          <w:bCs/>
          <w:noProof/>
          <w:color w:val="FF0000"/>
          <w:kern w:val="1"/>
          <w:szCs w:val="18"/>
          <w:lang w:val="es-ES_tradnl" w:eastAsia="ar-SA"/>
        </w:rPr>
      </w:pPr>
      <w:r w:rsidRPr="005F7AD7">
        <w:rPr>
          <w:rFonts w:cs="Arial"/>
          <w:b/>
          <w:bCs/>
          <w:noProof/>
          <w:color w:val="FF0000"/>
          <w:kern w:val="1"/>
          <w:szCs w:val="18"/>
          <w:lang w:val="es-ES_tradnl" w:eastAsia="ar-SA"/>
        </w:rPr>
        <w:t>(Dar doble clic en el Icono para abrir el archivo adjunto)</w:t>
      </w:r>
    </w:p>
    <w:p w14:paraId="3C3E463A" w14:textId="77777777" w:rsidR="00F50344" w:rsidRPr="005F7AD7" w:rsidRDefault="00F50344" w:rsidP="00F50344">
      <w:pPr>
        <w:jc w:val="center"/>
        <w:rPr>
          <w:rFonts w:cs="Arial"/>
          <w:b/>
          <w:noProof/>
          <w:sz w:val="20"/>
          <w:szCs w:val="18"/>
          <w:lang w:val="es-ES_tradnl"/>
        </w:rPr>
      </w:pPr>
    </w:p>
    <w:p w14:paraId="2196BC69" w14:textId="11882941" w:rsidR="000E6584" w:rsidRPr="005F7AD7" w:rsidRDefault="00E57E59" w:rsidP="00EC6586">
      <w:pPr>
        <w:pStyle w:val="Ttulo2"/>
        <w:ind w:left="578" w:hanging="578"/>
      </w:pPr>
      <w:bookmarkStart w:id="196" w:name="ANEXO_3_1"/>
      <w:bookmarkStart w:id="197" w:name="_Toc180491420"/>
      <w:r w:rsidRPr="005F7AD7">
        <w:t>Anexo No. 3-2</w:t>
      </w:r>
      <w:r w:rsidR="00024542" w:rsidRPr="005F7AD7">
        <w:t xml:space="preserve"> </w:t>
      </w:r>
      <w:bookmarkEnd w:id="196"/>
      <w:r w:rsidR="008A5F0C" w:rsidRPr="005F7AD7">
        <w:t xml:space="preserve">Fianza </w:t>
      </w:r>
      <w:r w:rsidR="000E6584" w:rsidRPr="005F7AD7">
        <w:t xml:space="preserve">de </w:t>
      </w:r>
      <w:r w:rsidR="008A5F0C" w:rsidRPr="005F7AD7">
        <w:t xml:space="preserve">Cumplimiento </w:t>
      </w:r>
      <w:r w:rsidR="000E6584" w:rsidRPr="005F7AD7">
        <w:t xml:space="preserve">de </w:t>
      </w:r>
      <w:r w:rsidR="008A5F0C" w:rsidRPr="005F7AD7">
        <w:t>Contrato</w:t>
      </w:r>
      <w:bookmarkEnd w:id="197"/>
    </w:p>
    <w:p w14:paraId="2EC6C6B6" w14:textId="77777777" w:rsidR="00F2772D" w:rsidRPr="005F7AD7" w:rsidRDefault="00F2772D" w:rsidP="005D5A67">
      <w:pPr>
        <w:pStyle w:val="Ttulo"/>
        <w:rPr>
          <w:rStyle w:val="nfasis"/>
        </w:rPr>
      </w:pPr>
      <w:r w:rsidRPr="005F7AD7">
        <w:rPr>
          <w:rStyle w:val="nfasis"/>
        </w:rPr>
        <w:t>FORMATO PARA FIANZA DE CUMPLIMIENTO DE CONTRATO</w:t>
      </w:r>
    </w:p>
    <w:p w14:paraId="1AC2014C" w14:textId="77777777" w:rsidR="00F2772D" w:rsidRPr="005F7AD7" w:rsidRDefault="00F2772D" w:rsidP="00F2772D">
      <w:pPr>
        <w:rPr>
          <w:rFonts w:cs="Arial"/>
        </w:rPr>
      </w:pPr>
    </w:p>
    <w:p w14:paraId="1FB87789" w14:textId="77777777" w:rsidR="00F2772D" w:rsidRPr="005F7AD7" w:rsidRDefault="00F2772D" w:rsidP="00F2772D">
      <w:pPr>
        <w:rPr>
          <w:rFonts w:cs="Arial"/>
          <w:color w:val="000000"/>
          <w:sz w:val="14"/>
          <w:szCs w:val="18"/>
        </w:rPr>
      </w:pPr>
      <w:r w:rsidRPr="005F7AD7">
        <w:rPr>
          <w:rFonts w:cs="Arial"/>
          <w:b/>
          <w:color w:val="000000"/>
          <w:sz w:val="14"/>
          <w:szCs w:val="18"/>
        </w:rPr>
        <w:t>(NOMBRE DE LA AFIANZADORA)</w:t>
      </w:r>
      <w:r w:rsidRPr="005F7AD7">
        <w:rPr>
          <w:rFonts w:cs="Arial"/>
          <w:color w:val="000000"/>
          <w:sz w:val="14"/>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5F7AD7">
        <w:rPr>
          <w:rFonts w:cs="Arial"/>
          <w:b/>
          <w:color w:val="000000"/>
          <w:sz w:val="14"/>
          <w:szCs w:val="18"/>
        </w:rPr>
        <w:t>(ANOTAR EL IMPORTE QUE PROCEDA DEPENDIENDO DEL PORCENTAJE AL CONTRATO SIN INCLUIR EL IVA.)</w:t>
      </w:r>
      <w:r w:rsidRPr="005F7AD7">
        <w:rPr>
          <w:rFonts w:cs="Arial"/>
          <w:color w:val="000000"/>
          <w:sz w:val="14"/>
          <w:szCs w:val="18"/>
        </w:rPr>
        <w:t>-----</w:t>
      </w:r>
    </w:p>
    <w:p w14:paraId="02CE7BB8" w14:textId="77777777" w:rsidR="00E57E59" w:rsidRPr="005F7AD7" w:rsidRDefault="00F2772D" w:rsidP="002D5CBB">
      <w:pPr>
        <w:rPr>
          <w:rFonts w:cs="Arial"/>
          <w:sz w:val="14"/>
          <w:szCs w:val="18"/>
        </w:rPr>
      </w:pPr>
      <w:r w:rsidRPr="005F7AD7">
        <w:rPr>
          <w:rFonts w:cs="Arial"/>
          <w:sz w:val="14"/>
          <w:szCs w:val="18"/>
        </w:rPr>
        <w:t xml:space="preserve">ANTE: EL INSTITUTO MEXICANO DEL SEGURO SOCIAL, PARA GARANTIZAR POR </w:t>
      </w:r>
      <w:r w:rsidRPr="005F7AD7">
        <w:rPr>
          <w:rFonts w:cs="Arial"/>
          <w:sz w:val="14"/>
          <w:szCs w:val="18"/>
          <w:u w:val="single"/>
        </w:rPr>
        <w:t>(nombre o denominación social de la empresa).</w:t>
      </w:r>
      <w:r w:rsidRPr="005F7AD7">
        <w:rPr>
          <w:rFonts w:cs="Arial"/>
          <w:sz w:val="14"/>
          <w:szCs w:val="18"/>
        </w:rPr>
        <w:t xml:space="preserve">  CON DOMICILIO EN </w:t>
      </w:r>
      <w:r w:rsidRPr="005F7AD7">
        <w:rPr>
          <w:rFonts w:cs="Arial"/>
          <w:sz w:val="14"/>
          <w:szCs w:val="18"/>
          <w:u w:val="single"/>
        </w:rPr>
        <w:t>(domicilio de la empresa)</w:t>
      </w:r>
      <w:r w:rsidRPr="005F7AD7">
        <w:rPr>
          <w:rFonts w:cs="Arial"/>
          <w:sz w:val="14"/>
          <w:szCs w:val="18"/>
        </w:rPr>
        <w:t>, EL FIEL Y</w:t>
      </w:r>
      <w:r w:rsidRPr="005F7AD7">
        <w:rPr>
          <w:rFonts w:cs="Arial"/>
          <w:color w:val="FF9900"/>
          <w:sz w:val="14"/>
          <w:szCs w:val="18"/>
        </w:rPr>
        <w:t xml:space="preserve"> </w:t>
      </w:r>
      <w:r w:rsidRPr="005F7AD7">
        <w:rPr>
          <w:rFonts w:cs="Arial"/>
          <w:sz w:val="14"/>
          <w:szCs w:val="18"/>
        </w:rPr>
        <w:t xml:space="preserve">EXACTO CUMPLIMIENTO DE TODAS Y CADA UNA DE LAS OBLIGACIONES A SU CARGO, DERIVADAS DEL CONTRATO DE  </w:t>
      </w:r>
      <w:r w:rsidRPr="005F7AD7">
        <w:rPr>
          <w:rFonts w:cs="Arial"/>
          <w:sz w:val="14"/>
          <w:szCs w:val="18"/>
          <w:u w:val="single"/>
        </w:rPr>
        <w:t xml:space="preserve">(especificar </w:t>
      </w:r>
      <w:r w:rsidR="00F93398" w:rsidRPr="005F7AD7">
        <w:rPr>
          <w:rFonts w:cs="Arial"/>
          <w:sz w:val="14"/>
          <w:szCs w:val="18"/>
          <w:u w:val="single"/>
        </w:rPr>
        <w:t>qué</w:t>
      </w:r>
      <w:r w:rsidRPr="005F7AD7">
        <w:rPr>
          <w:rFonts w:cs="Arial"/>
          <w:sz w:val="14"/>
          <w:szCs w:val="18"/>
          <w:u w:val="single"/>
        </w:rPr>
        <w:t xml:space="preserve"> tipo de contrato, si es de adquisición, prestación de servicio, etc) </w:t>
      </w:r>
      <w:r w:rsidRPr="005F7AD7">
        <w:rPr>
          <w:rFonts w:cs="Arial"/>
          <w:sz w:val="14"/>
          <w:szCs w:val="18"/>
        </w:rPr>
        <w:t xml:space="preserve"> NÚMERO </w:t>
      </w:r>
      <w:r w:rsidRPr="005F7AD7">
        <w:rPr>
          <w:rFonts w:cs="Arial"/>
          <w:sz w:val="14"/>
          <w:szCs w:val="18"/>
          <w:u w:val="single"/>
        </w:rPr>
        <w:t xml:space="preserve">(número de contrato) </w:t>
      </w:r>
      <w:r w:rsidRPr="005F7AD7">
        <w:rPr>
          <w:rFonts w:cs="Arial"/>
          <w:sz w:val="14"/>
          <w:szCs w:val="18"/>
        </w:rPr>
        <w:t xml:space="preserve"> DE FECHA </w:t>
      </w:r>
      <w:r w:rsidRPr="005F7AD7">
        <w:rPr>
          <w:rFonts w:cs="Arial"/>
          <w:sz w:val="14"/>
          <w:szCs w:val="18"/>
          <w:u w:val="single"/>
        </w:rPr>
        <w:t xml:space="preserve">(fecha de suscripción), </w:t>
      </w:r>
      <w:r w:rsidRPr="005F7AD7">
        <w:rPr>
          <w:rFonts w:cs="Arial"/>
          <w:sz w:val="14"/>
          <w:szCs w:val="18"/>
        </w:rPr>
        <w:t xml:space="preserve"> QUE SE ADJUDICÓ A DICHA EMPRESA CON MOTIVO DEL </w:t>
      </w:r>
      <w:r w:rsidRPr="005F7AD7">
        <w:rPr>
          <w:rFonts w:cs="Arial"/>
          <w:sz w:val="14"/>
          <w:szCs w:val="18"/>
          <w:u w:val="single"/>
        </w:rPr>
        <w:t xml:space="preserve">(especificar el procedimiento de contratación que se llevó a cabo, </w:t>
      </w:r>
      <w:r w:rsidR="00F76F4C" w:rsidRPr="005F7AD7">
        <w:rPr>
          <w:rFonts w:cs="Arial"/>
          <w:sz w:val="14"/>
          <w:szCs w:val="18"/>
          <w:u w:val="single"/>
        </w:rPr>
        <w:t>Licitación</w:t>
      </w:r>
      <w:r w:rsidRPr="005F7AD7">
        <w:rPr>
          <w:rFonts w:cs="Arial"/>
          <w:sz w:val="14"/>
          <w:szCs w:val="18"/>
          <w:u w:val="single"/>
        </w:rPr>
        <w:t xml:space="preserve"> pública, invitación a cuando menos tres personas, adjudicación directa, y en su caso, el número de ésta), </w:t>
      </w:r>
      <w:r w:rsidRPr="005F7AD7">
        <w:rPr>
          <w:rFonts w:cs="Arial"/>
          <w:sz w:val="14"/>
          <w:szCs w:val="18"/>
        </w:rPr>
        <w:t xml:space="preserve"> RELATIVO A </w:t>
      </w:r>
      <w:r w:rsidRPr="005F7AD7">
        <w:rPr>
          <w:rFonts w:cs="Arial"/>
          <w:sz w:val="14"/>
          <w:szCs w:val="18"/>
          <w:u w:val="single"/>
        </w:rPr>
        <w:t xml:space="preserve"> (objeto del contrato)</w:t>
      </w:r>
      <w:r w:rsidRPr="005F7AD7">
        <w:rPr>
          <w:rFonts w:cs="Arial"/>
          <w:sz w:val="14"/>
          <w:szCs w:val="18"/>
        </w:rPr>
        <w:t xml:space="preserve">;  LA PRESENTE FIANZA, </w:t>
      </w:r>
      <w:r w:rsidRPr="005F7AD7">
        <w:rPr>
          <w:rFonts w:cs="Arial"/>
          <w:b/>
          <w:sz w:val="14"/>
          <w:szCs w:val="18"/>
        </w:rPr>
        <w:t>TENDRÁ UNA VIGENCIA DE</w:t>
      </w:r>
      <w:r w:rsidRPr="005F7AD7">
        <w:rPr>
          <w:rFonts w:cs="Arial"/>
          <w:sz w:val="14"/>
          <w:szCs w:val="18"/>
        </w:rPr>
        <w:t xml:space="preserve"> </w:t>
      </w:r>
      <w:r w:rsidRPr="005F7AD7">
        <w:rPr>
          <w:rFonts w:cs="Arial"/>
          <w:b/>
          <w:sz w:val="14"/>
          <w:szCs w:val="18"/>
        </w:rPr>
        <w:t>(</w:t>
      </w:r>
      <w:r w:rsidRPr="005F7AD7">
        <w:rPr>
          <w:rFonts w:cs="Arial"/>
          <w:b/>
          <w:sz w:val="14"/>
          <w:szCs w:val="18"/>
          <w:u w:val="single"/>
        </w:rPr>
        <w:t>se deberá insertar el lapso de vigencia que se haya establecido en el contrato)</w:t>
      </w:r>
      <w:r w:rsidRPr="005F7AD7">
        <w:rPr>
          <w:rFonts w:cs="Arial"/>
          <w:sz w:val="14"/>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5F7AD7">
        <w:rPr>
          <w:rFonts w:cs="Arial"/>
          <w:sz w:val="14"/>
          <w:szCs w:val="18"/>
          <w:u w:val="single"/>
        </w:rPr>
        <w:t>(especificar la institución afianzadora que expide la garantía)</w:t>
      </w:r>
      <w:r w:rsidRPr="005F7AD7">
        <w:rPr>
          <w:rFonts w:cs="Arial"/>
          <w:sz w:val="14"/>
          <w:szCs w:val="18"/>
        </w:rPr>
        <w:t xml:space="preserve">, EXPRESAMENTE SE OBLIGA A PAGAR AL INSTITUTO LA CANTIDAD GARANTIZADA O LA PARTE PROPORCIONAL DE LA MISMA, POSTERIORMENTE A QUE SE LE HAYAN APLICADO AL </w:t>
      </w:r>
      <w:r w:rsidRPr="005F7AD7">
        <w:rPr>
          <w:rFonts w:cs="Arial"/>
          <w:sz w:val="14"/>
          <w:szCs w:val="18"/>
          <w:u w:val="single"/>
        </w:rPr>
        <w:t>(proveedor, prestador de servicio, etc.)</w:t>
      </w:r>
      <w:r w:rsidRPr="005F7AD7">
        <w:rPr>
          <w:rFonts w:cs="Arial"/>
          <w:sz w:val="14"/>
          <w:szCs w:val="18"/>
        </w:rPr>
        <w:t xml:space="preserve"> LA TOTALIDAD DE LAS PENAS CONVENCIONALES ESTABLECIDAS EN LA CLÁUSULA </w:t>
      </w:r>
      <w:r w:rsidRPr="005F7AD7">
        <w:rPr>
          <w:rFonts w:cs="Arial"/>
          <w:sz w:val="14"/>
          <w:szCs w:val="18"/>
          <w:u w:val="single"/>
        </w:rPr>
        <w:t>(número de cláusula del contrato en que se estipulen las penas convencionales que en su caso deba pagar el fiado)</w:t>
      </w:r>
      <w:r w:rsidRPr="005F7AD7">
        <w:rPr>
          <w:rFonts w:cs="Arial"/>
          <w:sz w:val="14"/>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5F7AD7">
        <w:rPr>
          <w:rFonts w:cs="Arial"/>
          <w:sz w:val="14"/>
          <w:szCs w:val="18"/>
          <w:u w:val="single"/>
        </w:rPr>
        <w:t>(especificar la institución afianzadora que expide la garantía)</w:t>
      </w:r>
      <w:r w:rsidRPr="005F7AD7">
        <w:rPr>
          <w:rFonts w:cs="Arial"/>
          <w:sz w:val="14"/>
          <w:szCs w:val="18"/>
        </w:rPr>
        <w:t xml:space="preserve">, EXPRESAMENTE CONSIENTE: </w:t>
      </w:r>
      <w:r w:rsidRPr="005F7AD7">
        <w:rPr>
          <w:rFonts w:cs="Arial"/>
          <w:b/>
          <w:bCs/>
          <w:sz w:val="14"/>
          <w:szCs w:val="18"/>
        </w:rPr>
        <w:t>A</w:t>
      </w:r>
      <w:r w:rsidRPr="005F7AD7">
        <w:rPr>
          <w:rFonts w:cs="Arial"/>
          <w:sz w:val="14"/>
          <w:szCs w:val="18"/>
        </w:rPr>
        <w:t xml:space="preserve">) QUE LA PRESENTE FIANZA SE OTORGA DE CONFORMIDAD CON LO ESTIPULADO EN EL CONTRATO ARRIBA INDICADO; </w:t>
      </w:r>
      <w:r w:rsidRPr="005F7AD7">
        <w:rPr>
          <w:rFonts w:cs="Arial"/>
          <w:b/>
          <w:bCs/>
          <w:sz w:val="14"/>
          <w:szCs w:val="18"/>
        </w:rPr>
        <w:t xml:space="preserve">B) </w:t>
      </w:r>
      <w:r w:rsidRPr="005F7AD7">
        <w:rPr>
          <w:rFonts w:cs="Arial"/>
          <w:sz w:val="14"/>
          <w:szCs w:val="18"/>
        </w:rPr>
        <w:t xml:space="preserve">QUE EN CASO DE INCUMPLIMIENTO POR PARTE DEL </w:t>
      </w:r>
      <w:r w:rsidRPr="005F7AD7">
        <w:rPr>
          <w:rFonts w:cs="Arial"/>
          <w:sz w:val="14"/>
          <w:szCs w:val="18"/>
          <w:u w:val="single"/>
        </w:rPr>
        <w:t>(proveedor, prestador de servicio, etc.)</w:t>
      </w:r>
      <w:r w:rsidRPr="005F7AD7">
        <w:rPr>
          <w:rFonts w:cs="Arial"/>
          <w:sz w:val="14"/>
          <w:szCs w:val="18"/>
        </w:rPr>
        <w:t xml:space="preserve">, A CUALQUIERA DE LAS OBLIGACIONES CONTENIDAS EN EL CONTRATO, EL INSTITUTO PODRÁ PRESENTAR RECLAMACIÓN DE LA MISMA DENTRO DEL PERIODO DE VIGENCIA ESTABLECIDO EN EL MISMO, E INCLUSO, DENTRO DEL PLAZO DE </w:t>
      </w:r>
      <w:r w:rsidRPr="005F7AD7">
        <w:rPr>
          <w:rFonts w:cs="Arial"/>
          <w:b/>
          <w:sz w:val="14"/>
          <w:szCs w:val="18"/>
        </w:rPr>
        <w:t>DIEZ MESES</w:t>
      </w:r>
      <w:r w:rsidRPr="005F7AD7">
        <w:rPr>
          <w:rFonts w:cs="Arial"/>
          <w:sz w:val="14"/>
          <w:szCs w:val="18"/>
        </w:rPr>
        <w:t xml:space="preserve">, CONTADOS A PARTIR DEL DÍA SIGUIENTE EN QUE CONCLUYA LA VIGENCIA DEL CONTRATO, O BIEN, A PARTIR DEL DÍA SIGUIENTE EN QUE EL INSTITUTO NOTIFIQUE POR ESCRITO AL </w:t>
      </w:r>
      <w:r w:rsidRPr="005F7AD7">
        <w:rPr>
          <w:rFonts w:cs="Arial"/>
          <w:sz w:val="14"/>
          <w:szCs w:val="18"/>
          <w:u w:val="single"/>
        </w:rPr>
        <w:t>(proveedor, prestador de servicio, etc.)</w:t>
      </w:r>
      <w:r w:rsidRPr="005F7AD7">
        <w:rPr>
          <w:rFonts w:cs="Arial"/>
          <w:sz w:val="14"/>
          <w:szCs w:val="18"/>
        </w:rPr>
        <w:t xml:space="preserve">, LA RESCISIÓN DEL INSTRUMENTO JURÍDICO; </w:t>
      </w:r>
      <w:r w:rsidRPr="005F7AD7">
        <w:rPr>
          <w:rFonts w:cs="Arial"/>
          <w:b/>
          <w:bCs/>
          <w:sz w:val="14"/>
          <w:szCs w:val="18"/>
        </w:rPr>
        <w:t xml:space="preserve">C) </w:t>
      </w:r>
      <w:r w:rsidRPr="005F7AD7">
        <w:rPr>
          <w:rFonts w:cs="Arial"/>
          <w:sz w:val="14"/>
          <w:szCs w:val="18"/>
        </w:rPr>
        <w:t xml:space="preserve">QUE PAGARÁ AL INSTITUTO LA CANTIDAD GARANTIZADA O LA PARTE PROPORCIONAL DE LA MISMA, POSTERIORMENTE A QUE SE LE HAYAN APLICADO AL </w:t>
      </w:r>
      <w:r w:rsidRPr="005F7AD7">
        <w:rPr>
          <w:rFonts w:cs="Arial"/>
          <w:sz w:val="14"/>
          <w:szCs w:val="18"/>
          <w:u w:val="single"/>
        </w:rPr>
        <w:t>(proveedor, prestador de servicio, etc.)</w:t>
      </w:r>
      <w:r w:rsidRPr="005F7AD7">
        <w:rPr>
          <w:rFonts w:cs="Arial"/>
          <w:sz w:val="14"/>
          <w:szCs w:val="18"/>
        </w:rPr>
        <w:t xml:space="preserve"> LA TOTALIDAD DE LAS PENAS CONVENCIONALES ESTABLECIDAS EN LA CLÁUSULA </w:t>
      </w:r>
      <w:r w:rsidRPr="005F7AD7">
        <w:rPr>
          <w:rFonts w:cs="Arial"/>
          <w:sz w:val="14"/>
          <w:szCs w:val="18"/>
          <w:u w:val="single"/>
        </w:rPr>
        <w:t>(número de cláusula del contrato en que se estipulen las penas convencionales que en su caso deba pagar el fiado)</w:t>
      </w:r>
      <w:r w:rsidRPr="005F7AD7">
        <w:rPr>
          <w:rFonts w:cs="Arial"/>
          <w:sz w:val="14"/>
          <w:szCs w:val="18"/>
        </w:rPr>
        <w:t xml:space="preserve"> DEL CONTRATO DE REFERENCIA, MISMAS QUE NO PODRÁN SER SUPERIORES A LA SUMA QUE SE AFIANZA Y/O POR CUALQUIER OTRO INCUMPLIMIENTO EN QUE INCURRA EL FIADO; </w:t>
      </w:r>
      <w:r w:rsidRPr="005F7AD7">
        <w:rPr>
          <w:rFonts w:cs="Arial"/>
          <w:b/>
          <w:bCs/>
          <w:sz w:val="14"/>
          <w:szCs w:val="18"/>
        </w:rPr>
        <w:t xml:space="preserve">D) </w:t>
      </w:r>
      <w:r w:rsidRPr="005F7AD7">
        <w:rPr>
          <w:rFonts w:cs="Arial"/>
          <w:sz w:val="14"/>
          <w:szCs w:val="18"/>
        </w:rPr>
        <w:t xml:space="preserve">QUE LA FIANZA SOLO PODRÁ SER CANCELADA A SOLICITUD  EXPRESA Y PREVIA AUTORIZACIÓN POR ESCRITO DEL INSTITUTO MEXICANO DEL SEGURO SOCIAL; </w:t>
      </w:r>
      <w:r w:rsidRPr="005F7AD7">
        <w:rPr>
          <w:rFonts w:cs="Arial"/>
          <w:b/>
          <w:bCs/>
          <w:sz w:val="14"/>
          <w:szCs w:val="18"/>
        </w:rPr>
        <w:t xml:space="preserve">E) </w:t>
      </w:r>
      <w:r w:rsidRPr="005F7AD7">
        <w:rPr>
          <w:rFonts w:cs="Arial"/>
          <w:sz w:val="14"/>
          <w:szCs w:val="18"/>
        </w:rPr>
        <w:t xml:space="preserve"> QUE DA SU CONSENTIMIENTO AL INSTITUTO EN LO REFERENTE AL ARTÍCULO 119 DE LA LEY FEDERAL DE INSTITUCIONES DE FIANZAS PARA  EL CUMPLIMIENTO DE LAS OBLIGACIONES QUE SE AFIANZAN; </w:t>
      </w:r>
      <w:r w:rsidRPr="005F7AD7">
        <w:rPr>
          <w:rFonts w:cs="Arial"/>
          <w:b/>
          <w:bCs/>
          <w:sz w:val="14"/>
          <w:szCs w:val="18"/>
        </w:rPr>
        <w:t xml:space="preserve">F) </w:t>
      </w:r>
      <w:r w:rsidRPr="005F7AD7">
        <w:rPr>
          <w:rFonts w:cs="Arial"/>
          <w:sz w:val="14"/>
          <w:szCs w:val="18"/>
        </w:rPr>
        <w:t xml:space="preserve">QUE </w:t>
      </w:r>
      <w:r w:rsidRPr="005F7AD7">
        <w:rPr>
          <w:rFonts w:cs="Arial"/>
          <w:caps/>
          <w:sz w:val="14"/>
          <w:szCs w:val="18"/>
        </w:rPr>
        <w:t>si es prorrogado el plazo establecido para EL CUMPLIMIENTO DEL CONTRATO, o exista espera, la vigencia de esta fianza quedarÁ AUTOMÁTICAMENTE prorrogada en concordancia con dicha prÓrroga o espera;</w:t>
      </w:r>
      <w:r w:rsidRPr="005F7AD7">
        <w:rPr>
          <w:rFonts w:cs="Arial"/>
          <w:b/>
          <w:caps/>
          <w:sz w:val="14"/>
          <w:szCs w:val="18"/>
        </w:rPr>
        <w:t xml:space="preserve"> G) </w:t>
      </w:r>
      <w:r w:rsidRPr="005F7AD7">
        <w:rPr>
          <w:rFonts w:cs="Arial"/>
          <w:sz w:val="14"/>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5F7AD7">
        <w:rPr>
          <w:rFonts w:cs="Arial"/>
          <w:sz w:val="14"/>
          <w:szCs w:val="18"/>
          <w:u w:val="single"/>
        </w:rPr>
        <w:t>(especificar la institución afianzadora que expide la garantía)</w:t>
      </w:r>
      <w:r w:rsidRPr="005F7AD7">
        <w:rPr>
          <w:rFonts w:cs="Arial"/>
          <w:sz w:val="14"/>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00E57E59" w:rsidRPr="005F7AD7">
        <w:rPr>
          <w:rFonts w:cs="Arial"/>
          <w:sz w:val="14"/>
          <w:szCs w:val="18"/>
        </w:rPr>
        <w:br w:type="page"/>
      </w:r>
    </w:p>
    <w:p w14:paraId="5D51195C" w14:textId="27B1C776" w:rsidR="00C61654" w:rsidRPr="005F7AD7" w:rsidRDefault="00C058CC" w:rsidP="00EC6586">
      <w:pPr>
        <w:pStyle w:val="Ttulo2"/>
        <w:ind w:left="578" w:hanging="578"/>
      </w:pPr>
      <w:bookmarkStart w:id="198" w:name="ANEXO_4"/>
      <w:bookmarkStart w:id="199" w:name="_Toc180491421"/>
      <w:r w:rsidRPr="005F7AD7">
        <w:t xml:space="preserve">Anexo </w:t>
      </w:r>
      <w:r w:rsidR="00934E4A" w:rsidRPr="005F7AD7">
        <w:t xml:space="preserve">No. </w:t>
      </w:r>
      <w:r w:rsidR="00FA7310" w:rsidRPr="005F7AD7">
        <w:t>4</w:t>
      </w:r>
      <w:r w:rsidR="00024542" w:rsidRPr="005F7AD7">
        <w:t xml:space="preserve"> </w:t>
      </w:r>
      <w:bookmarkEnd w:id="198"/>
      <w:r w:rsidR="00E567E7" w:rsidRPr="005F7AD7">
        <w:t xml:space="preserve">Escrito </w:t>
      </w:r>
      <w:r w:rsidR="00C61654" w:rsidRPr="005F7AD7">
        <w:t xml:space="preserve">de </w:t>
      </w:r>
      <w:r w:rsidR="00E567E7" w:rsidRPr="005F7AD7">
        <w:t xml:space="preserve">Interés </w:t>
      </w:r>
      <w:r w:rsidR="00C61654" w:rsidRPr="005F7AD7">
        <w:t>en parti</w:t>
      </w:r>
      <w:r w:rsidRPr="005F7AD7">
        <w:t xml:space="preserve">cipar en la presente </w:t>
      </w:r>
      <w:r w:rsidR="0068478B" w:rsidRPr="005F7AD7">
        <w:t>Licitación</w:t>
      </w:r>
      <w:bookmarkEnd w:id="199"/>
    </w:p>
    <w:p w14:paraId="0B46B8A4" w14:textId="77777777" w:rsidR="00C61654" w:rsidRPr="005F7AD7" w:rsidRDefault="00C61654" w:rsidP="00DA309B">
      <w:pPr>
        <w:rPr>
          <w:rFonts w:cs="Arial"/>
          <w:noProof/>
          <w:szCs w:val="18"/>
          <w:lang w:val="es-ES_tradnl"/>
        </w:rPr>
      </w:pPr>
    </w:p>
    <w:p w14:paraId="3326135E" w14:textId="77777777" w:rsidR="00C61654" w:rsidRPr="005F7AD7" w:rsidRDefault="00C61654" w:rsidP="00DA309B">
      <w:pPr>
        <w:jc w:val="right"/>
        <w:rPr>
          <w:rFonts w:cs="Arial"/>
          <w:noProof/>
          <w:szCs w:val="18"/>
          <w:lang w:val="es-ES_tradnl"/>
        </w:rPr>
      </w:pPr>
    </w:p>
    <w:p w14:paraId="56C1C1EE" w14:textId="77777777" w:rsidR="00C61654" w:rsidRPr="005F7AD7" w:rsidRDefault="00C61654" w:rsidP="00DA309B">
      <w:pPr>
        <w:jc w:val="right"/>
        <w:rPr>
          <w:rFonts w:cs="Arial"/>
          <w:noProof/>
          <w:szCs w:val="18"/>
          <w:lang w:val="es-ES_tradnl"/>
        </w:rPr>
      </w:pPr>
      <w:r w:rsidRPr="005F7AD7">
        <w:rPr>
          <w:rFonts w:cs="Arial"/>
          <w:noProof/>
          <w:szCs w:val="18"/>
          <w:lang w:val="es-ES_tradnl"/>
        </w:rPr>
        <w:t xml:space="preserve">Ciudad de </w:t>
      </w:r>
      <w:r w:rsidR="00DF4D60" w:rsidRPr="005F7AD7">
        <w:rPr>
          <w:rFonts w:cs="Arial"/>
          <w:noProof/>
          <w:szCs w:val="18"/>
          <w:lang w:val="es-ES_tradnl"/>
        </w:rPr>
        <w:t>Querétaro</w:t>
      </w:r>
      <w:r w:rsidRPr="005F7AD7">
        <w:rPr>
          <w:rFonts w:cs="Arial"/>
          <w:noProof/>
          <w:szCs w:val="18"/>
          <w:lang w:val="es-ES_tradnl"/>
        </w:rPr>
        <w:t xml:space="preserve">, a _______ de _________________de </w:t>
      </w:r>
      <w:r w:rsidR="00A73013" w:rsidRPr="005F7AD7">
        <w:rPr>
          <w:rFonts w:cs="Arial"/>
          <w:noProof/>
          <w:szCs w:val="18"/>
          <w:lang w:val="es-ES_tradnl"/>
        </w:rPr>
        <w:t>2024</w:t>
      </w:r>
      <w:r w:rsidRPr="005F7AD7">
        <w:rPr>
          <w:rFonts w:cs="Arial"/>
          <w:noProof/>
          <w:szCs w:val="18"/>
          <w:lang w:val="es-ES_tradnl"/>
        </w:rPr>
        <w:t>.</w:t>
      </w:r>
    </w:p>
    <w:p w14:paraId="6239BDEC" w14:textId="77777777" w:rsidR="00C61654" w:rsidRPr="005F7AD7" w:rsidRDefault="00C61654" w:rsidP="00DA309B">
      <w:pPr>
        <w:rPr>
          <w:rFonts w:cs="Arial"/>
          <w:noProof/>
          <w:szCs w:val="18"/>
          <w:lang w:val="es-ES_tradnl"/>
        </w:rPr>
      </w:pPr>
    </w:p>
    <w:p w14:paraId="5C37E73E" w14:textId="77777777" w:rsidR="00C61654" w:rsidRPr="005F7AD7" w:rsidRDefault="00C61654" w:rsidP="00DA309B">
      <w:pPr>
        <w:rPr>
          <w:rFonts w:cs="Arial"/>
          <w:noProof/>
          <w:szCs w:val="18"/>
          <w:lang w:val="es-ES_tradnl"/>
        </w:rPr>
      </w:pPr>
    </w:p>
    <w:p w14:paraId="67AF0D90" w14:textId="77777777" w:rsidR="00C61654" w:rsidRPr="005F7AD7" w:rsidRDefault="00C61654" w:rsidP="00DA309B">
      <w:pPr>
        <w:rPr>
          <w:rFonts w:cs="Arial"/>
          <w:noProof/>
          <w:szCs w:val="18"/>
          <w:lang w:val="es-ES_tradnl"/>
        </w:rPr>
      </w:pPr>
      <w:r w:rsidRPr="005F7AD7">
        <w:rPr>
          <w:rFonts w:cs="Arial"/>
          <w:noProof/>
          <w:szCs w:val="18"/>
          <w:lang w:val="es-ES_tradnl"/>
        </w:rPr>
        <w:t>_____( nombre del represetante legal)________ manifiesto bajo protesta a decir verdad, lo siguiente:</w:t>
      </w:r>
    </w:p>
    <w:p w14:paraId="41A83790" w14:textId="77777777" w:rsidR="00C61654" w:rsidRPr="005F7AD7" w:rsidRDefault="00C61654" w:rsidP="00DA309B">
      <w:pPr>
        <w:rPr>
          <w:rFonts w:cs="Arial"/>
          <w:noProof/>
          <w:szCs w:val="18"/>
          <w:lang w:val="es-ES_tradnl"/>
        </w:rPr>
      </w:pPr>
    </w:p>
    <w:p w14:paraId="6D685884" w14:textId="42AB2374" w:rsidR="00C61654" w:rsidRPr="005F7AD7" w:rsidRDefault="00C61654" w:rsidP="00DA309B">
      <w:pPr>
        <w:rPr>
          <w:rFonts w:cs="Arial"/>
          <w:noProof/>
          <w:szCs w:val="18"/>
          <w:lang w:val="es-ES_tradnl"/>
        </w:rPr>
      </w:pPr>
      <w:r w:rsidRPr="005F7AD7">
        <w:rPr>
          <w:rFonts w:cs="Arial"/>
          <w:noProof/>
          <w:szCs w:val="18"/>
          <w:lang w:val="es-ES_tradnl"/>
        </w:rPr>
        <w:t xml:space="preserve">Con fundamento en el artículo 33 Bis segundo párrafo de la Ley de Adquisiciones, Arrendamientos y Servicios del Sector Publico, </w:t>
      </w:r>
      <w:r w:rsidRPr="005F7AD7">
        <w:rPr>
          <w:rFonts w:cs="Arial"/>
          <w:b/>
          <w:noProof/>
          <w:szCs w:val="18"/>
          <w:u w:val="single"/>
          <w:lang w:val="es-ES_tradnl"/>
        </w:rPr>
        <w:t>expreso mi interes en participar</w:t>
      </w:r>
      <w:r w:rsidRPr="005F7AD7">
        <w:rPr>
          <w:rFonts w:cs="Arial"/>
          <w:noProof/>
          <w:szCs w:val="18"/>
          <w:lang w:val="es-ES_tradnl"/>
        </w:rPr>
        <w:t xml:space="preserve"> en la </w:t>
      </w:r>
      <w:r w:rsidR="00F91B55" w:rsidRPr="005F7AD7">
        <w:rPr>
          <w:rFonts w:cs="Arial"/>
          <w:noProof/>
          <w:szCs w:val="18"/>
          <w:lang w:val="es-ES_tradnl"/>
        </w:rPr>
        <w:t xml:space="preserve">Licitación Pública </w:t>
      </w:r>
      <w:r w:rsidR="00920962" w:rsidRPr="005F7AD7">
        <w:rPr>
          <w:rFonts w:cs="Arial"/>
          <w:noProof/>
          <w:szCs w:val="18"/>
          <w:lang w:val="es-ES_tradnl"/>
        </w:rPr>
        <w:t>Nacional</w:t>
      </w:r>
      <w:r w:rsidRPr="005F7AD7">
        <w:rPr>
          <w:rFonts w:cs="Arial"/>
          <w:noProof/>
          <w:szCs w:val="18"/>
          <w:lang w:val="es-ES_tradnl"/>
        </w:rPr>
        <w:t xml:space="preserve"> número </w:t>
      </w:r>
      <w:r w:rsidR="009B4B1B" w:rsidRPr="005F7AD7">
        <w:rPr>
          <w:rFonts w:cs="Arial"/>
          <w:noProof/>
          <w:szCs w:val="18"/>
          <w:lang w:val="es-ES_tradnl"/>
        </w:rPr>
        <w:t>LA-50-GYR-050GYR075-N-6-2025</w:t>
      </w:r>
      <w:r w:rsidRPr="005F7AD7">
        <w:rPr>
          <w:rFonts w:cs="Arial"/>
          <w:noProof/>
          <w:szCs w:val="18"/>
        </w:rPr>
        <w:t>.</w:t>
      </w:r>
    </w:p>
    <w:p w14:paraId="5718AB8D" w14:textId="77777777" w:rsidR="00C61654" w:rsidRPr="005F7AD7" w:rsidRDefault="00C61654" w:rsidP="00DA309B">
      <w:pPr>
        <w:rPr>
          <w:rFonts w:cs="Arial"/>
          <w:noProof/>
          <w:szCs w:val="18"/>
          <w:lang w:val="es-ES_tradnl"/>
        </w:rPr>
      </w:pPr>
    </w:p>
    <w:p w14:paraId="687A13C4" w14:textId="77777777" w:rsidR="00C61654" w:rsidRPr="005F7AD7" w:rsidRDefault="00C61654" w:rsidP="00DA309B">
      <w:pPr>
        <w:rPr>
          <w:rFonts w:cs="Arial"/>
          <w:noProof/>
          <w:szCs w:val="18"/>
          <w:lang w:val="es-ES_tradnl"/>
        </w:rPr>
      </w:pPr>
      <w:r w:rsidRPr="005F7AD7">
        <w:rPr>
          <w:rFonts w:cs="Arial"/>
          <w:noProof/>
          <w:szCs w:val="18"/>
          <w:lang w:val="es-ES_tradnl"/>
        </w:rPr>
        <w:t>Conforme al artículo 45 del RLAASSP, hago constar los siguientes datos:</w:t>
      </w:r>
    </w:p>
    <w:p w14:paraId="2E553459" w14:textId="77777777" w:rsidR="00C61654" w:rsidRPr="005F7AD7" w:rsidRDefault="00C61654" w:rsidP="006900D9">
      <w:pPr>
        <w:tabs>
          <w:tab w:val="left" w:pos="6240"/>
        </w:tabs>
        <w:suppressAutoHyphens/>
        <w:rPr>
          <w:rFonts w:eastAsia="Times New Roman" w:cs="Arial"/>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AD20CD" w:rsidRPr="005F7AD7" w14:paraId="1572CA83" w14:textId="77777777" w:rsidTr="00BA6C88">
        <w:trPr>
          <w:cantSplit/>
          <w:trHeight w:val="3223"/>
        </w:trPr>
        <w:tc>
          <w:tcPr>
            <w:tcW w:w="568" w:type="dxa"/>
            <w:shd w:val="clear" w:color="auto" w:fill="177737"/>
            <w:textDirection w:val="btLr"/>
            <w:vAlign w:val="center"/>
          </w:tcPr>
          <w:p w14:paraId="15C614A0" w14:textId="77777777" w:rsidR="00AD20CD" w:rsidRPr="005F7AD7" w:rsidRDefault="00AD20CD" w:rsidP="00984348">
            <w:pPr>
              <w:suppressAutoHyphens/>
              <w:jc w:val="center"/>
              <w:rPr>
                <w:rFonts w:eastAsia="Calibri" w:cs="Cambria"/>
                <w:b/>
                <w:color w:val="FFFFFF" w:themeColor="background1"/>
                <w:szCs w:val="18"/>
                <w:lang w:val="es-ES" w:eastAsia="ar-SA"/>
              </w:rPr>
            </w:pPr>
            <w:r w:rsidRPr="005F7AD7">
              <w:rPr>
                <w:rFonts w:eastAsia="Calibri" w:cs="Cambria"/>
                <w:b/>
                <w:color w:val="FFFFFF" w:themeColor="background1"/>
                <w:szCs w:val="18"/>
                <w:lang w:val="es-ES" w:eastAsia="ar-SA"/>
              </w:rPr>
              <w:t>Del</w:t>
            </w:r>
          </w:p>
          <w:p w14:paraId="6B11ECE1" w14:textId="77777777" w:rsidR="00AD20CD" w:rsidRPr="005F7AD7" w:rsidRDefault="00AD20CD" w:rsidP="00984348">
            <w:pPr>
              <w:suppressAutoHyphens/>
              <w:jc w:val="center"/>
              <w:rPr>
                <w:rFonts w:eastAsia="Calibri" w:cs="Cambria"/>
                <w:b/>
                <w:color w:val="FFFFFF" w:themeColor="background1"/>
                <w:szCs w:val="18"/>
                <w:lang w:eastAsia="ar-SA"/>
              </w:rPr>
            </w:pPr>
            <w:r w:rsidRPr="005F7AD7">
              <w:rPr>
                <w:rFonts w:eastAsia="Calibri" w:cs="Cambria"/>
                <w:b/>
                <w:color w:val="FFFFFF" w:themeColor="background1"/>
                <w:szCs w:val="18"/>
                <w:lang w:val="es-ES" w:eastAsia="ar-SA"/>
              </w:rPr>
              <w:t>licitante</w:t>
            </w:r>
          </w:p>
        </w:tc>
        <w:tc>
          <w:tcPr>
            <w:tcW w:w="10064" w:type="dxa"/>
          </w:tcPr>
          <w:p w14:paraId="29B95AC4"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 xml:space="preserve">Registro Federal de Contribuyentes: </w:t>
            </w:r>
          </w:p>
          <w:p w14:paraId="46DBE1C0"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Nombre:</w:t>
            </w:r>
          </w:p>
          <w:p w14:paraId="7C7066B3"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 xml:space="preserve">Domicilio: calle y número: </w:t>
            </w:r>
          </w:p>
          <w:p w14:paraId="7F20ED11"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Colonia:                                                               Alcaldía o Municipio:</w:t>
            </w:r>
          </w:p>
          <w:p w14:paraId="2D3391C0"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Código postal:                                                   Entidad Federativa:</w:t>
            </w:r>
          </w:p>
          <w:p w14:paraId="2E6B2DDF"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Correo electrónico:</w:t>
            </w:r>
          </w:p>
          <w:p w14:paraId="60CB838D"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No. de la escritura pública en la que consta su acta constitutiva:                         Fecha:</w:t>
            </w:r>
          </w:p>
          <w:p w14:paraId="7A829342" w14:textId="77777777" w:rsidR="00AD20CD" w:rsidRPr="005F7AD7" w:rsidRDefault="00AD20CD" w:rsidP="00984348">
            <w:pPr>
              <w:suppressAutoHyphens/>
              <w:rPr>
                <w:rFonts w:eastAsia="Calibri" w:cs="Cambria"/>
                <w:szCs w:val="18"/>
                <w:lang w:val="es-ES" w:eastAsia="ar-SA"/>
              </w:rPr>
            </w:pPr>
          </w:p>
          <w:p w14:paraId="7E583F69"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5F7AD7" w14:paraId="7DA4269D" w14:textId="77777777" w:rsidTr="00984348">
              <w:tc>
                <w:tcPr>
                  <w:tcW w:w="3116" w:type="dxa"/>
                  <w:shd w:val="clear" w:color="auto" w:fill="D9D9D9" w:themeFill="background1" w:themeFillShade="D9"/>
                </w:tcPr>
                <w:p w14:paraId="1A85A9D7" w14:textId="77777777" w:rsidR="00AD20CD" w:rsidRPr="005F7AD7" w:rsidRDefault="00AD20CD" w:rsidP="00984348">
                  <w:pPr>
                    <w:suppressAutoHyphens/>
                    <w:jc w:val="center"/>
                    <w:rPr>
                      <w:rFonts w:eastAsia="Calibri" w:cs="Cambria"/>
                      <w:szCs w:val="18"/>
                      <w:lang w:val="es-ES" w:eastAsia="ar-SA"/>
                    </w:rPr>
                  </w:pPr>
                  <w:r w:rsidRPr="005F7AD7">
                    <w:rPr>
                      <w:rFonts w:eastAsia="Calibri" w:cs="Cambria"/>
                      <w:szCs w:val="18"/>
                      <w:lang w:val="es-ES" w:eastAsia="ar-SA"/>
                    </w:rPr>
                    <w:t>Apellido Paterno</w:t>
                  </w:r>
                </w:p>
              </w:tc>
              <w:tc>
                <w:tcPr>
                  <w:tcW w:w="3116" w:type="dxa"/>
                  <w:shd w:val="clear" w:color="auto" w:fill="D9D9D9" w:themeFill="background1" w:themeFillShade="D9"/>
                </w:tcPr>
                <w:p w14:paraId="14D158FA" w14:textId="77777777" w:rsidR="00AD20CD" w:rsidRPr="005F7AD7" w:rsidRDefault="00AD20CD" w:rsidP="00984348">
                  <w:pPr>
                    <w:suppressAutoHyphens/>
                    <w:jc w:val="center"/>
                    <w:rPr>
                      <w:rFonts w:eastAsia="Calibri" w:cs="Cambria"/>
                      <w:szCs w:val="18"/>
                      <w:lang w:val="es-ES" w:eastAsia="ar-SA"/>
                    </w:rPr>
                  </w:pPr>
                  <w:r w:rsidRPr="005F7AD7">
                    <w:rPr>
                      <w:rFonts w:eastAsia="Calibri" w:cs="Cambria"/>
                      <w:szCs w:val="18"/>
                      <w:lang w:val="es-ES" w:eastAsia="ar-SA"/>
                    </w:rPr>
                    <w:t>Apellido Materno</w:t>
                  </w:r>
                </w:p>
              </w:tc>
              <w:tc>
                <w:tcPr>
                  <w:tcW w:w="3117" w:type="dxa"/>
                  <w:shd w:val="clear" w:color="auto" w:fill="D9D9D9" w:themeFill="background1" w:themeFillShade="D9"/>
                </w:tcPr>
                <w:p w14:paraId="3E4F2751" w14:textId="77777777" w:rsidR="00AD20CD" w:rsidRPr="005F7AD7" w:rsidRDefault="00AD20CD" w:rsidP="00984348">
                  <w:pPr>
                    <w:suppressAutoHyphens/>
                    <w:jc w:val="center"/>
                    <w:rPr>
                      <w:rFonts w:eastAsia="Calibri" w:cs="Cambria"/>
                      <w:szCs w:val="18"/>
                      <w:lang w:val="es-ES" w:eastAsia="ar-SA"/>
                    </w:rPr>
                  </w:pPr>
                  <w:r w:rsidRPr="005F7AD7">
                    <w:rPr>
                      <w:rFonts w:eastAsia="Calibri" w:cs="Cambria"/>
                      <w:szCs w:val="18"/>
                      <w:lang w:val="es-ES" w:eastAsia="ar-SA"/>
                    </w:rPr>
                    <w:t>Nombre(s)</w:t>
                  </w:r>
                </w:p>
              </w:tc>
            </w:tr>
            <w:tr w:rsidR="00AD20CD" w:rsidRPr="005F7AD7" w14:paraId="383A0819" w14:textId="77777777" w:rsidTr="00984348">
              <w:tc>
                <w:tcPr>
                  <w:tcW w:w="3116" w:type="dxa"/>
                </w:tcPr>
                <w:p w14:paraId="1D6A4D39" w14:textId="77777777" w:rsidR="00AD20CD" w:rsidRPr="005F7AD7" w:rsidRDefault="00AD20CD" w:rsidP="00984348">
                  <w:pPr>
                    <w:suppressAutoHyphens/>
                    <w:rPr>
                      <w:rFonts w:eastAsia="Calibri" w:cs="Cambria"/>
                      <w:szCs w:val="18"/>
                      <w:lang w:val="es-ES" w:eastAsia="ar-SA"/>
                    </w:rPr>
                  </w:pPr>
                </w:p>
              </w:tc>
              <w:tc>
                <w:tcPr>
                  <w:tcW w:w="3116" w:type="dxa"/>
                </w:tcPr>
                <w:p w14:paraId="122144AC" w14:textId="77777777" w:rsidR="00AD20CD" w:rsidRPr="005F7AD7" w:rsidRDefault="00AD20CD" w:rsidP="00984348">
                  <w:pPr>
                    <w:suppressAutoHyphens/>
                    <w:rPr>
                      <w:rFonts w:eastAsia="Calibri" w:cs="Cambria"/>
                      <w:szCs w:val="18"/>
                      <w:lang w:val="es-ES" w:eastAsia="ar-SA"/>
                    </w:rPr>
                  </w:pPr>
                </w:p>
              </w:tc>
              <w:tc>
                <w:tcPr>
                  <w:tcW w:w="3117" w:type="dxa"/>
                </w:tcPr>
                <w:p w14:paraId="21544078" w14:textId="77777777" w:rsidR="00AD20CD" w:rsidRPr="005F7AD7" w:rsidRDefault="00AD20CD" w:rsidP="00984348">
                  <w:pPr>
                    <w:suppressAutoHyphens/>
                    <w:rPr>
                      <w:rFonts w:eastAsia="Calibri" w:cs="Cambria"/>
                      <w:szCs w:val="18"/>
                      <w:lang w:val="es-ES" w:eastAsia="ar-SA"/>
                    </w:rPr>
                  </w:pPr>
                </w:p>
              </w:tc>
            </w:tr>
          </w:tbl>
          <w:p w14:paraId="25556C05" w14:textId="77777777" w:rsidR="00AD20CD" w:rsidRPr="005F7AD7" w:rsidRDefault="00AD20CD" w:rsidP="00984348">
            <w:pPr>
              <w:suppressAutoHyphens/>
              <w:rPr>
                <w:rFonts w:eastAsia="Calibri" w:cs="Cambria"/>
                <w:szCs w:val="18"/>
                <w:lang w:val="es-ES" w:eastAsia="ar-SA"/>
              </w:rPr>
            </w:pPr>
          </w:p>
          <w:p w14:paraId="591DB37D"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5F7AD7" w14:paraId="5D26B497" w14:textId="77777777" w:rsidTr="00984348">
              <w:tc>
                <w:tcPr>
                  <w:tcW w:w="3116" w:type="dxa"/>
                  <w:shd w:val="clear" w:color="auto" w:fill="D9D9D9" w:themeFill="background1" w:themeFillShade="D9"/>
                </w:tcPr>
                <w:p w14:paraId="637B9AAD" w14:textId="77777777" w:rsidR="00AD20CD" w:rsidRPr="005F7AD7" w:rsidRDefault="00AD20CD" w:rsidP="00984348">
                  <w:pPr>
                    <w:suppressAutoHyphens/>
                    <w:jc w:val="center"/>
                    <w:rPr>
                      <w:rFonts w:eastAsia="Calibri" w:cs="Cambria"/>
                      <w:szCs w:val="18"/>
                      <w:lang w:val="es-ES" w:eastAsia="ar-SA"/>
                    </w:rPr>
                  </w:pPr>
                  <w:r w:rsidRPr="005F7AD7">
                    <w:rPr>
                      <w:rFonts w:eastAsia="Calibri" w:cs="Cambria"/>
                      <w:szCs w:val="18"/>
                      <w:lang w:val="es-ES" w:eastAsia="ar-SA"/>
                    </w:rPr>
                    <w:t>Apellido Paterno</w:t>
                  </w:r>
                </w:p>
              </w:tc>
              <w:tc>
                <w:tcPr>
                  <w:tcW w:w="3116" w:type="dxa"/>
                  <w:shd w:val="clear" w:color="auto" w:fill="D9D9D9" w:themeFill="background1" w:themeFillShade="D9"/>
                </w:tcPr>
                <w:p w14:paraId="17E9B7A4" w14:textId="77777777" w:rsidR="00AD20CD" w:rsidRPr="005F7AD7" w:rsidRDefault="00AD20CD" w:rsidP="00984348">
                  <w:pPr>
                    <w:suppressAutoHyphens/>
                    <w:jc w:val="center"/>
                    <w:rPr>
                      <w:rFonts w:eastAsia="Calibri" w:cs="Cambria"/>
                      <w:szCs w:val="18"/>
                      <w:lang w:val="es-ES" w:eastAsia="ar-SA"/>
                    </w:rPr>
                  </w:pPr>
                  <w:r w:rsidRPr="005F7AD7">
                    <w:rPr>
                      <w:rFonts w:eastAsia="Calibri" w:cs="Cambria"/>
                      <w:szCs w:val="18"/>
                      <w:lang w:val="es-ES" w:eastAsia="ar-SA"/>
                    </w:rPr>
                    <w:t>Apellido Materno</w:t>
                  </w:r>
                </w:p>
              </w:tc>
              <w:tc>
                <w:tcPr>
                  <w:tcW w:w="3117" w:type="dxa"/>
                  <w:shd w:val="clear" w:color="auto" w:fill="D9D9D9" w:themeFill="background1" w:themeFillShade="D9"/>
                </w:tcPr>
                <w:p w14:paraId="7C36CB6B" w14:textId="77777777" w:rsidR="00AD20CD" w:rsidRPr="005F7AD7" w:rsidRDefault="00AD20CD" w:rsidP="00984348">
                  <w:pPr>
                    <w:suppressAutoHyphens/>
                    <w:jc w:val="center"/>
                    <w:rPr>
                      <w:rFonts w:eastAsia="Calibri" w:cs="Cambria"/>
                      <w:szCs w:val="18"/>
                      <w:lang w:val="es-ES" w:eastAsia="ar-SA"/>
                    </w:rPr>
                  </w:pPr>
                  <w:r w:rsidRPr="005F7AD7">
                    <w:rPr>
                      <w:rFonts w:eastAsia="Calibri" w:cs="Cambria"/>
                      <w:szCs w:val="18"/>
                      <w:lang w:val="es-ES" w:eastAsia="ar-SA"/>
                    </w:rPr>
                    <w:t>Nombre(s)</w:t>
                  </w:r>
                </w:p>
              </w:tc>
            </w:tr>
            <w:tr w:rsidR="00AD20CD" w:rsidRPr="005F7AD7" w14:paraId="634EDF79" w14:textId="77777777" w:rsidTr="00984348">
              <w:tc>
                <w:tcPr>
                  <w:tcW w:w="3116" w:type="dxa"/>
                </w:tcPr>
                <w:p w14:paraId="30EAF446" w14:textId="77777777" w:rsidR="00AD20CD" w:rsidRPr="005F7AD7" w:rsidRDefault="00AD20CD" w:rsidP="00984348">
                  <w:pPr>
                    <w:suppressAutoHyphens/>
                    <w:rPr>
                      <w:rFonts w:eastAsia="Calibri" w:cs="Cambria"/>
                      <w:szCs w:val="18"/>
                      <w:lang w:val="es-ES" w:eastAsia="ar-SA"/>
                    </w:rPr>
                  </w:pPr>
                </w:p>
              </w:tc>
              <w:tc>
                <w:tcPr>
                  <w:tcW w:w="3116" w:type="dxa"/>
                </w:tcPr>
                <w:p w14:paraId="40A9FF17" w14:textId="77777777" w:rsidR="00AD20CD" w:rsidRPr="005F7AD7" w:rsidRDefault="00AD20CD" w:rsidP="00984348">
                  <w:pPr>
                    <w:suppressAutoHyphens/>
                    <w:rPr>
                      <w:rFonts w:eastAsia="Calibri" w:cs="Cambria"/>
                      <w:szCs w:val="18"/>
                      <w:lang w:val="es-ES" w:eastAsia="ar-SA"/>
                    </w:rPr>
                  </w:pPr>
                </w:p>
              </w:tc>
              <w:tc>
                <w:tcPr>
                  <w:tcW w:w="3117" w:type="dxa"/>
                </w:tcPr>
                <w:p w14:paraId="54ABF124" w14:textId="77777777" w:rsidR="00AD20CD" w:rsidRPr="005F7AD7" w:rsidRDefault="00AD20CD" w:rsidP="00984348">
                  <w:pPr>
                    <w:suppressAutoHyphens/>
                    <w:rPr>
                      <w:rFonts w:eastAsia="Calibri" w:cs="Cambria"/>
                      <w:szCs w:val="18"/>
                      <w:lang w:val="es-ES" w:eastAsia="ar-SA"/>
                    </w:rPr>
                  </w:pPr>
                </w:p>
              </w:tc>
            </w:tr>
          </w:tbl>
          <w:p w14:paraId="63E00649" w14:textId="77777777" w:rsidR="00AD20CD" w:rsidRPr="005F7AD7" w:rsidRDefault="00AD20CD" w:rsidP="00984348">
            <w:pPr>
              <w:suppressAutoHyphens/>
              <w:rPr>
                <w:rFonts w:eastAsia="Calibri" w:cs="Cambria"/>
                <w:szCs w:val="18"/>
                <w:lang w:val="es-ES" w:eastAsia="ar-SA"/>
              </w:rPr>
            </w:pPr>
          </w:p>
          <w:p w14:paraId="245E1CDA"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Descripción del objeto social:</w:t>
            </w:r>
          </w:p>
          <w:p w14:paraId="4985941D"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Última Reforma al acta constitutiva:</w:t>
            </w:r>
          </w:p>
          <w:p w14:paraId="248FE9DD"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Inscripción en el Registro Público de Comercio:</w:t>
            </w:r>
          </w:p>
          <w:p w14:paraId="400B8825"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Núme</w:t>
            </w:r>
            <w:r w:rsidRPr="005F7AD7">
              <w:rPr>
                <w:rFonts w:eastAsia="Apple SD 산돌고딕 Neo 일반체" w:cs="Apple SD 산돌고딕 Neo 일반체"/>
                <w:szCs w:val="18"/>
                <w:lang w:val="es-ES" w:eastAsia="ar-SA"/>
              </w:rPr>
              <w:t>r</w:t>
            </w:r>
            <w:r w:rsidRPr="005F7AD7">
              <w:rPr>
                <w:rFonts w:eastAsia="Calibri" w:cs="Cambria"/>
                <w:szCs w:val="18"/>
                <w:lang w:val="es-ES" w:eastAsia="ar-SA"/>
              </w:rPr>
              <w:t xml:space="preserve">o:     </w:t>
            </w:r>
            <w:r w:rsidRPr="005F7AD7">
              <w:rPr>
                <w:rFonts w:eastAsia="Calibri" w:cs="Baoli SC Regular"/>
                <w:szCs w:val="18"/>
                <w:lang w:val="es-ES" w:eastAsia="ar-SA"/>
              </w:rPr>
              <w:t xml:space="preserve"> </w:t>
            </w:r>
            <w:r w:rsidRPr="005F7AD7">
              <w:rPr>
                <w:rFonts w:eastAsia="Calibri" w:cs="Cambria"/>
                <w:szCs w:val="18"/>
                <w:lang w:val="es-ES" w:eastAsia="ar-SA"/>
              </w:rPr>
              <w:t xml:space="preserve">                                       Folio:                                                                          Fecha:</w:t>
            </w:r>
          </w:p>
        </w:tc>
      </w:tr>
      <w:tr w:rsidR="00AD20CD" w:rsidRPr="005F7AD7" w14:paraId="5C731E07" w14:textId="77777777" w:rsidTr="00BA6C88">
        <w:trPr>
          <w:cantSplit/>
          <w:trHeight w:val="1515"/>
        </w:trPr>
        <w:tc>
          <w:tcPr>
            <w:tcW w:w="568" w:type="dxa"/>
            <w:shd w:val="clear" w:color="auto" w:fill="177737"/>
            <w:textDirection w:val="btLr"/>
            <w:vAlign w:val="center"/>
          </w:tcPr>
          <w:p w14:paraId="6FCFB99C" w14:textId="77777777" w:rsidR="00AD20CD" w:rsidRPr="005F7AD7" w:rsidRDefault="00AD20CD" w:rsidP="00984348">
            <w:pPr>
              <w:suppressAutoHyphens/>
              <w:jc w:val="center"/>
              <w:rPr>
                <w:rFonts w:eastAsia="Calibri" w:cs="Cambria"/>
                <w:b/>
                <w:color w:val="FFFFFF" w:themeColor="background1"/>
                <w:szCs w:val="18"/>
                <w:lang w:val="es-ES" w:eastAsia="ar-SA"/>
              </w:rPr>
            </w:pPr>
            <w:r w:rsidRPr="005F7AD7">
              <w:rPr>
                <w:rFonts w:eastAsia="Calibri" w:cs="Cambria"/>
                <w:b/>
                <w:color w:val="FFFFFF" w:themeColor="background1"/>
                <w:szCs w:val="18"/>
                <w:lang w:val="es-ES" w:eastAsia="ar-SA"/>
              </w:rPr>
              <w:t>Del Representante</w:t>
            </w:r>
          </w:p>
        </w:tc>
        <w:tc>
          <w:tcPr>
            <w:tcW w:w="10064" w:type="dxa"/>
          </w:tcPr>
          <w:p w14:paraId="0F109474" w14:textId="77777777" w:rsidR="00AD20CD" w:rsidRPr="005F7AD7" w:rsidRDefault="00AD20CD" w:rsidP="00984348">
            <w:pPr>
              <w:suppressAutoHyphens/>
              <w:rPr>
                <w:rFonts w:eastAsia="Calibri" w:cs="Cambria"/>
                <w:szCs w:val="18"/>
                <w:lang w:val="es-ES" w:eastAsia="ar-SA"/>
              </w:rPr>
            </w:pPr>
          </w:p>
          <w:p w14:paraId="0A1BE682"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Nombre:                                                     R.F.C.</w:t>
            </w:r>
          </w:p>
          <w:p w14:paraId="6B66BDD3"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 xml:space="preserve">Domicilio: </w:t>
            </w:r>
          </w:p>
          <w:p w14:paraId="5F8D351F"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Datos del documento mediante el cual acredita su personalidad y facultades:</w:t>
            </w:r>
          </w:p>
          <w:p w14:paraId="473BCEA3" w14:textId="77777777" w:rsidR="00AD20CD" w:rsidRPr="005F7AD7" w:rsidRDefault="00AD20CD" w:rsidP="00984348">
            <w:pPr>
              <w:suppressAutoHyphens/>
              <w:rPr>
                <w:rFonts w:eastAsia="Calibri" w:cs="Cambria"/>
                <w:szCs w:val="18"/>
                <w:lang w:val="es-ES" w:eastAsia="ar-SA"/>
              </w:rPr>
            </w:pPr>
            <w:r w:rsidRPr="005F7AD7">
              <w:rPr>
                <w:rFonts w:eastAsia="Calibri" w:cs="Cambria"/>
                <w:szCs w:val="18"/>
                <w:lang w:val="es-ES" w:eastAsia="ar-SA"/>
              </w:rPr>
              <w:t>Escritura pública número:                                                                     Fecha:</w:t>
            </w:r>
          </w:p>
        </w:tc>
      </w:tr>
    </w:tbl>
    <w:p w14:paraId="4753D214" w14:textId="77777777" w:rsidR="00C61654" w:rsidRPr="005F7AD7" w:rsidRDefault="00C61654" w:rsidP="00AD20CD">
      <w:pPr>
        <w:tabs>
          <w:tab w:val="left" w:pos="3760"/>
        </w:tabs>
        <w:rPr>
          <w:rFonts w:cs="Arial"/>
          <w:noProof/>
          <w:szCs w:val="18"/>
          <w:lang w:val="es-ES_tradnl" w:eastAsia="es-ES"/>
        </w:rPr>
      </w:pPr>
    </w:p>
    <w:p w14:paraId="75AF1371" w14:textId="77777777" w:rsidR="00C61654" w:rsidRPr="005F7AD7" w:rsidRDefault="00C61654" w:rsidP="00DA309B">
      <w:pPr>
        <w:widowControl w:val="0"/>
        <w:jc w:val="center"/>
        <w:rPr>
          <w:rFonts w:cs="Arial"/>
          <w:noProof/>
          <w:szCs w:val="18"/>
          <w:lang w:val="es-ES_tradnl" w:eastAsia="es-ES"/>
        </w:rPr>
      </w:pPr>
    </w:p>
    <w:p w14:paraId="5889CF82" w14:textId="77777777" w:rsidR="00C61654" w:rsidRPr="005F7AD7" w:rsidRDefault="00C61654" w:rsidP="00DA309B">
      <w:pPr>
        <w:widowControl w:val="0"/>
        <w:jc w:val="center"/>
        <w:rPr>
          <w:rFonts w:cs="Arial"/>
          <w:noProof/>
          <w:szCs w:val="18"/>
          <w:lang w:val="es-ES_tradnl" w:eastAsia="es-ES"/>
        </w:rPr>
      </w:pPr>
    </w:p>
    <w:p w14:paraId="39EA9900" w14:textId="77777777" w:rsidR="00C61654" w:rsidRPr="005F7AD7" w:rsidRDefault="00C61654" w:rsidP="00DA309B">
      <w:pPr>
        <w:widowControl w:val="0"/>
        <w:jc w:val="center"/>
        <w:rPr>
          <w:rFonts w:cs="Arial"/>
          <w:noProof/>
          <w:szCs w:val="18"/>
          <w:lang w:val="es-ES_tradnl" w:eastAsia="es-ES"/>
        </w:rPr>
      </w:pPr>
      <w:r w:rsidRPr="005F7AD7">
        <w:rPr>
          <w:rFonts w:cs="Arial"/>
          <w:noProof/>
          <w:szCs w:val="18"/>
          <w:lang w:val="es-ES_tradnl" w:eastAsia="es-ES"/>
        </w:rPr>
        <w:t>___________________________________</w:t>
      </w:r>
    </w:p>
    <w:p w14:paraId="77FC689E" w14:textId="77777777" w:rsidR="00C61654" w:rsidRPr="005F7AD7" w:rsidRDefault="00C61654" w:rsidP="00DA309B">
      <w:pPr>
        <w:jc w:val="center"/>
        <w:rPr>
          <w:rFonts w:cs="Arial"/>
          <w:bCs/>
          <w:noProof/>
          <w:szCs w:val="18"/>
          <w:lang w:val="es-ES_tradnl"/>
        </w:rPr>
      </w:pPr>
      <w:r w:rsidRPr="005F7AD7">
        <w:rPr>
          <w:rFonts w:cs="Arial"/>
          <w:bCs/>
          <w:noProof/>
          <w:szCs w:val="18"/>
          <w:lang w:val="es-ES_tradnl"/>
        </w:rPr>
        <w:t>(Nombre y firma del Representante Legal)</w:t>
      </w:r>
    </w:p>
    <w:p w14:paraId="29466A83" w14:textId="77777777" w:rsidR="00C61654" w:rsidRPr="005F7AD7" w:rsidRDefault="00C61654" w:rsidP="00DA309B">
      <w:pPr>
        <w:rPr>
          <w:rFonts w:cs="Arial"/>
          <w:bCs/>
          <w:noProof/>
          <w:szCs w:val="18"/>
          <w:lang w:val="es-ES_tradnl"/>
        </w:rPr>
      </w:pPr>
      <w:r w:rsidRPr="005F7AD7">
        <w:rPr>
          <w:rFonts w:cs="Arial"/>
          <w:bCs/>
          <w:noProof/>
          <w:szCs w:val="18"/>
          <w:lang w:val="es-ES_tradnl"/>
        </w:rPr>
        <w:br w:type="page"/>
      </w:r>
    </w:p>
    <w:p w14:paraId="422D3CD7" w14:textId="2D3EEAAB" w:rsidR="004D7A4C" w:rsidRPr="005F7AD7" w:rsidRDefault="004D7A4C" w:rsidP="00EC6586">
      <w:pPr>
        <w:pStyle w:val="Ttulo2"/>
        <w:ind w:left="578" w:hanging="578"/>
      </w:pPr>
      <w:bookmarkStart w:id="200" w:name="_Toc180491422"/>
      <w:bookmarkStart w:id="201" w:name="FORMATO_1"/>
      <w:r w:rsidRPr="005F7AD7">
        <w:t>A</w:t>
      </w:r>
      <w:r w:rsidR="002375FB" w:rsidRPr="005F7AD7">
        <w:t>nexo</w:t>
      </w:r>
      <w:r w:rsidRPr="005F7AD7">
        <w:t xml:space="preserve"> No. 4-A</w:t>
      </w:r>
      <w:r w:rsidR="00024542" w:rsidRPr="005F7AD7">
        <w:t xml:space="preserve"> </w:t>
      </w:r>
      <w:r w:rsidRPr="005F7AD7">
        <w:t>Formato de solicitud de aclaraciones</w:t>
      </w:r>
      <w:bookmarkEnd w:id="200"/>
    </w:p>
    <w:p w14:paraId="5C83E37D" w14:textId="77777777" w:rsidR="004D7A4C" w:rsidRPr="005F7AD7" w:rsidRDefault="004D7A4C" w:rsidP="004D7A4C">
      <w:pPr>
        <w:jc w:val="center"/>
        <w:rPr>
          <w:rFonts w:cs="Arial"/>
          <w:b/>
        </w:rPr>
      </w:pPr>
    </w:p>
    <w:p w14:paraId="4ABB1504" w14:textId="77777777" w:rsidR="004D7A4C" w:rsidRPr="005F7AD7" w:rsidRDefault="004D7A4C" w:rsidP="004D7A4C">
      <w:pPr>
        <w:rPr>
          <w:rFonts w:cs="Arial"/>
        </w:rPr>
      </w:pPr>
    </w:p>
    <w:tbl>
      <w:tblPr>
        <w:tblW w:w="5000" w:type="pct"/>
        <w:shd w:val="clear" w:color="auto" w:fill="17365D"/>
        <w:tblCellMar>
          <w:left w:w="70" w:type="dxa"/>
          <w:right w:w="70" w:type="dxa"/>
        </w:tblCellMar>
        <w:tblLook w:val="0000" w:firstRow="0" w:lastRow="0" w:firstColumn="0" w:lastColumn="0" w:noHBand="0" w:noVBand="0"/>
      </w:tblPr>
      <w:tblGrid>
        <w:gridCol w:w="3333"/>
        <w:gridCol w:w="3398"/>
        <w:gridCol w:w="2119"/>
        <w:gridCol w:w="1828"/>
      </w:tblGrid>
      <w:tr w:rsidR="004D7A4C" w:rsidRPr="005F7AD7" w14:paraId="13C1E050" w14:textId="77777777" w:rsidTr="00AB3364">
        <w:trPr>
          <w:trHeight w:val="264"/>
        </w:trPr>
        <w:tc>
          <w:tcPr>
            <w:tcW w:w="1561" w:type="pct"/>
            <w:tcBorders>
              <w:top w:val="single" w:sz="4" w:space="0" w:color="000000"/>
              <w:left w:val="single" w:sz="4" w:space="0" w:color="000000"/>
              <w:bottom w:val="single" w:sz="4" w:space="0" w:color="000000"/>
            </w:tcBorders>
            <w:shd w:val="clear" w:color="auto" w:fill="17365D"/>
            <w:vAlign w:val="center"/>
          </w:tcPr>
          <w:p w14:paraId="062215CB" w14:textId="77777777" w:rsidR="004D7A4C" w:rsidRPr="005F7AD7" w:rsidRDefault="004D7A4C" w:rsidP="004D7A4C">
            <w:pPr>
              <w:snapToGrid w:val="0"/>
              <w:rPr>
                <w:rFonts w:cs="Arial"/>
                <w:b/>
                <w:bCs/>
                <w:lang w:val="es-ES"/>
              </w:rPr>
            </w:pPr>
            <w:r w:rsidRPr="005F7AD7">
              <w:rPr>
                <w:rFonts w:cs="Arial"/>
                <w:b/>
                <w:bCs/>
                <w:lang w:val="es-ES"/>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14:paraId="64AAD054" w14:textId="77777777" w:rsidR="004D7A4C" w:rsidRPr="005F7AD7" w:rsidRDefault="004D7A4C" w:rsidP="004D7A4C">
            <w:pPr>
              <w:snapToGrid w:val="0"/>
              <w:rPr>
                <w:rFonts w:cs="Arial"/>
                <w:lang w:val="es-ES"/>
              </w:rPr>
            </w:pPr>
          </w:p>
        </w:tc>
        <w:tc>
          <w:tcPr>
            <w:tcW w:w="992" w:type="pct"/>
            <w:tcBorders>
              <w:top w:val="single" w:sz="4" w:space="0" w:color="000000"/>
              <w:left w:val="single" w:sz="4" w:space="0" w:color="000000"/>
              <w:bottom w:val="single" w:sz="4" w:space="0" w:color="000000"/>
            </w:tcBorders>
            <w:shd w:val="clear" w:color="auto" w:fill="17365D"/>
            <w:vAlign w:val="center"/>
          </w:tcPr>
          <w:p w14:paraId="08072094" w14:textId="77777777" w:rsidR="004D7A4C" w:rsidRPr="005F7AD7" w:rsidRDefault="004D7A4C" w:rsidP="004D7A4C">
            <w:pPr>
              <w:snapToGrid w:val="0"/>
              <w:rPr>
                <w:rFonts w:cs="Arial"/>
                <w:lang w:val="es-ES"/>
              </w:rPr>
            </w:pPr>
            <w:r w:rsidRPr="005F7AD7">
              <w:rPr>
                <w:rFonts w:cs="Arial"/>
                <w:b/>
                <w:lang w:val="es-ES"/>
              </w:rPr>
              <w:t>FECHA</w:t>
            </w:r>
            <w:r w:rsidRPr="005F7AD7">
              <w:rPr>
                <w:rFonts w:cs="Arial"/>
                <w:lang w:val="es-ES"/>
              </w:rPr>
              <w:t>:</w:t>
            </w:r>
          </w:p>
        </w:tc>
        <w:tc>
          <w:tcPr>
            <w:tcW w:w="856" w:type="pct"/>
            <w:tcBorders>
              <w:top w:val="single" w:sz="4" w:space="0" w:color="000000"/>
              <w:left w:val="single" w:sz="4" w:space="0" w:color="000000"/>
              <w:bottom w:val="single" w:sz="4" w:space="0" w:color="000000"/>
              <w:right w:val="single" w:sz="4" w:space="0" w:color="000000"/>
            </w:tcBorders>
            <w:shd w:val="clear" w:color="auto" w:fill="17365D"/>
            <w:vAlign w:val="center"/>
          </w:tcPr>
          <w:p w14:paraId="14797D20" w14:textId="77777777" w:rsidR="004D7A4C" w:rsidRPr="005F7AD7" w:rsidRDefault="004D7A4C" w:rsidP="004D7A4C">
            <w:pPr>
              <w:snapToGrid w:val="0"/>
              <w:rPr>
                <w:rFonts w:cs="Arial"/>
                <w:lang w:val="es-ES"/>
              </w:rPr>
            </w:pPr>
          </w:p>
        </w:tc>
      </w:tr>
      <w:tr w:rsidR="004D7A4C" w:rsidRPr="005F7AD7" w14:paraId="64B87F05"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0FC70C92" w14:textId="77777777" w:rsidR="004D7A4C" w:rsidRPr="005F7AD7" w:rsidRDefault="004D7A4C" w:rsidP="004D7A4C">
            <w:pPr>
              <w:snapToGrid w:val="0"/>
              <w:rPr>
                <w:rFonts w:cs="Arial"/>
                <w:b/>
                <w:bCs/>
                <w:lang w:val="es-ES"/>
              </w:rPr>
            </w:pPr>
            <w:r w:rsidRPr="005F7AD7">
              <w:rPr>
                <w:rFonts w:cs="Arial"/>
                <w:b/>
                <w:bCs/>
                <w:lang w:val="es-ES"/>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239F6A8" w14:textId="77777777" w:rsidR="004D7A4C" w:rsidRPr="005F7AD7" w:rsidRDefault="004D7A4C" w:rsidP="004D7A4C">
            <w:pPr>
              <w:snapToGrid w:val="0"/>
              <w:rPr>
                <w:rFonts w:cs="Arial"/>
                <w:lang w:val="es-ES"/>
              </w:rPr>
            </w:pPr>
            <w:r w:rsidRPr="005F7AD7">
              <w:rPr>
                <w:rFonts w:ascii="Courier New" w:hAnsi="Courier New" w:cs="Courier New"/>
                <w:lang w:val="es-ES"/>
              </w:rPr>
              <w:t> </w:t>
            </w:r>
          </w:p>
        </w:tc>
      </w:tr>
      <w:tr w:rsidR="004D7A4C" w:rsidRPr="005F7AD7" w14:paraId="736BC2B8"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14EDC38D" w14:textId="77777777" w:rsidR="004D7A4C" w:rsidRPr="005F7AD7" w:rsidRDefault="004D7A4C" w:rsidP="004D7A4C">
            <w:pPr>
              <w:snapToGrid w:val="0"/>
              <w:rPr>
                <w:rFonts w:cs="Arial"/>
                <w:b/>
                <w:bCs/>
                <w:lang w:val="es-ES"/>
              </w:rPr>
            </w:pPr>
            <w:r w:rsidRPr="005F7AD7">
              <w:rPr>
                <w:rFonts w:cs="Arial"/>
                <w:b/>
                <w:bCs/>
                <w:lang w:val="es-ES"/>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0073BECF" w14:textId="77777777" w:rsidR="004D7A4C" w:rsidRPr="005F7AD7" w:rsidRDefault="004D7A4C" w:rsidP="004D7A4C">
            <w:pPr>
              <w:snapToGrid w:val="0"/>
              <w:rPr>
                <w:rFonts w:cs="Arial"/>
                <w:lang w:val="es-ES"/>
              </w:rPr>
            </w:pPr>
            <w:r w:rsidRPr="005F7AD7">
              <w:rPr>
                <w:rFonts w:ascii="Courier New" w:hAnsi="Courier New" w:cs="Courier New"/>
                <w:lang w:val="es-ES"/>
              </w:rPr>
              <w:t> </w:t>
            </w:r>
          </w:p>
        </w:tc>
      </w:tr>
      <w:tr w:rsidR="004D7A4C" w:rsidRPr="005F7AD7" w14:paraId="3CA9B403"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0819FD8A" w14:textId="77777777" w:rsidR="004D7A4C" w:rsidRPr="005F7AD7" w:rsidRDefault="004D7A4C" w:rsidP="004D7A4C">
            <w:pPr>
              <w:snapToGrid w:val="0"/>
              <w:rPr>
                <w:rFonts w:cs="Arial"/>
                <w:b/>
                <w:bCs/>
                <w:lang w:val="es-ES"/>
              </w:rPr>
            </w:pPr>
            <w:r w:rsidRPr="005F7AD7">
              <w:rPr>
                <w:rFonts w:cs="Arial"/>
                <w:b/>
                <w:bCs/>
                <w:lang w:val="es-ES"/>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8205D57" w14:textId="77777777" w:rsidR="004D7A4C" w:rsidRPr="005F7AD7" w:rsidRDefault="004D7A4C" w:rsidP="004D7A4C">
            <w:pPr>
              <w:snapToGrid w:val="0"/>
              <w:rPr>
                <w:rFonts w:cs="Arial"/>
                <w:lang w:val="es-ES"/>
              </w:rPr>
            </w:pPr>
            <w:r w:rsidRPr="005F7AD7">
              <w:rPr>
                <w:rFonts w:ascii="Courier New" w:hAnsi="Courier New" w:cs="Courier New"/>
                <w:lang w:val="es-ES"/>
              </w:rPr>
              <w:t> </w:t>
            </w:r>
          </w:p>
        </w:tc>
      </w:tr>
      <w:tr w:rsidR="004D7A4C" w:rsidRPr="005F7AD7" w14:paraId="5B484E4E"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556BB606" w14:textId="77777777" w:rsidR="004D7A4C" w:rsidRPr="005F7AD7" w:rsidRDefault="004D7A4C" w:rsidP="004D7A4C">
            <w:pPr>
              <w:snapToGrid w:val="0"/>
              <w:rPr>
                <w:rFonts w:cs="Arial"/>
                <w:b/>
                <w:bCs/>
                <w:lang w:val="es-ES"/>
              </w:rPr>
            </w:pPr>
            <w:r w:rsidRPr="005F7AD7">
              <w:rPr>
                <w:rFonts w:cs="Arial"/>
                <w:b/>
                <w:bCs/>
                <w:lang w:val="es-ES"/>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032E357" w14:textId="77777777" w:rsidR="004D7A4C" w:rsidRPr="005F7AD7" w:rsidRDefault="004D7A4C" w:rsidP="004D7A4C">
            <w:pPr>
              <w:snapToGrid w:val="0"/>
              <w:rPr>
                <w:rFonts w:cs="Arial"/>
                <w:lang w:val="es-ES"/>
              </w:rPr>
            </w:pPr>
            <w:r w:rsidRPr="005F7AD7">
              <w:rPr>
                <w:rFonts w:ascii="Courier New" w:hAnsi="Courier New" w:cs="Courier New"/>
                <w:lang w:val="es-ES"/>
              </w:rPr>
              <w:t> </w:t>
            </w:r>
          </w:p>
        </w:tc>
      </w:tr>
      <w:tr w:rsidR="004D7A4C" w:rsidRPr="005F7AD7" w14:paraId="72EB4F0D" w14:textId="77777777"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14:paraId="7FF0EE08" w14:textId="77777777" w:rsidR="004D7A4C" w:rsidRPr="005F7AD7" w:rsidRDefault="004D7A4C" w:rsidP="004D7A4C">
            <w:pPr>
              <w:snapToGrid w:val="0"/>
              <w:rPr>
                <w:rFonts w:cs="Arial"/>
                <w:b/>
                <w:bCs/>
                <w:lang w:val="es-ES"/>
              </w:rPr>
            </w:pPr>
            <w:r w:rsidRPr="005F7AD7">
              <w:rPr>
                <w:rFonts w:cs="Arial"/>
                <w:b/>
                <w:bCs/>
                <w:lang w:val="es-ES"/>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58E8B818" w14:textId="77777777" w:rsidR="004D7A4C" w:rsidRPr="005F7AD7" w:rsidRDefault="004D7A4C" w:rsidP="004D7A4C">
            <w:pPr>
              <w:snapToGrid w:val="0"/>
              <w:rPr>
                <w:rFonts w:cs="Arial"/>
                <w:lang w:val="es-ES"/>
              </w:rPr>
            </w:pPr>
            <w:r w:rsidRPr="005F7AD7">
              <w:rPr>
                <w:rFonts w:ascii="Courier New" w:hAnsi="Courier New" w:cs="Courier New"/>
                <w:lang w:val="es-ES"/>
              </w:rPr>
              <w:t> </w:t>
            </w:r>
          </w:p>
        </w:tc>
      </w:tr>
    </w:tbl>
    <w:p w14:paraId="484499DD" w14:textId="77777777" w:rsidR="004D7A4C" w:rsidRPr="005F7AD7" w:rsidRDefault="004D7A4C" w:rsidP="004D7A4C">
      <w:pPr>
        <w:rPr>
          <w:rFonts w:cs="Arial"/>
        </w:rPr>
      </w:pPr>
    </w:p>
    <w:tbl>
      <w:tblPr>
        <w:tblW w:w="5042" w:type="pct"/>
        <w:tblInd w:w="-72" w:type="dxa"/>
        <w:tblLayout w:type="fixed"/>
        <w:tblCellMar>
          <w:left w:w="70" w:type="dxa"/>
          <w:right w:w="70" w:type="dxa"/>
        </w:tblCellMar>
        <w:tblLook w:val="0000" w:firstRow="0" w:lastRow="0" w:firstColumn="0" w:lastColumn="0" w:noHBand="0" w:noVBand="0"/>
      </w:tblPr>
      <w:tblGrid>
        <w:gridCol w:w="673"/>
        <w:gridCol w:w="2154"/>
        <w:gridCol w:w="1346"/>
        <w:gridCol w:w="3655"/>
        <w:gridCol w:w="2940"/>
      </w:tblGrid>
      <w:tr w:rsidR="004D7A4C" w:rsidRPr="005F7AD7" w14:paraId="3A387956" w14:textId="77777777" w:rsidTr="00AB3364">
        <w:trPr>
          <w:trHeight w:val="773"/>
        </w:trPr>
        <w:tc>
          <w:tcPr>
            <w:tcW w:w="313" w:type="pct"/>
            <w:tcBorders>
              <w:top w:val="single" w:sz="4" w:space="0" w:color="000000"/>
              <w:left w:val="single" w:sz="4" w:space="0" w:color="000000"/>
              <w:bottom w:val="single" w:sz="4" w:space="0" w:color="000000"/>
            </w:tcBorders>
            <w:shd w:val="clear" w:color="auto" w:fill="17365D"/>
            <w:vAlign w:val="center"/>
          </w:tcPr>
          <w:p w14:paraId="0ACF7BBF" w14:textId="77777777" w:rsidR="004D7A4C" w:rsidRPr="005F7AD7" w:rsidRDefault="004D7A4C" w:rsidP="004D7A4C">
            <w:pPr>
              <w:snapToGrid w:val="0"/>
              <w:spacing w:before="60"/>
              <w:ind w:left="-70" w:right="-70"/>
              <w:jc w:val="center"/>
              <w:rPr>
                <w:rFonts w:cs="Arial"/>
                <w:b/>
                <w:lang w:val="es-ES"/>
              </w:rPr>
            </w:pPr>
            <w:r w:rsidRPr="005F7AD7">
              <w:rPr>
                <w:rFonts w:cs="Arial"/>
                <w:b/>
                <w:lang w:val="es-ES"/>
              </w:rPr>
              <w:t>No.</w:t>
            </w:r>
          </w:p>
        </w:tc>
        <w:tc>
          <w:tcPr>
            <w:tcW w:w="1000" w:type="pct"/>
            <w:tcBorders>
              <w:top w:val="single" w:sz="4" w:space="0" w:color="000000"/>
              <w:left w:val="single" w:sz="4" w:space="0" w:color="000000"/>
              <w:bottom w:val="single" w:sz="4" w:space="0" w:color="000000"/>
            </w:tcBorders>
            <w:shd w:val="clear" w:color="auto" w:fill="17365D"/>
            <w:vAlign w:val="center"/>
          </w:tcPr>
          <w:p w14:paraId="54CAF44D" w14:textId="77777777" w:rsidR="004D7A4C" w:rsidRPr="005F7AD7" w:rsidRDefault="004D7A4C" w:rsidP="004D7A4C">
            <w:pPr>
              <w:spacing w:before="60"/>
              <w:jc w:val="center"/>
              <w:rPr>
                <w:rFonts w:cs="Arial"/>
                <w:b/>
                <w:lang w:val="es-ES"/>
              </w:rPr>
            </w:pPr>
            <w:r w:rsidRPr="005F7AD7">
              <w:rPr>
                <w:rFonts w:cs="Arial"/>
                <w:b/>
                <w:lang w:val="es-ES"/>
              </w:rPr>
              <w:t>Partida y/o Punto de Convocatoria</w:t>
            </w:r>
          </w:p>
        </w:tc>
        <w:tc>
          <w:tcPr>
            <w:tcW w:w="625" w:type="pct"/>
            <w:tcBorders>
              <w:top w:val="single" w:sz="4" w:space="0" w:color="000000"/>
              <w:left w:val="single" w:sz="4" w:space="0" w:color="000000"/>
              <w:bottom w:val="single" w:sz="4" w:space="0" w:color="000000"/>
            </w:tcBorders>
            <w:shd w:val="clear" w:color="auto" w:fill="17365D"/>
            <w:vAlign w:val="center"/>
          </w:tcPr>
          <w:p w14:paraId="090B045E" w14:textId="77777777" w:rsidR="004D7A4C" w:rsidRPr="005F7AD7" w:rsidRDefault="004D7A4C" w:rsidP="004D7A4C">
            <w:pPr>
              <w:snapToGrid w:val="0"/>
              <w:spacing w:before="60"/>
              <w:jc w:val="center"/>
              <w:rPr>
                <w:rFonts w:cs="Arial"/>
                <w:b/>
                <w:lang w:val="es-ES"/>
              </w:rPr>
            </w:pPr>
            <w:r w:rsidRPr="005F7AD7">
              <w:rPr>
                <w:rFonts w:cs="Arial"/>
                <w:b/>
                <w:lang w:val="es-ES"/>
              </w:rPr>
              <w:t>Numeral especifico</w:t>
            </w:r>
          </w:p>
        </w:tc>
        <w:tc>
          <w:tcPr>
            <w:tcW w:w="1697" w:type="pct"/>
            <w:tcBorders>
              <w:top w:val="single" w:sz="4" w:space="0" w:color="000000"/>
              <w:left w:val="single" w:sz="4" w:space="0" w:color="000000"/>
              <w:bottom w:val="single" w:sz="4" w:space="0" w:color="000000"/>
            </w:tcBorders>
            <w:shd w:val="clear" w:color="auto" w:fill="17365D"/>
            <w:vAlign w:val="center"/>
          </w:tcPr>
          <w:p w14:paraId="06B34E30" w14:textId="77777777" w:rsidR="004D7A4C" w:rsidRPr="005F7AD7" w:rsidRDefault="004D7A4C" w:rsidP="004D7A4C">
            <w:pPr>
              <w:snapToGrid w:val="0"/>
              <w:spacing w:before="60"/>
              <w:jc w:val="center"/>
              <w:rPr>
                <w:rFonts w:cs="Arial"/>
                <w:b/>
                <w:lang w:val="es-ES"/>
              </w:rPr>
            </w:pPr>
            <w:r w:rsidRPr="005F7AD7">
              <w:rPr>
                <w:rFonts w:cs="Arial"/>
                <w:b/>
                <w:lang w:val="es-ES"/>
              </w:rPr>
              <w:t>PREGUNTA</w:t>
            </w:r>
          </w:p>
        </w:tc>
        <w:tc>
          <w:tcPr>
            <w:tcW w:w="1365" w:type="pct"/>
            <w:tcBorders>
              <w:top w:val="single" w:sz="4" w:space="0" w:color="000000"/>
              <w:left w:val="single" w:sz="4" w:space="0" w:color="000000"/>
              <w:bottom w:val="single" w:sz="4" w:space="0" w:color="000000"/>
              <w:right w:val="single" w:sz="4" w:space="0" w:color="000000"/>
            </w:tcBorders>
            <w:shd w:val="clear" w:color="auto" w:fill="17365D"/>
            <w:vAlign w:val="center"/>
          </w:tcPr>
          <w:p w14:paraId="27CB3838" w14:textId="77777777" w:rsidR="004D7A4C" w:rsidRPr="005F7AD7" w:rsidRDefault="004D7A4C" w:rsidP="004D7A4C">
            <w:pPr>
              <w:snapToGrid w:val="0"/>
              <w:spacing w:before="60"/>
              <w:ind w:right="121"/>
              <w:jc w:val="center"/>
              <w:rPr>
                <w:rFonts w:cs="Arial"/>
                <w:b/>
                <w:lang w:val="es-ES"/>
              </w:rPr>
            </w:pPr>
            <w:r w:rsidRPr="005F7AD7">
              <w:rPr>
                <w:rFonts w:cs="Arial"/>
                <w:b/>
                <w:lang w:val="es-ES"/>
              </w:rPr>
              <w:t>RESPUESTA</w:t>
            </w:r>
          </w:p>
        </w:tc>
      </w:tr>
      <w:tr w:rsidR="004D7A4C" w:rsidRPr="005F7AD7" w14:paraId="23DC5143" w14:textId="77777777" w:rsidTr="00AB3364">
        <w:trPr>
          <w:trHeight w:val="328"/>
        </w:trPr>
        <w:tc>
          <w:tcPr>
            <w:tcW w:w="313" w:type="pct"/>
            <w:tcBorders>
              <w:top w:val="single" w:sz="4" w:space="0" w:color="000000"/>
              <w:left w:val="single" w:sz="4" w:space="0" w:color="000000"/>
              <w:bottom w:val="single" w:sz="4" w:space="0" w:color="000000"/>
            </w:tcBorders>
          </w:tcPr>
          <w:p w14:paraId="2393AC8A"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734EEADE"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35954474"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3A6FEF15"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7333C368" w14:textId="77777777" w:rsidR="004D7A4C" w:rsidRPr="005F7AD7" w:rsidRDefault="004D7A4C" w:rsidP="004D7A4C">
            <w:pPr>
              <w:snapToGrid w:val="0"/>
              <w:spacing w:before="60"/>
              <w:rPr>
                <w:rFonts w:cs="Arial"/>
                <w:lang w:val="es-ES"/>
              </w:rPr>
            </w:pPr>
          </w:p>
        </w:tc>
      </w:tr>
      <w:tr w:rsidR="004D7A4C" w:rsidRPr="005F7AD7" w14:paraId="183AF69D" w14:textId="77777777" w:rsidTr="00AB3364">
        <w:trPr>
          <w:trHeight w:val="328"/>
        </w:trPr>
        <w:tc>
          <w:tcPr>
            <w:tcW w:w="313" w:type="pct"/>
            <w:tcBorders>
              <w:top w:val="single" w:sz="4" w:space="0" w:color="000000"/>
              <w:left w:val="single" w:sz="4" w:space="0" w:color="000000"/>
              <w:bottom w:val="single" w:sz="4" w:space="0" w:color="000000"/>
            </w:tcBorders>
          </w:tcPr>
          <w:p w14:paraId="56264125"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149DFF10"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0C4EBB65"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4377B61B"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62920E49" w14:textId="77777777" w:rsidR="004D7A4C" w:rsidRPr="005F7AD7" w:rsidRDefault="004D7A4C" w:rsidP="004D7A4C">
            <w:pPr>
              <w:snapToGrid w:val="0"/>
              <w:spacing w:before="60"/>
              <w:rPr>
                <w:rFonts w:cs="Arial"/>
                <w:lang w:val="es-ES"/>
              </w:rPr>
            </w:pPr>
          </w:p>
        </w:tc>
      </w:tr>
      <w:tr w:rsidR="004D7A4C" w:rsidRPr="005F7AD7" w14:paraId="790308FE" w14:textId="77777777" w:rsidTr="00AB3364">
        <w:trPr>
          <w:trHeight w:val="328"/>
        </w:trPr>
        <w:tc>
          <w:tcPr>
            <w:tcW w:w="313" w:type="pct"/>
            <w:tcBorders>
              <w:top w:val="single" w:sz="4" w:space="0" w:color="000000"/>
              <w:left w:val="single" w:sz="4" w:space="0" w:color="000000"/>
              <w:bottom w:val="single" w:sz="4" w:space="0" w:color="000000"/>
            </w:tcBorders>
          </w:tcPr>
          <w:p w14:paraId="2913B4B0"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74077AA2"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5DF8899E"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22C45A7A"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61CFB942" w14:textId="77777777" w:rsidR="004D7A4C" w:rsidRPr="005F7AD7" w:rsidRDefault="004D7A4C" w:rsidP="004D7A4C">
            <w:pPr>
              <w:snapToGrid w:val="0"/>
              <w:spacing w:before="60"/>
              <w:rPr>
                <w:rFonts w:cs="Arial"/>
                <w:lang w:val="es-ES"/>
              </w:rPr>
            </w:pPr>
          </w:p>
        </w:tc>
      </w:tr>
      <w:tr w:rsidR="004D7A4C" w:rsidRPr="005F7AD7" w14:paraId="723B6B1C" w14:textId="77777777" w:rsidTr="00AB3364">
        <w:trPr>
          <w:trHeight w:val="328"/>
        </w:trPr>
        <w:tc>
          <w:tcPr>
            <w:tcW w:w="313" w:type="pct"/>
            <w:tcBorders>
              <w:top w:val="single" w:sz="4" w:space="0" w:color="000000"/>
              <w:left w:val="single" w:sz="4" w:space="0" w:color="000000"/>
              <w:bottom w:val="single" w:sz="4" w:space="0" w:color="000000"/>
            </w:tcBorders>
          </w:tcPr>
          <w:p w14:paraId="047CE752"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46C2EFC2"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3F74BD71"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7C947B54"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674C3934" w14:textId="77777777" w:rsidR="004D7A4C" w:rsidRPr="005F7AD7" w:rsidRDefault="004D7A4C" w:rsidP="004D7A4C">
            <w:pPr>
              <w:snapToGrid w:val="0"/>
              <w:spacing w:before="60"/>
              <w:rPr>
                <w:rFonts w:cs="Arial"/>
                <w:lang w:val="es-ES"/>
              </w:rPr>
            </w:pPr>
          </w:p>
        </w:tc>
      </w:tr>
      <w:tr w:rsidR="004D7A4C" w:rsidRPr="005F7AD7" w14:paraId="4A09DE48" w14:textId="77777777" w:rsidTr="00AB3364">
        <w:trPr>
          <w:trHeight w:val="328"/>
        </w:trPr>
        <w:tc>
          <w:tcPr>
            <w:tcW w:w="313" w:type="pct"/>
            <w:tcBorders>
              <w:top w:val="single" w:sz="4" w:space="0" w:color="000000"/>
              <w:left w:val="single" w:sz="4" w:space="0" w:color="000000"/>
              <w:bottom w:val="single" w:sz="4" w:space="0" w:color="000000"/>
            </w:tcBorders>
          </w:tcPr>
          <w:p w14:paraId="6C890E99"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6102067B"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25BF831D"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3F15AEA0"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3DD907B7" w14:textId="77777777" w:rsidR="004D7A4C" w:rsidRPr="005F7AD7" w:rsidRDefault="004D7A4C" w:rsidP="004D7A4C">
            <w:pPr>
              <w:snapToGrid w:val="0"/>
              <w:spacing w:before="60"/>
              <w:rPr>
                <w:rFonts w:cs="Arial"/>
                <w:lang w:val="es-ES"/>
              </w:rPr>
            </w:pPr>
          </w:p>
        </w:tc>
      </w:tr>
      <w:tr w:rsidR="004D7A4C" w:rsidRPr="005F7AD7" w14:paraId="2F85B0B2" w14:textId="77777777" w:rsidTr="00AB3364">
        <w:trPr>
          <w:trHeight w:val="328"/>
        </w:trPr>
        <w:tc>
          <w:tcPr>
            <w:tcW w:w="313" w:type="pct"/>
            <w:tcBorders>
              <w:top w:val="single" w:sz="4" w:space="0" w:color="000000"/>
              <w:left w:val="single" w:sz="4" w:space="0" w:color="000000"/>
              <w:bottom w:val="single" w:sz="4" w:space="0" w:color="000000"/>
            </w:tcBorders>
          </w:tcPr>
          <w:p w14:paraId="77A15216"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02D6FF58"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0D0E956F"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03877B3A"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7F8F1781" w14:textId="77777777" w:rsidR="004D7A4C" w:rsidRPr="005F7AD7" w:rsidRDefault="004D7A4C" w:rsidP="004D7A4C">
            <w:pPr>
              <w:snapToGrid w:val="0"/>
              <w:spacing w:before="60"/>
              <w:rPr>
                <w:rFonts w:cs="Arial"/>
                <w:lang w:val="es-ES"/>
              </w:rPr>
            </w:pPr>
          </w:p>
        </w:tc>
      </w:tr>
      <w:tr w:rsidR="004D7A4C" w:rsidRPr="005F7AD7" w14:paraId="639E9B90" w14:textId="77777777" w:rsidTr="00AB3364">
        <w:trPr>
          <w:trHeight w:val="328"/>
        </w:trPr>
        <w:tc>
          <w:tcPr>
            <w:tcW w:w="313" w:type="pct"/>
            <w:tcBorders>
              <w:top w:val="single" w:sz="4" w:space="0" w:color="000000"/>
              <w:left w:val="single" w:sz="4" w:space="0" w:color="000000"/>
              <w:bottom w:val="single" w:sz="4" w:space="0" w:color="000000"/>
            </w:tcBorders>
          </w:tcPr>
          <w:p w14:paraId="36D860C6"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26056A0B"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38C1E0DE"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00DC7952"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2526FC02" w14:textId="77777777" w:rsidR="004D7A4C" w:rsidRPr="005F7AD7" w:rsidRDefault="004D7A4C" w:rsidP="004D7A4C">
            <w:pPr>
              <w:snapToGrid w:val="0"/>
              <w:spacing w:before="60"/>
              <w:rPr>
                <w:rFonts w:cs="Arial"/>
                <w:lang w:val="es-ES"/>
              </w:rPr>
            </w:pPr>
          </w:p>
        </w:tc>
      </w:tr>
      <w:tr w:rsidR="004D7A4C" w:rsidRPr="005F7AD7" w14:paraId="7B7C62E2" w14:textId="77777777" w:rsidTr="00AB3364">
        <w:trPr>
          <w:trHeight w:val="328"/>
        </w:trPr>
        <w:tc>
          <w:tcPr>
            <w:tcW w:w="313" w:type="pct"/>
            <w:tcBorders>
              <w:top w:val="single" w:sz="4" w:space="0" w:color="000000"/>
              <w:left w:val="single" w:sz="4" w:space="0" w:color="000000"/>
              <w:bottom w:val="single" w:sz="4" w:space="0" w:color="000000"/>
            </w:tcBorders>
          </w:tcPr>
          <w:p w14:paraId="56C2C98D"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09BB0D7A"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6800C055"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7FDF73DD"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3A6CD035" w14:textId="77777777" w:rsidR="004D7A4C" w:rsidRPr="005F7AD7" w:rsidRDefault="004D7A4C" w:rsidP="004D7A4C">
            <w:pPr>
              <w:snapToGrid w:val="0"/>
              <w:spacing w:before="60"/>
              <w:rPr>
                <w:rFonts w:cs="Arial"/>
                <w:lang w:val="es-ES"/>
              </w:rPr>
            </w:pPr>
          </w:p>
        </w:tc>
      </w:tr>
      <w:tr w:rsidR="004D7A4C" w:rsidRPr="005F7AD7" w14:paraId="49753C56" w14:textId="77777777" w:rsidTr="00AB3364">
        <w:trPr>
          <w:trHeight w:val="328"/>
        </w:trPr>
        <w:tc>
          <w:tcPr>
            <w:tcW w:w="313" w:type="pct"/>
            <w:tcBorders>
              <w:top w:val="single" w:sz="4" w:space="0" w:color="000000"/>
              <w:left w:val="single" w:sz="4" w:space="0" w:color="000000"/>
              <w:bottom w:val="single" w:sz="4" w:space="0" w:color="000000"/>
            </w:tcBorders>
          </w:tcPr>
          <w:p w14:paraId="6DEA6BF0"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553BCF7F"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729417F8"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36688752"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631C22F0" w14:textId="77777777" w:rsidR="004D7A4C" w:rsidRPr="005F7AD7" w:rsidRDefault="004D7A4C" w:rsidP="004D7A4C">
            <w:pPr>
              <w:snapToGrid w:val="0"/>
              <w:spacing w:before="60"/>
              <w:rPr>
                <w:rFonts w:cs="Arial"/>
                <w:lang w:val="es-ES"/>
              </w:rPr>
            </w:pPr>
          </w:p>
        </w:tc>
      </w:tr>
      <w:tr w:rsidR="004D7A4C" w:rsidRPr="005F7AD7" w14:paraId="09964F9D" w14:textId="77777777" w:rsidTr="00AB3364">
        <w:trPr>
          <w:trHeight w:val="328"/>
        </w:trPr>
        <w:tc>
          <w:tcPr>
            <w:tcW w:w="313" w:type="pct"/>
            <w:tcBorders>
              <w:top w:val="single" w:sz="4" w:space="0" w:color="000000"/>
              <w:left w:val="single" w:sz="4" w:space="0" w:color="000000"/>
              <w:bottom w:val="single" w:sz="4" w:space="0" w:color="000000"/>
            </w:tcBorders>
          </w:tcPr>
          <w:p w14:paraId="31987F57" w14:textId="77777777" w:rsidR="004D7A4C" w:rsidRPr="005F7AD7" w:rsidRDefault="004D7A4C" w:rsidP="005F1F26">
            <w:pPr>
              <w:numPr>
                <w:ilvl w:val="0"/>
                <w:numId w:val="192"/>
              </w:numPr>
              <w:suppressAutoHyphens/>
              <w:snapToGrid w:val="0"/>
              <w:spacing w:before="60"/>
              <w:ind w:left="72"/>
              <w:rPr>
                <w:rFonts w:cs="Arial"/>
                <w:lang w:val="es-ES"/>
              </w:rPr>
            </w:pPr>
          </w:p>
        </w:tc>
        <w:tc>
          <w:tcPr>
            <w:tcW w:w="1000" w:type="pct"/>
            <w:tcBorders>
              <w:top w:val="single" w:sz="4" w:space="0" w:color="000000"/>
              <w:left w:val="single" w:sz="4" w:space="0" w:color="000000"/>
              <w:bottom w:val="single" w:sz="4" w:space="0" w:color="000000"/>
            </w:tcBorders>
          </w:tcPr>
          <w:p w14:paraId="425A0D1D" w14:textId="77777777" w:rsidR="004D7A4C" w:rsidRPr="005F7AD7" w:rsidRDefault="004D7A4C" w:rsidP="004D7A4C">
            <w:pPr>
              <w:snapToGrid w:val="0"/>
              <w:spacing w:before="60"/>
              <w:ind w:left="360"/>
              <w:rPr>
                <w:rFonts w:cs="Arial"/>
                <w:lang w:val="es-ES"/>
              </w:rPr>
            </w:pPr>
          </w:p>
        </w:tc>
        <w:tc>
          <w:tcPr>
            <w:tcW w:w="625" w:type="pct"/>
            <w:tcBorders>
              <w:top w:val="single" w:sz="4" w:space="0" w:color="000000"/>
              <w:left w:val="single" w:sz="4" w:space="0" w:color="000000"/>
              <w:bottom w:val="single" w:sz="4" w:space="0" w:color="000000"/>
            </w:tcBorders>
          </w:tcPr>
          <w:p w14:paraId="13B5E994" w14:textId="77777777" w:rsidR="004D7A4C" w:rsidRPr="005F7AD7" w:rsidRDefault="004D7A4C" w:rsidP="004D7A4C">
            <w:pPr>
              <w:snapToGrid w:val="0"/>
              <w:spacing w:before="60"/>
              <w:rPr>
                <w:rFonts w:cs="Arial"/>
                <w:lang w:val="es-ES"/>
              </w:rPr>
            </w:pPr>
          </w:p>
        </w:tc>
        <w:tc>
          <w:tcPr>
            <w:tcW w:w="1697" w:type="pct"/>
            <w:tcBorders>
              <w:top w:val="single" w:sz="4" w:space="0" w:color="000000"/>
              <w:left w:val="single" w:sz="4" w:space="0" w:color="000000"/>
              <w:bottom w:val="single" w:sz="4" w:space="0" w:color="000000"/>
            </w:tcBorders>
          </w:tcPr>
          <w:p w14:paraId="44CE96A7" w14:textId="77777777" w:rsidR="004D7A4C" w:rsidRPr="005F7AD7" w:rsidRDefault="004D7A4C" w:rsidP="004D7A4C">
            <w:pPr>
              <w:snapToGrid w:val="0"/>
              <w:spacing w:before="60"/>
              <w:rPr>
                <w:rFonts w:cs="Arial"/>
                <w:lang w:val="es-ES"/>
              </w:rPr>
            </w:pPr>
          </w:p>
        </w:tc>
        <w:tc>
          <w:tcPr>
            <w:tcW w:w="1365" w:type="pct"/>
            <w:tcBorders>
              <w:top w:val="single" w:sz="4" w:space="0" w:color="000000"/>
              <w:left w:val="single" w:sz="4" w:space="0" w:color="000000"/>
              <w:bottom w:val="single" w:sz="4" w:space="0" w:color="000000"/>
              <w:right w:val="single" w:sz="4" w:space="0" w:color="000000"/>
            </w:tcBorders>
          </w:tcPr>
          <w:p w14:paraId="44764DDF" w14:textId="77777777" w:rsidR="004D7A4C" w:rsidRPr="005F7AD7" w:rsidRDefault="004D7A4C" w:rsidP="004D7A4C">
            <w:pPr>
              <w:snapToGrid w:val="0"/>
              <w:spacing w:before="60"/>
              <w:rPr>
                <w:rFonts w:cs="Arial"/>
                <w:lang w:val="es-ES"/>
              </w:rPr>
            </w:pPr>
          </w:p>
        </w:tc>
      </w:tr>
    </w:tbl>
    <w:p w14:paraId="6678E737" w14:textId="77777777" w:rsidR="004D7A4C" w:rsidRPr="005F7AD7" w:rsidRDefault="004D7A4C" w:rsidP="004D7A4C">
      <w:pPr>
        <w:rPr>
          <w:rFonts w:cs="Arial"/>
        </w:rPr>
      </w:pPr>
    </w:p>
    <w:p w14:paraId="474B1720" w14:textId="77777777" w:rsidR="004D7A4C" w:rsidRPr="005F7AD7" w:rsidRDefault="004D7A4C" w:rsidP="004D7A4C">
      <w:pPr>
        <w:rPr>
          <w:rFonts w:cs="Arial"/>
        </w:rPr>
      </w:pPr>
    </w:p>
    <w:p w14:paraId="26C300EA" w14:textId="77777777" w:rsidR="004D7A4C" w:rsidRPr="005F7AD7" w:rsidRDefault="004D7A4C" w:rsidP="004D7A4C">
      <w:pPr>
        <w:rPr>
          <w:rFonts w:cs="Arial"/>
        </w:rPr>
      </w:pPr>
    </w:p>
    <w:p w14:paraId="2206E621" w14:textId="77777777" w:rsidR="004D7A4C" w:rsidRPr="005F7AD7" w:rsidRDefault="004D7A4C" w:rsidP="004D7A4C">
      <w:pPr>
        <w:rPr>
          <w:rFonts w:cs="Arial"/>
        </w:rPr>
      </w:pPr>
    </w:p>
    <w:p w14:paraId="7DB740A6" w14:textId="77777777" w:rsidR="004D7A4C" w:rsidRPr="005F7AD7" w:rsidRDefault="004D7A4C" w:rsidP="004D7A4C">
      <w:pPr>
        <w:overflowPunct w:val="0"/>
        <w:autoSpaceDE w:val="0"/>
        <w:jc w:val="center"/>
        <w:textAlignment w:val="baseline"/>
        <w:rPr>
          <w:rFonts w:cs="Arial"/>
          <w:lang w:val="de-DE"/>
        </w:rPr>
      </w:pPr>
    </w:p>
    <w:p w14:paraId="7A381723" w14:textId="77777777" w:rsidR="004D7A4C" w:rsidRPr="005F7AD7" w:rsidRDefault="004D7A4C" w:rsidP="004D7A4C">
      <w:pPr>
        <w:overflowPunct w:val="0"/>
        <w:autoSpaceDE w:val="0"/>
        <w:jc w:val="center"/>
        <w:textAlignment w:val="baseline"/>
        <w:rPr>
          <w:rFonts w:cs="Arial"/>
          <w:lang w:val="de-DE"/>
        </w:rPr>
      </w:pPr>
      <w:r w:rsidRPr="005F7AD7">
        <w:rPr>
          <w:rFonts w:cs="Arial"/>
          <w:lang w:val="de-DE"/>
        </w:rPr>
        <w:t>REPRESENTANTE LEGAL</w:t>
      </w:r>
    </w:p>
    <w:p w14:paraId="54DC9D37" w14:textId="77777777" w:rsidR="004D7A4C" w:rsidRPr="005F7AD7" w:rsidRDefault="004D7A4C" w:rsidP="004D7A4C">
      <w:pPr>
        <w:jc w:val="center"/>
        <w:rPr>
          <w:rFonts w:cs="Arial"/>
          <w:lang w:val="de-DE"/>
        </w:rPr>
      </w:pPr>
      <w:r w:rsidRPr="005F7AD7">
        <w:rPr>
          <w:rFonts w:cs="Arial"/>
          <w:lang w:val="de-DE"/>
        </w:rPr>
        <w:t>DEL LICITANTE</w:t>
      </w:r>
    </w:p>
    <w:p w14:paraId="2E88186E" w14:textId="77777777" w:rsidR="004D7A4C" w:rsidRPr="005F7AD7" w:rsidRDefault="004D7A4C" w:rsidP="004D7A4C">
      <w:pPr>
        <w:jc w:val="center"/>
        <w:rPr>
          <w:rFonts w:cs="Arial"/>
          <w:lang w:val="de-DE"/>
        </w:rPr>
      </w:pPr>
    </w:p>
    <w:p w14:paraId="361DF872" w14:textId="77777777" w:rsidR="004D7A4C" w:rsidRPr="005F7AD7" w:rsidRDefault="004D7A4C" w:rsidP="004D7A4C">
      <w:pPr>
        <w:jc w:val="center"/>
        <w:rPr>
          <w:rFonts w:cs="Arial"/>
          <w:lang w:val="de-DE"/>
        </w:rPr>
      </w:pPr>
    </w:p>
    <w:p w14:paraId="36D10801" w14:textId="77777777" w:rsidR="004D7A4C" w:rsidRPr="005F7AD7" w:rsidRDefault="004D7A4C" w:rsidP="004D7A4C">
      <w:pPr>
        <w:jc w:val="center"/>
        <w:rPr>
          <w:rFonts w:cs="Arial"/>
          <w:lang w:val="de-DE"/>
        </w:rPr>
      </w:pPr>
    </w:p>
    <w:p w14:paraId="0C2CD8FF" w14:textId="77777777" w:rsidR="004D7A4C" w:rsidRPr="005F7AD7" w:rsidRDefault="004D7A4C" w:rsidP="004D7A4C">
      <w:pPr>
        <w:jc w:val="center"/>
        <w:rPr>
          <w:rFonts w:cs="Arial"/>
          <w:lang w:val="de-DE"/>
        </w:rPr>
      </w:pPr>
    </w:p>
    <w:p w14:paraId="2F8D5ED1" w14:textId="77777777" w:rsidR="004D7A4C" w:rsidRPr="005F7AD7" w:rsidRDefault="004D7A4C" w:rsidP="004D7A4C">
      <w:pPr>
        <w:jc w:val="center"/>
        <w:rPr>
          <w:rFonts w:cs="Arial"/>
          <w:lang w:val="de-DE"/>
        </w:rPr>
      </w:pPr>
    </w:p>
    <w:p w14:paraId="5D7B49E5" w14:textId="77777777" w:rsidR="004D7A4C" w:rsidRPr="005F7AD7" w:rsidRDefault="004D7A4C" w:rsidP="004D7A4C">
      <w:pPr>
        <w:overflowPunct w:val="0"/>
        <w:autoSpaceDE w:val="0"/>
        <w:jc w:val="center"/>
        <w:textAlignment w:val="baseline"/>
        <w:rPr>
          <w:rFonts w:cs="Arial"/>
          <w:lang w:val="de-DE"/>
        </w:rPr>
      </w:pPr>
      <w:r w:rsidRPr="005F7AD7">
        <w:rPr>
          <w:rFonts w:cs="Arial"/>
          <w:lang w:val="de-DE"/>
        </w:rPr>
        <w:t>__________________________________</w:t>
      </w:r>
    </w:p>
    <w:p w14:paraId="5DCECB74" w14:textId="77777777" w:rsidR="004D7A4C" w:rsidRPr="005F7AD7" w:rsidRDefault="004D7A4C" w:rsidP="004D7A4C">
      <w:pPr>
        <w:overflowPunct w:val="0"/>
        <w:autoSpaceDE w:val="0"/>
        <w:jc w:val="center"/>
        <w:textAlignment w:val="baseline"/>
        <w:rPr>
          <w:rFonts w:cs="Arial"/>
          <w:lang w:val="de-DE"/>
        </w:rPr>
      </w:pPr>
      <w:r w:rsidRPr="005F7AD7">
        <w:rPr>
          <w:rFonts w:cs="Arial"/>
          <w:lang w:val="de-DE"/>
        </w:rPr>
        <w:t>NOMBRE Y FIRMA</w:t>
      </w:r>
    </w:p>
    <w:p w14:paraId="6160053E" w14:textId="77777777" w:rsidR="004D7A4C" w:rsidRPr="005F7AD7" w:rsidRDefault="004D7A4C" w:rsidP="004D7A4C">
      <w:pPr>
        <w:rPr>
          <w:rFonts w:cs="Arial"/>
          <w:lang w:val="de-DE"/>
        </w:rPr>
      </w:pPr>
      <w:r w:rsidRPr="005F7AD7">
        <w:rPr>
          <w:rFonts w:cs="Arial"/>
          <w:lang w:val="de-DE"/>
        </w:rPr>
        <w:br w:type="page"/>
      </w:r>
    </w:p>
    <w:p w14:paraId="3BB60F23" w14:textId="73CB5D6A" w:rsidR="00C61654" w:rsidRPr="005F7AD7" w:rsidRDefault="00364108" w:rsidP="00EC6586">
      <w:pPr>
        <w:pStyle w:val="Ttulo2"/>
        <w:ind w:left="578" w:hanging="578"/>
      </w:pPr>
      <w:bookmarkStart w:id="202" w:name="_Toc180491423"/>
      <w:r w:rsidRPr="005F7AD7">
        <w:t>Formato</w:t>
      </w:r>
      <w:r w:rsidR="00236856" w:rsidRPr="005F7AD7">
        <w:t xml:space="preserve"> </w:t>
      </w:r>
      <w:r w:rsidR="0007094F" w:rsidRPr="005F7AD7">
        <w:t>No.</w:t>
      </w:r>
      <w:r w:rsidRPr="005F7AD7">
        <w:t xml:space="preserve"> 1</w:t>
      </w:r>
      <w:r w:rsidR="00024542" w:rsidRPr="005F7AD7">
        <w:t xml:space="preserve"> Acreditación del Licitante</w:t>
      </w:r>
      <w:bookmarkEnd w:id="202"/>
    </w:p>
    <w:p w14:paraId="526F95F8" w14:textId="77777777" w:rsidR="005A35AD" w:rsidRPr="005F7AD7" w:rsidRDefault="005A35AD" w:rsidP="00DA309B">
      <w:pPr>
        <w:jc w:val="center"/>
        <w:rPr>
          <w:rFonts w:cs="Arial"/>
          <w:noProof/>
          <w:szCs w:val="18"/>
          <w:lang w:val="es-ES_tradnl"/>
        </w:rPr>
      </w:pPr>
      <w:r w:rsidRPr="005F7AD7">
        <w:rPr>
          <w:rFonts w:cs="Arial"/>
          <w:noProof/>
          <w:szCs w:val="18"/>
          <w:lang w:val="es-ES_tradnl"/>
        </w:rPr>
        <w:t xml:space="preserve">Formato relativo al escrito solicitado en </w:t>
      </w:r>
      <w:r w:rsidRPr="005F7AD7">
        <w:rPr>
          <w:rFonts w:cs="Arial"/>
          <w:b/>
          <w:noProof/>
          <w:szCs w:val="18"/>
          <w:lang w:val="es-ES_tradnl"/>
        </w:rPr>
        <w:t>el numeral 4.1.1.</w:t>
      </w:r>
    </w:p>
    <w:bookmarkEnd w:id="201"/>
    <w:p w14:paraId="1DD92649" w14:textId="15BCB26D" w:rsidR="00C61654" w:rsidRPr="005F7AD7" w:rsidRDefault="00C61654" w:rsidP="00DA309B">
      <w:pPr>
        <w:jc w:val="center"/>
        <w:rPr>
          <w:rFonts w:cs="Arial"/>
          <w:b/>
          <w:noProof/>
          <w:szCs w:val="18"/>
        </w:rPr>
      </w:pPr>
    </w:p>
    <w:p w14:paraId="2E9E742B" w14:textId="77777777" w:rsidR="00C61654" w:rsidRPr="005F7AD7" w:rsidRDefault="00C61654" w:rsidP="00DA309B">
      <w:pPr>
        <w:rPr>
          <w:rFonts w:cs="Arial"/>
          <w:noProof/>
          <w:szCs w:val="18"/>
          <w:lang w:val="es-ES_tradnl"/>
        </w:rPr>
      </w:pPr>
    </w:p>
    <w:p w14:paraId="0FDB7190" w14:textId="77777777" w:rsidR="00C61654" w:rsidRPr="005F7AD7" w:rsidRDefault="00C61654" w:rsidP="00DA309B">
      <w:pPr>
        <w:jc w:val="right"/>
        <w:rPr>
          <w:rFonts w:cs="Arial"/>
          <w:noProof/>
          <w:szCs w:val="18"/>
          <w:lang w:val="es-ES_tradnl"/>
        </w:rPr>
      </w:pPr>
      <w:r w:rsidRPr="005F7AD7">
        <w:rPr>
          <w:rFonts w:cs="Arial"/>
          <w:noProof/>
          <w:szCs w:val="18"/>
          <w:lang w:val="es-ES_tradnl"/>
        </w:rPr>
        <w:t xml:space="preserve">Ciudad de </w:t>
      </w:r>
      <w:r w:rsidR="00B9602F" w:rsidRPr="005F7AD7">
        <w:rPr>
          <w:rFonts w:cs="Arial"/>
          <w:noProof/>
          <w:szCs w:val="18"/>
          <w:lang w:val="es-ES_tradnl"/>
        </w:rPr>
        <w:t>Querétaro</w:t>
      </w:r>
      <w:r w:rsidRPr="005F7AD7">
        <w:rPr>
          <w:rFonts w:cs="Arial"/>
          <w:noProof/>
          <w:szCs w:val="18"/>
          <w:lang w:val="es-ES_tradnl"/>
        </w:rPr>
        <w:t>, a ___</w:t>
      </w:r>
      <w:r w:rsidR="004009B2" w:rsidRPr="005F7AD7">
        <w:rPr>
          <w:rFonts w:cs="Arial"/>
          <w:noProof/>
          <w:szCs w:val="18"/>
          <w:lang w:val="es-ES_tradnl"/>
        </w:rPr>
        <w:t xml:space="preserve">____ de _________________de </w:t>
      </w:r>
      <w:r w:rsidR="00A73013" w:rsidRPr="005F7AD7">
        <w:rPr>
          <w:rFonts w:cs="Arial"/>
          <w:noProof/>
          <w:szCs w:val="18"/>
          <w:lang w:val="es-ES_tradnl"/>
        </w:rPr>
        <w:t>2024</w:t>
      </w:r>
      <w:r w:rsidRPr="005F7AD7">
        <w:rPr>
          <w:rFonts w:cs="Arial"/>
          <w:noProof/>
          <w:szCs w:val="18"/>
          <w:lang w:val="es-ES_tradnl"/>
        </w:rPr>
        <w:t>.</w:t>
      </w:r>
    </w:p>
    <w:p w14:paraId="70A04FEA" w14:textId="77777777" w:rsidR="00C61654" w:rsidRPr="005F7AD7" w:rsidRDefault="00C61654" w:rsidP="00DA309B">
      <w:pPr>
        <w:rPr>
          <w:rFonts w:cs="Arial"/>
          <w:noProof/>
          <w:szCs w:val="18"/>
          <w:lang w:val="es-ES_tradnl"/>
        </w:rPr>
      </w:pPr>
    </w:p>
    <w:p w14:paraId="5126C376" w14:textId="77777777" w:rsidR="00C61654" w:rsidRPr="005F7AD7" w:rsidRDefault="00C61654" w:rsidP="00DA309B">
      <w:pPr>
        <w:rPr>
          <w:rFonts w:cs="Arial"/>
          <w:noProof/>
          <w:szCs w:val="18"/>
          <w:lang w:val="es-ES_tradnl"/>
        </w:rPr>
      </w:pPr>
    </w:p>
    <w:p w14:paraId="57255EA8" w14:textId="3FD1FC9B" w:rsidR="00C61654" w:rsidRPr="005F7AD7" w:rsidRDefault="00C61654" w:rsidP="00DA309B">
      <w:pPr>
        <w:rPr>
          <w:rFonts w:cs="Arial"/>
          <w:noProof/>
          <w:szCs w:val="18"/>
          <w:lang w:val="es-ES_tradnl"/>
        </w:rPr>
      </w:pPr>
      <w:r w:rsidRPr="005F7AD7">
        <w:rPr>
          <w:rFonts w:cs="Arial"/>
          <w:noProof/>
          <w:szCs w:val="18"/>
          <w:lang w:val="es-ES_tradnl"/>
        </w:rPr>
        <w:t xml:space="preserve">________(nombre)______, manifiesto bajo protesta a decir verdad, que los datos aquí asentados son ciertos, así como que </w:t>
      </w:r>
      <w:r w:rsidRPr="005F7AD7">
        <w:rPr>
          <w:rFonts w:cs="Arial"/>
          <w:b/>
          <w:noProof/>
          <w:szCs w:val="18"/>
          <w:u w:val="single"/>
          <w:lang w:val="es-ES_tradnl"/>
        </w:rPr>
        <w:t xml:space="preserve">cuento con facultades suficientes para suscribir las proposiciones en la presente </w:t>
      </w:r>
      <w:r w:rsidR="0068478B" w:rsidRPr="005F7AD7">
        <w:rPr>
          <w:rFonts w:cs="Arial"/>
          <w:b/>
          <w:noProof/>
          <w:szCs w:val="18"/>
          <w:u w:val="single"/>
          <w:lang w:val="es-ES_tradnl"/>
        </w:rPr>
        <w:t>Licitación</w:t>
      </w:r>
      <w:r w:rsidRPr="005F7AD7">
        <w:rPr>
          <w:rFonts w:cs="Arial"/>
          <w:noProof/>
          <w:szCs w:val="18"/>
          <w:lang w:val="es-ES_tradnl"/>
        </w:rPr>
        <w:t xml:space="preserve">, a nombre y representación de: ___(persona física o moral)___, en la </w:t>
      </w:r>
      <w:r w:rsidR="0068478B" w:rsidRPr="005F7AD7">
        <w:rPr>
          <w:rFonts w:cs="Arial"/>
          <w:noProof/>
          <w:szCs w:val="18"/>
          <w:lang w:val="es-ES_tradnl"/>
        </w:rPr>
        <w:t>Licitación Pública</w:t>
      </w:r>
      <w:r w:rsidRPr="005F7AD7">
        <w:rPr>
          <w:rFonts w:cs="Arial"/>
          <w:noProof/>
          <w:szCs w:val="18"/>
          <w:lang w:val="es-ES_tradnl"/>
        </w:rPr>
        <w:t xml:space="preserve"> </w:t>
      </w:r>
      <w:r w:rsidR="00722CBD" w:rsidRPr="005F7AD7">
        <w:rPr>
          <w:rFonts w:cs="Arial"/>
          <w:noProof/>
          <w:szCs w:val="18"/>
          <w:lang w:val="es-ES_tradnl"/>
        </w:rPr>
        <w:t>__________(NACI</w:t>
      </w:r>
      <w:r w:rsidR="00F76F4C" w:rsidRPr="005F7AD7">
        <w:rPr>
          <w:rFonts w:cs="Arial"/>
          <w:noProof/>
          <w:szCs w:val="18"/>
          <w:lang w:val="es-ES_tradnl"/>
        </w:rPr>
        <w:t>O</w:t>
      </w:r>
      <w:r w:rsidR="00722CBD" w:rsidRPr="005F7AD7">
        <w:rPr>
          <w:rFonts w:cs="Arial"/>
          <w:noProof/>
          <w:szCs w:val="18"/>
          <w:lang w:val="es-ES_tradnl"/>
        </w:rPr>
        <w:t xml:space="preserve">NAL, INTERNACIONAL)_______________ </w:t>
      </w:r>
      <w:r w:rsidRPr="005F7AD7">
        <w:rPr>
          <w:rFonts w:cs="Arial"/>
          <w:noProof/>
          <w:szCs w:val="18"/>
          <w:lang w:val="es-ES_tradnl"/>
        </w:rPr>
        <w:t xml:space="preserve">número </w:t>
      </w:r>
      <w:r w:rsidR="009B4B1B" w:rsidRPr="005F7AD7">
        <w:rPr>
          <w:rFonts w:cs="Arial"/>
          <w:b/>
          <w:noProof/>
          <w:szCs w:val="18"/>
        </w:rPr>
        <w:t>LA-50-GYR-050GYR075-N-6-2025</w:t>
      </w:r>
      <w:r w:rsidRPr="005F7AD7">
        <w:rPr>
          <w:rFonts w:cs="Arial"/>
          <w:noProof/>
          <w:szCs w:val="18"/>
        </w:rPr>
        <w:t>,</w:t>
      </w:r>
      <w:r w:rsidRPr="005F7AD7">
        <w:rPr>
          <w:rFonts w:cs="Arial"/>
          <w:noProof/>
          <w:szCs w:val="18"/>
          <w:lang w:val="es-ES_tradnl"/>
        </w:rPr>
        <w:t xml:space="preserve"> y conforme al artículo 48 fracción V del RLAASSP,hago constar los siguientes datos:</w:t>
      </w:r>
    </w:p>
    <w:p w14:paraId="4FAD363C" w14:textId="77777777" w:rsidR="00C61654" w:rsidRPr="005F7AD7" w:rsidRDefault="00C61654" w:rsidP="006900D9">
      <w:pPr>
        <w:rPr>
          <w:rFonts w:eastAsia="Times New Roman" w:cs="Arial"/>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7D2538" w:rsidRPr="005F7AD7" w14:paraId="52DD2E2B" w14:textId="77777777" w:rsidTr="00BA6C88">
        <w:trPr>
          <w:cantSplit/>
          <w:trHeight w:val="3223"/>
        </w:trPr>
        <w:tc>
          <w:tcPr>
            <w:tcW w:w="568" w:type="dxa"/>
            <w:shd w:val="clear" w:color="auto" w:fill="177737"/>
            <w:textDirection w:val="btLr"/>
            <w:vAlign w:val="center"/>
          </w:tcPr>
          <w:p w14:paraId="43068885" w14:textId="77777777" w:rsidR="00C61654" w:rsidRPr="005F7AD7" w:rsidRDefault="00C61654" w:rsidP="00DA309B">
            <w:pPr>
              <w:suppressAutoHyphens/>
              <w:jc w:val="center"/>
              <w:rPr>
                <w:rFonts w:eastAsia="Calibri" w:cs="Cambria"/>
                <w:b/>
                <w:color w:val="FFFFFF" w:themeColor="background1"/>
                <w:szCs w:val="18"/>
                <w:lang w:val="es-ES" w:eastAsia="ar-SA"/>
              </w:rPr>
            </w:pPr>
            <w:r w:rsidRPr="005F7AD7">
              <w:rPr>
                <w:rFonts w:eastAsia="Calibri" w:cs="Cambria"/>
                <w:b/>
                <w:color w:val="FFFFFF" w:themeColor="background1"/>
                <w:szCs w:val="18"/>
                <w:lang w:val="es-ES" w:eastAsia="ar-SA"/>
              </w:rPr>
              <w:t>Del</w:t>
            </w:r>
          </w:p>
          <w:p w14:paraId="6CB01F4B" w14:textId="77777777" w:rsidR="00C61654" w:rsidRPr="005F7AD7" w:rsidRDefault="00C61654" w:rsidP="00DA309B">
            <w:pPr>
              <w:suppressAutoHyphens/>
              <w:jc w:val="center"/>
              <w:rPr>
                <w:rFonts w:eastAsia="Calibri" w:cs="Cambria"/>
                <w:b/>
                <w:color w:val="FFFFFF" w:themeColor="background1"/>
                <w:szCs w:val="18"/>
                <w:lang w:eastAsia="ar-SA"/>
              </w:rPr>
            </w:pPr>
            <w:r w:rsidRPr="005F7AD7">
              <w:rPr>
                <w:rFonts w:eastAsia="Calibri" w:cs="Cambria"/>
                <w:b/>
                <w:color w:val="FFFFFF" w:themeColor="background1"/>
                <w:szCs w:val="18"/>
                <w:lang w:val="es-ES" w:eastAsia="ar-SA"/>
              </w:rPr>
              <w:t>licitante</w:t>
            </w:r>
          </w:p>
        </w:tc>
        <w:tc>
          <w:tcPr>
            <w:tcW w:w="10064" w:type="dxa"/>
          </w:tcPr>
          <w:p w14:paraId="3BAD7D4D"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 xml:space="preserve">Registro Federal de Contribuyentes: </w:t>
            </w:r>
          </w:p>
          <w:p w14:paraId="09ACD2F6"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Nombre:</w:t>
            </w:r>
          </w:p>
          <w:p w14:paraId="4625CEA1"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 xml:space="preserve">Domicilio: calle y número: </w:t>
            </w:r>
          </w:p>
          <w:p w14:paraId="3374D739"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 xml:space="preserve">Colonia:                                                               </w:t>
            </w:r>
            <w:r w:rsidR="00AD20CD" w:rsidRPr="005F7AD7">
              <w:rPr>
                <w:rFonts w:eastAsia="Calibri" w:cs="Cambria"/>
                <w:szCs w:val="18"/>
                <w:lang w:val="es-ES" w:eastAsia="ar-SA"/>
              </w:rPr>
              <w:t>Alcaldía</w:t>
            </w:r>
            <w:r w:rsidRPr="005F7AD7">
              <w:rPr>
                <w:rFonts w:eastAsia="Calibri" w:cs="Cambria"/>
                <w:szCs w:val="18"/>
                <w:lang w:val="es-ES" w:eastAsia="ar-SA"/>
              </w:rPr>
              <w:t xml:space="preserve"> o Municipio:</w:t>
            </w:r>
          </w:p>
          <w:p w14:paraId="24716C4B"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Código postal:                                                   Entidad Federativa:</w:t>
            </w:r>
          </w:p>
          <w:p w14:paraId="2E5430C5"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Correo electrónico:</w:t>
            </w:r>
          </w:p>
          <w:p w14:paraId="6EDFBFE5"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No. de la escritura pública en la que consta su acta constitutiva:                         Fecha:</w:t>
            </w:r>
          </w:p>
          <w:p w14:paraId="18D1953A" w14:textId="77777777" w:rsidR="00AD20CD" w:rsidRPr="005F7AD7" w:rsidRDefault="00AD20CD" w:rsidP="00DA309B">
            <w:pPr>
              <w:suppressAutoHyphens/>
              <w:rPr>
                <w:rFonts w:eastAsia="Calibri" w:cs="Cambria"/>
                <w:szCs w:val="18"/>
                <w:lang w:val="es-ES" w:eastAsia="ar-SA"/>
              </w:rPr>
            </w:pPr>
          </w:p>
          <w:p w14:paraId="3B568E3D"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Nombre de los socios</w:t>
            </w:r>
            <w:r w:rsidR="00AD20CD" w:rsidRPr="005F7AD7">
              <w:rPr>
                <w:rFonts w:eastAsia="Calibri" w:cs="Cambria"/>
                <w:szCs w:val="18"/>
                <w:lang w:val="es-ES" w:eastAsia="ar-SA"/>
              </w:rPr>
              <w:t xml:space="preserve"> (Acta constitutiva)</w:t>
            </w:r>
            <w:r w:rsidRPr="005F7AD7">
              <w:rPr>
                <w:rFonts w:eastAsia="Calibri" w:cs="Cambria"/>
                <w:szCs w:val="18"/>
                <w:lang w:val="es-ES" w:eastAsia="ar-SA"/>
              </w:rPr>
              <w:t>:</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5F7AD7" w14:paraId="7A1457CC" w14:textId="77777777" w:rsidTr="00AD20CD">
              <w:tc>
                <w:tcPr>
                  <w:tcW w:w="3116" w:type="dxa"/>
                  <w:shd w:val="clear" w:color="auto" w:fill="D9D9D9" w:themeFill="background1" w:themeFillShade="D9"/>
                </w:tcPr>
                <w:p w14:paraId="029B8E89" w14:textId="77777777" w:rsidR="00AD20CD" w:rsidRPr="005F7AD7" w:rsidRDefault="00AD20CD" w:rsidP="00AD20CD">
                  <w:pPr>
                    <w:suppressAutoHyphens/>
                    <w:jc w:val="center"/>
                    <w:rPr>
                      <w:rFonts w:eastAsia="Calibri" w:cs="Cambria"/>
                      <w:szCs w:val="18"/>
                      <w:lang w:val="es-ES" w:eastAsia="ar-SA"/>
                    </w:rPr>
                  </w:pPr>
                  <w:r w:rsidRPr="005F7AD7">
                    <w:rPr>
                      <w:rFonts w:eastAsia="Calibri" w:cs="Cambria"/>
                      <w:szCs w:val="18"/>
                      <w:lang w:val="es-ES" w:eastAsia="ar-SA"/>
                    </w:rPr>
                    <w:t>Apellido Paterno</w:t>
                  </w:r>
                </w:p>
              </w:tc>
              <w:tc>
                <w:tcPr>
                  <w:tcW w:w="3116" w:type="dxa"/>
                  <w:shd w:val="clear" w:color="auto" w:fill="D9D9D9" w:themeFill="background1" w:themeFillShade="D9"/>
                </w:tcPr>
                <w:p w14:paraId="24B7BF1D" w14:textId="77777777" w:rsidR="00AD20CD" w:rsidRPr="005F7AD7" w:rsidRDefault="00AD20CD" w:rsidP="00AD20CD">
                  <w:pPr>
                    <w:suppressAutoHyphens/>
                    <w:jc w:val="center"/>
                    <w:rPr>
                      <w:rFonts w:eastAsia="Calibri" w:cs="Cambria"/>
                      <w:szCs w:val="18"/>
                      <w:lang w:val="es-ES" w:eastAsia="ar-SA"/>
                    </w:rPr>
                  </w:pPr>
                  <w:r w:rsidRPr="005F7AD7">
                    <w:rPr>
                      <w:rFonts w:eastAsia="Calibri" w:cs="Cambria"/>
                      <w:szCs w:val="18"/>
                      <w:lang w:val="es-ES" w:eastAsia="ar-SA"/>
                    </w:rPr>
                    <w:t>Apellido Materno</w:t>
                  </w:r>
                </w:p>
              </w:tc>
              <w:tc>
                <w:tcPr>
                  <w:tcW w:w="3117" w:type="dxa"/>
                  <w:shd w:val="clear" w:color="auto" w:fill="D9D9D9" w:themeFill="background1" w:themeFillShade="D9"/>
                </w:tcPr>
                <w:p w14:paraId="382B8EDC" w14:textId="77777777" w:rsidR="00AD20CD" w:rsidRPr="005F7AD7" w:rsidRDefault="00AD20CD" w:rsidP="00AD20CD">
                  <w:pPr>
                    <w:suppressAutoHyphens/>
                    <w:jc w:val="center"/>
                    <w:rPr>
                      <w:rFonts w:eastAsia="Calibri" w:cs="Cambria"/>
                      <w:szCs w:val="18"/>
                      <w:lang w:val="es-ES" w:eastAsia="ar-SA"/>
                    </w:rPr>
                  </w:pPr>
                  <w:r w:rsidRPr="005F7AD7">
                    <w:rPr>
                      <w:rFonts w:eastAsia="Calibri" w:cs="Cambria"/>
                      <w:szCs w:val="18"/>
                      <w:lang w:val="es-ES" w:eastAsia="ar-SA"/>
                    </w:rPr>
                    <w:t>Nombre(s)</w:t>
                  </w:r>
                </w:p>
              </w:tc>
            </w:tr>
            <w:tr w:rsidR="00AD20CD" w:rsidRPr="005F7AD7" w14:paraId="0D129211" w14:textId="77777777" w:rsidTr="00AD20CD">
              <w:tc>
                <w:tcPr>
                  <w:tcW w:w="3116" w:type="dxa"/>
                </w:tcPr>
                <w:p w14:paraId="7979310E" w14:textId="77777777" w:rsidR="00AD20CD" w:rsidRPr="005F7AD7" w:rsidRDefault="00AD20CD" w:rsidP="00DA309B">
                  <w:pPr>
                    <w:suppressAutoHyphens/>
                    <w:rPr>
                      <w:rFonts w:eastAsia="Calibri" w:cs="Cambria"/>
                      <w:szCs w:val="18"/>
                      <w:lang w:val="es-ES" w:eastAsia="ar-SA"/>
                    </w:rPr>
                  </w:pPr>
                </w:p>
              </w:tc>
              <w:tc>
                <w:tcPr>
                  <w:tcW w:w="3116" w:type="dxa"/>
                </w:tcPr>
                <w:p w14:paraId="395BE158" w14:textId="77777777" w:rsidR="00AD20CD" w:rsidRPr="005F7AD7" w:rsidRDefault="00AD20CD" w:rsidP="00DA309B">
                  <w:pPr>
                    <w:suppressAutoHyphens/>
                    <w:rPr>
                      <w:rFonts w:eastAsia="Calibri" w:cs="Cambria"/>
                      <w:szCs w:val="18"/>
                      <w:lang w:val="es-ES" w:eastAsia="ar-SA"/>
                    </w:rPr>
                  </w:pPr>
                </w:p>
              </w:tc>
              <w:tc>
                <w:tcPr>
                  <w:tcW w:w="3117" w:type="dxa"/>
                </w:tcPr>
                <w:p w14:paraId="14E0BF2B" w14:textId="77777777" w:rsidR="00AD20CD" w:rsidRPr="005F7AD7" w:rsidRDefault="00AD20CD" w:rsidP="00DA309B">
                  <w:pPr>
                    <w:suppressAutoHyphens/>
                    <w:rPr>
                      <w:rFonts w:eastAsia="Calibri" w:cs="Cambria"/>
                      <w:szCs w:val="18"/>
                      <w:lang w:val="es-ES" w:eastAsia="ar-SA"/>
                    </w:rPr>
                  </w:pPr>
                </w:p>
              </w:tc>
            </w:tr>
          </w:tbl>
          <w:p w14:paraId="1C7A478E" w14:textId="77777777" w:rsidR="00AD20CD" w:rsidRPr="005F7AD7" w:rsidRDefault="00AD20CD" w:rsidP="00DA309B">
            <w:pPr>
              <w:suppressAutoHyphens/>
              <w:rPr>
                <w:rFonts w:eastAsia="Calibri" w:cs="Cambria"/>
                <w:szCs w:val="18"/>
                <w:lang w:val="es-ES" w:eastAsia="ar-SA"/>
              </w:rPr>
            </w:pPr>
          </w:p>
          <w:p w14:paraId="1A17E0F7" w14:textId="77777777" w:rsidR="00AD20CD" w:rsidRPr="005F7AD7" w:rsidRDefault="00AD20CD" w:rsidP="00AD20CD">
            <w:pPr>
              <w:suppressAutoHyphens/>
              <w:rPr>
                <w:rFonts w:eastAsia="Calibri" w:cs="Cambria"/>
                <w:szCs w:val="18"/>
                <w:lang w:val="es-ES" w:eastAsia="ar-SA"/>
              </w:rPr>
            </w:pPr>
            <w:r w:rsidRPr="005F7AD7">
              <w:rPr>
                <w:rFonts w:eastAsia="Calibri" w:cs="Cambria"/>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5F7AD7" w14:paraId="13FB773C" w14:textId="77777777" w:rsidTr="00AD20CD">
              <w:tc>
                <w:tcPr>
                  <w:tcW w:w="3116" w:type="dxa"/>
                  <w:shd w:val="clear" w:color="auto" w:fill="D9D9D9" w:themeFill="background1" w:themeFillShade="D9"/>
                </w:tcPr>
                <w:p w14:paraId="211E170F" w14:textId="77777777" w:rsidR="00AD20CD" w:rsidRPr="005F7AD7" w:rsidRDefault="00AD20CD" w:rsidP="00984348">
                  <w:pPr>
                    <w:suppressAutoHyphens/>
                    <w:jc w:val="center"/>
                    <w:rPr>
                      <w:rFonts w:eastAsia="Calibri" w:cs="Cambria"/>
                      <w:szCs w:val="18"/>
                      <w:lang w:val="es-ES" w:eastAsia="ar-SA"/>
                    </w:rPr>
                  </w:pPr>
                  <w:r w:rsidRPr="005F7AD7">
                    <w:rPr>
                      <w:rFonts w:eastAsia="Calibri" w:cs="Cambria"/>
                      <w:szCs w:val="18"/>
                      <w:lang w:val="es-ES" w:eastAsia="ar-SA"/>
                    </w:rPr>
                    <w:t>Apellido Paterno</w:t>
                  </w:r>
                </w:p>
              </w:tc>
              <w:tc>
                <w:tcPr>
                  <w:tcW w:w="3116" w:type="dxa"/>
                  <w:shd w:val="clear" w:color="auto" w:fill="D9D9D9" w:themeFill="background1" w:themeFillShade="D9"/>
                </w:tcPr>
                <w:p w14:paraId="1A675E30" w14:textId="77777777" w:rsidR="00AD20CD" w:rsidRPr="005F7AD7" w:rsidRDefault="00AD20CD" w:rsidP="00984348">
                  <w:pPr>
                    <w:suppressAutoHyphens/>
                    <w:jc w:val="center"/>
                    <w:rPr>
                      <w:rFonts w:eastAsia="Calibri" w:cs="Cambria"/>
                      <w:szCs w:val="18"/>
                      <w:lang w:val="es-ES" w:eastAsia="ar-SA"/>
                    </w:rPr>
                  </w:pPr>
                  <w:r w:rsidRPr="005F7AD7">
                    <w:rPr>
                      <w:rFonts w:eastAsia="Calibri" w:cs="Cambria"/>
                      <w:szCs w:val="18"/>
                      <w:lang w:val="es-ES" w:eastAsia="ar-SA"/>
                    </w:rPr>
                    <w:t>Apellido Materno</w:t>
                  </w:r>
                </w:p>
              </w:tc>
              <w:tc>
                <w:tcPr>
                  <w:tcW w:w="3117" w:type="dxa"/>
                  <w:shd w:val="clear" w:color="auto" w:fill="D9D9D9" w:themeFill="background1" w:themeFillShade="D9"/>
                </w:tcPr>
                <w:p w14:paraId="0A9512B6" w14:textId="77777777" w:rsidR="00AD20CD" w:rsidRPr="005F7AD7" w:rsidRDefault="00AD20CD" w:rsidP="00984348">
                  <w:pPr>
                    <w:suppressAutoHyphens/>
                    <w:jc w:val="center"/>
                    <w:rPr>
                      <w:rFonts w:eastAsia="Calibri" w:cs="Cambria"/>
                      <w:szCs w:val="18"/>
                      <w:lang w:val="es-ES" w:eastAsia="ar-SA"/>
                    </w:rPr>
                  </w:pPr>
                  <w:r w:rsidRPr="005F7AD7">
                    <w:rPr>
                      <w:rFonts w:eastAsia="Calibri" w:cs="Cambria"/>
                      <w:szCs w:val="18"/>
                      <w:lang w:val="es-ES" w:eastAsia="ar-SA"/>
                    </w:rPr>
                    <w:t>Nombre(s)</w:t>
                  </w:r>
                </w:p>
              </w:tc>
            </w:tr>
            <w:tr w:rsidR="00AD20CD" w:rsidRPr="005F7AD7" w14:paraId="5BF215E8" w14:textId="77777777" w:rsidTr="00984348">
              <w:tc>
                <w:tcPr>
                  <w:tcW w:w="3116" w:type="dxa"/>
                </w:tcPr>
                <w:p w14:paraId="3119E53B" w14:textId="77777777" w:rsidR="00AD20CD" w:rsidRPr="005F7AD7" w:rsidRDefault="00AD20CD" w:rsidP="00984348">
                  <w:pPr>
                    <w:suppressAutoHyphens/>
                    <w:rPr>
                      <w:rFonts w:eastAsia="Calibri" w:cs="Cambria"/>
                      <w:szCs w:val="18"/>
                      <w:lang w:val="es-ES" w:eastAsia="ar-SA"/>
                    </w:rPr>
                  </w:pPr>
                </w:p>
              </w:tc>
              <w:tc>
                <w:tcPr>
                  <w:tcW w:w="3116" w:type="dxa"/>
                </w:tcPr>
                <w:p w14:paraId="497BD742" w14:textId="77777777" w:rsidR="00AD20CD" w:rsidRPr="005F7AD7" w:rsidRDefault="00AD20CD" w:rsidP="00984348">
                  <w:pPr>
                    <w:suppressAutoHyphens/>
                    <w:rPr>
                      <w:rFonts w:eastAsia="Calibri" w:cs="Cambria"/>
                      <w:szCs w:val="18"/>
                      <w:lang w:val="es-ES" w:eastAsia="ar-SA"/>
                    </w:rPr>
                  </w:pPr>
                </w:p>
              </w:tc>
              <w:tc>
                <w:tcPr>
                  <w:tcW w:w="3117" w:type="dxa"/>
                </w:tcPr>
                <w:p w14:paraId="2EFDDC1D" w14:textId="77777777" w:rsidR="00AD20CD" w:rsidRPr="005F7AD7" w:rsidRDefault="00AD20CD" w:rsidP="00984348">
                  <w:pPr>
                    <w:suppressAutoHyphens/>
                    <w:rPr>
                      <w:rFonts w:eastAsia="Calibri" w:cs="Cambria"/>
                      <w:szCs w:val="18"/>
                      <w:lang w:val="es-ES" w:eastAsia="ar-SA"/>
                    </w:rPr>
                  </w:pPr>
                </w:p>
              </w:tc>
            </w:tr>
          </w:tbl>
          <w:p w14:paraId="713F4928" w14:textId="77777777" w:rsidR="00AD20CD" w:rsidRPr="005F7AD7" w:rsidRDefault="00AD20CD" w:rsidP="00AD20CD">
            <w:pPr>
              <w:suppressAutoHyphens/>
              <w:rPr>
                <w:rFonts w:eastAsia="Calibri" w:cs="Cambria"/>
                <w:szCs w:val="18"/>
                <w:lang w:val="es-ES" w:eastAsia="ar-SA"/>
              </w:rPr>
            </w:pPr>
          </w:p>
          <w:p w14:paraId="23E6889B"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Descripción del objeto social:</w:t>
            </w:r>
          </w:p>
          <w:p w14:paraId="5E136C90" w14:textId="77777777" w:rsidR="00C61654" w:rsidRPr="005F7AD7" w:rsidRDefault="00AD20CD" w:rsidP="00DA309B">
            <w:pPr>
              <w:suppressAutoHyphens/>
              <w:rPr>
                <w:rFonts w:eastAsia="Calibri" w:cs="Cambria"/>
                <w:szCs w:val="18"/>
                <w:lang w:val="es-ES" w:eastAsia="ar-SA"/>
              </w:rPr>
            </w:pPr>
            <w:r w:rsidRPr="005F7AD7">
              <w:rPr>
                <w:rFonts w:eastAsia="Calibri" w:cs="Cambria"/>
                <w:szCs w:val="18"/>
                <w:lang w:val="es-ES" w:eastAsia="ar-SA"/>
              </w:rPr>
              <w:t xml:space="preserve">Última </w:t>
            </w:r>
            <w:r w:rsidR="00C61654" w:rsidRPr="005F7AD7">
              <w:rPr>
                <w:rFonts w:eastAsia="Calibri" w:cs="Cambria"/>
                <w:szCs w:val="18"/>
                <w:lang w:val="es-ES" w:eastAsia="ar-SA"/>
              </w:rPr>
              <w:t>Reforma al acta constitutiva:</w:t>
            </w:r>
          </w:p>
          <w:p w14:paraId="2A38AA61"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Inscripción en el Registro Público de Comercio:</w:t>
            </w:r>
          </w:p>
          <w:p w14:paraId="5AED0B73"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Núme</w:t>
            </w:r>
            <w:r w:rsidRPr="005F7AD7">
              <w:rPr>
                <w:rFonts w:eastAsia="Apple SD 산돌고딕 Neo 일반체" w:cs="Apple SD 산돌고딕 Neo 일반체"/>
                <w:szCs w:val="18"/>
                <w:lang w:val="es-ES" w:eastAsia="ar-SA"/>
              </w:rPr>
              <w:t>r</w:t>
            </w:r>
            <w:r w:rsidRPr="005F7AD7">
              <w:rPr>
                <w:rFonts w:eastAsia="Calibri" w:cs="Cambria"/>
                <w:szCs w:val="18"/>
                <w:lang w:val="es-ES" w:eastAsia="ar-SA"/>
              </w:rPr>
              <w:t xml:space="preserve">o:     </w:t>
            </w:r>
            <w:r w:rsidRPr="005F7AD7">
              <w:rPr>
                <w:rFonts w:eastAsia="Calibri" w:cs="Baoli SC Regular"/>
                <w:szCs w:val="18"/>
                <w:lang w:val="es-ES" w:eastAsia="ar-SA"/>
              </w:rPr>
              <w:t xml:space="preserve"> </w:t>
            </w:r>
            <w:r w:rsidRPr="005F7AD7">
              <w:rPr>
                <w:rFonts w:eastAsia="Calibri" w:cs="Cambria"/>
                <w:szCs w:val="18"/>
                <w:lang w:val="es-ES" w:eastAsia="ar-SA"/>
              </w:rPr>
              <w:t xml:space="preserve">                                       Folio:                                                                          Fecha:</w:t>
            </w:r>
          </w:p>
        </w:tc>
      </w:tr>
      <w:tr w:rsidR="007D2538" w:rsidRPr="005F7AD7" w14:paraId="69E3B13D" w14:textId="77777777" w:rsidTr="00BA6C88">
        <w:trPr>
          <w:cantSplit/>
          <w:trHeight w:val="1515"/>
        </w:trPr>
        <w:tc>
          <w:tcPr>
            <w:tcW w:w="568" w:type="dxa"/>
            <w:shd w:val="clear" w:color="auto" w:fill="177737"/>
            <w:textDirection w:val="btLr"/>
            <w:vAlign w:val="center"/>
          </w:tcPr>
          <w:p w14:paraId="0A40F6F9" w14:textId="77777777" w:rsidR="00C61654" w:rsidRPr="005F7AD7" w:rsidRDefault="00C61654" w:rsidP="00DA309B">
            <w:pPr>
              <w:suppressAutoHyphens/>
              <w:jc w:val="center"/>
              <w:rPr>
                <w:rFonts w:eastAsia="Calibri" w:cs="Cambria"/>
                <w:b/>
                <w:color w:val="FFFFFF" w:themeColor="background1"/>
                <w:szCs w:val="18"/>
                <w:lang w:val="es-ES" w:eastAsia="ar-SA"/>
              </w:rPr>
            </w:pPr>
            <w:r w:rsidRPr="005F7AD7">
              <w:rPr>
                <w:rFonts w:eastAsia="Calibri" w:cs="Cambria"/>
                <w:b/>
                <w:color w:val="FFFFFF" w:themeColor="background1"/>
                <w:szCs w:val="18"/>
                <w:lang w:val="es-ES" w:eastAsia="ar-SA"/>
              </w:rPr>
              <w:t>Del Representante</w:t>
            </w:r>
          </w:p>
        </w:tc>
        <w:tc>
          <w:tcPr>
            <w:tcW w:w="10064" w:type="dxa"/>
          </w:tcPr>
          <w:p w14:paraId="794F6FA4" w14:textId="77777777" w:rsidR="00C61654" w:rsidRPr="005F7AD7" w:rsidRDefault="00C61654" w:rsidP="00DA309B">
            <w:pPr>
              <w:suppressAutoHyphens/>
              <w:rPr>
                <w:rFonts w:eastAsia="Calibri" w:cs="Cambria"/>
                <w:szCs w:val="18"/>
                <w:lang w:val="es-ES" w:eastAsia="ar-SA"/>
              </w:rPr>
            </w:pPr>
          </w:p>
          <w:p w14:paraId="777AE7D4"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Nombre:                                                     R.F.C.</w:t>
            </w:r>
          </w:p>
          <w:p w14:paraId="411C9698"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 xml:space="preserve">Domicilio: </w:t>
            </w:r>
          </w:p>
          <w:p w14:paraId="00CA1253"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Datos del documento mediante el cual acredita su personalidad y facultades:</w:t>
            </w:r>
          </w:p>
          <w:p w14:paraId="632DAA1B" w14:textId="77777777" w:rsidR="00C61654" w:rsidRPr="005F7AD7" w:rsidRDefault="00C61654" w:rsidP="00DA309B">
            <w:pPr>
              <w:suppressAutoHyphens/>
              <w:rPr>
                <w:rFonts w:eastAsia="Calibri" w:cs="Cambria"/>
                <w:szCs w:val="18"/>
                <w:lang w:val="es-ES" w:eastAsia="ar-SA"/>
              </w:rPr>
            </w:pPr>
            <w:r w:rsidRPr="005F7AD7">
              <w:rPr>
                <w:rFonts w:eastAsia="Calibri" w:cs="Cambria"/>
                <w:szCs w:val="18"/>
                <w:lang w:val="es-ES" w:eastAsia="ar-SA"/>
              </w:rPr>
              <w:t>Escritura pública número:                                                                     Fecha:</w:t>
            </w:r>
          </w:p>
        </w:tc>
      </w:tr>
    </w:tbl>
    <w:p w14:paraId="5F1357E3" w14:textId="77777777" w:rsidR="00C61654" w:rsidRPr="005F7AD7" w:rsidRDefault="00C61654" w:rsidP="00DA309B">
      <w:pPr>
        <w:tabs>
          <w:tab w:val="left" w:pos="3760"/>
        </w:tabs>
        <w:rPr>
          <w:rFonts w:cs="Arial"/>
          <w:noProof/>
          <w:szCs w:val="18"/>
          <w:lang w:val="es-ES_tradnl"/>
        </w:rPr>
      </w:pPr>
    </w:p>
    <w:p w14:paraId="041F7A6F" w14:textId="77777777" w:rsidR="00AD20CD" w:rsidRPr="005F7AD7" w:rsidRDefault="00AD20CD" w:rsidP="00DA309B">
      <w:pPr>
        <w:widowControl w:val="0"/>
        <w:jc w:val="center"/>
        <w:rPr>
          <w:rFonts w:cs="Arial"/>
          <w:noProof/>
          <w:szCs w:val="18"/>
          <w:lang w:eastAsia="es-ES"/>
        </w:rPr>
      </w:pPr>
    </w:p>
    <w:p w14:paraId="46A89511" w14:textId="77777777" w:rsidR="00AD20CD" w:rsidRPr="005F7AD7" w:rsidRDefault="00AD20CD" w:rsidP="00DA309B">
      <w:pPr>
        <w:widowControl w:val="0"/>
        <w:jc w:val="center"/>
        <w:rPr>
          <w:rFonts w:cs="Arial"/>
          <w:noProof/>
          <w:szCs w:val="18"/>
          <w:lang w:eastAsia="es-ES"/>
        </w:rPr>
      </w:pPr>
    </w:p>
    <w:p w14:paraId="4C6B957A" w14:textId="77777777" w:rsidR="00AD20CD" w:rsidRPr="005F7AD7" w:rsidRDefault="00AD20CD" w:rsidP="00AD20CD">
      <w:pPr>
        <w:widowControl w:val="0"/>
        <w:jc w:val="center"/>
        <w:rPr>
          <w:rFonts w:cs="Arial"/>
          <w:noProof/>
          <w:szCs w:val="18"/>
          <w:lang w:val="es-ES_tradnl" w:eastAsia="es-ES"/>
        </w:rPr>
      </w:pPr>
      <w:r w:rsidRPr="005F7AD7">
        <w:rPr>
          <w:rFonts w:cs="Arial"/>
          <w:noProof/>
          <w:szCs w:val="18"/>
          <w:lang w:val="es-ES_tradnl" w:eastAsia="es-ES"/>
        </w:rPr>
        <w:t>____________________________________________</w:t>
      </w:r>
    </w:p>
    <w:p w14:paraId="56523D2A" w14:textId="77777777" w:rsidR="00C61654" w:rsidRPr="005F7AD7" w:rsidRDefault="00AD20CD" w:rsidP="00DA309B">
      <w:pPr>
        <w:jc w:val="center"/>
        <w:rPr>
          <w:rFonts w:cs="Arial"/>
          <w:bCs/>
          <w:noProof/>
          <w:szCs w:val="18"/>
        </w:rPr>
      </w:pPr>
      <w:r w:rsidRPr="005F7AD7">
        <w:rPr>
          <w:rFonts w:cs="Arial"/>
          <w:bCs/>
          <w:noProof/>
          <w:szCs w:val="18"/>
          <w:lang w:val="es-ES_tradnl"/>
        </w:rPr>
        <w:t>(Nombre y firma del Representante Legal)</w:t>
      </w:r>
    </w:p>
    <w:p w14:paraId="2C0157EA" w14:textId="77777777" w:rsidR="008871FC" w:rsidRPr="005F7AD7" w:rsidRDefault="00C61654" w:rsidP="00DA309B">
      <w:pPr>
        <w:jc w:val="center"/>
        <w:rPr>
          <w:noProof/>
          <w:szCs w:val="18"/>
          <w:lang w:val="es-ES_tradnl"/>
        </w:rPr>
      </w:pPr>
      <w:r w:rsidRPr="005F7AD7">
        <w:rPr>
          <w:noProof/>
          <w:szCs w:val="18"/>
          <w:lang w:val="es-ES_tradnl"/>
        </w:rPr>
        <w:br w:type="page"/>
      </w:r>
      <w:bookmarkStart w:id="203" w:name="FORMATO_2"/>
    </w:p>
    <w:p w14:paraId="4A9675D0" w14:textId="2B249C42" w:rsidR="00C61654" w:rsidRPr="005F7AD7" w:rsidRDefault="00364108" w:rsidP="00EC6586">
      <w:pPr>
        <w:pStyle w:val="Ttulo2"/>
        <w:ind w:left="578" w:hanging="578"/>
      </w:pPr>
      <w:bookmarkStart w:id="204" w:name="_Toc180491424"/>
      <w:r w:rsidRPr="005F7AD7">
        <w:t>Formato No. 2</w:t>
      </w:r>
      <w:bookmarkEnd w:id="203"/>
      <w:r w:rsidR="00024542" w:rsidRPr="005F7AD7">
        <w:t xml:space="preserve"> Escrito de no encontrarse en los supuestos de los artículos 50 y 60 de la LAASSP</w:t>
      </w:r>
      <w:bookmarkEnd w:id="204"/>
    </w:p>
    <w:p w14:paraId="71DF54A6" w14:textId="368B531D" w:rsidR="00924210" w:rsidRPr="005F7AD7" w:rsidRDefault="0058463D" w:rsidP="00024542">
      <w:pPr>
        <w:jc w:val="center"/>
        <w:rPr>
          <w:rFonts w:cs="Arial"/>
          <w:b/>
          <w:noProof/>
          <w:szCs w:val="18"/>
          <w:lang w:val="es-ES_tradnl"/>
        </w:rPr>
      </w:pPr>
      <w:r w:rsidRPr="005F7AD7">
        <w:rPr>
          <w:rFonts w:cs="Arial"/>
          <w:noProof/>
          <w:szCs w:val="18"/>
          <w:lang w:val="es-ES_tradnl"/>
        </w:rPr>
        <w:t xml:space="preserve">Formato relativo al escrito solicitado en el </w:t>
      </w:r>
      <w:r w:rsidRPr="005F7AD7">
        <w:rPr>
          <w:rFonts w:cs="Arial"/>
          <w:b/>
          <w:noProof/>
          <w:szCs w:val="18"/>
          <w:lang w:val="es-ES_tradnl"/>
        </w:rPr>
        <w:t>numeral 4.1.3.</w:t>
      </w:r>
    </w:p>
    <w:p w14:paraId="1FBF5573" w14:textId="77777777" w:rsidR="00924210" w:rsidRPr="005F7AD7" w:rsidRDefault="00924210" w:rsidP="006900D9">
      <w:pPr>
        <w:rPr>
          <w:rFonts w:eastAsia="Times New Roman" w:cs="Arial"/>
          <w:b/>
          <w:bCs/>
          <w:noProof/>
          <w:kern w:val="1"/>
          <w:szCs w:val="18"/>
          <w:lang w:val="es-ES_tradnl" w:eastAsia="ar-SA"/>
        </w:rPr>
      </w:pPr>
    </w:p>
    <w:p w14:paraId="0A3DDB0C" w14:textId="77777777" w:rsidR="00924210" w:rsidRPr="005F7AD7" w:rsidRDefault="00924210" w:rsidP="006900D9">
      <w:pPr>
        <w:rPr>
          <w:rFonts w:eastAsia="Times New Roman" w:cs="Arial"/>
          <w:b/>
          <w:bCs/>
          <w:noProof/>
          <w:kern w:val="1"/>
          <w:szCs w:val="18"/>
          <w:lang w:val="es-ES_tradnl" w:eastAsia="ar-SA"/>
        </w:rPr>
      </w:pPr>
    </w:p>
    <w:p w14:paraId="02090CAB" w14:textId="77777777" w:rsidR="00924210" w:rsidRPr="005F7AD7" w:rsidRDefault="00924210" w:rsidP="00DA309B">
      <w:pPr>
        <w:jc w:val="right"/>
        <w:rPr>
          <w:rFonts w:cs="Arial"/>
          <w:noProof/>
          <w:szCs w:val="18"/>
          <w:lang w:val="es-ES_tradnl"/>
        </w:rPr>
      </w:pPr>
      <w:r w:rsidRPr="005F7AD7">
        <w:rPr>
          <w:rFonts w:cs="Arial"/>
          <w:noProof/>
          <w:szCs w:val="18"/>
          <w:lang w:val="es-ES_tradnl"/>
        </w:rPr>
        <w:t xml:space="preserve">Ciudad de </w:t>
      </w:r>
      <w:r w:rsidR="007A7A58" w:rsidRPr="005F7AD7">
        <w:rPr>
          <w:rFonts w:cs="Arial"/>
          <w:noProof/>
          <w:szCs w:val="18"/>
          <w:lang w:val="es-ES_tradnl"/>
        </w:rPr>
        <w:t>Querétaro</w:t>
      </w:r>
      <w:r w:rsidRPr="005F7AD7">
        <w:rPr>
          <w:rFonts w:cs="Arial"/>
          <w:noProof/>
          <w:szCs w:val="18"/>
          <w:lang w:val="es-ES_tradnl"/>
        </w:rPr>
        <w:t xml:space="preserve">, a __ de ___________ de </w:t>
      </w:r>
      <w:r w:rsidR="00A73013" w:rsidRPr="005F7AD7">
        <w:rPr>
          <w:rFonts w:cs="Arial"/>
          <w:noProof/>
          <w:szCs w:val="18"/>
          <w:lang w:val="es-ES_tradnl"/>
        </w:rPr>
        <w:t>2024</w:t>
      </w:r>
      <w:r w:rsidRPr="005F7AD7">
        <w:rPr>
          <w:rFonts w:cs="Arial"/>
          <w:noProof/>
          <w:szCs w:val="18"/>
          <w:lang w:val="es-ES_tradnl"/>
        </w:rPr>
        <w:t>.</w:t>
      </w:r>
    </w:p>
    <w:p w14:paraId="30379D2A" w14:textId="77777777" w:rsidR="00924210" w:rsidRPr="005F7AD7" w:rsidRDefault="00924210" w:rsidP="00DA309B">
      <w:pPr>
        <w:rPr>
          <w:rFonts w:cs="Arial"/>
          <w:noProof/>
          <w:szCs w:val="18"/>
          <w:lang w:val="es-ES_tradnl"/>
        </w:rPr>
      </w:pPr>
    </w:p>
    <w:p w14:paraId="60953212" w14:textId="77777777" w:rsidR="00924210" w:rsidRPr="005F7AD7" w:rsidRDefault="00924210" w:rsidP="00DA309B">
      <w:pPr>
        <w:rPr>
          <w:rFonts w:cs="Arial"/>
          <w:noProof/>
          <w:szCs w:val="18"/>
          <w:lang w:val="es-ES_tradnl"/>
        </w:rPr>
      </w:pPr>
      <w:r w:rsidRPr="005F7AD7">
        <w:rPr>
          <w:rFonts w:cs="Arial"/>
          <w:noProof/>
          <w:szCs w:val="18"/>
          <w:lang w:val="es-ES_tradnl"/>
        </w:rPr>
        <w:t>Instituto Mexicano del Seguro Social</w:t>
      </w:r>
    </w:p>
    <w:p w14:paraId="56AEB6E7" w14:textId="77777777" w:rsidR="00924210" w:rsidRPr="005F7AD7" w:rsidRDefault="00924210" w:rsidP="00DA309B">
      <w:pPr>
        <w:rPr>
          <w:rFonts w:cs="Arial"/>
          <w:noProof/>
          <w:szCs w:val="18"/>
          <w:lang w:val="es-ES_tradnl"/>
        </w:rPr>
      </w:pPr>
      <w:r w:rsidRPr="005F7AD7">
        <w:rPr>
          <w:rFonts w:cs="Arial"/>
          <w:noProof/>
          <w:szCs w:val="18"/>
          <w:lang w:val="es-ES_tradnl"/>
        </w:rPr>
        <w:t>Convocante</w:t>
      </w:r>
    </w:p>
    <w:p w14:paraId="07AB9802" w14:textId="77777777" w:rsidR="00924210" w:rsidRPr="005F7AD7" w:rsidRDefault="0068478B" w:rsidP="00DA309B">
      <w:pPr>
        <w:rPr>
          <w:rFonts w:cs="Arial"/>
          <w:noProof/>
          <w:szCs w:val="18"/>
          <w:lang w:val="es-ES_tradnl"/>
        </w:rPr>
      </w:pPr>
      <w:r w:rsidRPr="005F7AD7">
        <w:rPr>
          <w:rFonts w:cs="Arial"/>
          <w:noProof/>
          <w:szCs w:val="18"/>
          <w:lang w:val="es-ES_tradnl"/>
        </w:rPr>
        <w:t>Licitación</w:t>
      </w:r>
      <w:r w:rsidR="00924210" w:rsidRPr="005F7AD7">
        <w:rPr>
          <w:rFonts w:cs="Arial"/>
          <w:noProof/>
          <w:szCs w:val="18"/>
          <w:lang w:val="es-ES_tradnl"/>
        </w:rPr>
        <w:t xml:space="preserve"> ________</w:t>
      </w:r>
    </w:p>
    <w:p w14:paraId="5CF34144" w14:textId="77777777" w:rsidR="00924210" w:rsidRPr="005F7AD7" w:rsidRDefault="00924210" w:rsidP="00DA309B">
      <w:pPr>
        <w:rPr>
          <w:rFonts w:cs="Arial"/>
          <w:noProof/>
          <w:szCs w:val="18"/>
          <w:lang w:val="es-ES_tradnl"/>
        </w:rPr>
      </w:pPr>
      <w:r w:rsidRPr="005F7AD7">
        <w:rPr>
          <w:rFonts w:cs="Arial"/>
          <w:noProof/>
          <w:szCs w:val="18"/>
          <w:lang w:val="es-ES_tradnl"/>
        </w:rPr>
        <w:t>P r e s e n t e.</w:t>
      </w:r>
    </w:p>
    <w:p w14:paraId="7B1BC4E9" w14:textId="77777777" w:rsidR="00924210" w:rsidRPr="005F7AD7" w:rsidRDefault="00924210" w:rsidP="00DA309B">
      <w:pPr>
        <w:rPr>
          <w:rFonts w:cs="Arial"/>
          <w:noProof/>
          <w:szCs w:val="18"/>
          <w:lang w:val="es-ES_tradnl"/>
        </w:rPr>
      </w:pPr>
    </w:p>
    <w:p w14:paraId="735E1E78" w14:textId="77777777" w:rsidR="00924210" w:rsidRPr="005F7AD7" w:rsidRDefault="00924210" w:rsidP="00DA309B">
      <w:pPr>
        <w:rPr>
          <w:rFonts w:cs="Arial"/>
          <w:noProof/>
          <w:szCs w:val="18"/>
          <w:lang w:val="es-ES_tradnl"/>
        </w:rPr>
      </w:pPr>
    </w:p>
    <w:p w14:paraId="7CC3DD4C" w14:textId="77777777" w:rsidR="00924210" w:rsidRPr="005F7AD7" w:rsidRDefault="00924210" w:rsidP="00DA309B">
      <w:pPr>
        <w:rPr>
          <w:rFonts w:cs="Arial"/>
          <w:noProof/>
          <w:szCs w:val="18"/>
          <w:lang w:val="es-ES_tradnl"/>
        </w:rPr>
      </w:pPr>
    </w:p>
    <w:p w14:paraId="010DA89F" w14:textId="77777777" w:rsidR="00924210" w:rsidRPr="005F7AD7" w:rsidRDefault="00924210" w:rsidP="00DA309B">
      <w:pPr>
        <w:keepNext/>
        <w:snapToGrid w:val="0"/>
        <w:rPr>
          <w:rFonts w:eastAsia="Times New Roman" w:cs="Arial"/>
          <w:szCs w:val="18"/>
          <w:lang w:val="es-ES_tradnl" w:eastAsia="es-ES"/>
        </w:rPr>
      </w:pPr>
      <w:r w:rsidRPr="005F7AD7">
        <w:rPr>
          <w:rFonts w:eastAsia="Times New Roman" w:cs="Arial"/>
          <w:i/>
          <w:szCs w:val="18"/>
          <w:lang w:val="es-ES_tradnl" w:eastAsia="es-ES"/>
        </w:rPr>
        <w:t>[</w:t>
      </w:r>
      <w:r w:rsidRPr="005F7AD7">
        <w:rPr>
          <w:rFonts w:eastAsia="Times New Roman" w:cs="Arial"/>
          <w:i/>
          <w:szCs w:val="18"/>
          <w:u w:val="single"/>
          <w:lang w:val="es-ES_tradnl" w:eastAsia="es-ES"/>
        </w:rPr>
        <w:t>Nombre del que suscribe el presente Anexo</w:t>
      </w:r>
      <w:r w:rsidRPr="005F7AD7">
        <w:rPr>
          <w:rFonts w:eastAsia="Times New Roman" w:cs="Arial"/>
          <w:i/>
          <w:szCs w:val="18"/>
          <w:lang w:val="es-ES_tradnl" w:eastAsia="es-ES"/>
        </w:rPr>
        <w:t xml:space="preserve">] </w:t>
      </w:r>
      <w:r w:rsidRPr="005F7AD7">
        <w:rPr>
          <w:rFonts w:eastAsia="Times New Roman" w:cs="Arial"/>
          <w:szCs w:val="18"/>
          <w:lang w:val="es-ES_tradnl" w:eastAsia="es-ES"/>
        </w:rPr>
        <w:t xml:space="preserve">en mi carácter de Representante Legal de la </w:t>
      </w:r>
      <w:r w:rsidR="009D6129" w:rsidRPr="005F7AD7">
        <w:rPr>
          <w:rFonts w:eastAsia="Times New Roman" w:cs="Arial"/>
          <w:i/>
          <w:szCs w:val="18"/>
          <w:u w:val="single"/>
          <w:lang w:val="es-ES_tradnl" w:eastAsia="es-ES"/>
        </w:rPr>
        <w:t xml:space="preserve">(Persona Física </w:t>
      </w:r>
      <w:r w:rsidRPr="005F7AD7">
        <w:rPr>
          <w:rFonts w:eastAsia="Times New Roman" w:cs="Arial"/>
          <w:i/>
          <w:szCs w:val="18"/>
          <w:u w:val="single"/>
          <w:lang w:val="es-ES_tradnl" w:eastAsia="es-ES"/>
        </w:rPr>
        <w:t>o Moral</w:t>
      </w:r>
      <w:r w:rsidRPr="005F7AD7">
        <w:rPr>
          <w:rFonts w:eastAsia="Times New Roman" w:cs="Arial"/>
          <w:i/>
          <w:szCs w:val="18"/>
          <w:lang w:val="es-ES_tradnl" w:eastAsia="es-ES"/>
        </w:rPr>
        <w:t>)</w:t>
      </w:r>
      <w:r w:rsidRPr="005F7AD7">
        <w:rPr>
          <w:rFonts w:eastAsia="Times New Roman" w:cs="Arial"/>
          <w:szCs w:val="18"/>
          <w:lang w:val="es-ES_tradnl" w:eastAsia="es-ES"/>
        </w:rPr>
        <w:t xml:space="preserve">, declaro bajo protesta de decir verdad que mi representada y las personas que forma parte de ésta, no se encuentran en alguno de los supuestos establecidos en los artículos 50 y 60 de la Ley de Adquisiciones, Arrendamientos y Servicios del Sector Público. </w:t>
      </w:r>
    </w:p>
    <w:p w14:paraId="040A808E" w14:textId="77777777" w:rsidR="00924210" w:rsidRPr="005F7AD7" w:rsidRDefault="00924210" w:rsidP="00DA309B">
      <w:pPr>
        <w:keepNext/>
        <w:snapToGrid w:val="0"/>
        <w:rPr>
          <w:rFonts w:eastAsia="Times New Roman" w:cs="Arial"/>
          <w:szCs w:val="18"/>
          <w:lang w:val="es-ES_tradnl" w:eastAsia="ar-SA"/>
        </w:rPr>
      </w:pPr>
    </w:p>
    <w:p w14:paraId="21F2822F" w14:textId="79A8FC9E" w:rsidR="00924210" w:rsidRPr="005F7AD7" w:rsidRDefault="00924210" w:rsidP="00DA309B">
      <w:pPr>
        <w:keepNext/>
        <w:snapToGrid w:val="0"/>
        <w:rPr>
          <w:rFonts w:eastAsia="Times New Roman" w:cs="Arial"/>
          <w:szCs w:val="18"/>
          <w:lang w:val="es-ES_tradnl" w:eastAsia="es-ES"/>
        </w:rPr>
      </w:pPr>
      <w:r w:rsidRPr="005F7AD7">
        <w:rPr>
          <w:rFonts w:eastAsia="Times New Roman" w:cs="Arial"/>
          <w:szCs w:val="18"/>
          <w:lang w:val="es-ES_tradnl" w:eastAsia="es-ES"/>
        </w:rPr>
        <w:t xml:space="preserve">Lo anterior, para los efectos correspondientes del procedimiento de contratación de la </w:t>
      </w:r>
      <w:r w:rsidR="0068478B" w:rsidRPr="005F7AD7">
        <w:rPr>
          <w:rFonts w:eastAsia="Times New Roman" w:cs="Arial"/>
          <w:szCs w:val="18"/>
          <w:lang w:val="es-ES_tradnl" w:eastAsia="es-ES"/>
        </w:rPr>
        <w:t>Licitación Pública</w:t>
      </w:r>
      <w:r w:rsidRPr="005F7AD7">
        <w:rPr>
          <w:rFonts w:eastAsia="Times New Roman" w:cs="Arial"/>
          <w:szCs w:val="18"/>
          <w:lang w:val="es-ES_tradnl" w:eastAsia="es-ES"/>
        </w:rPr>
        <w:t xml:space="preserve"> </w:t>
      </w:r>
      <w:r w:rsidR="009A1CA1" w:rsidRPr="005F7AD7">
        <w:rPr>
          <w:rFonts w:eastAsia="Times New Roman" w:cs="Arial"/>
          <w:szCs w:val="18"/>
          <w:lang w:val="es-ES_tradnl" w:eastAsia="es-ES"/>
        </w:rPr>
        <w:t>________________________________</w:t>
      </w:r>
      <w:r w:rsidRPr="005F7AD7">
        <w:rPr>
          <w:rFonts w:eastAsia="Times New Roman" w:cs="Arial"/>
          <w:szCs w:val="18"/>
          <w:lang w:val="es-ES_tradnl" w:eastAsia="es-ES"/>
        </w:rPr>
        <w:t xml:space="preserve"> número </w:t>
      </w:r>
      <w:r w:rsidR="009B4B1B" w:rsidRPr="005F7AD7">
        <w:rPr>
          <w:rFonts w:eastAsia="Times New Roman" w:cs="Arial"/>
          <w:szCs w:val="18"/>
          <w:lang w:val="es-ES_tradnl" w:eastAsia="es-ES"/>
        </w:rPr>
        <w:t>LA-50-GYR-050GYR075-N-6-2025</w:t>
      </w:r>
    </w:p>
    <w:p w14:paraId="6F7905B1" w14:textId="77777777" w:rsidR="00924210" w:rsidRPr="005F7AD7" w:rsidRDefault="00924210" w:rsidP="00DA309B">
      <w:pPr>
        <w:keepNext/>
        <w:snapToGrid w:val="0"/>
        <w:jc w:val="center"/>
        <w:rPr>
          <w:rFonts w:eastAsia="Times New Roman" w:cs="Arial"/>
          <w:b/>
          <w:szCs w:val="18"/>
          <w:lang w:val="es-ES_tradnl" w:eastAsia="es-ES"/>
        </w:rPr>
      </w:pPr>
    </w:p>
    <w:p w14:paraId="10DC5632" w14:textId="77777777" w:rsidR="00924210" w:rsidRPr="005F7AD7" w:rsidRDefault="00924210" w:rsidP="00DA309B">
      <w:pPr>
        <w:rPr>
          <w:rFonts w:cs="Arial"/>
          <w:noProof/>
          <w:szCs w:val="18"/>
          <w:lang w:val="es-ES_tradnl"/>
        </w:rPr>
      </w:pPr>
    </w:p>
    <w:p w14:paraId="6FE373D5" w14:textId="77777777" w:rsidR="00924210" w:rsidRPr="005F7AD7" w:rsidRDefault="00924210" w:rsidP="00DA309B">
      <w:pPr>
        <w:rPr>
          <w:rFonts w:cs="Arial"/>
          <w:noProof/>
          <w:szCs w:val="18"/>
          <w:lang w:val="es-ES_tradnl"/>
        </w:rPr>
      </w:pPr>
    </w:p>
    <w:p w14:paraId="03DFB103" w14:textId="77777777" w:rsidR="00924210" w:rsidRPr="005F7AD7" w:rsidRDefault="00924210" w:rsidP="00DA309B">
      <w:pPr>
        <w:rPr>
          <w:rFonts w:cs="Arial"/>
          <w:noProof/>
          <w:szCs w:val="18"/>
          <w:lang w:val="es-ES_tradnl"/>
        </w:rPr>
      </w:pPr>
    </w:p>
    <w:p w14:paraId="379672AB" w14:textId="77777777" w:rsidR="00924210" w:rsidRPr="005F7AD7" w:rsidRDefault="00924210" w:rsidP="00DA309B">
      <w:pPr>
        <w:rPr>
          <w:rFonts w:cs="Arial"/>
          <w:noProof/>
          <w:szCs w:val="18"/>
          <w:lang w:val="es-ES_tradnl"/>
        </w:rPr>
      </w:pPr>
    </w:p>
    <w:p w14:paraId="21B9D4E7" w14:textId="77777777" w:rsidR="00924210" w:rsidRPr="005F7AD7" w:rsidRDefault="00924210" w:rsidP="00DA309B">
      <w:pPr>
        <w:rPr>
          <w:rFonts w:cs="Arial"/>
          <w:noProof/>
          <w:szCs w:val="18"/>
          <w:lang w:val="es-ES_tradnl"/>
        </w:rPr>
      </w:pPr>
    </w:p>
    <w:p w14:paraId="71296008" w14:textId="77777777" w:rsidR="00924210" w:rsidRPr="005F7AD7" w:rsidRDefault="00924210" w:rsidP="00DA309B">
      <w:pPr>
        <w:jc w:val="center"/>
        <w:rPr>
          <w:rFonts w:cs="Arial"/>
          <w:noProof/>
          <w:szCs w:val="18"/>
          <w:lang w:val="es-ES_tradnl"/>
        </w:rPr>
      </w:pPr>
    </w:p>
    <w:p w14:paraId="5B5602FF" w14:textId="77777777" w:rsidR="00924210" w:rsidRPr="005F7AD7" w:rsidRDefault="00924210" w:rsidP="00DA309B">
      <w:pPr>
        <w:widowControl w:val="0"/>
        <w:jc w:val="center"/>
        <w:rPr>
          <w:rFonts w:cs="Arial"/>
          <w:noProof/>
          <w:szCs w:val="18"/>
          <w:lang w:val="es-ES_tradnl" w:eastAsia="es-ES"/>
        </w:rPr>
      </w:pPr>
      <w:r w:rsidRPr="005F7AD7">
        <w:rPr>
          <w:rFonts w:cs="Arial"/>
          <w:noProof/>
          <w:szCs w:val="18"/>
          <w:lang w:val="es-ES_tradnl" w:eastAsia="es-ES"/>
        </w:rPr>
        <w:t>____________________________________________</w:t>
      </w:r>
    </w:p>
    <w:p w14:paraId="0DBDE6A7" w14:textId="77777777" w:rsidR="00924210" w:rsidRPr="005F7AD7" w:rsidRDefault="00924210" w:rsidP="00DA309B">
      <w:pPr>
        <w:jc w:val="center"/>
        <w:rPr>
          <w:b/>
          <w:noProof/>
          <w:szCs w:val="18"/>
        </w:rPr>
      </w:pPr>
      <w:r w:rsidRPr="005F7AD7">
        <w:rPr>
          <w:rFonts w:cs="Arial"/>
          <w:bCs/>
          <w:noProof/>
          <w:szCs w:val="18"/>
          <w:lang w:val="es-ES_tradnl"/>
        </w:rPr>
        <w:t>(Nombre y firma del Representante Legal)</w:t>
      </w:r>
    </w:p>
    <w:p w14:paraId="49464B5E" w14:textId="77777777" w:rsidR="00E57E59" w:rsidRPr="005F7AD7" w:rsidRDefault="00E57E59">
      <w:pPr>
        <w:rPr>
          <w:rFonts w:cs="Arial"/>
          <w:b/>
          <w:iCs/>
          <w:noProof/>
          <w:szCs w:val="18"/>
        </w:rPr>
      </w:pPr>
      <w:r w:rsidRPr="005F7AD7">
        <w:rPr>
          <w:rFonts w:cs="Arial"/>
          <w:b/>
          <w:iCs/>
          <w:noProof/>
          <w:szCs w:val="18"/>
        </w:rPr>
        <w:br w:type="page"/>
      </w:r>
    </w:p>
    <w:p w14:paraId="28C61F8E" w14:textId="62F9AED9" w:rsidR="00E41917" w:rsidRPr="005F7AD7" w:rsidRDefault="00364108" w:rsidP="00EC6586">
      <w:pPr>
        <w:pStyle w:val="Ttulo2"/>
        <w:ind w:left="578" w:hanging="578"/>
      </w:pPr>
      <w:bookmarkStart w:id="205" w:name="_Toc180491425"/>
      <w:bookmarkStart w:id="206" w:name="FORMATO_3"/>
      <w:r w:rsidRPr="005F7AD7">
        <w:t>Formato No. 3</w:t>
      </w:r>
      <w:r w:rsidR="00024542" w:rsidRPr="005F7AD7">
        <w:t xml:space="preserve"> Declaración de Integridad del Licitante</w:t>
      </w:r>
      <w:bookmarkEnd w:id="205"/>
    </w:p>
    <w:p w14:paraId="53B54C39" w14:textId="77777777" w:rsidR="00E02268" w:rsidRPr="005F7AD7" w:rsidRDefault="00E02268" w:rsidP="00DA309B">
      <w:pPr>
        <w:tabs>
          <w:tab w:val="left" w:leader="underscore" w:pos="6187"/>
          <w:tab w:val="left" w:leader="underscore" w:pos="7440"/>
          <w:tab w:val="left" w:leader="underscore" w:pos="9144"/>
        </w:tabs>
        <w:jc w:val="center"/>
        <w:rPr>
          <w:rFonts w:cs="Arial"/>
          <w:b/>
          <w:iCs/>
          <w:noProof/>
          <w:szCs w:val="18"/>
        </w:rPr>
      </w:pPr>
      <w:r w:rsidRPr="005F7AD7">
        <w:rPr>
          <w:rFonts w:cs="Arial"/>
          <w:b/>
          <w:iCs/>
          <w:noProof/>
          <w:szCs w:val="18"/>
        </w:rPr>
        <w:t>Formato relativo al escrito solicitado en el numeral 4.1.4.</w:t>
      </w:r>
    </w:p>
    <w:bookmarkEnd w:id="206"/>
    <w:p w14:paraId="65E044C5" w14:textId="77777777" w:rsidR="005D2577" w:rsidRPr="005F7AD7" w:rsidRDefault="005D2577" w:rsidP="00DA309B">
      <w:pPr>
        <w:tabs>
          <w:tab w:val="left" w:leader="underscore" w:pos="6187"/>
          <w:tab w:val="left" w:leader="underscore" w:pos="7440"/>
          <w:tab w:val="left" w:leader="underscore" w:pos="9144"/>
        </w:tabs>
        <w:jc w:val="center"/>
        <w:rPr>
          <w:rFonts w:cs="Arial"/>
          <w:b/>
          <w:iCs/>
          <w:noProof/>
          <w:szCs w:val="18"/>
        </w:rPr>
      </w:pPr>
    </w:p>
    <w:p w14:paraId="67BB2862" w14:textId="77777777" w:rsidR="00E41917" w:rsidRPr="005F7AD7" w:rsidRDefault="00E41917" w:rsidP="00DA309B">
      <w:pPr>
        <w:jc w:val="right"/>
        <w:rPr>
          <w:rFonts w:cs="Arial"/>
          <w:noProof/>
          <w:szCs w:val="18"/>
          <w:lang w:val="es-ES_tradnl"/>
        </w:rPr>
      </w:pPr>
      <w:r w:rsidRPr="005F7AD7">
        <w:rPr>
          <w:rFonts w:cs="Arial"/>
          <w:noProof/>
          <w:szCs w:val="18"/>
          <w:lang w:val="es-ES_tradnl"/>
        </w:rPr>
        <w:t xml:space="preserve">Ciudad de </w:t>
      </w:r>
      <w:r w:rsidR="008013DA" w:rsidRPr="005F7AD7">
        <w:rPr>
          <w:rFonts w:cs="Arial"/>
          <w:noProof/>
          <w:szCs w:val="18"/>
          <w:lang w:val="es-ES_tradnl"/>
        </w:rPr>
        <w:t>Querétaro</w:t>
      </w:r>
      <w:r w:rsidRPr="005F7AD7">
        <w:rPr>
          <w:rFonts w:cs="Arial"/>
          <w:noProof/>
          <w:szCs w:val="18"/>
          <w:lang w:val="es-ES_tradnl"/>
        </w:rPr>
        <w:t xml:space="preserve">, a _______ de ______ de </w:t>
      </w:r>
      <w:r w:rsidR="00A73013" w:rsidRPr="005F7AD7">
        <w:rPr>
          <w:rFonts w:cs="Arial"/>
          <w:noProof/>
          <w:szCs w:val="18"/>
          <w:lang w:val="es-ES_tradnl"/>
        </w:rPr>
        <w:t>2024</w:t>
      </w:r>
      <w:r w:rsidRPr="005F7AD7">
        <w:rPr>
          <w:rFonts w:cs="Arial"/>
          <w:noProof/>
          <w:szCs w:val="18"/>
          <w:lang w:val="es-ES_tradnl"/>
        </w:rPr>
        <w:t>.</w:t>
      </w:r>
    </w:p>
    <w:p w14:paraId="12092A3F" w14:textId="77777777" w:rsidR="00E41917" w:rsidRPr="005F7AD7" w:rsidRDefault="00E41917" w:rsidP="00DA309B">
      <w:pPr>
        <w:rPr>
          <w:rFonts w:cs="Arial"/>
          <w:noProof/>
          <w:szCs w:val="18"/>
          <w:lang w:val="es-ES_tradnl"/>
        </w:rPr>
      </w:pPr>
    </w:p>
    <w:p w14:paraId="04A662EB" w14:textId="77777777" w:rsidR="00E41917" w:rsidRPr="005F7AD7" w:rsidRDefault="00E41917" w:rsidP="00DA309B">
      <w:pPr>
        <w:rPr>
          <w:rFonts w:cs="Arial"/>
          <w:noProof/>
          <w:szCs w:val="18"/>
          <w:lang w:val="es-ES_tradnl"/>
        </w:rPr>
      </w:pPr>
    </w:p>
    <w:p w14:paraId="7E2D9567" w14:textId="77777777" w:rsidR="00E41917" w:rsidRPr="005F7AD7" w:rsidRDefault="00E41917" w:rsidP="00DA309B">
      <w:pPr>
        <w:rPr>
          <w:rFonts w:cs="Arial"/>
          <w:noProof/>
          <w:szCs w:val="18"/>
          <w:lang w:val="es-ES_tradnl"/>
        </w:rPr>
      </w:pPr>
    </w:p>
    <w:p w14:paraId="35C98DEC" w14:textId="77777777" w:rsidR="00E41917" w:rsidRPr="005F7AD7" w:rsidRDefault="00E41917" w:rsidP="00DA309B">
      <w:pPr>
        <w:rPr>
          <w:rFonts w:cs="Arial"/>
          <w:noProof/>
          <w:szCs w:val="18"/>
          <w:lang w:val="es-ES_tradnl"/>
        </w:rPr>
      </w:pPr>
      <w:r w:rsidRPr="005F7AD7">
        <w:rPr>
          <w:rFonts w:cs="Arial"/>
          <w:noProof/>
          <w:szCs w:val="18"/>
          <w:lang w:val="es-ES_tradnl"/>
        </w:rPr>
        <w:t>Instituto Mexicano del Seguro Social</w:t>
      </w:r>
    </w:p>
    <w:p w14:paraId="10567A2B" w14:textId="77777777" w:rsidR="00E41917" w:rsidRPr="005F7AD7" w:rsidRDefault="00E41917" w:rsidP="00DA309B">
      <w:pPr>
        <w:rPr>
          <w:rFonts w:cs="Arial"/>
          <w:noProof/>
          <w:szCs w:val="18"/>
          <w:lang w:val="es-ES_tradnl"/>
        </w:rPr>
      </w:pPr>
      <w:r w:rsidRPr="005F7AD7">
        <w:rPr>
          <w:rFonts w:cs="Arial"/>
          <w:noProof/>
          <w:szCs w:val="18"/>
          <w:lang w:val="es-ES_tradnl"/>
        </w:rPr>
        <w:t>Convocante</w:t>
      </w:r>
    </w:p>
    <w:p w14:paraId="60997885" w14:textId="77777777" w:rsidR="00E41917" w:rsidRPr="005F7AD7" w:rsidRDefault="0068478B" w:rsidP="00DA309B">
      <w:pPr>
        <w:rPr>
          <w:rFonts w:cs="Arial"/>
          <w:noProof/>
          <w:szCs w:val="18"/>
          <w:lang w:val="es-ES_tradnl"/>
        </w:rPr>
      </w:pPr>
      <w:r w:rsidRPr="005F7AD7">
        <w:rPr>
          <w:rFonts w:cs="Arial"/>
          <w:noProof/>
          <w:szCs w:val="18"/>
          <w:lang w:val="es-ES_tradnl"/>
        </w:rPr>
        <w:t>Licitación</w:t>
      </w:r>
      <w:r w:rsidR="00E41917" w:rsidRPr="005F7AD7">
        <w:rPr>
          <w:rFonts w:cs="Arial"/>
          <w:noProof/>
          <w:szCs w:val="18"/>
          <w:lang w:val="es-ES_tradnl"/>
        </w:rPr>
        <w:t xml:space="preserve"> ________</w:t>
      </w:r>
    </w:p>
    <w:p w14:paraId="7AB1694B" w14:textId="77777777" w:rsidR="00E41917" w:rsidRPr="005F7AD7" w:rsidRDefault="00E41917" w:rsidP="00DA309B">
      <w:pPr>
        <w:rPr>
          <w:rFonts w:cs="Arial"/>
          <w:noProof/>
          <w:szCs w:val="18"/>
          <w:lang w:val="es-ES_tradnl"/>
        </w:rPr>
      </w:pPr>
      <w:r w:rsidRPr="005F7AD7">
        <w:rPr>
          <w:rFonts w:cs="Arial"/>
          <w:noProof/>
          <w:szCs w:val="18"/>
          <w:lang w:val="es-ES_tradnl"/>
        </w:rPr>
        <w:t>P r e s e n t e.</w:t>
      </w:r>
    </w:p>
    <w:p w14:paraId="0321606E" w14:textId="77777777" w:rsidR="00E41917" w:rsidRPr="005F7AD7" w:rsidRDefault="00E41917" w:rsidP="00DA309B">
      <w:pPr>
        <w:rPr>
          <w:rFonts w:cs="Arial"/>
          <w:noProof/>
          <w:szCs w:val="18"/>
          <w:lang w:val="es-ES_tradnl"/>
        </w:rPr>
      </w:pPr>
    </w:p>
    <w:p w14:paraId="327D0AF1" w14:textId="77777777" w:rsidR="00E41917" w:rsidRPr="005F7AD7" w:rsidRDefault="00E41917" w:rsidP="00DA309B">
      <w:pPr>
        <w:rPr>
          <w:rFonts w:cs="Arial"/>
          <w:noProof/>
          <w:szCs w:val="18"/>
          <w:lang w:val="es-ES_tradnl"/>
        </w:rPr>
      </w:pPr>
    </w:p>
    <w:p w14:paraId="02199520" w14:textId="77777777" w:rsidR="00E41917" w:rsidRPr="005F7AD7" w:rsidRDefault="00E41917" w:rsidP="00DA309B">
      <w:pPr>
        <w:rPr>
          <w:rFonts w:cs="Arial"/>
          <w:noProof/>
          <w:szCs w:val="18"/>
          <w:lang w:val="es-ES_tradnl"/>
        </w:rPr>
      </w:pPr>
    </w:p>
    <w:p w14:paraId="2A7AA160" w14:textId="36938709" w:rsidR="00E41917" w:rsidRPr="005F7AD7" w:rsidRDefault="00E41917" w:rsidP="00DA309B">
      <w:pPr>
        <w:rPr>
          <w:rFonts w:cs="Arial"/>
          <w:noProof/>
          <w:szCs w:val="18"/>
          <w:lang w:val="es-ES_tradnl"/>
        </w:rPr>
      </w:pPr>
      <w:r w:rsidRPr="005F7AD7">
        <w:rPr>
          <w:rFonts w:cs="Arial"/>
          <w:i/>
          <w:noProof/>
          <w:szCs w:val="18"/>
          <w:lang w:val="es-ES_tradnl"/>
        </w:rPr>
        <w:t>[</w:t>
      </w:r>
      <w:r w:rsidRPr="005F7AD7">
        <w:rPr>
          <w:rFonts w:cs="Arial"/>
          <w:i/>
          <w:noProof/>
          <w:szCs w:val="18"/>
          <w:u w:val="single"/>
          <w:lang w:val="es-ES_tradnl"/>
        </w:rPr>
        <w:t>Nombre del que suscribe el presente Anexo</w:t>
      </w:r>
      <w:r w:rsidRPr="005F7AD7">
        <w:rPr>
          <w:rFonts w:cs="Arial"/>
          <w:i/>
          <w:noProof/>
          <w:szCs w:val="18"/>
          <w:lang w:val="es-ES_tradnl"/>
        </w:rPr>
        <w:t xml:space="preserve">] </w:t>
      </w:r>
      <w:r w:rsidRPr="005F7AD7">
        <w:rPr>
          <w:rFonts w:cs="Arial"/>
          <w:noProof/>
          <w:szCs w:val="18"/>
          <w:lang w:val="es-ES_tradnl"/>
        </w:rPr>
        <w:t xml:space="preserve">en mi carácter de Representante Legal de la </w:t>
      </w:r>
      <w:r w:rsidRPr="005F7AD7">
        <w:rPr>
          <w:rFonts w:cs="Arial"/>
          <w:i/>
          <w:noProof/>
          <w:szCs w:val="18"/>
          <w:lang w:val="es-ES_tradnl"/>
        </w:rPr>
        <w:t>[</w:t>
      </w:r>
      <w:r w:rsidRPr="005F7AD7">
        <w:rPr>
          <w:rFonts w:cs="Arial"/>
          <w:i/>
          <w:noProof/>
          <w:szCs w:val="18"/>
          <w:u w:val="single"/>
          <w:lang w:val="es-ES_tradnl"/>
        </w:rPr>
        <w:t>Persona Física o Moral</w:t>
      </w:r>
      <w:r w:rsidRPr="005F7AD7">
        <w:rPr>
          <w:rFonts w:cs="Arial"/>
          <w:i/>
          <w:noProof/>
          <w:szCs w:val="18"/>
          <w:lang w:val="es-ES_tradnl"/>
        </w:rPr>
        <w:t>]</w:t>
      </w:r>
      <w:r w:rsidRPr="005F7AD7">
        <w:rPr>
          <w:rFonts w:cs="Arial"/>
          <w:noProof/>
          <w:szCs w:val="18"/>
          <w:lang w:val="es-ES_tradnl"/>
        </w:rPr>
        <w:t xml:space="preserve">, y en términos del numeral </w:t>
      </w:r>
      <w:r w:rsidR="003227D1" w:rsidRPr="005F7AD7">
        <w:rPr>
          <w:rFonts w:cs="Arial"/>
          <w:noProof/>
          <w:szCs w:val="18"/>
          <w:lang w:val="es-ES_tradnl"/>
        </w:rPr>
        <w:t xml:space="preserve">4.1.4 </w:t>
      </w:r>
      <w:r w:rsidRPr="005F7AD7">
        <w:rPr>
          <w:rFonts w:cs="Arial"/>
          <w:noProof/>
          <w:szCs w:val="18"/>
          <w:lang w:val="es-ES_tradnl"/>
        </w:rPr>
        <w:t xml:space="preserve">de la Convocatoria a la </w:t>
      </w:r>
      <w:r w:rsidR="0068478B" w:rsidRPr="005F7AD7">
        <w:rPr>
          <w:rFonts w:cs="Arial"/>
          <w:noProof/>
          <w:szCs w:val="18"/>
          <w:lang w:val="es-ES_tradnl"/>
        </w:rPr>
        <w:t>Licitación</w:t>
      </w:r>
      <w:r w:rsidRPr="005F7AD7">
        <w:rPr>
          <w:rFonts w:cs="Arial"/>
          <w:noProof/>
          <w:szCs w:val="18"/>
          <w:lang w:val="es-ES_tradnl"/>
        </w:rPr>
        <w:t xml:space="preserve"> </w:t>
      </w:r>
      <w:r w:rsidR="00746FB3" w:rsidRPr="005F7AD7">
        <w:rPr>
          <w:rFonts w:cs="Arial"/>
          <w:noProof/>
          <w:szCs w:val="18"/>
          <w:lang w:val="es-ES_tradnl"/>
        </w:rPr>
        <w:t>_____________________________</w:t>
      </w:r>
      <w:r w:rsidRPr="005F7AD7">
        <w:rPr>
          <w:rFonts w:cs="Arial"/>
          <w:noProof/>
          <w:szCs w:val="18"/>
          <w:lang w:val="es-ES_tradnl"/>
        </w:rPr>
        <w:t xml:space="preserve"> número </w:t>
      </w:r>
      <w:r w:rsidR="009B4B1B" w:rsidRPr="005F7AD7">
        <w:rPr>
          <w:rFonts w:cs="Arial"/>
          <w:noProof/>
          <w:szCs w:val="18"/>
          <w:lang w:val="es-ES_tradnl"/>
        </w:rPr>
        <w:t>LA-50-GYR-050GYR075-N-6-2025</w:t>
      </w:r>
      <w:r w:rsidRPr="005F7AD7">
        <w:rPr>
          <w:rFonts w:cs="Arial"/>
          <w:noProof/>
          <w:szCs w:val="18"/>
          <w:lang w:val="es-ES_tradnl"/>
        </w:rPr>
        <w:t>, dec</w:t>
      </w:r>
      <w:r w:rsidRPr="005F7AD7">
        <w:rPr>
          <w:rFonts w:eastAsia="Heiti SC Light" w:cs="Arial"/>
          <w:noProof/>
          <w:szCs w:val="18"/>
          <w:lang w:val="es-ES_tradnl"/>
        </w:rPr>
        <w:t>la</w:t>
      </w:r>
      <w:r w:rsidRPr="005F7AD7">
        <w:rPr>
          <w:rFonts w:cs="Arial"/>
          <w:noProof/>
          <w:szCs w:val="18"/>
          <w:lang w:val="es-ES_tradnl"/>
        </w:rPr>
        <w:t>ro</w:t>
      </w:r>
      <w:r w:rsidRPr="005F7AD7">
        <w:rPr>
          <w:rFonts w:eastAsia="Heiti SC Light" w:cs="Arial"/>
          <w:noProof/>
          <w:szCs w:val="18"/>
          <w:lang w:val="es-ES_tradnl"/>
        </w:rPr>
        <w:t xml:space="preserve"> </w:t>
      </w:r>
      <w:r w:rsidRPr="005F7AD7">
        <w:rPr>
          <w:rFonts w:cs="Arial"/>
          <w:noProof/>
          <w:szCs w:val="18"/>
          <w:lang w:val="es-ES_tradnl"/>
        </w:rPr>
        <w:t>b</w:t>
      </w:r>
      <w:r w:rsidRPr="005F7AD7">
        <w:rPr>
          <w:rFonts w:eastAsia="Apple SD 산돌고딕 Neo 일반체" w:cs="Arial"/>
          <w:noProof/>
          <w:szCs w:val="18"/>
          <w:lang w:val="es-ES_tradnl"/>
        </w:rPr>
        <w:t>a</w:t>
      </w:r>
      <w:r w:rsidRPr="005F7AD7">
        <w:rPr>
          <w:rFonts w:cs="Arial"/>
          <w:noProof/>
          <w:szCs w:val="18"/>
          <w:lang w:val="es-ES_tradn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14:paraId="3D8DB4EC" w14:textId="77777777" w:rsidR="00E41917" w:rsidRPr="005F7AD7" w:rsidRDefault="00E41917" w:rsidP="00DA309B">
      <w:pPr>
        <w:rPr>
          <w:rFonts w:cs="Arial"/>
          <w:noProof/>
          <w:szCs w:val="18"/>
          <w:lang w:val="es-ES_tradnl"/>
        </w:rPr>
      </w:pPr>
    </w:p>
    <w:p w14:paraId="00629270" w14:textId="77777777" w:rsidR="00E41917" w:rsidRPr="005F7AD7" w:rsidRDefault="00E41917" w:rsidP="00DA309B">
      <w:pPr>
        <w:rPr>
          <w:rFonts w:cs="Arial"/>
          <w:noProof/>
          <w:szCs w:val="18"/>
          <w:lang w:val="es-ES_tradnl"/>
        </w:rPr>
      </w:pPr>
    </w:p>
    <w:p w14:paraId="609877DA" w14:textId="77777777" w:rsidR="00E41917" w:rsidRPr="005F7AD7" w:rsidRDefault="00E41917" w:rsidP="00DA309B">
      <w:pPr>
        <w:rPr>
          <w:rFonts w:cs="Arial"/>
          <w:noProof/>
          <w:szCs w:val="18"/>
          <w:lang w:val="es-ES_tradnl"/>
        </w:rPr>
      </w:pPr>
    </w:p>
    <w:p w14:paraId="543AC3A2" w14:textId="77777777" w:rsidR="00E41917" w:rsidRPr="005F7AD7" w:rsidRDefault="00E41917" w:rsidP="00DA309B">
      <w:pPr>
        <w:rPr>
          <w:rFonts w:cs="Arial"/>
          <w:noProof/>
          <w:szCs w:val="18"/>
          <w:lang w:val="es-ES_tradnl"/>
        </w:rPr>
      </w:pPr>
    </w:p>
    <w:p w14:paraId="6D6FF31E" w14:textId="77777777" w:rsidR="00E41917" w:rsidRPr="005F7AD7" w:rsidRDefault="00E41917" w:rsidP="00DA309B">
      <w:pPr>
        <w:rPr>
          <w:rFonts w:cs="Arial"/>
          <w:noProof/>
          <w:szCs w:val="18"/>
          <w:lang w:val="es-ES_tradnl"/>
        </w:rPr>
      </w:pPr>
    </w:p>
    <w:p w14:paraId="7ACEBADC" w14:textId="77777777" w:rsidR="00E41917" w:rsidRPr="005F7AD7" w:rsidRDefault="00E41917" w:rsidP="00DA309B">
      <w:pPr>
        <w:rPr>
          <w:rFonts w:cs="Arial"/>
          <w:noProof/>
          <w:szCs w:val="18"/>
          <w:lang w:val="es-ES_tradnl"/>
        </w:rPr>
      </w:pPr>
    </w:p>
    <w:p w14:paraId="67E37897" w14:textId="77777777" w:rsidR="00E41917" w:rsidRPr="005F7AD7" w:rsidRDefault="00E41917" w:rsidP="00DA309B">
      <w:pPr>
        <w:jc w:val="center"/>
        <w:rPr>
          <w:rFonts w:cs="Arial"/>
          <w:noProof/>
          <w:szCs w:val="18"/>
          <w:lang w:val="es-ES_tradnl"/>
        </w:rPr>
      </w:pPr>
    </w:p>
    <w:p w14:paraId="1C961DA3" w14:textId="77777777" w:rsidR="00E41917" w:rsidRPr="005F7AD7" w:rsidRDefault="00E41917" w:rsidP="00DA309B">
      <w:pPr>
        <w:widowControl w:val="0"/>
        <w:jc w:val="center"/>
        <w:rPr>
          <w:rFonts w:cs="Arial"/>
          <w:noProof/>
          <w:szCs w:val="18"/>
          <w:lang w:val="es-ES_tradnl" w:eastAsia="es-ES"/>
        </w:rPr>
      </w:pPr>
      <w:r w:rsidRPr="005F7AD7">
        <w:rPr>
          <w:rFonts w:cs="Arial"/>
          <w:noProof/>
          <w:szCs w:val="18"/>
          <w:lang w:val="es-ES_tradnl" w:eastAsia="es-ES"/>
        </w:rPr>
        <w:t>_____________________________________________</w:t>
      </w:r>
    </w:p>
    <w:p w14:paraId="45FBB574" w14:textId="77777777" w:rsidR="00E41917" w:rsidRPr="005F7AD7" w:rsidRDefault="00E41917" w:rsidP="00DA309B">
      <w:pPr>
        <w:tabs>
          <w:tab w:val="left" w:leader="underscore" w:pos="6187"/>
          <w:tab w:val="left" w:leader="underscore" w:pos="7440"/>
          <w:tab w:val="left" w:leader="underscore" w:pos="9144"/>
        </w:tabs>
        <w:jc w:val="center"/>
        <w:rPr>
          <w:rFonts w:cs="Arial"/>
          <w:bCs/>
          <w:noProof/>
          <w:szCs w:val="18"/>
          <w:lang w:val="es-ES_tradnl"/>
        </w:rPr>
      </w:pPr>
      <w:r w:rsidRPr="005F7AD7">
        <w:rPr>
          <w:rFonts w:cs="Arial"/>
          <w:bCs/>
          <w:noProof/>
          <w:szCs w:val="18"/>
          <w:lang w:val="es-ES_tradnl"/>
        </w:rPr>
        <w:t>(Nombre y firma del Representante Legal)</w:t>
      </w:r>
    </w:p>
    <w:p w14:paraId="646D08AB" w14:textId="77777777" w:rsidR="00E41917" w:rsidRPr="005F7AD7" w:rsidRDefault="00E41917" w:rsidP="00DA309B">
      <w:pPr>
        <w:rPr>
          <w:rFonts w:cs="Arial"/>
          <w:bCs/>
          <w:noProof/>
          <w:szCs w:val="18"/>
          <w:lang w:val="es-ES_tradnl"/>
        </w:rPr>
      </w:pPr>
      <w:r w:rsidRPr="005F7AD7">
        <w:rPr>
          <w:rFonts w:cs="Arial"/>
          <w:bCs/>
          <w:noProof/>
          <w:szCs w:val="18"/>
          <w:lang w:val="es-ES_tradnl"/>
        </w:rPr>
        <w:br w:type="page"/>
      </w:r>
    </w:p>
    <w:p w14:paraId="45F266AE" w14:textId="24E0E073" w:rsidR="001E7675" w:rsidRPr="005F7AD7" w:rsidRDefault="00364108" w:rsidP="00EC6586">
      <w:pPr>
        <w:pStyle w:val="Ttulo2"/>
        <w:ind w:left="578" w:hanging="578"/>
      </w:pPr>
      <w:bookmarkStart w:id="207" w:name="_Toc180491426"/>
      <w:bookmarkStart w:id="208" w:name="FORMATO_4"/>
      <w:r w:rsidRPr="005F7AD7">
        <w:t>Formato No. 4</w:t>
      </w:r>
      <w:r w:rsidR="00024542" w:rsidRPr="005F7AD7">
        <w:t xml:space="preserve"> MIPYMES</w:t>
      </w:r>
      <w:bookmarkEnd w:id="207"/>
    </w:p>
    <w:p w14:paraId="7F5A03E3" w14:textId="77777777" w:rsidR="001556C6" w:rsidRPr="005F7AD7" w:rsidRDefault="001556C6" w:rsidP="001556C6">
      <w:pPr>
        <w:tabs>
          <w:tab w:val="left" w:leader="underscore" w:pos="6187"/>
          <w:tab w:val="left" w:leader="underscore" w:pos="7440"/>
          <w:tab w:val="left" w:leader="underscore" w:pos="9144"/>
        </w:tabs>
        <w:jc w:val="center"/>
        <w:rPr>
          <w:rFonts w:cs="Arial"/>
          <w:b/>
          <w:noProof/>
          <w:szCs w:val="18"/>
        </w:rPr>
      </w:pPr>
      <w:r w:rsidRPr="005F7AD7">
        <w:rPr>
          <w:rFonts w:cs="Arial"/>
          <w:b/>
          <w:iCs/>
          <w:noProof/>
          <w:szCs w:val="18"/>
        </w:rPr>
        <w:t xml:space="preserve">Formato relativo al escrito solicitado en el </w:t>
      </w:r>
      <w:r w:rsidR="00E526CA" w:rsidRPr="005F7AD7">
        <w:rPr>
          <w:rFonts w:cs="Arial"/>
          <w:b/>
          <w:iCs/>
          <w:noProof/>
          <w:szCs w:val="18"/>
        </w:rPr>
        <w:t>numeral 4.1.5</w:t>
      </w:r>
      <w:r w:rsidRPr="005F7AD7">
        <w:rPr>
          <w:rFonts w:cs="Arial"/>
          <w:b/>
          <w:iCs/>
          <w:noProof/>
          <w:szCs w:val="18"/>
        </w:rPr>
        <w:t>.</w:t>
      </w:r>
    </w:p>
    <w:bookmarkEnd w:id="208"/>
    <w:p w14:paraId="3B542422" w14:textId="77777777" w:rsidR="001E7675" w:rsidRPr="005F7AD7" w:rsidRDefault="003559C7" w:rsidP="00DA309B">
      <w:pPr>
        <w:jc w:val="center"/>
        <w:rPr>
          <w:rFonts w:cs="Arial"/>
          <w:b/>
          <w:noProof/>
          <w:szCs w:val="18"/>
          <w:lang w:val="es-ES_tradnl"/>
        </w:rPr>
      </w:pPr>
      <w:r w:rsidRPr="005F7AD7">
        <w:rPr>
          <w:rFonts w:cs="Arial"/>
          <w:b/>
          <w:noProof/>
          <w:szCs w:val="18"/>
          <w:lang w:val="es-ES_tradnl"/>
        </w:rPr>
        <w:t>Formato de manifestación bajo protesta de decir verdad, de la estratificación de Micro, Pequeña o Mediana Empresa (MIPYMES)</w:t>
      </w:r>
    </w:p>
    <w:p w14:paraId="25FB122E" w14:textId="77777777" w:rsidR="001E7675" w:rsidRPr="005F7AD7" w:rsidRDefault="001E7675" w:rsidP="00DA309B">
      <w:pPr>
        <w:rPr>
          <w:rFonts w:cs="Arial"/>
          <w:noProof/>
          <w:szCs w:val="18"/>
          <w:lang w:val="es-ES_tradnl"/>
        </w:rPr>
      </w:pPr>
    </w:p>
    <w:p w14:paraId="2BF542C8" w14:textId="77777777" w:rsidR="00F33C5B" w:rsidRPr="005F7AD7" w:rsidRDefault="00F33C5B" w:rsidP="00DA309B">
      <w:pPr>
        <w:jc w:val="right"/>
        <w:rPr>
          <w:rFonts w:eastAsia="Times New Roman" w:cs="Arial"/>
          <w:szCs w:val="18"/>
          <w:lang w:eastAsia="es-ES"/>
        </w:rPr>
      </w:pPr>
      <w:r w:rsidRPr="005F7AD7">
        <w:rPr>
          <w:rFonts w:eastAsia="Times New Roman" w:cs="Arial"/>
          <w:szCs w:val="18"/>
          <w:lang w:eastAsia="es-ES"/>
        </w:rPr>
        <w:t xml:space="preserve">_________ de __________ de </w:t>
      </w:r>
      <w:r w:rsidR="00A73013" w:rsidRPr="005F7AD7">
        <w:rPr>
          <w:rFonts w:eastAsia="Times New Roman" w:cs="Arial"/>
          <w:szCs w:val="18"/>
          <w:lang w:eastAsia="es-ES"/>
        </w:rPr>
        <w:t>2024</w:t>
      </w:r>
      <w:r w:rsidRPr="005F7AD7">
        <w:rPr>
          <w:rFonts w:eastAsia="Times New Roman" w:cs="Arial"/>
          <w:szCs w:val="18"/>
          <w:lang w:eastAsia="es-ES"/>
        </w:rPr>
        <w:t xml:space="preserve">   (</w:t>
      </w:r>
      <w:r w:rsidRPr="005F7AD7">
        <w:rPr>
          <w:rFonts w:eastAsia="Times New Roman" w:cs="Arial"/>
          <w:b/>
          <w:szCs w:val="18"/>
          <w:lang w:eastAsia="es-ES"/>
        </w:rPr>
        <w:t>1</w:t>
      </w:r>
      <w:r w:rsidRPr="005F7AD7">
        <w:rPr>
          <w:rFonts w:eastAsia="Times New Roman" w:cs="Arial"/>
          <w:szCs w:val="18"/>
          <w:lang w:eastAsia="es-ES"/>
        </w:rPr>
        <w:t>)</w:t>
      </w:r>
    </w:p>
    <w:p w14:paraId="7B0FC4D9" w14:textId="77777777" w:rsidR="00F33C5B" w:rsidRPr="005F7AD7" w:rsidRDefault="00F33C5B" w:rsidP="00DA309B">
      <w:pPr>
        <w:rPr>
          <w:rFonts w:eastAsia="Times New Roman" w:cs="Arial"/>
          <w:szCs w:val="18"/>
          <w:lang w:eastAsia="es-ES"/>
        </w:rPr>
      </w:pPr>
    </w:p>
    <w:p w14:paraId="26FFC300" w14:textId="77777777" w:rsidR="00F33C5B" w:rsidRPr="005F7AD7" w:rsidRDefault="00F33C5B" w:rsidP="00DA309B">
      <w:pPr>
        <w:rPr>
          <w:rFonts w:eastAsia="Times New Roman" w:cs="Arial"/>
          <w:szCs w:val="18"/>
          <w:lang w:eastAsia="es-ES"/>
        </w:rPr>
      </w:pPr>
    </w:p>
    <w:p w14:paraId="3CE8AEBE" w14:textId="77777777" w:rsidR="00F33C5B" w:rsidRPr="005F7AD7" w:rsidRDefault="00F33C5B" w:rsidP="00DA309B">
      <w:pPr>
        <w:rPr>
          <w:rFonts w:eastAsia="Times New Roman" w:cs="Arial"/>
          <w:szCs w:val="18"/>
          <w:lang w:eastAsia="es-ES"/>
        </w:rPr>
      </w:pPr>
      <w:r w:rsidRPr="005F7AD7">
        <w:rPr>
          <w:rFonts w:eastAsia="Times New Roman" w:cs="Arial"/>
          <w:szCs w:val="18"/>
          <w:lang w:eastAsia="es-ES"/>
        </w:rPr>
        <w:t>_________ (</w:t>
      </w:r>
      <w:r w:rsidRPr="005F7AD7">
        <w:rPr>
          <w:rFonts w:eastAsia="Times New Roman" w:cs="Arial"/>
          <w:b/>
          <w:szCs w:val="18"/>
          <w:lang w:eastAsia="es-ES"/>
        </w:rPr>
        <w:t>2</w:t>
      </w:r>
      <w:r w:rsidRPr="005F7AD7">
        <w:rPr>
          <w:rFonts w:eastAsia="Times New Roman" w:cs="Arial"/>
          <w:szCs w:val="18"/>
          <w:lang w:eastAsia="es-ES"/>
        </w:rPr>
        <w:t>)________</w:t>
      </w:r>
    </w:p>
    <w:p w14:paraId="45847D66" w14:textId="77777777" w:rsidR="00F33C5B" w:rsidRPr="005F7AD7" w:rsidRDefault="00F33C5B" w:rsidP="00DA309B">
      <w:pPr>
        <w:rPr>
          <w:rFonts w:eastAsia="Times New Roman" w:cs="Arial"/>
          <w:szCs w:val="18"/>
          <w:lang w:eastAsia="es-ES"/>
        </w:rPr>
      </w:pPr>
      <w:r w:rsidRPr="005F7AD7">
        <w:rPr>
          <w:rFonts w:eastAsia="Times New Roman" w:cs="Arial"/>
          <w:szCs w:val="18"/>
          <w:lang w:eastAsia="es-ES"/>
        </w:rPr>
        <w:t>P r e s e n t e.</w:t>
      </w:r>
    </w:p>
    <w:p w14:paraId="06CB8BBF" w14:textId="77777777" w:rsidR="00F33C5B" w:rsidRPr="005F7AD7" w:rsidRDefault="00F33C5B" w:rsidP="00DA309B">
      <w:pPr>
        <w:rPr>
          <w:rFonts w:eastAsia="Times New Roman" w:cs="Arial"/>
          <w:szCs w:val="18"/>
          <w:lang w:eastAsia="es-ES"/>
        </w:rPr>
      </w:pPr>
    </w:p>
    <w:p w14:paraId="49BCE21F" w14:textId="378F79F4" w:rsidR="00F33C5B" w:rsidRPr="005F7AD7" w:rsidRDefault="00F33C5B" w:rsidP="00DA309B">
      <w:pPr>
        <w:rPr>
          <w:rFonts w:eastAsia="Times New Roman" w:cs="Arial"/>
          <w:szCs w:val="18"/>
          <w:lang w:eastAsia="es-ES"/>
        </w:rPr>
      </w:pPr>
      <w:r w:rsidRPr="005F7AD7">
        <w:rPr>
          <w:rFonts w:eastAsia="Times New Roman" w:cs="Arial"/>
          <w:szCs w:val="18"/>
          <w:lang w:eastAsia="es-ES"/>
        </w:rPr>
        <w:t>Me refiero al procedimiento de _________</w:t>
      </w:r>
      <w:r w:rsidR="00C02FD0" w:rsidRPr="005F7AD7">
        <w:rPr>
          <w:rFonts w:eastAsia="Times New Roman" w:cs="Arial"/>
          <w:szCs w:val="18"/>
          <w:lang w:eastAsia="es-ES"/>
        </w:rPr>
        <w:t xml:space="preserve"> </w:t>
      </w:r>
      <w:r w:rsidRPr="005F7AD7">
        <w:rPr>
          <w:rFonts w:eastAsia="Times New Roman" w:cs="Arial"/>
          <w:szCs w:val="18"/>
          <w:lang w:eastAsia="es-ES"/>
        </w:rPr>
        <w:t>(</w:t>
      </w:r>
      <w:r w:rsidRPr="005F7AD7">
        <w:rPr>
          <w:rFonts w:eastAsia="Times New Roman" w:cs="Arial"/>
          <w:b/>
          <w:szCs w:val="18"/>
          <w:lang w:eastAsia="es-ES"/>
        </w:rPr>
        <w:t>3</w:t>
      </w:r>
      <w:r w:rsidRPr="005F7AD7">
        <w:rPr>
          <w:rFonts w:eastAsia="Times New Roman" w:cs="Arial"/>
          <w:szCs w:val="18"/>
          <w:lang w:eastAsia="es-ES"/>
        </w:rPr>
        <w:t>)</w:t>
      </w:r>
      <w:r w:rsidR="00C02FD0" w:rsidRPr="005F7AD7">
        <w:rPr>
          <w:rFonts w:eastAsia="Times New Roman" w:cs="Arial"/>
          <w:szCs w:val="18"/>
          <w:lang w:eastAsia="es-ES"/>
        </w:rPr>
        <w:t xml:space="preserve"> </w:t>
      </w:r>
      <w:r w:rsidRPr="005F7AD7">
        <w:rPr>
          <w:rFonts w:eastAsia="Times New Roman" w:cs="Arial"/>
          <w:szCs w:val="18"/>
          <w:lang w:eastAsia="es-ES"/>
        </w:rPr>
        <w:t>________ No. ________</w:t>
      </w:r>
      <w:r w:rsidR="00C02FD0" w:rsidRPr="005F7AD7">
        <w:rPr>
          <w:rFonts w:eastAsia="Times New Roman" w:cs="Arial"/>
          <w:szCs w:val="18"/>
          <w:lang w:eastAsia="es-ES"/>
        </w:rPr>
        <w:t xml:space="preserve"> </w:t>
      </w:r>
      <w:r w:rsidRPr="005F7AD7">
        <w:rPr>
          <w:rFonts w:eastAsia="Times New Roman" w:cs="Arial"/>
          <w:szCs w:val="18"/>
          <w:lang w:eastAsia="es-ES"/>
        </w:rPr>
        <w:t>(</w:t>
      </w:r>
      <w:r w:rsidRPr="005F7AD7">
        <w:rPr>
          <w:rFonts w:eastAsia="Times New Roman" w:cs="Arial"/>
          <w:b/>
          <w:szCs w:val="18"/>
          <w:lang w:eastAsia="es-ES"/>
        </w:rPr>
        <w:t>4</w:t>
      </w:r>
      <w:r w:rsidRPr="005F7AD7">
        <w:rPr>
          <w:rFonts w:eastAsia="Times New Roman" w:cs="Arial"/>
          <w:szCs w:val="18"/>
          <w:lang w:eastAsia="es-ES"/>
        </w:rPr>
        <w:t xml:space="preserve">) _______ en el que </w:t>
      </w:r>
      <w:r w:rsidR="00393A48" w:rsidRPr="005F7AD7">
        <w:rPr>
          <w:rFonts w:eastAsia="Times New Roman" w:cs="Arial"/>
          <w:szCs w:val="18"/>
          <w:lang w:eastAsia="es-ES"/>
        </w:rPr>
        <w:t>mí</w:t>
      </w:r>
      <w:r w:rsidRPr="005F7AD7">
        <w:rPr>
          <w:rFonts w:eastAsia="Times New Roman" w:cs="Arial"/>
          <w:szCs w:val="18"/>
          <w:lang w:eastAsia="es-ES"/>
        </w:rPr>
        <w:t xml:space="preserve"> representada, la empresa________</w:t>
      </w:r>
      <w:r w:rsidR="00393A48" w:rsidRPr="005F7AD7">
        <w:rPr>
          <w:rFonts w:eastAsia="Times New Roman" w:cs="Arial"/>
          <w:szCs w:val="18"/>
          <w:lang w:eastAsia="es-ES"/>
        </w:rPr>
        <w:t>_ (</w:t>
      </w:r>
      <w:r w:rsidRPr="005F7AD7">
        <w:rPr>
          <w:rFonts w:eastAsia="Times New Roman" w:cs="Arial"/>
          <w:b/>
          <w:szCs w:val="18"/>
          <w:lang w:eastAsia="es-ES"/>
        </w:rPr>
        <w:t>5</w:t>
      </w:r>
      <w:r w:rsidR="00393A48" w:rsidRPr="005F7AD7">
        <w:rPr>
          <w:rFonts w:eastAsia="Times New Roman" w:cs="Arial"/>
          <w:szCs w:val="18"/>
          <w:lang w:eastAsia="es-ES"/>
        </w:rPr>
        <w:t>) _</w:t>
      </w:r>
      <w:r w:rsidRPr="005F7AD7">
        <w:rPr>
          <w:rFonts w:eastAsia="Times New Roman" w:cs="Arial"/>
          <w:szCs w:val="18"/>
          <w:lang w:eastAsia="es-ES"/>
        </w:rPr>
        <w:t>_______, participa a través de la presente proposición.</w:t>
      </w:r>
    </w:p>
    <w:p w14:paraId="6E3BA0E4" w14:textId="77777777" w:rsidR="00F33C5B" w:rsidRPr="005F7AD7" w:rsidRDefault="00F33C5B" w:rsidP="00DA309B">
      <w:pPr>
        <w:rPr>
          <w:rFonts w:eastAsia="Times New Roman" w:cs="Arial"/>
          <w:szCs w:val="18"/>
          <w:lang w:eastAsia="es-ES"/>
        </w:rPr>
      </w:pPr>
    </w:p>
    <w:p w14:paraId="00983EAC" w14:textId="77777777" w:rsidR="00F33C5B" w:rsidRPr="005F7AD7" w:rsidRDefault="00F33C5B" w:rsidP="00DA309B">
      <w:pPr>
        <w:rPr>
          <w:rFonts w:eastAsia="Times New Roman" w:cs="Arial"/>
          <w:szCs w:val="18"/>
          <w:lang w:eastAsia="es-ES"/>
        </w:rPr>
      </w:pPr>
      <w:r w:rsidRPr="005F7AD7">
        <w:rPr>
          <w:rFonts w:eastAsia="Times New Roman" w:cs="Arial"/>
          <w:szCs w:val="18"/>
          <w:lang w:eastAsia="es-ES"/>
        </w:rPr>
        <w:t xml:space="preserve">Al respecto y de conformidad con lo dispuesto por el artículo 34 del Reglamento de la Ley de Adquisiciones, Arrendamientos y Servicios del Sector Público, </w:t>
      </w:r>
      <w:r w:rsidRPr="005F7AD7">
        <w:rPr>
          <w:rFonts w:eastAsia="Times New Roman" w:cs="Arial"/>
          <w:b/>
          <w:szCs w:val="18"/>
          <w:lang w:eastAsia="es-ES"/>
        </w:rPr>
        <w:t>MANIFIESTO BAJO PROTESTA DE DECIR VERDAD</w:t>
      </w:r>
      <w:r w:rsidRPr="005F7AD7">
        <w:rPr>
          <w:rFonts w:eastAsia="Times New Roman" w:cs="Arial"/>
          <w:szCs w:val="18"/>
          <w:lang w:eastAsia="es-ES"/>
        </w:rPr>
        <w:t xml:space="preserve"> que mi representada está constituida conforme a las leyes mexicanas, con Registro Federal de Contribuyentes _________(</w:t>
      </w:r>
      <w:r w:rsidRPr="005F7AD7">
        <w:rPr>
          <w:rFonts w:eastAsia="Times New Roman" w:cs="Arial"/>
          <w:b/>
          <w:szCs w:val="18"/>
          <w:lang w:eastAsia="es-ES"/>
        </w:rPr>
        <w:t>6</w:t>
      </w:r>
      <w:r w:rsidRPr="005F7AD7">
        <w:rPr>
          <w:rFonts w:eastAsia="Times New Roman" w:cs="Arial"/>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F7AD7">
        <w:rPr>
          <w:rFonts w:eastAsia="Times New Roman" w:cs="Arial"/>
          <w:b/>
          <w:szCs w:val="18"/>
          <w:lang w:eastAsia="es-ES"/>
        </w:rPr>
        <w:t>7</w:t>
      </w:r>
      <w:r w:rsidRPr="005F7AD7">
        <w:rPr>
          <w:rFonts w:eastAsia="Times New Roman" w:cs="Arial"/>
          <w:szCs w:val="18"/>
          <w:lang w:eastAsia="es-ES"/>
        </w:rPr>
        <w:t>)________, con base en lo cual se estatifica como una empresa _________(</w:t>
      </w:r>
      <w:r w:rsidRPr="005F7AD7">
        <w:rPr>
          <w:rFonts w:eastAsia="Times New Roman" w:cs="Arial"/>
          <w:b/>
          <w:szCs w:val="18"/>
          <w:lang w:eastAsia="es-ES"/>
        </w:rPr>
        <w:t>8</w:t>
      </w:r>
      <w:r w:rsidRPr="005F7AD7">
        <w:rPr>
          <w:rFonts w:eastAsia="Times New Roman" w:cs="Arial"/>
          <w:szCs w:val="18"/>
          <w:lang w:eastAsia="es-ES"/>
        </w:rPr>
        <w:t>)________.</w:t>
      </w:r>
    </w:p>
    <w:p w14:paraId="6BA8F910" w14:textId="77777777" w:rsidR="00F33C5B" w:rsidRPr="005F7AD7" w:rsidRDefault="00F33C5B" w:rsidP="00DA309B">
      <w:pPr>
        <w:rPr>
          <w:rFonts w:eastAsia="Times New Roman" w:cs="Arial"/>
          <w:szCs w:val="18"/>
          <w:lang w:eastAsia="es-ES"/>
        </w:rPr>
      </w:pPr>
    </w:p>
    <w:p w14:paraId="4C67DDF0" w14:textId="77777777" w:rsidR="00F33C5B" w:rsidRPr="005F7AD7" w:rsidRDefault="00F33C5B" w:rsidP="00DA309B">
      <w:pPr>
        <w:rPr>
          <w:rFonts w:eastAsia="Times New Roman" w:cs="Arial"/>
          <w:szCs w:val="18"/>
          <w:lang w:eastAsia="es-ES"/>
        </w:rPr>
      </w:pPr>
      <w:r w:rsidRPr="005F7AD7">
        <w:rPr>
          <w:rFonts w:eastAsia="Times New Roman" w:cs="Arial"/>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7BA209F" w14:textId="77777777" w:rsidR="00F33C5B" w:rsidRPr="005F7AD7" w:rsidRDefault="00F33C5B" w:rsidP="00DA309B">
      <w:pPr>
        <w:rPr>
          <w:rFonts w:eastAsia="Times New Roman" w:cs="Arial"/>
          <w:szCs w:val="18"/>
          <w:lang w:eastAsia="es-ES"/>
        </w:rPr>
      </w:pPr>
    </w:p>
    <w:p w14:paraId="4A8244D5" w14:textId="77777777" w:rsidR="00F33C5B" w:rsidRPr="005F7AD7" w:rsidRDefault="00F33C5B" w:rsidP="00DA309B">
      <w:pPr>
        <w:rPr>
          <w:rFonts w:eastAsia="Times New Roman" w:cs="Arial"/>
          <w:szCs w:val="18"/>
          <w:lang w:eastAsia="es-ES"/>
        </w:rPr>
      </w:pPr>
    </w:p>
    <w:p w14:paraId="02978DC1" w14:textId="77777777" w:rsidR="00F33C5B" w:rsidRPr="005F7AD7" w:rsidRDefault="00F33C5B" w:rsidP="00DA309B">
      <w:pPr>
        <w:jc w:val="center"/>
        <w:rPr>
          <w:rFonts w:eastAsia="Times New Roman" w:cs="Arial"/>
          <w:b/>
          <w:szCs w:val="18"/>
          <w:lang w:eastAsia="es-ES"/>
        </w:rPr>
      </w:pPr>
      <w:r w:rsidRPr="005F7AD7">
        <w:rPr>
          <w:rFonts w:eastAsia="Times New Roman" w:cs="Arial"/>
          <w:b/>
          <w:szCs w:val="18"/>
          <w:lang w:eastAsia="es-ES"/>
        </w:rPr>
        <w:t>A T E N T A M E N T E</w:t>
      </w:r>
    </w:p>
    <w:p w14:paraId="0B25C795" w14:textId="77777777" w:rsidR="00F33C5B" w:rsidRPr="005F7AD7" w:rsidRDefault="00F33C5B" w:rsidP="00DA309B">
      <w:pPr>
        <w:jc w:val="center"/>
        <w:rPr>
          <w:rFonts w:eastAsia="Times New Roman" w:cs="Arial"/>
          <w:szCs w:val="18"/>
          <w:lang w:eastAsia="es-ES"/>
        </w:rPr>
      </w:pPr>
    </w:p>
    <w:p w14:paraId="436667E3" w14:textId="364AAE3A" w:rsidR="00F33C5B" w:rsidRPr="005F7AD7" w:rsidRDefault="00F33C5B" w:rsidP="00DA309B">
      <w:pPr>
        <w:jc w:val="center"/>
        <w:rPr>
          <w:rFonts w:eastAsia="Times New Roman" w:cs="Arial"/>
          <w:szCs w:val="18"/>
          <w:lang w:eastAsia="es-ES"/>
        </w:rPr>
      </w:pPr>
      <w:r w:rsidRPr="005F7AD7">
        <w:rPr>
          <w:rFonts w:eastAsia="Times New Roman" w:cs="Arial"/>
          <w:szCs w:val="18"/>
          <w:lang w:eastAsia="es-ES"/>
        </w:rPr>
        <w:t>___________</w:t>
      </w:r>
      <w:r w:rsidR="00C02FD0" w:rsidRPr="005F7AD7">
        <w:rPr>
          <w:rFonts w:eastAsia="Times New Roman" w:cs="Arial"/>
          <w:szCs w:val="18"/>
          <w:lang w:eastAsia="es-ES"/>
        </w:rPr>
        <w:t xml:space="preserve"> </w:t>
      </w:r>
      <w:r w:rsidRPr="005F7AD7">
        <w:rPr>
          <w:rFonts w:eastAsia="Times New Roman" w:cs="Arial"/>
          <w:szCs w:val="18"/>
          <w:lang w:eastAsia="es-ES"/>
        </w:rPr>
        <w:t>(</w:t>
      </w:r>
      <w:r w:rsidRPr="005F7AD7">
        <w:rPr>
          <w:rFonts w:eastAsia="Times New Roman" w:cs="Arial"/>
          <w:b/>
          <w:szCs w:val="18"/>
          <w:lang w:eastAsia="es-ES"/>
        </w:rPr>
        <w:t>9</w:t>
      </w:r>
      <w:r w:rsidR="00393A48" w:rsidRPr="005F7AD7">
        <w:rPr>
          <w:rFonts w:eastAsia="Times New Roman" w:cs="Arial"/>
          <w:szCs w:val="18"/>
          <w:lang w:eastAsia="es-ES"/>
        </w:rPr>
        <w:t>) _</w:t>
      </w:r>
      <w:r w:rsidRPr="005F7AD7">
        <w:rPr>
          <w:rFonts w:eastAsia="Times New Roman" w:cs="Arial"/>
          <w:szCs w:val="18"/>
          <w:lang w:eastAsia="es-ES"/>
        </w:rPr>
        <w:t>___________</w:t>
      </w:r>
    </w:p>
    <w:p w14:paraId="4AAC483F" w14:textId="77777777" w:rsidR="001E7675" w:rsidRPr="005F7AD7" w:rsidRDefault="001E7675" w:rsidP="00DA309B">
      <w:pPr>
        <w:jc w:val="center"/>
        <w:rPr>
          <w:rFonts w:cs="Arial"/>
          <w:bCs/>
          <w:noProof/>
          <w:szCs w:val="18"/>
          <w:lang w:val="es-ES_tradnl"/>
        </w:rPr>
      </w:pPr>
    </w:p>
    <w:p w14:paraId="4E5C6CCE" w14:textId="77777777" w:rsidR="001E7675" w:rsidRPr="005F7AD7" w:rsidRDefault="001E7675" w:rsidP="00DA309B">
      <w:pPr>
        <w:rPr>
          <w:noProof/>
          <w:szCs w:val="18"/>
          <w:lang w:val="es-ES_tradnl"/>
        </w:rPr>
      </w:pPr>
      <w:r w:rsidRPr="005F7AD7">
        <w:rPr>
          <w:noProof/>
          <w:szCs w:val="18"/>
          <w:lang w:val="es-ES_tradnl"/>
        </w:rPr>
        <w:br w:type="page"/>
      </w:r>
    </w:p>
    <w:p w14:paraId="4AC70575" w14:textId="77777777" w:rsidR="001E7675" w:rsidRPr="005F7AD7" w:rsidRDefault="001E7675" w:rsidP="00024542">
      <w:pPr>
        <w:jc w:val="center"/>
        <w:rPr>
          <w:rFonts w:eastAsia="Times New Roman" w:cs="Arial"/>
          <w:b/>
          <w:bCs/>
          <w:noProof/>
          <w:kern w:val="1"/>
          <w:szCs w:val="18"/>
          <w:lang w:val="es-ES_tradnl" w:eastAsia="ar-SA"/>
        </w:rPr>
      </w:pPr>
      <w:r w:rsidRPr="005F7AD7">
        <w:rPr>
          <w:rFonts w:cs="Arial"/>
          <w:b/>
          <w:noProof/>
          <w:szCs w:val="18"/>
          <w:lang w:val="es-ES_tradnl"/>
        </w:rPr>
        <w:t>Instructivo</w:t>
      </w:r>
      <w:r w:rsidRPr="005F7AD7">
        <w:rPr>
          <w:rFonts w:eastAsia="Times New Roman" w:cs="Arial"/>
          <w:b/>
          <w:bCs/>
          <w:noProof/>
          <w:kern w:val="1"/>
          <w:szCs w:val="18"/>
          <w:lang w:val="es-ES_tradnl" w:eastAsia="ar-SA"/>
        </w:rPr>
        <w:t xml:space="preserve"> de llenado </w:t>
      </w:r>
      <w:r w:rsidR="00F33C5B" w:rsidRPr="005F7AD7">
        <w:rPr>
          <w:rFonts w:eastAsia="Times New Roman" w:cs="Arial"/>
          <w:b/>
          <w:bCs/>
          <w:noProof/>
          <w:kern w:val="1"/>
          <w:szCs w:val="18"/>
          <w:lang w:val="es-ES_tradnl" w:eastAsia="ar-SA"/>
        </w:rPr>
        <w:t>del formato de manifestación bajo protesta de decir verdad, de la estratificación de Micro, Pequeña o Mediana Empresa (MIPYMES)</w:t>
      </w:r>
    </w:p>
    <w:p w14:paraId="5029458D" w14:textId="77777777" w:rsidR="001E7675" w:rsidRPr="005F7AD7" w:rsidRDefault="001E7675" w:rsidP="00DA309B">
      <w:pPr>
        <w:rPr>
          <w:rFonts w:cs="Arial"/>
          <w:noProof/>
          <w:szCs w:val="18"/>
          <w:lang w:val="es-ES_tradnl"/>
        </w:rPr>
      </w:pPr>
    </w:p>
    <w:p w14:paraId="5A5E0937" w14:textId="77777777" w:rsidR="001E7675" w:rsidRPr="005F7AD7" w:rsidRDefault="003559C7" w:rsidP="00DA309B">
      <w:pPr>
        <w:rPr>
          <w:rFonts w:cs="Arial"/>
          <w:b/>
          <w:noProof/>
          <w:szCs w:val="18"/>
          <w:lang w:val="es-ES_tradnl"/>
        </w:rPr>
      </w:pPr>
      <w:r w:rsidRPr="005F7AD7">
        <w:rPr>
          <w:rFonts w:cs="Arial"/>
          <w:b/>
          <w:noProof/>
          <w:szCs w:val="18"/>
          <w:lang w:val="es-ES_tradnl"/>
        </w:rPr>
        <w:t>Descripción</w:t>
      </w:r>
    </w:p>
    <w:p w14:paraId="64945866" w14:textId="77777777" w:rsidR="003559C7" w:rsidRPr="005F7AD7" w:rsidRDefault="003559C7" w:rsidP="00DA309B">
      <w:pPr>
        <w:rPr>
          <w:rFonts w:cs="Arial"/>
          <w:noProof/>
          <w:szCs w:val="18"/>
          <w:lang w:val="es-ES_tradnl"/>
        </w:rPr>
      </w:pPr>
      <w:r w:rsidRPr="005F7AD7">
        <w:rPr>
          <w:rFonts w:cs="Arial"/>
          <w:noProof/>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2A101D98" w14:textId="77777777" w:rsidR="001E7675" w:rsidRPr="005F7AD7" w:rsidRDefault="001E7675" w:rsidP="00DA309B">
      <w:pPr>
        <w:rPr>
          <w:rFonts w:cs="Arial"/>
          <w:noProof/>
          <w:szCs w:val="18"/>
          <w:lang w:val="es-ES_tradnl"/>
        </w:rPr>
      </w:pPr>
    </w:p>
    <w:p w14:paraId="474C1035" w14:textId="77777777" w:rsidR="001E7675" w:rsidRPr="005F7AD7" w:rsidRDefault="001E7675" w:rsidP="00DA309B">
      <w:pPr>
        <w:rPr>
          <w:rFonts w:cs="Arial"/>
          <w:b/>
          <w:noProof/>
          <w:szCs w:val="18"/>
          <w:lang w:val="es-ES_tradnl"/>
        </w:rPr>
      </w:pPr>
    </w:p>
    <w:p w14:paraId="4C169FBD" w14:textId="77777777" w:rsidR="003559C7" w:rsidRPr="005F7AD7" w:rsidRDefault="003559C7" w:rsidP="00DA309B">
      <w:pPr>
        <w:rPr>
          <w:rFonts w:cs="Arial"/>
          <w:b/>
          <w:noProof/>
          <w:szCs w:val="18"/>
          <w:lang w:val="es-ES_tradnl"/>
        </w:rPr>
      </w:pPr>
      <w:r w:rsidRPr="005F7AD7">
        <w:rPr>
          <w:rFonts w:cs="Arial"/>
          <w:b/>
          <w:noProof/>
          <w:szCs w:val="18"/>
          <w:lang w:val="es-ES_tradnl"/>
        </w:rPr>
        <w:t>Instructivo de llenado</w:t>
      </w:r>
    </w:p>
    <w:p w14:paraId="1AFAF160" w14:textId="77777777" w:rsidR="003559C7" w:rsidRPr="005F7AD7" w:rsidRDefault="003559C7" w:rsidP="00DA309B">
      <w:pPr>
        <w:rPr>
          <w:rFonts w:cs="Arial"/>
          <w:szCs w:val="18"/>
        </w:rPr>
      </w:pPr>
      <w:r w:rsidRPr="005F7AD7">
        <w:rPr>
          <w:rFonts w:cs="Arial"/>
          <w:szCs w:val="18"/>
        </w:rPr>
        <w:t>Llenar los campos conforme aplique tomando en cuenta los rangos previstos en el Acuerdo antes mencionado.</w:t>
      </w:r>
    </w:p>
    <w:p w14:paraId="280AAFF1" w14:textId="77777777" w:rsidR="003559C7" w:rsidRPr="005F7AD7" w:rsidRDefault="003559C7" w:rsidP="00DA309B">
      <w:pPr>
        <w:rPr>
          <w:rFonts w:cs="Arial"/>
          <w:szCs w:val="18"/>
        </w:rPr>
      </w:pPr>
    </w:p>
    <w:p w14:paraId="3D0C6FA4" w14:textId="77777777" w:rsidR="003559C7" w:rsidRPr="005F7AD7" w:rsidRDefault="003559C7" w:rsidP="00DA309B">
      <w:pPr>
        <w:rPr>
          <w:rFonts w:cs="Arial"/>
          <w:szCs w:val="18"/>
        </w:rPr>
      </w:pPr>
      <w:r w:rsidRPr="005F7AD7">
        <w:rPr>
          <w:rFonts w:cs="Arial"/>
          <w:szCs w:val="18"/>
        </w:rPr>
        <w:t>1. Señalar la fecha de suscripción del documento.</w:t>
      </w:r>
    </w:p>
    <w:p w14:paraId="2123BE2C" w14:textId="77777777" w:rsidR="00F33C5B" w:rsidRPr="005F7AD7" w:rsidRDefault="00F33C5B" w:rsidP="00DA309B">
      <w:pPr>
        <w:rPr>
          <w:rFonts w:cs="Arial"/>
          <w:szCs w:val="18"/>
        </w:rPr>
      </w:pPr>
    </w:p>
    <w:p w14:paraId="73435E6B" w14:textId="77777777" w:rsidR="003559C7" w:rsidRPr="005F7AD7" w:rsidRDefault="003559C7" w:rsidP="00DA309B">
      <w:pPr>
        <w:rPr>
          <w:rFonts w:cs="Arial"/>
          <w:szCs w:val="18"/>
        </w:rPr>
      </w:pPr>
      <w:r w:rsidRPr="005F7AD7">
        <w:rPr>
          <w:rFonts w:cs="Arial"/>
          <w:szCs w:val="18"/>
        </w:rPr>
        <w:t>2. Anotar el nombre de la convocante.</w:t>
      </w:r>
    </w:p>
    <w:p w14:paraId="7A8A372A" w14:textId="77777777" w:rsidR="00F33C5B" w:rsidRPr="005F7AD7" w:rsidRDefault="00F33C5B" w:rsidP="00DA309B">
      <w:pPr>
        <w:rPr>
          <w:rFonts w:cs="Arial"/>
          <w:szCs w:val="18"/>
        </w:rPr>
      </w:pPr>
    </w:p>
    <w:p w14:paraId="23732FAF" w14:textId="77777777" w:rsidR="003559C7" w:rsidRPr="005F7AD7" w:rsidRDefault="003559C7" w:rsidP="00DA309B">
      <w:pPr>
        <w:rPr>
          <w:rFonts w:cs="Arial"/>
          <w:szCs w:val="18"/>
        </w:rPr>
      </w:pPr>
      <w:r w:rsidRPr="005F7AD7">
        <w:rPr>
          <w:rFonts w:cs="Arial"/>
          <w:szCs w:val="18"/>
        </w:rPr>
        <w:t>3. Precisar el procedimiento de contratación de que se trate (</w:t>
      </w:r>
      <w:r w:rsidR="00F76F4C" w:rsidRPr="005F7AD7">
        <w:rPr>
          <w:rFonts w:cs="Arial"/>
          <w:szCs w:val="18"/>
        </w:rPr>
        <w:t>Adjudicación Directa</w:t>
      </w:r>
      <w:r w:rsidRPr="005F7AD7">
        <w:rPr>
          <w:rFonts w:cs="Arial"/>
          <w:szCs w:val="18"/>
        </w:rPr>
        <w:t xml:space="preserve"> o invitación a cuando menos tres personas).</w:t>
      </w:r>
    </w:p>
    <w:p w14:paraId="14F915EF" w14:textId="77777777" w:rsidR="00F33C5B" w:rsidRPr="005F7AD7" w:rsidRDefault="00F33C5B" w:rsidP="00DA309B">
      <w:pPr>
        <w:rPr>
          <w:rFonts w:cs="Arial"/>
          <w:szCs w:val="18"/>
        </w:rPr>
      </w:pPr>
    </w:p>
    <w:p w14:paraId="32CB1EA2" w14:textId="77777777" w:rsidR="003559C7" w:rsidRPr="005F7AD7" w:rsidRDefault="003559C7" w:rsidP="00DA309B">
      <w:pPr>
        <w:rPr>
          <w:rFonts w:cs="Arial"/>
          <w:szCs w:val="18"/>
        </w:rPr>
      </w:pPr>
      <w:r w:rsidRPr="005F7AD7">
        <w:rPr>
          <w:rFonts w:cs="Arial"/>
          <w:szCs w:val="18"/>
        </w:rPr>
        <w:t>4. Indicar el número de procedimiento de contratación asignado por CompraNet.</w:t>
      </w:r>
    </w:p>
    <w:p w14:paraId="3562F828" w14:textId="77777777" w:rsidR="00F33C5B" w:rsidRPr="005F7AD7" w:rsidRDefault="00F33C5B" w:rsidP="00DA309B">
      <w:pPr>
        <w:rPr>
          <w:rFonts w:cs="Arial"/>
          <w:szCs w:val="18"/>
        </w:rPr>
      </w:pPr>
    </w:p>
    <w:p w14:paraId="30D6DF10" w14:textId="77777777" w:rsidR="003559C7" w:rsidRPr="005F7AD7" w:rsidRDefault="003559C7" w:rsidP="00DA309B">
      <w:pPr>
        <w:rPr>
          <w:rFonts w:cs="Arial"/>
          <w:szCs w:val="18"/>
        </w:rPr>
      </w:pPr>
      <w:r w:rsidRPr="005F7AD7">
        <w:rPr>
          <w:rFonts w:cs="Arial"/>
          <w:szCs w:val="18"/>
        </w:rPr>
        <w:t>5. Anotar el nombre, razón social o denominación del licitante.</w:t>
      </w:r>
    </w:p>
    <w:p w14:paraId="3E383C0F" w14:textId="77777777" w:rsidR="00F33C5B" w:rsidRPr="005F7AD7" w:rsidRDefault="00F33C5B" w:rsidP="00DA309B">
      <w:pPr>
        <w:rPr>
          <w:rFonts w:cs="Arial"/>
          <w:szCs w:val="18"/>
        </w:rPr>
      </w:pPr>
    </w:p>
    <w:p w14:paraId="0E64DDB9" w14:textId="77777777" w:rsidR="003559C7" w:rsidRPr="005F7AD7" w:rsidRDefault="003559C7" w:rsidP="00DA309B">
      <w:pPr>
        <w:rPr>
          <w:rFonts w:cs="Arial"/>
          <w:szCs w:val="18"/>
        </w:rPr>
      </w:pPr>
      <w:r w:rsidRPr="005F7AD7">
        <w:rPr>
          <w:rFonts w:cs="Arial"/>
          <w:szCs w:val="18"/>
        </w:rPr>
        <w:t>6. Indicar el Registro Federal de Contribuyentes del licitante.</w:t>
      </w:r>
    </w:p>
    <w:p w14:paraId="4E9AC69E" w14:textId="77777777" w:rsidR="00F33C5B" w:rsidRPr="005F7AD7" w:rsidRDefault="00F33C5B" w:rsidP="00DA309B">
      <w:pPr>
        <w:rPr>
          <w:rFonts w:cs="Arial"/>
          <w:szCs w:val="18"/>
        </w:rPr>
      </w:pPr>
    </w:p>
    <w:p w14:paraId="22C26F05" w14:textId="77777777" w:rsidR="003559C7" w:rsidRPr="005F7AD7" w:rsidRDefault="003559C7" w:rsidP="00DA309B">
      <w:pPr>
        <w:rPr>
          <w:rFonts w:cs="Arial"/>
          <w:szCs w:val="18"/>
        </w:rPr>
      </w:pPr>
      <w:r w:rsidRPr="005F7AD7">
        <w:rPr>
          <w:rFonts w:cs="Arial"/>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2" w:history="1">
        <w:r w:rsidR="00F33C5B" w:rsidRPr="005F7AD7">
          <w:rPr>
            <w:rStyle w:val="Hipervnculo"/>
            <w:rFonts w:cs="Arial"/>
            <w:color w:val="auto"/>
            <w:szCs w:val="18"/>
          </w:rPr>
          <w:t>http://www.comprasdegobierno.gob.mx/calculadora</w:t>
        </w:r>
      </w:hyperlink>
      <w:r w:rsidR="00F33C5B" w:rsidRPr="005F7AD7">
        <w:rPr>
          <w:rFonts w:cs="Arial"/>
          <w:szCs w:val="18"/>
        </w:rPr>
        <w:t xml:space="preserve"> </w:t>
      </w:r>
    </w:p>
    <w:p w14:paraId="1829E192" w14:textId="77777777" w:rsidR="003559C7" w:rsidRPr="005F7AD7" w:rsidRDefault="003559C7" w:rsidP="00DA309B">
      <w:pPr>
        <w:rPr>
          <w:rFonts w:cs="Arial"/>
          <w:szCs w:val="18"/>
        </w:rPr>
      </w:pPr>
      <w:r w:rsidRPr="005F7AD7">
        <w:rPr>
          <w:rFonts w:cs="Arial"/>
          <w:szCs w:val="18"/>
        </w:rPr>
        <w:t>Para el concepto “Trabajadores”, utilizar el total de los trabajadores con los que cuenta la empresa a la fecha de la emisión de la manifestación.</w:t>
      </w:r>
    </w:p>
    <w:p w14:paraId="19BF4DD9" w14:textId="77777777" w:rsidR="003559C7" w:rsidRPr="005F7AD7" w:rsidRDefault="003559C7" w:rsidP="00DA309B">
      <w:pPr>
        <w:rPr>
          <w:rFonts w:cs="Arial"/>
          <w:szCs w:val="18"/>
        </w:rPr>
      </w:pPr>
      <w:r w:rsidRPr="005F7AD7">
        <w:rPr>
          <w:rFonts w:cs="Arial"/>
          <w:szCs w:val="18"/>
        </w:rPr>
        <w:t>Para el concepto “ventas anuales”, utilizar los datos conforme al reporte de su ejercicio fiscal correspondiente a la última declaración anual de impuestos federales, expresados en millones de pesos.</w:t>
      </w:r>
    </w:p>
    <w:p w14:paraId="5B1A2CF6" w14:textId="77777777" w:rsidR="00F33C5B" w:rsidRPr="005F7AD7" w:rsidRDefault="00F33C5B" w:rsidP="00DA309B">
      <w:pPr>
        <w:rPr>
          <w:rFonts w:cs="Arial"/>
          <w:szCs w:val="18"/>
        </w:rPr>
      </w:pPr>
    </w:p>
    <w:p w14:paraId="163BBCE0" w14:textId="77777777" w:rsidR="003559C7" w:rsidRPr="005F7AD7" w:rsidRDefault="003559C7" w:rsidP="00DA309B">
      <w:pPr>
        <w:rPr>
          <w:rFonts w:cs="Arial"/>
          <w:szCs w:val="18"/>
        </w:rPr>
      </w:pPr>
      <w:r w:rsidRPr="005F7AD7">
        <w:rPr>
          <w:rFonts w:cs="Arial"/>
          <w:szCs w:val="18"/>
        </w:rPr>
        <w:t xml:space="preserve">8. Señalar el tamaño de la empresa (Micro, Pequeña o Mediana), conforme al resultado de la operación señalada en el numeral anterior. </w:t>
      </w:r>
    </w:p>
    <w:p w14:paraId="0CC9993F" w14:textId="77777777" w:rsidR="00F33C5B" w:rsidRPr="005F7AD7" w:rsidRDefault="00F33C5B" w:rsidP="00DA309B">
      <w:pPr>
        <w:rPr>
          <w:rFonts w:cs="Arial"/>
          <w:szCs w:val="18"/>
        </w:rPr>
      </w:pPr>
    </w:p>
    <w:p w14:paraId="2D08BE62" w14:textId="77777777" w:rsidR="001E7675" w:rsidRPr="005F7AD7" w:rsidRDefault="003559C7" w:rsidP="00DA309B">
      <w:pPr>
        <w:rPr>
          <w:rFonts w:cs="Arial"/>
          <w:szCs w:val="18"/>
        </w:rPr>
      </w:pPr>
      <w:r w:rsidRPr="005F7AD7">
        <w:rPr>
          <w:rFonts w:cs="Arial"/>
          <w:szCs w:val="18"/>
        </w:rPr>
        <w:t>9. Anotar el nombre y firma del apoderado o representante legal del licitante.</w:t>
      </w:r>
    </w:p>
    <w:p w14:paraId="437C8DCB" w14:textId="77777777" w:rsidR="001E7675" w:rsidRPr="005F7AD7" w:rsidRDefault="001E7675" w:rsidP="00DA309B">
      <w:pPr>
        <w:tabs>
          <w:tab w:val="left" w:leader="underscore" w:pos="6187"/>
          <w:tab w:val="left" w:leader="underscore" w:pos="7440"/>
          <w:tab w:val="left" w:leader="underscore" w:pos="9144"/>
        </w:tabs>
        <w:jc w:val="center"/>
        <w:rPr>
          <w:rFonts w:cs="Arial"/>
          <w:b/>
          <w:iCs/>
          <w:noProof/>
          <w:szCs w:val="18"/>
        </w:rPr>
      </w:pPr>
    </w:p>
    <w:p w14:paraId="1C587692" w14:textId="237EB32D" w:rsidR="001B6890" w:rsidRPr="005F7AD7" w:rsidRDefault="00364108" w:rsidP="00EC6586">
      <w:pPr>
        <w:pStyle w:val="Ttulo2"/>
        <w:ind w:left="578" w:hanging="578"/>
      </w:pPr>
      <w:bookmarkStart w:id="209" w:name="_Toc180491427"/>
      <w:bookmarkStart w:id="210" w:name="FORMATO_5"/>
      <w:r w:rsidRPr="005F7AD7">
        <w:t>Formato No. 5</w:t>
      </w:r>
      <w:r w:rsidR="00046E3E" w:rsidRPr="005F7AD7">
        <w:t xml:space="preserve">  </w:t>
      </w:r>
      <w:r w:rsidR="00024542" w:rsidRPr="005F7AD7">
        <w:t>Modelo de Convenio de Participación Conjunta</w:t>
      </w:r>
      <w:bookmarkEnd w:id="209"/>
    </w:p>
    <w:p w14:paraId="12508995" w14:textId="77777777" w:rsidR="00EC6586" w:rsidRPr="005F7AD7" w:rsidRDefault="00EC6586" w:rsidP="00DA309B">
      <w:pPr>
        <w:jc w:val="center"/>
        <w:rPr>
          <w:rFonts w:cs="Arial"/>
          <w:b/>
          <w:iCs/>
          <w:noProof/>
          <w:szCs w:val="18"/>
        </w:rPr>
      </w:pPr>
    </w:p>
    <w:p w14:paraId="08C98001" w14:textId="77777777" w:rsidR="0043570E" w:rsidRPr="005F7AD7" w:rsidRDefault="0043570E" w:rsidP="00DA309B">
      <w:pPr>
        <w:jc w:val="center"/>
        <w:rPr>
          <w:rFonts w:cs="Arial"/>
          <w:b/>
          <w:iCs/>
          <w:noProof/>
          <w:szCs w:val="18"/>
        </w:rPr>
      </w:pPr>
      <w:r w:rsidRPr="005F7AD7">
        <w:rPr>
          <w:rFonts w:cs="Arial"/>
          <w:b/>
          <w:iCs/>
          <w:noProof/>
          <w:szCs w:val="18"/>
        </w:rPr>
        <w:t>Formato relativo al escrito solicitado en el numeral 4.1.6.</w:t>
      </w:r>
    </w:p>
    <w:bookmarkEnd w:id="210"/>
    <w:p w14:paraId="4807FCAD" w14:textId="77777777" w:rsidR="00D456B9" w:rsidRPr="005F7AD7" w:rsidRDefault="00D456B9" w:rsidP="00DA309B">
      <w:pPr>
        <w:tabs>
          <w:tab w:val="left" w:leader="underscore" w:pos="6187"/>
          <w:tab w:val="left" w:leader="underscore" w:pos="7440"/>
          <w:tab w:val="left" w:leader="underscore" w:pos="9144"/>
        </w:tabs>
        <w:jc w:val="center"/>
        <w:rPr>
          <w:rFonts w:cs="Arial"/>
          <w:b/>
          <w:noProof/>
          <w:szCs w:val="18"/>
          <w:lang w:val="es-ES_tradnl"/>
        </w:rPr>
      </w:pPr>
    </w:p>
    <w:bookmarkStart w:id="211" w:name="_MON_1720945457"/>
    <w:bookmarkEnd w:id="211"/>
    <w:p w14:paraId="757556E1" w14:textId="77777777" w:rsidR="00C02FD0" w:rsidRPr="005F7AD7" w:rsidRDefault="00C02FD0" w:rsidP="00DA309B">
      <w:pPr>
        <w:tabs>
          <w:tab w:val="left" w:leader="underscore" w:pos="6187"/>
          <w:tab w:val="left" w:leader="underscore" w:pos="7440"/>
          <w:tab w:val="left" w:leader="underscore" w:pos="9144"/>
        </w:tabs>
        <w:jc w:val="center"/>
        <w:rPr>
          <w:rFonts w:cs="Arial"/>
          <w:b/>
          <w:noProof/>
          <w:szCs w:val="18"/>
        </w:rPr>
      </w:pPr>
      <w:r w:rsidRPr="005F7AD7">
        <w:rPr>
          <w:rFonts w:cs="Arial"/>
          <w:b/>
          <w:noProof/>
          <w:szCs w:val="18"/>
        </w:rPr>
        <w:object w:dxaOrig="2040" w:dyaOrig="1339" w14:anchorId="7DF22A02">
          <v:shape id="_x0000_i1026" type="#_x0000_t75" style="width:101.45pt;height:67pt" o:ole="">
            <v:imagedata r:id="rId13" o:title=""/>
          </v:shape>
          <o:OLEObject Type="Embed" ProgID="Word.Document.12" ShapeID="_x0000_i1026" DrawAspect="Icon" ObjectID="_1802599786" r:id="rId14">
            <o:FieldCodes>\s</o:FieldCodes>
          </o:OLEObject>
        </w:object>
      </w:r>
    </w:p>
    <w:p w14:paraId="3192F45E" w14:textId="77777777" w:rsidR="00C02FD0" w:rsidRPr="005F7AD7" w:rsidRDefault="00C02FD0" w:rsidP="00DA309B">
      <w:pPr>
        <w:tabs>
          <w:tab w:val="left" w:leader="underscore" w:pos="6187"/>
          <w:tab w:val="left" w:leader="underscore" w:pos="7440"/>
          <w:tab w:val="left" w:leader="underscore" w:pos="9144"/>
        </w:tabs>
        <w:jc w:val="center"/>
        <w:rPr>
          <w:rFonts w:cs="Arial"/>
          <w:b/>
          <w:noProof/>
          <w:szCs w:val="18"/>
        </w:rPr>
      </w:pPr>
    </w:p>
    <w:p w14:paraId="6DB59316" w14:textId="77777777" w:rsidR="00C02FD0" w:rsidRPr="005F7AD7" w:rsidRDefault="00C02FD0" w:rsidP="00C02FD0">
      <w:pPr>
        <w:jc w:val="center"/>
        <w:rPr>
          <w:rFonts w:cs="Arial"/>
          <w:b/>
          <w:noProof/>
          <w:szCs w:val="18"/>
        </w:rPr>
      </w:pPr>
      <w:r w:rsidRPr="005F7AD7">
        <w:rPr>
          <w:rFonts w:cs="Arial"/>
          <w:b/>
          <w:noProof/>
          <w:szCs w:val="18"/>
        </w:rPr>
        <w:t>“SE ANEXA EN ARCHIVO ELECTRÓNICO”</w:t>
      </w:r>
    </w:p>
    <w:p w14:paraId="69D8A422" w14:textId="77777777" w:rsidR="00046E3E" w:rsidRPr="005F7AD7" w:rsidRDefault="00046E3E" w:rsidP="00046E3E">
      <w:pPr>
        <w:ind w:right="48"/>
        <w:contextualSpacing/>
        <w:jc w:val="center"/>
        <w:rPr>
          <w:rFonts w:cs="Arial"/>
          <w:b/>
          <w:bCs/>
          <w:noProof/>
          <w:color w:val="FF0000"/>
          <w:kern w:val="1"/>
          <w:szCs w:val="18"/>
          <w:lang w:val="es-ES_tradnl" w:eastAsia="ar-SA"/>
        </w:rPr>
      </w:pPr>
      <w:r w:rsidRPr="005F7AD7">
        <w:rPr>
          <w:rFonts w:cs="Arial"/>
          <w:b/>
          <w:bCs/>
          <w:noProof/>
          <w:color w:val="FF0000"/>
          <w:kern w:val="1"/>
          <w:szCs w:val="18"/>
          <w:lang w:val="es-ES_tradnl" w:eastAsia="ar-SA"/>
        </w:rPr>
        <w:t>(Dar doble clic en el Icono para abrir el archivo adjunto)</w:t>
      </w:r>
    </w:p>
    <w:p w14:paraId="371D90FB" w14:textId="77777777" w:rsidR="001B6890" w:rsidRPr="005F7AD7" w:rsidRDefault="001B6890" w:rsidP="00DA309B">
      <w:pPr>
        <w:rPr>
          <w:rFonts w:cs="Arial"/>
          <w:b/>
          <w:noProof/>
          <w:szCs w:val="18"/>
          <w:lang w:val="es-ES_tradnl"/>
        </w:rPr>
      </w:pPr>
      <w:r w:rsidRPr="005F7AD7">
        <w:rPr>
          <w:rFonts w:cs="Arial"/>
          <w:b/>
          <w:noProof/>
          <w:szCs w:val="18"/>
          <w:lang w:val="es-ES_tradnl"/>
        </w:rPr>
        <w:br w:type="page"/>
      </w:r>
    </w:p>
    <w:p w14:paraId="044FC4DB" w14:textId="77777777" w:rsidR="00A27326" w:rsidRPr="005F7AD7" w:rsidRDefault="00A27326" w:rsidP="00EC6586">
      <w:pPr>
        <w:pStyle w:val="Ttulo2"/>
        <w:ind w:left="578" w:hanging="578"/>
      </w:pPr>
      <w:bookmarkStart w:id="212" w:name="_Toc180491428"/>
      <w:bookmarkStart w:id="213" w:name="FORMATO_6"/>
      <w:r w:rsidRPr="005F7AD7">
        <w:t>Formato No. 6</w:t>
      </w:r>
      <w:bookmarkEnd w:id="212"/>
    </w:p>
    <w:bookmarkEnd w:id="213"/>
    <w:p w14:paraId="033FA69B" w14:textId="77777777" w:rsidR="00A27326" w:rsidRPr="005F7AD7" w:rsidRDefault="00A27326" w:rsidP="00DA309B">
      <w:pPr>
        <w:autoSpaceDE w:val="0"/>
        <w:autoSpaceDN w:val="0"/>
        <w:adjustRightInd w:val="0"/>
        <w:jc w:val="center"/>
        <w:rPr>
          <w:rFonts w:cs="Arial"/>
          <w:szCs w:val="18"/>
        </w:rPr>
      </w:pPr>
      <w:r w:rsidRPr="005F7AD7">
        <w:rPr>
          <w:rFonts w:cs="Arial"/>
          <w:b/>
          <w:szCs w:val="18"/>
          <w:lang w:val="es-ES_tradnl"/>
        </w:rPr>
        <w:t>Formato relativo al escrito solicitado en el numeral 4.1.</w:t>
      </w:r>
      <w:r w:rsidR="0089282D" w:rsidRPr="005F7AD7">
        <w:rPr>
          <w:rFonts w:cs="Arial"/>
          <w:b/>
          <w:szCs w:val="18"/>
          <w:lang w:val="es-ES_tradnl"/>
        </w:rPr>
        <w:t>7</w:t>
      </w:r>
      <w:r w:rsidRPr="005F7AD7">
        <w:rPr>
          <w:rFonts w:cs="Arial"/>
          <w:b/>
          <w:szCs w:val="18"/>
          <w:lang w:val="es-ES_tradnl"/>
        </w:rPr>
        <w:t>.</w:t>
      </w:r>
    </w:p>
    <w:p w14:paraId="3BE73FC2" w14:textId="77777777" w:rsidR="00A27326" w:rsidRPr="005F7AD7" w:rsidRDefault="00A27326" w:rsidP="00DA309B">
      <w:pPr>
        <w:autoSpaceDE w:val="0"/>
        <w:autoSpaceDN w:val="0"/>
        <w:adjustRightInd w:val="0"/>
        <w:jc w:val="right"/>
        <w:rPr>
          <w:rFonts w:cs="Arial"/>
          <w:szCs w:val="18"/>
        </w:rPr>
      </w:pPr>
    </w:p>
    <w:p w14:paraId="3185B8D7" w14:textId="77777777" w:rsidR="00BD018F" w:rsidRPr="005F7AD7" w:rsidRDefault="00BD018F" w:rsidP="00BD018F">
      <w:pPr>
        <w:rPr>
          <w:rFonts w:cs="Arial"/>
          <w:b/>
          <w:lang w:val="es-ES"/>
        </w:rPr>
      </w:pPr>
    </w:p>
    <w:p w14:paraId="7210E5E5" w14:textId="77777777" w:rsidR="00BD018F" w:rsidRPr="005F7AD7" w:rsidRDefault="00BD018F" w:rsidP="00BD018F">
      <w:pPr>
        <w:numPr>
          <w:ilvl w:val="0"/>
          <w:numId w:val="38"/>
        </w:numPr>
        <w:suppressAutoHyphens/>
        <w:jc w:val="center"/>
        <w:rPr>
          <w:b/>
          <w:lang w:val="es-ES"/>
        </w:rPr>
      </w:pPr>
      <w:r w:rsidRPr="005F7AD7">
        <w:rPr>
          <w:noProof/>
          <w:lang w:eastAsia="es-MX"/>
        </w:rPr>
        <w:drawing>
          <wp:anchor distT="0" distB="0" distL="114300" distR="114300" simplePos="0" relativeHeight="251659264" behindDoc="0" locked="0" layoutInCell="1" allowOverlap="1" wp14:anchorId="4E428616" wp14:editId="691EE177">
            <wp:simplePos x="0" y="0"/>
            <wp:positionH relativeFrom="column">
              <wp:posOffset>2778125</wp:posOffset>
            </wp:positionH>
            <wp:positionV relativeFrom="paragraph">
              <wp:posOffset>96520</wp:posOffset>
            </wp:positionV>
            <wp:extent cx="716915" cy="657225"/>
            <wp:effectExtent l="0" t="0" r="698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AD7">
        <w:rPr>
          <w:rFonts w:cs="Arial"/>
          <w:b/>
          <w:lang w:val="es-ES"/>
        </w:rPr>
        <w:br w:type="textWrapping" w:clear="all"/>
      </w:r>
    </w:p>
    <w:p w14:paraId="0D508193" w14:textId="77777777" w:rsidR="00BD018F" w:rsidRPr="005F7AD7" w:rsidRDefault="00BD018F" w:rsidP="00BD018F">
      <w:pPr>
        <w:numPr>
          <w:ilvl w:val="0"/>
          <w:numId w:val="38"/>
        </w:numPr>
        <w:pBdr>
          <w:bottom w:val="single" w:sz="6" w:space="1" w:color="auto"/>
        </w:pBdr>
        <w:tabs>
          <w:tab w:val="center" w:pos="4419"/>
          <w:tab w:val="right" w:pos="8838"/>
        </w:tabs>
        <w:suppressAutoHyphens/>
        <w:jc w:val="center"/>
        <w:rPr>
          <w:sz w:val="16"/>
          <w:szCs w:val="16"/>
          <w:lang w:val="es-ES"/>
        </w:rPr>
      </w:pPr>
      <w:r w:rsidRPr="005F7AD7">
        <w:rPr>
          <w:sz w:val="16"/>
          <w:szCs w:val="16"/>
          <w:lang w:val="es-ES"/>
        </w:rPr>
        <w:t>INSTITUTO MEXICANO DEL SEGURO SOCIAL</w:t>
      </w:r>
    </w:p>
    <w:p w14:paraId="64878FC9" w14:textId="77777777" w:rsidR="00BD018F" w:rsidRPr="005F7AD7" w:rsidRDefault="00BA008A" w:rsidP="00BD018F">
      <w:pPr>
        <w:numPr>
          <w:ilvl w:val="0"/>
          <w:numId w:val="38"/>
        </w:numPr>
        <w:suppressAutoHyphens/>
        <w:jc w:val="center"/>
        <w:rPr>
          <w:rFonts w:cs="Arial"/>
          <w:sz w:val="16"/>
          <w:szCs w:val="16"/>
          <w:lang w:val="es-ES"/>
        </w:rPr>
      </w:pPr>
      <w:r w:rsidRPr="005F7AD7">
        <w:rPr>
          <w:rFonts w:cs="Arial"/>
          <w:sz w:val="16"/>
          <w:szCs w:val="16"/>
          <w:lang w:val="es-ES"/>
        </w:rPr>
        <w:t>ÓRGANO DE OPERACIÓN ADMINISTRATIVA DESCONCENTRADA ESTATAL QUERÉTARO</w:t>
      </w:r>
    </w:p>
    <w:p w14:paraId="3FA3F261" w14:textId="77777777" w:rsidR="00BD018F" w:rsidRPr="005F7AD7" w:rsidRDefault="00BD018F" w:rsidP="00BD018F">
      <w:pPr>
        <w:numPr>
          <w:ilvl w:val="0"/>
          <w:numId w:val="38"/>
        </w:numPr>
        <w:suppressAutoHyphens/>
        <w:jc w:val="center"/>
        <w:rPr>
          <w:rFonts w:cs="Arial"/>
          <w:sz w:val="16"/>
          <w:szCs w:val="16"/>
          <w:lang w:val="es-ES"/>
        </w:rPr>
      </w:pPr>
    </w:p>
    <w:p w14:paraId="0F963D58" w14:textId="77777777" w:rsidR="00BD018F" w:rsidRPr="005F7AD7" w:rsidRDefault="00BD018F" w:rsidP="00BD018F">
      <w:pPr>
        <w:numPr>
          <w:ilvl w:val="0"/>
          <w:numId w:val="38"/>
        </w:numPr>
        <w:suppressAutoHyphens/>
        <w:jc w:val="center"/>
        <w:rPr>
          <w:rFonts w:cs="Arial"/>
          <w:sz w:val="16"/>
          <w:szCs w:val="16"/>
          <w:lang w:val="es-ES"/>
        </w:rPr>
      </w:pPr>
    </w:p>
    <w:p w14:paraId="11BC2519" w14:textId="2412F1BA" w:rsidR="00BD018F" w:rsidRPr="005F7AD7" w:rsidRDefault="00BD018F" w:rsidP="003D377D">
      <w:pPr>
        <w:numPr>
          <w:ilvl w:val="0"/>
          <w:numId w:val="38"/>
        </w:numPr>
        <w:tabs>
          <w:tab w:val="clear" w:pos="432"/>
        </w:tabs>
        <w:suppressAutoHyphens/>
        <w:ind w:left="0" w:firstLine="0"/>
        <w:rPr>
          <w:rFonts w:cs="Arial"/>
          <w:lang w:val="es-ES"/>
        </w:rPr>
      </w:pPr>
      <w:r w:rsidRPr="005F7AD7">
        <w:rPr>
          <w:rFonts w:cs="Arial"/>
          <w:lang w:val="es-ES"/>
        </w:rPr>
        <w:t>LOS DATOS PERSONALES RECABADOS SERÁN PROTEGIDOS, INCORPORADOS Y TRATADOS EN EL EXPEDIENTE DEL PROCEDIMIENTO DE LICITACIÓN PÚBLICA, INVITACIÓN A CUANDO MENOS TRES PERSONAS O ADJUDICACIÓN DIRECTA NÚMERO:</w:t>
      </w:r>
      <w:r w:rsidRPr="005F7AD7">
        <w:rPr>
          <w:rFonts w:cs="Arial"/>
          <w:b/>
          <w:lang w:val="es-ES"/>
        </w:rPr>
        <w:t xml:space="preserve"> </w:t>
      </w:r>
      <w:r w:rsidR="009B4B1B" w:rsidRPr="005F7AD7">
        <w:rPr>
          <w:rFonts w:cs="Arial"/>
          <w:b/>
          <w:lang w:val="es-ES"/>
        </w:rPr>
        <w:t>LA-50-GYR-050GYR075-N-6-2025</w:t>
      </w:r>
      <w:r w:rsidRPr="005F7AD7">
        <w:rPr>
          <w:rFonts w:cs="Arial"/>
          <w:b/>
          <w:lang w:val="es-ES"/>
        </w:rPr>
        <w:t xml:space="preserve">, </w:t>
      </w:r>
      <w:r w:rsidRPr="005F7AD7">
        <w:rPr>
          <w:rFonts w:cs="Arial"/>
          <w:lang w:val="es-ES"/>
        </w:rPr>
        <w:t>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w:t>
      </w:r>
      <w:r w:rsidRPr="005F7AD7">
        <w:rPr>
          <w:rFonts w:cs="Arial"/>
          <w:b/>
          <w:lang w:val="es-ES"/>
        </w:rPr>
        <w:t xml:space="preserve">: </w:t>
      </w:r>
      <w:r w:rsidR="009B4B1B" w:rsidRPr="005F7AD7">
        <w:rPr>
          <w:rFonts w:cs="Arial"/>
          <w:b/>
          <w:lang w:val="es-ES"/>
        </w:rPr>
        <w:t>LA-50-GYR-050GYR075-N-6-2025</w:t>
      </w:r>
      <w:r w:rsidRPr="005F7AD7">
        <w:rPr>
          <w:rFonts w:cs="Arial"/>
          <w:b/>
          <w:lang w:val="es-ES"/>
        </w:rPr>
        <w:t xml:space="preserve"> </w:t>
      </w:r>
      <w:r w:rsidRPr="005F7AD7">
        <w:rPr>
          <w:rFonts w:cs="Arial"/>
          <w:lang w:val="es-ES"/>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6" w:history="1">
        <w:r w:rsidR="00C2424D" w:rsidRPr="005F7AD7">
          <w:rPr>
            <w:rStyle w:val="Hipervnculo"/>
            <w:rFonts w:cs="Arial"/>
            <w:lang w:val="es-ES"/>
          </w:rPr>
          <w:t>www.inai.org.mx</w:t>
        </w:r>
      </w:hyperlink>
      <w:r w:rsidRPr="005F7AD7">
        <w:rPr>
          <w:rFonts w:cs="Arial"/>
          <w:lang w:val="es-ES"/>
        </w:rPr>
        <w:t>.  LO ANTERIOR SE INFORMA EN CUMPLIMIENTO DEL DECIMOSÉPTIMO DE LOS LINEAMIENTOS DE PROTECCIÓN DE DATOS PERSONALES, PUBLICADOS EN EL DIARIO OFICIAL DE LA FEDERACIÓN EL 30 DE SEPTIEMBRE DE 2005.</w:t>
      </w:r>
    </w:p>
    <w:p w14:paraId="79E7F889" w14:textId="77777777" w:rsidR="00BD018F" w:rsidRPr="005F7AD7" w:rsidRDefault="00BD018F" w:rsidP="00BD018F">
      <w:pPr>
        <w:numPr>
          <w:ilvl w:val="0"/>
          <w:numId w:val="38"/>
        </w:numPr>
        <w:suppressAutoHyphens/>
        <w:rPr>
          <w:rFonts w:cs="Arial"/>
          <w:lang w:val="es-ES"/>
        </w:rPr>
      </w:pPr>
    </w:p>
    <w:p w14:paraId="53369269" w14:textId="77777777" w:rsidR="00BD018F" w:rsidRPr="005F7AD7" w:rsidRDefault="00BD018F" w:rsidP="00BD018F">
      <w:pPr>
        <w:numPr>
          <w:ilvl w:val="0"/>
          <w:numId w:val="38"/>
        </w:numPr>
        <w:suppressAutoHyphens/>
        <w:jc w:val="right"/>
        <w:rPr>
          <w:rFonts w:cs="Arial"/>
          <w:lang w:val="es-ES"/>
        </w:rPr>
      </w:pPr>
      <w:r w:rsidRPr="005F7AD7">
        <w:rPr>
          <w:rFonts w:cs="Arial"/>
          <w:lang w:val="es-ES"/>
        </w:rPr>
        <w:t>____________________</w:t>
      </w:r>
      <w:r w:rsidRPr="005F7AD7">
        <w:rPr>
          <w:rFonts w:cs="Arial"/>
          <w:b/>
          <w:lang w:val="es-ES"/>
        </w:rPr>
        <w:t xml:space="preserve">., A ___ DE ____________  DEL </w:t>
      </w:r>
      <w:r w:rsidR="00A73013" w:rsidRPr="005F7AD7">
        <w:rPr>
          <w:rFonts w:cs="Arial"/>
          <w:b/>
          <w:lang w:val="es-ES"/>
        </w:rPr>
        <w:t>2024</w:t>
      </w:r>
      <w:r w:rsidRPr="005F7AD7">
        <w:rPr>
          <w:rFonts w:cs="Arial"/>
          <w:lang w:val="es-ES"/>
        </w:rPr>
        <w:t>.</w:t>
      </w:r>
    </w:p>
    <w:p w14:paraId="6F9B9CAF" w14:textId="77777777" w:rsidR="00BD018F" w:rsidRPr="005F7AD7" w:rsidRDefault="00BD018F" w:rsidP="00BD018F">
      <w:pPr>
        <w:numPr>
          <w:ilvl w:val="0"/>
          <w:numId w:val="38"/>
        </w:numPr>
        <w:suppressAutoHyphens/>
        <w:rPr>
          <w:rFonts w:cs="Arial"/>
          <w:lang w:val="es-ES"/>
        </w:rPr>
      </w:pPr>
    </w:p>
    <w:p w14:paraId="3FD6DDE9" w14:textId="77777777" w:rsidR="00BD018F" w:rsidRPr="005F7AD7" w:rsidRDefault="00BD018F" w:rsidP="00BD018F">
      <w:pPr>
        <w:ind w:left="432"/>
        <w:rPr>
          <w:rFonts w:cs="Arial"/>
          <w:lang w:val="es-ES"/>
        </w:rPr>
      </w:pPr>
    </w:p>
    <w:p w14:paraId="310C02B2" w14:textId="77777777" w:rsidR="00BD018F" w:rsidRPr="005F7AD7" w:rsidRDefault="00BD018F" w:rsidP="00BD018F">
      <w:pPr>
        <w:numPr>
          <w:ilvl w:val="0"/>
          <w:numId w:val="38"/>
        </w:numPr>
        <w:suppressAutoHyphens/>
        <w:jc w:val="center"/>
        <w:rPr>
          <w:rFonts w:cs="Arial"/>
          <w:lang w:val="es-ES"/>
        </w:rPr>
      </w:pPr>
      <w:r w:rsidRPr="005F7AD7">
        <w:rPr>
          <w:rFonts w:cs="Arial"/>
          <w:lang w:val="es-ES"/>
        </w:rPr>
        <w:t>_________________________________________________</w:t>
      </w:r>
    </w:p>
    <w:p w14:paraId="34D03258" w14:textId="77777777" w:rsidR="00BD018F" w:rsidRPr="005F7AD7" w:rsidRDefault="00BD018F" w:rsidP="00BD018F">
      <w:pPr>
        <w:numPr>
          <w:ilvl w:val="0"/>
          <w:numId w:val="38"/>
        </w:numPr>
        <w:suppressAutoHyphens/>
        <w:jc w:val="center"/>
        <w:rPr>
          <w:rFonts w:cs="Arial"/>
          <w:lang w:val="es-ES"/>
        </w:rPr>
      </w:pPr>
      <w:r w:rsidRPr="005F7AD7">
        <w:rPr>
          <w:rFonts w:cs="Arial"/>
          <w:lang w:val="es-ES"/>
        </w:rPr>
        <w:t>NOMBRE DE LA COMPAÑÍA QUE REPRESENTA</w:t>
      </w:r>
    </w:p>
    <w:p w14:paraId="32281EFB" w14:textId="77777777" w:rsidR="00BD018F" w:rsidRPr="005F7AD7" w:rsidRDefault="00BD018F" w:rsidP="00BD018F">
      <w:pPr>
        <w:rPr>
          <w:rFonts w:cs="Arial"/>
          <w:lang w:val="es-ES"/>
        </w:rPr>
      </w:pPr>
    </w:p>
    <w:p w14:paraId="483941D3" w14:textId="77777777" w:rsidR="00BD018F" w:rsidRPr="005F7AD7" w:rsidRDefault="00BD018F" w:rsidP="00BD018F">
      <w:pPr>
        <w:jc w:val="center"/>
        <w:rPr>
          <w:rFonts w:cs="Arial"/>
          <w:lang w:val="es-ES"/>
        </w:rPr>
      </w:pPr>
      <w:r w:rsidRPr="005F7AD7">
        <w:rPr>
          <w:rFonts w:cs="Arial"/>
          <w:lang w:val="es-ES"/>
        </w:rPr>
        <w:t>NOMBRE Y FIRMA DEL REPRESENTANTE LEGAL</w:t>
      </w:r>
    </w:p>
    <w:p w14:paraId="579F0FCC" w14:textId="77777777" w:rsidR="0018565D" w:rsidRPr="005F7AD7" w:rsidRDefault="0018565D">
      <w:pPr>
        <w:rPr>
          <w:rFonts w:cs="Arial"/>
          <w:szCs w:val="18"/>
        </w:rPr>
      </w:pPr>
      <w:r w:rsidRPr="005F7AD7">
        <w:rPr>
          <w:rFonts w:cs="Arial"/>
          <w:szCs w:val="18"/>
        </w:rPr>
        <w:br w:type="page"/>
      </w:r>
    </w:p>
    <w:p w14:paraId="56B5031D" w14:textId="63EAE8E7" w:rsidR="00536848" w:rsidRPr="005F7AD7" w:rsidRDefault="00204B43" w:rsidP="00EC6586">
      <w:pPr>
        <w:pStyle w:val="Ttulo2"/>
        <w:ind w:left="578" w:hanging="578"/>
      </w:pPr>
      <w:bookmarkStart w:id="214" w:name="_Toc180491429"/>
      <w:r w:rsidRPr="005F7AD7">
        <w:t xml:space="preserve">Formato No. </w:t>
      </w:r>
      <w:r w:rsidR="000E41BD" w:rsidRPr="005F7AD7">
        <w:t>7</w:t>
      </w:r>
      <w:r w:rsidR="00024542" w:rsidRPr="005F7AD7">
        <w:t xml:space="preserve"> información reservada y confidencial</w:t>
      </w:r>
      <w:bookmarkEnd w:id="214"/>
    </w:p>
    <w:p w14:paraId="794547A6" w14:textId="77777777" w:rsidR="00E222C6" w:rsidRPr="005F7AD7" w:rsidRDefault="00E222C6" w:rsidP="00E222C6">
      <w:pPr>
        <w:autoSpaceDE w:val="0"/>
        <w:autoSpaceDN w:val="0"/>
        <w:adjustRightInd w:val="0"/>
        <w:jc w:val="center"/>
        <w:rPr>
          <w:rFonts w:eastAsia="Times New Roman" w:cs="Arial"/>
          <w:b/>
          <w:noProof/>
          <w:szCs w:val="18"/>
          <w:lang w:eastAsia="es-ES"/>
        </w:rPr>
      </w:pPr>
      <w:r w:rsidRPr="005F7AD7">
        <w:rPr>
          <w:rFonts w:eastAsia="Times New Roman" w:cs="Times New Roman"/>
          <w:b/>
          <w:noProof/>
          <w:szCs w:val="18"/>
          <w:lang w:eastAsia="es-MX"/>
        </w:rPr>
        <w:t>Formato relativo al escrito solicitado en el numeral 4.1.</w:t>
      </w:r>
      <w:r w:rsidR="00C94766" w:rsidRPr="005F7AD7">
        <w:rPr>
          <w:rFonts w:eastAsia="Times New Roman" w:cs="Times New Roman"/>
          <w:b/>
          <w:noProof/>
          <w:szCs w:val="18"/>
          <w:lang w:eastAsia="es-MX"/>
        </w:rPr>
        <w:t>10</w:t>
      </w:r>
      <w:r w:rsidRPr="005F7AD7">
        <w:rPr>
          <w:rFonts w:eastAsia="Times New Roman" w:cs="Times New Roman"/>
          <w:b/>
          <w:noProof/>
          <w:szCs w:val="18"/>
          <w:lang w:eastAsia="es-MX"/>
        </w:rPr>
        <w:t>.</w:t>
      </w:r>
    </w:p>
    <w:p w14:paraId="71DA9C85" w14:textId="77777777" w:rsidR="00536848" w:rsidRPr="005F7AD7" w:rsidRDefault="00536848" w:rsidP="00024542">
      <w:pPr>
        <w:autoSpaceDE w:val="0"/>
        <w:autoSpaceDN w:val="0"/>
        <w:adjustRightInd w:val="0"/>
        <w:jc w:val="center"/>
        <w:rPr>
          <w:rFonts w:eastAsia="Times New Roman" w:cs="Arial"/>
          <w:b/>
          <w:bCs/>
          <w:noProof/>
          <w:kern w:val="1"/>
          <w:szCs w:val="18"/>
          <w:lang w:val="es-ES_tradnl" w:eastAsia="ar-SA"/>
        </w:rPr>
      </w:pPr>
      <w:r w:rsidRPr="005F7AD7">
        <w:rPr>
          <w:rFonts w:eastAsia="Times New Roman" w:cs="Arial"/>
          <w:b/>
          <w:bCs/>
          <w:noProof/>
          <w:kern w:val="1"/>
          <w:szCs w:val="18"/>
          <w:lang w:val="es-ES_tradnl" w:eastAsia="ar-SA"/>
        </w:rPr>
        <w:t xml:space="preserve">Formato </w:t>
      </w:r>
      <w:r w:rsidR="005D2577" w:rsidRPr="005F7AD7">
        <w:rPr>
          <w:rFonts w:eastAsia="Times New Roman" w:cs="Arial"/>
          <w:b/>
          <w:bCs/>
          <w:noProof/>
          <w:kern w:val="1"/>
          <w:szCs w:val="18"/>
          <w:lang w:val="es-ES_tradnl" w:eastAsia="ar-SA"/>
        </w:rPr>
        <w:t xml:space="preserve">relativo a la clasificación de la </w:t>
      </w:r>
      <w:r w:rsidRPr="005F7AD7">
        <w:rPr>
          <w:rFonts w:eastAsia="Times New Roman" w:cs="Arial"/>
          <w:b/>
          <w:bCs/>
          <w:noProof/>
          <w:kern w:val="1"/>
          <w:szCs w:val="18"/>
          <w:lang w:val="es-ES_tradnl" w:eastAsia="ar-SA"/>
        </w:rPr>
        <w:t>información reservada y confidencial</w:t>
      </w:r>
    </w:p>
    <w:p w14:paraId="6AB385D6" w14:textId="77777777" w:rsidR="00536848" w:rsidRPr="005F7AD7" w:rsidRDefault="00536848" w:rsidP="00DA309B">
      <w:pPr>
        <w:suppressAutoHyphens/>
        <w:rPr>
          <w:rFonts w:eastAsia="Times New Roman" w:cs="Arial"/>
          <w:b/>
          <w:noProof/>
          <w:szCs w:val="18"/>
          <w:lang w:val="es-ES_tradnl" w:eastAsia="ar-SA"/>
        </w:rPr>
      </w:pPr>
    </w:p>
    <w:p w14:paraId="042255C3" w14:textId="77777777" w:rsidR="00536848" w:rsidRPr="005F7AD7" w:rsidRDefault="00536848" w:rsidP="00DA309B">
      <w:pPr>
        <w:suppressAutoHyphens/>
        <w:rPr>
          <w:rFonts w:eastAsia="Times New Roman" w:cs="Arial"/>
          <w:b/>
          <w:noProof/>
          <w:szCs w:val="18"/>
          <w:lang w:val="es-ES_tradnl" w:eastAsia="ar-SA"/>
        </w:rPr>
      </w:pPr>
    </w:p>
    <w:p w14:paraId="3440C659" w14:textId="77777777" w:rsidR="00536848" w:rsidRPr="005F7AD7" w:rsidRDefault="00536848" w:rsidP="00DA309B">
      <w:pPr>
        <w:jc w:val="right"/>
        <w:rPr>
          <w:rFonts w:cs="Arial"/>
          <w:noProof/>
          <w:szCs w:val="18"/>
          <w:lang w:val="es-ES_tradnl"/>
        </w:rPr>
      </w:pPr>
      <w:r w:rsidRPr="005F7AD7">
        <w:rPr>
          <w:rFonts w:cs="Arial"/>
          <w:noProof/>
          <w:szCs w:val="18"/>
          <w:lang w:val="es-ES_tradnl"/>
        </w:rPr>
        <w:t xml:space="preserve">Ciudad de </w:t>
      </w:r>
      <w:r w:rsidR="00947EC0" w:rsidRPr="005F7AD7">
        <w:rPr>
          <w:rFonts w:cs="Arial"/>
          <w:noProof/>
          <w:szCs w:val="18"/>
          <w:lang w:val="es-ES_tradnl"/>
        </w:rPr>
        <w:t>Querétaro</w:t>
      </w:r>
      <w:r w:rsidRPr="005F7AD7">
        <w:rPr>
          <w:rFonts w:cs="Arial"/>
          <w:noProof/>
          <w:szCs w:val="18"/>
          <w:lang w:val="es-ES_tradnl"/>
        </w:rPr>
        <w:t xml:space="preserve">, a _______ de _________________de </w:t>
      </w:r>
      <w:r w:rsidR="00A73013" w:rsidRPr="005F7AD7">
        <w:rPr>
          <w:rFonts w:cs="Arial"/>
          <w:noProof/>
          <w:szCs w:val="18"/>
          <w:lang w:val="es-ES_tradnl"/>
        </w:rPr>
        <w:t>2024</w:t>
      </w:r>
      <w:r w:rsidRPr="005F7AD7">
        <w:rPr>
          <w:rFonts w:cs="Arial"/>
          <w:noProof/>
          <w:szCs w:val="18"/>
          <w:lang w:val="es-ES_tradnl"/>
        </w:rPr>
        <w:t xml:space="preserve"> (1)</w:t>
      </w:r>
    </w:p>
    <w:p w14:paraId="34061A20" w14:textId="77777777" w:rsidR="00536848" w:rsidRPr="005F7AD7" w:rsidRDefault="00536848" w:rsidP="00DA309B">
      <w:pPr>
        <w:rPr>
          <w:rFonts w:cs="Arial"/>
          <w:noProof/>
          <w:szCs w:val="18"/>
          <w:lang w:val="es-ES_tradnl"/>
        </w:rPr>
      </w:pPr>
    </w:p>
    <w:p w14:paraId="692516A3" w14:textId="77777777" w:rsidR="00536848" w:rsidRPr="005F7AD7" w:rsidRDefault="00536848" w:rsidP="00DA309B">
      <w:pPr>
        <w:rPr>
          <w:rFonts w:cs="Arial"/>
          <w:noProof/>
          <w:szCs w:val="18"/>
          <w:lang w:val="es-ES_tradnl"/>
        </w:rPr>
      </w:pPr>
    </w:p>
    <w:p w14:paraId="4EE26353" w14:textId="77777777" w:rsidR="00536848" w:rsidRPr="005F7AD7" w:rsidRDefault="00536848" w:rsidP="00DA309B">
      <w:pPr>
        <w:rPr>
          <w:rFonts w:cs="Arial"/>
          <w:noProof/>
          <w:szCs w:val="18"/>
          <w:lang w:val="es-ES_tradnl"/>
        </w:rPr>
      </w:pPr>
      <w:r w:rsidRPr="005F7AD7">
        <w:rPr>
          <w:rFonts w:cs="Arial"/>
          <w:noProof/>
          <w:szCs w:val="18"/>
          <w:lang w:val="es-ES_tradnl"/>
        </w:rPr>
        <w:t>Instituto Mexicano del Seguro Social</w:t>
      </w:r>
    </w:p>
    <w:p w14:paraId="5E094782" w14:textId="77777777" w:rsidR="00536848" w:rsidRPr="005F7AD7" w:rsidRDefault="00536848" w:rsidP="00DA309B">
      <w:pPr>
        <w:rPr>
          <w:rFonts w:cs="Arial"/>
          <w:noProof/>
          <w:szCs w:val="18"/>
          <w:lang w:val="es-ES_tradnl"/>
        </w:rPr>
      </w:pPr>
      <w:r w:rsidRPr="005F7AD7">
        <w:rPr>
          <w:rFonts w:cs="Arial"/>
          <w:noProof/>
          <w:szCs w:val="18"/>
          <w:lang w:val="es-ES_tradnl"/>
        </w:rPr>
        <w:t>Convocante (2)</w:t>
      </w:r>
    </w:p>
    <w:p w14:paraId="250936B2" w14:textId="77777777" w:rsidR="00536848" w:rsidRPr="005F7AD7" w:rsidRDefault="0068478B" w:rsidP="00DA309B">
      <w:pPr>
        <w:rPr>
          <w:rFonts w:cs="Arial"/>
          <w:noProof/>
          <w:szCs w:val="18"/>
          <w:lang w:val="es-ES_tradnl"/>
        </w:rPr>
      </w:pPr>
      <w:r w:rsidRPr="005F7AD7">
        <w:rPr>
          <w:rFonts w:cs="Arial"/>
          <w:noProof/>
          <w:szCs w:val="18"/>
          <w:lang w:val="es-ES_tradnl"/>
        </w:rPr>
        <w:t>Licitación</w:t>
      </w:r>
      <w:r w:rsidR="00536848" w:rsidRPr="005F7AD7">
        <w:rPr>
          <w:rFonts w:cs="Arial"/>
          <w:noProof/>
          <w:szCs w:val="18"/>
          <w:lang w:val="es-ES_tradnl"/>
        </w:rPr>
        <w:t xml:space="preserve"> ________</w:t>
      </w:r>
    </w:p>
    <w:p w14:paraId="6D8416CA" w14:textId="77777777" w:rsidR="00536848" w:rsidRPr="005F7AD7" w:rsidRDefault="00536848" w:rsidP="00DA309B">
      <w:pPr>
        <w:rPr>
          <w:rFonts w:cs="Arial"/>
          <w:noProof/>
          <w:szCs w:val="18"/>
          <w:lang w:val="es-ES_tradnl"/>
        </w:rPr>
      </w:pPr>
      <w:r w:rsidRPr="005F7AD7">
        <w:rPr>
          <w:rFonts w:cs="Arial"/>
          <w:noProof/>
          <w:szCs w:val="18"/>
          <w:lang w:val="es-ES_tradnl"/>
        </w:rPr>
        <w:t>P r e s e n t e</w:t>
      </w:r>
    </w:p>
    <w:p w14:paraId="7F6B3233" w14:textId="77777777" w:rsidR="00536848" w:rsidRPr="005F7AD7" w:rsidRDefault="00536848" w:rsidP="00DA309B">
      <w:pPr>
        <w:rPr>
          <w:rFonts w:cs="Arial"/>
          <w:noProof/>
          <w:szCs w:val="18"/>
          <w:lang w:val="es-ES_tradnl"/>
        </w:rPr>
      </w:pPr>
    </w:p>
    <w:p w14:paraId="4E71C13E" w14:textId="77777777" w:rsidR="00536848" w:rsidRPr="005F7AD7" w:rsidRDefault="00536848" w:rsidP="00DA309B">
      <w:pPr>
        <w:rPr>
          <w:rFonts w:cs="Arial"/>
          <w:noProof/>
          <w:szCs w:val="18"/>
          <w:lang w:val="es-ES_tradnl"/>
        </w:rPr>
      </w:pPr>
    </w:p>
    <w:p w14:paraId="7D0F44F5" w14:textId="5EE056B9" w:rsidR="00536848" w:rsidRPr="005F7AD7" w:rsidRDefault="00536848" w:rsidP="00DA309B">
      <w:pPr>
        <w:rPr>
          <w:rFonts w:cs="Arial"/>
          <w:szCs w:val="18"/>
          <w:lang w:val="es-ES_tradnl"/>
        </w:rPr>
      </w:pPr>
      <w:r w:rsidRPr="005F7AD7">
        <w:rPr>
          <w:rFonts w:cs="Arial"/>
          <w:szCs w:val="18"/>
          <w:lang w:val="es-ES_tradnl"/>
        </w:rPr>
        <w:t>__</w:t>
      </w:r>
      <w:r w:rsidR="00393A48" w:rsidRPr="005F7AD7">
        <w:rPr>
          <w:rFonts w:cs="Arial"/>
          <w:szCs w:val="18"/>
          <w:lang w:val="es-ES_tradnl"/>
        </w:rPr>
        <w:t>_ (</w:t>
      </w:r>
      <w:r w:rsidRPr="005F7AD7">
        <w:rPr>
          <w:rFonts w:cs="Arial"/>
          <w:szCs w:val="18"/>
          <w:lang w:val="es-ES_tradnl"/>
        </w:rPr>
        <w:t>Nombre</w:t>
      </w:r>
      <w:r w:rsidR="00393A48" w:rsidRPr="005F7AD7">
        <w:rPr>
          <w:rFonts w:cs="Arial"/>
          <w:szCs w:val="18"/>
          <w:lang w:val="es-ES_tradnl"/>
        </w:rPr>
        <w:t>) _</w:t>
      </w:r>
      <w:r w:rsidRPr="005F7AD7">
        <w:rPr>
          <w:rFonts w:cs="Arial"/>
          <w:szCs w:val="18"/>
          <w:lang w:val="es-ES_tradnl"/>
        </w:rPr>
        <w:t>_____, en mi carácter de _________________________, de la __</w:t>
      </w:r>
      <w:r w:rsidR="00393A48" w:rsidRPr="005F7AD7">
        <w:rPr>
          <w:rFonts w:cs="Arial"/>
          <w:szCs w:val="18"/>
          <w:lang w:val="es-ES_tradnl"/>
        </w:rPr>
        <w:t>_ (</w:t>
      </w:r>
      <w:r w:rsidRPr="005F7AD7">
        <w:rPr>
          <w:rFonts w:cs="Arial"/>
          <w:szCs w:val="18"/>
          <w:lang w:val="es-ES_tradnl"/>
        </w:rPr>
        <w:t>Persona Moral</w:t>
      </w:r>
      <w:r w:rsidR="00393A48" w:rsidRPr="005F7AD7">
        <w:rPr>
          <w:rFonts w:cs="Arial"/>
          <w:szCs w:val="18"/>
          <w:lang w:val="es-ES_tradnl"/>
        </w:rPr>
        <w:t>) _</w:t>
      </w:r>
      <w:r w:rsidRPr="005F7AD7">
        <w:rPr>
          <w:rFonts w:cs="Arial"/>
          <w:szCs w:val="18"/>
          <w:lang w:val="es-ES_tradnl"/>
        </w:rPr>
        <w:t xml:space="preserve">__, manifiesto por medio de la presente que los documentos contenidos en mi proposición y remitida a la convocante para la </w:t>
      </w:r>
      <w:r w:rsidR="0068478B" w:rsidRPr="005F7AD7">
        <w:rPr>
          <w:rFonts w:cs="Arial"/>
          <w:szCs w:val="18"/>
          <w:lang w:val="es-ES_tradnl"/>
        </w:rPr>
        <w:t>Licitación Pública</w:t>
      </w:r>
      <w:r w:rsidRPr="005F7AD7">
        <w:rPr>
          <w:rFonts w:cs="Arial"/>
          <w:szCs w:val="18"/>
          <w:lang w:val="es-ES_tradnl"/>
        </w:rPr>
        <w:t xml:space="preserve"> _______________________________ que contiene a su vez información de carácter Confidencial y Comercial Reservada con fundamento en los artículos 97, 98, 110 fracción XVIII, 111 y 113 de la Ley Federal de Transparencia y Acceso a la Información Pública.</w:t>
      </w:r>
    </w:p>
    <w:p w14:paraId="4DD55840" w14:textId="77777777" w:rsidR="00536848" w:rsidRPr="005F7AD7" w:rsidRDefault="00536848" w:rsidP="00DA309B">
      <w:pPr>
        <w:rPr>
          <w:rFonts w:cs="Arial"/>
          <w:szCs w:val="18"/>
          <w:lang w:val="es-ES_tradnl"/>
        </w:rPr>
      </w:pPr>
    </w:p>
    <w:p w14:paraId="0CA762CC" w14:textId="77777777" w:rsidR="00536848" w:rsidRPr="005F7AD7" w:rsidRDefault="00536848" w:rsidP="00DA309B">
      <w:pPr>
        <w:rPr>
          <w:rFonts w:cs="Arial"/>
          <w:szCs w:val="18"/>
          <w:lang w:val="es-ES_tradnl"/>
        </w:rPr>
      </w:pPr>
      <w:r w:rsidRPr="005F7AD7">
        <w:rPr>
          <w:rFonts w:cs="Arial"/>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14:paraId="0C85F3E5" w14:textId="77777777" w:rsidR="00536848" w:rsidRPr="005F7AD7" w:rsidRDefault="00536848" w:rsidP="00DA309B">
      <w:pPr>
        <w:rPr>
          <w:rFonts w:cs="Arial"/>
          <w:noProof/>
          <w:szCs w:val="18"/>
          <w:lang w:val="es-ES_tradnl"/>
        </w:rPr>
      </w:pPr>
    </w:p>
    <w:p w14:paraId="09EA4C1F" w14:textId="77777777" w:rsidR="00536848" w:rsidRPr="005F7AD7" w:rsidRDefault="00536848" w:rsidP="00DA309B">
      <w:pPr>
        <w:rPr>
          <w:rFonts w:cs="Arial"/>
          <w:noProof/>
          <w:szCs w:val="18"/>
          <w:lang w:val="es-ES_tradnl"/>
        </w:rPr>
      </w:pPr>
    </w:p>
    <w:p w14:paraId="7C76F003" w14:textId="77777777" w:rsidR="00536848" w:rsidRPr="005F7AD7" w:rsidRDefault="00536848" w:rsidP="00DA309B">
      <w:pPr>
        <w:rPr>
          <w:rFonts w:cs="Arial"/>
          <w:noProof/>
          <w:szCs w:val="18"/>
          <w:lang w:val="es-ES_tradnl" w:eastAsia="es-ES"/>
        </w:rPr>
      </w:pPr>
    </w:p>
    <w:p w14:paraId="79E2B07A" w14:textId="77777777" w:rsidR="00536848" w:rsidRPr="005F7AD7" w:rsidRDefault="00536848" w:rsidP="00DA309B">
      <w:pPr>
        <w:rPr>
          <w:rFonts w:cs="Arial"/>
          <w:noProof/>
          <w:szCs w:val="18"/>
          <w:lang w:val="es-ES_tradnl" w:eastAsia="es-ES"/>
        </w:rPr>
      </w:pPr>
    </w:p>
    <w:p w14:paraId="08992F3C" w14:textId="77777777" w:rsidR="00536848" w:rsidRPr="005F7AD7" w:rsidRDefault="00536848" w:rsidP="00DA309B">
      <w:pPr>
        <w:rPr>
          <w:rFonts w:cs="Arial"/>
          <w:noProof/>
          <w:szCs w:val="18"/>
          <w:lang w:val="es-ES_tradnl"/>
        </w:rPr>
      </w:pPr>
    </w:p>
    <w:p w14:paraId="77B5CE76" w14:textId="77777777" w:rsidR="00536848" w:rsidRPr="005F7AD7" w:rsidRDefault="00536848" w:rsidP="00DA309B">
      <w:pPr>
        <w:jc w:val="center"/>
        <w:rPr>
          <w:rFonts w:cs="Arial"/>
          <w:noProof/>
          <w:szCs w:val="18"/>
          <w:lang w:val="es-ES_tradnl"/>
        </w:rPr>
      </w:pPr>
    </w:p>
    <w:p w14:paraId="14BE7184" w14:textId="77777777" w:rsidR="00536848" w:rsidRPr="005F7AD7" w:rsidRDefault="00536848" w:rsidP="00DA309B">
      <w:pPr>
        <w:widowControl w:val="0"/>
        <w:jc w:val="center"/>
        <w:rPr>
          <w:rFonts w:cs="Arial"/>
          <w:noProof/>
          <w:szCs w:val="18"/>
          <w:lang w:val="es-ES_tradnl" w:eastAsia="es-ES"/>
        </w:rPr>
      </w:pPr>
      <w:r w:rsidRPr="005F7AD7">
        <w:rPr>
          <w:rFonts w:cs="Arial"/>
          <w:noProof/>
          <w:szCs w:val="18"/>
          <w:lang w:val="es-ES_tradnl" w:eastAsia="es-ES"/>
        </w:rPr>
        <w:t>___________________________________________</w:t>
      </w:r>
    </w:p>
    <w:p w14:paraId="6915971D" w14:textId="77777777" w:rsidR="00536848" w:rsidRPr="005F7AD7" w:rsidRDefault="00536848" w:rsidP="00DA309B">
      <w:pPr>
        <w:jc w:val="center"/>
        <w:rPr>
          <w:rFonts w:cs="Arial"/>
          <w:noProof/>
          <w:szCs w:val="18"/>
          <w:lang w:val="es-ES_tradnl"/>
        </w:rPr>
      </w:pPr>
      <w:r w:rsidRPr="005F7AD7">
        <w:rPr>
          <w:rFonts w:cs="Arial"/>
          <w:bCs/>
          <w:noProof/>
          <w:szCs w:val="18"/>
          <w:lang w:val="es-ES_tradnl"/>
        </w:rPr>
        <w:t>(Nombre y firma del Representante Legal</w:t>
      </w:r>
    </w:p>
    <w:p w14:paraId="7C531C48" w14:textId="77777777" w:rsidR="00536848" w:rsidRPr="005F7AD7" w:rsidRDefault="00536848" w:rsidP="00DA309B">
      <w:pPr>
        <w:rPr>
          <w:rFonts w:eastAsia="Times New Roman" w:cs="Arial"/>
          <w:b/>
          <w:noProof/>
          <w:szCs w:val="18"/>
          <w:lang w:val="es-ES_tradnl" w:eastAsia="es-ES"/>
        </w:rPr>
      </w:pPr>
      <w:r w:rsidRPr="005F7AD7">
        <w:rPr>
          <w:rFonts w:eastAsia="Times New Roman" w:cs="Arial"/>
          <w:b/>
          <w:noProof/>
          <w:szCs w:val="18"/>
          <w:lang w:val="es-ES_tradnl" w:eastAsia="es-ES"/>
        </w:rPr>
        <w:br w:type="page"/>
      </w:r>
    </w:p>
    <w:p w14:paraId="1B70F3D0" w14:textId="4B17DCD9" w:rsidR="0053565D" w:rsidRPr="005F7AD7" w:rsidRDefault="00364108" w:rsidP="00EC6586">
      <w:pPr>
        <w:pStyle w:val="Ttulo2"/>
        <w:ind w:left="578" w:hanging="578"/>
      </w:pPr>
      <w:bookmarkStart w:id="215" w:name="FORMATO_10"/>
      <w:bookmarkStart w:id="216" w:name="_Toc180491430"/>
      <w:r w:rsidRPr="005F7AD7">
        <w:t xml:space="preserve">Formato No. </w:t>
      </w:r>
      <w:bookmarkEnd w:id="215"/>
      <w:r w:rsidR="000E41BD" w:rsidRPr="005F7AD7">
        <w:t>8</w:t>
      </w:r>
      <w:r w:rsidR="00024542" w:rsidRPr="005F7AD7">
        <w:t xml:space="preserve"> Propuesta Económica</w:t>
      </w:r>
      <w:bookmarkEnd w:id="216"/>
    </w:p>
    <w:p w14:paraId="57463D91" w14:textId="77777777" w:rsidR="0053565D" w:rsidRPr="005F7AD7" w:rsidRDefault="0053565D" w:rsidP="00DA309B">
      <w:pPr>
        <w:tabs>
          <w:tab w:val="left" w:pos="480"/>
        </w:tabs>
        <w:jc w:val="center"/>
        <w:rPr>
          <w:rFonts w:eastAsia="Times New Roman" w:cs="Arial"/>
          <w:b/>
          <w:bCs/>
          <w:noProof/>
          <w:kern w:val="1"/>
          <w:szCs w:val="18"/>
          <w:lang w:val="es-ES_tradnl" w:eastAsia="ar-SA"/>
        </w:rPr>
      </w:pPr>
      <w:r w:rsidRPr="005F7AD7">
        <w:rPr>
          <w:rFonts w:eastAsia="Times New Roman" w:cs="Arial"/>
          <w:b/>
          <w:bCs/>
          <w:noProof/>
          <w:kern w:val="1"/>
          <w:szCs w:val="18"/>
          <w:lang w:val="es-ES_tradnl" w:eastAsia="ar-SA"/>
        </w:rPr>
        <w:t xml:space="preserve">Formato relativo a la </w:t>
      </w:r>
      <w:r w:rsidR="0006685A" w:rsidRPr="005F7AD7">
        <w:rPr>
          <w:rFonts w:eastAsia="Times New Roman" w:cs="Arial"/>
          <w:b/>
          <w:bCs/>
          <w:noProof/>
          <w:kern w:val="1"/>
          <w:szCs w:val="18"/>
          <w:lang w:val="es-ES_tradnl" w:eastAsia="ar-SA"/>
        </w:rPr>
        <w:t xml:space="preserve">Propuesta </w:t>
      </w:r>
      <w:r w:rsidRPr="005F7AD7">
        <w:rPr>
          <w:rFonts w:eastAsia="Times New Roman" w:cs="Arial"/>
          <w:b/>
          <w:bCs/>
          <w:noProof/>
          <w:kern w:val="1"/>
          <w:szCs w:val="18"/>
          <w:lang w:val="es-ES_tradnl" w:eastAsia="ar-SA"/>
        </w:rPr>
        <w:t>Económica</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6799"/>
        <w:gridCol w:w="4065"/>
      </w:tblGrid>
      <w:tr w:rsidR="00F93398" w:rsidRPr="005F7AD7" w14:paraId="68E0CB0E" w14:textId="77777777" w:rsidTr="00C41EFD">
        <w:trPr>
          <w:tblCellSpacing w:w="20" w:type="dxa"/>
        </w:trPr>
        <w:tc>
          <w:tcPr>
            <w:tcW w:w="3113" w:type="pct"/>
            <w:shd w:val="clear" w:color="auto" w:fill="auto"/>
          </w:tcPr>
          <w:p w14:paraId="3CB4B6B2" w14:textId="77777777" w:rsidR="00F93398" w:rsidRPr="005F7AD7"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5F7AD7">
              <w:rPr>
                <w:rFonts w:cs="Arial"/>
                <w:b/>
                <w:sz w:val="16"/>
                <w:szCs w:val="18"/>
              </w:rPr>
              <w:t xml:space="preserve">NOMBRE DEL LICITANTE: </w:t>
            </w:r>
            <w:r w:rsidR="00F93398" w:rsidRPr="005F7AD7">
              <w:rPr>
                <w:rFonts w:cs="Arial"/>
                <w:b/>
                <w:sz w:val="16"/>
                <w:szCs w:val="18"/>
              </w:rPr>
              <w:t>_____________</w:t>
            </w:r>
            <w:r w:rsidRPr="005F7AD7">
              <w:rPr>
                <w:rFonts w:cs="Arial"/>
                <w:b/>
                <w:sz w:val="16"/>
                <w:szCs w:val="18"/>
              </w:rPr>
              <w:t>_______________________________</w:t>
            </w:r>
          </w:p>
          <w:p w14:paraId="7BD1AE64" w14:textId="77777777" w:rsidR="007C3875" w:rsidRPr="005F7AD7"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5F7AD7">
              <w:rPr>
                <w:rFonts w:cs="Arial"/>
                <w:b/>
                <w:sz w:val="16"/>
                <w:szCs w:val="18"/>
              </w:rPr>
              <w:t>NUM. PROVEEDOR IMSS   ____________________________________________</w:t>
            </w:r>
          </w:p>
          <w:p w14:paraId="361C2977" w14:textId="77777777" w:rsidR="007C3875" w:rsidRPr="005F7AD7"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5F7AD7">
              <w:rPr>
                <w:rFonts w:cs="Arial"/>
                <w:b/>
                <w:sz w:val="16"/>
                <w:szCs w:val="18"/>
              </w:rPr>
              <w:t>R.F.C. ________________________________</w:t>
            </w:r>
          </w:p>
          <w:p w14:paraId="716F8CE0" w14:textId="77777777" w:rsidR="00097EB4" w:rsidRPr="005F7AD7" w:rsidRDefault="00097EB4"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5F7AD7">
              <w:rPr>
                <w:rFonts w:cs="Arial"/>
                <w:b/>
                <w:sz w:val="16"/>
                <w:szCs w:val="18"/>
              </w:rPr>
              <w:t>ESTRATIFICACION MIPYME:</w:t>
            </w:r>
          </w:p>
          <w:p w14:paraId="5F7C54A0" w14:textId="77777777" w:rsidR="00097EB4" w:rsidRPr="005F7AD7" w:rsidRDefault="00097EB4"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5F7AD7">
              <w:rPr>
                <w:rFonts w:cs="Arial"/>
                <w:b/>
                <w:sz w:val="16"/>
                <w:szCs w:val="18"/>
                <w:lang w:val="en-US"/>
              </w:rPr>
              <w:t>(  ) Micro   (  )Pequeña   (  ) Mediana   (  ) Grande</w:t>
            </w:r>
          </w:p>
        </w:tc>
        <w:tc>
          <w:tcPr>
            <w:tcW w:w="1832" w:type="pct"/>
            <w:shd w:val="clear" w:color="auto" w:fill="auto"/>
          </w:tcPr>
          <w:p w14:paraId="3FC763A7" w14:textId="77777777" w:rsidR="007C3875" w:rsidRPr="005F7AD7" w:rsidRDefault="007C3875" w:rsidP="007C3875">
            <w:pPr>
              <w:tabs>
                <w:tab w:val="left" w:pos="9876"/>
                <w:tab w:val="left" w:pos="10596"/>
                <w:tab w:val="left" w:pos="11316"/>
                <w:tab w:val="left" w:pos="12036"/>
                <w:tab w:val="left" w:pos="12756"/>
                <w:tab w:val="left" w:pos="13476"/>
                <w:tab w:val="left" w:pos="14196"/>
                <w:tab w:val="left" w:pos="14916"/>
              </w:tabs>
              <w:jc w:val="center"/>
              <w:rPr>
                <w:rFonts w:cs="Arial"/>
                <w:b/>
                <w:sz w:val="16"/>
                <w:szCs w:val="18"/>
              </w:rPr>
            </w:pPr>
            <w:r w:rsidRPr="005F7AD7">
              <w:rPr>
                <w:rFonts w:cs="Arial"/>
                <w:b/>
                <w:sz w:val="16"/>
                <w:szCs w:val="18"/>
              </w:rPr>
              <w:t>FECHA DE PRESENTACIÓN</w:t>
            </w:r>
          </w:p>
          <w:p w14:paraId="5F46DC3A" w14:textId="77777777" w:rsidR="007C3875" w:rsidRPr="005F7AD7" w:rsidRDefault="007C3875" w:rsidP="007C3875">
            <w:pPr>
              <w:tabs>
                <w:tab w:val="left" w:pos="9876"/>
                <w:tab w:val="left" w:pos="10596"/>
                <w:tab w:val="left" w:pos="11316"/>
                <w:tab w:val="left" w:pos="12036"/>
                <w:tab w:val="left" w:pos="12756"/>
                <w:tab w:val="left" w:pos="13476"/>
                <w:tab w:val="left" w:pos="14196"/>
                <w:tab w:val="left" w:pos="14916"/>
              </w:tabs>
              <w:jc w:val="center"/>
              <w:rPr>
                <w:rFonts w:cs="Arial"/>
                <w:b/>
                <w:sz w:val="16"/>
                <w:szCs w:val="18"/>
                <w:lang w:val="en-US"/>
              </w:rPr>
            </w:pPr>
            <w:r w:rsidRPr="005F7AD7">
              <w:rPr>
                <w:rFonts w:cs="Arial"/>
                <w:b/>
                <w:sz w:val="16"/>
                <w:szCs w:val="18"/>
              </w:rPr>
              <w:t>____________________________________</w:t>
            </w:r>
          </w:p>
          <w:p w14:paraId="3C7B7FC0" w14:textId="77777777" w:rsidR="007C3875" w:rsidRPr="005F7AD7" w:rsidRDefault="007C3875" w:rsidP="007C3875">
            <w:pPr>
              <w:tabs>
                <w:tab w:val="left" w:pos="9876"/>
                <w:tab w:val="left" w:pos="10596"/>
                <w:tab w:val="left" w:pos="11316"/>
                <w:tab w:val="left" w:pos="12036"/>
                <w:tab w:val="left" w:pos="12756"/>
                <w:tab w:val="left" w:pos="13476"/>
                <w:tab w:val="left" w:pos="14196"/>
                <w:tab w:val="left" w:pos="14916"/>
              </w:tabs>
              <w:jc w:val="center"/>
              <w:rPr>
                <w:rFonts w:cs="Arial"/>
                <w:b/>
                <w:sz w:val="16"/>
                <w:szCs w:val="18"/>
                <w:lang w:val="en-US"/>
              </w:rPr>
            </w:pPr>
          </w:p>
        </w:tc>
      </w:tr>
      <w:tr w:rsidR="007C3875" w:rsidRPr="005F7AD7" w14:paraId="131F6719" w14:textId="77777777" w:rsidTr="007C3875">
        <w:trPr>
          <w:tblCellSpacing w:w="20" w:type="dxa"/>
        </w:trPr>
        <w:tc>
          <w:tcPr>
            <w:tcW w:w="4963" w:type="pct"/>
            <w:gridSpan w:val="2"/>
            <w:shd w:val="clear" w:color="auto" w:fill="auto"/>
          </w:tcPr>
          <w:p w14:paraId="12DABDEB" w14:textId="77777777" w:rsidR="007C3875" w:rsidRPr="005F7AD7"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5F7AD7">
              <w:rPr>
                <w:rFonts w:cs="Arial"/>
                <w:b/>
                <w:sz w:val="16"/>
                <w:szCs w:val="18"/>
              </w:rPr>
              <w:t>DOMICILIO _________________________________________________________________________</w:t>
            </w:r>
          </w:p>
          <w:p w14:paraId="6CB48E13" w14:textId="77777777" w:rsidR="007C3875" w:rsidRPr="005F7AD7"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5F7AD7">
              <w:rPr>
                <w:rFonts w:cs="Arial"/>
                <w:b/>
                <w:sz w:val="16"/>
                <w:szCs w:val="18"/>
              </w:rPr>
              <w:t xml:space="preserve">                      _________________________________________________________________________</w:t>
            </w:r>
          </w:p>
          <w:p w14:paraId="65BB6776" w14:textId="77777777" w:rsidR="007C3875" w:rsidRPr="005F7AD7" w:rsidRDefault="007C3875" w:rsidP="00F93398">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5F7AD7">
              <w:rPr>
                <w:rFonts w:cs="Arial"/>
                <w:b/>
                <w:sz w:val="16"/>
                <w:szCs w:val="18"/>
              </w:rPr>
              <w:t>TELÉFONO DE CONTACTO __________________________________________________________</w:t>
            </w:r>
          </w:p>
          <w:p w14:paraId="617CFDBF" w14:textId="77777777" w:rsidR="007C3875" w:rsidRPr="005F7AD7" w:rsidRDefault="007C3875" w:rsidP="007C3875">
            <w:pPr>
              <w:tabs>
                <w:tab w:val="left" w:pos="9876"/>
                <w:tab w:val="left" w:pos="10596"/>
                <w:tab w:val="left" w:pos="11316"/>
                <w:tab w:val="left" w:pos="12036"/>
                <w:tab w:val="left" w:pos="12756"/>
                <w:tab w:val="left" w:pos="13476"/>
                <w:tab w:val="left" w:pos="14196"/>
                <w:tab w:val="left" w:pos="14916"/>
              </w:tabs>
              <w:rPr>
                <w:rFonts w:cs="Arial"/>
                <w:b/>
                <w:sz w:val="16"/>
                <w:szCs w:val="18"/>
              </w:rPr>
            </w:pPr>
            <w:r w:rsidRPr="005F7AD7">
              <w:rPr>
                <w:rFonts w:cs="Arial"/>
                <w:b/>
                <w:sz w:val="16"/>
                <w:szCs w:val="18"/>
              </w:rPr>
              <w:t xml:space="preserve">CORREO </w:t>
            </w:r>
            <w:r w:rsidR="00CE1F95" w:rsidRPr="005F7AD7">
              <w:rPr>
                <w:rFonts w:cs="Arial"/>
                <w:b/>
                <w:sz w:val="16"/>
                <w:szCs w:val="18"/>
              </w:rPr>
              <w:t>ELECTRÓNICO</w:t>
            </w:r>
            <w:r w:rsidRPr="005F7AD7">
              <w:rPr>
                <w:rFonts w:cs="Arial"/>
                <w:b/>
                <w:sz w:val="16"/>
                <w:szCs w:val="18"/>
              </w:rPr>
              <w:t>: ____________________________________________________________</w:t>
            </w:r>
          </w:p>
        </w:tc>
      </w:tr>
    </w:tbl>
    <w:p w14:paraId="36C2F456" w14:textId="77777777" w:rsidR="0053565D" w:rsidRPr="005F7AD7" w:rsidRDefault="0053565D" w:rsidP="00DA309B">
      <w:pPr>
        <w:tabs>
          <w:tab w:val="left" w:pos="480"/>
        </w:tabs>
        <w:jc w:val="center"/>
        <w:rPr>
          <w:rFonts w:eastAsia="Times New Roman" w:cs="Arial"/>
          <w:b/>
          <w:bCs/>
          <w:noProof/>
          <w:kern w:val="1"/>
          <w:sz w:val="12"/>
          <w:szCs w:val="18"/>
          <w:lang w:val="es-ES_tradnl" w:eastAsia="ar-SA"/>
        </w:rPr>
      </w:pPr>
      <w:bookmarkStart w:id="217" w:name="_MON_1627823669"/>
      <w:bookmarkEnd w:id="217"/>
    </w:p>
    <w:p w14:paraId="7024614E" w14:textId="7BDC70CE" w:rsidR="00396B8E" w:rsidRPr="005F7AD7" w:rsidRDefault="009E71B2" w:rsidP="00DA309B">
      <w:pPr>
        <w:tabs>
          <w:tab w:val="left" w:pos="480"/>
        </w:tabs>
        <w:jc w:val="center"/>
        <w:rPr>
          <w:rFonts w:cs="Arial"/>
          <w:b/>
          <w:sz w:val="16"/>
          <w:szCs w:val="16"/>
          <w:lang w:val="es-ES" w:eastAsia="es-ES"/>
        </w:rPr>
      </w:pPr>
      <w:r w:rsidRPr="005F7AD7">
        <w:rPr>
          <w:rFonts w:cs="Arial"/>
          <w:b/>
          <w:sz w:val="16"/>
          <w:szCs w:val="16"/>
          <w:lang w:val="es-ES" w:eastAsia="es-ES"/>
        </w:rPr>
        <w:t>MANTENIMIENTO PREVENTIVO PARA SISTEMAS DE GENERADORES DE VAPOR HGR1 Y HGZ3</w:t>
      </w:r>
    </w:p>
    <w:p w14:paraId="3EB5D3EA" w14:textId="1CD1B961" w:rsidR="00BE2E70" w:rsidRPr="005F7AD7" w:rsidRDefault="009B4B1B" w:rsidP="00DA309B">
      <w:pPr>
        <w:tabs>
          <w:tab w:val="left" w:pos="480"/>
        </w:tabs>
        <w:jc w:val="center"/>
        <w:rPr>
          <w:rFonts w:cs="Arial"/>
          <w:b/>
          <w:sz w:val="16"/>
          <w:szCs w:val="16"/>
          <w:lang w:val="es-ES" w:eastAsia="es-ES"/>
        </w:rPr>
      </w:pPr>
      <w:r w:rsidRPr="005F7AD7">
        <w:rPr>
          <w:rFonts w:cs="Arial"/>
          <w:b/>
          <w:sz w:val="16"/>
          <w:szCs w:val="16"/>
          <w:lang w:val="es-ES" w:eastAsia="es-ES"/>
        </w:rPr>
        <w:t>LA-50-GYR-050GYR075-N-6-2025</w:t>
      </w:r>
    </w:p>
    <w:p w14:paraId="608F851B" w14:textId="77777777" w:rsidR="00EF0EBD" w:rsidRPr="005F7AD7" w:rsidRDefault="00EF0EBD" w:rsidP="00AF0389">
      <w:pPr>
        <w:tabs>
          <w:tab w:val="left" w:pos="480"/>
        </w:tabs>
        <w:rPr>
          <w:rFonts w:eastAsia="Times New Roman" w:cs="Arial"/>
          <w:bCs/>
          <w:noProof/>
          <w:kern w:val="1"/>
          <w:sz w:val="12"/>
          <w:szCs w:val="18"/>
          <w:lang w:val="es-ES_tradnl" w:eastAsia="ar-SA"/>
        </w:rPr>
      </w:pPr>
    </w:p>
    <w:tbl>
      <w:tblPr>
        <w:tblW w:w="5000" w:type="pct"/>
        <w:tblCellMar>
          <w:left w:w="70" w:type="dxa"/>
          <w:right w:w="70" w:type="dxa"/>
        </w:tblCellMar>
        <w:tblLook w:val="04A0" w:firstRow="1" w:lastRow="0" w:firstColumn="1" w:lastColumn="0" w:noHBand="0" w:noVBand="1"/>
      </w:tblPr>
      <w:tblGrid>
        <w:gridCol w:w="1502"/>
        <w:gridCol w:w="2770"/>
        <w:gridCol w:w="1179"/>
        <w:gridCol w:w="1290"/>
        <w:gridCol w:w="795"/>
        <w:gridCol w:w="805"/>
        <w:gridCol w:w="861"/>
        <w:gridCol w:w="740"/>
        <w:gridCol w:w="736"/>
      </w:tblGrid>
      <w:tr w:rsidR="00FA2C9B" w:rsidRPr="005F7AD7" w14:paraId="540D3460" w14:textId="77777777" w:rsidTr="00FA2C9B">
        <w:trPr>
          <w:trHeight w:val="20"/>
        </w:trPr>
        <w:tc>
          <w:tcPr>
            <w:tcW w:w="697" w:type="pct"/>
            <w:tcBorders>
              <w:top w:val="single" w:sz="4" w:space="0" w:color="FFFFFF"/>
              <w:left w:val="single" w:sz="4" w:space="0" w:color="FFFFFF"/>
              <w:bottom w:val="nil"/>
              <w:right w:val="single" w:sz="4" w:space="0" w:color="FFFFFF"/>
            </w:tcBorders>
            <w:shd w:val="clear" w:color="000000" w:fill="006600"/>
            <w:vAlign w:val="center"/>
            <w:hideMark/>
          </w:tcPr>
          <w:p w14:paraId="0634A66C" w14:textId="77777777" w:rsidR="00FA2C9B" w:rsidRPr="005F7AD7" w:rsidRDefault="00FA2C9B" w:rsidP="00FA2C9B">
            <w:pPr>
              <w:jc w:val="left"/>
              <w:rPr>
                <w:rFonts w:eastAsia="Times New Roman" w:cs="Calibri"/>
                <w:b/>
                <w:bCs/>
                <w:color w:val="FFFFFF"/>
                <w:sz w:val="16"/>
                <w:szCs w:val="20"/>
                <w:lang w:eastAsia="es-MX"/>
              </w:rPr>
            </w:pPr>
            <w:r w:rsidRPr="005F7AD7">
              <w:rPr>
                <w:rFonts w:eastAsia="Times New Roman" w:cs="Calibri"/>
                <w:b/>
                <w:bCs/>
                <w:color w:val="FFFFFF"/>
                <w:sz w:val="16"/>
                <w:szCs w:val="20"/>
                <w:lang w:eastAsia="es-MX"/>
              </w:rPr>
              <w:t xml:space="preserve">PARTIDA </w:t>
            </w:r>
          </w:p>
        </w:tc>
        <w:tc>
          <w:tcPr>
            <w:tcW w:w="1298" w:type="pct"/>
            <w:tcBorders>
              <w:top w:val="single" w:sz="4" w:space="0" w:color="FFFFFF"/>
              <w:left w:val="nil"/>
              <w:bottom w:val="nil"/>
              <w:right w:val="single" w:sz="4" w:space="0" w:color="FFFFFF"/>
            </w:tcBorders>
            <w:shd w:val="clear" w:color="000000" w:fill="006600"/>
            <w:vAlign w:val="center"/>
            <w:hideMark/>
          </w:tcPr>
          <w:p w14:paraId="2CE11FED" w14:textId="77777777" w:rsidR="00FA2C9B" w:rsidRPr="005F7AD7" w:rsidRDefault="00FA2C9B" w:rsidP="00FA2C9B">
            <w:pPr>
              <w:jc w:val="center"/>
              <w:rPr>
                <w:rFonts w:eastAsia="Times New Roman" w:cs="Calibri"/>
                <w:b/>
                <w:bCs/>
                <w:color w:val="FFFFFF"/>
                <w:sz w:val="16"/>
                <w:szCs w:val="20"/>
                <w:lang w:eastAsia="es-MX"/>
              </w:rPr>
            </w:pPr>
            <w:r w:rsidRPr="005F7AD7">
              <w:rPr>
                <w:rFonts w:eastAsia="Times New Roman" w:cs="Calibri"/>
                <w:b/>
                <w:bCs/>
                <w:color w:val="FFFFFF"/>
                <w:sz w:val="16"/>
                <w:szCs w:val="20"/>
                <w:lang w:eastAsia="es-MX"/>
              </w:rPr>
              <w:t>DESCRIPCIÓN</w:t>
            </w:r>
          </w:p>
        </w:tc>
        <w:tc>
          <w:tcPr>
            <w:tcW w:w="553" w:type="pct"/>
            <w:tcBorders>
              <w:top w:val="single" w:sz="4" w:space="0" w:color="FFFFFF"/>
              <w:left w:val="nil"/>
              <w:bottom w:val="nil"/>
              <w:right w:val="single" w:sz="4" w:space="0" w:color="FFFFFF"/>
            </w:tcBorders>
            <w:shd w:val="clear" w:color="000000" w:fill="006600"/>
            <w:vAlign w:val="center"/>
            <w:hideMark/>
          </w:tcPr>
          <w:p w14:paraId="5392A4C2" w14:textId="77777777" w:rsidR="00FA2C9B" w:rsidRPr="005F7AD7" w:rsidRDefault="00FA2C9B" w:rsidP="00FA2C9B">
            <w:pPr>
              <w:jc w:val="center"/>
              <w:rPr>
                <w:rFonts w:eastAsia="Times New Roman" w:cs="Calibri"/>
                <w:b/>
                <w:bCs/>
                <w:color w:val="FFFFFF"/>
                <w:sz w:val="16"/>
                <w:szCs w:val="20"/>
                <w:lang w:eastAsia="es-MX"/>
              </w:rPr>
            </w:pPr>
            <w:r w:rsidRPr="005F7AD7">
              <w:rPr>
                <w:rFonts w:eastAsia="Times New Roman" w:cs="Calibri"/>
                <w:b/>
                <w:bCs/>
                <w:color w:val="FFFFFF"/>
                <w:sz w:val="16"/>
                <w:szCs w:val="20"/>
                <w:lang w:eastAsia="es-MX"/>
              </w:rPr>
              <w:t>Lugar de Servicio</w:t>
            </w:r>
          </w:p>
        </w:tc>
        <w:tc>
          <w:tcPr>
            <w:tcW w:w="605" w:type="pct"/>
            <w:tcBorders>
              <w:top w:val="single" w:sz="4" w:space="0" w:color="FFFFFF"/>
              <w:left w:val="nil"/>
              <w:bottom w:val="nil"/>
              <w:right w:val="single" w:sz="4" w:space="0" w:color="FFFFFF"/>
            </w:tcBorders>
            <w:shd w:val="clear" w:color="000000" w:fill="006600"/>
            <w:vAlign w:val="center"/>
            <w:hideMark/>
          </w:tcPr>
          <w:p w14:paraId="3BC78244" w14:textId="77777777" w:rsidR="00FA2C9B" w:rsidRPr="005F7AD7" w:rsidRDefault="00FA2C9B" w:rsidP="00FA2C9B">
            <w:pPr>
              <w:jc w:val="center"/>
              <w:rPr>
                <w:rFonts w:eastAsia="Times New Roman" w:cs="Calibri"/>
                <w:b/>
                <w:bCs/>
                <w:color w:val="FFFFFF"/>
                <w:sz w:val="16"/>
                <w:szCs w:val="20"/>
                <w:lang w:eastAsia="es-MX"/>
              </w:rPr>
            </w:pPr>
            <w:r w:rsidRPr="005F7AD7">
              <w:rPr>
                <w:rFonts w:eastAsia="Times New Roman" w:cs="Calibri"/>
                <w:b/>
                <w:bCs/>
                <w:color w:val="FFFFFF"/>
                <w:sz w:val="16"/>
                <w:szCs w:val="20"/>
                <w:lang w:eastAsia="es-MX"/>
              </w:rPr>
              <w:t>UNIDAD DE MEDIDA</w:t>
            </w:r>
          </w:p>
        </w:tc>
        <w:tc>
          <w:tcPr>
            <w:tcW w:w="373" w:type="pct"/>
            <w:tcBorders>
              <w:top w:val="single" w:sz="4" w:space="0" w:color="FFFFFF"/>
              <w:left w:val="nil"/>
              <w:bottom w:val="nil"/>
              <w:right w:val="single" w:sz="4" w:space="0" w:color="FFFFFF"/>
            </w:tcBorders>
            <w:shd w:val="clear" w:color="000000" w:fill="006600"/>
            <w:vAlign w:val="center"/>
            <w:hideMark/>
          </w:tcPr>
          <w:p w14:paraId="6FDD31BC" w14:textId="77777777" w:rsidR="00FA2C9B" w:rsidRPr="005F7AD7" w:rsidRDefault="00FA2C9B" w:rsidP="00FA2C9B">
            <w:pPr>
              <w:jc w:val="center"/>
              <w:rPr>
                <w:rFonts w:eastAsia="Times New Roman" w:cs="Calibri"/>
                <w:b/>
                <w:bCs/>
                <w:color w:val="FFFFFF"/>
                <w:sz w:val="16"/>
                <w:szCs w:val="20"/>
                <w:lang w:eastAsia="es-MX"/>
              </w:rPr>
            </w:pPr>
            <w:r w:rsidRPr="005F7AD7">
              <w:rPr>
                <w:rFonts w:eastAsia="Times New Roman" w:cs="Calibri"/>
                <w:b/>
                <w:bCs/>
                <w:color w:val="FFFFFF"/>
                <w:sz w:val="16"/>
                <w:szCs w:val="20"/>
                <w:lang w:eastAsia="es-MX"/>
              </w:rPr>
              <w:t>Servicios Mínimos</w:t>
            </w:r>
          </w:p>
        </w:tc>
        <w:tc>
          <w:tcPr>
            <w:tcW w:w="378" w:type="pct"/>
            <w:tcBorders>
              <w:top w:val="single" w:sz="4" w:space="0" w:color="FFFFFF"/>
              <w:left w:val="nil"/>
              <w:bottom w:val="nil"/>
              <w:right w:val="single" w:sz="4" w:space="0" w:color="FFFFFF"/>
            </w:tcBorders>
            <w:shd w:val="clear" w:color="000000" w:fill="006600"/>
            <w:vAlign w:val="center"/>
            <w:hideMark/>
          </w:tcPr>
          <w:p w14:paraId="13C9DAA2" w14:textId="77777777" w:rsidR="00FA2C9B" w:rsidRPr="005F7AD7" w:rsidRDefault="00FA2C9B" w:rsidP="00FA2C9B">
            <w:pPr>
              <w:jc w:val="center"/>
              <w:rPr>
                <w:rFonts w:eastAsia="Times New Roman" w:cs="Calibri"/>
                <w:b/>
                <w:bCs/>
                <w:color w:val="FFFFFF"/>
                <w:sz w:val="16"/>
                <w:szCs w:val="20"/>
                <w:lang w:eastAsia="es-MX"/>
              </w:rPr>
            </w:pPr>
            <w:r w:rsidRPr="005F7AD7">
              <w:rPr>
                <w:rFonts w:eastAsia="Times New Roman" w:cs="Calibri"/>
                <w:b/>
                <w:bCs/>
                <w:color w:val="FFFFFF"/>
                <w:sz w:val="16"/>
                <w:szCs w:val="20"/>
                <w:lang w:eastAsia="es-MX"/>
              </w:rPr>
              <w:t>Servicios Máximos</w:t>
            </w:r>
          </w:p>
        </w:tc>
        <w:tc>
          <w:tcPr>
            <w:tcW w:w="404" w:type="pct"/>
            <w:tcBorders>
              <w:top w:val="single" w:sz="4" w:space="0" w:color="FFFFFF"/>
              <w:left w:val="nil"/>
              <w:bottom w:val="nil"/>
              <w:right w:val="single" w:sz="4" w:space="0" w:color="FFFFFF"/>
            </w:tcBorders>
            <w:shd w:val="clear" w:color="000000" w:fill="006600"/>
            <w:vAlign w:val="center"/>
            <w:hideMark/>
          </w:tcPr>
          <w:p w14:paraId="41D52A87" w14:textId="77777777" w:rsidR="00FA2C9B" w:rsidRPr="005F7AD7" w:rsidRDefault="00FA2C9B" w:rsidP="00FA2C9B">
            <w:pPr>
              <w:jc w:val="center"/>
              <w:rPr>
                <w:rFonts w:eastAsia="Times New Roman" w:cs="Calibri"/>
                <w:b/>
                <w:bCs/>
                <w:color w:val="FFFFFF"/>
                <w:sz w:val="16"/>
                <w:szCs w:val="20"/>
                <w:lang w:eastAsia="es-MX"/>
              </w:rPr>
            </w:pPr>
            <w:r w:rsidRPr="005F7AD7">
              <w:rPr>
                <w:rFonts w:eastAsia="Times New Roman" w:cs="Calibri"/>
                <w:b/>
                <w:bCs/>
                <w:color w:val="FFFFFF"/>
                <w:sz w:val="16"/>
                <w:szCs w:val="20"/>
                <w:lang w:eastAsia="es-MX"/>
              </w:rPr>
              <w:t>Precio Unitario sin I.V.A.</w:t>
            </w:r>
          </w:p>
        </w:tc>
        <w:tc>
          <w:tcPr>
            <w:tcW w:w="347" w:type="pct"/>
            <w:tcBorders>
              <w:top w:val="single" w:sz="4" w:space="0" w:color="FFFFFF"/>
              <w:left w:val="nil"/>
              <w:bottom w:val="nil"/>
              <w:right w:val="single" w:sz="4" w:space="0" w:color="FFFFFF"/>
            </w:tcBorders>
            <w:shd w:val="clear" w:color="000000" w:fill="006600"/>
            <w:vAlign w:val="center"/>
            <w:hideMark/>
          </w:tcPr>
          <w:p w14:paraId="29CD674B" w14:textId="77777777" w:rsidR="00FA2C9B" w:rsidRPr="005F7AD7" w:rsidRDefault="00FA2C9B" w:rsidP="00FA2C9B">
            <w:pPr>
              <w:jc w:val="center"/>
              <w:rPr>
                <w:rFonts w:eastAsia="Times New Roman" w:cs="Calibri"/>
                <w:b/>
                <w:bCs/>
                <w:color w:val="FFFFFF"/>
                <w:sz w:val="16"/>
                <w:szCs w:val="20"/>
                <w:lang w:eastAsia="es-MX"/>
              </w:rPr>
            </w:pPr>
            <w:r w:rsidRPr="005F7AD7">
              <w:rPr>
                <w:rFonts w:eastAsia="Times New Roman" w:cs="Calibri"/>
                <w:b/>
                <w:bCs/>
                <w:color w:val="FFFFFF"/>
                <w:sz w:val="16"/>
                <w:szCs w:val="20"/>
                <w:lang w:eastAsia="es-MX"/>
              </w:rPr>
              <w:t xml:space="preserve">Importe Minimo sin I.V.A. </w:t>
            </w:r>
          </w:p>
        </w:tc>
        <w:tc>
          <w:tcPr>
            <w:tcW w:w="346" w:type="pct"/>
            <w:tcBorders>
              <w:top w:val="single" w:sz="4" w:space="0" w:color="FFFFFF"/>
              <w:left w:val="nil"/>
              <w:bottom w:val="nil"/>
              <w:right w:val="nil"/>
            </w:tcBorders>
            <w:shd w:val="clear" w:color="000000" w:fill="006600"/>
            <w:vAlign w:val="center"/>
            <w:hideMark/>
          </w:tcPr>
          <w:p w14:paraId="48007173" w14:textId="77777777" w:rsidR="00FA2C9B" w:rsidRPr="005F7AD7" w:rsidRDefault="00FA2C9B" w:rsidP="00FA2C9B">
            <w:pPr>
              <w:jc w:val="center"/>
              <w:rPr>
                <w:rFonts w:eastAsia="Times New Roman" w:cs="Calibri"/>
                <w:b/>
                <w:bCs/>
                <w:color w:val="FFFFFF"/>
                <w:sz w:val="16"/>
                <w:szCs w:val="20"/>
                <w:lang w:eastAsia="es-MX"/>
              </w:rPr>
            </w:pPr>
            <w:r w:rsidRPr="005F7AD7">
              <w:rPr>
                <w:rFonts w:eastAsia="Times New Roman" w:cs="Calibri"/>
                <w:b/>
                <w:bCs/>
                <w:color w:val="FFFFFF"/>
                <w:sz w:val="16"/>
                <w:szCs w:val="20"/>
                <w:lang w:eastAsia="es-MX"/>
              </w:rPr>
              <w:t xml:space="preserve">Importe Maximo sin I.V.A. </w:t>
            </w:r>
          </w:p>
        </w:tc>
      </w:tr>
      <w:tr w:rsidR="00FA2C9B" w:rsidRPr="005F7AD7" w14:paraId="1ED47E81" w14:textId="77777777" w:rsidTr="004625A8">
        <w:trPr>
          <w:trHeight w:val="2070"/>
        </w:trPr>
        <w:tc>
          <w:tcPr>
            <w:tcW w:w="697" w:type="pct"/>
            <w:vMerge w:val="restart"/>
            <w:tcBorders>
              <w:top w:val="single" w:sz="4" w:space="0" w:color="auto"/>
              <w:left w:val="single" w:sz="4" w:space="0" w:color="auto"/>
              <w:bottom w:val="nil"/>
              <w:right w:val="single" w:sz="4" w:space="0" w:color="auto"/>
            </w:tcBorders>
            <w:shd w:val="clear" w:color="000000" w:fill="D8E4BC"/>
            <w:vAlign w:val="center"/>
            <w:hideMark/>
          </w:tcPr>
          <w:p w14:paraId="199F1A6C" w14:textId="77777777" w:rsidR="00FA2C9B" w:rsidRPr="005F7AD7" w:rsidRDefault="00FA2C9B" w:rsidP="00FA2C9B">
            <w:pPr>
              <w:jc w:val="center"/>
              <w:rPr>
                <w:rFonts w:eastAsia="Times New Roman" w:cs="Calibri"/>
                <w:b/>
                <w:bCs/>
                <w:sz w:val="16"/>
                <w:szCs w:val="20"/>
                <w:lang w:eastAsia="es-MX"/>
              </w:rPr>
            </w:pPr>
            <w:r w:rsidRPr="005F7AD7">
              <w:rPr>
                <w:rFonts w:eastAsia="Times New Roman" w:cs="Calibri"/>
                <w:b/>
                <w:bCs/>
                <w:sz w:val="16"/>
                <w:szCs w:val="20"/>
                <w:lang w:eastAsia="es-MX"/>
              </w:rPr>
              <w:t>“MANTENIMIENTO PREVENTIVO PARA SISTEMAS DE GENERADORES DE VAPOR HGR1 y HGZ3”.</w:t>
            </w:r>
          </w:p>
        </w:tc>
        <w:tc>
          <w:tcPr>
            <w:tcW w:w="1298" w:type="pct"/>
            <w:vMerge w:val="restart"/>
            <w:tcBorders>
              <w:top w:val="single" w:sz="4" w:space="0" w:color="auto"/>
              <w:left w:val="single" w:sz="4" w:space="0" w:color="auto"/>
              <w:bottom w:val="single" w:sz="4" w:space="0" w:color="000000"/>
              <w:right w:val="single" w:sz="4" w:space="0" w:color="auto"/>
            </w:tcBorders>
            <w:shd w:val="clear" w:color="000000" w:fill="D8E4BC"/>
            <w:vAlign w:val="center"/>
            <w:hideMark/>
          </w:tcPr>
          <w:p w14:paraId="07C56905" w14:textId="77777777" w:rsidR="00FA2C9B" w:rsidRPr="005F7AD7" w:rsidRDefault="00FA2C9B" w:rsidP="00FA2C9B">
            <w:pPr>
              <w:jc w:val="center"/>
              <w:rPr>
                <w:rFonts w:eastAsia="Times New Roman" w:cs="Calibri"/>
                <w:b/>
                <w:bCs/>
                <w:sz w:val="16"/>
                <w:szCs w:val="20"/>
                <w:lang w:eastAsia="es-MX"/>
              </w:rPr>
            </w:pPr>
            <w:r w:rsidRPr="005F7AD7">
              <w:rPr>
                <w:rFonts w:eastAsia="Times New Roman" w:cs="Calibri"/>
                <w:b/>
                <w:bCs/>
                <w:sz w:val="16"/>
                <w:szCs w:val="20"/>
                <w:lang w:eastAsia="es-MX"/>
              </w:rPr>
              <w:t>MANTENIMIENTO PREVENTIVO A GENERADORES DE VAPOR, INCLUYE: Visita semanal, entrega de producto, dosificación, análisis físico-químico, bomba dosificadora, determinación de hierro, productos de apoyo, reactivos de laboratorio, capacitación, programas de purgas, producto Químico para desincrustar minerales de tubería, Sal de grano lavado, Hipoclorito de sodio, Tiras reactivas para medición de PH, ortotolidina, ericromo negro, ácido sulfúrico 0.02 N, almidón diluido, molibdato de amonio para sílice, sulfito de sodio al 16%, ácido clorhídrico grado reactivo al 38%, buffer para determinar dureza de agua, ácido clorhídrico grado reactivo 0.24 N.</w:t>
            </w:r>
          </w:p>
        </w:tc>
        <w:tc>
          <w:tcPr>
            <w:tcW w:w="553" w:type="pct"/>
            <w:tcBorders>
              <w:top w:val="single" w:sz="4" w:space="0" w:color="auto"/>
              <w:left w:val="nil"/>
              <w:bottom w:val="single" w:sz="4" w:space="0" w:color="auto"/>
              <w:right w:val="single" w:sz="4" w:space="0" w:color="auto"/>
            </w:tcBorders>
            <w:shd w:val="clear" w:color="000000" w:fill="D8E4BC"/>
            <w:vAlign w:val="center"/>
            <w:hideMark/>
          </w:tcPr>
          <w:p w14:paraId="3B5A98BE" w14:textId="77777777" w:rsidR="00FA2C9B" w:rsidRPr="005F7AD7" w:rsidRDefault="00FA2C9B" w:rsidP="00FA2C9B">
            <w:pPr>
              <w:jc w:val="center"/>
              <w:rPr>
                <w:rFonts w:eastAsia="Times New Roman" w:cs="Calibri"/>
                <w:sz w:val="16"/>
                <w:szCs w:val="20"/>
                <w:lang w:eastAsia="es-MX"/>
              </w:rPr>
            </w:pPr>
            <w:r w:rsidRPr="005F7AD7">
              <w:rPr>
                <w:rFonts w:eastAsia="Times New Roman" w:cs="Calibri"/>
                <w:sz w:val="16"/>
                <w:szCs w:val="20"/>
                <w:lang w:eastAsia="es-MX"/>
              </w:rPr>
              <w:t>HGR01</w:t>
            </w:r>
          </w:p>
        </w:tc>
        <w:tc>
          <w:tcPr>
            <w:tcW w:w="605" w:type="pct"/>
            <w:tcBorders>
              <w:top w:val="single" w:sz="4" w:space="0" w:color="auto"/>
              <w:left w:val="nil"/>
              <w:bottom w:val="single" w:sz="4" w:space="0" w:color="auto"/>
              <w:right w:val="single" w:sz="4" w:space="0" w:color="auto"/>
            </w:tcBorders>
            <w:shd w:val="clear" w:color="000000" w:fill="D8E4BC"/>
            <w:vAlign w:val="center"/>
            <w:hideMark/>
          </w:tcPr>
          <w:p w14:paraId="1DA28625" w14:textId="77777777" w:rsidR="00FA2C9B" w:rsidRPr="005F7AD7" w:rsidRDefault="00FA2C9B" w:rsidP="00FA2C9B">
            <w:pPr>
              <w:jc w:val="center"/>
              <w:rPr>
                <w:rFonts w:eastAsia="Times New Roman" w:cs="Calibri"/>
                <w:sz w:val="16"/>
                <w:szCs w:val="20"/>
                <w:lang w:eastAsia="es-MX"/>
              </w:rPr>
            </w:pPr>
            <w:r w:rsidRPr="005F7AD7">
              <w:rPr>
                <w:rFonts w:eastAsia="Times New Roman" w:cs="Calibri"/>
                <w:sz w:val="16"/>
                <w:szCs w:val="20"/>
                <w:lang w:eastAsia="es-MX"/>
              </w:rPr>
              <w:t>SERVICIO</w:t>
            </w:r>
          </w:p>
        </w:tc>
        <w:tc>
          <w:tcPr>
            <w:tcW w:w="373" w:type="pct"/>
            <w:tcBorders>
              <w:top w:val="single" w:sz="4" w:space="0" w:color="auto"/>
              <w:left w:val="nil"/>
              <w:bottom w:val="single" w:sz="4" w:space="0" w:color="auto"/>
              <w:right w:val="single" w:sz="4" w:space="0" w:color="auto"/>
            </w:tcBorders>
            <w:shd w:val="clear" w:color="000000" w:fill="D8E4BC"/>
            <w:vAlign w:val="center"/>
            <w:hideMark/>
          </w:tcPr>
          <w:p w14:paraId="7F00FA1A" w14:textId="77777777" w:rsidR="00FA2C9B" w:rsidRPr="005F7AD7" w:rsidRDefault="00FA2C9B" w:rsidP="00FA2C9B">
            <w:pPr>
              <w:jc w:val="center"/>
              <w:rPr>
                <w:rFonts w:eastAsia="Times New Roman" w:cs="Calibri"/>
                <w:sz w:val="16"/>
                <w:szCs w:val="20"/>
                <w:lang w:eastAsia="es-MX"/>
              </w:rPr>
            </w:pPr>
            <w:r w:rsidRPr="005F7AD7">
              <w:rPr>
                <w:rFonts w:eastAsia="Times New Roman" w:cs="Calibri"/>
                <w:sz w:val="16"/>
                <w:szCs w:val="20"/>
                <w:lang w:eastAsia="es-MX"/>
              </w:rPr>
              <w:t>5</w:t>
            </w:r>
          </w:p>
        </w:tc>
        <w:tc>
          <w:tcPr>
            <w:tcW w:w="378" w:type="pct"/>
            <w:tcBorders>
              <w:top w:val="single" w:sz="4" w:space="0" w:color="auto"/>
              <w:left w:val="nil"/>
              <w:bottom w:val="single" w:sz="4" w:space="0" w:color="auto"/>
              <w:right w:val="single" w:sz="4" w:space="0" w:color="auto"/>
            </w:tcBorders>
            <w:shd w:val="clear" w:color="000000" w:fill="D8E4BC"/>
            <w:vAlign w:val="center"/>
            <w:hideMark/>
          </w:tcPr>
          <w:p w14:paraId="6387AE48" w14:textId="77777777" w:rsidR="00FA2C9B" w:rsidRPr="005F7AD7" w:rsidRDefault="00FA2C9B" w:rsidP="00FA2C9B">
            <w:pPr>
              <w:jc w:val="center"/>
              <w:rPr>
                <w:rFonts w:eastAsia="Times New Roman" w:cs="Calibri"/>
                <w:sz w:val="16"/>
                <w:szCs w:val="20"/>
                <w:lang w:eastAsia="es-MX"/>
              </w:rPr>
            </w:pPr>
            <w:r w:rsidRPr="005F7AD7">
              <w:rPr>
                <w:rFonts w:eastAsia="Times New Roman" w:cs="Calibri"/>
                <w:sz w:val="16"/>
                <w:szCs w:val="20"/>
                <w:lang w:eastAsia="es-MX"/>
              </w:rPr>
              <w:t>12</w:t>
            </w:r>
          </w:p>
        </w:tc>
        <w:tc>
          <w:tcPr>
            <w:tcW w:w="404" w:type="pct"/>
            <w:tcBorders>
              <w:top w:val="single" w:sz="4" w:space="0" w:color="auto"/>
              <w:left w:val="nil"/>
              <w:bottom w:val="single" w:sz="4" w:space="0" w:color="auto"/>
              <w:right w:val="single" w:sz="4" w:space="0" w:color="auto"/>
            </w:tcBorders>
            <w:shd w:val="clear" w:color="auto" w:fill="auto"/>
            <w:vAlign w:val="center"/>
          </w:tcPr>
          <w:p w14:paraId="6735DD4A" w14:textId="45055B1E" w:rsidR="00FA2C9B" w:rsidRPr="005F7AD7" w:rsidRDefault="00FA2C9B" w:rsidP="00FA2C9B">
            <w:pPr>
              <w:jc w:val="left"/>
              <w:rPr>
                <w:rFonts w:eastAsia="Times New Roman" w:cs="Calibri"/>
                <w:sz w:val="16"/>
                <w:szCs w:val="20"/>
                <w:lang w:eastAsia="es-MX"/>
              </w:rPr>
            </w:pPr>
          </w:p>
        </w:tc>
        <w:tc>
          <w:tcPr>
            <w:tcW w:w="347" w:type="pct"/>
            <w:tcBorders>
              <w:top w:val="single" w:sz="4" w:space="0" w:color="auto"/>
              <w:left w:val="nil"/>
              <w:bottom w:val="single" w:sz="4" w:space="0" w:color="auto"/>
              <w:right w:val="single" w:sz="4" w:space="0" w:color="auto"/>
            </w:tcBorders>
            <w:shd w:val="clear" w:color="000000" w:fill="D8E4BC"/>
            <w:vAlign w:val="center"/>
            <w:hideMark/>
          </w:tcPr>
          <w:p w14:paraId="1877579F"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c>
          <w:tcPr>
            <w:tcW w:w="346" w:type="pct"/>
            <w:tcBorders>
              <w:top w:val="single" w:sz="4" w:space="0" w:color="auto"/>
              <w:left w:val="nil"/>
              <w:bottom w:val="single" w:sz="4" w:space="0" w:color="auto"/>
              <w:right w:val="nil"/>
            </w:tcBorders>
            <w:shd w:val="clear" w:color="000000" w:fill="D8E4BC"/>
            <w:vAlign w:val="center"/>
            <w:hideMark/>
          </w:tcPr>
          <w:p w14:paraId="35692C47"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r>
      <w:tr w:rsidR="00FA2C9B" w:rsidRPr="005F7AD7" w14:paraId="2B778DAF" w14:textId="77777777" w:rsidTr="004625A8">
        <w:trPr>
          <w:trHeight w:val="2070"/>
        </w:trPr>
        <w:tc>
          <w:tcPr>
            <w:tcW w:w="697" w:type="pct"/>
            <w:vMerge/>
            <w:tcBorders>
              <w:top w:val="single" w:sz="4" w:space="0" w:color="auto"/>
              <w:left w:val="single" w:sz="4" w:space="0" w:color="auto"/>
              <w:bottom w:val="nil"/>
              <w:right w:val="single" w:sz="4" w:space="0" w:color="auto"/>
            </w:tcBorders>
            <w:vAlign w:val="center"/>
            <w:hideMark/>
          </w:tcPr>
          <w:p w14:paraId="5905E51E" w14:textId="77777777" w:rsidR="00FA2C9B" w:rsidRPr="005F7AD7" w:rsidRDefault="00FA2C9B" w:rsidP="00FA2C9B">
            <w:pPr>
              <w:jc w:val="left"/>
              <w:rPr>
                <w:rFonts w:eastAsia="Times New Roman" w:cs="Calibri"/>
                <w:b/>
                <w:bCs/>
                <w:sz w:val="16"/>
                <w:szCs w:val="20"/>
                <w:lang w:eastAsia="es-MX"/>
              </w:rPr>
            </w:pPr>
          </w:p>
        </w:tc>
        <w:tc>
          <w:tcPr>
            <w:tcW w:w="1298" w:type="pct"/>
            <w:vMerge/>
            <w:tcBorders>
              <w:top w:val="single" w:sz="4" w:space="0" w:color="auto"/>
              <w:left w:val="single" w:sz="4" w:space="0" w:color="auto"/>
              <w:bottom w:val="single" w:sz="4" w:space="0" w:color="000000"/>
              <w:right w:val="single" w:sz="4" w:space="0" w:color="auto"/>
            </w:tcBorders>
            <w:vAlign w:val="center"/>
            <w:hideMark/>
          </w:tcPr>
          <w:p w14:paraId="523389F6" w14:textId="77777777" w:rsidR="00FA2C9B" w:rsidRPr="005F7AD7" w:rsidRDefault="00FA2C9B" w:rsidP="00FA2C9B">
            <w:pPr>
              <w:jc w:val="left"/>
              <w:rPr>
                <w:rFonts w:eastAsia="Times New Roman" w:cs="Calibri"/>
                <w:b/>
                <w:bCs/>
                <w:sz w:val="16"/>
                <w:szCs w:val="20"/>
                <w:lang w:eastAsia="es-MX"/>
              </w:rPr>
            </w:pPr>
          </w:p>
        </w:tc>
        <w:tc>
          <w:tcPr>
            <w:tcW w:w="553" w:type="pct"/>
            <w:tcBorders>
              <w:top w:val="nil"/>
              <w:left w:val="nil"/>
              <w:bottom w:val="single" w:sz="4" w:space="0" w:color="auto"/>
              <w:right w:val="single" w:sz="4" w:space="0" w:color="auto"/>
            </w:tcBorders>
            <w:shd w:val="clear" w:color="000000" w:fill="D8E4BC"/>
            <w:vAlign w:val="center"/>
            <w:hideMark/>
          </w:tcPr>
          <w:p w14:paraId="1E4088F2" w14:textId="77777777" w:rsidR="00FA2C9B" w:rsidRPr="005F7AD7" w:rsidRDefault="00FA2C9B" w:rsidP="00FA2C9B">
            <w:pPr>
              <w:jc w:val="center"/>
              <w:rPr>
                <w:rFonts w:eastAsia="Times New Roman" w:cs="Calibri"/>
                <w:sz w:val="16"/>
                <w:szCs w:val="20"/>
                <w:lang w:eastAsia="es-MX"/>
              </w:rPr>
            </w:pPr>
            <w:r w:rsidRPr="005F7AD7">
              <w:rPr>
                <w:rFonts w:eastAsia="Times New Roman" w:cs="Calibri"/>
                <w:sz w:val="16"/>
                <w:szCs w:val="20"/>
                <w:lang w:eastAsia="es-MX"/>
              </w:rPr>
              <w:t>HGZ03</w:t>
            </w:r>
          </w:p>
        </w:tc>
        <w:tc>
          <w:tcPr>
            <w:tcW w:w="605" w:type="pct"/>
            <w:tcBorders>
              <w:top w:val="nil"/>
              <w:left w:val="nil"/>
              <w:bottom w:val="single" w:sz="4" w:space="0" w:color="auto"/>
              <w:right w:val="single" w:sz="4" w:space="0" w:color="auto"/>
            </w:tcBorders>
            <w:shd w:val="clear" w:color="000000" w:fill="D8E4BC"/>
            <w:vAlign w:val="center"/>
            <w:hideMark/>
          </w:tcPr>
          <w:p w14:paraId="2CD278F1" w14:textId="77777777" w:rsidR="00FA2C9B" w:rsidRPr="005F7AD7" w:rsidRDefault="00FA2C9B" w:rsidP="00FA2C9B">
            <w:pPr>
              <w:jc w:val="center"/>
              <w:rPr>
                <w:rFonts w:eastAsia="Times New Roman" w:cs="Calibri"/>
                <w:sz w:val="16"/>
                <w:szCs w:val="20"/>
                <w:lang w:eastAsia="es-MX"/>
              </w:rPr>
            </w:pPr>
            <w:r w:rsidRPr="005F7AD7">
              <w:rPr>
                <w:rFonts w:eastAsia="Times New Roman" w:cs="Calibri"/>
                <w:sz w:val="16"/>
                <w:szCs w:val="20"/>
                <w:lang w:eastAsia="es-MX"/>
              </w:rPr>
              <w:t>SERVICIO</w:t>
            </w:r>
          </w:p>
        </w:tc>
        <w:tc>
          <w:tcPr>
            <w:tcW w:w="373" w:type="pct"/>
            <w:tcBorders>
              <w:top w:val="nil"/>
              <w:left w:val="nil"/>
              <w:bottom w:val="single" w:sz="4" w:space="0" w:color="auto"/>
              <w:right w:val="single" w:sz="4" w:space="0" w:color="auto"/>
            </w:tcBorders>
            <w:shd w:val="clear" w:color="000000" w:fill="D8E4BC"/>
            <w:vAlign w:val="center"/>
            <w:hideMark/>
          </w:tcPr>
          <w:p w14:paraId="217684E7" w14:textId="77777777" w:rsidR="00FA2C9B" w:rsidRPr="005F7AD7" w:rsidRDefault="00FA2C9B" w:rsidP="00FA2C9B">
            <w:pPr>
              <w:jc w:val="center"/>
              <w:rPr>
                <w:rFonts w:eastAsia="Times New Roman" w:cs="Calibri"/>
                <w:sz w:val="16"/>
                <w:szCs w:val="20"/>
                <w:lang w:eastAsia="es-MX"/>
              </w:rPr>
            </w:pPr>
            <w:r w:rsidRPr="005F7AD7">
              <w:rPr>
                <w:rFonts w:eastAsia="Times New Roman" w:cs="Calibri"/>
                <w:sz w:val="16"/>
                <w:szCs w:val="20"/>
                <w:lang w:eastAsia="es-MX"/>
              </w:rPr>
              <w:t>5</w:t>
            </w:r>
          </w:p>
        </w:tc>
        <w:tc>
          <w:tcPr>
            <w:tcW w:w="378" w:type="pct"/>
            <w:tcBorders>
              <w:top w:val="nil"/>
              <w:left w:val="nil"/>
              <w:bottom w:val="single" w:sz="4" w:space="0" w:color="auto"/>
              <w:right w:val="single" w:sz="4" w:space="0" w:color="auto"/>
            </w:tcBorders>
            <w:shd w:val="clear" w:color="000000" w:fill="D8E4BC"/>
            <w:vAlign w:val="center"/>
            <w:hideMark/>
          </w:tcPr>
          <w:p w14:paraId="5AD5531B" w14:textId="77777777" w:rsidR="00FA2C9B" w:rsidRPr="005F7AD7" w:rsidRDefault="00FA2C9B" w:rsidP="00FA2C9B">
            <w:pPr>
              <w:jc w:val="center"/>
              <w:rPr>
                <w:rFonts w:eastAsia="Times New Roman" w:cs="Calibri"/>
                <w:sz w:val="16"/>
                <w:szCs w:val="20"/>
                <w:lang w:eastAsia="es-MX"/>
              </w:rPr>
            </w:pPr>
            <w:r w:rsidRPr="005F7AD7">
              <w:rPr>
                <w:rFonts w:eastAsia="Times New Roman" w:cs="Calibri"/>
                <w:sz w:val="16"/>
                <w:szCs w:val="20"/>
                <w:lang w:eastAsia="es-MX"/>
              </w:rPr>
              <w:t>12</w:t>
            </w:r>
          </w:p>
        </w:tc>
        <w:tc>
          <w:tcPr>
            <w:tcW w:w="404" w:type="pct"/>
            <w:tcBorders>
              <w:top w:val="nil"/>
              <w:left w:val="nil"/>
              <w:bottom w:val="single" w:sz="4" w:space="0" w:color="auto"/>
              <w:right w:val="single" w:sz="4" w:space="0" w:color="auto"/>
            </w:tcBorders>
            <w:shd w:val="clear" w:color="auto" w:fill="auto"/>
            <w:vAlign w:val="center"/>
          </w:tcPr>
          <w:p w14:paraId="44E20DB2" w14:textId="79855B5F" w:rsidR="00FA2C9B" w:rsidRPr="005F7AD7" w:rsidRDefault="00FA2C9B" w:rsidP="00FA2C9B">
            <w:pPr>
              <w:jc w:val="left"/>
              <w:rPr>
                <w:rFonts w:eastAsia="Times New Roman" w:cs="Calibri"/>
                <w:sz w:val="16"/>
                <w:szCs w:val="20"/>
                <w:lang w:eastAsia="es-MX"/>
              </w:rPr>
            </w:pPr>
          </w:p>
        </w:tc>
        <w:tc>
          <w:tcPr>
            <w:tcW w:w="347" w:type="pct"/>
            <w:tcBorders>
              <w:top w:val="nil"/>
              <w:left w:val="nil"/>
              <w:bottom w:val="single" w:sz="4" w:space="0" w:color="auto"/>
              <w:right w:val="single" w:sz="4" w:space="0" w:color="auto"/>
            </w:tcBorders>
            <w:shd w:val="clear" w:color="000000" w:fill="D8E4BC"/>
            <w:vAlign w:val="center"/>
            <w:hideMark/>
          </w:tcPr>
          <w:p w14:paraId="2F344C2B"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c>
          <w:tcPr>
            <w:tcW w:w="346" w:type="pct"/>
            <w:tcBorders>
              <w:top w:val="nil"/>
              <w:left w:val="nil"/>
              <w:bottom w:val="single" w:sz="4" w:space="0" w:color="auto"/>
              <w:right w:val="nil"/>
            </w:tcBorders>
            <w:shd w:val="clear" w:color="000000" w:fill="D8E4BC"/>
            <w:vAlign w:val="center"/>
            <w:hideMark/>
          </w:tcPr>
          <w:p w14:paraId="045AD3AF"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r>
      <w:tr w:rsidR="00FA2C9B" w:rsidRPr="005F7AD7" w14:paraId="463DE5F2" w14:textId="77777777" w:rsidTr="00FA2C9B">
        <w:trPr>
          <w:trHeight w:val="20"/>
        </w:trPr>
        <w:tc>
          <w:tcPr>
            <w:tcW w:w="4307" w:type="pct"/>
            <w:gridSpan w:val="7"/>
            <w:tcBorders>
              <w:top w:val="nil"/>
              <w:left w:val="single" w:sz="4" w:space="0" w:color="FFFFFF"/>
              <w:bottom w:val="nil"/>
              <w:right w:val="single" w:sz="4" w:space="0" w:color="000000"/>
            </w:tcBorders>
            <w:shd w:val="clear" w:color="000000" w:fill="006600"/>
            <w:vAlign w:val="center"/>
            <w:hideMark/>
          </w:tcPr>
          <w:p w14:paraId="24833364" w14:textId="77777777" w:rsidR="00FA2C9B" w:rsidRPr="005F7AD7" w:rsidRDefault="00FA2C9B" w:rsidP="00FA2C9B">
            <w:pPr>
              <w:jc w:val="right"/>
              <w:rPr>
                <w:rFonts w:eastAsia="Times New Roman" w:cs="Calibri"/>
                <w:b/>
                <w:bCs/>
                <w:color w:val="FFFFFF"/>
                <w:sz w:val="16"/>
                <w:szCs w:val="20"/>
                <w:lang w:eastAsia="es-MX"/>
              </w:rPr>
            </w:pPr>
            <w:r w:rsidRPr="005F7AD7">
              <w:rPr>
                <w:rFonts w:eastAsia="Times New Roman" w:cs="Calibri"/>
                <w:b/>
                <w:bCs/>
                <w:color w:val="FFFFFF"/>
                <w:sz w:val="16"/>
                <w:szCs w:val="20"/>
                <w:lang w:eastAsia="es-MX"/>
              </w:rPr>
              <w:t>IMPORTE TOTAL SIN IVA (SUBTOTAL PARTIDA UNICA)</w:t>
            </w:r>
          </w:p>
        </w:tc>
        <w:tc>
          <w:tcPr>
            <w:tcW w:w="347" w:type="pct"/>
            <w:tcBorders>
              <w:top w:val="nil"/>
              <w:left w:val="nil"/>
              <w:bottom w:val="single" w:sz="4" w:space="0" w:color="auto"/>
              <w:right w:val="single" w:sz="4" w:space="0" w:color="auto"/>
            </w:tcBorders>
            <w:shd w:val="clear" w:color="000000" w:fill="D8E4BC"/>
            <w:vAlign w:val="center"/>
            <w:hideMark/>
          </w:tcPr>
          <w:p w14:paraId="58573B60"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c>
          <w:tcPr>
            <w:tcW w:w="346" w:type="pct"/>
            <w:tcBorders>
              <w:top w:val="nil"/>
              <w:left w:val="nil"/>
              <w:bottom w:val="single" w:sz="4" w:space="0" w:color="auto"/>
              <w:right w:val="nil"/>
            </w:tcBorders>
            <w:shd w:val="clear" w:color="000000" w:fill="D8E4BC"/>
            <w:vAlign w:val="center"/>
            <w:hideMark/>
          </w:tcPr>
          <w:p w14:paraId="258DA69F"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r>
      <w:tr w:rsidR="00FA2C9B" w:rsidRPr="005F7AD7" w14:paraId="1DD68BDD" w14:textId="77777777" w:rsidTr="00FA2C9B">
        <w:trPr>
          <w:trHeight w:val="20"/>
        </w:trPr>
        <w:tc>
          <w:tcPr>
            <w:tcW w:w="4307" w:type="pct"/>
            <w:gridSpan w:val="7"/>
            <w:tcBorders>
              <w:top w:val="nil"/>
              <w:left w:val="single" w:sz="4" w:space="0" w:color="FFFFFF"/>
              <w:bottom w:val="nil"/>
              <w:right w:val="single" w:sz="4" w:space="0" w:color="000000"/>
            </w:tcBorders>
            <w:shd w:val="clear" w:color="000000" w:fill="006600"/>
            <w:vAlign w:val="center"/>
            <w:hideMark/>
          </w:tcPr>
          <w:p w14:paraId="4FAB59FE" w14:textId="77777777" w:rsidR="00FA2C9B" w:rsidRPr="005F7AD7" w:rsidRDefault="00FA2C9B" w:rsidP="00FA2C9B">
            <w:pPr>
              <w:jc w:val="right"/>
              <w:rPr>
                <w:rFonts w:eastAsia="Times New Roman" w:cs="Calibri"/>
                <w:b/>
                <w:bCs/>
                <w:color w:val="FFFFFF"/>
                <w:sz w:val="16"/>
                <w:szCs w:val="20"/>
                <w:lang w:eastAsia="es-MX"/>
              </w:rPr>
            </w:pPr>
            <w:r w:rsidRPr="005F7AD7">
              <w:rPr>
                <w:rFonts w:eastAsia="Times New Roman" w:cs="Calibri"/>
                <w:b/>
                <w:bCs/>
                <w:color w:val="FFFFFF"/>
                <w:sz w:val="16"/>
                <w:szCs w:val="20"/>
                <w:lang w:eastAsia="es-MX"/>
              </w:rPr>
              <w:t>IVA (PARTIDA UNICA)</w:t>
            </w:r>
          </w:p>
        </w:tc>
        <w:tc>
          <w:tcPr>
            <w:tcW w:w="347" w:type="pct"/>
            <w:tcBorders>
              <w:top w:val="nil"/>
              <w:left w:val="nil"/>
              <w:bottom w:val="single" w:sz="4" w:space="0" w:color="auto"/>
              <w:right w:val="single" w:sz="4" w:space="0" w:color="auto"/>
            </w:tcBorders>
            <w:shd w:val="clear" w:color="000000" w:fill="D8E4BC"/>
            <w:vAlign w:val="center"/>
            <w:hideMark/>
          </w:tcPr>
          <w:p w14:paraId="7BA84062"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c>
          <w:tcPr>
            <w:tcW w:w="346" w:type="pct"/>
            <w:tcBorders>
              <w:top w:val="nil"/>
              <w:left w:val="nil"/>
              <w:bottom w:val="single" w:sz="4" w:space="0" w:color="auto"/>
              <w:right w:val="nil"/>
            </w:tcBorders>
            <w:shd w:val="clear" w:color="000000" w:fill="D8E4BC"/>
            <w:vAlign w:val="center"/>
            <w:hideMark/>
          </w:tcPr>
          <w:p w14:paraId="00BAEB03"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r>
      <w:tr w:rsidR="00FA2C9B" w:rsidRPr="005F7AD7" w14:paraId="2AD54A3A" w14:textId="77777777" w:rsidTr="00FA2C9B">
        <w:trPr>
          <w:trHeight w:val="20"/>
        </w:trPr>
        <w:tc>
          <w:tcPr>
            <w:tcW w:w="4307" w:type="pct"/>
            <w:gridSpan w:val="7"/>
            <w:tcBorders>
              <w:top w:val="nil"/>
              <w:left w:val="single" w:sz="4" w:space="0" w:color="FFFFFF"/>
              <w:bottom w:val="nil"/>
              <w:right w:val="single" w:sz="4" w:space="0" w:color="000000"/>
            </w:tcBorders>
            <w:shd w:val="clear" w:color="000000" w:fill="006600"/>
            <w:vAlign w:val="center"/>
            <w:hideMark/>
          </w:tcPr>
          <w:p w14:paraId="4AC0527C" w14:textId="77777777" w:rsidR="00FA2C9B" w:rsidRPr="005F7AD7" w:rsidRDefault="00FA2C9B" w:rsidP="00FA2C9B">
            <w:pPr>
              <w:jc w:val="right"/>
              <w:rPr>
                <w:rFonts w:eastAsia="Times New Roman" w:cs="Calibri"/>
                <w:b/>
                <w:bCs/>
                <w:color w:val="FFFFFF"/>
                <w:sz w:val="16"/>
                <w:szCs w:val="20"/>
                <w:lang w:eastAsia="es-MX"/>
              </w:rPr>
            </w:pPr>
            <w:r w:rsidRPr="005F7AD7">
              <w:rPr>
                <w:rFonts w:eastAsia="Times New Roman" w:cs="Calibri"/>
                <w:b/>
                <w:bCs/>
                <w:color w:val="FFFFFF"/>
                <w:sz w:val="16"/>
                <w:szCs w:val="20"/>
                <w:lang w:eastAsia="es-MX"/>
              </w:rPr>
              <w:t>IMPORTE TOTAL CON IVA (TOTAL DE PARTIDA UNICA)</w:t>
            </w:r>
          </w:p>
        </w:tc>
        <w:tc>
          <w:tcPr>
            <w:tcW w:w="347" w:type="pct"/>
            <w:tcBorders>
              <w:top w:val="nil"/>
              <w:left w:val="nil"/>
              <w:bottom w:val="single" w:sz="4" w:space="0" w:color="auto"/>
              <w:right w:val="single" w:sz="4" w:space="0" w:color="auto"/>
            </w:tcBorders>
            <w:shd w:val="clear" w:color="000000" w:fill="D8E4BC"/>
            <w:vAlign w:val="center"/>
            <w:hideMark/>
          </w:tcPr>
          <w:p w14:paraId="4F29430A"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c>
          <w:tcPr>
            <w:tcW w:w="346" w:type="pct"/>
            <w:tcBorders>
              <w:top w:val="nil"/>
              <w:left w:val="nil"/>
              <w:bottom w:val="single" w:sz="4" w:space="0" w:color="auto"/>
              <w:right w:val="nil"/>
            </w:tcBorders>
            <w:shd w:val="clear" w:color="000000" w:fill="D8E4BC"/>
            <w:vAlign w:val="center"/>
            <w:hideMark/>
          </w:tcPr>
          <w:p w14:paraId="7CFDACA6" w14:textId="77777777" w:rsidR="00FA2C9B" w:rsidRPr="005F7AD7" w:rsidRDefault="00FA2C9B" w:rsidP="00FA2C9B">
            <w:pPr>
              <w:jc w:val="right"/>
              <w:rPr>
                <w:rFonts w:eastAsia="Times New Roman" w:cs="Calibri"/>
                <w:sz w:val="16"/>
                <w:szCs w:val="20"/>
                <w:lang w:eastAsia="es-MX"/>
              </w:rPr>
            </w:pPr>
            <w:r w:rsidRPr="005F7AD7">
              <w:rPr>
                <w:rFonts w:eastAsia="Times New Roman" w:cs="Calibri"/>
                <w:sz w:val="16"/>
                <w:szCs w:val="20"/>
                <w:lang w:eastAsia="es-MX"/>
              </w:rPr>
              <w:t>$0.00</w:t>
            </w:r>
          </w:p>
        </w:tc>
      </w:tr>
    </w:tbl>
    <w:p w14:paraId="67031017" w14:textId="77777777" w:rsidR="00FA2C9B" w:rsidRPr="005F7AD7" w:rsidRDefault="00FA2C9B" w:rsidP="00AF0389">
      <w:pPr>
        <w:tabs>
          <w:tab w:val="left" w:pos="480"/>
        </w:tabs>
        <w:rPr>
          <w:rFonts w:eastAsia="Times New Roman" w:cs="Arial"/>
          <w:bCs/>
          <w:noProof/>
          <w:kern w:val="1"/>
          <w:sz w:val="12"/>
          <w:szCs w:val="18"/>
          <w:lang w:val="es-ES_tradnl" w:eastAsia="ar-SA"/>
        </w:rPr>
      </w:pPr>
    </w:p>
    <w:p w14:paraId="61C1D145" w14:textId="77777777" w:rsidR="00AF0389" w:rsidRPr="005F7AD7" w:rsidRDefault="000918D5" w:rsidP="00AF0389">
      <w:pPr>
        <w:rPr>
          <w:rFonts w:eastAsia="Times New Roman" w:cs="Times New Roman"/>
          <w:bCs/>
          <w:sz w:val="14"/>
          <w:szCs w:val="20"/>
          <w:lang w:eastAsia="es-MX"/>
        </w:rPr>
      </w:pPr>
      <w:r w:rsidRPr="005F7AD7">
        <w:rPr>
          <w:rFonts w:eastAsia="Times New Roman" w:cs="Times New Roman"/>
          <w:bCs/>
          <w:sz w:val="14"/>
          <w:szCs w:val="20"/>
          <w:lang w:val="es-ES_tradnl" w:eastAsia="es-MX"/>
        </w:rPr>
        <w:t>L</w:t>
      </w:r>
      <w:r w:rsidRPr="005F7AD7">
        <w:rPr>
          <w:rFonts w:eastAsia="Times New Roman" w:cs="Times New Roman"/>
          <w:bCs/>
          <w:sz w:val="14"/>
          <w:szCs w:val="20"/>
          <w:lang w:eastAsia="es-MX"/>
        </w:rPr>
        <w:t>os precios de esta propuesta se determinaron considerando todas las especificaciones técnicas, de calidad y oportunidad señaladas en las bases del presente procedimiento de adquisición</w:t>
      </w:r>
    </w:p>
    <w:p w14:paraId="63863458" w14:textId="77777777" w:rsidR="00AF0389" w:rsidRPr="005F7AD7" w:rsidRDefault="00AF0389" w:rsidP="00DA309B">
      <w:pPr>
        <w:tabs>
          <w:tab w:val="left" w:pos="480"/>
        </w:tabs>
        <w:jc w:val="center"/>
        <w:rPr>
          <w:rFonts w:eastAsia="Times New Roman" w:cs="Arial"/>
          <w:b/>
          <w:bCs/>
          <w:noProof/>
          <w:kern w:val="1"/>
          <w:sz w:val="12"/>
          <w:szCs w:val="18"/>
          <w:lang w:eastAsia="ar-SA"/>
        </w:rPr>
      </w:pPr>
    </w:p>
    <w:p w14:paraId="2E930842" w14:textId="77777777" w:rsidR="00AF0389" w:rsidRPr="005F7AD7" w:rsidRDefault="000918D5" w:rsidP="00DA309B">
      <w:pPr>
        <w:tabs>
          <w:tab w:val="left" w:pos="480"/>
        </w:tabs>
        <w:jc w:val="center"/>
        <w:rPr>
          <w:rFonts w:eastAsia="Times New Roman" w:cs="Arial"/>
          <w:bCs/>
          <w:noProof/>
          <w:kern w:val="1"/>
          <w:szCs w:val="18"/>
          <w:lang w:eastAsia="ar-SA"/>
        </w:rPr>
      </w:pPr>
      <w:r w:rsidRPr="005F7AD7">
        <w:rPr>
          <w:rFonts w:eastAsia="Times New Roman" w:cs="Arial"/>
          <w:bCs/>
          <w:noProof/>
          <w:kern w:val="1"/>
          <w:szCs w:val="18"/>
          <w:lang w:eastAsia="ar-SA"/>
        </w:rPr>
        <w:t>Los precios serán fijos durante la vigencia del contrato</w:t>
      </w:r>
    </w:p>
    <w:p w14:paraId="59B0A238" w14:textId="77777777" w:rsidR="00AF0389" w:rsidRPr="005F7AD7" w:rsidRDefault="00AF0389" w:rsidP="00DA309B">
      <w:pPr>
        <w:tabs>
          <w:tab w:val="left" w:pos="480"/>
        </w:tabs>
        <w:jc w:val="center"/>
        <w:rPr>
          <w:rFonts w:eastAsia="Times New Roman" w:cs="Arial"/>
          <w:b/>
          <w:bCs/>
          <w:noProof/>
          <w:kern w:val="1"/>
          <w:sz w:val="12"/>
          <w:szCs w:val="18"/>
          <w:lang w:eastAsia="ar-SA"/>
        </w:rPr>
      </w:pPr>
    </w:p>
    <w:p w14:paraId="684C1ACE" w14:textId="77777777" w:rsidR="0023208E" w:rsidRPr="005F7AD7" w:rsidRDefault="0023208E" w:rsidP="0023208E">
      <w:pPr>
        <w:widowControl w:val="0"/>
        <w:jc w:val="center"/>
        <w:rPr>
          <w:rFonts w:cs="Arial"/>
          <w:noProof/>
          <w:szCs w:val="18"/>
          <w:lang w:val="es-ES_tradnl" w:eastAsia="es-ES"/>
        </w:rPr>
      </w:pPr>
      <w:r w:rsidRPr="005F7AD7">
        <w:rPr>
          <w:rFonts w:cs="Arial"/>
          <w:noProof/>
          <w:szCs w:val="18"/>
          <w:lang w:val="es-ES_tradnl" w:eastAsia="es-ES"/>
        </w:rPr>
        <w:t>___________________________________________</w:t>
      </w:r>
    </w:p>
    <w:p w14:paraId="4AAD3038" w14:textId="77777777" w:rsidR="00C10716" w:rsidRPr="005F7AD7" w:rsidRDefault="00AF0389" w:rsidP="006934BC">
      <w:pPr>
        <w:jc w:val="center"/>
        <w:rPr>
          <w:rFonts w:cs="Arial"/>
          <w:b/>
          <w:noProof/>
          <w:szCs w:val="18"/>
        </w:rPr>
      </w:pPr>
      <w:r w:rsidRPr="005F7AD7">
        <w:rPr>
          <w:rFonts w:cs="Arial"/>
          <w:bCs/>
          <w:noProof/>
          <w:szCs w:val="18"/>
          <w:lang w:val="es-ES_tradnl"/>
        </w:rPr>
        <w:t xml:space="preserve"> </w:t>
      </w:r>
      <w:r w:rsidR="0023208E" w:rsidRPr="005F7AD7">
        <w:rPr>
          <w:rFonts w:cs="Arial"/>
          <w:bCs/>
          <w:noProof/>
          <w:szCs w:val="18"/>
          <w:lang w:val="es-ES_tradnl"/>
        </w:rPr>
        <w:t>(Nombre y firma del Representante Legal</w:t>
      </w:r>
      <w:r w:rsidR="00C10716" w:rsidRPr="005F7AD7">
        <w:rPr>
          <w:rFonts w:cs="Arial"/>
          <w:b/>
          <w:noProof/>
          <w:szCs w:val="18"/>
        </w:rPr>
        <w:br w:type="page"/>
      </w:r>
    </w:p>
    <w:p w14:paraId="711FB6F2" w14:textId="795624B1" w:rsidR="00046CA5" w:rsidRPr="005F7AD7" w:rsidRDefault="001777B0" w:rsidP="00EC6586">
      <w:pPr>
        <w:pStyle w:val="Ttulo2"/>
        <w:ind w:left="578" w:hanging="578"/>
      </w:pPr>
      <w:bookmarkStart w:id="218" w:name="_Toc180491431"/>
      <w:r w:rsidRPr="005F7AD7">
        <w:t xml:space="preserve">Formato No. </w:t>
      </w:r>
      <w:r w:rsidR="000E41BD" w:rsidRPr="005F7AD7">
        <w:t>9</w:t>
      </w:r>
      <w:r w:rsidR="00024542" w:rsidRPr="005F7AD7">
        <w:t xml:space="preserve"> Relación de documentos</w:t>
      </w:r>
      <w:bookmarkEnd w:id="218"/>
    </w:p>
    <w:p w14:paraId="68BA639D" w14:textId="77777777" w:rsidR="009457E1" w:rsidRPr="005F7AD7" w:rsidRDefault="009457E1" w:rsidP="00C509A0">
      <w:pPr>
        <w:jc w:val="center"/>
        <w:rPr>
          <w:rFonts w:eastAsia="Times New Roman" w:cs="Arial"/>
          <w:b/>
          <w:bCs/>
          <w:noProof/>
          <w:kern w:val="1"/>
          <w:szCs w:val="18"/>
          <w:lang w:val="es-ES_tradnl" w:eastAsia="ar-SA"/>
        </w:rPr>
      </w:pPr>
      <w:r w:rsidRPr="005F7AD7">
        <w:rPr>
          <w:rFonts w:eastAsia="Times New Roman" w:cs="Arial"/>
          <w:b/>
          <w:bCs/>
          <w:noProof/>
          <w:kern w:val="1"/>
          <w:szCs w:val="18"/>
          <w:lang w:val="es-ES_tradnl" w:eastAsia="ar-SA"/>
        </w:rPr>
        <w:t>Relación de documentos que deberá enviar el licitante</w:t>
      </w:r>
    </w:p>
    <w:p w14:paraId="518C680F" w14:textId="77777777" w:rsidR="00A95AD4" w:rsidRPr="005F7AD7" w:rsidRDefault="00A95AD4" w:rsidP="004B6A96">
      <w:pPr>
        <w:rPr>
          <w:noProof/>
          <w:sz w:val="16"/>
          <w:szCs w:val="16"/>
          <w:lang w:val="es-ES_tradnl"/>
        </w:rPr>
      </w:pPr>
      <w:r w:rsidRPr="005F7AD7">
        <w:rPr>
          <w:noProof/>
          <w:sz w:val="16"/>
          <w:szCs w:val="16"/>
          <w:lang w:val="es-ES_tradnl"/>
        </w:rPr>
        <w:t>4.1 Documentación Legal</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87"/>
        <w:gridCol w:w="8030"/>
        <w:gridCol w:w="733"/>
        <w:gridCol w:w="1228"/>
      </w:tblGrid>
      <w:tr w:rsidR="009F7942" w:rsidRPr="005F7AD7" w14:paraId="1D5A432C" w14:textId="77777777" w:rsidTr="00853DF6">
        <w:trPr>
          <w:trHeight w:val="219"/>
          <w:tblHeader/>
          <w:jc w:val="center"/>
        </w:trPr>
        <w:tc>
          <w:tcPr>
            <w:tcW w:w="322" w:type="pct"/>
            <w:shd w:val="clear" w:color="auto" w:fill="632423" w:themeFill="accent2" w:themeFillShade="80"/>
            <w:vAlign w:val="center"/>
          </w:tcPr>
          <w:p w14:paraId="1280E21E" w14:textId="77777777" w:rsidR="009F7942" w:rsidRPr="005F7AD7" w:rsidRDefault="009F7942" w:rsidP="004B6A96">
            <w:pPr>
              <w:rPr>
                <w:rFonts w:cs="Arial"/>
                <w:b/>
                <w:noProof/>
                <w:color w:val="FFFFFF" w:themeColor="background1"/>
                <w:sz w:val="14"/>
                <w:szCs w:val="16"/>
              </w:rPr>
            </w:pPr>
            <w:r w:rsidRPr="005F7AD7">
              <w:rPr>
                <w:rFonts w:cs="Arial"/>
                <w:b/>
                <w:noProof/>
                <w:color w:val="FFFFFF" w:themeColor="background1"/>
                <w:sz w:val="14"/>
                <w:szCs w:val="16"/>
              </w:rPr>
              <w:t>Numeral</w:t>
            </w:r>
          </w:p>
        </w:tc>
        <w:tc>
          <w:tcPr>
            <w:tcW w:w="3760" w:type="pct"/>
            <w:shd w:val="clear" w:color="auto" w:fill="632423" w:themeFill="accent2" w:themeFillShade="80"/>
            <w:vAlign w:val="center"/>
          </w:tcPr>
          <w:p w14:paraId="756F4421" w14:textId="77777777" w:rsidR="009F7942" w:rsidRPr="005F7AD7" w:rsidRDefault="009F7942" w:rsidP="004B6A96">
            <w:pPr>
              <w:rPr>
                <w:rFonts w:cs="Arial"/>
                <w:b/>
                <w:noProof/>
                <w:color w:val="FFFFFF" w:themeColor="background1"/>
                <w:sz w:val="14"/>
                <w:szCs w:val="16"/>
              </w:rPr>
            </w:pPr>
            <w:r w:rsidRPr="005F7AD7">
              <w:rPr>
                <w:rFonts w:cs="Arial"/>
                <w:b/>
                <w:noProof/>
                <w:color w:val="FFFFFF" w:themeColor="background1"/>
                <w:sz w:val="14"/>
                <w:szCs w:val="16"/>
              </w:rPr>
              <w:t>Documentación Legal – Administrativa</w:t>
            </w:r>
          </w:p>
        </w:tc>
        <w:tc>
          <w:tcPr>
            <w:tcW w:w="343" w:type="pct"/>
            <w:shd w:val="clear" w:color="auto" w:fill="632423" w:themeFill="accent2" w:themeFillShade="80"/>
            <w:vAlign w:val="center"/>
          </w:tcPr>
          <w:p w14:paraId="48959EC6" w14:textId="77777777" w:rsidR="009F7942" w:rsidRPr="005F7AD7" w:rsidRDefault="009F7942" w:rsidP="004B6A96">
            <w:pPr>
              <w:rPr>
                <w:rFonts w:cs="Arial"/>
                <w:b/>
                <w:noProof/>
                <w:color w:val="FFFFFF" w:themeColor="background1"/>
                <w:sz w:val="14"/>
                <w:szCs w:val="16"/>
              </w:rPr>
            </w:pPr>
            <w:r w:rsidRPr="005F7AD7">
              <w:rPr>
                <w:rFonts w:cs="Arial"/>
                <w:b/>
                <w:noProof/>
                <w:color w:val="FFFFFF" w:themeColor="background1"/>
                <w:sz w:val="14"/>
                <w:szCs w:val="16"/>
              </w:rPr>
              <w:t>Si Presento</w:t>
            </w:r>
          </w:p>
        </w:tc>
        <w:tc>
          <w:tcPr>
            <w:tcW w:w="575" w:type="pct"/>
            <w:shd w:val="clear" w:color="auto" w:fill="632423" w:themeFill="accent2" w:themeFillShade="80"/>
            <w:vAlign w:val="center"/>
          </w:tcPr>
          <w:p w14:paraId="2EF8E447" w14:textId="77777777" w:rsidR="009F7942" w:rsidRPr="005F7AD7" w:rsidRDefault="009F7942" w:rsidP="004B6A96">
            <w:pPr>
              <w:rPr>
                <w:rFonts w:cs="Arial"/>
                <w:b/>
                <w:noProof/>
                <w:color w:val="FFFFFF" w:themeColor="background1"/>
                <w:sz w:val="14"/>
                <w:szCs w:val="16"/>
              </w:rPr>
            </w:pPr>
            <w:r w:rsidRPr="005F7AD7">
              <w:rPr>
                <w:rFonts w:cs="Arial"/>
                <w:b/>
                <w:noProof/>
                <w:color w:val="FFFFFF" w:themeColor="background1"/>
                <w:sz w:val="14"/>
                <w:szCs w:val="16"/>
              </w:rPr>
              <w:t>No Presento</w:t>
            </w:r>
          </w:p>
        </w:tc>
      </w:tr>
      <w:tr w:rsidR="009F7942" w:rsidRPr="005F7AD7" w14:paraId="66F2EEE8" w14:textId="77777777" w:rsidTr="00186F92">
        <w:trPr>
          <w:trHeight w:val="20"/>
          <w:jc w:val="center"/>
        </w:trPr>
        <w:tc>
          <w:tcPr>
            <w:tcW w:w="322" w:type="pct"/>
            <w:shd w:val="clear" w:color="auto" w:fill="auto"/>
            <w:vAlign w:val="center"/>
            <w:hideMark/>
          </w:tcPr>
          <w:p w14:paraId="2ACFBE7C" w14:textId="77777777" w:rsidR="009F7942" w:rsidRPr="005F7AD7" w:rsidRDefault="009F7942" w:rsidP="004B6A96">
            <w:pPr>
              <w:rPr>
                <w:rFonts w:cs="Arial"/>
                <w:noProof/>
                <w:sz w:val="16"/>
                <w:szCs w:val="16"/>
              </w:rPr>
            </w:pPr>
            <w:r w:rsidRPr="005F7AD7">
              <w:rPr>
                <w:rFonts w:cs="Arial"/>
                <w:noProof/>
                <w:sz w:val="16"/>
                <w:szCs w:val="16"/>
              </w:rPr>
              <w:t>4.1.1</w:t>
            </w:r>
          </w:p>
        </w:tc>
        <w:tc>
          <w:tcPr>
            <w:tcW w:w="3760" w:type="pct"/>
            <w:vAlign w:val="center"/>
          </w:tcPr>
          <w:p w14:paraId="7ECB6A2B" w14:textId="77777777" w:rsidR="009F7942" w:rsidRPr="005F7AD7" w:rsidRDefault="009F7942" w:rsidP="004B6A96">
            <w:pPr>
              <w:rPr>
                <w:rFonts w:eastAsia="Times New Roman" w:cs="Arial"/>
                <w:noProof/>
                <w:sz w:val="16"/>
                <w:szCs w:val="16"/>
                <w:lang w:val="es-ES" w:eastAsia="ar-SA"/>
              </w:rPr>
            </w:pPr>
            <w:r w:rsidRPr="005F7AD7">
              <w:rPr>
                <w:rFonts w:eastAsia="Times New Roman" w:cs="Arial"/>
                <w:noProof/>
                <w:sz w:val="16"/>
                <w:szCs w:val="16"/>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5F7AD7">
              <w:rPr>
                <w:rFonts w:eastAsia="Times New Roman" w:cs="Arial"/>
                <w:b/>
                <w:noProof/>
                <w:sz w:val="16"/>
                <w:szCs w:val="16"/>
                <w:lang w:val="es-ES" w:eastAsia="ar-SA"/>
              </w:rPr>
              <w:t>Formato No. 1</w:t>
            </w:r>
            <w:r w:rsidRPr="005F7AD7">
              <w:rPr>
                <w:rFonts w:eastAsia="Times New Roman" w:cs="Arial"/>
                <w:noProof/>
                <w:sz w:val="16"/>
                <w:szCs w:val="16"/>
                <w:lang w:val="es-ES" w:eastAsia="ar-SA"/>
              </w:rPr>
              <w:t xml:space="preserve"> </w:t>
            </w:r>
            <w:r w:rsidRPr="005F7AD7">
              <w:rPr>
                <w:rFonts w:eastAsia="Times New Roman" w:cs="Arial"/>
                <w:b/>
                <w:noProof/>
                <w:sz w:val="16"/>
                <w:szCs w:val="16"/>
                <w:lang w:val="es-ES" w:eastAsia="ar-SA"/>
              </w:rPr>
              <w:t>“Formato Relativo al escrito de Acreditación del Licitante”</w:t>
            </w:r>
            <w:r w:rsidRPr="005F7AD7">
              <w:rPr>
                <w:rFonts w:eastAsia="Times New Roman" w:cs="Arial"/>
                <w:noProof/>
                <w:sz w:val="16"/>
                <w:szCs w:val="16"/>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343" w:type="pct"/>
            <w:shd w:val="clear" w:color="auto" w:fill="auto"/>
            <w:vAlign w:val="center"/>
            <w:hideMark/>
          </w:tcPr>
          <w:p w14:paraId="5CB4ECA1" w14:textId="77777777" w:rsidR="009F7942" w:rsidRPr="005F7AD7" w:rsidRDefault="00C46977" w:rsidP="004B6A96">
            <w:pPr>
              <w:rPr>
                <w:rFonts w:cs="Arial"/>
                <w:noProof/>
                <w:sz w:val="14"/>
                <w:szCs w:val="16"/>
              </w:rPr>
            </w:pPr>
            <w:hyperlink w:anchor="FORMATO_1" w:history="1">
              <w:r w:rsidR="009F7942" w:rsidRPr="005F7AD7">
                <w:rPr>
                  <w:rStyle w:val="Hipervnculo"/>
                  <w:rFonts w:eastAsia="Times New Roman" w:cs="Arial"/>
                  <w:noProof/>
                  <w:sz w:val="14"/>
                  <w:szCs w:val="16"/>
                  <w:lang w:val="es-ES_tradnl" w:eastAsia="es-ES"/>
                </w:rPr>
                <w:t>Formato No. 1</w:t>
              </w:r>
            </w:hyperlink>
          </w:p>
        </w:tc>
        <w:tc>
          <w:tcPr>
            <w:tcW w:w="575" w:type="pct"/>
            <w:shd w:val="clear" w:color="auto" w:fill="auto"/>
            <w:vAlign w:val="center"/>
            <w:hideMark/>
          </w:tcPr>
          <w:p w14:paraId="23E6C3D1"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47214E8D" w14:textId="77777777" w:rsidTr="00186F92">
        <w:trPr>
          <w:trHeight w:val="154"/>
          <w:jc w:val="center"/>
        </w:trPr>
        <w:tc>
          <w:tcPr>
            <w:tcW w:w="322" w:type="pct"/>
            <w:shd w:val="clear" w:color="auto" w:fill="auto"/>
            <w:vAlign w:val="center"/>
          </w:tcPr>
          <w:p w14:paraId="10C42D26" w14:textId="77777777" w:rsidR="009F7942" w:rsidRPr="005F7AD7" w:rsidRDefault="009F7942" w:rsidP="004B6A96">
            <w:pPr>
              <w:rPr>
                <w:rFonts w:cs="Arial"/>
                <w:noProof/>
                <w:sz w:val="16"/>
                <w:szCs w:val="16"/>
              </w:rPr>
            </w:pPr>
            <w:r w:rsidRPr="005F7AD7">
              <w:rPr>
                <w:rFonts w:cs="Arial"/>
                <w:noProof/>
                <w:sz w:val="16"/>
                <w:szCs w:val="16"/>
              </w:rPr>
              <w:t>4.1.2.1</w:t>
            </w:r>
          </w:p>
        </w:tc>
        <w:tc>
          <w:tcPr>
            <w:tcW w:w="3760" w:type="pct"/>
            <w:vAlign w:val="center"/>
          </w:tcPr>
          <w:p w14:paraId="5104CFBD" w14:textId="77777777" w:rsidR="009F7942" w:rsidRPr="005F7AD7" w:rsidRDefault="009F7942" w:rsidP="004B6A96">
            <w:pPr>
              <w:rPr>
                <w:rFonts w:cs="Arial"/>
                <w:sz w:val="16"/>
                <w:szCs w:val="16"/>
                <w:lang w:eastAsia="ar-SA"/>
              </w:rPr>
            </w:pPr>
            <w:r w:rsidRPr="005F7AD7">
              <w:rPr>
                <w:rFonts w:cs="Arial"/>
                <w:sz w:val="16"/>
                <w:szCs w:val="16"/>
                <w:lang w:eastAsia="ar-SA"/>
              </w:rPr>
              <w:t>Escrito bajo protesta de decir verdad, en el que el representante legal del licitante manifieste Bajo protesta de decir verdad, que:</w:t>
            </w:r>
          </w:p>
          <w:p w14:paraId="40A263B2" w14:textId="12EAA64E" w:rsidR="009F7942" w:rsidRPr="005F7AD7" w:rsidRDefault="009F7942" w:rsidP="004B6A96">
            <w:pPr>
              <w:rPr>
                <w:rFonts w:cs="Arial"/>
                <w:sz w:val="16"/>
                <w:szCs w:val="16"/>
                <w:lang w:val="es-ES_tradnl"/>
              </w:rPr>
            </w:pPr>
            <w:r w:rsidRPr="005F7AD7">
              <w:rPr>
                <w:rFonts w:cs="Arial"/>
                <w:sz w:val="16"/>
                <w:szCs w:val="16"/>
                <w:lang w:eastAsia="ar-SA"/>
              </w:rPr>
              <w:t xml:space="preserve">Es de nacionalidad Mexicana </w:t>
            </w:r>
            <w:r w:rsidR="00393A48" w:rsidRPr="005F7AD7">
              <w:rPr>
                <w:rFonts w:cs="Arial"/>
                <w:sz w:val="16"/>
                <w:szCs w:val="16"/>
                <w:lang w:eastAsia="ar-SA"/>
              </w:rPr>
              <w:t>y,</w:t>
            </w:r>
            <w:r w:rsidRPr="005F7AD7">
              <w:rPr>
                <w:rFonts w:cs="Arial"/>
                <w:sz w:val="16"/>
                <w:szCs w:val="16"/>
                <w:lang w:eastAsia="ar-SA"/>
              </w:rPr>
              <w:t xml:space="preserve"> en su caso,  que los bienes ofertados son producidos en México y cuentan con el porcentaje de contenido nacional correspondiente.</w:t>
            </w:r>
          </w:p>
          <w:p w14:paraId="30D77BEE" w14:textId="032822DE" w:rsidR="009F7942" w:rsidRPr="005F7AD7" w:rsidRDefault="009F7942" w:rsidP="004B6A96">
            <w:pPr>
              <w:rPr>
                <w:rFonts w:cs="Arial"/>
                <w:sz w:val="16"/>
                <w:szCs w:val="16"/>
                <w:lang w:val="es-ES_tradnl"/>
              </w:rPr>
            </w:pPr>
            <w:r w:rsidRPr="005F7AD7">
              <w:rPr>
                <w:rFonts w:cs="Arial"/>
                <w:sz w:val="16"/>
                <w:szCs w:val="16"/>
                <w:lang w:val="es-ES_tradnl"/>
              </w:rPr>
              <w:t xml:space="preserve">Los Socios o accionistas que ejercen control sobre la empresa que represento no desempeñan empleo, cargo o comisionen el servicio </w:t>
            </w:r>
            <w:r w:rsidR="00393A48" w:rsidRPr="005F7AD7">
              <w:rPr>
                <w:rFonts w:cs="Arial"/>
                <w:sz w:val="16"/>
                <w:szCs w:val="16"/>
                <w:lang w:val="es-ES_tradnl"/>
              </w:rPr>
              <w:t>público</w:t>
            </w:r>
            <w:r w:rsidRPr="005F7AD7">
              <w:rPr>
                <w:rFonts w:cs="Arial"/>
                <w:sz w:val="16"/>
                <w:szCs w:val="16"/>
                <w:lang w:val="es-ES_tradnl"/>
              </w:rPr>
              <w:t xml:space="preserve">, o  en su caso, que a pesar de desempeñarlo, con la </w:t>
            </w:r>
            <w:r w:rsidR="00393A48" w:rsidRPr="005F7AD7">
              <w:rPr>
                <w:rFonts w:cs="Arial"/>
                <w:sz w:val="16"/>
                <w:szCs w:val="16"/>
                <w:lang w:val="es-ES_tradnl"/>
              </w:rPr>
              <w:t>formalización</w:t>
            </w:r>
            <w:r w:rsidRPr="005F7AD7">
              <w:rPr>
                <w:rFonts w:cs="Arial"/>
                <w:sz w:val="16"/>
                <w:szCs w:val="16"/>
                <w:lang w:val="es-ES_tradnl"/>
              </w:rPr>
              <w:t xml:space="preserve"> del contrato correspondiente no se actualiza un conflicto de </w:t>
            </w:r>
            <w:r w:rsidR="00393A48" w:rsidRPr="005F7AD7">
              <w:rPr>
                <w:rFonts w:cs="Arial"/>
                <w:sz w:val="16"/>
                <w:szCs w:val="16"/>
                <w:lang w:val="es-ES_tradnl"/>
              </w:rPr>
              <w:t>interés</w:t>
            </w:r>
            <w:r w:rsidRPr="005F7AD7">
              <w:rPr>
                <w:rFonts w:cs="Arial"/>
                <w:sz w:val="16"/>
                <w:szCs w:val="16"/>
                <w:lang w:val="es-ES_tradnl"/>
              </w:rPr>
              <w:t>.</w:t>
            </w:r>
          </w:p>
          <w:p w14:paraId="55BA3240" w14:textId="54311D75" w:rsidR="009F7942" w:rsidRPr="005F7AD7" w:rsidRDefault="009F7942" w:rsidP="004B6A96">
            <w:pPr>
              <w:rPr>
                <w:rFonts w:cs="Arial"/>
                <w:sz w:val="16"/>
                <w:szCs w:val="16"/>
                <w:lang w:val="es-ES_tradnl"/>
              </w:rPr>
            </w:pPr>
            <w:r w:rsidRPr="005F7AD7">
              <w:rPr>
                <w:rFonts w:cs="Arial"/>
                <w:sz w:val="16"/>
                <w:szCs w:val="16"/>
                <w:lang w:val="es-ES_tradnl"/>
              </w:rPr>
              <w:t xml:space="preserve">Dispone de la organización, experiencia, elementos </w:t>
            </w:r>
            <w:r w:rsidR="00393A48" w:rsidRPr="005F7AD7">
              <w:rPr>
                <w:rFonts w:cs="Arial"/>
                <w:sz w:val="16"/>
                <w:szCs w:val="16"/>
                <w:lang w:val="es-ES_tradnl"/>
              </w:rPr>
              <w:t>técnicos</w:t>
            </w:r>
            <w:r w:rsidRPr="005F7AD7">
              <w:rPr>
                <w:rFonts w:cs="Arial"/>
                <w:sz w:val="16"/>
                <w:szCs w:val="16"/>
                <w:lang w:val="es-ES_tradnl"/>
              </w:rPr>
              <w:t xml:space="preserve">, humanos y </w:t>
            </w:r>
            <w:r w:rsidR="00393A48" w:rsidRPr="005F7AD7">
              <w:rPr>
                <w:rFonts w:cs="Arial"/>
                <w:sz w:val="16"/>
                <w:szCs w:val="16"/>
                <w:lang w:val="es-ES_tradnl"/>
              </w:rPr>
              <w:t>económicos</w:t>
            </w:r>
            <w:r w:rsidRPr="005F7AD7">
              <w:rPr>
                <w:rFonts w:cs="Arial"/>
                <w:sz w:val="16"/>
                <w:szCs w:val="16"/>
                <w:lang w:val="es-ES_tradnl"/>
              </w:rPr>
              <w:t xml:space="preserve"> necesarios, </w:t>
            </w:r>
            <w:r w:rsidR="00393A48" w:rsidRPr="005F7AD7">
              <w:rPr>
                <w:rFonts w:cs="Arial"/>
                <w:sz w:val="16"/>
                <w:szCs w:val="16"/>
                <w:lang w:val="es-ES_tradnl"/>
              </w:rPr>
              <w:t>así</w:t>
            </w:r>
            <w:r w:rsidRPr="005F7AD7">
              <w:rPr>
                <w:rFonts w:cs="Arial"/>
                <w:sz w:val="16"/>
                <w:szCs w:val="16"/>
                <w:lang w:val="es-ES_tradnl"/>
              </w:rPr>
              <w:t xml:space="preserve"> como la capacidad suficiente para satisfacer de manera eficiente y adecuada las necesidades de “EL INSTITUTO”.</w:t>
            </w:r>
          </w:p>
          <w:p w14:paraId="6326A474" w14:textId="466B1039" w:rsidR="009F7942" w:rsidRPr="005F7AD7" w:rsidRDefault="00393A48" w:rsidP="004B6A96">
            <w:pPr>
              <w:rPr>
                <w:rFonts w:cs="Arial"/>
                <w:sz w:val="16"/>
                <w:szCs w:val="16"/>
                <w:lang w:val="es-ES_tradnl"/>
              </w:rPr>
            </w:pPr>
            <w:r w:rsidRPr="005F7AD7">
              <w:rPr>
                <w:rFonts w:cs="Arial"/>
                <w:sz w:val="16"/>
                <w:szCs w:val="16"/>
                <w:lang w:val="es-ES_tradnl"/>
              </w:rPr>
              <w:t>Conforme</w:t>
            </w:r>
            <w:r w:rsidR="009F7942" w:rsidRPr="005F7AD7">
              <w:rPr>
                <w:rFonts w:cs="Arial"/>
                <w:sz w:val="16"/>
                <w:szCs w:val="16"/>
                <w:lang w:val="es-ES_tradnl"/>
              </w:rPr>
              <w:t xml:space="preserv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14:paraId="5C7FE2DC" w14:textId="77777777" w:rsidR="009F7942" w:rsidRPr="005F7AD7" w:rsidRDefault="009F7942" w:rsidP="004B6A96">
            <w:pPr>
              <w:rPr>
                <w:rFonts w:cs="Arial"/>
                <w:sz w:val="16"/>
                <w:szCs w:val="16"/>
                <w:lang w:val="es-ES_tradnl"/>
              </w:rPr>
            </w:pPr>
            <w:r w:rsidRPr="005F7AD7">
              <w:rPr>
                <w:rFonts w:cs="Arial"/>
                <w:sz w:val="16"/>
                <w:szCs w:val="16"/>
                <w:lang w:val="es-ES_tradnl"/>
              </w:rPr>
              <w:t>no se encuentra sancionado como empresa o producto, por la Secretaría de la Función Pública</w:t>
            </w:r>
          </w:p>
          <w:p w14:paraId="312F0144" w14:textId="77777777" w:rsidR="009F7942" w:rsidRPr="005F7AD7" w:rsidRDefault="009F7942" w:rsidP="004B6A96">
            <w:pPr>
              <w:rPr>
                <w:rFonts w:cs="Arial"/>
                <w:sz w:val="16"/>
                <w:szCs w:val="16"/>
                <w:lang w:val="es-ES_tradnl"/>
              </w:rPr>
            </w:pPr>
            <w:r w:rsidRPr="005F7AD7">
              <w:rPr>
                <w:rFonts w:cs="Arial"/>
                <w:sz w:val="16"/>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3506464" w14:textId="77777777" w:rsidR="00A54D3D" w:rsidRPr="005F7AD7" w:rsidRDefault="009F7942" w:rsidP="004B6A96">
            <w:pPr>
              <w:rPr>
                <w:rFonts w:cs="Arial"/>
                <w:sz w:val="16"/>
                <w:szCs w:val="16"/>
                <w:lang w:eastAsia="ar-SA"/>
              </w:rPr>
            </w:pPr>
            <w:r w:rsidRPr="005F7AD7">
              <w:rPr>
                <w:rFonts w:cs="Arial"/>
                <w:sz w:val="16"/>
                <w:szCs w:val="16"/>
                <w:lang w:val="es-ES_tradnl"/>
              </w:rPr>
              <w:t>conoce la Ley, su Reglamento, la presente convocatoria, sus anexos y, en su caso, las modificaciones derivadas de la Junta de Aclaraciones</w:t>
            </w:r>
          </w:p>
          <w:p w14:paraId="6E285699" w14:textId="639EB088" w:rsidR="009F7942" w:rsidRPr="005F7AD7" w:rsidRDefault="00393A48" w:rsidP="004B6A96">
            <w:pPr>
              <w:rPr>
                <w:rFonts w:cs="Arial"/>
                <w:sz w:val="16"/>
                <w:szCs w:val="16"/>
                <w:lang w:eastAsia="ar-SA"/>
              </w:rPr>
            </w:pPr>
            <w:r w:rsidRPr="005F7AD7">
              <w:rPr>
                <w:rFonts w:cs="Arial"/>
                <w:sz w:val="16"/>
                <w:szCs w:val="16"/>
                <w:lang w:val="es-ES_tradnl"/>
              </w:rPr>
              <w:t>Los</w:t>
            </w:r>
            <w:r w:rsidR="009F7942" w:rsidRPr="005F7AD7">
              <w:rPr>
                <w:rFonts w:cs="Arial"/>
                <w:sz w:val="16"/>
                <w:szCs w:val="16"/>
                <w:lang w:val="es-ES_tradnl"/>
              </w:rPr>
              <w:t xml:space="preserve"> precios de mi propuesta no se cotizan en condiciones de prácticas desleales de comercio internacional, de conformidad con lo previsto en el artículo 37 del Reglamento de la LAASSP.</w:t>
            </w:r>
          </w:p>
        </w:tc>
        <w:tc>
          <w:tcPr>
            <w:tcW w:w="343" w:type="pct"/>
            <w:shd w:val="clear" w:color="auto" w:fill="auto"/>
            <w:vAlign w:val="center"/>
          </w:tcPr>
          <w:p w14:paraId="1C8F189B" w14:textId="77777777" w:rsidR="009F7942" w:rsidRPr="005F7AD7" w:rsidRDefault="009F7942" w:rsidP="004B6A96">
            <w:pPr>
              <w:rPr>
                <w:rFonts w:cs="Arial"/>
                <w:noProof/>
                <w:sz w:val="14"/>
                <w:szCs w:val="16"/>
              </w:rPr>
            </w:pPr>
            <w:r w:rsidRPr="005F7AD7">
              <w:rPr>
                <w:rFonts w:cs="Arial"/>
                <w:noProof/>
                <w:sz w:val="14"/>
                <w:szCs w:val="16"/>
              </w:rPr>
              <w:t>Formato libre</w:t>
            </w:r>
          </w:p>
        </w:tc>
        <w:tc>
          <w:tcPr>
            <w:tcW w:w="575" w:type="pct"/>
            <w:shd w:val="clear" w:color="auto" w:fill="auto"/>
            <w:vAlign w:val="center"/>
          </w:tcPr>
          <w:p w14:paraId="38AFB0E0"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61199FBC" w14:textId="77777777" w:rsidTr="00186F92">
        <w:trPr>
          <w:trHeight w:val="154"/>
          <w:jc w:val="center"/>
        </w:trPr>
        <w:tc>
          <w:tcPr>
            <w:tcW w:w="322" w:type="pct"/>
            <w:shd w:val="clear" w:color="auto" w:fill="auto"/>
            <w:vAlign w:val="center"/>
            <w:hideMark/>
          </w:tcPr>
          <w:p w14:paraId="63CF5482" w14:textId="77777777" w:rsidR="009F7942" w:rsidRPr="005F7AD7" w:rsidRDefault="009F7942" w:rsidP="004B6A96">
            <w:pPr>
              <w:rPr>
                <w:rFonts w:cs="Arial"/>
                <w:noProof/>
                <w:sz w:val="16"/>
                <w:szCs w:val="16"/>
              </w:rPr>
            </w:pPr>
            <w:r w:rsidRPr="005F7AD7">
              <w:rPr>
                <w:rFonts w:cs="Arial"/>
                <w:noProof/>
                <w:sz w:val="16"/>
                <w:szCs w:val="16"/>
              </w:rPr>
              <w:t>4.1.2.2</w:t>
            </w:r>
          </w:p>
        </w:tc>
        <w:tc>
          <w:tcPr>
            <w:tcW w:w="3760" w:type="pct"/>
            <w:vAlign w:val="center"/>
          </w:tcPr>
          <w:p w14:paraId="23E9DE8A" w14:textId="77777777" w:rsidR="009F7942" w:rsidRPr="005F7AD7" w:rsidRDefault="009F7942" w:rsidP="004B6A96">
            <w:pPr>
              <w:rPr>
                <w:rFonts w:cs="Arial"/>
                <w:noProof/>
                <w:sz w:val="16"/>
                <w:szCs w:val="16"/>
                <w:lang w:val="es-ES" w:eastAsia="ar-SA"/>
              </w:rPr>
            </w:pPr>
            <w:r w:rsidRPr="005F7AD7">
              <w:rPr>
                <w:rFonts w:cs="Arial"/>
                <w:sz w:val="16"/>
                <w:szCs w:val="16"/>
                <w:lang w:eastAsia="ar-SA"/>
              </w:rPr>
              <w:t>La dirección de correo electrónico del licitante, en caso de contar con la misma.</w:t>
            </w:r>
          </w:p>
        </w:tc>
        <w:tc>
          <w:tcPr>
            <w:tcW w:w="343" w:type="pct"/>
            <w:shd w:val="clear" w:color="auto" w:fill="auto"/>
            <w:vAlign w:val="center"/>
            <w:hideMark/>
          </w:tcPr>
          <w:p w14:paraId="5E0B0968" w14:textId="77777777" w:rsidR="009F7942" w:rsidRPr="005F7AD7" w:rsidRDefault="009F7942" w:rsidP="004B6A96">
            <w:pPr>
              <w:rPr>
                <w:rFonts w:cs="Arial"/>
                <w:noProof/>
                <w:sz w:val="14"/>
                <w:szCs w:val="16"/>
              </w:rPr>
            </w:pPr>
            <w:r w:rsidRPr="005F7AD7">
              <w:rPr>
                <w:rFonts w:cs="Arial"/>
                <w:noProof/>
                <w:sz w:val="14"/>
                <w:szCs w:val="16"/>
              </w:rPr>
              <w:t>Formato libre</w:t>
            </w:r>
          </w:p>
        </w:tc>
        <w:tc>
          <w:tcPr>
            <w:tcW w:w="575" w:type="pct"/>
            <w:shd w:val="clear" w:color="auto" w:fill="auto"/>
            <w:vAlign w:val="center"/>
            <w:hideMark/>
          </w:tcPr>
          <w:p w14:paraId="6874BA3D"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4BA9275B" w14:textId="77777777" w:rsidTr="00186F92">
        <w:trPr>
          <w:trHeight w:val="20"/>
          <w:jc w:val="center"/>
        </w:trPr>
        <w:tc>
          <w:tcPr>
            <w:tcW w:w="322" w:type="pct"/>
            <w:shd w:val="clear" w:color="auto" w:fill="auto"/>
            <w:vAlign w:val="center"/>
            <w:hideMark/>
          </w:tcPr>
          <w:p w14:paraId="2F11C684" w14:textId="77777777" w:rsidR="009F7942" w:rsidRPr="005F7AD7" w:rsidRDefault="009F7942" w:rsidP="004B6A96">
            <w:pPr>
              <w:rPr>
                <w:rFonts w:cs="Arial"/>
                <w:noProof/>
                <w:sz w:val="16"/>
                <w:szCs w:val="16"/>
              </w:rPr>
            </w:pPr>
            <w:r w:rsidRPr="005F7AD7">
              <w:rPr>
                <w:rFonts w:cs="Arial"/>
                <w:noProof/>
                <w:sz w:val="16"/>
                <w:szCs w:val="16"/>
              </w:rPr>
              <w:t>4.1.3</w:t>
            </w:r>
          </w:p>
        </w:tc>
        <w:tc>
          <w:tcPr>
            <w:tcW w:w="3760" w:type="pct"/>
            <w:vAlign w:val="center"/>
          </w:tcPr>
          <w:p w14:paraId="57F979E9" w14:textId="77777777" w:rsidR="009F7942" w:rsidRPr="005F7AD7" w:rsidRDefault="009F7942" w:rsidP="004B6A96">
            <w:pPr>
              <w:rPr>
                <w:rFonts w:cs="Arial"/>
                <w:noProof/>
                <w:sz w:val="16"/>
                <w:szCs w:val="16"/>
                <w:lang w:val="es-ES_tradnl" w:eastAsia="ar-SA"/>
              </w:rPr>
            </w:pPr>
            <w:r w:rsidRPr="005F7AD7">
              <w:rPr>
                <w:rFonts w:eastAsia="Times New Roman" w:cs="Arial"/>
                <w:noProof/>
                <w:sz w:val="16"/>
                <w:szCs w:val="16"/>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5F7AD7">
              <w:rPr>
                <w:rFonts w:eastAsia="Times New Roman" w:cs="Arial"/>
                <w:b/>
                <w:noProof/>
                <w:sz w:val="16"/>
                <w:szCs w:val="16"/>
                <w:lang w:val="es-ES" w:eastAsia="ar-SA"/>
              </w:rPr>
              <w:t xml:space="preserve">Formato No. 2 “Formato relativo al escrito de no encontrarse en los supuestos de los Artículos 50 y 60 de la LAASSP” </w:t>
            </w:r>
            <w:r w:rsidRPr="005F7AD7">
              <w:rPr>
                <w:rFonts w:eastAsia="Times New Roman" w:cs="Arial"/>
                <w:noProof/>
                <w:sz w:val="16"/>
                <w:szCs w:val="16"/>
                <w:lang w:val="es-ES" w:eastAsia="ar-SA"/>
              </w:rPr>
              <w:t>de la presente Convocatoria que se adjunta para tal efecto.</w:t>
            </w:r>
          </w:p>
        </w:tc>
        <w:tc>
          <w:tcPr>
            <w:tcW w:w="343" w:type="pct"/>
            <w:shd w:val="clear" w:color="auto" w:fill="auto"/>
            <w:vAlign w:val="center"/>
            <w:hideMark/>
          </w:tcPr>
          <w:p w14:paraId="18C6D62F" w14:textId="77777777" w:rsidR="009F7942" w:rsidRPr="005F7AD7" w:rsidRDefault="00C46977" w:rsidP="004B6A96">
            <w:pPr>
              <w:rPr>
                <w:rFonts w:cs="Arial"/>
                <w:noProof/>
                <w:sz w:val="14"/>
                <w:szCs w:val="16"/>
              </w:rPr>
            </w:pPr>
            <w:hyperlink w:anchor="FORMATO_2" w:history="1">
              <w:r w:rsidR="009F7942" w:rsidRPr="005F7AD7">
                <w:rPr>
                  <w:rStyle w:val="Hipervnculo"/>
                  <w:rFonts w:eastAsia="Times New Roman" w:cs="Arial"/>
                  <w:noProof/>
                  <w:sz w:val="14"/>
                  <w:szCs w:val="16"/>
                  <w:lang w:val="es-ES_tradnl" w:eastAsia="es-ES"/>
                </w:rPr>
                <w:t>Formato No. 2</w:t>
              </w:r>
            </w:hyperlink>
          </w:p>
        </w:tc>
        <w:tc>
          <w:tcPr>
            <w:tcW w:w="575" w:type="pct"/>
            <w:shd w:val="clear" w:color="auto" w:fill="auto"/>
            <w:vAlign w:val="center"/>
            <w:hideMark/>
          </w:tcPr>
          <w:p w14:paraId="1F138A30"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1BEE5E21" w14:textId="77777777" w:rsidTr="00186F92">
        <w:trPr>
          <w:trHeight w:val="20"/>
          <w:jc w:val="center"/>
        </w:trPr>
        <w:tc>
          <w:tcPr>
            <w:tcW w:w="322" w:type="pct"/>
            <w:shd w:val="clear" w:color="auto" w:fill="auto"/>
            <w:vAlign w:val="center"/>
            <w:hideMark/>
          </w:tcPr>
          <w:p w14:paraId="3357B8AF" w14:textId="77777777" w:rsidR="009F7942" w:rsidRPr="005F7AD7" w:rsidRDefault="009F7942" w:rsidP="004B6A96">
            <w:pPr>
              <w:rPr>
                <w:rFonts w:cs="Arial"/>
                <w:noProof/>
                <w:sz w:val="16"/>
                <w:szCs w:val="16"/>
              </w:rPr>
            </w:pPr>
            <w:r w:rsidRPr="005F7AD7">
              <w:rPr>
                <w:rFonts w:cs="Arial"/>
                <w:noProof/>
                <w:sz w:val="16"/>
                <w:szCs w:val="16"/>
              </w:rPr>
              <w:t>4.1.4</w:t>
            </w:r>
          </w:p>
        </w:tc>
        <w:tc>
          <w:tcPr>
            <w:tcW w:w="3760" w:type="pct"/>
            <w:vAlign w:val="center"/>
          </w:tcPr>
          <w:p w14:paraId="4754D742" w14:textId="77777777" w:rsidR="009F7942" w:rsidRPr="005F7AD7" w:rsidRDefault="009F7942" w:rsidP="004B6A96">
            <w:pPr>
              <w:rPr>
                <w:rFonts w:cs="Arial"/>
                <w:noProof/>
                <w:sz w:val="16"/>
                <w:szCs w:val="16"/>
                <w:lang w:val="es-ES_tradnl" w:eastAsia="ar-SA"/>
              </w:rPr>
            </w:pPr>
            <w:r w:rsidRPr="005F7AD7">
              <w:rPr>
                <w:rFonts w:eastAsia="Times New Roman" w:cs="Arial"/>
                <w:noProof/>
                <w:sz w:val="16"/>
                <w:szCs w:val="16"/>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5F7AD7">
              <w:rPr>
                <w:rFonts w:eastAsia="Times New Roman" w:cs="Arial"/>
                <w:b/>
                <w:noProof/>
                <w:sz w:val="16"/>
                <w:szCs w:val="16"/>
                <w:lang w:val="es-ES" w:eastAsia="ar-SA"/>
              </w:rPr>
              <w:t xml:space="preserve">Formato No. 3 </w:t>
            </w:r>
            <w:r w:rsidRPr="005F7AD7">
              <w:rPr>
                <w:rFonts w:eastAsia="Times New Roman" w:cs="Arial"/>
                <w:noProof/>
                <w:sz w:val="16"/>
                <w:szCs w:val="16"/>
                <w:lang w:val="es-ES" w:eastAsia="ar-SA"/>
              </w:rPr>
              <w:t>“</w:t>
            </w:r>
            <w:r w:rsidRPr="005F7AD7">
              <w:rPr>
                <w:rFonts w:eastAsia="Times New Roman" w:cs="Arial"/>
                <w:b/>
                <w:noProof/>
                <w:sz w:val="16"/>
                <w:szCs w:val="16"/>
                <w:lang w:val="es-ES" w:eastAsia="ar-SA"/>
              </w:rPr>
              <w:t>Formato relativo a la declaración de integridad del licitante”</w:t>
            </w:r>
            <w:r w:rsidRPr="005F7AD7">
              <w:rPr>
                <w:rFonts w:eastAsia="Times New Roman" w:cs="Arial"/>
                <w:noProof/>
                <w:sz w:val="16"/>
                <w:szCs w:val="16"/>
                <w:lang w:val="es-ES" w:eastAsia="ar-SA"/>
              </w:rPr>
              <w:t xml:space="preserve"> de la presente Convocatoria que se adjunta para tal efecto.</w:t>
            </w:r>
          </w:p>
        </w:tc>
        <w:tc>
          <w:tcPr>
            <w:tcW w:w="343" w:type="pct"/>
            <w:shd w:val="clear" w:color="auto" w:fill="auto"/>
            <w:vAlign w:val="center"/>
            <w:hideMark/>
          </w:tcPr>
          <w:p w14:paraId="1CD2D5F9" w14:textId="77777777" w:rsidR="009F7942" w:rsidRPr="005F7AD7" w:rsidRDefault="00C46977" w:rsidP="004B6A96">
            <w:pPr>
              <w:rPr>
                <w:rFonts w:cs="Arial"/>
                <w:noProof/>
                <w:sz w:val="14"/>
                <w:szCs w:val="16"/>
              </w:rPr>
            </w:pPr>
            <w:hyperlink w:anchor="FORMATO_3" w:history="1">
              <w:r w:rsidR="009F7942" w:rsidRPr="005F7AD7">
                <w:rPr>
                  <w:rStyle w:val="Hipervnculo"/>
                  <w:rFonts w:eastAsia="Times New Roman" w:cs="Arial"/>
                  <w:noProof/>
                  <w:sz w:val="14"/>
                  <w:szCs w:val="16"/>
                  <w:lang w:val="es-ES_tradnl" w:eastAsia="es-ES"/>
                </w:rPr>
                <w:t>Formato No. 3</w:t>
              </w:r>
            </w:hyperlink>
          </w:p>
        </w:tc>
        <w:tc>
          <w:tcPr>
            <w:tcW w:w="575" w:type="pct"/>
            <w:shd w:val="clear" w:color="auto" w:fill="auto"/>
            <w:vAlign w:val="center"/>
            <w:hideMark/>
          </w:tcPr>
          <w:p w14:paraId="5F676083"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07745B8D" w14:textId="77777777" w:rsidTr="00186F92">
        <w:trPr>
          <w:trHeight w:val="20"/>
          <w:jc w:val="center"/>
        </w:trPr>
        <w:tc>
          <w:tcPr>
            <w:tcW w:w="322" w:type="pct"/>
            <w:shd w:val="clear" w:color="auto" w:fill="auto"/>
            <w:vAlign w:val="center"/>
            <w:hideMark/>
          </w:tcPr>
          <w:p w14:paraId="229DD7FB" w14:textId="77777777" w:rsidR="009F7942" w:rsidRPr="005F7AD7" w:rsidRDefault="009F7942" w:rsidP="004B6A96">
            <w:pPr>
              <w:rPr>
                <w:rFonts w:cs="Arial"/>
                <w:noProof/>
                <w:sz w:val="16"/>
                <w:szCs w:val="16"/>
              </w:rPr>
            </w:pPr>
            <w:r w:rsidRPr="005F7AD7">
              <w:rPr>
                <w:rFonts w:cs="Arial"/>
                <w:noProof/>
                <w:sz w:val="16"/>
                <w:szCs w:val="16"/>
              </w:rPr>
              <w:t>4.1.5</w:t>
            </w:r>
          </w:p>
        </w:tc>
        <w:tc>
          <w:tcPr>
            <w:tcW w:w="3760" w:type="pct"/>
            <w:vAlign w:val="center"/>
          </w:tcPr>
          <w:p w14:paraId="1C73704F" w14:textId="77777777" w:rsidR="009F7942" w:rsidRPr="005F7AD7" w:rsidRDefault="009F7942" w:rsidP="004B6A96">
            <w:pPr>
              <w:rPr>
                <w:rFonts w:eastAsia="Times New Roman" w:cs="Arial"/>
                <w:noProof/>
                <w:sz w:val="16"/>
                <w:szCs w:val="16"/>
                <w:lang w:val="es-ES_tradnl" w:eastAsia="ar-SA"/>
              </w:rPr>
            </w:pPr>
            <w:r w:rsidRPr="005F7AD7">
              <w:rPr>
                <w:rFonts w:eastAsia="Times New Roman" w:cs="Arial"/>
                <w:noProof/>
                <w:sz w:val="16"/>
                <w:szCs w:val="16"/>
                <w:lang w:val="es-ES" w:eastAsia="ar-SA"/>
              </w:rPr>
              <w:t xml:space="preserve">Escrito bajo protesta de decir verdad, indicando que el licitante cuenta con estratificación como micro, pequeña o mediana empresa (Mipymes), de acuerdo con el </w:t>
            </w:r>
            <w:r w:rsidRPr="005F7AD7">
              <w:rPr>
                <w:rFonts w:eastAsia="Times New Roman" w:cs="Arial"/>
                <w:b/>
                <w:noProof/>
                <w:sz w:val="16"/>
                <w:szCs w:val="16"/>
                <w:lang w:val="es-ES" w:eastAsia="ar-SA"/>
              </w:rPr>
              <w:t>Formato No. 4</w:t>
            </w:r>
            <w:r w:rsidRPr="005F7AD7">
              <w:rPr>
                <w:rFonts w:cs="Arial"/>
                <w:noProof/>
                <w:sz w:val="16"/>
                <w:szCs w:val="16"/>
                <w:lang w:val="es-ES_tradnl"/>
              </w:rPr>
              <w:t xml:space="preserve"> </w:t>
            </w:r>
            <w:r w:rsidRPr="005F7AD7">
              <w:rPr>
                <w:rFonts w:cs="Arial"/>
                <w:b/>
                <w:noProof/>
                <w:sz w:val="16"/>
                <w:szCs w:val="16"/>
                <w:lang w:val="es-ES_tradnl"/>
              </w:rPr>
              <w:t>“Formato de manifestación bajo protesta de decir verdad,de la estratificación de micro, pequeña o mediana empresa (MIPYMES)”</w:t>
            </w:r>
            <w:r w:rsidRPr="005F7AD7">
              <w:rPr>
                <w:rFonts w:cs="Arial"/>
                <w:noProof/>
                <w:sz w:val="16"/>
                <w:szCs w:val="16"/>
                <w:lang w:val="es-ES_tradnl"/>
              </w:rPr>
              <w:t xml:space="preserve"> </w:t>
            </w:r>
            <w:r w:rsidRPr="005F7AD7">
              <w:rPr>
                <w:rFonts w:eastAsia="Times New Roman" w:cs="Arial"/>
                <w:noProof/>
                <w:sz w:val="16"/>
                <w:szCs w:val="16"/>
                <w:lang w:val="es-ES" w:eastAsia="ar-SA"/>
              </w:rPr>
              <w:t>de la presente Convocatoria</w:t>
            </w:r>
            <w:r w:rsidRPr="005F7AD7">
              <w:rPr>
                <w:rFonts w:eastAsia="Times New Roman" w:cs="Arial"/>
                <w:noProof/>
                <w:sz w:val="16"/>
                <w:szCs w:val="16"/>
                <w:lang w:val="es-ES_tradnl" w:eastAsia="ar-SA"/>
              </w:rPr>
              <w:t xml:space="preserve"> que se adjunta para tal efecto.</w:t>
            </w:r>
          </w:p>
          <w:p w14:paraId="13A83C0D" w14:textId="77777777" w:rsidR="009F7942" w:rsidRPr="005F7AD7" w:rsidRDefault="009F7942" w:rsidP="004B6A96">
            <w:pPr>
              <w:rPr>
                <w:rFonts w:cs="Arial"/>
                <w:noProof/>
                <w:sz w:val="16"/>
                <w:szCs w:val="16"/>
                <w:lang w:val="es-ES_tradnl" w:eastAsia="ar-SA"/>
              </w:rPr>
            </w:pPr>
            <w:r w:rsidRPr="005F7AD7">
              <w:rPr>
                <w:sz w:val="16"/>
                <w:szCs w:val="16"/>
              </w:rPr>
              <w:t>En caso de que no le aplique el presente numeral, deberá enviar el respectivo escrito con la leyenda “</w:t>
            </w:r>
            <w:r w:rsidRPr="005F7AD7">
              <w:rPr>
                <w:b/>
                <w:sz w:val="16"/>
                <w:szCs w:val="16"/>
              </w:rPr>
              <w:t>NO APLICA”</w:t>
            </w:r>
            <w:r w:rsidRPr="005F7AD7">
              <w:rPr>
                <w:sz w:val="16"/>
                <w:szCs w:val="16"/>
              </w:rPr>
              <w:t>.</w:t>
            </w:r>
          </w:p>
        </w:tc>
        <w:tc>
          <w:tcPr>
            <w:tcW w:w="343" w:type="pct"/>
            <w:shd w:val="clear" w:color="auto" w:fill="auto"/>
            <w:vAlign w:val="center"/>
            <w:hideMark/>
          </w:tcPr>
          <w:p w14:paraId="38147ECA" w14:textId="77777777" w:rsidR="009F7942" w:rsidRPr="005F7AD7" w:rsidRDefault="00C46977" w:rsidP="004B6A96">
            <w:pPr>
              <w:rPr>
                <w:rFonts w:cs="Arial"/>
                <w:noProof/>
                <w:sz w:val="14"/>
                <w:szCs w:val="16"/>
              </w:rPr>
            </w:pPr>
            <w:hyperlink w:anchor="FORMATO_4" w:history="1">
              <w:r w:rsidR="009F7942" w:rsidRPr="005F7AD7">
                <w:rPr>
                  <w:rStyle w:val="Hipervnculo"/>
                  <w:rFonts w:eastAsia="Times New Roman" w:cs="Arial"/>
                  <w:noProof/>
                  <w:sz w:val="14"/>
                  <w:szCs w:val="16"/>
                  <w:lang w:val="es-ES_tradnl" w:eastAsia="es-ES"/>
                </w:rPr>
                <w:t>Formato No. 4</w:t>
              </w:r>
            </w:hyperlink>
          </w:p>
        </w:tc>
        <w:tc>
          <w:tcPr>
            <w:tcW w:w="575" w:type="pct"/>
            <w:shd w:val="clear" w:color="auto" w:fill="auto"/>
            <w:vAlign w:val="center"/>
            <w:hideMark/>
          </w:tcPr>
          <w:p w14:paraId="0550CA7A"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25979AEA" w14:textId="77777777" w:rsidTr="00186F92">
        <w:trPr>
          <w:trHeight w:val="20"/>
          <w:jc w:val="center"/>
        </w:trPr>
        <w:tc>
          <w:tcPr>
            <w:tcW w:w="322" w:type="pct"/>
            <w:shd w:val="clear" w:color="auto" w:fill="auto"/>
            <w:vAlign w:val="center"/>
            <w:hideMark/>
          </w:tcPr>
          <w:p w14:paraId="15E8F0AA" w14:textId="77777777" w:rsidR="009F7942" w:rsidRPr="005F7AD7" w:rsidRDefault="009F7942" w:rsidP="004B6A96">
            <w:pPr>
              <w:rPr>
                <w:rFonts w:cs="Arial"/>
                <w:noProof/>
                <w:sz w:val="16"/>
                <w:szCs w:val="16"/>
              </w:rPr>
            </w:pPr>
            <w:r w:rsidRPr="005F7AD7">
              <w:rPr>
                <w:rFonts w:cs="Arial"/>
                <w:noProof/>
                <w:sz w:val="16"/>
                <w:szCs w:val="16"/>
              </w:rPr>
              <w:t>4.1.6</w:t>
            </w:r>
          </w:p>
        </w:tc>
        <w:tc>
          <w:tcPr>
            <w:tcW w:w="3760" w:type="pct"/>
            <w:vAlign w:val="center"/>
          </w:tcPr>
          <w:p w14:paraId="24656554" w14:textId="77777777" w:rsidR="009F7942" w:rsidRPr="005F7AD7" w:rsidRDefault="009F7942" w:rsidP="004B6A96">
            <w:pPr>
              <w:rPr>
                <w:rFonts w:cs="Arial"/>
                <w:sz w:val="16"/>
                <w:szCs w:val="16"/>
                <w:lang w:eastAsia="ar-SA"/>
              </w:rPr>
            </w:pPr>
            <w:r w:rsidRPr="005F7AD7">
              <w:rPr>
                <w:rFonts w:cs="Arial"/>
                <w:sz w:val="16"/>
                <w:szCs w:val="16"/>
                <w:lang w:eastAsia="ar-SA"/>
              </w:rPr>
              <w:t xml:space="preserve">Convenio en términos de la legislación aplicable, en caso de que dos o más personas deseen presentar en forma conjunta sus proposiciones, conforme al </w:t>
            </w:r>
            <w:r w:rsidRPr="005F7AD7">
              <w:rPr>
                <w:rFonts w:cs="Arial"/>
                <w:b/>
                <w:sz w:val="16"/>
                <w:szCs w:val="16"/>
                <w:lang w:eastAsia="ar-SA"/>
              </w:rPr>
              <w:t xml:space="preserve">Formato No. 5, “Formato relativo al modelo de convenio de participación conjunta” </w:t>
            </w:r>
            <w:r w:rsidRPr="005F7AD7">
              <w:rPr>
                <w:rFonts w:cs="Arial"/>
                <w:sz w:val="16"/>
                <w:szCs w:val="16"/>
                <w:lang w:eastAsia="ar-SA"/>
              </w:rPr>
              <w:t>el cual forma parte de la presente Convocatoria.</w:t>
            </w:r>
          </w:p>
          <w:p w14:paraId="60ED0A80" w14:textId="77777777" w:rsidR="009F7942" w:rsidRPr="005F7AD7" w:rsidRDefault="009F7942" w:rsidP="004B6A96">
            <w:pPr>
              <w:rPr>
                <w:rFonts w:cs="Arial"/>
                <w:sz w:val="16"/>
                <w:szCs w:val="16"/>
                <w:lang w:eastAsia="ar-SA"/>
              </w:rPr>
            </w:pPr>
            <w:r w:rsidRPr="005F7AD7">
              <w:rPr>
                <w:sz w:val="16"/>
                <w:szCs w:val="16"/>
              </w:rPr>
              <w:t>En caso de que no le aplique el presente numeral, deberá enviar el respectivo escrito con la leyenda “</w:t>
            </w:r>
            <w:r w:rsidRPr="005F7AD7">
              <w:rPr>
                <w:b/>
                <w:sz w:val="16"/>
                <w:szCs w:val="16"/>
              </w:rPr>
              <w:t>NO APLICA”</w:t>
            </w:r>
            <w:r w:rsidRPr="005F7AD7">
              <w:rPr>
                <w:sz w:val="16"/>
                <w:szCs w:val="16"/>
              </w:rPr>
              <w:t>.</w:t>
            </w:r>
          </w:p>
        </w:tc>
        <w:tc>
          <w:tcPr>
            <w:tcW w:w="343" w:type="pct"/>
            <w:shd w:val="clear" w:color="auto" w:fill="auto"/>
            <w:vAlign w:val="center"/>
            <w:hideMark/>
          </w:tcPr>
          <w:p w14:paraId="00B8B92E" w14:textId="77777777" w:rsidR="009F7942" w:rsidRPr="005F7AD7" w:rsidRDefault="00C46977" w:rsidP="004B6A96">
            <w:pPr>
              <w:rPr>
                <w:rStyle w:val="Hipervnculo"/>
                <w:rFonts w:eastAsia="Times New Roman"/>
                <w:sz w:val="14"/>
                <w:szCs w:val="16"/>
                <w:lang w:val="es-ES_tradnl" w:eastAsia="es-ES"/>
              </w:rPr>
            </w:pPr>
            <w:hyperlink w:anchor="FORMATO_5" w:history="1">
              <w:r w:rsidR="009F7942" w:rsidRPr="005F7AD7">
                <w:rPr>
                  <w:rStyle w:val="Hipervnculo"/>
                  <w:rFonts w:eastAsia="Times New Roman" w:cs="Arial"/>
                  <w:noProof/>
                  <w:sz w:val="14"/>
                  <w:szCs w:val="16"/>
                  <w:lang w:val="es-ES_tradnl" w:eastAsia="es-ES"/>
                </w:rPr>
                <w:t>Formato No. 5</w:t>
              </w:r>
            </w:hyperlink>
          </w:p>
        </w:tc>
        <w:tc>
          <w:tcPr>
            <w:tcW w:w="575" w:type="pct"/>
            <w:shd w:val="clear" w:color="auto" w:fill="auto"/>
            <w:vAlign w:val="center"/>
            <w:hideMark/>
          </w:tcPr>
          <w:p w14:paraId="49A4C3AC" w14:textId="77777777" w:rsidR="009F7942" w:rsidRPr="005F7AD7" w:rsidRDefault="009F7942" w:rsidP="004B6A96">
            <w:pPr>
              <w:rPr>
                <w:rFonts w:cs="Arial"/>
                <w:noProof/>
                <w:sz w:val="14"/>
                <w:szCs w:val="16"/>
                <w:lang w:val="es-ES"/>
              </w:rPr>
            </w:pPr>
            <w:r w:rsidRPr="005F7AD7">
              <w:rPr>
                <w:rFonts w:cs="Arial"/>
                <w:noProof/>
                <w:sz w:val="14"/>
                <w:szCs w:val="16"/>
                <w:lang w:val="es-ES"/>
              </w:rPr>
              <w:t>En caso de aplicar Indispensable</w:t>
            </w:r>
          </w:p>
          <w:p w14:paraId="50F36C89" w14:textId="77777777" w:rsidR="009F7942" w:rsidRPr="005F7AD7" w:rsidRDefault="009F7942" w:rsidP="004B6A96">
            <w:pPr>
              <w:rPr>
                <w:rFonts w:cs="Arial"/>
                <w:noProof/>
                <w:sz w:val="14"/>
                <w:szCs w:val="16"/>
              </w:rPr>
            </w:pPr>
            <w:r w:rsidRPr="005F7AD7">
              <w:rPr>
                <w:rFonts w:cs="Arial"/>
                <w:noProof/>
                <w:sz w:val="14"/>
                <w:szCs w:val="16"/>
                <w:lang w:val="es-ES"/>
              </w:rPr>
              <w:t>Si no aplica debera indicarlo</w:t>
            </w:r>
          </w:p>
        </w:tc>
      </w:tr>
      <w:tr w:rsidR="009F7942" w:rsidRPr="005F7AD7" w14:paraId="101E05CC" w14:textId="77777777" w:rsidTr="00186F92">
        <w:trPr>
          <w:trHeight w:val="237"/>
          <w:jc w:val="center"/>
        </w:trPr>
        <w:tc>
          <w:tcPr>
            <w:tcW w:w="322" w:type="pct"/>
            <w:shd w:val="clear" w:color="auto" w:fill="auto"/>
            <w:vAlign w:val="center"/>
            <w:hideMark/>
          </w:tcPr>
          <w:p w14:paraId="441EC000" w14:textId="77777777" w:rsidR="009F7942" w:rsidRPr="005F7AD7" w:rsidRDefault="009F7942" w:rsidP="004B6A96">
            <w:pPr>
              <w:rPr>
                <w:rFonts w:cs="Arial"/>
                <w:noProof/>
                <w:sz w:val="16"/>
                <w:szCs w:val="16"/>
              </w:rPr>
            </w:pPr>
            <w:r w:rsidRPr="005F7AD7">
              <w:rPr>
                <w:rFonts w:cs="Arial"/>
                <w:noProof/>
                <w:sz w:val="16"/>
                <w:szCs w:val="16"/>
              </w:rPr>
              <w:t>4.1.7</w:t>
            </w:r>
          </w:p>
        </w:tc>
        <w:tc>
          <w:tcPr>
            <w:tcW w:w="3760" w:type="pct"/>
            <w:vAlign w:val="center"/>
          </w:tcPr>
          <w:p w14:paraId="6AB8944B" w14:textId="1461A256" w:rsidR="009F7942" w:rsidRPr="005F7AD7" w:rsidRDefault="009F7942" w:rsidP="004B6A96">
            <w:pPr>
              <w:rPr>
                <w:rFonts w:cs="Arial"/>
                <w:noProof/>
                <w:sz w:val="16"/>
                <w:szCs w:val="16"/>
                <w:lang w:val="es-ES_tradnl"/>
              </w:rPr>
            </w:pPr>
            <w:r w:rsidRPr="005F7AD7">
              <w:rPr>
                <w:rFonts w:cs="Arial"/>
                <w:sz w:val="16"/>
                <w:szCs w:val="16"/>
                <w:lang w:eastAsia="ar-SA"/>
              </w:rPr>
              <w:t xml:space="preserve">Los licitantes deberán presentar escrito donde autoricen  que la </w:t>
            </w:r>
            <w:r w:rsidR="00393A48" w:rsidRPr="005F7AD7">
              <w:rPr>
                <w:rFonts w:cs="Arial"/>
                <w:sz w:val="16"/>
                <w:szCs w:val="16"/>
                <w:lang w:eastAsia="ar-SA"/>
              </w:rPr>
              <w:t>Institución</w:t>
            </w:r>
            <w:r w:rsidRPr="005F7AD7">
              <w:rPr>
                <w:rFonts w:cs="Arial"/>
                <w:sz w:val="16"/>
                <w:szCs w:val="16"/>
                <w:lang w:eastAsia="ar-SA"/>
              </w:rPr>
              <w:t xml:space="preserve">  </w:t>
            </w:r>
            <w:r w:rsidR="00393A48" w:rsidRPr="005F7AD7">
              <w:rPr>
                <w:rFonts w:cs="Arial"/>
                <w:sz w:val="16"/>
                <w:szCs w:val="16"/>
                <w:lang w:eastAsia="ar-SA"/>
              </w:rPr>
              <w:t>podrá</w:t>
            </w:r>
            <w:r w:rsidRPr="005F7AD7">
              <w:rPr>
                <w:rFonts w:cs="Arial"/>
                <w:sz w:val="16"/>
                <w:szCs w:val="16"/>
                <w:lang w:eastAsia="ar-SA"/>
              </w:rPr>
              <w:t xml:space="preserve"> utilizar los datos personales para fines institucionales y además de otras trasmisiones previstas en la Ley Federal de Transparencia y Acceso a la </w:t>
            </w:r>
            <w:r w:rsidR="00393A48" w:rsidRPr="005F7AD7">
              <w:rPr>
                <w:rFonts w:cs="Arial"/>
                <w:sz w:val="16"/>
                <w:szCs w:val="16"/>
                <w:lang w:eastAsia="ar-SA"/>
              </w:rPr>
              <w:t>Información</w:t>
            </w:r>
            <w:r w:rsidRPr="005F7AD7">
              <w:rPr>
                <w:rFonts w:cs="Arial"/>
                <w:sz w:val="16"/>
                <w:szCs w:val="16"/>
                <w:lang w:eastAsia="ar-SA"/>
              </w:rPr>
              <w:t xml:space="preserve"> </w:t>
            </w:r>
            <w:r w:rsidR="00393A48" w:rsidRPr="005F7AD7">
              <w:rPr>
                <w:rFonts w:cs="Arial"/>
                <w:sz w:val="16"/>
                <w:szCs w:val="16"/>
                <w:lang w:eastAsia="ar-SA"/>
              </w:rPr>
              <w:t>Pública</w:t>
            </w:r>
            <w:r w:rsidRPr="005F7AD7">
              <w:rPr>
                <w:rFonts w:cs="Arial"/>
                <w:sz w:val="16"/>
                <w:szCs w:val="16"/>
                <w:lang w:eastAsia="ar-SA"/>
              </w:rPr>
              <w:t xml:space="preserve"> Gubernamental</w:t>
            </w:r>
          </w:p>
        </w:tc>
        <w:tc>
          <w:tcPr>
            <w:tcW w:w="343" w:type="pct"/>
            <w:shd w:val="clear" w:color="auto" w:fill="auto"/>
            <w:vAlign w:val="center"/>
            <w:hideMark/>
          </w:tcPr>
          <w:p w14:paraId="461DE859" w14:textId="77777777" w:rsidR="009F7942" w:rsidRPr="005F7AD7" w:rsidRDefault="00C46977" w:rsidP="004B6A96">
            <w:pPr>
              <w:rPr>
                <w:rStyle w:val="Hipervnculo"/>
                <w:rFonts w:eastAsia="Times New Roman"/>
                <w:sz w:val="14"/>
                <w:szCs w:val="16"/>
                <w:lang w:val="es-ES_tradnl" w:eastAsia="es-ES"/>
              </w:rPr>
            </w:pPr>
            <w:hyperlink w:anchor="FORMATO_6" w:history="1">
              <w:r w:rsidR="009F7942" w:rsidRPr="005F7AD7">
                <w:rPr>
                  <w:rStyle w:val="Hipervnculo"/>
                  <w:rFonts w:eastAsia="Times New Roman" w:cs="Arial"/>
                  <w:noProof/>
                  <w:sz w:val="14"/>
                  <w:szCs w:val="16"/>
                  <w:lang w:val="es-ES_tradnl" w:eastAsia="es-ES"/>
                </w:rPr>
                <w:t>Formato No. 6</w:t>
              </w:r>
            </w:hyperlink>
          </w:p>
        </w:tc>
        <w:tc>
          <w:tcPr>
            <w:tcW w:w="575" w:type="pct"/>
            <w:shd w:val="clear" w:color="auto" w:fill="auto"/>
            <w:vAlign w:val="center"/>
            <w:hideMark/>
          </w:tcPr>
          <w:p w14:paraId="046775C7"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47D85F78" w14:textId="77777777" w:rsidTr="00186F92">
        <w:trPr>
          <w:trHeight w:val="20"/>
          <w:jc w:val="center"/>
        </w:trPr>
        <w:tc>
          <w:tcPr>
            <w:tcW w:w="322" w:type="pct"/>
            <w:shd w:val="clear" w:color="auto" w:fill="auto"/>
            <w:vAlign w:val="center"/>
            <w:hideMark/>
          </w:tcPr>
          <w:p w14:paraId="6AD126EB" w14:textId="77777777" w:rsidR="009F7942" w:rsidRPr="005F7AD7" w:rsidRDefault="009F7942" w:rsidP="004B6A96">
            <w:pPr>
              <w:rPr>
                <w:rFonts w:cs="Arial"/>
                <w:noProof/>
                <w:sz w:val="16"/>
                <w:szCs w:val="16"/>
              </w:rPr>
            </w:pPr>
            <w:r w:rsidRPr="005F7AD7">
              <w:rPr>
                <w:rFonts w:cs="Arial"/>
                <w:noProof/>
                <w:sz w:val="16"/>
                <w:szCs w:val="16"/>
              </w:rPr>
              <w:t>4.1.8</w:t>
            </w:r>
          </w:p>
        </w:tc>
        <w:tc>
          <w:tcPr>
            <w:tcW w:w="3760" w:type="pct"/>
            <w:vAlign w:val="center"/>
          </w:tcPr>
          <w:p w14:paraId="74CEEDF8" w14:textId="77777777" w:rsidR="009F7942" w:rsidRPr="005F7AD7" w:rsidRDefault="009F7942" w:rsidP="004B6A96">
            <w:pPr>
              <w:rPr>
                <w:rFonts w:cs="Arial"/>
                <w:noProof/>
                <w:sz w:val="16"/>
                <w:szCs w:val="16"/>
                <w:lang w:val="es-ES" w:eastAsia="ar-SA"/>
              </w:rPr>
            </w:pPr>
            <w:r w:rsidRPr="005F7AD7">
              <w:rPr>
                <w:rFonts w:eastAsia="Times New Roman" w:cs="Arial"/>
                <w:noProof/>
                <w:sz w:val="16"/>
                <w:szCs w:val="16"/>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343" w:type="pct"/>
            <w:shd w:val="clear" w:color="auto" w:fill="auto"/>
            <w:vAlign w:val="center"/>
            <w:hideMark/>
          </w:tcPr>
          <w:p w14:paraId="418C32D0" w14:textId="77777777" w:rsidR="009F7942" w:rsidRPr="005F7AD7" w:rsidRDefault="009F7942" w:rsidP="004B6A96">
            <w:pPr>
              <w:rPr>
                <w:rFonts w:cs="Arial"/>
                <w:noProof/>
                <w:sz w:val="14"/>
                <w:szCs w:val="16"/>
              </w:rPr>
            </w:pPr>
            <w:r w:rsidRPr="005F7AD7">
              <w:rPr>
                <w:rFonts w:cs="Arial"/>
                <w:noProof/>
                <w:sz w:val="14"/>
                <w:szCs w:val="16"/>
              </w:rPr>
              <w:t>Formato libre</w:t>
            </w:r>
          </w:p>
        </w:tc>
        <w:tc>
          <w:tcPr>
            <w:tcW w:w="575" w:type="pct"/>
            <w:shd w:val="clear" w:color="auto" w:fill="auto"/>
            <w:vAlign w:val="center"/>
            <w:hideMark/>
          </w:tcPr>
          <w:p w14:paraId="3A8628CF" w14:textId="77777777" w:rsidR="009F7942" w:rsidRPr="005F7AD7" w:rsidRDefault="009F7942" w:rsidP="004B6A96">
            <w:pPr>
              <w:rPr>
                <w:rFonts w:cs="Arial"/>
                <w:noProof/>
                <w:sz w:val="14"/>
                <w:szCs w:val="16"/>
              </w:rPr>
            </w:pPr>
            <w:r w:rsidRPr="005F7AD7">
              <w:rPr>
                <w:rFonts w:cs="Arial"/>
                <w:noProof/>
                <w:sz w:val="14"/>
                <w:szCs w:val="16"/>
                <w:lang w:val="es-ES"/>
              </w:rPr>
              <w:t>No indispensable</w:t>
            </w:r>
          </w:p>
        </w:tc>
      </w:tr>
      <w:tr w:rsidR="009F7942" w:rsidRPr="005F7AD7" w14:paraId="092FC86B" w14:textId="77777777" w:rsidTr="00853DF6">
        <w:trPr>
          <w:trHeight w:val="20"/>
          <w:jc w:val="center"/>
        </w:trPr>
        <w:tc>
          <w:tcPr>
            <w:tcW w:w="322" w:type="pct"/>
            <w:shd w:val="clear" w:color="auto" w:fill="632423" w:themeFill="accent2" w:themeFillShade="80"/>
            <w:vAlign w:val="center"/>
            <w:hideMark/>
          </w:tcPr>
          <w:p w14:paraId="52D3695E" w14:textId="77777777" w:rsidR="009F7942" w:rsidRPr="005F7AD7" w:rsidRDefault="009F7942" w:rsidP="004B6A96">
            <w:pPr>
              <w:rPr>
                <w:rFonts w:cs="Arial"/>
                <w:noProof/>
                <w:color w:val="FFFFFF" w:themeColor="background1"/>
                <w:sz w:val="16"/>
                <w:szCs w:val="16"/>
              </w:rPr>
            </w:pPr>
            <w:r w:rsidRPr="005F7AD7">
              <w:rPr>
                <w:rFonts w:cs="Arial"/>
                <w:noProof/>
                <w:color w:val="FFFFFF" w:themeColor="background1"/>
                <w:sz w:val="16"/>
                <w:szCs w:val="16"/>
              </w:rPr>
              <w:t>4.1.9</w:t>
            </w:r>
          </w:p>
        </w:tc>
        <w:tc>
          <w:tcPr>
            <w:tcW w:w="3760" w:type="pct"/>
            <w:shd w:val="clear" w:color="auto" w:fill="632423" w:themeFill="accent2" w:themeFillShade="80"/>
            <w:vAlign w:val="center"/>
          </w:tcPr>
          <w:p w14:paraId="137E0EC5" w14:textId="77777777" w:rsidR="009F7942" w:rsidRPr="005F7AD7" w:rsidRDefault="009F7942" w:rsidP="004B6A96">
            <w:pPr>
              <w:rPr>
                <w:rFonts w:eastAsia="Times New Roman" w:cs="Arial"/>
                <w:noProof/>
                <w:color w:val="FFFFFF" w:themeColor="background1"/>
                <w:sz w:val="16"/>
                <w:szCs w:val="16"/>
                <w:lang w:val="es-ES" w:eastAsia="ar-SA"/>
              </w:rPr>
            </w:pPr>
            <w:r w:rsidRPr="005F7AD7">
              <w:rPr>
                <w:rFonts w:eastAsia="Times New Roman" w:cs="Arial"/>
                <w:noProof/>
                <w:color w:val="FFFFFF" w:themeColor="background1"/>
                <w:sz w:val="16"/>
                <w:szCs w:val="16"/>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66096A50" w14:textId="77777777" w:rsidR="009F7942" w:rsidRPr="005F7AD7" w:rsidRDefault="009F7942" w:rsidP="004B6A96">
            <w:pPr>
              <w:rPr>
                <w:rFonts w:eastAsia="Times New Roman" w:cs="Arial"/>
                <w:noProof/>
                <w:color w:val="FFFFFF" w:themeColor="background1"/>
                <w:sz w:val="16"/>
                <w:szCs w:val="16"/>
                <w:lang w:val="es-ES" w:eastAsia="ar-SA"/>
              </w:rPr>
            </w:pPr>
          </w:p>
          <w:p w14:paraId="12407B99" w14:textId="77777777" w:rsidR="009F7942" w:rsidRPr="005F7AD7" w:rsidRDefault="009F7942" w:rsidP="004B6A96">
            <w:pPr>
              <w:rPr>
                <w:rFonts w:eastAsia="Times New Roman" w:cs="Arial"/>
                <w:b/>
                <w:noProof/>
                <w:color w:val="FFFFFF" w:themeColor="background1"/>
                <w:sz w:val="16"/>
                <w:szCs w:val="16"/>
                <w:lang w:val="es-ES" w:eastAsia="ar-SA"/>
              </w:rPr>
            </w:pPr>
            <w:r w:rsidRPr="005F7AD7">
              <w:rPr>
                <w:rFonts w:eastAsia="Times New Roman" w:cs="Arial"/>
                <w:b/>
                <w:noProof/>
                <w:color w:val="FFFFFF" w:themeColor="background1"/>
                <w:sz w:val="16"/>
                <w:szCs w:val="16"/>
                <w:lang w:val="es-ES" w:eastAsia="ar-SA"/>
              </w:rPr>
              <w:t>Documentos que el licitante deberá presentar:</w:t>
            </w:r>
          </w:p>
          <w:p w14:paraId="4ED24BB6" w14:textId="77777777" w:rsidR="009F7942" w:rsidRPr="005F7AD7" w:rsidRDefault="009F7942" w:rsidP="004B6A96">
            <w:pPr>
              <w:rPr>
                <w:rFonts w:eastAsia="Times New Roman" w:cs="Arial"/>
                <w:noProof/>
                <w:color w:val="FFFFFF" w:themeColor="background1"/>
                <w:sz w:val="16"/>
                <w:szCs w:val="16"/>
                <w:lang w:val="es-ES" w:eastAsia="ar-SA"/>
              </w:rPr>
            </w:pPr>
          </w:p>
          <w:p w14:paraId="74AF689E" w14:textId="77777777" w:rsidR="009F7942" w:rsidRPr="005F7AD7" w:rsidRDefault="009F7942" w:rsidP="004B6A96">
            <w:pPr>
              <w:rPr>
                <w:rFonts w:cs="Arial"/>
                <w:color w:val="FFFFFF" w:themeColor="background1"/>
                <w:sz w:val="16"/>
                <w:szCs w:val="16"/>
                <w:lang w:eastAsia="ar-SA"/>
              </w:rPr>
            </w:pPr>
            <w:r w:rsidRPr="005F7AD7">
              <w:rPr>
                <w:rFonts w:eastAsia="Times New Roman" w:cs="Arial"/>
                <w:noProof/>
                <w:color w:val="FFFFFF" w:themeColor="background1"/>
                <w:sz w:val="16"/>
                <w:szCs w:val="16"/>
                <w:lang w:val="es-ES" w:eastAsia="ar-SA"/>
              </w:rPr>
              <w:t>En caso de participación conjunta, cada integrante deberá cumplir con la entrega de los requisitos que corresponda a las actividades que realiza y que se especifican en el convenio de participación conjunta</w:t>
            </w:r>
          </w:p>
        </w:tc>
        <w:tc>
          <w:tcPr>
            <w:tcW w:w="343" w:type="pct"/>
            <w:shd w:val="clear" w:color="auto" w:fill="632423" w:themeFill="accent2" w:themeFillShade="80"/>
            <w:vAlign w:val="center"/>
            <w:hideMark/>
          </w:tcPr>
          <w:p w14:paraId="084D7DFF" w14:textId="77777777" w:rsidR="009F7942" w:rsidRPr="005F7AD7" w:rsidRDefault="009F7942" w:rsidP="004B6A96">
            <w:pPr>
              <w:rPr>
                <w:rFonts w:cs="Arial"/>
                <w:b/>
                <w:noProof/>
                <w:color w:val="FFFFFF" w:themeColor="background1"/>
                <w:sz w:val="14"/>
                <w:szCs w:val="16"/>
              </w:rPr>
            </w:pPr>
            <w:r w:rsidRPr="005F7AD7">
              <w:rPr>
                <w:rFonts w:cs="Arial"/>
                <w:b/>
                <w:noProof/>
                <w:color w:val="FFFFFF" w:themeColor="background1"/>
                <w:sz w:val="14"/>
                <w:szCs w:val="16"/>
              </w:rPr>
              <w:t>Formato</w:t>
            </w:r>
          </w:p>
        </w:tc>
        <w:tc>
          <w:tcPr>
            <w:tcW w:w="575" w:type="pct"/>
            <w:shd w:val="clear" w:color="auto" w:fill="632423" w:themeFill="accent2" w:themeFillShade="80"/>
            <w:vAlign w:val="center"/>
            <w:hideMark/>
          </w:tcPr>
          <w:p w14:paraId="1FE75836" w14:textId="77777777" w:rsidR="009F7942" w:rsidRPr="005F7AD7" w:rsidRDefault="009F7942" w:rsidP="004B6A96">
            <w:pPr>
              <w:rPr>
                <w:rFonts w:cs="Arial"/>
                <w:b/>
                <w:noProof/>
                <w:color w:val="FFFFFF" w:themeColor="background1"/>
                <w:sz w:val="14"/>
                <w:szCs w:val="16"/>
              </w:rPr>
            </w:pPr>
            <w:r w:rsidRPr="005F7AD7">
              <w:rPr>
                <w:rFonts w:cs="Arial"/>
                <w:b/>
                <w:noProof/>
                <w:color w:val="FFFFFF" w:themeColor="background1"/>
                <w:sz w:val="14"/>
                <w:szCs w:val="16"/>
              </w:rPr>
              <w:t>Requisito</w:t>
            </w:r>
          </w:p>
        </w:tc>
      </w:tr>
      <w:tr w:rsidR="009F7942" w:rsidRPr="005F7AD7" w14:paraId="3888A074" w14:textId="77777777" w:rsidTr="00186F92">
        <w:trPr>
          <w:trHeight w:val="20"/>
          <w:jc w:val="center"/>
        </w:trPr>
        <w:tc>
          <w:tcPr>
            <w:tcW w:w="322" w:type="pct"/>
            <w:shd w:val="clear" w:color="auto" w:fill="auto"/>
            <w:vAlign w:val="center"/>
          </w:tcPr>
          <w:p w14:paraId="09285836" w14:textId="77777777" w:rsidR="009F7942" w:rsidRPr="005F7AD7" w:rsidRDefault="009F7942" w:rsidP="004B6A96">
            <w:pPr>
              <w:rPr>
                <w:rFonts w:cs="Arial"/>
                <w:noProof/>
                <w:sz w:val="16"/>
                <w:szCs w:val="16"/>
              </w:rPr>
            </w:pPr>
            <w:r w:rsidRPr="005F7AD7">
              <w:rPr>
                <w:rFonts w:cs="Arial"/>
                <w:noProof/>
                <w:sz w:val="16"/>
                <w:szCs w:val="16"/>
              </w:rPr>
              <w:t>4.1.9.1</w:t>
            </w:r>
          </w:p>
        </w:tc>
        <w:tc>
          <w:tcPr>
            <w:tcW w:w="3760" w:type="pct"/>
            <w:vAlign w:val="center"/>
          </w:tcPr>
          <w:p w14:paraId="6BCCD0F4" w14:textId="77777777"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Constancia de Situación Fiscal</w:t>
            </w:r>
          </w:p>
        </w:tc>
        <w:tc>
          <w:tcPr>
            <w:tcW w:w="343" w:type="pct"/>
            <w:shd w:val="clear" w:color="auto" w:fill="auto"/>
            <w:vAlign w:val="center"/>
          </w:tcPr>
          <w:p w14:paraId="2B790978" w14:textId="77777777" w:rsidR="009F7942" w:rsidRPr="005F7AD7" w:rsidRDefault="009F7942" w:rsidP="004B6A96">
            <w:pPr>
              <w:rPr>
                <w:rFonts w:cs="Arial"/>
                <w:noProof/>
                <w:sz w:val="14"/>
                <w:szCs w:val="16"/>
              </w:rPr>
            </w:pPr>
          </w:p>
        </w:tc>
        <w:tc>
          <w:tcPr>
            <w:tcW w:w="575" w:type="pct"/>
            <w:shd w:val="clear" w:color="auto" w:fill="auto"/>
            <w:vAlign w:val="center"/>
          </w:tcPr>
          <w:p w14:paraId="5D6CF890"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4FFC8745" w14:textId="77777777" w:rsidTr="00186F92">
        <w:trPr>
          <w:trHeight w:val="20"/>
          <w:jc w:val="center"/>
        </w:trPr>
        <w:tc>
          <w:tcPr>
            <w:tcW w:w="322" w:type="pct"/>
            <w:shd w:val="clear" w:color="auto" w:fill="auto"/>
            <w:vAlign w:val="center"/>
          </w:tcPr>
          <w:p w14:paraId="6C804A72" w14:textId="77777777" w:rsidR="009F7942" w:rsidRPr="005F7AD7" w:rsidRDefault="009F7942" w:rsidP="004B6A96">
            <w:pPr>
              <w:rPr>
                <w:rFonts w:cs="Arial"/>
                <w:noProof/>
                <w:sz w:val="16"/>
                <w:szCs w:val="16"/>
              </w:rPr>
            </w:pPr>
            <w:r w:rsidRPr="005F7AD7">
              <w:rPr>
                <w:rFonts w:cs="Arial"/>
                <w:noProof/>
                <w:sz w:val="16"/>
                <w:szCs w:val="16"/>
              </w:rPr>
              <w:t>4.1.9.2</w:t>
            </w:r>
          </w:p>
        </w:tc>
        <w:tc>
          <w:tcPr>
            <w:tcW w:w="3760" w:type="pct"/>
            <w:vAlign w:val="center"/>
          </w:tcPr>
          <w:p w14:paraId="10B4DC1F" w14:textId="77777777"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Tarjeta de Registro Patronal ante el IMSS.</w:t>
            </w:r>
          </w:p>
        </w:tc>
        <w:tc>
          <w:tcPr>
            <w:tcW w:w="343" w:type="pct"/>
            <w:shd w:val="clear" w:color="auto" w:fill="auto"/>
            <w:vAlign w:val="center"/>
          </w:tcPr>
          <w:p w14:paraId="056D4989" w14:textId="77777777" w:rsidR="009F7942" w:rsidRPr="005F7AD7" w:rsidRDefault="009F7942" w:rsidP="004B6A96">
            <w:pPr>
              <w:rPr>
                <w:rFonts w:cs="Arial"/>
                <w:noProof/>
                <w:sz w:val="14"/>
                <w:szCs w:val="16"/>
              </w:rPr>
            </w:pPr>
          </w:p>
        </w:tc>
        <w:tc>
          <w:tcPr>
            <w:tcW w:w="575" w:type="pct"/>
            <w:shd w:val="clear" w:color="auto" w:fill="auto"/>
            <w:vAlign w:val="center"/>
          </w:tcPr>
          <w:p w14:paraId="4CAAD00E"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6B885F10" w14:textId="77777777" w:rsidTr="00186F92">
        <w:trPr>
          <w:trHeight w:val="20"/>
          <w:jc w:val="center"/>
        </w:trPr>
        <w:tc>
          <w:tcPr>
            <w:tcW w:w="322" w:type="pct"/>
            <w:shd w:val="clear" w:color="auto" w:fill="auto"/>
            <w:vAlign w:val="center"/>
          </w:tcPr>
          <w:p w14:paraId="25DE4845" w14:textId="77777777" w:rsidR="009F7942" w:rsidRPr="005F7AD7" w:rsidRDefault="009F7942" w:rsidP="004B6A96">
            <w:pPr>
              <w:rPr>
                <w:rFonts w:cs="Arial"/>
                <w:noProof/>
                <w:sz w:val="16"/>
                <w:szCs w:val="16"/>
              </w:rPr>
            </w:pPr>
            <w:r w:rsidRPr="005F7AD7">
              <w:rPr>
                <w:rFonts w:cs="Arial"/>
                <w:noProof/>
                <w:sz w:val="16"/>
                <w:szCs w:val="16"/>
              </w:rPr>
              <w:t>4.1.9.3</w:t>
            </w:r>
          </w:p>
        </w:tc>
        <w:tc>
          <w:tcPr>
            <w:tcW w:w="3760" w:type="pct"/>
            <w:vAlign w:val="center"/>
          </w:tcPr>
          <w:p w14:paraId="5B874F9D" w14:textId="77777777"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Licencia de funcionamiento o permiso de operación de la autoridad municipal, estatal o federal competente</w:t>
            </w:r>
          </w:p>
        </w:tc>
        <w:tc>
          <w:tcPr>
            <w:tcW w:w="343" w:type="pct"/>
            <w:shd w:val="clear" w:color="auto" w:fill="auto"/>
            <w:vAlign w:val="center"/>
          </w:tcPr>
          <w:p w14:paraId="71061DFD" w14:textId="77777777" w:rsidR="009F7942" w:rsidRPr="005F7AD7" w:rsidRDefault="009F7942" w:rsidP="004B6A96">
            <w:pPr>
              <w:rPr>
                <w:rFonts w:cs="Arial"/>
                <w:noProof/>
                <w:sz w:val="14"/>
                <w:szCs w:val="16"/>
              </w:rPr>
            </w:pPr>
          </w:p>
        </w:tc>
        <w:tc>
          <w:tcPr>
            <w:tcW w:w="575" w:type="pct"/>
            <w:shd w:val="clear" w:color="auto" w:fill="auto"/>
            <w:vAlign w:val="center"/>
          </w:tcPr>
          <w:p w14:paraId="12B95897"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2D3C624F" w14:textId="77777777" w:rsidTr="00186F92">
        <w:trPr>
          <w:trHeight w:val="20"/>
          <w:jc w:val="center"/>
        </w:trPr>
        <w:tc>
          <w:tcPr>
            <w:tcW w:w="322" w:type="pct"/>
            <w:shd w:val="clear" w:color="auto" w:fill="auto"/>
            <w:vAlign w:val="center"/>
          </w:tcPr>
          <w:p w14:paraId="69B3CA38" w14:textId="77777777" w:rsidR="009F7942" w:rsidRPr="005F7AD7" w:rsidRDefault="009F7942" w:rsidP="004B6A96">
            <w:pPr>
              <w:rPr>
                <w:rFonts w:cs="Arial"/>
                <w:noProof/>
                <w:sz w:val="16"/>
                <w:szCs w:val="16"/>
              </w:rPr>
            </w:pPr>
            <w:r w:rsidRPr="005F7AD7">
              <w:rPr>
                <w:rFonts w:cs="Arial"/>
                <w:noProof/>
                <w:sz w:val="16"/>
                <w:szCs w:val="16"/>
              </w:rPr>
              <w:t>4.1.9.4</w:t>
            </w:r>
          </w:p>
        </w:tc>
        <w:tc>
          <w:tcPr>
            <w:tcW w:w="3760" w:type="pct"/>
            <w:vAlign w:val="center"/>
          </w:tcPr>
          <w:p w14:paraId="3161A547" w14:textId="0D8DBC5C"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 xml:space="preserve">Los licitantes quedan obligados a entregar al Instituto la “Opinión del Cumplimiento de Obligaciones” emitida por el INFONAVIT. </w:t>
            </w:r>
            <w:r w:rsidR="00393A48" w:rsidRPr="005F7AD7">
              <w:rPr>
                <w:rFonts w:cs="Arial"/>
                <w:sz w:val="16"/>
                <w:szCs w:val="16"/>
                <w:lang w:eastAsia="ar-SA"/>
              </w:rPr>
              <w:t>Vigente</w:t>
            </w:r>
            <w:r w:rsidRPr="005F7AD7">
              <w:rPr>
                <w:rFonts w:cs="Arial"/>
                <w:sz w:val="16"/>
                <w:szCs w:val="16"/>
                <w:lang w:eastAsia="ar-SA"/>
              </w:rPr>
              <w:t xml:space="preserv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w:t>
            </w:r>
            <w:r w:rsidR="00393A48" w:rsidRPr="005F7AD7">
              <w:rPr>
                <w:rFonts w:cs="Arial"/>
                <w:sz w:val="16"/>
                <w:szCs w:val="16"/>
                <w:lang w:eastAsia="ar-SA"/>
              </w:rPr>
              <w:t>está</w:t>
            </w:r>
            <w:r w:rsidRPr="005F7AD7">
              <w:rPr>
                <w:rFonts w:cs="Arial"/>
                <w:sz w:val="16"/>
                <w:szCs w:val="16"/>
                <w:lang w:eastAsia="ar-SA"/>
              </w:rPr>
              <w:t xml:space="preserve"> registrado. CON QR LEGIBLE.</w:t>
            </w:r>
          </w:p>
        </w:tc>
        <w:tc>
          <w:tcPr>
            <w:tcW w:w="343" w:type="pct"/>
            <w:shd w:val="clear" w:color="auto" w:fill="auto"/>
            <w:vAlign w:val="center"/>
          </w:tcPr>
          <w:p w14:paraId="0A0E73F5" w14:textId="77777777" w:rsidR="009F7942" w:rsidRPr="005F7AD7" w:rsidRDefault="009F7942" w:rsidP="004B6A96">
            <w:pPr>
              <w:rPr>
                <w:rFonts w:cs="Arial"/>
                <w:noProof/>
                <w:sz w:val="14"/>
                <w:szCs w:val="16"/>
              </w:rPr>
            </w:pPr>
          </w:p>
        </w:tc>
        <w:tc>
          <w:tcPr>
            <w:tcW w:w="575" w:type="pct"/>
            <w:shd w:val="clear" w:color="auto" w:fill="auto"/>
            <w:vAlign w:val="center"/>
          </w:tcPr>
          <w:p w14:paraId="67832557"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B3228C" w:rsidRPr="005F7AD7" w14:paraId="2CA20D3A" w14:textId="77777777" w:rsidTr="00186F92">
        <w:trPr>
          <w:trHeight w:val="20"/>
          <w:jc w:val="center"/>
        </w:trPr>
        <w:tc>
          <w:tcPr>
            <w:tcW w:w="322" w:type="pct"/>
            <w:shd w:val="clear" w:color="auto" w:fill="auto"/>
            <w:vAlign w:val="center"/>
          </w:tcPr>
          <w:p w14:paraId="0094332A" w14:textId="77777777" w:rsidR="00B3228C" w:rsidRPr="005F7AD7" w:rsidRDefault="00B3228C" w:rsidP="004B6A96">
            <w:pPr>
              <w:rPr>
                <w:rFonts w:cs="Arial"/>
                <w:noProof/>
                <w:sz w:val="16"/>
                <w:szCs w:val="16"/>
              </w:rPr>
            </w:pPr>
            <w:r w:rsidRPr="005F7AD7">
              <w:rPr>
                <w:rFonts w:cs="Arial"/>
                <w:noProof/>
                <w:sz w:val="16"/>
                <w:szCs w:val="16"/>
              </w:rPr>
              <w:t>4.1.9.5</w:t>
            </w:r>
          </w:p>
        </w:tc>
        <w:tc>
          <w:tcPr>
            <w:tcW w:w="3760" w:type="pct"/>
            <w:vAlign w:val="center"/>
          </w:tcPr>
          <w:p w14:paraId="507B8A27" w14:textId="77777777" w:rsidR="00B3228C" w:rsidRPr="005F7AD7" w:rsidRDefault="00B3228C" w:rsidP="004B6A96">
            <w:pPr>
              <w:rPr>
                <w:rFonts w:cs="Arial"/>
                <w:sz w:val="16"/>
                <w:szCs w:val="16"/>
                <w:lang w:eastAsia="ar-SA"/>
              </w:rPr>
            </w:pPr>
            <w:r w:rsidRPr="005F7AD7">
              <w:rPr>
                <w:rFonts w:cs="Arial"/>
                <w:sz w:val="16"/>
                <w:szCs w:val="16"/>
                <w:lang w:eastAsia="ar-SA"/>
              </w:rPr>
              <w:t xml:space="preserve">Los licitantes quedan obligados a entregar al Instituto la “Opinión del Cumplimiento de Obligaciones Fiscales” emitida por el S.A.T. </w:t>
            </w:r>
            <w:r w:rsidR="007C5E71" w:rsidRPr="005F7AD7">
              <w:rPr>
                <w:rFonts w:cs="Arial"/>
                <w:sz w:val="16"/>
                <w:szCs w:val="16"/>
                <w:lang w:eastAsia="ar-SA"/>
              </w:rPr>
              <w:t xml:space="preserve">vigente y </w:t>
            </w:r>
            <w:r w:rsidR="003822DC" w:rsidRPr="005F7AD7">
              <w:rPr>
                <w:rFonts w:cs="Arial"/>
                <w:sz w:val="16"/>
                <w:szCs w:val="16"/>
                <w:lang w:eastAsia="ar-SA"/>
              </w:rPr>
              <w:t>positiva.</w:t>
            </w:r>
          </w:p>
          <w:p w14:paraId="2E6FE757" w14:textId="77777777" w:rsidR="00B3228C" w:rsidRPr="005F7AD7" w:rsidRDefault="00B3228C" w:rsidP="004B6A96">
            <w:pPr>
              <w:rPr>
                <w:rFonts w:eastAsia="Times New Roman" w:cs="Arial"/>
                <w:noProof/>
                <w:sz w:val="16"/>
                <w:szCs w:val="16"/>
                <w:lang w:val="es-ES" w:eastAsia="ar-SA"/>
              </w:rPr>
            </w:pPr>
            <w:r w:rsidRPr="005F7AD7">
              <w:rPr>
                <w:rFonts w:cs="Arial"/>
                <w:sz w:val="16"/>
                <w:szCs w:val="16"/>
                <w:lang w:eastAsia="ar-SA"/>
              </w:rPr>
              <w:t>. En caso de apoyarse en figura de Outsoursing deberá presentar también la “Opinión del Cumplimiento de Obligaciones Fiscales” emitida por el S.A.T. vigente y positiva de esa empresa. CON QR LEGIBLE.</w:t>
            </w:r>
          </w:p>
        </w:tc>
        <w:tc>
          <w:tcPr>
            <w:tcW w:w="343" w:type="pct"/>
            <w:shd w:val="clear" w:color="auto" w:fill="auto"/>
            <w:vAlign w:val="center"/>
          </w:tcPr>
          <w:p w14:paraId="160ACC80" w14:textId="77777777" w:rsidR="00B3228C" w:rsidRPr="005F7AD7" w:rsidRDefault="00B3228C" w:rsidP="004B6A96">
            <w:pPr>
              <w:rPr>
                <w:rFonts w:cs="Arial"/>
                <w:noProof/>
                <w:sz w:val="14"/>
                <w:szCs w:val="16"/>
              </w:rPr>
            </w:pPr>
          </w:p>
        </w:tc>
        <w:tc>
          <w:tcPr>
            <w:tcW w:w="575" w:type="pct"/>
            <w:shd w:val="clear" w:color="auto" w:fill="auto"/>
            <w:vAlign w:val="center"/>
          </w:tcPr>
          <w:p w14:paraId="37540073" w14:textId="77777777" w:rsidR="00B3228C" w:rsidRPr="005F7AD7" w:rsidRDefault="00B3228C" w:rsidP="004B6A96">
            <w:pPr>
              <w:rPr>
                <w:rFonts w:cs="Arial"/>
                <w:noProof/>
                <w:sz w:val="14"/>
                <w:szCs w:val="16"/>
              </w:rPr>
            </w:pPr>
            <w:r w:rsidRPr="005F7AD7">
              <w:rPr>
                <w:rFonts w:cs="Arial"/>
                <w:noProof/>
                <w:sz w:val="14"/>
                <w:szCs w:val="16"/>
                <w:lang w:val="es-ES"/>
              </w:rPr>
              <w:t>indispensable</w:t>
            </w:r>
          </w:p>
        </w:tc>
      </w:tr>
      <w:tr w:rsidR="009F7942" w:rsidRPr="005F7AD7" w14:paraId="29F189E8" w14:textId="77777777" w:rsidTr="00186F92">
        <w:trPr>
          <w:trHeight w:val="20"/>
          <w:jc w:val="center"/>
        </w:trPr>
        <w:tc>
          <w:tcPr>
            <w:tcW w:w="322" w:type="pct"/>
            <w:shd w:val="clear" w:color="auto" w:fill="auto"/>
            <w:vAlign w:val="center"/>
          </w:tcPr>
          <w:p w14:paraId="5FE22E8E" w14:textId="77777777" w:rsidR="009F7942" w:rsidRPr="005F7AD7" w:rsidRDefault="009F7942" w:rsidP="004B6A96">
            <w:pPr>
              <w:rPr>
                <w:rFonts w:cs="Arial"/>
                <w:noProof/>
                <w:sz w:val="16"/>
                <w:szCs w:val="16"/>
              </w:rPr>
            </w:pPr>
            <w:r w:rsidRPr="005F7AD7">
              <w:rPr>
                <w:rFonts w:cs="Arial"/>
                <w:noProof/>
                <w:sz w:val="16"/>
                <w:szCs w:val="16"/>
              </w:rPr>
              <w:t>4.1.9.6</w:t>
            </w:r>
          </w:p>
        </w:tc>
        <w:tc>
          <w:tcPr>
            <w:tcW w:w="3760" w:type="pct"/>
            <w:vAlign w:val="center"/>
          </w:tcPr>
          <w:p w14:paraId="0320D82E" w14:textId="008661D8" w:rsidR="009F7942" w:rsidRPr="005F7AD7" w:rsidRDefault="009F7942" w:rsidP="004B6A96">
            <w:pPr>
              <w:rPr>
                <w:rFonts w:cs="Arial"/>
                <w:sz w:val="16"/>
                <w:szCs w:val="16"/>
                <w:lang w:eastAsia="ar-SA"/>
              </w:rPr>
            </w:pPr>
            <w:r w:rsidRPr="005F7AD7">
              <w:rPr>
                <w:rFonts w:cs="Arial"/>
                <w:sz w:val="16"/>
                <w:szCs w:val="16"/>
                <w:lang w:eastAsia="ar-SA"/>
              </w:rPr>
              <w:t xml:space="preserve">Los licitantes quedan obligados a entregar al Instituto la “Opinión del Cumplimiento de Obligaciones en materia de Seguridad Social” Vigente y Positiva, emitida por el I.M.S.S., </w:t>
            </w:r>
            <w:r w:rsidR="007C5E71" w:rsidRPr="005F7AD7">
              <w:rPr>
                <w:rFonts w:cs="Arial"/>
                <w:sz w:val="16"/>
                <w:szCs w:val="16"/>
                <w:lang w:eastAsia="ar-SA"/>
              </w:rPr>
              <w:t xml:space="preserve">con fecha de hasta 3 días previos a la fecha de presentación de propuestas vigente y positiva con </w:t>
            </w:r>
            <w:r w:rsidR="003509B9" w:rsidRPr="005F7AD7">
              <w:rPr>
                <w:rFonts w:cs="Arial"/>
                <w:sz w:val="16"/>
                <w:szCs w:val="16"/>
                <w:lang w:eastAsia="ar-SA"/>
              </w:rPr>
              <w:t>QR</w:t>
            </w:r>
            <w:r w:rsidR="007C5E71" w:rsidRPr="005F7AD7">
              <w:rPr>
                <w:rFonts w:cs="Arial"/>
                <w:sz w:val="16"/>
                <w:szCs w:val="16"/>
                <w:lang w:eastAsia="ar-SA"/>
              </w:rPr>
              <w:t xml:space="preserve"> legible en el día de su emisión. </w:t>
            </w:r>
            <w:r w:rsidR="00393A48" w:rsidRPr="005F7AD7">
              <w:rPr>
                <w:rFonts w:cs="Arial"/>
                <w:sz w:val="16"/>
                <w:szCs w:val="16"/>
                <w:lang w:eastAsia="ar-SA"/>
              </w:rPr>
              <w:t>Se</w:t>
            </w:r>
            <w:r w:rsidR="007C5E71" w:rsidRPr="005F7AD7">
              <w:rPr>
                <w:rFonts w:cs="Arial"/>
                <w:sz w:val="16"/>
                <w:szCs w:val="16"/>
                <w:lang w:eastAsia="ar-SA"/>
              </w:rPr>
              <w:t xml:space="preserve"> informa </w:t>
            </w:r>
            <w:r w:rsidR="00393A48" w:rsidRPr="005F7AD7">
              <w:rPr>
                <w:rFonts w:cs="Arial"/>
                <w:sz w:val="16"/>
                <w:szCs w:val="16"/>
                <w:lang w:eastAsia="ar-SA"/>
              </w:rPr>
              <w:t>a los licitantes</w:t>
            </w:r>
            <w:r w:rsidR="007C5E71" w:rsidRPr="005F7AD7">
              <w:rPr>
                <w:rFonts w:cs="Arial"/>
                <w:sz w:val="16"/>
                <w:szCs w:val="16"/>
                <w:lang w:eastAsia="ar-SA"/>
              </w:rPr>
              <w:t xml:space="preserve"> que, en caso de ser adjudicados, se deberá presentar opinión positiva de cumplimiento en materia de seguridad social emitida por el </w:t>
            </w:r>
            <w:r w:rsidR="00393A48" w:rsidRPr="005F7AD7">
              <w:rPr>
                <w:rFonts w:cs="Arial"/>
                <w:sz w:val="16"/>
                <w:szCs w:val="16"/>
                <w:lang w:eastAsia="ar-SA"/>
              </w:rPr>
              <w:t xml:space="preserve">IMSS </w:t>
            </w:r>
            <w:r w:rsidR="007C5E71" w:rsidRPr="005F7AD7">
              <w:rPr>
                <w:rFonts w:cs="Arial"/>
                <w:sz w:val="16"/>
                <w:szCs w:val="16"/>
                <w:lang w:eastAsia="ar-SA"/>
              </w:rPr>
              <w:t xml:space="preserve">vigente y positiva para la elaboración y la formalización del contrato </w:t>
            </w:r>
            <w:r w:rsidRPr="005F7AD7">
              <w:rPr>
                <w:rFonts w:cs="Arial"/>
                <w:sz w:val="16"/>
                <w:szCs w:val="16"/>
                <w:lang w:eastAsia="ar-SA"/>
              </w:rPr>
              <w:t xml:space="preserve">al presentar su propuesta técnica. </w:t>
            </w:r>
          </w:p>
          <w:p w14:paraId="1E1200FB"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En caso de particulares:</w:t>
            </w:r>
          </w:p>
          <w:p w14:paraId="33BC4D5E"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No se encuentre registrado ante este Instituto;</w:t>
            </w:r>
          </w:p>
          <w:p w14:paraId="59F0D1C2"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Cuente con Registro Patronal, pero se encuentre dado de baja o;</w:t>
            </w:r>
          </w:p>
          <w:p w14:paraId="06ABEBAD"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No tenga personal que sea sujeto de aseguramiento obligatorio, de conformidad con lo dispuesto por el artículo 12 de la LSS.</w:t>
            </w:r>
          </w:p>
          <w:p w14:paraId="0C7D0A6B"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No podrá obtener la citada Opinión, por lo cual, dicho particular podrá dar cumplimiento a tal requerimiento presentando lo siguiente:</w:t>
            </w:r>
          </w:p>
          <w:p w14:paraId="340551AF"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•Documento emitido por este instituto (resultado de la consulta en el sistema para obtener la Opinión), en el que se haga constar que no se puede emitir la Opinión de cumplimiento.</w:t>
            </w:r>
          </w:p>
          <w:p w14:paraId="4B1B83DC"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•Escrito libre, bajo protesta de decir verdad, que no le es posible obtener la multicitada opinión, justificando el motivo y anexando el documento en el que conste que no se puede emitirla misma y:</w:t>
            </w:r>
          </w:p>
          <w:p w14:paraId="799E6E3A"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4DF7A912"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311DF713" w14:textId="77777777" w:rsidR="009F7942" w:rsidRPr="005F7AD7" w:rsidRDefault="009F7942" w:rsidP="004B6A96">
            <w:pPr>
              <w:rPr>
                <w:rFonts w:cs="Arial"/>
                <w:noProof/>
                <w:sz w:val="16"/>
                <w:szCs w:val="16"/>
                <w:lang w:eastAsia="ar-SA"/>
              </w:rPr>
            </w:pPr>
            <w:r w:rsidRPr="005F7AD7">
              <w:rPr>
                <w:rFonts w:cs="Arial"/>
                <w:noProof/>
                <w:sz w:val="16"/>
                <w:szCs w:val="16"/>
                <w:lang w:eastAsia="ar-SA"/>
              </w:rPr>
              <w:t>NOTA: Todas las opiniones de cumplimiento deberán incluir QR legible.</w:t>
            </w:r>
          </w:p>
        </w:tc>
        <w:tc>
          <w:tcPr>
            <w:tcW w:w="343" w:type="pct"/>
            <w:shd w:val="clear" w:color="auto" w:fill="auto"/>
            <w:vAlign w:val="center"/>
          </w:tcPr>
          <w:p w14:paraId="659C5E14" w14:textId="77777777" w:rsidR="009F7942" w:rsidRPr="005F7AD7" w:rsidRDefault="009F7942" w:rsidP="004B6A96">
            <w:pPr>
              <w:rPr>
                <w:rFonts w:cs="Arial"/>
                <w:noProof/>
                <w:sz w:val="14"/>
                <w:szCs w:val="16"/>
              </w:rPr>
            </w:pPr>
          </w:p>
        </w:tc>
        <w:tc>
          <w:tcPr>
            <w:tcW w:w="575" w:type="pct"/>
            <w:shd w:val="clear" w:color="auto" w:fill="auto"/>
            <w:vAlign w:val="center"/>
          </w:tcPr>
          <w:p w14:paraId="3AD21EBA"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7AD6BA0E" w14:textId="77777777" w:rsidTr="00853DF6">
        <w:trPr>
          <w:trHeight w:val="20"/>
          <w:jc w:val="center"/>
        </w:trPr>
        <w:tc>
          <w:tcPr>
            <w:tcW w:w="322" w:type="pct"/>
            <w:shd w:val="clear" w:color="auto" w:fill="632423" w:themeFill="accent2" w:themeFillShade="80"/>
            <w:vAlign w:val="center"/>
          </w:tcPr>
          <w:p w14:paraId="324455EF" w14:textId="77777777" w:rsidR="009F7942" w:rsidRPr="005F7AD7" w:rsidRDefault="009F7942" w:rsidP="004B6A96">
            <w:pPr>
              <w:rPr>
                <w:rFonts w:cs="Arial"/>
                <w:noProof/>
                <w:color w:val="FFFFFF" w:themeColor="background1"/>
                <w:sz w:val="16"/>
                <w:szCs w:val="16"/>
              </w:rPr>
            </w:pPr>
          </w:p>
        </w:tc>
        <w:tc>
          <w:tcPr>
            <w:tcW w:w="3760" w:type="pct"/>
            <w:shd w:val="clear" w:color="auto" w:fill="632423" w:themeFill="accent2" w:themeFillShade="80"/>
            <w:vAlign w:val="center"/>
          </w:tcPr>
          <w:p w14:paraId="02A184B3" w14:textId="77777777" w:rsidR="009F7942" w:rsidRPr="005F7AD7" w:rsidRDefault="009F7942" w:rsidP="004B6A96">
            <w:pPr>
              <w:rPr>
                <w:rFonts w:eastAsia="Times New Roman" w:cs="Arial"/>
                <w:noProof/>
                <w:color w:val="FFFFFF" w:themeColor="background1"/>
                <w:sz w:val="16"/>
                <w:szCs w:val="16"/>
                <w:lang w:val="es-ES" w:eastAsia="ar-SA"/>
              </w:rPr>
            </w:pPr>
            <w:r w:rsidRPr="005F7AD7">
              <w:rPr>
                <w:rFonts w:eastAsia="Times New Roman" w:cs="Arial"/>
                <w:b/>
                <w:noProof/>
                <w:color w:val="FFFFFF" w:themeColor="background1"/>
                <w:sz w:val="16"/>
                <w:szCs w:val="16"/>
                <w:lang w:val="es-ES" w:eastAsia="ar-SA"/>
              </w:rPr>
              <w:t>PERSONA MORAL, DEBERÁ PRESENTAR:</w:t>
            </w:r>
          </w:p>
        </w:tc>
        <w:tc>
          <w:tcPr>
            <w:tcW w:w="343" w:type="pct"/>
            <w:shd w:val="clear" w:color="auto" w:fill="632423" w:themeFill="accent2" w:themeFillShade="80"/>
            <w:vAlign w:val="center"/>
          </w:tcPr>
          <w:p w14:paraId="096C7676" w14:textId="77777777" w:rsidR="009F7942" w:rsidRPr="005F7AD7" w:rsidRDefault="009F7942" w:rsidP="004B6A96">
            <w:pPr>
              <w:rPr>
                <w:rFonts w:cs="Arial"/>
                <w:noProof/>
                <w:color w:val="FFFFFF" w:themeColor="background1"/>
                <w:sz w:val="14"/>
                <w:szCs w:val="16"/>
              </w:rPr>
            </w:pPr>
          </w:p>
        </w:tc>
        <w:tc>
          <w:tcPr>
            <w:tcW w:w="575" w:type="pct"/>
            <w:shd w:val="clear" w:color="auto" w:fill="632423" w:themeFill="accent2" w:themeFillShade="80"/>
            <w:vAlign w:val="center"/>
          </w:tcPr>
          <w:p w14:paraId="21093F86" w14:textId="77777777" w:rsidR="009F7942" w:rsidRPr="005F7AD7" w:rsidRDefault="009F7942" w:rsidP="004B6A96">
            <w:pPr>
              <w:rPr>
                <w:rFonts w:cs="Arial"/>
                <w:noProof/>
                <w:color w:val="FFFFFF" w:themeColor="background1"/>
                <w:sz w:val="14"/>
                <w:szCs w:val="16"/>
                <w:lang w:val="es-ES"/>
              </w:rPr>
            </w:pPr>
          </w:p>
        </w:tc>
      </w:tr>
      <w:tr w:rsidR="009F7942" w:rsidRPr="005F7AD7" w14:paraId="79E54613" w14:textId="77777777" w:rsidTr="00186F92">
        <w:trPr>
          <w:trHeight w:val="20"/>
          <w:jc w:val="center"/>
        </w:trPr>
        <w:tc>
          <w:tcPr>
            <w:tcW w:w="322" w:type="pct"/>
            <w:shd w:val="clear" w:color="auto" w:fill="auto"/>
            <w:vAlign w:val="center"/>
          </w:tcPr>
          <w:p w14:paraId="1AAC997F" w14:textId="77777777" w:rsidR="009F7942" w:rsidRPr="005F7AD7" w:rsidRDefault="009F7942" w:rsidP="004B6A96">
            <w:pPr>
              <w:rPr>
                <w:rFonts w:cs="Arial"/>
                <w:noProof/>
                <w:sz w:val="16"/>
                <w:szCs w:val="16"/>
              </w:rPr>
            </w:pPr>
            <w:r w:rsidRPr="005F7AD7">
              <w:rPr>
                <w:rFonts w:cs="Arial"/>
                <w:noProof/>
                <w:sz w:val="16"/>
                <w:szCs w:val="16"/>
              </w:rPr>
              <w:t>4.1.9.7</w:t>
            </w:r>
          </w:p>
        </w:tc>
        <w:tc>
          <w:tcPr>
            <w:tcW w:w="3760" w:type="pct"/>
            <w:vAlign w:val="center"/>
          </w:tcPr>
          <w:p w14:paraId="6A89564E" w14:textId="77777777"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Acta Constitutiva de la empresa en donde se describa el objeto social, el cual debe relacionarse con el servicio a contratar por el Instituto.</w:t>
            </w:r>
          </w:p>
        </w:tc>
        <w:tc>
          <w:tcPr>
            <w:tcW w:w="343" w:type="pct"/>
            <w:shd w:val="clear" w:color="auto" w:fill="auto"/>
            <w:vAlign w:val="center"/>
          </w:tcPr>
          <w:p w14:paraId="31C0DEE1" w14:textId="77777777" w:rsidR="009F7942" w:rsidRPr="005F7AD7" w:rsidRDefault="009F7942" w:rsidP="004B6A96">
            <w:pPr>
              <w:rPr>
                <w:rFonts w:cs="Arial"/>
                <w:noProof/>
                <w:sz w:val="14"/>
                <w:szCs w:val="16"/>
              </w:rPr>
            </w:pPr>
          </w:p>
        </w:tc>
        <w:tc>
          <w:tcPr>
            <w:tcW w:w="575" w:type="pct"/>
            <w:shd w:val="clear" w:color="auto" w:fill="auto"/>
            <w:vAlign w:val="center"/>
          </w:tcPr>
          <w:p w14:paraId="4F3330D5"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0129C1C4" w14:textId="77777777" w:rsidTr="00186F92">
        <w:trPr>
          <w:trHeight w:val="20"/>
          <w:jc w:val="center"/>
        </w:trPr>
        <w:tc>
          <w:tcPr>
            <w:tcW w:w="322" w:type="pct"/>
            <w:shd w:val="clear" w:color="auto" w:fill="auto"/>
            <w:vAlign w:val="center"/>
          </w:tcPr>
          <w:p w14:paraId="6BBE39EA" w14:textId="77777777" w:rsidR="009F7942" w:rsidRPr="005F7AD7" w:rsidRDefault="009F7942" w:rsidP="004B6A96">
            <w:pPr>
              <w:rPr>
                <w:rFonts w:cs="Arial"/>
                <w:noProof/>
                <w:sz w:val="16"/>
                <w:szCs w:val="16"/>
              </w:rPr>
            </w:pPr>
            <w:r w:rsidRPr="005F7AD7">
              <w:rPr>
                <w:rFonts w:cs="Arial"/>
                <w:noProof/>
                <w:sz w:val="16"/>
                <w:szCs w:val="16"/>
              </w:rPr>
              <w:t>4.1.9.8</w:t>
            </w:r>
          </w:p>
        </w:tc>
        <w:tc>
          <w:tcPr>
            <w:tcW w:w="3760" w:type="pct"/>
            <w:vAlign w:val="center"/>
          </w:tcPr>
          <w:p w14:paraId="7BC0BF50" w14:textId="77777777"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Poder Notarial del Representante Legal de la Empresa.</w:t>
            </w:r>
          </w:p>
        </w:tc>
        <w:tc>
          <w:tcPr>
            <w:tcW w:w="343" w:type="pct"/>
            <w:shd w:val="clear" w:color="auto" w:fill="auto"/>
            <w:vAlign w:val="center"/>
          </w:tcPr>
          <w:p w14:paraId="2C786343" w14:textId="77777777" w:rsidR="009F7942" w:rsidRPr="005F7AD7" w:rsidRDefault="009F7942" w:rsidP="004B6A96">
            <w:pPr>
              <w:rPr>
                <w:rFonts w:cs="Arial"/>
                <w:noProof/>
                <w:sz w:val="14"/>
                <w:szCs w:val="16"/>
              </w:rPr>
            </w:pPr>
          </w:p>
        </w:tc>
        <w:tc>
          <w:tcPr>
            <w:tcW w:w="575" w:type="pct"/>
            <w:shd w:val="clear" w:color="auto" w:fill="auto"/>
            <w:vAlign w:val="center"/>
          </w:tcPr>
          <w:p w14:paraId="2184DD47"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49221D69" w14:textId="77777777" w:rsidTr="00186F92">
        <w:trPr>
          <w:trHeight w:val="20"/>
          <w:jc w:val="center"/>
        </w:trPr>
        <w:tc>
          <w:tcPr>
            <w:tcW w:w="322" w:type="pct"/>
            <w:shd w:val="clear" w:color="auto" w:fill="auto"/>
            <w:vAlign w:val="center"/>
          </w:tcPr>
          <w:p w14:paraId="39FB2EEE" w14:textId="77777777" w:rsidR="009F7942" w:rsidRPr="005F7AD7" w:rsidRDefault="009F7942" w:rsidP="004B6A96">
            <w:pPr>
              <w:rPr>
                <w:rFonts w:cs="Arial"/>
                <w:noProof/>
                <w:sz w:val="16"/>
                <w:szCs w:val="16"/>
              </w:rPr>
            </w:pPr>
            <w:r w:rsidRPr="005F7AD7">
              <w:rPr>
                <w:rFonts w:cs="Arial"/>
                <w:noProof/>
                <w:sz w:val="16"/>
                <w:szCs w:val="16"/>
              </w:rPr>
              <w:t>4.1.9.9</w:t>
            </w:r>
          </w:p>
        </w:tc>
        <w:tc>
          <w:tcPr>
            <w:tcW w:w="3760" w:type="pct"/>
            <w:vAlign w:val="center"/>
          </w:tcPr>
          <w:p w14:paraId="7444392D" w14:textId="28BCB105"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Comprobante del Domicilio fiscal, mismo que deberá corresponder con la dirección proporcionada en el Anexo de acreditación, con vigencia no mayor a tres meses al día de la presentación y apertura de propuestas.</w:t>
            </w:r>
            <w:r w:rsidRPr="005F7AD7">
              <w:rPr>
                <w:sz w:val="16"/>
                <w:szCs w:val="16"/>
              </w:rPr>
              <w:t xml:space="preserve"> </w:t>
            </w:r>
            <w:r w:rsidRPr="005F7AD7">
              <w:rPr>
                <w:rFonts w:cs="Arial"/>
                <w:sz w:val="16"/>
                <w:szCs w:val="16"/>
                <w:lang w:eastAsia="ar-SA"/>
              </w:rPr>
              <w:t xml:space="preserve">También deberá coincidir con el alta de hacienda y a nombre del licitante, en caso de que no se encuentre a nombre del licitante deberá presentar escrito bajo protesta de decir verdad el motivo por </w:t>
            </w:r>
            <w:r w:rsidR="00393A48" w:rsidRPr="005F7AD7">
              <w:rPr>
                <w:rFonts w:cs="Arial"/>
                <w:sz w:val="16"/>
                <w:szCs w:val="16"/>
                <w:lang w:eastAsia="ar-SA"/>
              </w:rPr>
              <w:t>el</w:t>
            </w:r>
            <w:r w:rsidRPr="005F7AD7">
              <w:rPr>
                <w:rFonts w:cs="Arial"/>
                <w:sz w:val="16"/>
                <w:szCs w:val="16"/>
                <w:lang w:eastAsia="ar-SA"/>
              </w:rPr>
              <w:t xml:space="preserve"> cual no se encuentra a su nombre debiendo acreditar su dicho con documento idóneo que acredite su posesión (contrato de arrendamiento)</w:t>
            </w:r>
          </w:p>
        </w:tc>
        <w:tc>
          <w:tcPr>
            <w:tcW w:w="343" w:type="pct"/>
            <w:shd w:val="clear" w:color="auto" w:fill="auto"/>
            <w:vAlign w:val="center"/>
          </w:tcPr>
          <w:p w14:paraId="78525B0C" w14:textId="77777777" w:rsidR="009F7942" w:rsidRPr="005F7AD7" w:rsidRDefault="009F7942" w:rsidP="004B6A96">
            <w:pPr>
              <w:rPr>
                <w:rFonts w:cs="Arial"/>
                <w:noProof/>
                <w:sz w:val="14"/>
                <w:szCs w:val="16"/>
              </w:rPr>
            </w:pPr>
          </w:p>
        </w:tc>
        <w:tc>
          <w:tcPr>
            <w:tcW w:w="575" w:type="pct"/>
            <w:shd w:val="clear" w:color="auto" w:fill="auto"/>
            <w:vAlign w:val="center"/>
          </w:tcPr>
          <w:p w14:paraId="0A7BC430"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6D3C8C05" w14:textId="77777777" w:rsidTr="00186F92">
        <w:trPr>
          <w:trHeight w:val="20"/>
          <w:jc w:val="center"/>
        </w:trPr>
        <w:tc>
          <w:tcPr>
            <w:tcW w:w="322" w:type="pct"/>
            <w:shd w:val="clear" w:color="auto" w:fill="auto"/>
            <w:vAlign w:val="center"/>
          </w:tcPr>
          <w:p w14:paraId="3CCF12EC" w14:textId="77777777" w:rsidR="009F7942" w:rsidRPr="005F7AD7" w:rsidRDefault="009F7942" w:rsidP="004B6A96">
            <w:pPr>
              <w:rPr>
                <w:rFonts w:cs="Arial"/>
                <w:noProof/>
                <w:sz w:val="16"/>
                <w:szCs w:val="16"/>
              </w:rPr>
            </w:pPr>
            <w:r w:rsidRPr="005F7AD7">
              <w:rPr>
                <w:rFonts w:cs="Arial"/>
                <w:noProof/>
                <w:sz w:val="16"/>
                <w:szCs w:val="16"/>
              </w:rPr>
              <w:t>4.1.9.10</w:t>
            </w:r>
          </w:p>
        </w:tc>
        <w:tc>
          <w:tcPr>
            <w:tcW w:w="3760" w:type="pct"/>
            <w:vAlign w:val="center"/>
          </w:tcPr>
          <w:p w14:paraId="6F15B00A" w14:textId="77777777" w:rsidR="009F7942" w:rsidRPr="005F7AD7" w:rsidRDefault="009F7942" w:rsidP="004B6A96">
            <w:pPr>
              <w:rPr>
                <w:rFonts w:cs="Arial"/>
                <w:sz w:val="16"/>
                <w:szCs w:val="16"/>
                <w:lang w:eastAsia="ar-SA"/>
              </w:rPr>
            </w:pPr>
            <w:r w:rsidRPr="005F7AD7">
              <w:rPr>
                <w:rFonts w:cs="Arial"/>
                <w:sz w:val="16"/>
                <w:szCs w:val="16"/>
                <w:lang w:eastAsia="ar-SA"/>
              </w:rPr>
              <w:t>Identificación oficial vigente con fotografía, (cartilla del servicio militar nacional, pasaporte, credencial para votar con fotografía o cédula profesional), de la persona que firme la proposición.</w:t>
            </w:r>
          </w:p>
        </w:tc>
        <w:tc>
          <w:tcPr>
            <w:tcW w:w="343" w:type="pct"/>
            <w:shd w:val="clear" w:color="auto" w:fill="auto"/>
            <w:vAlign w:val="center"/>
          </w:tcPr>
          <w:p w14:paraId="2E0F5456" w14:textId="77777777" w:rsidR="009F7942" w:rsidRPr="005F7AD7" w:rsidRDefault="009F7942" w:rsidP="004B6A96">
            <w:pPr>
              <w:rPr>
                <w:rFonts w:cs="Arial"/>
                <w:noProof/>
                <w:sz w:val="14"/>
                <w:szCs w:val="16"/>
              </w:rPr>
            </w:pPr>
          </w:p>
        </w:tc>
        <w:tc>
          <w:tcPr>
            <w:tcW w:w="575" w:type="pct"/>
            <w:shd w:val="clear" w:color="auto" w:fill="auto"/>
            <w:vAlign w:val="center"/>
          </w:tcPr>
          <w:p w14:paraId="1D2345E1"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7D8ACD62" w14:textId="77777777" w:rsidTr="00853DF6">
        <w:trPr>
          <w:trHeight w:val="20"/>
          <w:jc w:val="center"/>
        </w:trPr>
        <w:tc>
          <w:tcPr>
            <w:tcW w:w="322" w:type="pct"/>
            <w:shd w:val="clear" w:color="auto" w:fill="632423" w:themeFill="accent2" w:themeFillShade="80"/>
            <w:vAlign w:val="center"/>
          </w:tcPr>
          <w:p w14:paraId="46D4A05D" w14:textId="77777777" w:rsidR="009F7942" w:rsidRPr="005F7AD7" w:rsidRDefault="009F7942" w:rsidP="004B6A96">
            <w:pPr>
              <w:rPr>
                <w:rFonts w:cs="Arial"/>
                <w:noProof/>
                <w:color w:val="FFFFFF" w:themeColor="background1"/>
                <w:sz w:val="16"/>
                <w:szCs w:val="16"/>
              </w:rPr>
            </w:pPr>
          </w:p>
        </w:tc>
        <w:tc>
          <w:tcPr>
            <w:tcW w:w="3760" w:type="pct"/>
            <w:shd w:val="clear" w:color="auto" w:fill="632423" w:themeFill="accent2" w:themeFillShade="80"/>
            <w:vAlign w:val="center"/>
          </w:tcPr>
          <w:p w14:paraId="6618F60F" w14:textId="77777777" w:rsidR="009F7942" w:rsidRPr="005F7AD7" w:rsidRDefault="009F7942" w:rsidP="004B6A96">
            <w:pPr>
              <w:rPr>
                <w:rFonts w:eastAsia="Times New Roman" w:cs="Arial"/>
                <w:noProof/>
                <w:color w:val="FFFFFF" w:themeColor="background1"/>
                <w:sz w:val="16"/>
                <w:szCs w:val="16"/>
                <w:lang w:val="es-ES" w:eastAsia="ar-SA"/>
              </w:rPr>
            </w:pPr>
            <w:r w:rsidRPr="005F7AD7">
              <w:rPr>
                <w:rFonts w:eastAsia="Times New Roman" w:cs="Arial"/>
                <w:b/>
                <w:noProof/>
                <w:color w:val="FFFFFF" w:themeColor="background1"/>
                <w:sz w:val="16"/>
                <w:szCs w:val="16"/>
                <w:lang w:val="es-ES" w:eastAsia="ar-SA"/>
              </w:rPr>
              <w:t>PERSONAS FÍSICAS, DEBERÁN PRESENTAR:</w:t>
            </w:r>
          </w:p>
        </w:tc>
        <w:tc>
          <w:tcPr>
            <w:tcW w:w="343" w:type="pct"/>
            <w:shd w:val="clear" w:color="auto" w:fill="632423" w:themeFill="accent2" w:themeFillShade="80"/>
            <w:vAlign w:val="center"/>
          </w:tcPr>
          <w:p w14:paraId="66A49B54" w14:textId="77777777" w:rsidR="009F7942" w:rsidRPr="005F7AD7" w:rsidRDefault="009F7942" w:rsidP="004B6A96">
            <w:pPr>
              <w:rPr>
                <w:rFonts w:cs="Arial"/>
                <w:noProof/>
                <w:color w:val="FFFFFF" w:themeColor="background1"/>
                <w:sz w:val="14"/>
                <w:szCs w:val="16"/>
              </w:rPr>
            </w:pPr>
          </w:p>
        </w:tc>
        <w:tc>
          <w:tcPr>
            <w:tcW w:w="575" w:type="pct"/>
            <w:shd w:val="clear" w:color="auto" w:fill="632423" w:themeFill="accent2" w:themeFillShade="80"/>
            <w:vAlign w:val="center"/>
          </w:tcPr>
          <w:p w14:paraId="53E7C559" w14:textId="77777777" w:rsidR="009F7942" w:rsidRPr="005F7AD7" w:rsidRDefault="009F7942" w:rsidP="004B6A96">
            <w:pPr>
              <w:rPr>
                <w:rFonts w:cs="Arial"/>
                <w:noProof/>
                <w:color w:val="FFFFFF" w:themeColor="background1"/>
                <w:sz w:val="14"/>
                <w:szCs w:val="16"/>
                <w:lang w:val="es-ES"/>
              </w:rPr>
            </w:pPr>
          </w:p>
        </w:tc>
      </w:tr>
      <w:tr w:rsidR="009F7942" w:rsidRPr="005F7AD7" w14:paraId="10FE04B2" w14:textId="77777777" w:rsidTr="00186F92">
        <w:trPr>
          <w:trHeight w:val="20"/>
          <w:jc w:val="center"/>
        </w:trPr>
        <w:tc>
          <w:tcPr>
            <w:tcW w:w="322" w:type="pct"/>
            <w:shd w:val="clear" w:color="auto" w:fill="auto"/>
            <w:vAlign w:val="center"/>
          </w:tcPr>
          <w:p w14:paraId="50F61193" w14:textId="77777777" w:rsidR="009F7942" w:rsidRPr="005F7AD7" w:rsidRDefault="009F7942" w:rsidP="004B6A96">
            <w:pPr>
              <w:rPr>
                <w:rFonts w:cs="Arial"/>
                <w:noProof/>
                <w:sz w:val="16"/>
                <w:szCs w:val="16"/>
              </w:rPr>
            </w:pPr>
            <w:r w:rsidRPr="005F7AD7">
              <w:rPr>
                <w:rFonts w:cs="Arial"/>
                <w:noProof/>
                <w:sz w:val="16"/>
                <w:szCs w:val="16"/>
              </w:rPr>
              <w:t>4.1.9.11</w:t>
            </w:r>
          </w:p>
        </w:tc>
        <w:tc>
          <w:tcPr>
            <w:tcW w:w="3760" w:type="pct"/>
            <w:vAlign w:val="center"/>
          </w:tcPr>
          <w:p w14:paraId="0B0D20AD" w14:textId="77777777"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Acta de nacimiento, en su caso, la carta de naturalización respectiva expedida por la autoridad competente.</w:t>
            </w:r>
          </w:p>
        </w:tc>
        <w:tc>
          <w:tcPr>
            <w:tcW w:w="343" w:type="pct"/>
            <w:shd w:val="clear" w:color="auto" w:fill="auto"/>
            <w:vAlign w:val="center"/>
          </w:tcPr>
          <w:p w14:paraId="11AB5262" w14:textId="77777777" w:rsidR="009F7942" w:rsidRPr="005F7AD7" w:rsidRDefault="009F7942" w:rsidP="004B6A96">
            <w:pPr>
              <w:rPr>
                <w:rFonts w:cs="Arial"/>
                <w:noProof/>
                <w:sz w:val="14"/>
                <w:szCs w:val="16"/>
              </w:rPr>
            </w:pPr>
          </w:p>
        </w:tc>
        <w:tc>
          <w:tcPr>
            <w:tcW w:w="575" w:type="pct"/>
            <w:shd w:val="clear" w:color="auto" w:fill="auto"/>
            <w:vAlign w:val="center"/>
          </w:tcPr>
          <w:p w14:paraId="748442A7"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2DE65E34" w14:textId="77777777" w:rsidTr="00186F92">
        <w:trPr>
          <w:trHeight w:val="20"/>
          <w:jc w:val="center"/>
        </w:trPr>
        <w:tc>
          <w:tcPr>
            <w:tcW w:w="322" w:type="pct"/>
            <w:shd w:val="clear" w:color="auto" w:fill="auto"/>
            <w:vAlign w:val="center"/>
          </w:tcPr>
          <w:p w14:paraId="7C06D63C" w14:textId="77777777" w:rsidR="009F7942" w:rsidRPr="005F7AD7" w:rsidRDefault="009F7942" w:rsidP="004B6A96">
            <w:pPr>
              <w:rPr>
                <w:rFonts w:cs="Arial"/>
                <w:noProof/>
                <w:sz w:val="16"/>
                <w:szCs w:val="16"/>
              </w:rPr>
            </w:pPr>
            <w:r w:rsidRPr="005F7AD7">
              <w:rPr>
                <w:rFonts w:cs="Arial"/>
                <w:noProof/>
                <w:sz w:val="16"/>
                <w:szCs w:val="16"/>
              </w:rPr>
              <w:t>4.1.9.12</w:t>
            </w:r>
          </w:p>
        </w:tc>
        <w:tc>
          <w:tcPr>
            <w:tcW w:w="3760" w:type="pct"/>
            <w:vAlign w:val="center"/>
          </w:tcPr>
          <w:p w14:paraId="2D55B721" w14:textId="4C787A06"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5F7AD7">
              <w:rPr>
                <w:rFonts w:cs="Arial"/>
                <w:sz w:val="16"/>
                <w:szCs w:val="16"/>
                <w:lang w:eastAsia="ar-SA"/>
              </w:rPr>
              <w:t>el</w:t>
            </w:r>
            <w:r w:rsidRPr="005F7AD7">
              <w:rPr>
                <w:rFonts w:cs="Arial"/>
                <w:sz w:val="16"/>
                <w:szCs w:val="16"/>
                <w:lang w:eastAsia="ar-SA"/>
              </w:rPr>
              <w:t xml:space="preserve"> cual no se encuentra a su nombre debiendo acreditar su dicho con documento idóneo que acredite su posesión (contrato de arrendamiento)</w:t>
            </w:r>
          </w:p>
        </w:tc>
        <w:tc>
          <w:tcPr>
            <w:tcW w:w="343" w:type="pct"/>
            <w:shd w:val="clear" w:color="auto" w:fill="auto"/>
            <w:vAlign w:val="center"/>
          </w:tcPr>
          <w:p w14:paraId="4C5F463A" w14:textId="77777777" w:rsidR="009F7942" w:rsidRPr="005F7AD7" w:rsidRDefault="009F7942" w:rsidP="004B6A96">
            <w:pPr>
              <w:rPr>
                <w:rFonts w:cs="Arial"/>
                <w:noProof/>
                <w:sz w:val="14"/>
                <w:szCs w:val="16"/>
              </w:rPr>
            </w:pPr>
          </w:p>
        </w:tc>
        <w:tc>
          <w:tcPr>
            <w:tcW w:w="575" w:type="pct"/>
            <w:shd w:val="clear" w:color="auto" w:fill="auto"/>
            <w:vAlign w:val="center"/>
          </w:tcPr>
          <w:p w14:paraId="7E1605B8"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10BFD8C9" w14:textId="77777777" w:rsidTr="00186F92">
        <w:trPr>
          <w:trHeight w:val="20"/>
          <w:jc w:val="center"/>
        </w:trPr>
        <w:tc>
          <w:tcPr>
            <w:tcW w:w="322" w:type="pct"/>
            <w:shd w:val="clear" w:color="auto" w:fill="auto"/>
            <w:vAlign w:val="center"/>
          </w:tcPr>
          <w:p w14:paraId="79B8BC31" w14:textId="77777777" w:rsidR="009F7942" w:rsidRPr="005F7AD7" w:rsidRDefault="009F7942" w:rsidP="004B6A96">
            <w:pPr>
              <w:rPr>
                <w:rFonts w:cs="Arial"/>
                <w:noProof/>
                <w:sz w:val="16"/>
                <w:szCs w:val="16"/>
              </w:rPr>
            </w:pPr>
            <w:r w:rsidRPr="005F7AD7">
              <w:rPr>
                <w:rFonts w:cs="Arial"/>
                <w:noProof/>
                <w:sz w:val="16"/>
                <w:szCs w:val="16"/>
              </w:rPr>
              <w:t>4.1.9.13</w:t>
            </w:r>
          </w:p>
        </w:tc>
        <w:tc>
          <w:tcPr>
            <w:tcW w:w="3760" w:type="pct"/>
            <w:vAlign w:val="center"/>
          </w:tcPr>
          <w:p w14:paraId="3F1892B2" w14:textId="77777777" w:rsidR="009F7942" w:rsidRPr="005F7AD7" w:rsidRDefault="009F7942" w:rsidP="004B6A96">
            <w:pPr>
              <w:rPr>
                <w:rFonts w:eastAsia="Times New Roman" w:cs="Arial"/>
                <w:noProof/>
                <w:sz w:val="16"/>
                <w:szCs w:val="16"/>
                <w:lang w:val="es-ES" w:eastAsia="ar-SA"/>
              </w:rPr>
            </w:pPr>
            <w:r w:rsidRPr="005F7AD7">
              <w:rPr>
                <w:rFonts w:cs="Arial"/>
                <w:sz w:val="16"/>
                <w:szCs w:val="16"/>
                <w:lang w:eastAsia="ar-SA"/>
              </w:rPr>
              <w:t>Identificación oficial vigente con fotografía, (cartilla del servicio militar nacional, pasaporte, credencial para votar con fotografía o cédula profesional), tratándose de personas físicas.</w:t>
            </w:r>
          </w:p>
        </w:tc>
        <w:tc>
          <w:tcPr>
            <w:tcW w:w="343" w:type="pct"/>
            <w:shd w:val="clear" w:color="auto" w:fill="auto"/>
            <w:vAlign w:val="center"/>
          </w:tcPr>
          <w:p w14:paraId="2CC089E9" w14:textId="77777777" w:rsidR="009F7942" w:rsidRPr="005F7AD7" w:rsidRDefault="009F7942" w:rsidP="004B6A96">
            <w:pPr>
              <w:rPr>
                <w:rFonts w:cs="Arial"/>
                <w:noProof/>
                <w:sz w:val="14"/>
                <w:szCs w:val="16"/>
              </w:rPr>
            </w:pPr>
          </w:p>
        </w:tc>
        <w:tc>
          <w:tcPr>
            <w:tcW w:w="575" w:type="pct"/>
            <w:shd w:val="clear" w:color="auto" w:fill="auto"/>
            <w:vAlign w:val="center"/>
          </w:tcPr>
          <w:p w14:paraId="717781EA" w14:textId="77777777" w:rsidR="009F7942" w:rsidRPr="005F7AD7" w:rsidRDefault="009F7942" w:rsidP="004B6A96">
            <w:pPr>
              <w:rPr>
                <w:rFonts w:cs="Arial"/>
                <w:noProof/>
                <w:sz w:val="14"/>
                <w:szCs w:val="16"/>
              </w:rPr>
            </w:pPr>
            <w:r w:rsidRPr="005F7AD7">
              <w:rPr>
                <w:rFonts w:cs="Arial"/>
                <w:noProof/>
                <w:sz w:val="14"/>
                <w:szCs w:val="16"/>
                <w:lang w:val="es-ES"/>
              </w:rPr>
              <w:t>indispensable</w:t>
            </w:r>
          </w:p>
        </w:tc>
      </w:tr>
      <w:tr w:rsidR="009F7942" w:rsidRPr="005F7AD7" w14:paraId="15113D20" w14:textId="77777777" w:rsidTr="00186F92">
        <w:trPr>
          <w:trHeight w:val="20"/>
          <w:jc w:val="center"/>
        </w:trPr>
        <w:tc>
          <w:tcPr>
            <w:tcW w:w="322" w:type="pct"/>
            <w:tcBorders>
              <w:bottom w:val="single" w:sz="8" w:space="0" w:color="auto"/>
            </w:tcBorders>
            <w:shd w:val="clear" w:color="auto" w:fill="auto"/>
            <w:vAlign w:val="center"/>
            <w:hideMark/>
          </w:tcPr>
          <w:p w14:paraId="2AEC445A" w14:textId="77777777" w:rsidR="009F7942" w:rsidRPr="005F7AD7" w:rsidRDefault="009F7942" w:rsidP="004B6A96">
            <w:pPr>
              <w:rPr>
                <w:rFonts w:cs="Arial"/>
                <w:noProof/>
                <w:sz w:val="16"/>
                <w:szCs w:val="16"/>
              </w:rPr>
            </w:pPr>
            <w:r w:rsidRPr="005F7AD7">
              <w:rPr>
                <w:rFonts w:cs="Arial"/>
                <w:noProof/>
                <w:sz w:val="16"/>
                <w:szCs w:val="16"/>
              </w:rPr>
              <w:t>4.1.10</w:t>
            </w:r>
          </w:p>
        </w:tc>
        <w:tc>
          <w:tcPr>
            <w:tcW w:w="3760" w:type="pct"/>
            <w:tcBorders>
              <w:bottom w:val="single" w:sz="8" w:space="0" w:color="auto"/>
            </w:tcBorders>
            <w:vAlign w:val="center"/>
          </w:tcPr>
          <w:p w14:paraId="4507066A" w14:textId="77777777" w:rsidR="009F7942" w:rsidRPr="005F7AD7" w:rsidRDefault="009F7942" w:rsidP="004B6A96">
            <w:pPr>
              <w:rPr>
                <w:rFonts w:cs="Arial"/>
                <w:noProof/>
                <w:sz w:val="16"/>
                <w:szCs w:val="16"/>
                <w:lang w:val="es-ES_tradnl" w:eastAsia="ar-SA"/>
              </w:rPr>
            </w:pPr>
            <w:r w:rsidRPr="005F7AD7">
              <w:rPr>
                <w:rFonts w:cs="Arial"/>
                <w:sz w:val="16"/>
                <w:szCs w:val="16"/>
                <w:lang w:val="es-ES_tradnl"/>
              </w:rPr>
              <w:t xml:space="preserve">Se hace del conocimiento del licitante, que en términos de lo dispuesto por los Artículos </w:t>
            </w:r>
            <w:r w:rsidRPr="005F7AD7">
              <w:rPr>
                <w:rFonts w:cs="Arial"/>
                <w:b/>
                <w:sz w:val="16"/>
                <w:szCs w:val="16"/>
                <w:lang w:val="es-ES_tradnl"/>
              </w:rPr>
              <w:t>110 fracción XIII, 111 y 113 de la Ley Federal de Transparencia y Acceso a la Información Pública</w:t>
            </w:r>
            <w:r w:rsidRPr="005F7AD7">
              <w:rPr>
                <w:rFonts w:cs="Arial"/>
                <w:sz w:val="16"/>
                <w:szCs w:val="16"/>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5F7AD7">
              <w:rPr>
                <w:rFonts w:cs="Arial"/>
                <w:b/>
                <w:sz w:val="16"/>
                <w:szCs w:val="16"/>
                <w:lang w:val="es-ES_tradnl"/>
              </w:rPr>
              <w:t>Formato No. 7</w:t>
            </w:r>
            <w:r w:rsidRPr="005F7AD7">
              <w:rPr>
                <w:rFonts w:cs="Arial"/>
                <w:sz w:val="16"/>
                <w:szCs w:val="16"/>
                <w:lang w:val="es-ES_tradnl"/>
              </w:rPr>
              <w:t xml:space="preserve"> </w:t>
            </w:r>
            <w:r w:rsidRPr="005F7AD7">
              <w:rPr>
                <w:rFonts w:cs="Arial"/>
                <w:b/>
                <w:sz w:val="16"/>
                <w:szCs w:val="16"/>
                <w:lang w:val="es-ES_tradnl"/>
              </w:rPr>
              <w:t>“Formato relativo a la clasificación de la información reservada y confidencial”</w:t>
            </w:r>
            <w:r w:rsidRPr="005F7AD7">
              <w:rPr>
                <w:rFonts w:cs="Arial"/>
                <w:sz w:val="16"/>
                <w:szCs w:val="16"/>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343" w:type="pct"/>
            <w:tcBorders>
              <w:bottom w:val="single" w:sz="8" w:space="0" w:color="auto"/>
            </w:tcBorders>
            <w:shd w:val="clear" w:color="auto" w:fill="auto"/>
            <w:vAlign w:val="center"/>
            <w:hideMark/>
          </w:tcPr>
          <w:p w14:paraId="398DE28E" w14:textId="77777777" w:rsidR="009F7942" w:rsidRPr="005F7AD7" w:rsidRDefault="00C46977" w:rsidP="004B6A96">
            <w:pPr>
              <w:rPr>
                <w:rFonts w:cs="Arial"/>
                <w:noProof/>
                <w:sz w:val="14"/>
                <w:szCs w:val="16"/>
              </w:rPr>
            </w:pPr>
            <w:hyperlink w:anchor="FORMATO_9" w:history="1">
              <w:r w:rsidR="009F7942" w:rsidRPr="005F7AD7">
                <w:rPr>
                  <w:rStyle w:val="Hipervnculo"/>
                  <w:rFonts w:eastAsia="Times New Roman" w:cs="Arial"/>
                  <w:noProof/>
                  <w:sz w:val="14"/>
                  <w:szCs w:val="16"/>
                  <w:lang w:val="es-ES_tradnl" w:eastAsia="es-ES"/>
                </w:rPr>
                <w:t>Formato No. 7</w:t>
              </w:r>
            </w:hyperlink>
          </w:p>
        </w:tc>
        <w:tc>
          <w:tcPr>
            <w:tcW w:w="575" w:type="pct"/>
            <w:tcBorders>
              <w:bottom w:val="single" w:sz="8" w:space="0" w:color="auto"/>
            </w:tcBorders>
            <w:shd w:val="clear" w:color="auto" w:fill="auto"/>
            <w:vAlign w:val="center"/>
            <w:hideMark/>
          </w:tcPr>
          <w:p w14:paraId="13393775" w14:textId="77777777" w:rsidR="009F7942" w:rsidRPr="005F7AD7" w:rsidRDefault="009F7942" w:rsidP="004B6A96">
            <w:pPr>
              <w:rPr>
                <w:rFonts w:cs="Arial"/>
                <w:noProof/>
                <w:sz w:val="14"/>
                <w:szCs w:val="16"/>
              </w:rPr>
            </w:pPr>
            <w:r w:rsidRPr="005F7AD7">
              <w:rPr>
                <w:rFonts w:cs="Arial"/>
                <w:noProof/>
                <w:sz w:val="14"/>
                <w:szCs w:val="16"/>
                <w:lang w:val="es-ES"/>
              </w:rPr>
              <w:t>No indispensable</w:t>
            </w:r>
          </w:p>
        </w:tc>
      </w:tr>
    </w:tbl>
    <w:p w14:paraId="5162C240" w14:textId="77777777" w:rsidR="00A95AD4" w:rsidRPr="005F7AD7" w:rsidRDefault="00A95AD4" w:rsidP="004B6A96">
      <w:pPr>
        <w:rPr>
          <w:rFonts w:cs="Arial"/>
          <w:b/>
          <w:noProof/>
          <w:sz w:val="16"/>
          <w:szCs w:val="16"/>
          <w:lang w:val="es-ES_tradnl"/>
        </w:rPr>
      </w:pPr>
    </w:p>
    <w:p w14:paraId="08F9E2ED" w14:textId="75835C83" w:rsidR="006C4607" w:rsidRPr="005F7AD7" w:rsidRDefault="00A95AD4" w:rsidP="004B6A96">
      <w:pPr>
        <w:rPr>
          <w:noProof/>
          <w:sz w:val="16"/>
          <w:szCs w:val="16"/>
          <w:lang w:val="es-ES_tradnl"/>
        </w:rPr>
      </w:pPr>
      <w:r w:rsidRPr="005F7AD7">
        <w:rPr>
          <w:noProof/>
          <w:sz w:val="16"/>
          <w:szCs w:val="16"/>
          <w:lang w:val="es-ES_tradnl"/>
        </w:rPr>
        <w:t>4.2 Proposición Técnica</w:t>
      </w:r>
    </w:p>
    <w:tbl>
      <w:tblPr>
        <w:tblW w:w="5000" w:type="pct"/>
        <w:tblCellMar>
          <w:left w:w="70" w:type="dxa"/>
          <w:right w:w="70" w:type="dxa"/>
        </w:tblCellMar>
        <w:tblLook w:val="04A0" w:firstRow="1" w:lastRow="0" w:firstColumn="1" w:lastColumn="0" w:noHBand="0" w:noVBand="1"/>
      </w:tblPr>
      <w:tblGrid>
        <w:gridCol w:w="734"/>
        <w:gridCol w:w="7684"/>
        <w:gridCol w:w="893"/>
        <w:gridCol w:w="1367"/>
      </w:tblGrid>
      <w:tr w:rsidR="00853DF6" w:rsidRPr="005F7AD7" w14:paraId="5E5076A0" w14:textId="77777777" w:rsidTr="000460DD">
        <w:trPr>
          <w:trHeight w:val="20"/>
        </w:trPr>
        <w:tc>
          <w:tcPr>
            <w:tcW w:w="344"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679E968A" w14:textId="77777777" w:rsidR="00853DF6" w:rsidRPr="005F7AD7" w:rsidRDefault="00853DF6" w:rsidP="000460DD">
            <w:pPr>
              <w:rPr>
                <w:sz w:val="14"/>
                <w:szCs w:val="16"/>
                <w:lang w:eastAsia="es-MX"/>
              </w:rPr>
            </w:pPr>
            <w:r w:rsidRPr="005F7AD7">
              <w:rPr>
                <w:sz w:val="14"/>
                <w:szCs w:val="16"/>
                <w:lang w:eastAsia="es-MX"/>
              </w:rPr>
              <w:t>Numeral</w:t>
            </w:r>
          </w:p>
        </w:tc>
        <w:tc>
          <w:tcPr>
            <w:tcW w:w="3598"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4A022571" w14:textId="77777777" w:rsidR="00853DF6" w:rsidRPr="005F7AD7" w:rsidRDefault="00853DF6" w:rsidP="000460DD">
            <w:pPr>
              <w:rPr>
                <w:sz w:val="14"/>
                <w:szCs w:val="16"/>
                <w:lang w:eastAsia="es-MX"/>
              </w:rPr>
            </w:pPr>
            <w:r w:rsidRPr="005F7AD7">
              <w:rPr>
                <w:sz w:val="14"/>
                <w:szCs w:val="16"/>
                <w:lang w:eastAsia="es-MX"/>
              </w:rPr>
              <w:t>Documentación relativa a la Proposición Técnica</w:t>
            </w:r>
          </w:p>
        </w:tc>
        <w:tc>
          <w:tcPr>
            <w:tcW w:w="418"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4F633CD0" w14:textId="77777777" w:rsidR="00853DF6" w:rsidRPr="005F7AD7" w:rsidRDefault="00853DF6" w:rsidP="000460DD">
            <w:pPr>
              <w:rPr>
                <w:sz w:val="14"/>
                <w:szCs w:val="16"/>
                <w:lang w:eastAsia="es-MX"/>
              </w:rPr>
            </w:pPr>
            <w:r w:rsidRPr="005F7AD7">
              <w:rPr>
                <w:sz w:val="14"/>
                <w:szCs w:val="16"/>
                <w:lang w:eastAsia="es-MX"/>
              </w:rPr>
              <w:t>Formato</w:t>
            </w:r>
          </w:p>
        </w:tc>
        <w:tc>
          <w:tcPr>
            <w:tcW w:w="640"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2D20CC75" w14:textId="77777777" w:rsidR="00853DF6" w:rsidRPr="005F7AD7" w:rsidRDefault="00853DF6" w:rsidP="000460DD">
            <w:pPr>
              <w:rPr>
                <w:sz w:val="14"/>
                <w:szCs w:val="16"/>
                <w:lang w:eastAsia="es-MX"/>
              </w:rPr>
            </w:pPr>
            <w:r w:rsidRPr="005F7AD7">
              <w:rPr>
                <w:sz w:val="14"/>
                <w:szCs w:val="16"/>
                <w:lang w:eastAsia="es-MX"/>
              </w:rPr>
              <w:t>El incumplimiento de este punto es causa de desechamiento técnico</w:t>
            </w:r>
          </w:p>
        </w:tc>
      </w:tr>
      <w:tr w:rsidR="00853DF6" w:rsidRPr="005F7AD7" w14:paraId="4BF02232"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4FE3B4F6" w14:textId="77777777" w:rsidR="00853DF6" w:rsidRPr="005F7AD7" w:rsidRDefault="00853DF6" w:rsidP="000460DD">
            <w:pPr>
              <w:rPr>
                <w:color w:val="000000"/>
                <w:sz w:val="16"/>
                <w:szCs w:val="16"/>
                <w:lang w:eastAsia="es-MX"/>
              </w:rPr>
            </w:pPr>
            <w:r w:rsidRPr="005F7AD7">
              <w:rPr>
                <w:color w:val="000000"/>
                <w:sz w:val="16"/>
                <w:szCs w:val="16"/>
                <w:lang w:eastAsia="es-MX"/>
              </w:rPr>
              <w:t>4.2.1</w:t>
            </w:r>
          </w:p>
        </w:tc>
        <w:tc>
          <w:tcPr>
            <w:tcW w:w="3598" w:type="pct"/>
            <w:tcBorders>
              <w:top w:val="nil"/>
              <w:left w:val="nil"/>
              <w:bottom w:val="single" w:sz="8" w:space="0" w:color="auto"/>
              <w:right w:val="single" w:sz="8" w:space="0" w:color="auto"/>
            </w:tcBorders>
            <w:shd w:val="clear" w:color="auto" w:fill="auto"/>
            <w:vAlign w:val="center"/>
            <w:hideMark/>
          </w:tcPr>
          <w:p w14:paraId="6DA21D3A" w14:textId="77777777" w:rsidR="00853DF6" w:rsidRPr="005F7AD7" w:rsidRDefault="00853DF6" w:rsidP="000460DD">
            <w:pPr>
              <w:rPr>
                <w:color w:val="000000"/>
                <w:sz w:val="16"/>
                <w:szCs w:val="16"/>
                <w:lang w:eastAsia="es-MX"/>
              </w:rPr>
            </w:pPr>
            <w:r w:rsidRPr="005F7AD7">
              <w:rPr>
                <w:color w:val="000000"/>
                <w:sz w:val="16"/>
                <w:szCs w:val="16"/>
                <w:lang w:eastAsia="es-MX"/>
              </w:rPr>
              <w:t>Escrito en donde presenten los siguientes datos:</w:t>
            </w:r>
          </w:p>
          <w:p w14:paraId="7F482E6E" w14:textId="77777777" w:rsidR="00853DF6" w:rsidRPr="005F7AD7" w:rsidRDefault="00853DF6" w:rsidP="000460DD">
            <w:pPr>
              <w:rPr>
                <w:color w:val="000000"/>
                <w:sz w:val="16"/>
                <w:szCs w:val="16"/>
                <w:lang w:eastAsia="es-MX"/>
              </w:rPr>
            </w:pPr>
            <w:r w:rsidRPr="005F7AD7">
              <w:rPr>
                <w:color w:val="000000"/>
                <w:sz w:val="16"/>
                <w:szCs w:val="16"/>
                <w:lang w:eastAsia="es-MX"/>
              </w:rPr>
              <w:t>• Nombre completo del representante legal para recibir notificaciones y comunicaciones en su nombre y representación y en su caso el contacto para todo  tipo de notificaciones.</w:t>
            </w:r>
          </w:p>
          <w:p w14:paraId="0F2A359D" w14:textId="77777777" w:rsidR="00853DF6" w:rsidRPr="005F7AD7" w:rsidRDefault="00853DF6" w:rsidP="000460DD">
            <w:pPr>
              <w:rPr>
                <w:color w:val="000000"/>
                <w:sz w:val="16"/>
                <w:szCs w:val="16"/>
                <w:lang w:eastAsia="es-MX"/>
              </w:rPr>
            </w:pPr>
            <w:r w:rsidRPr="005F7AD7">
              <w:rPr>
                <w:color w:val="000000"/>
                <w:sz w:val="16"/>
                <w:szCs w:val="16"/>
                <w:lang w:eastAsia="es-MX"/>
              </w:rPr>
              <w:t>• Cargo:</w:t>
            </w:r>
          </w:p>
          <w:p w14:paraId="6157810E" w14:textId="77777777" w:rsidR="00853DF6" w:rsidRPr="005F7AD7" w:rsidRDefault="00853DF6" w:rsidP="000460DD">
            <w:pPr>
              <w:rPr>
                <w:color w:val="000000"/>
                <w:sz w:val="16"/>
                <w:szCs w:val="16"/>
                <w:lang w:eastAsia="es-MX"/>
              </w:rPr>
            </w:pPr>
            <w:r w:rsidRPr="005F7AD7">
              <w:rPr>
                <w:color w:val="000000"/>
                <w:sz w:val="16"/>
                <w:szCs w:val="16"/>
                <w:lang w:eastAsia="es-MX"/>
              </w:rPr>
              <w:t>• Domicilio:</w:t>
            </w:r>
          </w:p>
          <w:p w14:paraId="74FED8B0" w14:textId="77777777" w:rsidR="00853DF6" w:rsidRPr="005F7AD7" w:rsidRDefault="00853DF6" w:rsidP="000460DD">
            <w:pPr>
              <w:rPr>
                <w:color w:val="000000"/>
                <w:sz w:val="16"/>
                <w:szCs w:val="16"/>
                <w:lang w:eastAsia="es-MX"/>
              </w:rPr>
            </w:pPr>
            <w:r w:rsidRPr="005F7AD7">
              <w:rPr>
                <w:color w:val="000000"/>
                <w:sz w:val="16"/>
                <w:szCs w:val="16"/>
                <w:lang w:eastAsia="es-MX"/>
              </w:rPr>
              <w:t>• Teléfono (oficina y celular):</w:t>
            </w:r>
          </w:p>
          <w:p w14:paraId="6FCBD9A3" w14:textId="77777777" w:rsidR="00853DF6" w:rsidRPr="005F7AD7" w:rsidRDefault="00853DF6" w:rsidP="000460DD">
            <w:pPr>
              <w:rPr>
                <w:color w:val="000000"/>
                <w:sz w:val="16"/>
                <w:szCs w:val="16"/>
                <w:lang w:eastAsia="es-MX"/>
              </w:rPr>
            </w:pPr>
            <w:r w:rsidRPr="005F7AD7">
              <w:rPr>
                <w:color w:val="000000"/>
                <w:sz w:val="16"/>
                <w:szCs w:val="16"/>
                <w:lang w:eastAsia="es-MX"/>
              </w:rPr>
              <w:t>• Correo electrónico:</w:t>
            </w:r>
          </w:p>
        </w:tc>
        <w:tc>
          <w:tcPr>
            <w:tcW w:w="418" w:type="pct"/>
            <w:tcBorders>
              <w:top w:val="nil"/>
              <w:left w:val="nil"/>
              <w:bottom w:val="single" w:sz="8" w:space="0" w:color="auto"/>
              <w:right w:val="single" w:sz="8" w:space="0" w:color="auto"/>
            </w:tcBorders>
            <w:shd w:val="clear" w:color="auto" w:fill="auto"/>
            <w:vAlign w:val="center"/>
            <w:hideMark/>
          </w:tcPr>
          <w:p w14:paraId="7A692C3C"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2FD2FAE6"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31ECB702"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565CAD6E" w14:textId="77777777" w:rsidR="00853DF6" w:rsidRPr="005F7AD7" w:rsidRDefault="00853DF6" w:rsidP="000460DD">
            <w:pPr>
              <w:rPr>
                <w:color w:val="000000"/>
                <w:sz w:val="16"/>
                <w:szCs w:val="16"/>
                <w:lang w:eastAsia="es-MX"/>
              </w:rPr>
            </w:pPr>
            <w:r w:rsidRPr="005F7AD7">
              <w:rPr>
                <w:color w:val="000000"/>
                <w:sz w:val="16"/>
                <w:szCs w:val="16"/>
                <w:lang w:eastAsia="es-MX"/>
              </w:rPr>
              <w:t>4.2.2</w:t>
            </w:r>
          </w:p>
        </w:tc>
        <w:tc>
          <w:tcPr>
            <w:tcW w:w="3598" w:type="pct"/>
            <w:tcBorders>
              <w:top w:val="nil"/>
              <w:left w:val="nil"/>
              <w:bottom w:val="single" w:sz="8" w:space="0" w:color="auto"/>
              <w:right w:val="single" w:sz="8" w:space="0" w:color="auto"/>
            </w:tcBorders>
            <w:shd w:val="clear" w:color="auto" w:fill="auto"/>
            <w:vAlign w:val="center"/>
            <w:hideMark/>
          </w:tcPr>
          <w:p w14:paraId="3C7649ED" w14:textId="77777777" w:rsidR="00853DF6" w:rsidRPr="005F7AD7" w:rsidRDefault="00853DF6" w:rsidP="000460DD">
            <w:pPr>
              <w:rPr>
                <w:color w:val="000000"/>
                <w:sz w:val="16"/>
                <w:szCs w:val="16"/>
                <w:lang w:eastAsia="es-MX"/>
              </w:rPr>
            </w:pPr>
            <w:r w:rsidRPr="005F7AD7">
              <w:rPr>
                <w:color w:val="000000"/>
                <w:sz w:val="16"/>
                <w:szCs w:val="16"/>
                <w:lang w:eastAsia="es-MX"/>
              </w:rPr>
              <w:t>Alta ante la Secretaría de Hacienda y Crédito Público.</w:t>
            </w:r>
          </w:p>
        </w:tc>
        <w:tc>
          <w:tcPr>
            <w:tcW w:w="418" w:type="pct"/>
            <w:tcBorders>
              <w:top w:val="nil"/>
              <w:left w:val="nil"/>
              <w:bottom w:val="single" w:sz="8" w:space="0" w:color="auto"/>
              <w:right w:val="single" w:sz="8" w:space="0" w:color="auto"/>
            </w:tcBorders>
            <w:shd w:val="clear" w:color="auto" w:fill="auto"/>
            <w:vAlign w:val="center"/>
            <w:hideMark/>
          </w:tcPr>
          <w:p w14:paraId="20FED155"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6AB16140"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377D1E2A"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61358AA3" w14:textId="77777777" w:rsidR="00853DF6" w:rsidRPr="005F7AD7" w:rsidRDefault="00853DF6" w:rsidP="000460DD">
            <w:pPr>
              <w:rPr>
                <w:color w:val="000000"/>
                <w:sz w:val="16"/>
                <w:szCs w:val="16"/>
                <w:lang w:eastAsia="es-MX"/>
              </w:rPr>
            </w:pPr>
            <w:r w:rsidRPr="005F7AD7">
              <w:rPr>
                <w:color w:val="000000"/>
                <w:sz w:val="16"/>
                <w:szCs w:val="16"/>
                <w:lang w:eastAsia="es-MX"/>
              </w:rPr>
              <w:t>4.2.3</w:t>
            </w:r>
          </w:p>
        </w:tc>
        <w:tc>
          <w:tcPr>
            <w:tcW w:w="3598" w:type="pct"/>
            <w:tcBorders>
              <w:top w:val="nil"/>
              <w:left w:val="nil"/>
              <w:bottom w:val="single" w:sz="8" w:space="0" w:color="auto"/>
              <w:right w:val="single" w:sz="8" w:space="0" w:color="auto"/>
            </w:tcBorders>
            <w:shd w:val="clear" w:color="auto" w:fill="auto"/>
            <w:vAlign w:val="center"/>
            <w:hideMark/>
          </w:tcPr>
          <w:p w14:paraId="5E1470EB" w14:textId="77777777" w:rsidR="00853DF6" w:rsidRPr="005F7AD7" w:rsidRDefault="00853DF6" w:rsidP="000460DD">
            <w:pPr>
              <w:rPr>
                <w:color w:val="000000"/>
                <w:sz w:val="16"/>
                <w:szCs w:val="16"/>
                <w:lang w:eastAsia="es-MX"/>
              </w:rPr>
            </w:pPr>
            <w:r w:rsidRPr="005F7AD7">
              <w:rPr>
                <w:color w:val="000000"/>
                <w:sz w:val="16"/>
                <w:szCs w:val="16"/>
                <w:lang w:eastAsia="es-MX"/>
              </w:rPr>
              <w:t>Registro Federal de Contribuyentes.</w:t>
            </w:r>
          </w:p>
        </w:tc>
        <w:tc>
          <w:tcPr>
            <w:tcW w:w="418" w:type="pct"/>
            <w:tcBorders>
              <w:top w:val="nil"/>
              <w:left w:val="nil"/>
              <w:bottom w:val="single" w:sz="8" w:space="0" w:color="auto"/>
              <w:right w:val="single" w:sz="8" w:space="0" w:color="auto"/>
            </w:tcBorders>
            <w:shd w:val="clear" w:color="auto" w:fill="auto"/>
            <w:vAlign w:val="center"/>
            <w:hideMark/>
          </w:tcPr>
          <w:p w14:paraId="513CE22E"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27BDCD63"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077CE701"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55FB0ADF" w14:textId="77777777" w:rsidR="00853DF6" w:rsidRPr="005F7AD7" w:rsidRDefault="00853DF6" w:rsidP="000460DD">
            <w:pPr>
              <w:rPr>
                <w:color w:val="000000"/>
                <w:sz w:val="16"/>
                <w:szCs w:val="16"/>
                <w:lang w:eastAsia="es-MX"/>
              </w:rPr>
            </w:pPr>
            <w:r w:rsidRPr="005F7AD7">
              <w:rPr>
                <w:color w:val="000000"/>
                <w:sz w:val="16"/>
                <w:szCs w:val="16"/>
                <w:lang w:eastAsia="es-MX"/>
              </w:rPr>
              <w:t>4.2.4</w:t>
            </w:r>
          </w:p>
        </w:tc>
        <w:tc>
          <w:tcPr>
            <w:tcW w:w="3598" w:type="pct"/>
            <w:tcBorders>
              <w:top w:val="nil"/>
              <w:left w:val="nil"/>
              <w:bottom w:val="single" w:sz="8" w:space="0" w:color="auto"/>
              <w:right w:val="single" w:sz="8" w:space="0" w:color="auto"/>
            </w:tcBorders>
            <w:shd w:val="clear" w:color="auto" w:fill="auto"/>
            <w:vAlign w:val="center"/>
            <w:hideMark/>
          </w:tcPr>
          <w:p w14:paraId="1ADCF025" w14:textId="77777777" w:rsidR="00853DF6" w:rsidRPr="005F7AD7" w:rsidRDefault="00853DF6" w:rsidP="000460DD">
            <w:pPr>
              <w:rPr>
                <w:color w:val="000000"/>
                <w:sz w:val="16"/>
                <w:szCs w:val="16"/>
                <w:lang w:eastAsia="es-MX"/>
              </w:rPr>
            </w:pPr>
            <w:r w:rsidRPr="005F7AD7">
              <w:rPr>
                <w:color w:val="000000"/>
                <w:sz w:val="16"/>
                <w:szCs w:val="16"/>
                <w:lang w:eastAsia="es-MX"/>
              </w:rPr>
              <w:t>Tarjeta Patronal ante el IMSS.</w:t>
            </w:r>
          </w:p>
        </w:tc>
        <w:tc>
          <w:tcPr>
            <w:tcW w:w="418" w:type="pct"/>
            <w:tcBorders>
              <w:top w:val="nil"/>
              <w:left w:val="nil"/>
              <w:bottom w:val="single" w:sz="8" w:space="0" w:color="auto"/>
              <w:right w:val="single" w:sz="8" w:space="0" w:color="auto"/>
            </w:tcBorders>
            <w:shd w:val="clear" w:color="auto" w:fill="auto"/>
            <w:vAlign w:val="center"/>
            <w:hideMark/>
          </w:tcPr>
          <w:p w14:paraId="28F57AD5"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6C760A7A"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2A893275"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vAlign w:val="center"/>
            <w:hideMark/>
          </w:tcPr>
          <w:p w14:paraId="5DB6CE6E" w14:textId="77777777" w:rsidR="00853DF6" w:rsidRPr="005F7AD7" w:rsidRDefault="00853DF6" w:rsidP="000460DD">
            <w:pPr>
              <w:rPr>
                <w:color w:val="000000"/>
                <w:sz w:val="16"/>
                <w:szCs w:val="16"/>
                <w:lang w:eastAsia="es-MX"/>
              </w:rPr>
            </w:pPr>
            <w:r w:rsidRPr="005F7AD7">
              <w:rPr>
                <w:color w:val="000000"/>
                <w:sz w:val="16"/>
                <w:szCs w:val="16"/>
                <w:lang w:eastAsia="es-MX"/>
              </w:rPr>
              <w:t>4.2.5</w:t>
            </w:r>
          </w:p>
        </w:tc>
        <w:tc>
          <w:tcPr>
            <w:tcW w:w="3598" w:type="pct"/>
            <w:tcBorders>
              <w:top w:val="nil"/>
              <w:left w:val="nil"/>
              <w:bottom w:val="single" w:sz="8" w:space="0" w:color="auto"/>
              <w:right w:val="single" w:sz="8" w:space="0" w:color="auto"/>
            </w:tcBorders>
            <w:shd w:val="clear" w:color="auto" w:fill="auto"/>
            <w:vAlign w:val="center"/>
            <w:hideMark/>
          </w:tcPr>
          <w:p w14:paraId="491A2D39" w14:textId="77777777" w:rsidR="00853DF6" w:rsidRPr="005F7AD7" w:rsidRDefault="00853DF6" w:rsidP="000460DD">
            <w:pPr>
              <w:rPr>
                <w:color w:val="000000"/>
                <w:sz w:val="16"/>
                <w:szCs w:val="16"/>
                <w:lang w:eastAsia="es-MX"/>
              </w:rPr>
            </w:pPr>
            <w:r w:rsidRPr="005F7AD7">
              <w:rPr>
                <w:color w:val="000000"/>
                <w:sz w:val="16"/>
                <w:szCs w:val="16"/>
                <w:lang w:eastAsia="es-MX"/>
              </w:rPr>
              <w:t>Licencia de funcionamiento o permiso de operación de la autoridad municipal, estatal o federal competente.</w:t>
            </w:r>
          </w:p>
        </w:tc>
        <w:tc>
          <w:tcPr>
            <w:tcW w:w="418" w:type="pct"/>
            <w:tcBorders>
              <w:top w:val="nil"/>
              <w:left w:val="nil"/>
              <w:bottom w:val="single" w:sz="8" w:space="0" w:color="auto"/>
              <w:right w:val="single" w:sz="8" w:space="0" w:color="auto"/>
            </w:tcBorders>
            <w:shd w:val="clear" w:color="auto" w:fill="auto"/>
            <w:vAlign w:val="center"/>
            <w:hideMark/>
          </w:tcPr>
          <w:p w14:paraId="0C45C6B1"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vAlign w:val="center"/>
            <w:hideMark/>
          </w:tcPr>
          <w:p w14:paraId="6BE425C0"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3BCFE188"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tcPr>
          <w:p w14:paraId="6C618825" w14:textId="77777777" w:rsidR="00853DF6" w:rsidRPr="005F7AD7" w:rsidRDefault="00853DF6" w:rsidP="000460DD">
            <w:pPr>
              <w:rPr>
                <w:color w:val="000000"/>
                <w:sz w:val="16"/>
                <w:szCs w:val="16"/>
                <w:lang w:eastAsia="es-MX"/>
              </w:rPr>
            </w:pPr>
            <w:r w:rsidRPr="005F7AD7">
              <w:rPr>
                <w:color w:val="000000"/>
                <w:sz w:val="16"/>
                <w:szCs w:val="16"/>
                <w:lang w:eastAsia="es-MX"/>
              </w:rPr>
              <w:t>4.2.6</w:t>
            </w:r>
          </w:p>
        </w:tc>
        <w:tc>
          <w:tcPr>
            <w:tcW w:w="3598" w:type="pct"/>
            <w:tcBorders>
              <w:top w:val="nil"/>
              <w:left w:val="nil"/>
              <w:bottom w:val="single" w:sz="8" w:space="0" w:color="auto"/>
              <w:right w:val="single" w:sz="8" w:space="0" w:color="auto"/>
            </w:tcBorders>
            <w:shd w:val="clear" w:color="auto" w:fill="auto"/>
            <w:vAlign w:val="center"/>
          </w:tcPr>
          <w:p w14:paraId="74B0E4E1" w14:textId="77777777" w:rsidR="00853DF6" w:rsidRPr="005F7AD7" w:rsidRDefault="00853DF6" w:rsidP="000460DD">
            <w:pPr>
              <w:rPr>
                <w:color w:val="000000"/>
                <w:sz w:val="16"/>
                <w:szCs w:val="16"/>
                <w:lang w:eastAsia="es-MX"/>
              </w:rPr>
            </w:pPr>
            <w:r w:rsidRPr="005F7AD7">
              <w:rPr>
                <w:color w:val="000000"/>
                <w:sz w:val="16"/>
                <w:szCs w:val="16"/>
                <w:lang w:eastAsia="es-MX"/>
              </w:rPr>
              <w:t>Acta de nacimiento o Acta Constitutiva de la empresa en donde se describa el objeto social, el cual debe relacionarse con el servicio a contratar por el instituto.</w:t>
            </w:r>
          </w:p>
        </w:tc>
        <w:tc>
          <w:tcPr>
            <w:tcW w:w="418" w:type="pct"/>
            <w:tcBorders>
              <w:top w:val="nil"/>
              <w:left w:val="nil"/>
              <w:bottom w:val="single" w:sz="8" w:space="0" w:color="auto"/>
              <w:right w:val="single" w:sz="8" w:space="0" w:color="auto"/>
            </w:tcBorders>
            <w:shd w:val="clear" w:color="auto" w:fill="auto"/>
            <w:vAlign w:val="center"/>
          </w:tcPr>
          <w:p w14:paraId="41498C3E"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3D95EDC8"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1FFB7B06"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tcPr>
          <w:p w14:paraId="310BEA03" w14:textId="77777777" w:rsidR="00853DF6" w:rsidRPr="005F7AD7" w:rsidRDefault="00853DF6" w:rsidP="000460DD">
            <w:pPr>
              <w:rPr>
                <w:color w:val="000000"/>
                <w:sz w:val="16"/>
                <w:szCs w:val="16"/>
                <w:lang w:eastAsia="es-MX"/>
              </w:rPr>
            </w:pPr>
            <w:r w:rsidRPr="005F7AD7">
              <w:rPr>
                <w:color w:val="000000"/>
                <w:sz w:val="16"/>
                <w:szCs w:val="16"/>
                <w:lang w:eastAsia="es-MX"/>
              </w:rPr>
              <w:t>4.2.7</w:t>
            </w:r>
          </w:p>
        </w:tc>
        <w:tc>
          <w:tcPr>
            <w:tcW w:w="3598" w:type="pct"/>
            <w:tcBorders>
              <w:top w:val="nil"/>
              <w:left w:val="nil"/>
              <w:bottom w:val="single" w:sz="8" w:space="0" w:color="auto"/>
              <w:right w:val="single" w:sz="8" w:space="0" w:color="auto"/>
            </w:tcBorders>
            <w:shd w:val="clear" w:color="auto" w:fill="auto"/>
            <w:vAlign w:val="center"/>
          </w:tcPr>
          <w:p w14:paraId="311D3322" w14:textId="77777777" w:rsidR="00853DF6" w:rsidRPr="005F7AD7" w:rsidRDefault="00853DF6" w:rsidP="000460DD">
            <w:pPr>
              <w:rPr>
                <w:color w:val="000000"/>
                <w:sz w:val="16"/>
                <w:szCs w:val="16"/>
                <w:lang w:eastAsia="es-MX"/>
              </w:rPr>
            </w:pPr>
            <w:r w:rsidRPr="005F7AD7">
              <w:rPr>
                <w:color w:val="000000"/>
                <w:sz w:val="16"/>
                <w:szCs w:val="16"/>
                <w:lang w:eastAsia="es-MX"/>
              </w:rPr>
              <w:t>Poder Notarial del Representante Legal de la Empresa.</w:t>
            </w:r>
          </w:p>
        </w:tc>
        <w:tc>
          <w:tcPr>
            <w:tcW w:w="418" w:type="pct"/>
            <w:tcBorders>
              <w:top w:val="nil"/>
              <w:left w:val="nil"/>
              <w:bottom w:val="single" w:sz="8" w:space="0" w:color="auto"/>
              <w:right w:val="single" w:sz="8" w:space="0" w:color="auto"/>
            </w:tcBorders>
            <w:shd w:val="clear" w:color="auto" w:fill="auto"/>
            <w:vAlign w:val="center"/>
          </w:tcPr>
          <w:p w14:paraId="483F621D"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42A3C64E"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002F481E"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tcPr>
          <w:p w14:paraId="0DAB631C" w14:textId="77777777" w:rsidR="00853DF6" w:rsidRPr="005F7AD7" w:rsidRDefault="00853DF6" w:rsidP="000460DD">
            <w:pPr>
              <w:rPr>
                <w:color w:val="000000"/>
                <w:sz w:val="16"/>
                <w:szCs w:val="16"/>
                <w:lang w:eastAsia="es-MX"/>
              </w:rPr>
            </w:pPr>
            <w:r w:rsidRPr="005F7AD7">
              <w:rPr>
                <w:color w:val="000000"/>
                <w:sz w:val="16"/>
                <w:szCs w:val="16"/>
                <w:lang w:eastAsia="es-MX"/>
              </w:rPr>
              <w:t>4.2.8</w:t>
            </w:r>
          </w:p>
        </w:tc>
        <w:tc>
          <w:tcPr>
            <w:tcW w:w="3598" w:type="pct"/>
            <w:tcBorders>
              <w:top w:val="nil"/>
              <w:left w:val="nil"/>
              <w:bottom w:val="single" w:sz="8" w:space="0" w:color="auto"/>
              <w:right w:val="single" w:sz="8" w:space="0" w:color="auto"/>
            </w:tcBorders>
            <w:shd w:val="clear" w:color="auto" w:fill="auto"/>
            <w:vAlign w:val="center"/>
          </w:tcPr>
          <w:p w14:paraId="0305D90E" w14:textId="77777777" w:rsidR="00853DF6" w:rsidRPr="005F7AD7" w:rsidRDefault="00853DF6" w:rsidP="000460DD">
            <w:pPr>
              <w:rPr>
                <w:color w:val="000000"/>
                <w:sz w:val="16"/>
                <w:szCs w:val="16"/>
                <w:lang w:eastAsia="es-MX"/>
              </w:rPr>
            </w:pPr>
            <w:r w:rsidRPr="005F7AD7">
              <w:rPr>
                <w:color w:val="000000"/>
                <w:sz w:val="16"/>
                <w:szCs w:val="16"/>
                <w:lang w:eastAsia="es-MX"/>
              </w:rPr>
              <w:t xml:space="preserve">Comprobante de Domicilio. </w:t>
            </w:r>
          </w:p>
        </w:tc>
        <w:tc>
          <w:tcPr>
            <w:tcW w:w="418" w:type="pct"/>
            <w:tcBorders>
              <w:top w:val="nil"/>
              <w:left w:val="nil"/>
              <w:bottom w:val="single" w:sz="8" w:space="0" w:color="auto"/>
              <w:right w:val="single" w:sz="8" w:space="0" w:color="auto"/>
            </w:tcBorders>
            <w:shd w:val="clear" w:color="auto" w:fill="auto"/>
            <w:vAlign w:val="center"/>
          </w:tcPr>
          <w:p w14:paraId="1264A430"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39FB7E76"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0CA329D1"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tcPr>
          <w:p w14:paraId="30EE52CF" w14:textId="77777777" w:rsidR="00853DF6" w:rsidRPr="005F7AD7" w:rsidRDefault="00853DF6" w:rsidP="000460DD">
            <w:pPr>
              <w:rPr>
                <w:color w:val="000000"/>
                <w:sz w:val="16"/>
                <w:szCs w:val="16"/>
                <w:lang w:eastAsia="es-MX"/>
              </w:rPr>
            </w:pPr>
            <w:r w:rsidRPr="005F7AD7">
              <w:rPr>
                <w:color w:val="000000"/>
                <w:sz w:val="16"/>
                <w:szCs w:val="16"/>
                <w:lang w:eastAsia="es-MX"/>
              </w:rPr>
              <w:t>4.2.9</w:t>
            </w:r>
          </w:p>
        </w:tc>
        <w:tc>
          <w:tcPr>
            <w:tcW w:w="3598" w:type="pct"/>
            <w:tcBorders>
              <w:top w:val="nil"/>
              <w:left w:val="nil"/>
              <w:bottom w:val="single" w:sz="8" w:space="0" w:color="auto"/>
              <w:right w:val="single" w:sz="8" w:space="0" w:color="auto"/>
            </w:tcBorders>
            <w:shd w:val="clear" w:color="auto" w:fill="auto"/>
            <w:vAlign w:val="center"/>
          </w:tcPr>
          <w:p w14:paraId="41EB939C" w14:textId="77777777" w:rsidR="00853DF6" w:rsidRPr="005F7AD7" w:rsidRDefault="00853DF6" w:rsidP="000460DD">
            <w:pPr>
              <w:rPr>
                <w:color w:val="000000"/>
                <w:sz w:val="16"/>
                <w:szCs w:val="16"/>
                <w:lang w:eastAsia="es-MX"/>
              </w:rPr>
            </w:pPr>
            <w:r w:rsidRPr="005F7AD7">
              <w:rPr>
                <w:color w:val="000000"/>
                <w:sz w:val="16"/>
                <w:szCs w:val="16"/>
                <w:lang w:eastAsia="es-MX"/>
              </w:rPr>
              <w:t>Identificación oficial vigente con fotografía, (cartilla del servicio militar nacional, pasaporte, credencial para votar con fotografía o cédula profesional), de la persona que firme la proposición.</w:t>
            </w:r>
          </w:p>
        </w:tc>
        <w:tc>
          <w:tcPr>
            <w:tcW w:w="418" w:type="pct"/>
            <w:tcBorders>
              <w:top w:val="nil"/>
              <w:left w:val="nil"/>
              <w:bottom w:val="single" w:sz="8" w:space="0" w:color="auto"/>
              <w:right w:val="single" w:sz="8" w:space="0" w:color="auto"/>
            </w:tcBorders>
            <w:shd w:val="clear" w:color="auto" w:fill="auto"/>
            <w:vAlign w:val="center"/>
          </w:tcPr>
          <w:p w14:paraId="058AA9AF"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339C422B"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48565AA4"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tcPr>
          <w:p w14:paraId="6A87E142" w14:textId="77777777" w:rsidR="00853DF6" w:rsidRPr="005F7AD7" w:rsidRDefault="00853DF6" w:rsidP="000460DD">
            <w:pPr>
              <w:rPr>
                <w:color w:val="000000"/>
                <w:sz w:val="16"/>
                <w:szCs w:val="16"/>
                <w:lang w:eastAsia="es-MX"/>
              </w:rPr>
            </w:pPr>
            <w:r w:rsidRPr="005F7AD7">
              <w:rPr>
                <w:color w:val="000000"/>
                <w:sz w:val="16"/>
                <w:szCs w:val="16"/>
                <w:lang w:eastAsia="es-MX"/>
              </w:rPr>
              <w:t>4.2.10</w:t>
            </w:r>
          </w:p>
        </w:tc>
        <w:tc>
          <w:tcPr>
            <w:tcW w:w="3598" w:type="pct"/>
            <w:tcBorders>
              <w:top w:val="nil"/>
              <w:left w:val="nil"/>
              <w:bottom w:val="single" w:sz="8" w:space="0" w:color="auto"/>
              <w:right w:val="single" w:sz="8" w:space="0" w:color="auto"/>
            </w:tcBorders>
            <w:shd w:val="clear" w:color="auto" w:fill="auto"/>
            <w:vAlign w:val="center"/>
          </w:tcPr>
          <w:p w14:paraId="79D992DD" w14:textId="77777777" w:rsidR="00853DF6" w:rsidRPr="005F7AD7" w:rsidRDefault="00853DF6" w:rsidP="000460DD">
            <w:pPr>
              <w:rPr>
                <w:color w:val="000000"/>
                <w:sz w:val="16"/>
                <w:szCs w:val="16"/>
                <w:lang w:eastAsia="es-MX"/>
              </w:rPr>
            </w:pPr>
            <w:r w:rsidRPr="005F7AD7">
              <w:rPr>
                <w:color w:val="000000"/>
                <w:sz w:val="16"/>
                <w:szCs w:val="16"/>
                <w:lang w:eastAsia="es-MX"/>
              </w:rPr>
              <w:t>Carta compromiso en la que el licitante manifieste no encontrarse sancionado como empresa o producto, por la Secretaria de Salud y por la Secretaría de la Función Pública.</w:t>
            </w:r>
          </w:p>
        </w:tc>
        <w:tc>
          <w:tcPr>
            <w:tcW w:w="418" w:type="pct"/>
            <w:tcBorders>
              <w:top w:val="nil"/>
              <w:left w:val="nil"/>
              <w:bottom w:val="single" w:sz="8" w:space="0" w:color="auto"/>
              <w:right w:val="single" w:sz="8" w:space="0" w:color="auto"/>
            </w:tcBorders>
            <w:shd w:val="clear" w:color="auto" w:fill="auto"/>
            <w:vAlign w:val="center"/>
          </w:tcPr>
          <w:p w14:paraId="2AE42C16"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0E7C0EF4"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18AB3F47"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tcPr>
          <w:p w14:paraId="33E021AB" w14:textId="77777777" w:rsidR="00853DF6" w:rsidRPr="005F7AD7" w:rsidRDefault="00853DF6" w:rsidP="000460DD">
            <w:pPr>
              <w:rPr>
                <w:color w:val="000000"/>
                <w:sz w:val="16"/>
                <w:szCs w:val="16"/>
                <w:lang w:eastAsia="es-MX"/>
              </w:rPr>
            </w:pPr>
            <w:r w:rsidRPr="005F7AD7">
              <w:rPr>
                <w:color w:val="000000"/>
                <w:sz w:val="16"/>
                <w:szCs w:val="16"/>
                <w:lang w:eastAsia="es-MX"/>
              </w:rPr>
              <w:t>4.2.11</w:t>
            </w:r>
          </w:p>
        </w:tc>
        <w:tc>
          <w:tcPr>
            <w:tcW w:w="3598" w:type="pct"/>
            <w:tcBorders>
              <w:top w:val="nil"/>
              <w:left w:val="nil"/>
              <w:bottom w:val="single" w:sz="8" w:space="0" w:color="auto"/>
              <w:right w:val="single" w:sz="8" w:space="0" w:color="auto"/>
            </w:tcBorders>
            <w:shd w:val="clear" w:color="auto" w:fill="auto"/>
            <w:vAlign w:val="center"/>
          </w:tcPr>
          <w:p w14:paraId="387859AA" w14:textId="77777777" w:rsidR="00853DF6" w:rsidRPr="005F7AD7" w:rsidRDefault="00853DF6" w:rsidP="000460DD">
            <w:pPr>
              <w:rPr>
                <w:color w:val="000000"/>
                <w:sz w:val="16"/>
                <w:szCs w:val="16"/>
                <w:lang w:eastAsia="es-MX"/>
              </w:rPr>
            </w:pPr>
            <w:r w:rsidRPr="005F7AD7">
              <w:rPr>
                <w:color w:val="000000"/>
                <w:sz w:val="16"/>
                <w:szCs w:val="16"/>
                <w:lang w:eastAsia="es-MX"/>
              </w:rPr>
              <w:t>Líneas Telefónicas locales y/o una cuenta de correo electrónico, para consulta y resolución de asuntos relacionados.</w:t>
            </w:r>
          </w:p>
        </w:tc>
        <w:tc>
          <w:tcPr>
            <w:tcW w:w="418" w:type="pct"/>
            <w:tcBorders>
              <w:top w:val="nil"/>
              <w:left w:val="nil"/>
              <w:bottom w:val="single" w:sz="8" w:space="0" w:color="auto"/>
              <w:right w:val="single" w:sz="8" w:space="0" w:color="auto"/>
            </w:tcBorders>
            <w:shd w:val="clear" w:color="auto" w:fill="auto"/>
            <w:vAlign w:val="center"/>
          </w:tcPr>
          <w:p w14:paraId="7C149F9A"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3E3BD6C6"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04E319E4"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tcPr>
          <w:p w14:paraId="7CA735FF" w14:textId="77777777" w:rsidR="00853DF6" w:rsidRPr="005F7AD7" w:rsidRDefault="00853DF6" w:rsidP="000460DD">
            <w:pPr>
              <w:rPr>
                <w:color w:val="000000"/>
                <w:sz w:val="16"/>
                <w:szCs w:val="16"/>
                <w:lang w:eastAsia="es-MX"/>
              </w:rPr>
            </w:pPr>
            <w:r w:rsidRPr="005F7AD7">
              <w:rPr>
                <w:color w:val="000000"/>
                <w:sz w:val="16"/>
                <w:szCs w:val="16"/>
                <w:lang w:eastAsia="es-MX"/>
              </w:rPr>
              <w:t>4.2.12</w:t>
            </w:r>
          </w:p>
        </w:tc>
        <w:tc>
          <w:tcPr>
            <w:tcW w:w="3598" w:type="pct"/>
            <w:tcBorders>
              <w:top w:val="nil"/>
              <w:left w:val="nil"/>
              <w:bottom w:val="single" w:sz="8" w:space="0" w:color="auto"/>
              <w:right w:val="single" w:sz="8" w:space="0" w:color="auto"/>
            </w:tcBorders>
            <w:shd w:val="clear" w:color="auto" w:fill="auto"/>
            <w:vAlign w:val="center"/>
          </w:tcPr>
          <w:p w14:paraId="35CF621C" w14:textId="77777777" w:rsidR="00853DF6" w:rsidRPr="005F7AD7" w:rsidRDefault="00853DF6" w:rsidP="000460DD">
            <w:pPr>
              <w:rPr>
                <w:color w:val="000000"/>
                <w:sz w:val="16"/>
                <w:szCs w:val="16"/>
                <w:lang w:eastAsia="es-MX"/>
              </w:rPr>
            </w:pPr>
            <w:r w:rsidRPr="005F7AD7">
              <w:rPr>
                <w:color w:val="000000"/>
                <w:sz w:val="16"/>
                <w:szCs w:val="16"/>
                <w:lang w:eastAsia="es-MX"/>
              </w:rPr>
              <w:t>Presentar escrito bajo protesta de decir verdad, en hoja membretada, que cuenta con la con las características exactas requeridas en el documento denominado ANEXO TÉCNICO, del mismo modo deberán garantizar mediante carta compromiso, la distribución completa del insumo requerido en los inmuebles establecidos en el referido documento</w:t>
            </w:r>
          </w:p>
        </w:tc>
        <w:tc>
          <w:tcPr>
            <w:tcW w:w="418" w:type="pct"/>
            <w:tcBorders>
              <w:top w:val="nil"/>
              <w:left w:val="nil"/>
              <w:bottom w:val="single" w:sz="8" w:space="0" w:color="auto"/>
              <w:right w:val="single" w:sz="8" w:space="0" w:color="auto"/>
            </w:tcBorders>
            <w:shd w:val="clear" w:color="auto" w:fill="auto"/>
            <w:vAlign w:val="center"/>
          </w:tcPr>
          <w:p w14:paraId="6FF3AA5B"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71DB4B42"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3DD5BD90"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tcPr>
          <w:p w14:paraId="1764FD7F" w14:textId="77777777" w:rsidR="00853DF6" w:rsidRPr="005F7AD7" w:rsidRDefault="00853DF6" w:rsidP="000460DD">
            <w:pPr>
              <w:rPr>
                <w:color w:val="000000"/>
                <w:sz w:val="16"/>
                <w:szCs w:val="16"/>
                <w:lang w:eastAsia="es-MX"/>
              </w:rPr>
            </w:pPr>
            <w:r w:rsidRPr="005F7AD7">
              <w:rPr>
                <w:color w:val="000000"/>
                <w:sz w:val="16"/>
                <w:szCs w:val="16"/>
                <w:lang w:eastAsia="es-MX"/>
              </w:rPr>
              <w:t>4.2.13</w:t>
            </w:r>
          </w:p>
        </w:tc>
        <w:tc>
          <w:tcPr>
            <w:tcW w:w="3598" w:type="pct"/>
            <w:tcBorders>
              <w:top w:val="nil"/>
              <w:left w:val="nil"/>
              <w:bottom w:val="single" w:sz="8" w:space="0" w:color="auto"/>
              <w:right w:val="single" w:sz="8" w:space="0" w:color="auto"/>
            </w:tcBorders>
            <w:shd w:val="clear" w:color="auto" w:fill="auto"/>
            <w:vAlign w:val="center"/>
          </w:tcPr>
          <w:p w14:paraId="185DB76C" w14:textId="77777777" w:rsidR="00853DF6" w:rsidRPr="005F7AD7" w:rsidRDefault="00853DF6" w:rsidP="000460DD">
            <w:pPr>
              <w:rPr>
                <w:color w:val="000000"/>
                <w:sz w:val="16"/>
                <w:szCs w:val="16"/>
                <w:lang w:eastAsia="es-MX"/>
              </w:rPr>
            </w:pPr>
            <w:r w:rsidRPr="005F7AD7">
              <w:rPr>
                <w:color w:val="000000"/>
                <w:sz w:val="16"/>
                <w:szCs w:val="16"/>
                <w:lang w:eastAsia="es-MX"/>
              </w:rPr>
              <w:t>Presentar carta compromiso donde manifieste que conoce la ubicación exacta de las unidades a las que deberá distribuir el servicio descrito en el documento denominado ANEXO TÉCNICO.</w:t>
            </w:r>
          </w:p>
        </w:tc>
        <w:tc>
          <w:tcPr>
            <w:tcW w:w="418" w:type="pct"/>
            <w:tcBorders>
              <w:top w:val="nil"/>
              <w:left w:val="nil"/>
              <w:bottom w:val="single" w:sz="8" w:space="0" w:color="auto"/>
              <w:right w:val="single" w:sz="8" w:space="0" w:color="auto"/>
            </w:tcBorders>
            <w:shd w:val="clear" w:color="auto" w:fill="auto"/>
            <w:vAlign w:val="center"/>
          </w:tcPr>
          <w:p w14:paraId="5E526C3F"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1B0F87B4"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r w:rsidR="00853DF6" w:rsidRPr="005F7AD7" w14:paraId="647E127E" w14:textId="77777777" w:rsidTr="000460DD">
        <w:trPr>
          <w:trHeight w:val="20"/>
        </w:trPr>
        <w:tc>
          <w:tcPr>
            <w:tcW w:w="344" w:type="pct"/>
            <w:tcBorders>
              <w:top w:val="nil"/>
              <w:left w:val="single" w:sz="8" w:space="0" w:color="auto"/>
              <w:bottom w:val="single" w:sz="8" w:space="0" w:color="auto"/>
              <w:right w:val="single" w:sz="8" w:space="0" w:color="auto"/>
            </w:tcBorders>
            <w:shd w:val="clear" w:color="auto" w:fill="auto"/>
          </w:tcPr>
          <w:p w14:paraId="4BD6077E" w14:textId="77777777" w:rsidR="00853DF6" w:rsidRPr="005F7AD7" w:rsidRDefault="00853DF6" w:rsidP="000460DD">
            <w:pPr>
              <w:rPr>
                <w:color w:val="000000"/>
                <w:sz w:val="16"/>
                <w:szCs w:val="16"/>
                <w:lang w:eastAsia="es-MX"/>
              </w:rPr>
            </w:pPr>
            <w:r w:rsidRPr="005F7AD7">
              <w:rPr>
                <w:color w:val="000000"/>
                <w:sz w:val="16"/>
                <w:szCs w:val="16"/>
                <w:lang w:eastAsia="es-MX"/>
              </w:rPr>
              <w:t>4.2.14</w:t>
            </w:r>
          </w:p>
        </w:tc>
        <w:tc>
          <w:tcPr>
            <w:tcW w:w="3598" w:type="pct"/>
            <w:tcBorders>
              <w:top w:val="nil"/>
              <w:left w:val="nil"/>
              <w:bottom w:val="single" w:sz="8" w:space="0" w:color="auto"/>
              <w:right w:val="single" w:sz="8" w:space="0" w:color="auto"/>
            </w:tcBorders>
            <w:shd w:val="clear" w:color="auto" w:fill="auto"/>
            <w:vAlign w:val="center"/>
          </w:tcPr>
          <w:p w14:paraId="6CEA3FDE" w14:textId="77777777" w:rsidR="00853DF6" w:rsidRPr="005F7AD7" w:rsidRDefault="00853DF6" w:rsidP="000460DD">
            <w:pPr>
              <w:rPr>
                <w:color w:val="000000"/>
                <w:sz w:val="16"/>
                <w:szCs w:val="16"/>
                <w:lang w:eastAsia="es-MX"/>
              </w:rPr>
            </w:pPr>
            <w:r w:rsidRPr="005F7AD7">
              <w:rPr>
                <w:color w:val="000000"/>
                <w:sz w:val="16"/>
                <w:szCs w:val="16"/>
                <w:lang w:eastAsia="es-MX"/>
              </w:rPr>
              <w:t>Presentar en su propuesta técnica documental donde se aprecie  plano con la ubicación de su establecimiento o empresa extraída de google maps</w:t>
            </w:r>
          </w:p>
        </w:tc>
        <w:tc>
          <w:tcPr>
            <w:tcW w:w="418" w:type="pct"/>
            <w:tcBorders>
              <w:top w:val="nil"/>
              <w:left w:val="nil"/>
              <w:bottom w:val="single" w:sz="8" w:space="0" w:color="auto"/>
              <w:right w:val="single" w:sz="8" w:space="0" w:color="auto"/>
            </w:tcBorders>
            <w:shd w:val="clear" w:color="auto" w:fill="auto"/>
            <w:vAlign w:val="center"/>
          </w:tcPr>
          <w:p w14:paraId="71A11258" w14:textId="77777777" w:rsidR="00853DF6" w:rsidRPr="005F7AD7" w:rsidRDefault="00853DF6" w:rsidP="000460DD">
            <w:pPr>
              <w:rPr>
                <w:color w:val="000000"/>
                <w:sz w:val="16"/>
                <w:szCs w:val="16"/>
                <w:lang w:eastAsia="es-MX"/>
              </w:rPr>
            </w:pPr>
          </w:p>
        </w:tc>
        <w:tc>
          <w:tcPr>
            <w:tcW w:w="640" w:type="pct"/>
            <w:tcBorders>
              <w:top w:val="nil"/>
              <w:left w:val="nil"/>
              <w:bottom w:val="single" w:sz="8" w:space="0" w:color="auto"/>
              <w:right w:val="single" w:sz="8" w:space="0" w:color="auto"/>
            </w:tcBorders>
            <w:shd w:val="clear" w:color="auto" w:fill="auto"/>
          </w:tcPr>
          <w:p w14:paraId="4B49ACFC" w14:textId="77777777" w:rsidR="00853DF6" w:rsidRPr="005F7AD7" w:rsidRDefault="00853DF6" w:rsidP="000460DD">
            <w:pPr>
              <w:rPr>
                <w:color w:val="000000"/>
                <w:sz w:val="16"/>
                <w:szCs w:val="16"/>
                <w:lang w:eastAsia="es-MX"/>
              </w:rPr>
            </w:pPr>
            <w:r w:rsidRPr="005F7AD7">
              <w:rPr>
                <w:color w:val="000000"/>
                <w:sz w:val="16"/>
                <w:szCs w:val="16"/>
                <w:lang w:eastAsia="es-MX"/>
              </w:rPr>
              <w:t>SI</w:t>
            </w:r>
          </w:p>
        </w:tc>
      </w:tr>
    </w:tbl>
    <w:p w14:paraId="124605EC" w14:textId="77777777" w:rsidR="00853DF6" w:rsidRPr="005F7AD7" w:rsidRDefault="00853DF6" w:rsidP="004B6A96">
      <w:pPr>
        <w:rPr>
          <w:noProof/>
          <w:sz w:val="16"/>
          <w:szCs w:val="16"/>
          <w:lang w:val="es-ES_tradnl"/>
        </w:rPr>
      </w:pPr>
    </w:p>
    <w:p w14:paraId="25347EB4" w14:textId="77777777" w:rsidR="00A95AD4" w:rsidRPr="005F7AD7" w:rsidRDefault="00A95AD4" w:rsidP="004B6A96">
      <w:pPr>
        <w:rPr>
          <w:noProof/>
          <w:sz w:val="16"/>
          <w:szCs w:val="16"/>
          <w:lang w:val="es-ES_tradnl"/>
        </w:rPr>
      </w:pPr>
      <w:r w:rsidRPr="005F7AD7">
        <w:rPr>
          <w:noProof/>
          <w:sz w:val="16"/>
          <w:szCs w:val="16"/>
          <w:lang w:val="es-ES_tradnl"/>
        </w:rPr>
        <w:t>4.3 Proposición Económica</w:t>
      </w:r>
    </w:p>
    <w:p w14:paraId="69ED7D6E" w14:textId="77777777" w:rsidR="00A95AD4" w:rsidRPr="005F7AD7" w:rsidRDefault="00A95AD4" w:rsidP="004B6A96">
      <w:pPr>
        <w:rPr>
          <w:rFonts w:cs="Arial"/>
          <w:b/>
          <w:noProof/>
          <w:sz w:val="16"/>
          <w:szCs w:val="16"/>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88"/>
        <w:gridCol w:w="8030"/>
        <w:gridCol w:w="709"/>
        <w:gridCol w:w="1251"/>
      </w:tblGrid>
      <w:tr w:rsidR="00A95AD4" w:rsidRPr="005F7AD7" w14:paraId="5AD87994" w14:textId="77777777" w:rsidTr="00853DF6">
        <w:trPr>
          <w:trHeight w:val="173"/>
          <w:tblHeader/>
          <w:jc w:val="center"/>
        </w:trPr>
        <w:tc>
          <w:tcPr>
            <w:tcW w:w="322" w:type="pct"/>
            <w:vMerge w:val="restart"/>
            <w:shd w:val="clear" w:color="auto" w:fill="632423" w:themeFill="accent2" w:themeFillShade="80"/>
            <w:vAlign w:val="center"/>
          </w:tcPr>
          <w:p w14:paraId="56F1D996" w14:textId="77777777" w:rsidR="00A95AD4" w:rsidRPr="005F7AD7" w:rsidRDefault="00A95AD4" w:rsidP="004B6A96">
            <w:pPr>
              <w:rPr>
                <w:rFonts w:eastAsia="Times New Roman" w:cs="Times New Roman"/>
                <w:b/>
                <w:bCs/>
                <w:color w:val="FFFFFF"/>
                <w:sz w:val="14"/>
                <w:szCs w:val="14"/>
                <w:lang w:eastAsia="es-MX"/>
              </w:rPr>
            </w:pPr>
            <w:r w:rsidRPr="005F7AD7">
              <w:rPr>
                <w:rFonts w:eastAsia="Times New Roman" w:cs="Times New Roman"/>
                <w:b/>
                <w:bCs/>
                <w:color w:val="FFFFFF"/>
                <w:sz w:val="14"/>
                <w:szCs w:val="14"/>
                <w:lang w:eastAsia="es-MX"/>
              </w:rPr>
              <w:t>Numeral</w:t>
            </w:r>
          </w:p>
        </w:tc>
        <w:tc>
          <w:tcPr>
            <w:tcW w:w="3760" w:type="pct"/>
            <w:vMerge w:val="restart"/>
            <w:shd w:val="clear" w:color="auto" w:fill="632423" w:themeFill="accent2" w:themeFillShade="80"/>
            <w:vAlign w:val="center"/>
          </w:tcPr>
          <w:p w14:paraId="173531F3" w14:textId="77777777" w:rsidR="00A95AD4" w:rsidRPr="005F7AD7" w:rsidRDefault="00A95AD4" w:rsidP="004B6A96">
            <w:pPr>
              <w:rPr>
                <w:rFonts w:eastAsia="Times New Roman" w:cs="Times New Roman"/>
                <w:b/>
                <w:bCs/>
                <w:color w:val="FFFFFF"/>
                <w:sz w:val="14"/>
                <w:szCs w:val="14"/>
                <w:lang w:eastAsia="es-MX"/>
              </w:rPr>
            </w:pPr>
            <w:r w:rsidRPr="005F7AD7">
              <w:rPr>
                <w:rFonts w:eastAsia="Times New Roman" w:cs="Times New Roman"/>
                <w:b/>
                <w:bCs/>
                <w:color w:val="FFFFFF"/>
                <w:sz w:val="14"/>
                <w:szCs w:val="14"/>
                <w:lang w:eastAsia="es-MX"/>
              </w:rPr>
              <w:t>Documentación relativa a la Proposición económica</w:t>
            </w:r>
          </w:p>
        </w:tc>
        <w:tc>
          <w:tcPr>
            <w:tcW w:w="332" w:type="pct"/>
            <w:vMerge w:val="restart"/>
            <w:shd w:val="clear" w:color="auto" w:fill="632423" w:themeFill="accent2" w:themeFillShade="80"/>
            <w:vAlign w:val="center"/>
          </w:tcPr>
          <w:p w14:paraId="6ECA04AD" w14:textId="77777777" w:rsidR="00A95AD4" w:rsidRPr="005F7AD7" w:rsidRDefault="00A95AD4" w:rsidP="004B6A96">
            <w:pPr>
              <w:rPr>
                <w:rFonts w:eastAsia="Times New Roman" w:cs="Times New Roman"/>
                <w:b/>
                <w:bCs/>
                <w:color w:val="FFFFFF"/>
                <w:sz w:val="14"/>
                <w:szCs w:val="14"/>
                <w:lang w:eastAsia="es-MX"/>
              </w:rPr>
            </w:pPr>
            <w:r w:rsidRPr="005F7AD7">
              <w:rPr>
                <w:rFonts w:eastAsia="Times New Roman" w:cs="Times New Roman"/>
                <w:b/>
                <w:bCs/>
                <w:color w:val="FFFFFF"/>
                <w:sz w:val="14"/>
                <w:szCs w:val="14"/>
                <w:lang w:eastAsia="es-MX"/>
              </w:rPr>
              <w:t>Si Presento</w:t>
            </w:r>
          </w:p>
        </w:tc>
        <w:tc>
          <w:tcPr>
            <w:tcW w:w="586" w:type="pct"/>
            <w:vMerge w:val="restart"/>
            <w:shd w:val="clear" w:color="auto" w:fill="632423" w:themeFill="accent2" w:themeFillShade="80"/>
            <w:vAlign w:val="center"/>
          </w:tcPr>
          <w:p w14:paraId="5722530A" w14:textId="77777777" w:rsidR="00A95AD4" w:rsidRPr="005F7AD7" w:rsidRDefault="00A95AD4" w:rsidP="004B6A96">
            <w:pPr>
              <w:rPr>
                <w:rFonts w:eastAsia="Times New Roman" w:cs="Times New Roman"/>
                <w:b/>
                <w:bCs/>
                <w:color w:val="FFFFFF"/>
                <w:sz w:val="14"/>
                <w:szCs w:val="14"/>
                <w:lang w:eastAsia="es-MX"/>
              </w:rPr>
            </w:pPr>
            <w:r w:rsidRPr="005F7AD7">
              <w:rPr>
                <w:rFonts w:eastAsia="Times New Roman" w:cs="Times New Roman"/>
                <w:b/>
                <w:bCs/>
                <w:color w:val="FFFFFF"/>
                <w:sz w:val="14"/>
                <w:szCs w:val="14"/>
                <w:lang w:eastAsia="es-MX"/>
              </w:rPr>
              <w:t>No Presento</w:t>
            </w:r>
          </w:p>
        </w:tc>
      </w:tr>
      <w:tr w:rsidR="00A95AD4" w:rsidRPr="005F7AD7" w14:paraId="7CA1B5A1" w14:textId="77777777" w:rsidTr="00853DF6">
        <w:trPr>
          <w:trHeight w:val="198"/>
          <w:tblHeader/>
          <w:jc w:val="center"/>
        </w:trPr>
        <w:tc>
          <w:tcPr>
            <w:tcW w:w="322" w:type="pct"/>
            <w:vMerge/>
            <w:shd w:val="clear" w:color="auto" w:fill="632423" w:themeFill="accent2" w:themeFillShade="80"/>
            <w:vAlign w:val="center"/>
            <w:hideMark/>
          </w:tcPr>
          <w:p w14:paraId="3DBCFF87" w14:textId="77777777" w:rsidR="00A95AD4" w:rsidRPr="005F7AD7" w:rsidRDefault="00A95AD4" w:rsidP="004B6A96">
            <w:pPr>
              <w:rPr>
                <w:noProof/>
                <w:sz w:val="14"/>
                <w:szCs w:val="14"/>
              </w:rPr>
            </w:pPr>
          </w:p>
        </w:tc>
        <w:tc>
          <w:tcPr>
            <w:tcW w:w="3760" w:type="pct"/>
            <w:vMerge/>
            <w:shd w:val="clear" w:color="auto" w:fill="632423" w:themeFill="accent2" w:themeFillShade="80"/>
          </w:tcPr>
          <w:p w14:paraId="16A3B2F1" w14:textId="77777777" w:rsidR="00A95AD4" w:rsidRPr="005F7AD7" w:rsidRDefault="00A95AD4" w:rsidP="004B6A96">
            <w:pPr>
              <w:rPr>
                <w:noProof/>
                <w:sz w:val="14"/>
                <w:szCs w:val="14"/>
              </w:rPr>
            </w:pPr>
          </w:p>
        </w:tc>
        <w:tc>
          <w:tcPr>
            <w:tcW w:w="332" w:type="pct"/>
            <w:vMerge/>
            <w:shd w:val="clear" w:color="auto" w:fill="632423" w:themeFill="accent2" w:themeFillShade="80"/>
            <w:vAlign w:val="center"/>
            <w:hideMark/>
          </w:tcPr>
          <w:p w14:paraId="21147350" w14:textId="77777777" w:rsidR="00A95AD4" w:rsidRPr="005F7AD7" w:rsidRDefault="00A95AD4" w:rsidP="004B6A96">
            <w:pPr>
              <w:rPr>
                <w:noProof/>
                <w:sz w:val="14"/>
                <w:szCs w:val="14"/>
              </w:rPr>
            </w:pPr>
          </w:p>
        </w:tc>
        <w:tc>
          <w:tcPr>
            <w:tcW w:w="586" w:type="pct"/>
            <w:vMerge/>
            <w:shd w:val="clear" w:color="auto" w:fill="632423" w:themeFill="accent2" w:themeFillShade="80"/>
            <w:vAlign w:val="center"/>
            <w:hideMark/>
          </w:tcPr>
          <w:p w14:paraId="28987A8A" w14:textId="77777777" w:rsidR="00A95AD4" w:rsidRPr="005F7AD7" w:rsidRDefault="00A95AD4" w:rsidP="004B6A96">
            <w:pPr>
              <w:rPr>
                <w:noProof/>
                <w:sz w:val="14"/>
                <w:szCs w:val="14"/>
              </w:rPr>
            </w:pPr>
          </w:p>
        </w:tc>
      </w:tr>
      <w:tr w:rsidR="00A95AD4" w:rsidRPr="00186F92" w14:paraId="55132B1A" w14:textId="77777777" w:rsidTr="00186F92">
        <w:trPr>
          <w:trHeight w:val="20"/>
          <w:tblHeader/>
          <w:jc w:val="center"/>
        </w:trPr>
        <w:tc>
          <w:tcPr>
            <w:tcW w:w="322" w:type="pct"/>
            <w:shd w:val="clear" w:color="auto" w:fill="auto"/>
            <w:vAlign w:val="center"/>
          </w:tcPr>
          <w:p w14:paraId="62C1D5DA" w14:textId="77777777" w:rsidR="00A95AD4" w:rsidRPr="005F7AD7" w:rsidRDefault="00A95AD4" w:rsidP="004B6A96">
            <w:pPr>
              <w:rPr>
                <w:noProof/>
                <w:sz w:val="16"/>
                <w:szCs w:val="14"/>
              </w:rPr>
            </w:pPr>
            <w:r w:rsidRPr="005F7AD7">
              <w:rPr>
                <w:noProof/>
                <w:sz w:val="16"/>
                <w:szCs w:val="14"/>
              </w:rPr>
              <w:t>4.3.1</w:t>
            </w:r>
          </w:p>
        </w:tc>
        <w:tc>
          <w:tcPr>
            <w:tcW w:w="3760" w:type="pct"/>
          </w:tcPr>
          <w:p w14:paraId="4135E97B" w14:textId="77777777" w:rsidR="00A95AD4" w:rsidRPr="00611B4A" w:rsidRDefault="00A95AD4" w:rsidP="004B6A96">
            <w:pPr>
              <w:rPr>
                <w:noProof/>
                <w:sz w:val="16"/>
                <w:szCs w:val="14"/>
              </w:rPr>
            </w:pPr>
            <w:r w:rsidRPr="005F7AD7">
              <w:rPr>
                <w:rFonts w:eastAsia="Times New Roman"/>
                <w:noProof/>
                <w:sz w:val="16"/>
                <w:szCs w:val="14"/>
                <w:lang w:val="es-ES" w:eastAsia="es-ES"/>
              </w:rPr>
              <w:t>Los licitantes deberán enviar su proposición económica a través del sistema CompraNet conforme al formato No. 8 “</w:t>
            </w:r>
            <w:r w:rsidRPr="005F7AD7">
              <w:rPr>
                <w:rFonts w:eastAsia="Times New Roman"/>
                <w:bCs/>
                <w:noProof/>
                <w:kern w:val="1"/>
                <w:sz w:val="16"/>
                <w:szCs w:val="14"/>
                <w:lang w:val="es-ES_tradnl" w:eastAsia="ar-SA"/>
              </w:rPr>
              <w:t xml:space="preserve">Formato relativo a la Proposición Económica”, </w:t>
            </w:r>
            <w:r w:rsidRPr="005F7AD7">
              <w:rPr>
                <w:noProof/>
                <w:sz w:val="16"/>
                <w:szCs w:val="14"/>
              </w:rPr>
              <w:t xml:space="preserve">misma que deberá realizarse en pesos mexicanos, considerando </w:t>
            </w:r>
            <w:r w:rsidRPr="005F7AD7">
              <w:rPr>
                <w:sz w:val="16"/>
                <w:szCs w:val="14"/>
              </w:rPr>
              <w:t>2 (dos) decimales (truncado, es decir no redondear)</w:t>
            </w:r>
            <w:r w:rsidRPr="005F7AD7">
              <w:rPr>
                <w:noProof/>
                <w:sz w:val="16"/>
                <w:szCs w:val="14"/>
              </w:rPr>
              <w:t xml:space="preserve">, desglosando el I.V.A. y el importe total de la(s) partida(s) ofertada(s), asimismo, </w:t>
            </w:r>
            <w:r w:rsidRPr="005F7AD7">
              <w:rPr>
                <w:sz w:val="16"/>
                <w:szCs w:val="14"/>
              </w:rPr>
              <w:t>deberá contener la indicación de que los precios serán fijos durante la vigencia del contrato.</w:t>
            </w:r>
          </w:p>
        </w:tc>
        <w:tc>
          <w:tcPr>
            <w:tcW w:w="332" w:type="pct"/>
            <w:shd w:val="clear" w:color="auto" w:fill="auto"/>
            <w:vAlign w:val="center"/>
          </w:tcPr>
          <w:p w14:paraId="4C4AF2FE" w14:textId="77777777" w:rsidR="00A95AD4" w:rsidRPr="00186F92" w:rsidRDefault="00A95AD4" w:rsidP="004B6A96">
            <w:pPr>
              <w:rPr>
                <w:noProof/>
                <w:sz w:val="14"/>
                <w:szCs w:val="14"/>
              </w:rPr>
            </w:pPr>
          </w:p>
        </w:tc>
        <w:tc>
          <w:tcPr>
            <w:tcW w:w="586" w:type="pct"/>
            <w:shd w:val="clear" w:color="auto" w:fill="auto"/>
            <w:vAlign w:val="center"/>
          </w:tcPr>
          <w:p w14:paraId="7258D5E8" w14:textId="77777777" w:rsidR="00A95AD4" w:rsidRPr="00186F92" w:rsidRDefault="00A95AD4" w:rsidP="004B6A96">
            <w:pPr>
              <w:rPr>
                <w:noProof/>
                <w:sz w:val="14"/>
                <w:szCs w:val="14"/>
              </w:rPr>
            </w:pPr>
          </w:p>
        </w:tc>
      </w:tr>
    </w:tbl>
    <w:p w14:paraId="5B696E2B" w14:textId="77777777" w:rsidR="00A95AD4" w:rsidRPr="00DD3232" w:rsidRDefault="00A95AD4" w:rsidP="00A95AD4">
      <w:pPr>
        <w:rPr>
          <w:rFonts w:eastAsia="Times New Roman" w:cs="Times New Roman"/>
          <w:b/>
          <w:noProof/>
          <w:szCs w:val="18"/>
          <w:lang w:val="es-ES_tradnl" w:eastAsia="es-ES"/>
        </w:rPr>
      </w:pPr>
    </w:p>
    <w:sectPr w:rsidR="00A95AD4" w:rsidRPr="00DD3232" w:rsidSect="004D346E">
      <w:headerReference w:type="default" r:id="rId17"/>
      <w:footerReference w:type="default" r:id="rId18"/>
      <w:pgSz w:w="12240" w:h="15840" w:code="1"/>
      <w:pgMar w:top="1418" w:right="851" w:bottom="1134" w:left="851" w:header="425" w:footer="10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A028D" w14:textId="77777777" w:rsidR="00D9607A" w:rsidRDefault="00D9607A" w:rsidP="002358A5">
      <w:r>
        <w:separator/>
      </w:r>
    </w:p>
  </w:endnote>
  <w:endnote w:type="continuationSeparator" w:id="0">
    <w:p w14:paraId="742275D7" w14:textId="77777777" w:rsidR="00D9607A" w:rsidRDefault="00D9607A" w:rsidP="0023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anist">
    <w:altName w:val="Corbel"/>
    <w:panose1 w:val="00000000000000000000"/>
    <w:charset w:val="00"/>
    <w:family w:val="modern"/>
    <w:notTrueType/>
    <w:pitch w:val="variable"/>
    <w:sig w:usb0="00000001" w:usb1="1000004A"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ple SD 산돌고딕 Neo 일반체">
    <w:altName w:val="Calibri"/>
    <w:charset w:val="4F"/>
    <w:family w:val="auto"/>
    <w:pitch w:val="variable"/>
    <w:sig w:usb0="00000000" w:usb1="09060000" w:usb2="00000010" w:usb3="00000000" w:csb0="00080000" w:csb1="00000000"/>
  </w:font>
  <w:font w:name="Baoli SC Regular">
    <w:altName w:val="Impact"/>
    <w:charset w:val="00"/>
    <w:family w:val="auto"/>
    <w:pitch w:val="variable"/>
    <w:sig w:usb0="00000003" w:usb1="00000000" w:usb2="00000000" w:usb3="00000000" w:csb0="00000001" w:csb1="00000000"/>
  </w:font>
  <w:font w:name="Heiti SC Light">
    <w:altName w:val="Arial Unicode MS"/>
    <w:charset w:val="80"/>
    <w:family w:val="auto"/>
    <w:pitch w:val="variable"/>
    <w:sig w:usb0="8000002F" w:usb1="080F004A" w:usb2="0000001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3E0C" w14:textId="365A1799" w:rsidR="009E71B2" w:rsidRPr="000E5A07" w:rsidRDefault="009E71B2" w:rsidP="000E5A07">
    <w:pPr>
      <w:rPr>
        <w:b/>
        <w:color w:val="B79A5E"/>
        <w:sz w:val="14"/>
        <w:szCs w:val="12"/>
      </w:rPr>
    </w:pPr>
    <w:r w:rsidRPr="000E5A07">
      <w:rPr>
        <w:b/>
        <w:noProof/>
        <w:color w:val="B79A5E"/>
        <w:sz w:val="14"/>
        <w:szCs w:val="12"/>
        <w:lang w:eastAsia="es-MX"/>
      </w:rPr>
      <w:drawing>
        <wp:anchor distT="0" distB="0" distL="114300" distR="114300" simplePos="0" relativeHeight="251662336" behindDoc="1" locked="0" layoutInCell="1" allowOverlap="1" wp14:anchorId="3B2FB7C9" wp14:editId="636BD228">
          <wp:simplePos x="0" y="0"/>
          <wp:positionH relativeFrom="column">
            <wp:posOffset>-532765</wp:posOffset>
          </wp:positionH>
          <wp:positionV relativeFrom="paragraph">
            <wp:posOffset>23191</wp:posOffset>
          </wp:positionV>
          <wp:extent cx="7768590" cy="75311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51" t="91035" r="-135" b="1404"/>
                  <a:stretch/>
                </pic:blipFill>
                <pic:spPr bwMode="auto">
                  <a:xfrm>
                    <a:off x="0" y="0"/>
                    <a:ext cx="7768590" cy="753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977">
      <w:rPr>
        <w:b/>
        <w:noProof/>
        <w:color w:val="B79A5E"/>
        <w:sz w:val="14"/>
        <w:szCs w:val="12"/>
        <w:lang w:eastAsia="es-MX"/>
      </w:rPr>
      <mc:AlternateContent>
        <mc:Choice Requires="wps">
          <w:drawing>
            <wp:anchor distT="0" distB="0" distL="114300" distR="114300" simplePos="0" relativeHeight="251663360" behindDoc="0" locked="0" layoutInCell="1" allowOverlap="1" wp14:anchorId="5B83809B" wp14:editId="05555993">
              <wp:simplePos x="0" y="0"/>
              <wp:positionH relativeFrom="column">
                <wp:posOffset>-86360</wp:posOffset>
              </wp:positionH>
              <wp:positionV relativeFrom="paragraph">
                <wp:posOffset>235585</wp:posOffset>
              </wp:positionV>
              <wp:extent cx="4069715" cy="182880"/>
              <wp:effectExtent l="0" t="0" r="0" b="0"/>
              <wp:wrapTopAndBottom/>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182880"/>
                      </a:xfrm>
                      <a:prstGeom prst="rect">
                        <a:avLst/>
                      </a:prstGeom>
                      <a:noFill/>
                      <a:ln w="9525">
                        <a:noFill/>
                        <a:miter lim="800000"/>
                        <a:headEnd/>
                        <a:tailEnd/>
                      </a:ln>
                    </wps:spPr>
                    <wps:txbx>
                      <w:txbxContent>
                        <w:p w14:paraId="542A9C5E" w14:textId="4E006DAB" w:rsidR="009E71B2" w:rsidRPr="000E5A07" w:rsidRDefault="009E71B2" w:rsidP="00144A7C">
                          <w:pPr>
                            <w:rPr>
                              <w:b/>
                              <w:color w:val="B79A5E"/>
                              <w:sz w:val="14"/>
                              <w:szCs w:val="12"/>
                            </w:rPr>
                          </w:pPr>
                          <w:r w:rsidRPr="000E5A07">
                            <w:rPr>
                              <w:b/>
                              <w:color w:val="B79A5E"/>
                              <w:sz w:val="14"/>
                              <w:szCs w:val="12"/>
                            </w:rPr>
                            <w:t xml:space="preserve">Página </w:t>
                          </w:r>
                          <w:r w:rsidRPr="000E5A07">
                            <w:rPr>
                              <w:b/>
                              <w:color w:val="B79A5E"/>
                              <w:sz w:val="14"/>
                              <w:szCs w:val="12"/>
                            </w:rPr>
                            <w:fldChar w:fldCharType="begin"/>
                          </w:r>
                          <w:r w:rsidRPr="000E5A07">
                            <w:rPr>
                              <w:b/>
                              <w:color w:val="B79A5E"/>
                              <w:sz w:val="14"/>
                              <w:szCs w:val="12"/>
                            </w:rPr>
                            <w:instrText xml:space="preserve"> PAGE </w:instrText>
                          </w:r>
                          <w:r w:rsidRPr="000E5A07">
                            <w:rPr>
                              <w:b/>
                              <w:color w:val="B79A5E"/>
                              <w:sz w:val="14"/>
                              <w:szCs w:val="12"/>
                            </w:rPr>
                            <w:fldChar w:fldCharType="separate"/>
                          </w:r>
                          <w:r w:rsidR="00C46977">
                            <w:rPr>
                              <w:b/>
                              <w:noProof/>
                              <w:color w:val="B79A5E"/>
                              <w:sz w:val="14"/>
                              <w:szCs w:val="12"/>
                            </w:rPr>
                            <w:t>1</w:t>
                          </w:r>
                          <w:r w:rsidRPr="000E5A07">
                            <w:rPr>
                              <w:b/>
                              <w:color w:val="B79A5E"/>
                              <w:sz w:val="14"/>
                              <w:szCs w:val="12"/>
                            </w:rPr>
                            <w:fldChar w:fldCharType="end"/>
                          </w:r>
                          <w:r w:rsidRPr="000E5A07">
                            <w:rPr>
                              <w:b/>
                              <w:color w:val="B79A5E"/>
                              <w:sz w:val="14"/>
                              <w:szCs w:val="12"/>
                            </w:rPr>
                            <w:t xml:space="preserve"> de </w:t>
                          </w:r>
                          <w:r w:rsidRPr="000E5A07">
                            <w:rPr>
                              <w:b/>
                              <w:color w:val="B79A5E"/>
                              <w:sz w:val="14"/>
                              <w:szCs w:val="12"/>
                            </w:rPr>
                            <w:fldChar w:fldCharType="begin"/>
                          </w:r>
                          <w:r w:rsidRPr="000E5A07">
                            <w:rPr>
                              <w:b/>
                              <w:color w:val="B79A5E"/>
                              <w:sz w:val="14"/>
                              <w:szCs w:val="12"/>
                            </w:rPr>
                            <w:instrText xml:space="preserve"> NUMPAGES </w:instrText>
                          </w:r>
                          <w:r w:rsidRPr="000E5A07">
                            <w:rPr>
                              <w:b/>
                              <w:color w:val="B79A5E"/>
                              <w:sz w:val="14"/>
                              <w:szCs w:val="12"/>
                            </w:rPr>
                            <w:fldChar w:fldCharType="separate"/>
                          </w:r>
                          <w:r w:rsidR="00C46977">
                            <w:rPr>
                              <w:b/>
                              <w:noProof/>
                              <w:color w:val="B79A5E"/>
                              <w:sz w:val="14"/>
                              <w:szCs w:val="12"/>
                            </w:rPr>
                            <w:t>3</w:t>
                          </w:r>
                          <w:r w:rsidRPr="000E5A07">
                            <w:rPr>
                              <w:b/>
                              <w:color w:val="B79A5E"/>
                              <w:sz w:val="14"/>
                              <w:szCs w:val="12"/>
                            </w:rPr>
                            <w:fldChar w:fldCharType="end"/>
                          </w:r>
                          <w:r w:rsidRPr="000E5A07">
                            <w:rPr>
                              <w:b/>
                              <w:color w:val="B79A5E"/>
                              <w:sz w:val="14"/>
                              <w:szCs w:val="12"/>
                            </w:rPr>
                            <w:tab/>
                            <w:t>LICITACIÓN PÚBLICA N</w:t>
                          </w:r>
                          <w:r w:rsidR="00233F27">
                            <w:rPr>
                              <w:b/>
                              <w:color w:val="B79A5E"/>
                              <w:sz w:val="14"/>
                              <w:szCs w:val="12"/>
                            </w:rPr>
                            <w:t>o. LA-50-GYR-050GYR075-N-6-2025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6.8pt;margin-top:18.55pt;width:320.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" filled="f" stroked="f">
              <v:textbox>
                <w:txbxContent>
                  <w:p w14:paraId="542A9C5E" w14:textId="4E006DAB" w:rsidR="009E71B2" w:rsidRPr="000E5A07" w:rsidRDefault="009E71B2" w:rsidP="00144A7C">
                    <w:pPr>
                      <w:rPr>
                        <w:b/>
                        <w:color w:val="B79A5E"/>
                        <w:sz w:val="14"/>
                        <w:szCs w:val="12"/>
                      </w:rPr>
                    </w:pPr>
                    <w:r w:rsidRPr="000E5A07">
                      <w:rPr>
                        <w:b/>
                        <w:color w:val="B79A5E"/>
                        <w:sz w:val="14"/>
                        <w:szCs w:val="12"/>
                      </w:rPr>
                      <w:t xml:space="preserve">Página </w:t>
                    </w:r>
                    <w:r w:rsidRPr="000E5A07">
                      <w:rPr>
                        <w:b/>
                        <w:color w:val="B79A5E"/>
                        <w:sz w:val="14"/>
                        <w:szCs w:val="12"/>
                      </w:rPr>
                      <w:fldChar w:fldCharType="begin"/>
                    </w:r>
                    <w:r w:rsidRPr="000E5A07">
                      <w:rPr>
                        <w:b/>
                        <w:color w:val="B79A5E"/>
                        <w:sz w:val="14"/>
                        <w:szCs w:val="12"/>
                      </w:rPr>
                      <w:instrText xml:space="preserve"> PAGE </w:instrText>
                    </w:r>
                    <w:r w:rsidRPr="000E5A07">
                      <w:rPr>
                        <w:b/>
                        <w:color w:val="B79A5E"/>
                        <w:sz w:val="14"/>
                        <w:szCs w:val="12"/>
                      </w:rPr>
                      <w:fldChar w:fldCharType="separate"/>
                    </w:r>
                    <w:r w:rsidR="00C46977">
                      <w:rPr>
                        <w:b/>
                        <w:noProof/>
                        <w:color w:val="B79A5E"/>
                        <w:sz w:val="14"/>
                        <w:szCs w:val="12"/>
                      </w:rPr>
                      <w:t>1</w:t>
                    </w:r>
                    <w:r w:rsidRPr="000E5A07">
                      <w:rPr>
                        <w:b/>
                        <w:color w:val="B79A5E"/>
                        <w:sz w:val="14"/>
                        <w:szCs w:val="12"/>
                      </w:rPr>
                      <w:fldChar w:fldCharType="end"/>
                    </w:r>
                    <w:r w:rsidRPr="000E5A07">
                      <w:rPr>
                        <w:b/>
                        <w:color w:val="B79A5E"/>
                        <w:sz w:val="14"/>
                        <w:szCs w:val="12"/>
                      </w:rPr>
                      <w:t xml:space="preserve"> de </w:t>
                    </w:r>
                    <w:r w:rsidRPr="000E5A07">
                      <w:rPr>
                        <w:b/>
                        <w:color w:val="B79A5E"/>
                        <w:sz w:val="14"/>
                        <w:szCs w:val="12"/>
                      </w:rPr>
                      <w:fldChar w:fldCharType="begin"/>
                    </w:r>
                    <w:r w:rsidRPr="000E5A07">
                      <w:rPr>
                        <w:b/>
                        <w:color w:val="B79A5E"/>
                        <w:sz w:val="14"/>
                        <w:szCs w:val="12"/>
                      </w:rPr>
                      <w:instrText xml:space="preserve"> NUMPAGES </w:instrText>
                    </w:r>
                    <w:r w:rsidRPr="000E5A07">
                      <w:rPr>
                        <w:b/>
                        <w:color w:val="B79A5E"/>
                        <w:sz w:val="14"/>
                        <w:szCs w:val="12"/>
                      </w:rPr>
                      <w:fldChar w:fldCharType="separate"/>
                    </w:r>
                    <w:r w:rsidR="00C46977">
                      <w:rPr>
                        <w:b/>
                        <w:noProof/>
                        <w:color w:val="B79A5E"/>
                        <w:sz w:val="14"/>
                        <w:szCs w:val="12"/>
                      </w:rPr>
                      <w:t>3</w:t>
                    </w:r>
                    <w:r w:rsidRPr="000E5A07">
                      <w:rPr>
                        <w:b/>
                        <w:color w:val="B79A5E"/>
                        <w:sz w:val="14"/>
                        <w:szCs w:val="12"/>
                      </w:rPr>
                      <w:fldChar w:fldCharType="end"/>
                    </w:r>
                    <w:r w:rsidRPr="000E5A07">
                      <w:rPr>
                        <w:b/>
                        <w:color w:val="B79A5E"/>
                        <w:sz w:val="14"/>
                        <w:szCs w:val="12"/>
                      </w:rPr>
                      <w:tab/>
                      <w:t>LICITACIÓN PÚBLICA N</w:t>
                    </w:r>
                    <w:r w:rsidR="00233F27">
                      <w:rPr>
                        <w:b/>
                        <w:color w:val="B79A5E"/>
                        <w:sz w:val="14"/>
                        <w:szCs w:val="12"/>
                      </w:rPr>
                      <w:t>o. LA-50-GYR-050GYR075-N-6-2025</w:t>
                    </w:r>
                  </w:p>
                </w:txbxContent>
              </v:textbox>
              <w10:wrap type="topAndBotto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E3021" w14:textId="77777777" w:rsidR="00D9607A" w:rsidRDefault="00D9607A" w:rsidP="002358A5">
      <w:r>
        <w:separator/>
      </w:r>
    </w:p>
  </w:footnote>
  <w:footnote w:type="continuationSeparator" w:id="0">
    <w:p w14:paraId="3B025184" w14:textId="77777777" w:rsidR="00D9607A" w:rsidRDefault="00D9607A" w:rsidP="0023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32F32" w14:textId="1CB2B301" w:rsidR="009E71B2" w:rsidRPr="000E5A07" w:rsidRDefault="009E71B2" w:rsidP="000E5A07">
    <w:pPr>
      <w:rPr>
        <w:b/>
        <w:color w:val="B79A5E"/>
        <w:sz w:val="14"/>
        <w:szCs w:val="12"/>
      </w:rPr>
    </w:pPr>
    <w:r w:rsidRPr="000E5A07">
      <w:rPr>
        <w:b/>
        <w:noProof/>
        <w:color w:val="B79A5E"/>
        <w:sz w:val="14"/>
        <w:szCs w:val="12"/>
        <w:lang w:eastAsia="es-MX"/>
      </w:rPr>
      <w:drawing>
        <wp:anchor distT="0" distB="0" distL="114300" distR="114300" simplePos="0" relativeHeight="251660288" behindDoc="1" locked="0" layoutInCell="1" allowOverlap="1" wp14:anchorId="4E7B7885" wp14:editId="6AFD31CA">
          <wp:simplePos x="0" y="0"/>
          <wp:positionH relativeFrom="column">
            <wp:posOffset>5967730</wp:posOffset>
          </wp:positionH>
          <wp:positionV relativeFrom="paragraph">
            <wp:posOffset>-113030</wp:posOffset>
          </wp:positionV>
          <wp:extent cx="680085" cy="7264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82184" t="3419" r="5284" b="86239"/>
                  <a:stretch/>
                </pic:blipFill>
                <pic:spPr bwMode="auto">
                  <a:xfrm>
                    <a:off x="0" y="0"/>
                    <a:ext cx="680085" cy="726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5A07">
      <w:rPr>
        <w:b/>
        <w:noProof/>
        <w:color w:val="B79A5E"/>
        <w:sz w:val="14"/>
        <w:szCs w:val="12"/>
        <w:lang w:eastAsia="es-MX"/>
      </w:rPr>
      <w:drawing>
        <wp:anchor distT="114300" distB="114300" distL="114300" distR="114300" simplePos="0" relativeHeight="251659264" behindDoc="1" locked="0" layoutInCell="1" allowOverlap="1" wp14:anchorId="47460668" wp14:editId="31281D6A">
          <wp:simplePos x="0" y="0"/>
          <wp:positionH relativeFrom="column">
            <wp:posOffset>5742</wp:posOffset>
          </wp:positionH>
          <wp:positionV relativeFrom="paragraph">
            <wp:posOffset>64936</wp:posOffset>
          </wp:positionV>
          <wp:extent cx="3853180" cy="492760"/>
          <wp:effectExtent l="0" t="0" r="0" b="0"/>
          <wp:wrapNone/>
          <wp:docPr id="5"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2">
                    <a:extLst>
                      <a:ext uri="{28A0092B-C50C-407E-A947-70E740481C1C}">
                        <a14:useLocalDpi xmlns:a14="http://schemas.microsoft.com/office/drawing/2010/main" val="0"/>
                      </a:ext>
                    </a:extLst>
                  </a:blip>
                  <a:srcRect l="8276" t="5326" r="41993" b="89762"/>
                  <a:stretch/>
                </pic:blipFill>
                <pic:spPr bwMode="auto">
                  <a:xfrm>
                    <a:off x="0" y="0"/>
                    <a:ext cx="3853180" cy="49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4502E63C"/>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1"/>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2">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3">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15">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1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17">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0551249C"/>
    <w:multiLevelType w:val="hybridMultilevel"/>
    <w:tmpl w:val="73502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7BC6177"/>
    <w:multiLevelType w:val="hybridMultilevel"/>
    <w:tmpl w:val="664832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38">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46">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173D242B"/>
    <w:multiLevelType w:val="hybridMultilevel"/>
    <w:tmpl w:val="2940F1E4"/>
    <w:styleLink w:val="WW8Num351"/>
    <w:lvl w:ilvl="0" w:tplc="38A44A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1AA60310"/>
    <w:multiLevelType w:val="hybridMultilevel"/>
    <w:tmpl w:val="34BEBA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1BC20E7F"/>
    <w:multiLevelType w:val="hybridMultilevel"/>
    <w:tmpl w:val="45BA6B9C"/>
    <w:lvl w:ilvl="0" w:tplc="044E951E">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1D091FF1"/>
    <w:multiLevelType w:val="hybridMultilevel"/>
    <w:tmpl w:val="AFFE3EA0"/>
    <w:lvl w:ilvl="0" w:tplc="617AEF0E">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7">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0">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2">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74">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7">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29AB4A6F"/>
    <w:multiLevelType w:val="hybridMultilevel"/>
    <w:tmpl w:val="6BDA1D26"/>
    <w:lvl w:ilvl="0" w:tplc="CE1EE9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7">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0">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2">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37EA49A4"/>
    <w:multiLevelType w:val="hybridMultilevel"/>
    <w:tmpl w:val="99B42D5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6">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97">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3">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4">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0">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12">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13">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4">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6">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7">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0">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21">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3">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24">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5">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31">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35">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36">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37">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1">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2">
    <w:nsid w:val="58DE06E1"/>
    <w:multiLevelType w:val="multilevel"/>
    <w:tmpl w:val="062C1F1A"/>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3">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45">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6">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47">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9">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1">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3">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4">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7">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9">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1">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62">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63">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5">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7">
    <w:nsid w:val="69DA2757"/>
    <w:multiLevelType w:val="hybridMultilevel"/>
    <w:tmpl w:val="E15E7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8">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9">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0">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1">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2">
    <w:nsid w:val="6CE67774"/>
    <w:multiLevelType w:val="hybridMultilevel"/>
    <w:tmpl w:val="D5722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3">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4">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5">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6">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7">
    <w:nsid w:val="6F835145"/>
    <w:multiLevelType w:val="hybridMultilevel"/>
    <w:tmpl w:val="B660135A"/>
    <w:numStyleLink w:val="WW8Num451"/>
  </w:abstractNum>
  <w:abstractNum w:abstractNumId="178">
    <w:nsid w:val="6FD51E39"/>
    <w:multiLevelType w:val="multilevel"/>
    <w:tmpl w:val="4E30FB3A"/>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2">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nsid w:val="73391324"/>
    <w:multiLevelType w:val="hybridMultilevel"/>
    <w:tmpl w:val="00249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6">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7">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8">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9">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0">
    <w:nsid w:val="792A1408"/>
    <w:multiLevelType w:val="hybridMultilevel"/>
    <w:tmpl w:val="50706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2">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3">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4">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5">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6">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7">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8">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9">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0">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70"/>
  </w:num>
  <w:num w:numId="8">
    <w:abstractNumId w:val="192"/>
  </w:num>
  <w:num w:numId="9">
    <w:abstractNumId w:val="63"/>
  </w:num>
  <w:num w:numId="10">
    <w:abstractNumId w:val="39"/>
  </w:num>
  <w:num w:numId="11">
    <w:abstractNumId w:val="5"/>
  </w:num>
  <w:num w:numId="12">
    <w:abstractNumId w:val="7"/>
  </w:num>
  <w:num w:numId="13">
    <w:abstractNumId w:val="10"/>
  </w:num>
  <w:num w:numId="14">
    <w:abstractNumId w:val="134"/>
  </w:num>
  <w:num w:numId="15">
    <w:abstractNumId w:val="28"/>
  </w:num>
  <w:num w:numId="16">
    <w:abstractNumId w:val="161"/>
  </w:num>
  <w:num w:numId="17">
    <w:abstractNumId w:val="136"/>
  </w:num>
  <w:num w:numId="18">
    <w:abstractNumId w:val="76"/>
  </w:num>
  <w:num w:numId="19">
    <w:abstractNumId w:val="98"/>
  </w:num>
  <w:num w:numId="20">
    <w:abstractNumId w:val="6"/>
  </w:num>
  <w:num w:numId="21">
    <w:abstractNumId w:val="11"/>
  </w:num>
  <w:num w:numId="22">
    <w:abstractNumId w:val="12"/>
  </w:num>
  <w:num w:numId="23">
    <w:abstractNumId w:val="13"/>
  </w:num>
  <w:num w:numId="24">
    <w:abstractNumId w:val="195"/>
  </w:num>
  <w:num w:numId="25">
    <w:abstractNumId w:val="162"/>
  </w:num>
  <w:num w:numId="26">
    <w:abstractNumId w:val="33"/>
  </w:num>
  <w:num w:numId="27">
    <w:abstractNumId w:val="168"/>
  </w:num>
  <w:num w:numId="28">
    <w:abstractNumId w:val="149"/>
  </w:num>
  <w:num w:numId="29">
    <w:abstractNumId w:val="182"/>
  </w:num>
  <w:num w:numId="30">
    <w:abstractNumId w:val="181"/>
  </w:num>
  <w:num w:numId="31">
    <w:abstractNumId w:val="96"/>
  </w:num>
  <w:num w:numId="32">
    <w:abstractNumId w:val="154"/>
  </w:num>
  <w:num w:numId="33">
    <w:abstractNumId w:val="151"/>
  </w:num>
  <w:num w:numId="34">
    <w:abstractNumId w:val="123"/>
  </w:num>
  <w:num w:numId="35">
    <w:abstractNumId w:val="73"/>
  </w:num>
  <w:num w:numId="36">
    <w:abstractNumId w:val="91"/>
  </w:num>
  <w:num w:numId="37">
    <w:abstractNumId w:val="7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3"/>
  </w:num>
  <w:num w:numId="40">
    <w:abstractNumId w:val="178"/>
    <w:lvlOverride w:ilvl="0">
      <w:lvl w:ilvl="0">
        <w:start w:val="1"/>
        <w:numFmt w:val="decimal"/>
        <w:lvlText w:val="5.3.%1"/>
        <w:lvlJc w:val="left"/>
        <w:pPr>
          <w:ind w:left="502" w:hanging="360"/>
        </w:pPr>
        <w:rPr>
          <w:rFonts w:ascii="Geomanist" w:hAnsi="Geomanist" w:hint="default"/>
          <w:b/>
          <w:i w:val="0"/>
          <w:sz w:val="18"/>
          <w:szCs w:val="18"/>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abstractNumId w:val="50"/>
  </w:num>
  <w:num w:numId="42">
    <w:abstractNumId w:val="55"/>
    <w:lvlOverride w:ilvl="0">
      <w:lvl w:ilvl="0" w:tplc="38A44AE4">
        <w:start w:val="1"/>
        <w:numFmt w:val="lowerLetter"/>
        <w:lvlText w:val="%1)"/>
        <w:lvlJc w:val="left"/>
        <w:pPr>
          <w:ind w:left="720" w:hanging="360"/>
        </w:pPr>
        <w:rPr>
          <w:rFonts w:hint="default"/>
          <w:b/>
        </w:rPr>
      </w:lvl>
    </w:lvlOverride>
  </w:num>
  <w:num w:numId="43">
    <w:abstractNumId w:val="104"/>
  </w:num>
  <w:num w:numId="44">
    <w:abstractNumId w:val="165"/>
  </w:num>
  <w:num w:numId="45">
    <w:abstractNumId w:val="45"/>
  </w:num>
  <w:num w:numId="46">
    <w:abstractNumId w:val="180"/>
  </w:num>
  <w:num w:numId="47">
    <w:abstractNumId w:val="94"/>
  </w:num>
  <w:num w:numId="48">
    <w:abstractNumId w:val="18"/>
  </w:num>
  <w:num w:numId="49">
    <w:abstractNumId w:val="46"/>
  </w:num>
  <w:num w:numId="50">
    <w:abstractNumId w:val="111"/>
  </w:num>
  <w:num w:numId="51">
    <w:abstractNumId w:val="43"/>
  </w:num>
  <w:num w:numId="52">
    <w:abstractNumId w:val="75"/>
  </w:num>
  <w:num w:numId="53">
    <w:abstractNumId w:val="143"/>
  </w:num>
  <w:num w:numId="54">
    <w:abstractNumId w:val="135"/>
  </w:num>
  <w:num w:numId="55">
    <w:abstractNumId w:val="127"/>
  </w:num>
  <w:num w:numId="56">
    <w:abstractNumId w:val="101"/>
  </w:num>
  <w:num w:numId="57">
    <w:abstractNumId w:val="179"/>
  </w:num>
  <w:num w:numId="58">
    <w:abstractNumId w:val="32"/>
  </w:num>
  <w:num w:numId="59">
    <w:abstractNumId w:val="74"/>
  </w:num>
  <w:num w:numId="60">
    <w:abstractNumId w:val="113"/>
  </w:num>
  <w:num w:numId="61">
    <w:abstractNumId w:val="56"/>
  </w:num>
  <w:num w:numId="62">
    <w:abstractNumId w:val="164"/>
  </w:num>
  <w:num w:numId="63">
    <w:abstractNumId w:val="184"/>
  </w:num>
  <w:num w:numId="64">
    <w:abstractNumId w:val="29"/>
  </w:num>
  <w:num w:numId="65">
    <w:abstractNumId w:val="109"/>
  </w:num>
  <w:num w:numId="66">
    <w:abstractNumId w:val="156"/>
  </w:num>
  <w:num w:numId="67">
    <w:abstractNumId w:val="186"/>
  </w:num>
  <w:num w:numId="68">
    <w:abstractNumId w:val="139"/>
  </w:num>
  <w:num w:numId="69">
    <w:abstractNumId w:val="26"/>
  </w:num>
  <w:num w:numId="70">
    <w:abstractNumId w:val="115"/>
  </w:num>
  <w:num w:numId="71">
    <w:abstractNumId w:val="117"/>
  </w:num>
  <w:num w:numId="72">
    <w:abstractNumId w:val="191"/>
  </w:num>
  <w:num w:numId="73">
    <w:abstractNumId w:val="137"/>
  </w:num>
  <w:num w:numId="74">
    <w:abstractNumId w:val="175"/>
  </w:num>
  <w:num w:numId="75">
    <w:abstractNumId w:val="88"/>
  </w:num>
  <w:num w:numId="76">
    <w:abstractNumId w:val="157"/>
  </w:num>
  <w:num w:numId="77">
    <w:abstractNumId w:val="82"/>
  </w:num>
  <w:num w:numId="78">
    <w:abstractNumId w:val="22"/>
  </w:num>
  <w:num w:numId="79">
    <w:abstractNumId w:val="17"/>
  </w:num>
  <w:num w:numId="80">
    <w:abstractNumId w:val="174"/>
  </w:num>
  <w:num w:numId="81">
    <w:abstractNumId w:val="128"/>
  </w:num>
  <w:num w:numId="82">
    <w:abstractNumId w:val="61"/>
  </w:num>
  <w:num w:numId="83">
    <w:abstractNumId w:val="54"/>
  </w:num>
  <w:num w:numId="84">
    <w:abstractNumId w:val="132"/>
  </w:num>
  <w:num w:numId="85">
    <w:abstractNumId w:val="69"/>
  </w:num>
  <w:num w:numId="86">
    <w:abstractNumId w:val="105"/>
  </w:num>
  <w:num w:numId="87">
    <w:abstractNumId w:val="87"/>
  </w:num>
  <w:num w:numId="88">
    <w:abstractNumId w:val="40"/>
  </w:num>
  <w:num w:numId="89">
    <w:abstractNumId w:val="159"/>
  </w:num>
  <w:num w:numId="90">
    <w:abstractNumId w:val="158"/>
  </w:num>
  <w:num w:numId="91">
    <w:abstractNumId w:val="166"/>
  </w:num>
  <w:num w:numId="92">
    <w:abstractNumId w:val="152"/>
  </w:num>
  <w:num w:numId="93">
    <w:abstractNumId w:val="49"/>
  </w:num>
  <w:num w:numId="94">
    <w:abstractNumId w:val="59"/>
  </w:num>
  <w:num w:numId="95">
    <w:abstractNumId w:val="60"/>
  </w:num>
  <w:num w:numId="96">
    <w:abstractNumId w:val="21"/>
  </w:num>
  <w:num w:numId="97">
    <w:abstractNumId w:val="147"/>
  </w:num>
  <w:num w:numId="98">
    <w:abstractNumId w:val="126"/>
  </w:num>
  <w:num w:numId="99">
    <w:abstractNumId w:val="67"/>
  </w:num>
  <w:num w:numId="100">
    <w:abstractNumId w:val="97"/>
  </w:num>
  <w:num w:numId="101">
    <w:abstractNumId w:val="92"/>
  </w:num>
  <w:num w:numId="102">
    <w:abstractNumId w:val="189"/>
  </w:num>
  <w:num w:numId="103">
    <w:abstractNumId w:val="119"/>
  </w:num>
  <w:num w:numId="104">
    <w:abstractNumId w:val="131"/>
  </w:num>
  <w:num w:numId="105">
    <w:abstractNumId w:val="24"/>
  </w:num>
  <w:num w:numId="106">
    <w:abstractNumId w:val="23"/>
  </w:num>
  <w:num w:numId="107">
    <w:abstractNumId w:val="85"/>
  </w:num>
  <w:num w:numId="108">
    <w:abstractNumId w:val="114"/>
  </w:num>
  <w:num w:numId="109">
    <w:abstractNumId w:val="160"/>
  </w:num>
  <w:num w:numId="110">
    <w:abstractNumId w:val="198"/>
  </w:num>
  <w:num w:numId="111">
    <w:abstractNumId w:val="150"/>
  </w:num>
  <w:num w:numId="112">
    <w:abstractNumId w:val="107"/>
  </w:num>
  <w:num w:numId="113">
    <w:abstractNumId w:val="200"/>
  </w:num>
  <w:num w:numId="114">
    <w:abstractNumId w:val="103"/>
  </w:num>
  <w:num w:numId="115">
    <w:abstractNumId w:val="51"/>
  </w:num>
  <w:num w:numId="116">
    <w:abstractNumId w:val="25"/>
  </w:num>
  <w:num w:numId="117">
    <w:abstractNumId w:val="187"/>
  </w:num>
  <w:num w:numId="118">
    <w:abstractNumId w:val="116"/>
  </w:num>
  <w:num w:numId="119">
    <w:abstractNumId w:val="171"/>
  </w:num>
  <w:num w:numId="120">
    <w:abstractNumId w:val="90"/>
  </w:num>
  <w:num w:numId="121">
    <w:abstractNumId w:val="77"/>
  </w:num>
  <w:num w:numId="122">
    <w:abstractNumId w:val="176"/>
  </w:num>
  <w:num w:numId="123">
    <w:abstractNumId w:val="79"/>
  </w:num>
  <w:num w:numId="124">
    <w:abstractNumId w:val="44"/>
  </w:num>
  <w:num w:numId="125">
    <w:abstractNumId w:val="122"/>
  </w:num>
  <w:num w:numId="126">
    <w:abstractNumId w:val="68"/>
  </w:num>
  <w:num w:numId="127">
    <w:abstractNumId w:val="83"/>
  </w:num>
  <w:num w:numId="128">
    <w:abstractNumId w:val="78"/>
  </w:num>
  <w:num w:numId="129">
    <w:abstractNumId w:val="42"/>
  </w:num>
  <w:num w:numId="130">
    <w:abstractNumId w:val="193"/>
  </w:num>
  <w:num w:numId="131">
    <w:abstractNumId w:val="145"/>
  </w:num>
  <w:num w:numId="132">
    <w:abstractNumId w:val="102"/>
  </w:num>
  <w:num w:numId="133">
    <w:abstractNumId w:val="47"/>
  </w:num>
  <w:num w:numId="134">
    <w:abstractNumId w:val="173"/>
  </w:num>
  <w:num w:numId="135">
    <w:abstractNumId w:val="52"/>
  </w:num>
  <w:num w:numId="136">
    <w:abstractNumId w:val="65"/>
  </w:num>
  <w:num w:numId="137">
    <w:abstractNumId w:val="53"/>
  </w:num>
  <w:num w:numId="138">
    <w:abstractNumId w:val="185"/>
  </w:num>
  <w:num w:numId="139">
    <w:abstractNumId w:val="194"/>
  </w:num>
  <w:num w:numId="140">
    <w:abstractNumId w:val="86"/>
  </w:num>
  <w:num w:numId="141">
    <w:abstractNumId w:val="196"/>
  </w:num>
  <w:num w:numId="142">
    <w:abstractNumId w:val="199"/>
  </w:num>
  <w:num w:numId="143">
    <w:abstractNumId w:val="19"/>
  </w:num>
  <w:num w:numId="144">
    <w:abstractNumId w:val="99"/>
  </w:num>
  <w:num w:numId="145">
    <w:abstractNumId w:val="133"/>
  </w:num>
  <w:num w:numId="146">
    <w:abstractNumId w:val="121"/>
  </w:num>
  <w:num w:numId="147">
    <w:abstractNumId w:val="41"/>
  </w:num>
  <w:num w:numId="148">
    <w:abstractNumId w:val="112"/>
  </w:num>
  <w:num w:numId="149">
    <w:abstractNumId w:val="140"/>
  </w:num>
  <w:num w:numId="150">
    <w:abstractNumId w:val="100"/>
  </w:num>
  <w:num w:numId="151">
    <w:abstractNumId w:val="36"/>
  </w:num>
  <w:num w:numId="152">
    <w:abstractNumId w:val="125"/>
  </w:num>
  <w:num w:numId="153">
    <w:abstractNumId w:val="89"/>
  </w:num>
  <w:num w:numId="154">
    <w:abstractNumId w:val="57"/>
  </w:num>
  <w:num w:numId="155">
    <w:abstractNumId w:val="20"/>
  </w:num>
  <w:num w:numId="156">
    <w:abstractNumId w:val="120"/>
  </w:num>
  <w:num w:numId="157">
    <w:abstractNumId w:val="170"/>
  </w:num>
  <w:num w:numId="158">
    <w:abstractNumId w:val="110"/>
  </w:num>
  <w:num w:numId="159">
    <w:abstractNumId w:val="58"/>
  </w:num>
  <w:num w:numId="160">
    <w:abstractNumId w:val="153"/>
  </w:num>
  <w:num w:numId="161">
    <w:abstractNumId w:val="71"/>
  </w:num>
  <w:num w:numId="162">
    <w:abstractNumId w:val="108"/>
  </w:num>
  <w:num w:numId="163">
    <w:abstractNumId w:val="148"/>
  </w:num>
  <w:num w:numId="164">
    <w:abstractNumId w:val="118"/>
  </w:num>
  <w:num w:numId="165">
    <w:abstractNumId w:val="124"/>
  </w:num>
  <w:num w:numId="166">
    <w:abstractNumId w:val="138"/>
  </w:num>
  <w:num w:numId="167">
    <w:abstractNumId w:val="188"/>
  </w:num>
  <w:num w:numId="168">
    <w:abstractNumId w:val="81"/>
  </w:num>
  <w:num w:numId="169">
    <w:abstractNumId w:val="155"/>
  </w:num>
  <w:num w:numId="170">
    <w:abstractNumId w:val="141"/>
  </w:num>
  <w:num w:numId="171">
    <w:abstractNumId w:val="169"/>
  </w:num>
  <w:num w:numId="172">
    <w:abstractNumId w:val="106"/>
  </w:num>
  <w:num w:numId="173">
    <w:abstractNumId w:val="34"/>
  </w:num>
  <w:num w:numId="174">
    <w:abstractNumId w:val="93"/>
  </w:num>
  <w:num w:numId="175">
    <w:abstractNumId w:val="84"/>
  </w:num>
  <w:num w:numId="176">
    <w:abstractNumId w:val="146"/>
  </w:num>
  <w:num w:numId="177">
    <w:abstractNumId w:val="30"/>
  </w:num>
  <w:num w:numId="178">
    <w:abstractNumId w:val="35"/>
  </w:num>
  <w:num w:numId="179">
    <w:abstractNumId w:val="38"/>
  </w:num>
  <w:num w:numId="180">
    <w:abstractNumId w:val="129"/>
  </w:num>
  <w:num w:numId="181">
    <w:abstractNumId w:val="130"/>
  </w:num>
  <w:num w:numId="182">
    <w:abstractNumId w:val="178"/>
  </w:num>
  <w:num w:numId="183">
    <w:abstractNumId w:val="62"/>
  </w:num>
  <w:num w:numId="184">
    <w:abstractNumId w:val="37"/>
  </w:num>
  <w:num w:numId="185">
    <w:abstractNumId w:val="197"/>
  </w:num>
  <w:num w:numId="186">
    <w:abstractNumId w:val="177"/>
    <w:lvlOverride w:ilvl="0">
      <w:lvl w:ilvl="0" w:tplc="1D0A8E1A">
        <w:start w:val="1"/>
        <w:numFmt w:val="decimal"/>
        <w:lvlText w:val="%1."/>
        <w:lvlJc w:val="left"/>
        <w:pPr>
          <w:ind w:left="1179" w:hanging="360"/>
        </w:pPr>
        <w:rPr>
          <w:rFonts w:hint="default"/>
          <w:b/>
        </w:rPr>
      </w:lvl>
    </w:lvlOverride>
  </w:num>
  <w:num w:numId="187">
    <w:abstractNumId w:val="144"/>
  </w:num>
  <w:num w:numId="188">
    <w:abstractNumId w:val="55"/>
  </w:num>
  <w:num w:numId="189">
    <w:abstractNumId w:val="142"/>
  </w:num>
  <w:num w:numId="190">
    <w:abstractNumId w:val="190"/>
  </w:num>
  <w:num w:numId="191">
    <w:abstractNumId w:val="27"/>
  </w:num>
  <w:num w:numId="192">
    <w:abstractNumId w:val="48"/>
  </w:num>
  <w:num w:numId="193">
    <w:abstractNumId w:val="183"/>
  </w:num>
  <w:num w:numId="194">
    <w:abstractNumId w:val="167"/>
  </w:num>
  <w:num w:numId="195">
    <w:abstractNumId w:val="172"/>
  </w:num>
  <w:num w:numId="196">
    <w:abstractNumId w:val="66"/>
  </w:num>
  <w:num w:numId="197">
    <w:abstractNumId w:val="31"/>
  </w:num>
  <w:num w:numId="198">
    <w:abstractNumId w:val="95"/>
  </w:num>
  <w:num w:numId="199">
    <w:abstractNumId w:val="80"/>
  </w:num>
  <w:num w:numId="200">
    <w:abstractNumId w:val="64"/>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A5"/>
    <w:rsid w:val="00000137"/>
    <w:rsid w:val="0000218C"/>
    <w:rsid w:val="00002489"/>
    <w:rsid w:val="00002725"/>
    <w:rsid w:val="00002862"/>
    <w:rsid w:val="00004E5B"/>
    <w:rsid w:val="00005F1E"/>
    <w:rsid w:val="0000651F"/>
    <w:rsid w:val="00006937"/>
    <w:rsid w:val="00006D3B"/>
    <w:rsid w:val="00007028"/>
    <w:rsid w:val="0000788F"/>
    <w:rsid w:val="00007EDE"/>
    <w:rsid w:val="000112F7"/>
    <w:rsid w:val="00011EE7"/>
    <w:rsid w:val="00011F60"/>
    <w:rsid w:val="000121C8"/>
    <w:rsid w:val="00012901"/>
    <w:rsid w:val="00012C8E"/>
    <w:rsid w:val="00013351"/>
    <w:rsid w:val="000134C4"/>
    <w:rsid w:val="000135F8"/>
    <w:rsid w:val="00014261"/>
    <w:rsid w:val="00015098"/>
    <w:rsid w:val="000151A0"/>
    <w:rsid w:val="00015486"/>
    <w:rsid w:val="00016832"/>
    <w:rsid w:val="000168AD"/>
    <w:rsid w:val="00016EE6"/>
    <w:rsid w:val="00020410"/>
    <w:rsid w:val="000207A8"/>
    <w:rsid w:val="00020DA4"/>
    <w:rsid w:val="00021923"/>
    <w:rsid w:val="000225FE"/>
    <w:rsid w:val="0002290B"/>
    <w:rsid w:val="00022FF2"/>
    <w:rsid w:val="000232A6"/>
    <w:rsid w:val="0002444F"/>
    <w:rsid w:val="00024542"/>
    <w:rsid w:val="00026D9B"/>
    <w:rsid w:val="00027000"/>
    <w:rsid w:val="000306E1"/>
    <w:rsid w:val="00030CF7"/>
    <w:rsid w:val="00030DB4"/>
    <w:rsid w:val="0003141A"/>
    <w:rsid w:val="00031675"/>
    <w:rsid w:val="000317D9"/>
    <w:rsid w:val="00032A40"/>
    <w:rsid w:val="00032E74"/>
    <w:rsid w:val="00033AF8"/>
    <w:rsid w:val="00033EE4"/>
    <w:rsid w:val="0003434D"/>
    <w:rsid w:val="0003530D"/>
    <w:rsid w:val="00035E11"/>
    <w:rsid w:val="0003648E"/>
    <w:rsid w:val="000369D0"/>
    <w:rsid w:val="000369FC"/>
    <w:rsid w:val="00036A93"/>
    <w:rsid w:val="000378B0"/>
    <w:rsid w:val="00037D08"/>
    <w:rsid w:val="000403D7"/>
    <w:rsid w:val="000406A5"/>
    <w:rsid w:val="00040A70"/>
    <w:rsid w:val="00040CEF"/>
    <w:rsid w:val="00042940"/>
    <w:rsid w:val="00043841"/>
    <w:rsid w:val="00043C24"/>
    <w:rsid w:val="000440DD"/>
    <w:rsid w:val="000444E3"/>
    <w:rsid w:val="0004515A"/>
    <w:rsid w:val="00045E40"/>
    <w:rsid w:val="00046407"/>
    <w:rsid w:val="00046909"/>
    <w:rsid w:val="00046CA5"/>
    <w:rsid w:val="00046E3E"/>
    <w:rsid w:val="0005253D"/>
    <w:rsid w:val="00053AE0"/>
    <w:rsid w:val="00053C7A"/>
    <w:rsid w:val="00054106"/>
    <w:rsid w:val="000541A7"/>
    <w:rsid w:val="000542A7"/>
    <w:rsid w:val="0005442F"/>
    <w:rsid w:val="000547A1"/>
    <w:rsid w:val="00054D9F"/>
    <w:rsid w:val="00054FAA"/>
    <w:rsid w:val="00056095"/>
    <w:rsid w:val="00056478"/>
    <w:rsid w:val="0005720F"/>
    <w:rsid w:val="00057658"/>
    <w:rsid w:val="000604E2"/>
    <w:rsid w:val="00060B02"/>
    <w:rsid w:val="000616AD"/>
    <w:rsid w:val="000617FF"/>
    <w:rsid w:val="00062130"/>
    <w:rsid w:val="00062176"/>
    <w:rsid w:val="00062486"/>
    <w:rsid w:val="000625E5"/>
    <w:rsid w:val="00062961"/>
    <w:rsid w:val="00062FB1"/>
    <w:rsid w:val="00063814"/>
    <w:rsid w:val="0006476A"/>
    <w:rsid w:val="0006540B"/>
    <w:rsid w:val="00065972"/>
    <w:rsid w:val="00066310"/>
    <w:rsid w:val="00066649"/>
    <w:rsid w:val="0006685A"/>
    <w:rsid w:val="00067002"/>
    <w:rsid w:val="000671DE"/>
    <w:rsid w:val="000677A7"/>
    <w:rsid w:val="00067858"/>
    <w:rsid w:val="00070630"/>
    <w:rsid w:val="0007094F"/>
    <w:rsid w:val="00071167"/>
    <w:rsid w:val="0007120D"/>
    <w:rsid w:val="0007121F"/>
    <w:rsid w:val="000715C3"/>
    <w:rsid w:val="0007165B"/>
    <w:rsid w:val="000718A8"/>
    <w:rsid w:val="000731A3"/>
    <w:rsid w:val="000733D9"/>
    <w:rsid w:val="00073A67"/>
    <w:rsid w:val="00073DB1"/>
    <w:rsid w:val="00074541"/>
    <w:rsid w:val="000765E3"/>
    <w:rsid w:val="0007676B"/>
    <w:rsid w:val="00076D6D"/>
    <w:rsid w:val="00076F2E"/>
    <w:rsid w:val="00077494"/>
    <w:rsid w:val="000774F7"/>
    <w:rsid w:val="000779C2"/>
    <w:rsid w:val="00077B05"/>
    <w:rsid w:val="0008012F"/>
    <w:rsid w:val="0008122F"/>
    <w:rsid w:val="00081AD9"/>
    <w:rsid w:val="00081DA6"/>
    <w:rsid w:val="0008253E"/>
    <w:rsid w:val="000834F3"/>
    <w:rsid w:val="00083C9B"/>
    <w:rsid w:val="00083E96"/>
    <w:rsid w:val="00083EB0"/>
    <w:rsid w:val="00085499"/>
    <w:rsid w:val="00085922"/>
    <w:rsid w:val="00086211"/>
    <w:rsid w:val="000862EB"/>
    <w:rsid w:val="00086A61"/>
    <w:rsid w:val="0008750F"/>
    <w:rsid w:val="000900BE"/>
    <w:rsid w:val="000900CE"/>
    <w:rsid w:val="00090E2C"/>
    <w:rsid w:val="0009135E"/>
    <w:rsid w:val="000918D5"/>
    <w:rsid w:val="000919BB"/>
    <w:rsid w:val="00091CF8"/>
    <w:rsid w:val="00092D0C"/>
    <w:rsid w:val="00092D26"/>
    <w:rsid w:val="000932DD"/>
    <w:rsid w:val="00093ED2"/>
    <w:rsid w:val="00093FA9"/>
    <w:rsid w:val="0009405A"/>
    <w:rsid w:val="000947F4"/>
    <w:rsid w:val="00094A49"/>
    <w:rsid w:val="00095CE2"/>
    <w:rsid w:val="00095D07"/>
    <w:rsid w:val="0009697D"/>
    <w:rsid w:val="00097161"/>
    <w:rsid w:val="00097C79"/>
    <w:rsid w:val="00097EB4"/>
    <w:rsid w:val="000A03DD"/>
    <w:rsid w:val="000A0715"/>
    <w:rsid w:val="000A0F81"/>
    <w:rsid w:val="000A1091"/>
    <w:rsid w:val="000A1A64"/>
    <w:rsid w:val="000A1FBE"/>
    <w:rsid w:val="000A2CB8"/>
    <w:rsid w:val="000A2EF2"/>
    <w:rsid w:val="000A38AC"/>
    <w:rsid w:val="000A38BC"/>
    <w:rsid w:val="000A4063"/>
    <w:rsid w:val="000A5AFD"/>
    <w:rsid w:val="000A5E35"/>
    <w:rsid w:val="000A6893"/>
    <w:rsid w:val="000A6BA0"/>
    <w:rsid w:val="000A6EA6"/>
    <w:rsid w:val="000A7529"/>
    <w:rsid w:val="000A7C41"/>
    <w:rsid w:val="000B0738"/>
    <w:rsid w:val="000B0A6A"/>
    <w:rsid w:val="000B0F4D"/>
    <w:rsid w:val="000B1A26"/>
    <w:rsid w:val="000B1B79"/>
    <w:rsid w:val="000B2330"/>
    <w:rsid w:val="000B2E6E"/>
    <w:rsid w:val="000B2E93"/>
    <w:rsid w:val="000B341A"/>
    <w:rsid w:val="000B38E5"/>
    <w:rsid w:val="000B3E18"/>
    <w:rsid w:val="000B49E6"/>
    <w:rsid w:val="000B5113"/>
    <w:rsid w:val="000B5583"/>
    <w:rsid w:val="000B589A"/>
    <w:rsid w:val="000B58D7"/>
    <w:rsid w:val="000B596E"/>
    <w:rsid w:val="000B5C53"/>
    <w:rsid w:val="000B5CBA"/>
    <w:rsid w:val="000B623E"/>
    <w:rsid w:val="000B6957"/>
    <w:rsid w:val="000B6F5B"/>
    <w:rsid w:val="000B7BAF"/>
    <w:rsid w:val="000C014D"/>
    <w:rsid w:val="000C0794"/>
    <w:rsid w:val="000C0C39"/>
    <w:rsid w:val="000C0D95"/>
    <w:rsid w:val="000C22A3"/>
    <w:rsid w:val="000C3900"/>
    <w:rsid w:val="000C39B2"/>
    <w:rsid w:val="000C3F46"/>
    <w:rsid w:val="000C4B03"/>
    <w:rsid w:val="000C51D6"/>
    <w:rsid w:val="000C55E6"/>
    <w:rsid w:val="000C5C24"/>
    <w:rsid w:val="000C5EF4"/>
    <w:rsid w:val="000C6F85"/>
    <w:rsid w:val="000C7AE2"/>
    <w:rsid w:val="000D0A10"/>
    <w:rsid w:val="000D2291"/>
    <w:rsid w:val="000D272E"/>
    <w:rsid w:val="000D28E5"/>
    <w:rsid w:val="000D30B3"/>
    <w:rsid w:val="000D34A3"/>
    <w:rsid w:val="000D34A9"/>
    <w:rsid w:val="000D3AA9"/>
    <w:rsid w:val="000D4293"/>
    <w:rsid w:val="000D482C"/>
    <w:rsid w:val="000D48D3"/>
    <w:rsid w:val="000D5051"/>
    <w:rsid w:val="000D6519"/>
    <w:rsid w:val="000D6BC4"/>
    <w:rsid w:val="000D75FF"/>
    <w:rsid w:val="000D7646"/>
    <w:rsid w:val="000D7A15"/>
    <w:rsid w:val="000D7A50"/>
    <w:rsid w:val="000E0A98"/>
    <w:rsid w:val="000E0B5B"/>
    <w:rsid w:val="000E12BC"/>
    <w:rsid w:val="000E157B"/>
    <w:rsid w:val="000E1A28"/>
    <w:rsid w:val="000E2C2B"/>
    <w:rsid w:val="000E38B1"/>
    <w:rsid w:val="000E41BD"/>
    <w:rsid w:val="000E4573"/>
    <w:rsid w:val="000E50CB"/>
    <w:rsid w:val="000E5A07"/>
    <w:rsid w:val="000E6584"/>
    <w:rsid w:val="000E76FB"/>
    <w:rsid w:val="000F0464"/>
    <w:rsid w:val="000F04D0"/>
    <w:rsid w:val="000F0995"/>
    <w:rsid w:val="000F0CF7"/>
    <w:rsid w:val="000F1303"/>
    <w:rsid w:val="000F2FD4"/>
    <w:rsid w:val="000F4E4C"/>
    <w:rsid w:val="000F51F4"/>
    <w:rsid w:val="000F6AE2"/>
    <w:rsid w:val="000F7FF8"/>
    <w:rsid w:val="0010032E"/>
    <w:rsid w:val="0010081A"/>
    <w:rsid w:val="0010179F"/>
    <w:rsid w:val="0010241C"/>
    <w:rsid w:val="00102485"/>
    <w:rsid w:val="00102A43"/>
    <w:rsid w:val="00103AAC"/>
    <w:rsid w:val="0010450E"/>
    <w:rsid w:val="00106857"/>
    <w:rsid w:val="001070C8"/>
    <w:rsid w:val="001071C9"/>
    <w:rsid w:val="0010721B"/>
    <w:rsid w:val="00107A52"/>
    <w:rsid w:val="00107ABD"/>
    <w:rsid w:val="00110023"/>
    <w:rsid w:val="001106B1"/>
    <w:rsid w:val="00110717"/>
    <w:rsid w:val="0011106E"/>
    <w:rsid w:val="00111F81"/>
    <w:rsid w:val="00111FC5"/>
    <w:rsid w:val="0011222B"/>
    <w:rsid w:val="001134FC"/>
    <w:rsid w:val="001136BA"/>
    <w:rsid w:val="001144F7"/>
    <w:rsid w:val="00115049"/>
    <w:rsid w:val="001153AE"/>
    <w:rsid w:val="00120235"/>
    <w:rsid w:val="001202A9"/>
    <w:rsid w:val="00120337"/>
    <w:rsid w:val="00120426"/>
    <w:rsid w:val="001205AD"/>
    <w:rsid w:val="00120660"/>
    <w:rsid w:val="001219DD"/>
    <w:rsid w:val="00121E81"/>
    <w:rsid w:val="00121F15"/>
    <w:rsid w:val="00121FDC"/>
    <w:rsid w:val="00122253"/>
    <w:rsid w:val="00122C60"/>
    <w:rsid w:val="00122D6A"/>
    <w:rsid w:val="00122E3C"/>
    <w:rsid w:val="001232A2"/>
    <w:rsid w:val="00123930"/>
    <w:rsid w:val="00123F80"/>
    <w:rsid w:val="00124E83"/>
    <w:rsid w:val="00125392"/>
    <w:rsid w:val="001257F1"/>
    <w:rsid w:val="00125950"/>
    <w:rsid w:val="00126324"/>
    <w:rsid w:val="00127063"/>
    <w:rsid w:val="001274FE"/>
    <w:rsid w:val="001309BC"/>
    <w:rsid w:val="00131560"/>
    <w:rsid w:val="0013470E"/>
    <w:rsid w:val="001349B1"/>
    <w:rsid w:val="00134A64"/>
    <w:rsid w:val="00135E6D"/>
    <w:rsid w:val="00135EF7"/>
    <w:rsid w:val="0013684E"/>
    <w:rsid w:val="00136ADC"/>
    <w:rsid w:val="0013717B"/>
    <w:rsid w:val="001376F9"/>
    <w:rsid w:val="00140323"/>
    <w:rsid w:val="00140811"/>
    <w:rsid w:val="00140CC8"/>
    <w:rsid w:val="00141AD1"/>
    <w:rsid w:val="0014277D"/>
    <w:rsid w:val="0014298B"/>
    <w:rsid w:val="00144750"/>
    <w:rsid w:val="0014492C"/>
    <w:rsid w:val="00144953"/>
    <w:rsid w:val="00144A7C"/>
    <w:rsid w:val="0014518B"/>
    <w:rsid w:val="001452FC"/>
    <w:rsid w:val="001458FA"/>
    <w:rsid w:val="00145EBC"/>
    <w:rsid w:val="00146362"/>
    <w:rsid w:val="001463E0"/>
    <w:rsid w:val="00146488"/>
    <w:rsid w:val="00146607"/>
    <w:rsid w:val="00146CC3"/>
    <w:rsid w:val="00147571"/>
    <w:rsid w:val="001477FB"/>
    <w:rsid w:val="00147850"/>
    <w:rsid w:val="00147860"/>
    <w:rsid w:val="00147AC6"/>
    <w:rsid w:val="00147BC0"/>
    <w:rsid w:val="001508D1"/>
    <w:rsid w:val="00153710"/>
    <w:rsid w:val="001546E6"/>
    <w:rsid w:val="0015513B"/>
    <w:rsid w:val="001556C6"/>
    <w:rsid w:val="00155929"/>
    <w:rsid w:val="00155A5F"/>
    <w:rsid w:val="00155DCF"/>
    <w:rsid w:val="00156727"/>
    <w:rsid w:val="00156D22"/>
    <w:rsid w:val="0015751F"/>
    <w:rsid w:val="001578EA"/>
    <w:rsid w:val="00160CF1"/>
    <w:rsid w:val="00161572"/>
    <w:rsid w:val="001618A3"/>
    <w:rsid w:val="00161BA0"/>
    <w:rsid w:val="00162108"/>
    <w:rsid w:val="00162749"/>
    <w:rsid w:val="00162B80"/>
    <w:rsid w:val="00163087"/>
    <w:rsid w:val="00163C01"/>
    <w:rsid w:val="001640B4"/>
    <w:rsid w:val="00164726"/>
    <w:rsid w:val="001650AE"/>
    <w:rsid w:val="001655C8"/>
    <w:rsid w:val="0016611A"/>
    <w:rsid w:val="001665F8"/>
    <w:rsid w:val="00167304"/>
    <w:rsid w:val="0016753F"/>
    <w:rsid w:val="00167591"/>
    <w:rsid w:val="00167CB1"/>
    <w:rsid w:val="00170B02"/>
    <w:rsid w:val="0017137E"/>
    <w:rsid w:val="00171F9E"/>
    <w:rsid w:val="001724B2"/>
    <w:rsid w:val="00172BFD"/>
    <w:rsid w:val="00174084"/>
    <w:rsid w:val="001741A9"/>
    <w:rsid w:val="0017497A"/>
    <w:rsid w:val="00174B40"/>
    <w:rsid w:val="001751E2"/>
    <w:rsid w:val="001752E2"/>
    <w:rsid w:val="001754DB"/>
    <w:rsid w:val="001777B0"/>
    <w:rsid w:val="00177A39"/>
    <w:rsid w:val="0018016D"/>
    <w:rsid w:val="00180AFF"/>
    <w:rsid w:val="00181755"/>
    <w:rsid w:val="00181E10"/>
    <w:rsid w:val="00181FF5"/>
    <w:rsid w:val="001829DF"/>
    <w:rsid w:val="00183E03"/>
    <w:rsid w:val="0018495E"/>
    <w:rsid w:val="00184C63"/>
    <w:rsid w:val="00185141"/>
    <w:rsid w:val="0018543A"/>
    <w:rsid w:val="0018565D"/>
    <w:rsid w:val="001861EA"/>
    <w:rsid w:val="00186F92"/>
    <w:rsid w:val="0018773E"/>
    <w:rsid w:val="00187798"/>
    <w:rsid w:val="001900AA"/>
    <w:rsid w:val="001901C5"/>
    <w:rsid w:val="00190629"/>
    <w:rsid w:val="00191794"/>
    <w:rsid w:val="00191EA3"/>
    <w:rsid w:val="00191F9B"/>
    <w:rsid w:val="0019243D"/>
    <w:rsid w:val="00192A56"/>
    <w:rsid w:val="00193A32"/>
    <w:rsid w:val="00193B16"/>
    <w:rsid w:val="00193FC8"/>
    <w:rsid w:val="0019473A"/>
    <w:rsid w:val="0019486B"/>
    <w:rsid w:val="00195C5B"/>
    <w:rsid w:val="001968E2"/>
    <w:rsid w:val="0019697B"/>
    <w:rsid w:val="00196CC4"/>
    <w:rsid w:val="00196F15"/>
    <w:rsid w:val="001975F4"/>
    <w:rsid w:val="00197805"/>
    <w:rsid w:val="001978C6"/>
    <w:rsid w:val="001A0CFE"/>
    <w:rsid w:val="001A18F2"/>
    <w:rsid w:val="001A244F"/>
    <w:rsid w:val="001A2F09"/>
    <w:rsid w:val="001A3E5A"/>
    <w:rsid w:val="001A3F15"/>
    <w:rsid w:val="001A4A5D"/>
    <w:rsid w:val="001A665F"/>
    <w:rsid w:val="001A75AD"/>
    <w:rsid w:val="001A7813"/>
    <w:rsid w:val="001A79B9"/>
    <w:rsid w:val="001B0177"/>
    <w:rsid w:val="001B04F9"/>
    <w:rsid w:val="001B0683"/>
    <w:rsid w:val="001B090A"/>
    <w:rsid w:val="001B0B8B"/>
    <w:rsid w:val="001B1103"/>
    <w:rsid w:val="001B1372"/>
    <w:rsid w:val="001B171B"/>
    <w:rsid w:val="001B19E8"/>
    <w:rsid w:val="001B34F1"/>
    <w:rsid w:val="001B3750"/>
    <w:rsid w:val="001B38C9"/>
    <w:rsid w:val="001B424B"/>
    <w:rsid w:val="001B43EF"/>
    <w:rsid w:val="001B4598"/>
    <w:rsid w:val="001B45E6"/>
    <w:rsid w:val="001B45F3"/>
    <w:rsid w:val="001B4BE1"/>
    <w:rsid w:val="001B51D2"/>
    <w:rsid w:val="001B60BD"/>
    <w:rsid w:val="001B6529"/>
    <w:rsid w:val="001B6726"/>
    <w:rsid w:val="001B6890"/>
    <w:rsid w:val="001B6FC3"/>
    <w:rsid w:val="001B7297"/>
    <w:rsid w:val="001B7814"/>
    <w:rsid w:val="001B7870"/>
    <w:rsid w:val="001B7FC3"/>
    <w:rsid w:val="001C0145"/>
    <w:rsid w:val="001C01B9"/>
    <w:rsid w:val="001C076C"/>
    <w:rsid w:val="001C1A21"/>
    <w:rsid w:val="001C1C8E"/>
    <w:rsid w:val="001C30FA"/>
    <w:rsid w:val="001C3C7C"/>
    <w:rsid w:val="001C3D7C"/>
    <w:rsid w:val="001C4C75"/>
    <w:rsid w:val="001C67C7"/>
    <w:rsid w:val="001C7556"/>
    <w:rsid w:val="001C766A"/>
    <w:rsid w:val="001C7DE0"/>
    <w:rsid w:val="001D06D0"/>
    <w:rsid w:val="001D1032"/>
    <w:rsid w:val="001D152E"/>
    <w:rsid w:val="001D2532"/>
    <w:rsid w:val="001D2E70"/>
    <w:rsid w:val="001D36FD"/>
    <w:rsid w:val="001D415A"/>
    <w:rsid w:val="001D4660"/>
    <w:rsid w:val="001D4748"/>
    <w:rsid w:val="001D53A6"/>
    <w:rsid w:val="001D5608"/>
    <w:rsid w:val="001D5BC6"/>
    <w:rsid w:val="001D5E7A"/>
    <w:rsid w:val="001E05F0"/>
    <w:rsid w:val="001E0EC5"/>
    <w:rsid w:val="001E19AB"/>
    <w:rsid w:val="001E1B3D"/>
    <w:rsid w:val="001E22D1"/>
    <w:rsid w:val="001E31BB"/>
    <w:rsid w:val="001E31E3"/>
    <w:rsid w:val="001E5547"/>
    <w:rsid w:val="001E5BCF"/>
    <w:rsid w:val="001E67DC"/>
    <w:rsid w:val="001E6DE2"/>
    <w:rsid w:val="001E7069"/>
    <w:rsid w:val="001E7675"/>
    <w:rsid w:val="001F0D01"/>
    <w:rsid w:val="001F0F5E"/>
    <w:rsid w:val="001F14F5"/>
    <w:rsid w:val="001F150C"/>
    <w:rsid w:val="001F1A82"/>
    <w:rsid w:val="001F1ED8"/>
    <w:rsid w:val="001F200D"/>
    <w:rsid w:val="001F23C9"/>
    <w:rsid w:val="001F285B"/>
    <w:rsid w:val="001F2B61"/>
    <w:rsid w:val="001F2CE9"/>
    <w:rsid w:val="001F3377"/>
    <w:rsid w:val="001F3DC0"/>
    <w:rsid w:val="001F41DE"/>
    <w:rsid w:val="001F4D0B"/>
    <w:rsid w:val="001F4EC3"/>
    <w:rsid w:val="001F5B2E"/>
    <w:rsid w:val="001F77F9"/>
    <w:rsid w:val="002001B7"/>
    <w:rsid w:val="002008D5"/>
    <w:rsid w:val="00200D00"/>
    <w:rsid w:val="00201D93"/>
    <w:rsid w:val="0020414C"/>
    <w:rsid w:val="002049B0"/>
    <w:rsid w:val="00204B43"/>
    <w:rsid w:val="00205E98"/>
    <w:rsid w:val="002075D2"/>
    <w:rsid w:val="002104EB"/>
    <w:rsid w:val="002109EF"/>
    <w:rsid w:val="00210A99"/>
    <w:rsid w:val="00210CC5"/>
    <w:rsid w:val="0021178C"/>
    <w:rsid w:val="0021193F"/>
    <w:rsid w:val="002129DF"/>
    <w:rsid w:val="0021330C"/>
    <w:rsid w:val="00213546"/>
    <w:rsid w:val="00214335"/>
    <w:rsid w:val="00215CE3"/>
    <w:rsid w:val="0021676A"/>
    <w:rsid w:val="002171AB"/>
    <w:rsid w:val="0021740F"/>
    <w:rsid w:val="00220480"/>
    <w:rsid w:val="002209CD"/>
    <w:rsid w:val="00220F42"/>
    <w:rsid w:val="002217D6"/>
    <w:rsid w:val="00223387"/>
    <w:rsid w:val="0022369E"/>
    <w:rsid w:val="002237A3"/>
    <w:rsid w:val="002242D0"/>
    <w:rsid w:val="00224602"/>
    <w:rsid w:val="00225994"/>
    <w:rsid w:val="002265A9"/>
    <w:rsid w:val="00226B2B"/>
    <w:rsid w:val="00227D9E"/>
    <w:rsid w:val="00227F36"/>
    <w:rsid w:val="00230610"/>
    <w:rsid w:val="00230A44"/>
    <w:rsid w:val="00230BEC"/>
    <w:rsid w:val="00231040"/>
    <w:rsid w:val="00231392"/>
    <w:rsid w:val="0023208E"/>
    <w:rsid w:val="0023261B"/>
    <w:rsid w:val="002332D8"/>
    <w:rsid w:val="0023364A"/>
    <w:rsid w:val="00233F27"/>
    <w:rsid w:val="002340A2"/>
    <w:rsid w:val="00234684"/>
    <w:rsid w:val="002351DD"/>
    <w:rsid w:val="00235328"/>
    <w:rsid w:val="002358A5"/>
    <w:rsid w:val="00235A78"/>
    <w:rsid w:val="00236702"/>
    <w:rsid w:val="00236856"/>
    <w:rsid w:val="00236902"/>
    <w:rsid w:val="002375FB"/>
    <w:rsid w:val="00237DF9"/>
    <w:rsid w:val="0024122F"/>
    <w:rsid w:val="00241A17"/>
    <w:rsid w:val="00241D20"/>
    <w:rsid w:val="0024222E"/>
    <w:rsid w:val="002423B6"/>
    <w:rsid w:val="00242D64"/>
    <w:rsid w:val="00244229"/>
    <w:rsid w:val="002444E5"/>
    <w:rsid w:val="00244E7E"/>
    <w:rsid w:val="002458F5"/>
    <w:rsid w:val="00245DE8"/>
    <w:rsid w:val="00246110"/>
    <w:rsid w:val="00246DE0"/>
    <w:rsid w:val="00247312"/>
    <w:rsid w:val="00247B75"/>
    <w:rsid w:val="0025016D"/>
    <w:rsid w:val="002504D2"/>
    <w:rsid w:val="00251AE7"/>
    <w:rsid w:val="00251AF6"/>
    <w:rsid w:val="00251ED3"/>
    <w:rsid w:val="00252805"/>
    <w:rsid w:val="00252823"/>
    <w:rsid w:val="002534CC"/>
    <w:rsid w:val="00253A71"/>
    <w:rsid w:val="00255208"/>
    <w:rsid w:val="00255371"/>
    <w:rsid w:val="0025566D"/>
    <w:rsid w:val="00255BF7"/>
    <w:rsid w:val="00256195"/>
    <w:rsid w:val="00256AE8"/>
    <w:rsid w:val="00256C2C"/>
    <w:rsid w:val="00257142"/>
    <w:rsid w:val="00257D66"/>
    <w:rsid w:val="00257FB5"/>
    <w:rsid w:val="002604C8"/>
    <w:rsid w:val="00260C55"/>
    <w:rsid w:val="002610B1"/>
    <w:rsid w:val="0026157C"/>
    <w:rsid w:val="00261DDF"/>
    <w:rsid w:val="00262494"/>
    <w:rsid w:val="00262D33"/>
    <w:rsid w:val="00263B76"/>
    <w:rsid w:val="002643EB"/>
    <w:rsid w:val="00264739"/>
    <w:rsid w:val="00264A79"/>
    <w:rsid w:val="00264EA2"/>
    <w:rsid w:val="0026506B"/>
    <w:rsid w:val="002652A6"/>
    <w:rsid w:val="00266078"/>
    <w:rsid w:val="002662C1"/>
    <w:rsid w:val="00267739"/>
    <w:rsid w:val="00267840"/>
    <w:rsid w:val="00270ACF"/>
    <w:rsid w:val="00271672"/>
    <w:rsid w:val="002718A0"/>
    <w:rsid w:val="002742A4"/>
    <w:rsid w:val="00274475"/>
    <w:rsid w:val="00274AD1"/>
    <w:rsid w:val="00274E0E"/>
    <w:rsid w:val="00274EE1"/>
    <w:rsid w:val="002755EC"/>
    <w:rsid w:val="002762F4"/>
    <w:rsid w:val="0027679A"/>
    <w:rsid w:val="002808D8"/>
    <w:rsid w:val="00280EC9"/>
    <w:rsid w:val="0028113E"/>
    <w:rsid w:val="00281BFD"/>
    <w:rsid w:val="0028234A"/>
    <w:rsid w:val="0028293D"/>
    <w:rsid w:val="00282ED7"/>
    <w:rsid w:val="00283C02"/>
    <w:rsid w:val="00283F0C"/>
    <w:rsid w:val="002841E6"/>
    <w:rsid w:val="002846A3"/>
    <w:rsid w:val="00285929"/>
    <w:rsid w:val="00285AF2"/>
    <w:rsid w:val="00285B13"/>
    <w:rsid w:val="00285EF5"/>
    <w:rsid w:val="0028615A"/>
    <w:rsid w:val="00286284"/>
    <w:rsid w:val="00286BFD"/>
    <w:rsid w:val="00287039"/>
    <w:rsid w:val="00287089"/>
    <w:rsid w:val="002871F0"/>
    <w:rsid w:val="0028759A"/>
    <w:rsid w:val="00291839"/>
    <w:rsid w:val="00291B48"/>
    <w:rsid w:val="00292284"/>
    <w:rsid w:val="0029287E"/>
    <w:rsid w:val="00292B08"/>
    <w:rsid w:val="002932CB"/>
    <w:rsid w:val="00293667"/>
    <w:rsid w:val="00294623"/>
    <w:rsid w:val="00294FF4"/>
    <w:rsid w:val="00295564"/>
    <w:rsid w:val="00295DAC"/>
    <w:rsid w:val="00296ED2"/>
    <w:rsid w:val="00297ABF"/>
    <w:rsid w:val="002A1606"/>
    <w:rsid w:val="002A1C6D"/>
    <w:rsid w:val="002A225D"/>
    <w:rsid w:val="002A2266"/>
    <w:rsid w:val="002A284A"/>
    <w:rsid w:val="002A2A74"/>
    <w:rsid w:val="002A305C"/>
    <w:rsid w:val="002A3299"/>
    <w:rsid w:val="002A4B02"/>
    <w:rsid w:val="002A4C24"/>
    <w:rsid w:val="002A6060"/>
    <w:rsid w:val="002A6073"/>
    <w:rsid w:val="002A60BC"/>
    <w:rsid w:val="002A61FD"/>
    <w:rsid w:val="002A6AF1"/>
    <w:rsid w:val="002A6D5B"/>
    <w:rsid w:val="002A74D8"/>
    <w:rsid w:val="002A7EA1"/>
    <w:rsid w:val="002B015B"/>
    <w:rsid w:val="002B05E5"/>
    <w:rsid w:val="002B17D3"/>
    <w:rsid w:val="002B242E"/>
    <w:rsid w:val="002B2812"/>
    <w:rsid w:val="002B2FEC"/>
    <w:rsid w:val="002B4AE7"/>
    <w:rsid w:val="002B6A20"/>
    <w:rsid w:val="002B6B4A"/>
    <w:rsid w:val="002B7D10"/>
    <w:rsid w:val="002C00C1"/>
    <w:rsid w:val="002C031D"/>
    <w:rsid w:val="002C1235"/>
    <w:rsid w:val="002C1784"/>
    <w:rsid w:val="002C1FF3"/>
    <w:rsid w:val="002C3352"/>
    <w:rsid w:val="002C50F9"/>
    <w:rsid w:val="002C5F90"/>
    <w:rsid w:val="002C676B"/>
    <w:rsid w:val="002C6C52"/>
    <w:rsid w:val="002C6C5D"/>
    <w:rsid w:val="002C6DC1"/>
    <w:rsid w:val="002C7664"/>
    <w:rsid w:val="002C77EC"/>
    <w:rsid w:val="002C792B"/>
    <w:rsid w:val="002D05D0"/>
    <w:rsid w:val="002D0690"/>
    <w:rsid w:val="002D09D2"/>
    <w:rsid w:val="002D0EDF"/>
    <w:rsid w:val="002D23EC"/>
    <w:rsid w:val="002D2545"/>
    <w:rsid w:val="002D2B88"/>
    <w:rsid w:val="002D2F9A"/>
    <w:rsid w:val="002D308D"/>
    <w:rsid w:val="002D388D"/>
    <w:rsid w:val="002D3C7C"/>
    <w:rsid w:val="002D3F9E"/>
    <w:rsid w:val="002D5738"/>
    <w:rsid w:val="002D5CBB"/>
    <w:rsid w:val="002D60CE"/>
    <w:rsid w:val="002D62E6"/>
    <w:rsid w:val="002D7A85"/>
    <w:rsid w:val="002D7DB8"/>
    <w:rsid w:val="002E0DCD"/>
    <w:rsid w:val="002E106E"/>
    <w:rsid w:val="002E13D3"/>
    <w:rsid w:val="002E1C6F"/>
    <w:rsid w:val="002E1F2F"/>
    <w:rsid w:val="002E2458"/>
    <w:rsid w:val="002E3ED8"/>
    <w:rsid w:val="002E4507"/>
    <w:rsid w:val="002E46A6"/>
    <w:rsid w:val="002E48C2"/>
    <w:rsid w:val="002E511A"/>
    <w:rsid w:val="002E620B"/>
    <w:rsid w:val="002E6373"/>
    <w:rsid w:val="002E68D2"/>
    <w:rsid w:val="002E6B49"/>
    <w:rsid w:val="002E768A"/>
    <w:rsid w:val="002F0AAA"/>
    <w:rsid w:val="002F129A"/>
    <w:rsid w:val="002F18DB"/>
    <w:rsid w:val="002F1C3E"/>
    <w:rsid w:val="002F2CA2"/>
    <w:rsid w:val="002F2CDA"/>
    <w:rsid w:val="002F3985"/>
    <w:rsid w:val="002F469B"/>
    <w:rsid w:val="002F514F"/>
    <w:rsid w:val="002F5539"/>
    <w:rsid w:val="002F57A6"/>
    <w:rsid w:val="002F57DC"/>
    <w:rsid w:val="002F5E44"/>
    <w:rsid w:val="002F5F4E"/>
    <w:rsid w:val="002F706F"/>
    <w:rsid w:val="002F7678"/>
    <w:rsid w:val="002F7B31"/>
    <w:rsid w:val="002F7DE9"/>
    <w:rsid w:val="003002C8"/>
    <w:rsid w:val="003012CD"/>
    <w:rsid w:val="0030134E"/>
    <w:rsid w:val="00301D73"/>
    <w:rsid w:val="0030206C"/>
    <w:rsid w:val="00302907"/>
    <w:rsid w:val="00302A7A"/>
    <w:rsid w:val="00303226"/>
    <w:rsid w:val="003033DA"/>
    <w:rsid w:val="003043A4"/>
    <w:rsid w:val="00304878"/>
    <w:rsid w:val="00304D4E"/>
    <w:rsid w:val="00304E44"/>
    <w:rsid w:val="003050D9"/>
    <w:rsid w:val="00305D21"/>
    <w:rsid w:val="00305DD2"/>
    <w:rsid w:val="0030601E"/>
    <w:rsid w:val="00306269"/>
    <w:rsid w:val="0030626B"/>
    <w:rsid w:val="0031030C"/>
    <w:rsid w:val="00310755"/>
    <w:rsid w:val="00310B81"/>
    <w:rsid w:val="003112C3"/>
    <w:rsid w:val="003113F0"/>
    <w:rsid w:val="00311636"/>
    <w:rsid w:val="00312049"/>
    <w:rsid w:val="00312244"/>
    <w:rsid w:val="00314EDC"/>
    <w:rsid w:val="0031570B"/>
    <w:rsid w:val="0031570C"/>
    <w:rsid w:val="003159E9"/>
    <w:rsid w:val="003164D7"/>
    <w:rsid w:val="00316EDB"/>
    <w:rsid w:val="0031757B"/>
    <w:rsid w:val="003207D4"/>
    <w:rsid w:val="003208BC"/>
    <w:rsid w:val="00320C52"/>
    <w:rsid w:val="00321082"/>
    <w:rsid w:val="00321249"/>
    <w:rsid w:val="003212DB"/>
    <w:rsid w:val="00321FCF"/>
    <w:rsid w:val="0032253C"/>
    <w:rsid w:val="003227D1"/>
    <w:rsid w:val="003228D2"/>
    <w:rsid w:val="00322CF7"/>
    <w:rsid w:val="00322D17"/>
    <w:rsid w:val="0032324B"/>
    <w:rsid w:val="00324C77"/>
    <w:rsid w:val="0032517D"/>
    <w:rsid w:val="0032603B"/>
    <w:rsid w:val="00326351"/>
    <w:rsid w:val="003268DF"/>
    <w:rsid w:val="00326FAF"/>
    <w:rsid w:val="0033164F"/>
    <w:rsid w:val="0033294E"/>
    <w:rsid w:val="00332AA9"/>
    <w:rsid w:val="0033345B"/>
    <w:rsid w:val="0033387D"/>
    <w:rsid w:val="003338A6"/>
    <w:rsid w:val="00334E48"/>
    <w:rsid w:val="00335F78"/>
    <w:rsid w:val="00336DC5"/>
    <w:rsid w:val="00337540"/>
    <w:rsid w:val="003400FD"/>
    <w:rsid w:val="00340DF7"/>
    <w:rsid w:val="0034161C"/>
    <w:rsid w:val="00341AE0"/>
    <w:rsid w:val="00342232"/>
    <w:rsid w:val="00342DB5"/>
    <w:rsid w:val="00343097"/>
    <w:rsid w:val="00343975"/>
    <w:rsid w:val="00343B91"/>
    <w:rsid w:val="00343F7D"/>
    <w:rsid w:val="003446EA"/>
    <w:rsid w:val="0034598E"/>
    <w:rsid w:val="00345A3A"/>
    <w:rsid w:val="00347424"/>
    <w:rsid w:val="003507BC"/>
    <w:rsid w:val="003509B9"/>
    <w:rsid w:val="0035183D"/>
    <w:rsid w:val="00351DB2"/>
    <w:rsid w:val="003521EF"/>
    <w:rsid w:val="00352817"/>
    <w:rsid w:val="00353C14"/>
    <w:rsid w:val="00353D37"/>
    <w:rsid w:val="00354437"/>
    <w:rsid w:val="00354F1C"/>
    <w:rsid w:val="003552F0"/>
    <w:rsid w:val="00355992"/>
    <w:rsid w:val="003559C7"/>
    <w:rsid w:val="00355F33"/>
    <w:rsid w:val="003562F9"/>
    <w:rsid w:val="003568E5"/>
    <w:rsid w:val="003575AF"/>
    <w:rsid w:val="0035761C"/>
    <w:rsid w:val="00357CD5"/>
    <w:rsid w:val="00361411"/>
    <w:rsid w:val="003629F7"/>
    <w:rsid w:val="00364108"/>
    <w:rsid w:val="00364701"/>
    <w:rsid w:val="00364CF2"/>
    <w:rsid w:val="00365296"/>
    <w:rsid w:val="003654F4"/>
    <w:rsid w:val="00365DCD"/>
    <w:rsid w:val="003662FA"/>
    <w:rsid w:val="0036655A"/>
    <w:rsid w:val="0036681C"/>
    <w:rsid w:val="0037095F"/>
    <w:rsid w:val="00370B21"/>
    <w:rsid w:val="0037127D"/>
    <w:rsid w:val="00371620"/>
    <w:rsid w:val="00371A51"/>
    <w:rsid w:val="00372792"/>
    <w:rsid w:val="003727D0"/>
    <w:rsid w:val="0037361B"/>
    <w:rsid w:val="00373F4B"/>
    <w:rsid w:val="00374461"/>
    <w:rsid w:val="00374EB9"/>
    <w:rsid w:val="00374F10"/>
    <w:rsid w:val="0037517B"/>
    <w:rsid w:val="0037529B"/>
    <w:rsid w:val="00375B64"/>
    <w:rsid w:val="00376467"/>
    <w:rsid w:val="00377081"/>
    <w:rsid w:val="00377F26"/>
    <w:rsid w:val="00380BAB"/>
    <w:rsid w:val="00380DC4"/>
    <w:rsid w:val="003811F2"/>
    <w:rsid w:val="003818A5"/>
    <w:rsid w:val="00381DB3"/>
    <w:rsid w:val="003822DC"/>
    <w:rsid w:val="00382343"/>
    <w:rsid w:val="003826EA"/>
    <w:rsid w:val="00382C90"/>
    <w:rsid w:val="00383C80"/>
    <w:rsid w:val="00384A25"/>
    <w:rsid w:val="00384E8F"/>
    <w:rsid w:val="00384FEF"/>
    <w:rsid w:val="00386048"/>
    <w:rsid w:val="00386177"/>
    <w:rsid w:val="00386335"/>
    <w:rsid w:val="00387445"/>
    <w:rsid w:val="00390D46"/>
    <w:rsid w:val="0039156E"/>
    <w:rsid w:val="00393A48"/>
    <w:rsid w:val="00394586"/>
    <w:rsid w:val="00394C7A"/>
    <w:rsid w:val="0039551A"/>
    <w:rsid w:val="0039574E"/>
    <w:rsid w:val="00395A92"/>
    <w:rsid w:val="0039637F"/>
    <w:rsid w:val="003966DA"/>
    <w:rsid w:val="00396B8E"/>
    <w:rsid w:val="00396C8C"/>
    <w:rsid w:val="003974D4"/>
    <w:rsid w:val="003A0286"/>
    <w:rsid w:val="003A049B"/>
    <w:rsid w:val="003A1004"/>
    <w:rsid w:val="003A116F"/>
    <w:rsid w:val="003A14A6"/>
    <w:rsid w:val="003A248C"/>
    <w:rsid w:val="003A300B"/>
    <w:rsid w:val="003A325C"/>
    <w:rsid w:val="003A49F2"/>
    <w:rsid w:val="003A4DC3"/>
    <w:rsid w:val="003A4FA0"/>
    <w:rsid w:val="003A5268"/>
    <w:rsid w:val="003A5424"/>
    <w:rsid w:val="003A5BA2"/>
    <w:rsid w:val="003A5DEF"/>
    <w:rsid w:val="003A5E54"/>
    <w:rsid w:val="003A6740"/>
    <w:rsid w:val="003A6C5C"/>
    <w:rsid w:val="003A76EE"/>
    <w:rsid w:val="003A7E1F"/>
    <w:rsid w:val="003B00E3"/>
    <w:rsid w:val="003B15D9"/>
    <w:rsid w:val="003B1A6E"/>
    <w:rsid w:val="003B28D2"/>
    <w:rsid w:val="003B2A5C"/>
    <w:rsid w:val="003B35E1"/>
    <w:rsid w:val="003B392F"/>
    <w:rsid w:val="003B4082"/>
    <w:rsid w:val="003B46E4"/>
    <w:rsid w:val="003B4DB3"/>
    <w:rsid w:val="003B4FD1"/>
    <w:rsid w:val="003B584B"/>
    <w:rsid w:val="003B5DA3"/>
    <w:rsid w:val="003B6136"/>
    <w:rsid w:val="003C0375"/>
    <w:rsid w:val="003C053A"/>
    <w:rsid w:val="003C1AE8"/>
    <w:rsid w:val="003C1D29"/>
    <w:rsid w:val="003C1F1C"/>
    <w:rsid w:val="003C2A56"/>
    <w:rsid w:val="003C2C0A"/>
    <w:rsid w:val="003C435F"/>
    <w:rsid w:val="003C44AF"/>
    <w:rsid w:val="003C54B9"/>
    <w:rsid w:val="003C56A4"/>
    <w:rsid w:val="003C577D"/>
    <w:rsid w:val="003C57D8"/>
    <w:rsid w:val="003C59FA"/>
    <w:rsid w:val="003C5BD0"/>
    <w:rsid w:val="003C64AF"/>
    <w:rsid w:val="003C7465"/>
    <w:rsid w:val="003D0384"/>
    <w:rsid w:val="003D08D9"/>
    <w:rsid w:val="003D11FF"/>
    <w:rsid w:val="003D1619"/>
    <w:rsid w:val="003D1974"/>
    <w:rsid w:val="003D1B3F"/>
    <w:rsid w:val="003D2AEA"/>
    <w:rsid w:val="003D3343"/>
    <w:rsid w:val="003D377D"/>
    <w:rsid w:val="003D3B6C"/>
    <w:rsid w:val="003D4F2D"/>
    <w:rsid w:val="003D557A"/>
    <w:rsid w:val="003D6002"/>
    <w:rsid w:val="003D6436"/>
    <w:rsid w:val="003E0673"/>
    <w:rsid w:val="003E0B5A"/>
    <w:rsid w:val="003E10CC"/>
    <w:rsid w:val="003E1DAD"/>
    <w:rsid w:val="003E1DFD"/>
    <w:rsid w:val="003E1E1B"/>
    <w:rsid w:val="003E2EA2"/>
    <w:rsid w:val="003E3064"/>
    <w:rsid w:val="003E3524"/>
    <w:rsid w:val="003E4159"/>
    <w:rsid w:val="003E4BBE"/>
    <w:rsid w:val="003E526D"/>
    <w:rsid w:val="003E5934"/>
    <w:rsid w:val="003E64EE"/>
    <w:rsid w:val="003E6A16"/>
    <w:rsid w:val="003E7625"/>
    <w:rsid w:val="003E7730"/>
    <w:rsid w:val="003E7864"/>
    <w:rsid w:val="003F050B"/>
    <w:rsid w:val="003F0700"/>
    <w:rsid w:val="003F088B"/>
    <w:rsid w:val="003F1781"/>
    <w:rsid w:val="003F37E0"/>
    <w:rsid w:val="003F4331"/>
    <w:rsid w:val="003F51C7"/>
    <w:rsid w:val="003F52E9"/>
    <w:rsid w:val="003F5585"/>
    <w:rsid w:val="003F7C5C"/>
    <w:rsid w:val="00400808"/>
    <w:rsid w:val="004009B2"/>
    <w:rsid w:val="00400F8A"/>
    <w:rsid w:val="00401015"/>
    <w:rsid w:val="00401E34"/>
    <w:rsid w:val="004020E6"/>
    <w:rsid w:val="0040232B"/>
    <w:rsid w:val="004025F3"/>
    <w:rsid w:val="0040499E"/>
    <w:rsid w:val="004058C7"/>
    <w:rsid w:val="00405DEF"/>
    <w:rsid w:val="00407488"/>
    <w:rsid w:val="00407AFB"/>
    <w:rsid w:val="00410952"/>
    <w:rsid w:val="004114CA"/>
    <w:rsid w:val="00411939"/>
    <w:rsid w:val="00411B5A"/>
    <w:rsid w:val="00413BB8"/>
    <w:rsid w:val="00413CB2"/>
    <w:rsid w:val="0041541C"/>
    <w:rsid w:val="0041551E"/>
    <w:rsid w:val="004159EB"/>
    <w:rsid w:val="00416396"/>
    <w:rsid w:val="00416718"/>
    <w:rsid w:val="0041747C"/>
    <w:rsid w:val="00420149"/>
    <w:rsid w:val="00420B7A"/>
    <w:rsid w:val="00421690"/>
    <w:rsid w:val="00422F28"/>
    <w:rsid w:val="00423039"/>
    <w:rsid w:val="00423706"/>
    <w:rsid w:val="0042376C"/>
    <w:rsid w:val="00423CCC"/>
    <w:rsid w:val="00423FF8"/>
    <w:rsid w:val="00424AB5"/>
    <w:rsid w:val="00425567"/>
    <w:rsid w:val="004255C6"/>
    <w:rsid w:val="004257FC"/>
    <w:rsid w:val="00425867"/>
    <w:rsid w:val="004259C2"/>
    <w:rsid w:val="00426EC4"/>
    <w:rsid w:val="00426FE2"/>
    <w:rsid w:val="00427203"/>
    <w:rsid w:val="00427223"/>
    <w:rsid w:val="004278DD"/>
    <w:rsid w:val="0043013B"/>
    <w:rsid w:val="00430B93"/>
    <w:rsid w:val="00431776"/>
    <w:rsid w:val="004321BC"/>
    <w:rsid w:val="004322A1"/>
    <w:rsid w:val="00432813"/>
    <w:rsid w:val="00433831"/>
    <w:rsid w:val="00433F8E"/>
    <w:rsid w:val="00434245"/>
    <w:rsid w:val="00434256"/>
    <w:rsid w:val="00434297"/>
    <w:rsid w:val="0043429C"/>
    <w:rsid w:val="004347EC"/>
    <w:rsid w:val="00434E7C"/>
    <w:rsid w:val="00434F0F"/>
    <w:rsid w:val="0043570E"/>
    <w:rsid w:val="0043684D"/>
    <w:rsid w:val="00436930"/>
    <w:rsid w:val="00437007"/>
    <w:rsid w:val="00440096"/>
    <w:rsid w:val="004406D0"/>
    <w:rsid w:val="00441469"/>
    <w:rsid w:val="00441ED5"/>
    <w:rsid w:val="00442446"/>
    <w:rsid w:val="00442469"/>
    <w:rsid w:val="004425EE"/>
    <w:rsid w:val="00443896"/>
    <w:rsid w:val="004444EA"/>
    <w:rsid w:val="004450BE"/>
    <w:rsid w:val="004451DF"/>
    <w:rsid w:val="004456B5"/>
    <w:rsid w:val="0044589A"/>
    <w:rsid w:val="00445B4C"/>
    <w:rsid w:val="0044692A"/>
    <w:rsid w:val="00447449"/>
    <w:rsid w:val="00447EDB"/>
    <w:rsid w:val="0045030E"/>
    <w:rsid w:val="00450A2F"/>
    <w:rsid w:val="00450F98"/>
    <w:rsid w:val="004515B9"/>
    <w:rsid w:val="004515D5"/>
    <w:rsid w:val="0045232F"/>
    <w:rsid w:val="0045251C"/>
    <w:rsid w:val="004535FE"/>
    <w:rsid w:val="00453BA2"/>
    <w:rsid w:val="00454879"/>
    <w:rsid w:val="0045506D"/>
    <w:rsid w:val="00455BF3"/>
    <w:rsid w:val="00457A2A"/>
    <w:rsid w:val="004612AA"/>
    <w:rsid w:val="00461A93"/>
    <w:rsid w:val="004625A8"/>
    <w:rsid w:val="00462D82"/>
    <w:rsid w:val="0046309A"/>
    <w:rsid w:val="00463100"/>
    <w:rsid w:val="00463864"/>
    <w:rsid w:val="00464061"/>
    <w:rsid w:val="0046487C"/>
    <w:rsid w:val="00465297"/>
    <w:rsid w:val="0046540F"/>
    <w:rsid w:val="00465539"/>
    <w:rsid w:val="00465AC0"/>
    <w:rsid w:val="00467823"/>
    <w:rsid w:val="00467EB5"/>
    <w:rsid w:val="00470386"/>
    <w:rsid w:val="0047096F"/>
    <w:rsid w:val="00470AD2"/>
    <w:rsid w:val="00470B76"/>
    <w:rsid w:val="00470F11"/>
    <w:rsid w:val="00470F47"/>
    <w:rsid w:val="0047109A"/>
    <w:rsid w:val="00471843"/>
    <w:rsid w:val="004718E8"/>
    <w:rsid w:val="00471A41"/>
    <w:rsid w:val="00471F21"/>
    <w:rsid w:val="00472040"/>
    <w:rsid w:val="00472447"/>
    <w:rsid w:val="0047362F"/>
    <w:rsid w:val="00474012"/>
    <w:rsid w:val="00474477"/>
    <w:rsid w:val="00474760"/>
    <w:rsid w:val="004763EE"/>
    <w:rsid w:val="00476AD2"/>
    <w:rsid w:val="004776D4"/>
    <w:rsid w:val="00480264"/>
    <w:rsid w:val="004807DF"/>
    <w:rsid w:val="0048086F"/>
    <w:rsid w:val="00480931"/>
    <w:rsid w:val="00480D7D"/>
    <w:rsid w:val="00481F3E"/>
    <w:rsid w:val="0048210A"/>
    <w:rsid w:val="004822F8"/>
    <w:rsid w:val="00482414"/>
    <w:rsid w:val="004828C0"/>
    <w:rsid w:val="00482A0E"/>
    <w:rsid w:val="00483BDD"/>
    <w:rsid w:val="00484489"/>
    <w:rsid w:val="00484A68"/>
    <w:rsid w:val="00485142"/>
    <w:rsid w:val="0048521B"/>
    <w:rsid w:val="004858C5"/>
    <w:rsid w:val="00485BDA"/>
    <w:rsid w:val="00485FCD"/>
    <w:rsid w:val="0048626B"/>
    <w:rsid w:val="0048684F"/>
    <w:rsid w:val="004869C2"/>
    <w:rsid w:val="00487B4B"/>
    <w:rsid w:val="00487CF8"/>
    <w:rsid w:val="00487F55"/>
    <w:rsid w:val="004907A6"/>
    <w:rsid w:val="0049153F"/>
    <w:rsid w:val="00491714"/>
    <w:rsid w:val="00491AF0"/>
    <w:rsid w:val="00491E81"/>
    <w:rsid w:val="00492207"/>
    <w:rsid w:val="00492241"/>
    <w:rsid w:val="00492344"/>
    <w:rsid w:val="0049343E"/>
    <w:rsid w:val="00493464"/>
    <w:rsid w:val="00493924"/>
    <w:rsid w:val="00493AFB"/>
    <w:rsid w:val="00493C80"/>
    <w:rsid w:val="004942F0"/>
    <w:rsid w:val="004946C9"/>
    <w:rsid w:val="00494719"/>
    <w:rsid w:val="0049478E"/>
    <w:rsid w:val="00494884"/>
    <w:rsid w:val="0049570E"/>
    <w:rsid w:val="00495DD7"/>
    <w:rsid w:val="004961D0"/>
    <w:rsid w:val="0049661F"/>
    <w:rsid w:val="0049724F"/>
    <w:rsid w:val="00497532"/>
    <w:rsid w:val="004A00EE"/>
    <w:rsid w:val="004A09AC"/>
    <w:rsid w:val="004A1170"/>
    <w:rsid w:val="004A1A06"/>
    <w:rsid w:val="004A208F"/>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1809"/>
    <w:rsid w:val="004B1DF7"/>
    <w:rsid w:val="004B3942"/>
    <w:rsid w:val="004B4336"/>
    <w:rsid w:val="004B4646"/>
    <w:rsid w:val="004B57BC"/>
    <w:rsid w:val="004B5DC6"/>
    <w:rsid w:val="004B60FB"/>
    <w:rsid w:val="004B61EE"/>
    <w:rsid w:val="004B68C8"/>
    <w:rsid w:val="004B6A96"/>
    <w:rsid w:val="004B6A9A"/>
    <w:rsid w:val="004C0DBA"/>
    <w:rsid w:val="004C0F98"/>
    <w:rsid w:val="004C18A8"/>
    <w:rsid w:val="004C20B0"/>
    <w:rsid w:val="004C21B1"/>
    <w:rsid w:val="004C276D"/>
    <w:rsid w:val="004C2EED"/>
    <w:rsid w:val="004C37C6"/>
    <w:rsid w:val="004C4DBE"/>
    <w:rsid w:val="004C5426"/>
    <w:rsid w:val="004C5B54"/>
    <w:rsid w:val="004C6172"/>
    <w:rsid w:val="004C66D4"/>
    <w:rsid w:val="004D00DE"/>
    <w:rsid w:val="004D02C2"/>
    <w:rsid w:val="004D03A7"/>
    <w:rsid w:val="004D1BBA"/>
    <w:rsid w:val="004D1C2B"/>
    <w:rsid w:val="004D211D"/>
    <w:rsid w:val="004D2279"/>
    <w:rsid w:val="004D2B31"/>
    <w:rsid w:val="004D303D"/>
    <w:rsid w:val="004D326E"/>
    <w:rsid w:val="004D346E"/>
    <w:rsid w:val="004D37A2"/>
    <w:rsid w:val="004D37BD"/>
    <w:rsid w:val="004D458C"/>
    <w:rsid w:val="004D50AC"/>
    <w:rsid w:val="004D5F5D"/>
    <w:rsid w:val="004D6062"/>
    <w:rsid w:val="004D6164"/>
    <w:rsid w:val="004D7802"/>
    <w:rsid w:val="004D7A4C"/>
    <w:rsid w:val="004D7D10"/>
    <w:rsid w:val="004E01BF"/>
    <w:rsid w:val="004E04B2"/>
    <w:rsid w:val="004E07C4"/>
    <w:rsid w:val="004E0DDF"/>
    <w:rsid w:val="004E19D9"/>
    <w:rsid w:val="004E2B64"/>
    <w:rsid w:val="004E362F"/>
    <w:rsid w:val="004E5D1B"/>
    <w:rsid w:val="004E62D3"/>
    <w:rsid w:val="004E6A7A"/>
    <w:rsid w:val="004E6B7A"/>
    <w:rsid w:val="004E6DEA"/>
    <w:rsid w:val="004E6DF8"/>
    <w:rsid w:val="004E77F9"/>
    <w:rsid w:val="004E7C09"/>
    <w:rsid w:val="004E7E17"/>
    <w:rsid w:val="004F0D7B"/>
    <w:rsid w:val="004F2B50"/>
    <w:rsid w:val="004F41D8"/>
    <w:rsid w:val="004F452D"/>
    <w:rsid w:val="004F51D5"/>
    <w:rsid w:val="004F6375"/>
    <w:rsid w:val="004F6492"/>
    <w:rsid w:val="004F6E48"/>
    <w:rsid w:val="004F7C0E"/>
    <w:rsid w:val="004F7EA0"/>
    <w:rsid w:val="00500307"/>
    <w:rsid w:val="00500F91"/>
    <w:rsid w:val="005027FD"/>
    <w:rsid w:val="00503181"/>
    <w:rsid w:val="00503AFF"/>
    <w:rsid w:val="0050425E"/>
    <w:rsid w:val="00504469"/>
    <w:rsid w:val="005047D7"/>
    <w:rsid w:val="005047F7"/>
    <w:rsid w:val="00504E25"/>
    <w:rsid w:val="00506C19"/>
    <w:rsid w:val="00506C77"/>
    <w:rsid w:val="00507001"/>
    <w:rsid w:val="005070D0"/>
    <w:rsid w:val="0050729C"/>
    <w:rsid w:val="005072A3"/>
    <w:rsid w:val="0050776C"/>
    <w:rsid w:val="00510C70"/>
    <w:rsid w:val="005118FE"/>
    <w:rsid w:val="00511BD9"/>
    <w:rsid w:val="00512D75"/>
    <w:rsid w:val="00512EF9"/>
    <w:rsid w:val="005136FC"/>
    <w:rsid w:val="00514A79"/>
    <w:rsid w:val="00514C1E"/>
    <w:rsid w:val="00515129"/>
    <w:rsid w:val="0051649E"/>
    <w:rsid w:val="00516B8E"/>
    <w:rsid w:val="00517BA4"/>
    <w:rsid w:val="00517C6C"/>
    <w:rsid w:val="0052020F"/>
    <w:rsid w:val="00521487"/>
    <w:rsid w:val="005219E5"/>
    <w:rsid w:val="00522129"/>
    <w:rsid w:val="005223F6"/>
    <w:rsid w:val="00523E5C"/>
    <w:rsid w:val="0052447C"/>
    <w:rsid w:val="00524E80"/>
    <w:rsid w:val="0052511A"/>
    <w:rsid w:val="0052542E"/>
    <w:rsid w:val="00525E9C"/>
    <w:rsid w:val="00526752"/>
    <w:rsid w:val="00527569"/>
    <w:rsid w:val="00527F15"/>
    <w:rsid w:val="00530C8E"/>
    <w:rsid w:val="00531ED8"/>
    <w:rsid w:val="005329A5"/>
    <w:rsid w:val="00532F95"/>
    <w:rsid w:val="005332A5"/>
    <w:rsid w:val="00533678"/>
    <w:rsid w:val="0053386B"/>
    <w:rsid w:val="00533F0D"/>
    <w:rsid w:val="0053408C"/>
    <w:rsid w:val="00534250"/>
    <w:rsid w:val="00534F6F"/>
    <w:rsid w:val="0053565D"/>
    <w:rsid w:val="00535C29"/>
    <w:rsid w:val="00536848"/>
    <w:rsid w:val="00537893"/>
    <w:rsid w:val="0053789F"/>
    <w:rsid w:val="00537973"/>
    <w:rsid w:val="00537AA0"/>
    <w:rsid w:val="00537B36"/>
    <w:rsid w:val="005409DD"/>
    <w:rsid w:val="00540F4B"/>
    <w:rsid w:val="005416EB"/>
    <w:rsid w:val="005418B3"/>
    <w:rsid w:val="005421A4"/>
    <w:rsid w:val="00542455"/>
    <w:rsid w:val="00542F8C"/>
    <w:rsid w:val="0054310A"/>
    <w:rsid w:val="005438A6"/>
    <w:rsid w:val="00543C2F"/>
    <w:rsid w:val="00545403"/>
    <w:rsid w:val="00545A67"/>
    <w:rsid w:val="00545AF9"/>
    <w:rsid w:val="00545E71"/>
    <w:rsid w:val="0054614D"/>
    <w:rsid w:val="00546457"/>
    <w:rsid w:val="00546A7B"/>
    <w:rsid w:val="00547191"/>
    <w:rsid w:val="00547390"/>
    <w:rsid w:val="0055028D"/>
    <w:rsid w:val="00551A35"/>
    <w:rsid w:val="00553B9D"/>
    <w:rsid w:val="00553C6D"/>
    <w:rsid w:val="00553D24"/>
    <w:rsid w:val="00554891"/>
    <w:rsid w:val="00554E62"/>
    <w:rsid w:val="005551C8"/>
    <w:rsid w:val="00555EDF"/>
    <w:rsid w:val="005571AA"/>
    <w:rsid w:val="00561538"/>
    <w:rsid w:val="00561655"/>
    <w:rsid w:val="0056196B"/>
    <w:rsid w:val="00561CEC"/>
    <w:rsid w:val="00561EE5"/>
    <w:rsid w:val="005626D4"/>
    <w:rsid w:val="005655CB"/>
    <w:rsid w:val="0056574B"/>
    <w:rsid w:val="00565BAA"/>
    <w:rsid w:val="00565C6D"/>
    <w:rsid w:val="00566B16"/>
    <w:rsid w:val="0056754A"/>
    <w:rsid w:val="0056766A"/>
    <w:rsid w:val="0056779C"/>
    <w:rsid w:val="005702A6"/>
    <w:rsid w:val="00570521"/>
    <w:rsid w:val="00570F35"/>
    <w:rsid w:val="0057170B"/>
    <w:rsid w:val="00571CED"/>
    <w:rsid w:val="00571EEF"/>
    <w:rsid w:val="005720A3"/>
    <w:rsid w:val="00572BEB"/>
    <w:rsid w:val="005730E1"/>
    <w:rsid w:val="0057312F"/>
    <w:rsid w:val="00573592"/>
    <w:rsid w:val="00573E92"/>
    <w:rsid w:val="0057461A"/>
    <w:rsid w:val="00574666"/>
    <w:rsid w:val="00574EE3"/>
    <w:rsid w:val="00574EF9"/>
    <w:rsid w:val="005753BA"/>
    <w:rsid w:val="0057575B"/>
    <w:rsid w:val="00575A98"/>
    <w:rsid w:val="00575E28"/>
    <w:rsid w:val="005767A8"/>
    <w:rsid w:val="00576ABB"/>
    <w:rsid w:val="00576BAB"/>
    <w:rsid w:val="005772B4"/>
    <w:rsid w:val="005807DC"/>
    <w:rsid w:val="00581299"/>
    <w:rsid w:val="0058277C"/>
    <w:rsid w:val="005837D8"/>
    <w:rsid w:val="005841F4"/>
    <w:rsid w:val="0058463D"/>
    <w:rsid w:val="00584641"/>
    <w:rsid w:val="00584F2A"/>
    <w:rsid w:val="00585580"/>
    <w:rsid w:val="005859B0"/>
    <w:rsid w:val="00585A0C"/>
    <w:rsid w:val="00585EF2"/>
    <w:rsid w:val="00586C8E"/>
    <w:rsid w:val="0058700A"/>
    <w:rsid w:val="00587180"/>
    <w:rsid w:val="005871CF"/>
    <w:rsid w:val="00587838"/>
    <w:rsid w:val="0059019E"/>
    <w:rsid w:val="00590648"/>
    <w:rsid w:val="00590CCA"/>
    <w:rsid w:val="00590D9B"/>
    <w:rsid w:val="005915A9"/>
    <w:rsid w:val="005916EF"/>
    <w:rsid w:val="00591A42"/>
    <w:rsid w:val="00591C5E"/>
    <w:rsid w:val="00591E56"/>
    <w:rsid w:val="005929B2"/>
    <w:rsid w:val="00592DF7"/>
    <w:rsid w:val="0059301A"/>
    <w:rsid w:val="00593362"/>
    <w:rsid w:val="00593B1F"/>
    <w:rsid w:val="005946B1"/>
    <w:rsid w:val="005947F4"/>
    <w:rsid w:val="0059520A"/>
    <w:rsid w:val="0059584C"/>
    <w:rsid w:val="0059642B"/>
    <w:rsid w:val="00596D86"/>
    <w:rsid w:val="00596DA7"/>
    <w:rsid w:val="00596E9B"/>
    <w:rsid w:val="005A0400"/>
    <w:rsid w:val="005A0C73"/>
    <w:rsid w:val="005A0E51"/>
    <w:rsid w:val="005A1654"/>
    <w:rsid w:val="005A1B06"/>
    <w:rsid w:val="005A1EC1"/>
    <w:rsid w:val="005A1FE3"/>
    <w:rsid w:val="005A2566"/>
    <w:rsid w:val="005A2A74"/>
    <w:rsid w:val="005A2F41"/>
    <w:rsid w:val="005A2FD9"/>
    <w:rsid w:val="005A35AD"/>
    <w:rsid w:val="005A43D0"/>
    <w:rsid w:val="005A4725"/>
    <w:rsid w:val="005A4A37"/>
    <w:rsid w:val="005A512F"/>
    <w:rsid w:val="005A559A"/>
    <w:rsid w:val="005A5FB0"/>
    <w:rsid w:val="005A6540"/>
    <w:rsid w:val="005A6D8F"/>
    <w:rsid w:val="005A7B1E"/>
    <w:rsid w:val="005B02A8"/>
    <w:rsid w:val="005B08A4"/>
    <w:rsid w:val="005B1500"/>
    <w:rsid w:val="005B1753"/>
    <w:rsid w:val="005B1872"/>
    <w:rsid w:val="005B1B48"/>
    <w:rsid w:val="005B1CAE"/>
    <w:rsid w:val="005B2106"/>
    <w:rsid w:val="005B282C"/>
    <w:rsid w:val="005B2C4E"/>
    <w:rsid w:val="005B3829"/>
    <w:rsid w:val="005B3B84"/>
    <w:rsid w:val="005B4F2E"/>
    <w:rsid w:val="005B5110"/>
    <w:rsid w:val="005B57A3"/>
    <w:rsid w:val="005B6163"/>
    <w:rsid w:val="005B642E"/>
    <w:rsid w:val="005B7B2D"/>
    <w:rsid w:val="005C1511"/>
    <w:rsid w:val="005C17A0"/>
    <w:rsid w:val="005C1C9D"/>
    <w:rsid w:val="005C1E8B"/>
    <w:rsid w:val="005C22E6"/>
    <w:rsid w:val="005C2423"/>
    <w:rsid w:val="005C26F5"/>
    <w:rsid w:val="005C3222"/>
    <w:rsid w:val="005C32F8"/>
    <w:rsid w:val="005C33EB"/>
    <w:rsid w:val="005C5BBE"/>
    <w:rsid w:val="005C69A4"/>
    <w:rsid w:val="005C753A"/>
    <w:rsid w:val="005D0301"/>
    <w:rsid w:val="005D0C80"/>
    <w:rsid w:val="005D11EA"/>
    <w:rsid w:val="005D2277"/>
    <w:rsid w:val="005D2577"/>
    <w:rsid w:val="005D2EBE"/>
    <w:rsid w:val="005D3A6E"/>
    <w:rsid w:val="005D3DE7"/>
    <w:rsid w:val="005D4447"/>
    <w:rsid w:val="005D4476"/>
    <w:rsid w:val="005D4634"/>
    <w:rsid w:val="005D46A7"/>
    <w:rsid w:val="005D4B0E"/>
    <w:rsid w:val="005D5A67"/>
    <w:rsid w:val="005D5D11"/>
    <w:rsid w:val="005D65FB"/>
    <w:rsid w:val="005D6886"/>
    <w:rsid w:val="005D7B91"/>
    <w:rsid w:val="005E0399"/>
    <w:rsid w:val="005E0402"/>
    <w:rsid w:val="005E2B8F"/>
    <w:rsid w:val="005E301E"/>
    <w:rsid w:val="005E3718"/>
    <w:rsid w:val="005E3850"/>
    <w:rsid w:val="005E4058"/>
    <w:rsid w:val="005E479D"/>
    <w:rsid w:val="005E4F5B"/>
    <w:rsid w:val="005E56E9"/>
    <w:rsid w:val="005E66A6"/>
    <w:rsid w:val="005E6C7D"/>
    <w:rsid w:val="005E7111"/>
    <w:rsid w:val="005E713C"/>
    <w:rsid w:val="005E748D"/>
    <w:rsid w:val="005E7C1E"/>
    <w:rsid w:val="005E7DF7"/>
    <w:rsid w:val="005F02A0"/>
    <w:rsid w:val="005F030D"/>
    <w:rsid w:val="005F04BF"/>
    <w:rsid w:val="005F0750"/>
    <w:rsid w:val="005F1A2A"/>
    <w:rsid w:val="005F1F26"/>
    <w:rsid w:val="005F2F19"/>
    <w:rsid w:val="005F377B"/>
    <w:rsid w:val="005F3E07"/>
    <w:rsid w:val="005F4DD6"/>
    <w:rsid w:val="005F4EDA"/>
    <w:rsid w:val="005F4F56"/>
    <w:rsid w:val="005F57E2"/>
    <w:rsid w:val="005F650E"/>
    <w:rsid w:val="005F6C03"/>
    <w:rsid w:val="005F6D0F"/>
    <w:rsid w:val="005F6EC9"/>
    <w:rsid w:val="005F7195"/>
    <w:rsid w:val="005F7AD7"/>
    <w:rsid w:val="00600DCB"/>
    <w:rsid w:val="00601688"/>
    <w:rsid w:val="0060180D"/>
    <w:rsid w:val="00601E06"/>
    <w:rsid w:val="0060233A"/>
    <w:rsid w:val="006025A1"/>
    <w:rsid w:val="00602F42"/>
    <w:rsid w:val="00603DD7"/>
    <w:rsid w:val="00604CB9"/>
    <w:rsid w:val="00605490"/>
    <w:rsid w:val="00605AFF"/>
    <w:rsid w:val="006065FB"/>
    <w:rsid w:val="00606740"/>
    <w:rsid w:val="00606C12"/>
    <w:rsid w:val="006074CB"/>
    <w:rsid w:val="006079C2"/>
    <w:rsid w:val="00607E0E"/>
    <w:rsid w:val="00610BB5"/>
    <w:rsid w:val="00610C40"/>
    <w:rsid w:val="00611074"/>
    <w:rsid w:val="00611B4A"/>
    <w:rsid w:val="00612A43"/>
    <w:rsid w:val="006130D9"/>
    <w:rsid w:val="0061359C"/>
    <w:rsid w:val="006139B9"/>
    <w:rsid w:val="00613FA6"/>
    <w:rsid w:val="0061471D"/>
    <w:rsid w:val="0061476E"/>
    <w:rsid w:val="00614867"/>
    <w:rsid w:val="00615294"/>
    <w:rsid w:val="00616AD4"/>
    <w:rsid w:val="00617003"/>
    <w:rsid w:val="00617249"/>
    <w:rsid w:val="00617741"/>
    <w:rsid w:val="0061799C"/>
    <w:rsid w:val="00620EB2"/>
    <w:rsid w:val="006212F1"/>
    <w:rsid w:val="006219B5"/>
    <w:rsid w:val="00622AF3"/>
    <w:rsid w:val="00624C7E"/>
    <w:rsid w:val="006252DF"/>
    <w:rsid w:val="00625E2D"/>
    <w:rsid w:val="00626752"/>
    <w:rsid w:val="00630743"/>
    <w:rsid w:val="0063146D"/>
    <w:rsid w:val="00632140"/>
    <w:rsid w:val="00632FB5"/>
    <w:rsid w:val="0063321D"/>
    <w:rsid w:val="00633731"/>
    <w:rsid w:val="00633EA3"/>
    <w:rsid w:val="00634003"/>
    <w:rsid w:val="006348B6"/>
    <w:rsid w:val="006367E0"/>
    <w:rsid w:val="00637865"/>
    <w:rsid w:val="00637997"/>
    <w:rsid w:val="006400B5"/>
    <w:rsid w:val="00641014"/>
    <w:rsid w:val="006414C1"/>
    <w:rsid w:val="0064228A"/>
    <w:rsid w:val="00642913"/>
    <w:rsid w:val="006434EA"/>
    <w:rsid w:val="006437AB"/>
    <w:rsid w:val="00643C2D"/>
    <w:rsid w:val="00643C3C"/>
    <w:rsid w:val="006447E0"/>
    <w:rsid w:val="006458CD"/>
    <w:rsid w:val="006478AA"/>
    <w:rsid w:val="00647D85"/>
    <w:rsid w:val="0065002A"/>
    <w:rsid w:val="00650347"/>
    <w:rsid w:val="00650A2D"/>
    <w:rsid w:val="00650DFE"/>
    <w:rsid w:val="0065239C"/>
    <w:rsid w:val="00653778"/>
    <w:rsid w:val="00653B03"/>
    <w:rsid w:val="00654A24"/>
    <w:rsid w:val="00654D93"/>
    <w:rsid w:val="006555DD"/>
    <w:rsid w:val="006558F1"/>
    <w:rsid w:val="00655AF6"/>
    <w:rsid w:val="00655E55"/>
    <w:rsid w:val="00657160"/>
    <w:rsid w:val="006578BE"/>
    <w:rsid w:val="00660923"/>
    <w:rsid w:val="006619EA"/>
    <w:rsid w:val="00661A06"/>
    <w:rsid w:val="006620BE"/>
    <w:rsid w:val="00662128"/>
    <w:rsid w:val="006626DA"/>
    <w:rsid w:val="006627C4"/>
    <w:rsid w:val="00662FA4"/>
    <w:rsid w:val="006630CF"/>
    <w:rsid w:val="006635D7"/>
    <w:rsid w:val="00663F0B"/>
    <w:rsid w:val="00664224"/>
    <w:rsid w:val="00664A0E"/>
    <w:rsid w:val="00664CC1"/>
    <w:rsid w:val="00665673"/>
    <w:rsid w:val="00665A86"/>
    <w:rsid w:val="00665EB0"/>
    <w:rsid w:val="0066723D"/>
    <w:rsid w:val="0066761E"/>
    <w:rsid w:val="006677B4"/>
    <w:rsid w:val="00670220"/>
    <w:rsid w:val="00672510"/>
    <w:rsid w:val="00673928"/>
    <w:rsid w:val="00673C04"/>
    <w:rsid w:val="00674158"/>
    <w:rsid w:val="00674CC5"/>
    <w:rsid w:val="00675747"/>
    <w:rsid w:val="006761FE"/>
    <w:rsid w:val="00676F69"/>
    <w:rsid w:val="00677534"/>
    <w:rsid w:val="00677BB2"/>
    <w:rsid w:val="00680118"/>
    <w:rsid w:val="006802DE"/>
    <w:rsid w:val="00680310"/>
    <w:rsid w:val="0068080D"/>
    <w:rsid w:val="00681355"/>
    <w:rsid w:val="0068300C"/>
    <w:rsid w:val="00683DEE"/>
    <w:rsid w:val="006842AB"/>
    <w:rsid w:val="00684581"/>
    <w:rsid w:val="0068478B"/>
    <w:rsid w:val="00684FCE"/>
    <w:rsid w:val="00685D2F"/>
    <w:rsid w:val="00685E80"/>
    <w:rsid w:val="0068600B"/>
    <w:rsid w:val="00686887"/>
    <w:rsid w:val="00686941"/>
    <w:rsid w:val="00686E74"/>
    <w:rsid w:val="00686EAF"/>
    <w:rsid w:val="00686EC8"/>
    <w:rsid w:val="00686FE2"/>
    <w:rsid w:val="006900D9"/>
    <w:rsid w:val="006909FF"/>
    <w:rsid w:val="00690A03"/>
    <w:rsid w:val="00690CCE"/>
    <w:rsid w:val="00690CFD"/>
    <w:rsid w:val="00690DCE"/>
    <w:rsid w:val="00691087"/>
    <w:rsid w:val="0069127C"/>
    <w:rsid w:val="00691708"/>
    <w:rsid w:val="00691A31"/>
    <w:rsid w:val="00691DE5"/>
    <w:rsid w:val="006921BE"/>
    <w:rsid w:val="0069232D"/>
    <w:rsid w:val="0069253E"/>
    <w:rsid w:val="00692EE3"/>
    <w:rsid w:val="006934BC"/>
    <w:rsid w:val="00693505"/>
    <w:rsid w:val="00693605"/>
    <w:rsid w:val="0069362F"/>
    <w:rsid w:val="00694B0A"/>
    <w:rsid w:val="00694F03"/>
    <w:rsid w:val="0069564D"/>
    <w:rsid w:val="00695CD1"/>
    <w:rsid w:val="00695F35"/>
    <w:rsid w:val="0069608F"/>
    <w:rsid w:val="00696272"/>
    <w:rsid w:val="0069651E"/>
    <w:rsid w:val="00696632"/>
    <w:rsid w:val="0069684E"/>
    <w:rsid w:val="006968A4"/>
    <w:rsid w:val="006972E8"/>
    <w:rsid w:val="00697C1F"/>
    <w:rsid w:val="006A0A71"/>
    <w:rsid w:val="006A0EB4"/>
    <w:rsid w:val="006A18C5"/>
    <w:rsid w:val="006A1982"/>
    <w:rsid w:val="006A2159"/>
    <w:rsid w:val="006A23A9"/>
    <w:rsid w:val="006A2746"/>
    <w:rsid w:val="006A2929"/>
    <w:rsid w:val="006A2CDB"/>
    <w:rsid w:val="006A2CF1"/>
    <w:rsid w:val="006A62E4"/>
    <w:rsid w:val="006A62F3"/>
    <w:rsid w:val="006A6E67"/>
    <w:rsid w:val="006A6E9B"/>
    <w:rsid w:val="006A704A"/>
    <w:rsid w:val="006A74C7"/>
    <w:rsid w:val="006A7502"/>
    <w:rsid w:val="006A76DF"/>
    <w:rsid w:val="006A77A1"/>
    <w:rsid w:val="006A7B08"/>
    <w:rsid w:val="006A7F86"/>
    <w:rsid w:val="006B02BC"/>
    <w:rsid w:val="006B1746"/>
    <w:rsid w:val="006B17E4"/>
    <w:rsid w:val="006B28EB"/>
    <w:rsid w:val="006B30E8"/>
    <w:rsid w:val="006B3146"/>
    <w:rsid w:val="006B42D4"/>
    <w:rsid w:val="006B4478"/>
    <w:rsid w:val="006B57A3"/>
    <w:rsid w:val="006B61E4"/>
    <w:rsid w:val="006B6B97"/>
    <w:rsid w:val="006B7832"/>
    <w:rsid w:val="006B7DC7"/>
    <w:rsid w:val="006B7E91"/>
    <w:rsid w:val="006C001B"/>
    <w:rsid w:val="006C1075"/>
    <w:rsid w:val="006C1230"/>
    <w:rsid w:val="006C137E"/>
    <w:rsid w:val="006C17D8"/>
    <w:rsid w:val="006C1B8E"/>
    <w:rsid w:val="006C2A67"/>
    <w:rsid w:val="006C3A3B"/>
    <w:rsid w:val="006C4607"/>
    <w:rsid w:val="006C4AB9"/>
    <w:rsid w:val="006C5049"/>
    <w:rsid w:val="006C51EA"/>
    <w:rsid w:val="006C52CD"/>
    <w:rsid w:val="006C5372"/>
    <w:rsid w:val="006C547A"/>
    <w:rsid w:val="006C5BDB"/>
    <w:rsid w:val="006C6083"/>
    <w:rsid w:val="006C6089"/>
    <w:rsid w:val="006C63C3"/>
    <w:rsid w:val="006C7286"/>
    <w:rsid w:val="006C7595"/>
    <w:rsid w:val="006C790C"/>
    <w:rsid w:val="006C7F62"/>
    <w:rsid w:val="006D1358"/>
    <w:rsid w:val="006D31C5"/>
    <w:rsid w:val="006D36AF"/>
    <w:rsid w:val="006D3EE0"/>
    <w:rsid w:val="006D40C5"/>
    <w:rsid w:val="006D436A"/>
    <w:rsid w:val="006D4647"/>
    <w:rsid w:val="006D4D43"/>
    <w:rsid w:val="006D5A47"/>
    <w:rsid w:val="006D65D9"/>
    <w:rsid w:val="006D68B3"/>
    <w:rsid w:val="006D6E6C"/>
    <w:rsid w:val="006D743D"/>
    <w:rsid w:val="006D7B39"/>
    <w:rsid w:val="006D7F76"/>
    <w:rsid w:val="006E02EA"/>
    <w:rsid w:val="006E0705"/>
    <w:rsid w:val="006E0BC3"/>
    <w:rsid w:val="006E162E"/>
    <w:rsid w:val="006E1B51"/>
    <w:rsid w:val="006E1C08"/>
    <w:rsid w:val="006E227F"/>
    <w:rsid w:val="006E293C"/>
    <w:rsid w:val="006E2DA6"/>
    <w:rsid w:val="006E2F9D"/>
    <w:rsid w:val="006E3682"/>
    <w:rsid w:val="006E38D3"/>
    <w:rsid w:val="006E3AFA"/>
    <w:rsid w:val="006E41DA"/>
    <w:rsid w:val="006E4606"/>
    <w:rsid w:val="006E5285"/>
    <w:rsid w:val="006E582B"/>
    <w:rsid w:val="006E64A6"/>
    <w:rsid w:val="006E67BA"/>
    <w:rsid w:val="006E7CC9"/>
    <w:rsid w:val="006F0095"/>
    <w:rsid w:val="006F0536"/>
    <w:rsid w:val="006F0BDF"/>
    <w:rsid w:val="006F0D8B"/>
    <w:rsid w:val="006F1AA2"/>
    <w:rsid w:val="006F2068"/>
    <w:rsid w:val="006F2389"/>
    <w:rsid w:val="006F27EC"/>
    <w:rsid w:val="006F28D3"/>
    <w:rsid w:val="006F2BBD"/>
    <w:rsid w:val="006F3350"/>
    <w:rsid w:val="006F34BF"/>
    <w:rsid w:val="006F44E4"/>
    <w:rsid w:val="006F4A81"/>
    <w:rsid w:val="006F4B2F"/>
    <w:rsid w:val="006F5233"/>
    <w:rsid w:val="006F5D0E"/>
    <w:rsid w:val="006F6EBA"/>
    <w:rsid w:val="006F72F3"/>
    <w:rsid w:val="006F7AE2"/>
    <w:rsid w:val="006F7CC0"/>
    <w:rsid w:val="0070016F"/>
    <w:rsid w:val="00700498"/>
    <w:rsid w:val="0070122C"/>
    <w:rsid w:val="00702F52"/>
    <w:rsid w:val="00703382"/>
    <w:rsid w:val="00703A7F"/>
    <w:rsid w:val="00703B9E"/>
    <w:rsid w:val="00704F5D"/>
    <w:rsid w:val="007055D2"/>
    <w:rsid w:val="007057F9"/>
    <w:rsid w:val="00705B0E"/>
    <w:rsid w:val="00705C3F"/>
    <w:rsid w:val="00705E5D"/>
    <w:rsid w:val="00705EF4"/>
    <w:rsid w:val="0070600E"/>
    <w:rsid w:val="0070658E"/>
    <w:rsid w:val="00706855"/>
    <w:rsid w:val="00706A00"/>
    <w:rsid w:val="007101F7"/>
    <w:rsid w:val="00710E5E"/>
    <w:rsid w:val="00712329"/>
    <w:rsid w:val="007125CC"/>
    <w:rsid w:val="0071273C"/>
    <w:rsid w:val="007156E7"/>
    <w:rsid w:val="0071751F"/>
    <w:rsid w:val="00717AAE"/>
    <w:rsid w:val="00720573"/>
    <w:rsid w:val="00720944"/>
    <w:rsid w:val="00720BA8"/>
    <w:rsid w:val="00720C50"/>
    <w:rsid w:val="00720DA4"/>
    <w:rsid w:val="00720DD3"/>
    <w:rsid w:val="0072153B"/>
    <w:rsid w:val="00721DD5"/>
    <w:rsid w:val="00722CBD"/>
    <w:rsid w:val="00722D01"/>
    <w:rsid w:val="00723033"/>
    <w:rsid w:val="00723208"/>
    <w:rsid w:val="0072340E"/>
    <w:rsid w:val="007234AC"/>
    <w:rsid w:val="00724E90"/>
    <w:rsid w:val="0072639C"/>
    <w:rsid w:val="0072693A"/>
    <w:rsid w:val="00726A3E"/>
    <w:rsid w:val="0072738B"/>
    <w:rsid w:val="0073020E"/>
    <w:rsid w:val="00730389"/>
    <w:rsid w:val="007315A1"/>
    <w:rsid w:val="00731BD8"/>
    <w:rsid w:val="00731EDB"/>
    <w:rsid w:val="00732129"/>
    <w:rsid w:val="007323CF"/>
    <w:rsid w:val="0073282B"/>
    <w:rsid w:val="00732847"/>
    <w:rsid w:val="007328BD"/>
    <w:rsid w:val="00732BA5"/>
    <w:rsid w:val="00732F9B"/>
    <w:rsid w:val="007330F7"/>
    <w:rsid w:val="00734675"/>
    <w:rsid w:val="0073483E"/>
    <w:rsid w:val="00735BE6"/>
    <w:rsid w:val="00735ECE"/>
    <w:rsid w:val="00737117"/>
    <w:rsid w:val="0073717E"/>
    <w:rsid w:val="00737240"/>
    <w:rsid w:val="0073727D"/>
    <w:rsid w:val="00737A07"/>
    <w:rsid w:val="00740CC0"/>
    <w:rsid w:val="00741A10"/>
    <w:rsid w:val="00741C72"/>
    <w:rsid w:val="00741CDF"/>
    <w:rsid w:val="007439EE"/>
    <w:rsid w:val="00745463"/>
    <w:rsid w:val="007457AB"/>
    <w:rsid w:val="0074580D"/>
    <w:rsid w:val="0074606E"/>
    <w:rsid w:val="00746AEB"/>
    <w:rsid w:val="00746DB5"/>
    <w:rsid w:val="00746FB3"/>
    <w:rsid w:val="0074750C"/>
    <w:rsid w:val="00747981"/>
    <w:rsid w:val="00750801"/>
    <w:rsid w:val="00750B10"/>
    <w:rsid w:val="007513A0"/>
    <w:rsid w:val="007524D0"/>
    <w:rsid w:val="00752620"/>
    <w:rsid w:val="00753B53"/>
    <w:rsid w:val="00753B8C"/>
    <w:rsid w:val="007541C2"/>
    <w:rsid w:val="0075439A"/>
    <w:rsid w:val="007548B3"/>
    <w:rsid w:val="00754DFE"/>
    <w:rsid w:val="0075600C"/>
    <w:rsid w:val="00756804"/>
    <w:rsid w:val="007572F0"/>
    <w:rsid w:val="007578D0"/>
    <w:rsid w:val="00763644"/>
    <w:rsid w:val="00764268"/>
    <w:rsid w:val="00764A1F"/>
    <w:rsid w:val="00764A36"/>
    <w:rsid w:val="00764AA4"/>
    <w:rsid w:val="00764BFE"/>
    <w:rsid w:val="00764EC6"/>
    <w:rsid w:val="0076587C"/>
    <w:rsid w:val="00765A15"/>
    <w:rsid w:val="00765E16"/>
    <w:rsid w:val="00766629"/>
    <w:rsid w:val="00767285"/>
    <w:rsid w:val="0076775E"/>
    <w:rsid w:val="00770296"/>
    <w:rsid w:val="00770A16"/>
    <w:rsid w:val="00770F76"/>
    <w:rsid w:val="00772232"/>
    <w:rsid w:val="007728F0"/>
    <w:rsid w:val="00772957"/>
    <w:rsid w:val="00772E55"/>
    <w:rsid w:val="00773D4A"/>
    <w:rsid w:val="0077429B"/>
    <w:rsid w:val="00774ED4"/>
    <w:rsid w:val="00775672"/>
    <w:rsid w:val="00775DD1"/>
    <w:rsid w:val="007761C3"/>
    <w:rsid w:val="00776FFC"/>
    <w:rsid w:val="0078052D"/>
    <w:rsid w:val="0078135C"/>
    <w:rsid w:val="00781520"/>
    <w:rsid w:val="007819A1"/>
    <w:rsid w:val="00781C8A"/>
    <w:rsid w:val="00781F7B"/>
    <w:rsid w:val="0078281F"/>
    <w:rsid w:val="00783510"/>
    <w:rsid w:val="00783732"/>
    <w:rsid w:val="00783F24"/>
    <w:rsid w:val="007841CD"/>
    <w:rsid w:val="0078512E"/>
    <w:rsid w:val="007858BB"/>
    <w:rsid w:val="00785CD7"/>
    <w:rsid w:val="00785F8C"/>
    <w:rsid w:val="00786775"/>
    <w:rsid w:val="00786D0A"/>
    <w:rsid w:val="0078742E"/>
    <w:rsid w:val="00787819"/>
    <w:rsid w:val="00790B1E"/>
    <w:rsid w:val="00791EC2"/>
    <w:rsid w:val="00792ED6"/>
    <w:rsid w:val="00792EE6"/>
    <w:rsid w:val="00793AA6"/>
    <w:rsid w:val="00794508"/>
    <w:rsid w:val="00794FDB"/>
    <w:rsid w:val="00796B9F"/>
    <w:rsid w:val="00796FD3"/>
    <w:rsid w:val="0079702A"/>
    <w:rsid w:val="007979C5"/>
    <w:rsid w:val="007A074E"/>
    <w:rsid w:val="007A259D"/>
    <w:rsid w:val="007A276B"/>
    <w:rsid w:val="007A2DA7"/>
    <w:rsid w:val="007A33C1"/>
    <w:rsid w:val="007A4BE2"/>
    <w:rsid w:val="007A4F40"/>
    <w:rsid w:val="007A5203"/>
    <w:rsid w:val="007A5BA4"/>
    <w:rsid w:val="007A6C3E"/>
    <w:rsid w:val="007A78D2"/>
    <w:rsid w:val="007A7A58"/>
    <w:rsid w:val="007B0925"/>
    <w:rsid w:val="007B09A2"/>
    <w:rsid w:val="007B09D8"/>
    <w:rsid w:val="007B1125"/>
    <w:rsid w:val="007B1D0E"/>
    <w:rsid w:val="007B2327"/>
    <w:rsid w:val="007B2F61"/>
    <w:rsid w:val="007B317E"/>
    <w:rsid w:val="007B4188"/>
    <w:rsid w:val="007B41C2"/>
    <w:rsid w:val="007B4240"/>
    <w:rsid w:val="007B5579"/>
    <w:rsid w:val="007B56EA"/>
    <w:rsid w:val="007B5869"/>
    <w:rsid w:val="007B624F"/>
    <w:rsid w:val="007B708F"/>
    <w:rsid w:val="007B7E24"/>
    <w:rsid w:val="007C101A"/>
    <w:rsid w:val="007C1A2B"/>
    <w:rsid w:val="007C1D9F"/>
    <w:rsid w:val="007C1E59"/>
    <w:rsid w:val="007C20B8"/>
    <w:rsid w:val="007C2D0B"/>
    <w:rsid w:val="007C3875"/>
    <w:rsid w:val="007C44F0"/>
    <w:rsid w:val="007C45E4"/>
    <w:rsid w:val="007C49C0"/>
    <w:rsid w:val="007C510D"/>
    <w:rsid w:val="007C5137"/>
    <w:rsid w:val="007C58A4"/>
    <w:rsid w:val="007C5C04"/>
    <w:rsid w:val="007C5E71"/>
    <w:rsid w:val="007C6611"/>
    <w:rsid w:val="007C6B7A"/>
    <w:rsid w:val="007C6CFB"/>
    <w:rsid w:val="007D0084"/>
    <w:rsid w:val="007D097A"/>
    <w:rsid w:val="007D0BDE"/>
    <w:rsid w:val="007D1052"/>
    <w:rsid w:val="007D1AC8"/>
    <w:rsid w:val="007D21D0"/>
    <w:rsid w:val="007D2538"/>
    <w:rsid w:val="007D3EEF"/>
    <w:rsid w:val="007D414F"/>
    <w:rsid w:val="007D4336"/>
    <w:rsid w:val="007D4389"/>
    <w:rsid w:val="007D4D16"/>
    <w:rsid w:val="007D54BA"/>
    <w:rsid w:val="007D5747"/>
    <w:rsid w:val="007D6F1F"/>
    <w:rsid w:val="007D72E5"/>
    <w:rsid w:val="007D79BE"/>
    <w:rsid w:val="007D7FBF"/>
    <w:rsid w:val="007E04A8"/>
    <w:rsid w:val="007E1F57"/>
    <w:rsid w:val="007E2AA9"/>
    <w:rsid w:val="007E3273"/>
    <w:rsid w:val="007E3AE4"/>
    <w:rsid w:val="007E5037"/>
    <w:rsid w:val="007E5086"/>
    <w:rsid w:val="007E62EB"/>
    <w:rsid w:val="007E7A5B"/>
    <w:rsid w:val="007E7B51"/>
    <w:rsid w:val="007F01D5"/>
    <w:rsid w:val="007F05B9"/>
    <w:rsid w:val="007F16E5"/>
    <w:rsid w:val="007F1CDC"/>
    <w:rsid w:val="007F2C2F"/>
    <w:rsid w:val="007F3699"/>
    <w:rsid w:val="007F4450"/>
    <w:rsid w:val="007F56E3"/>
    <w:rsid w:val="007F66DF"/>
    <w:rsid w:val="007F7241"/>
    <w:rsid w:val="007F7AFE"/>
    <w:rsid w:val="00800875"/>
    <w:rsid w:val="00800888"/>
    <w:rsid w:val="008009DF"/>
    <w:rsid w:val="008012D8"/>
    <w:rsid w:val="008013DA"/>
    <w:rsid w:val="00801CE3"/>
    <w:rsid w:val="00802F6F"/>
    <w:rsid w:val="00803AF1"/>
    <w:rsid w:val="00803EAF"/>
    <w:rsid w:val="00803F87"/>
    <w:rsid w:val="0080457E"/>
    <w:rsid w:val="008045A1"/>
    <w:rsid w:val="008047D0"/>
    <w:rsid w:val="008050BB"/>
    <w:rsid w:val="0080551F"/>
    <w:rsid w:val="00805722"/>
    <w:rsid w:val="00805CFC"/>
    <w:rsid w:val="008061D3"/>
    <w:rsid w:val="0080688F"/>
    <w:rsid w:val="00807756"/>
    <w:rsid w:val="0081011E"/>
    <w:rsid w:val="00810345"/>
    <w:rsid w:val="00811CA1"/>
    <w:rsid w:val="008120DB"/>
    <w:rsid w:val="008124AD"/>
    <w:rsid w:val="008127AC"/>
    <w:rsid w:val="00812F35"/>
    <w:rsid w:val="008136FD"/>
    <w:rsid w:val="00813851"/>
    <w:rsid w:val="00813A73"/>
    <w:rsid w:val="00814E8C"/>
    <w:rsid w:val="00815498"/>
    <w:rsid w:val="00815C39"/>
    <w:rsid w:val="00815E3B"/>
    <w:rsid w:val="008163C3"/>
    <w:rsid w:val="00816AE3"/>
    <w:rsid w:val="00817961"/>
    <w:rsid w:val="00817BC2"/>
    <w:rsid w:val="0082049F"/>
    <w:rsid w:val="00821126"/>
    <w:rsid w:val="008237C6"/>
    <w:rsid w:val="00823CE7"/>
    <w:rsid w:val="00823EAB"/>
    <w:rsid w:val="00824CDB"/>
    <w:rsid w:val="00825960"/>
    <w:rsid w:val="00825D53"/>
    <w:rsid w:val="00825E8D"/>
    <w:rsid w:val="00826742"/>
    <w:rsid w:val="008268B6"/>
    <w:rsid w:val="00826ABE"/>
    <w:rsid w:val="00826D3C"/>
    <w:rsid w:val="008304E8"/>
    <w:rsid w:val="00830CA3"/>
    <w:rsid w:val="00831463"/>
    <w:rsid w:val="00831DA9"/>
    <w:rsid w:val="00832080"/>
    <w:rsid w:val="00832898"/>
    <w:rsid w:val="008336AC"/>
    <w:rsid w:val="00833E2A"/>
    <w:rsid w:val="00834108"/>
    <w:rsid w:val="00834494"/>
    <w:rsid w:val="0083580A"/>
    <w:rsid w:val="00835DCA"/>
    <w:rsid w:val="00836F7B"/>
    <w:rsid w:val="00837B83"/>
    <w:rsid w:val="008409A2"/>
    <w:rsid w:val="00840C8A"/>
    <w:rsid w:val="00842437"/>
    <w:rsid w:val="0084359F"/>
    <w:rsid w:val="00843669"/>
    <w:rsid w:val="00843735"/>
    <w:rsid w:val="00843915"/>
    <w:rsid w:val="008445D8"/>
    <w:rsid w:val="0084475D"/>
    <w:rsid w:val="008448B9"/>
    <w:rsid w:val="00845660"/>
    <w:rsid w:val="00846336"/>
    <w:rsid w:val="00846710"/>
    <w:rsid w:val="0084719D"/>
    <w:rsid w:val="00847447"/>
    <w:rsid w:val="008475FA"/>
    <w:rsid w:val="00847C16"/>
    <w:rsid w:val="008502D3"/>
    <w:rsid w:val="00851870"/>
    <w:rsid w:val="00851B2C"/>
    <w:rsid w:val="00852029"/>
    <w:rsid w:val="00852168"/>
    <w:rsid w:val="008524D1"/>
    <w:rsid w:val="00852702"/>
    <w:rsid w:val="00853DF6"/>
    <w:rsid w:val="0085541A"/>
    <w:rsid w:val="00855636"/>
    <w:rsid w:val="008564A8"/>
    <w:rsid w:val="008568CD"/>
    <w:rsid w:val="00856FF0"/>
    <w:rsid w:val="00857385"/>
    <w:rsid w:val="0086058C"/>
    <w:rsid w:val="00861145"/>
    <w:rsid w:val="0086118A"/>
    <w:rsid w:val="008612B0"/>
    <w:rsid w:val="008618F6"/>
    <w:rsid w:val="0086206F"/>
    <w:rsid w:val="008620B7"/>
    <w:rsid w:val="00862AE2"/>
    <w:rsid w:val="00864EFE"/>
    <w:rsid w:val="00864F72"/>
    <w:rsid w:val="008652B0"/>
    <w:rsid w:val="008658AB"/>
    <w:rsid w:val="00866322"/>
    <w:rsid w:val="00866367"/>
    <w:rsid w:val="00866948"/>
    <w:rsid w:val="00866AB7"/>
    <w:rsid w:val="00867DCE"/>
    <w:rsid w:val="0087021E"/>
    <w:rsid w:val="008704EC"/>
    <w:rsid w:val="00871164"/>
    <w:rsid w:val="00871B27"/>
    <w:rsid w:val="00871E15"/>
    <w:rsid w:val="00872F5F"/>
    <w:rsid w:val="0087301D"/>
    <w:rsid w:val="00873129"/>
    <w:rsid w:val="00873A30"/>
    <w:rsid w:val="00874173"/>
    <w:rsid w:val="00874281"/>
    <w:rsid w:val="00874728"/>
    <w:rsid w:val="00874B95"/>
    <w:rsid w:val="00874F1D"/>
    <w:rsid w:val="00875437"/>
    <w:rsid w:val="008766E3"/>
    <w:rsid w:val="00877AE3"/>
    <w:rsid w:val="00877BFD"/>
    <w:rsid w:val="00877FB9"/>
    <w:rsid w:val="0088003D"/>
    <w:rsid w:val="00881875"/>
    <w:rsid w:val="00881A4A"/>
    <w:rsid w:val="00883236"/>
    <w:rsid w:val="00884165"/>
    <w:rsid w:val="008841C6"/>
    <w:rsid w:val="0088570E"/>
    <w:rsid w:val="008857DE"/>
    <w:rsid w:val="00885933"/>
    <w:rsid w:val="00886124"/>
    <w:rsid w:val="00886246"/>
    <w:rsid w:val="008871FC"/>
    <w:rsid w:val="00887EAD"/>
    <w:rsid w:val="00890084"/>
    <w:rsid w:val="00890183"/>
    <w:rsid w:val="00890E37"/>
    <w:rsid w:val="0089103F"/>
    <w:rsid w:val="008911B8"/>
    <w:rsid w:val="008914FF"/>
    <w:rsid w:val="00891B0C"/>
    <w:rsid w:val="00891C99"/>
    <w:rsid w:val="0089282D"/>
    <w:rsid w:val="0089331B"/>
    <w:rsid w:val="008935D4"/>
    <w:rsid w:val="008939F8"/>
    <w:rsid w:val="00893D56"/>
    <w:rsid w:val="00894630"/>
    <w:rsid w:val="0089469D"/>
    <w:rsid w:val="00894B27"/>
    <w:rsid w:val="008953EE"/>
    <w:rsid w:val="00895522"/>
    <w:rsid w:val="00895A1A"/>
    <w:rsid w:val="00895CC3"/>
    <w:rsid w:val="00895D73"/>
    <w:rsid w:val="00897CD9"/>
    <w:rsid w:val="00897F61"/>
    <w:rsid w:val="008A0A68"/>
    <w:rsid w:val="008A0B9D"/>
    <w:rsid w:val="008A0DDB"/>
    <w:rsid w:val="008A1340"/>
    <w:rsid w:val="008A2121"/>
    <w:rsid w:val="008A212F"/>
    <w:rsid w:val="008A418C"/>
    <w:rsid w:val="008A430A"/>
    <w:rsid w:val="008A432C"/>
    <w:rsid w:val="008A4680"/>
    <w:rsid w:val="008A47AF"/>
    <w:rsid w:val="008A5F0C"/>
    <w:rsid w:val="008A6A3F"/>
    <w:rsid w:val="008A76E6"/>
    <w:rsid w:val="008B0A98"/>
    <w:rsid w:val="008B20F9"/>
    <w:rsid w:val="008B2121"/>
    <w:rsid w:val="008B2173"/>
    <w:rsid w:val="008B243E"/>
    <w:rsid w:val="008B3190"/>
    <w:rsid w:val="008B35FC"/>
    <w:rsid w:val="008B3E73"/>
    <w:rsid w:val="008B3F94"/>
    <w:rsid w:val="008B3F9C"/>
    <w:rsid w:val="008B4513"/>
    <w:rsid w:val="008B4FCD"/>
    <w:rsid w:val="008B5573"/>
    <w:rsid w:val="008B5E54"/>
    <w:rsid w:val="008B65C7"/>
    <w:rsid w:val="008B67E8"/>
    <w:rsid w:val="008B7B4A"/>
    <w:rsid w:val="008C0BAC"/>
    <w:rsid w:val="008C0E43"/>
    <w:rsid w:val="008C0F68"/>
    <w:rsid w:val="008C11B5"/>
    <w:rsid w:val="008C14F3"/>
    <w:rsid w:val="008C1674"/>
    <w:rsid w:val="008C22DE"/>
    <w:rsid w:val="008C3278"/>
    <w:rsid w:val="008C3357"/>
    <w:rsid w:val="008C38E2"/>
    <w:rsid w:val="008C4E88"/>
    <w:rsid w:val="008C5746"/>
    <w:rsid w:val="008C5F81"/>
    <w:rsid w:val="008C60F6"/>
    <w:rsid w:val="008C615B"/>
    <w:rsid w:val="008C640C"/>
    <w:rsid w:val="008C6479"/>
    <w:rsid w:val="008C6C88"/>
    <w:rsid w:val="008C6EC3"/>
    <w:rsid w:val="008C751C"/>
    <w:rsid w:val="008C7AFC"/>
    <w:rsid w:val="008D00BD"/>
    <w:rsid w:val="008D0242"/>
    <w:rsid w:val="008D0D3E"/>
    <w:rsid w:val="008D11C8"/>
    <w:rsid w:val="008D13FA"/>
    <w:rsid w:val="008D145D"/>
    <w:rsid w:val="008D1602"/>
    <w:rsid w:val="008D1E79"/>
    <w:rsid w:val="008D2BF3"/>
    <w:rsid w:val="008D2D45"/>
    <w:rsid w:val="008D3B80"/>
    <w:rsid w:val="008D48EB"/>
    <w:rsid w:val="008D560F"/>
    <w:rsid w:val="008D57B9"/>
    <w:rsid w:val="008D57CF"/>
    <w:rsid w:val="008D5BDB"/>
    <w:rsid w:val="008D6405"/>
    <w:rsid w:val="008D65F3"/>
    <w:rsid w:val="008D6B3A"/>
    <w:rsid w:val="008D6B5B"/>
    <w:rsid w:val="008D6E55"/>
    <w:rsid w:val="008D714C"/>
    <w:rsid w:val="008D7932"/>
    <w:rsid w:val="008D7D40"/>
    <w:rsid w:val="008E08DE"/>
    <w:rsid w:val="008E106C"/>
    <w:rsid w:val="008E1F53"/>
    <w:rsid w:val="008E1F67"/>
    <w:rsid w:val="008E299D"/>
    <w:rsid w:val="008E2C8B"/>
    <w:rsid w:val="008E3C5A"/>
    <w:rsid w:val="008E4237"/>
    <w:rsid w:val="008E45AD"/>
    <w:rsid w:val="008E4A62"/>
    <w:rsid w:val="008E5197"/>
    <w:rsid w:val="008E5534"/>
    <w:rsid w:val="008E59EC"/>
    <w:rsid w:val="008E6503"/>
    <w:rsid w:val="008E7543"/>
    <w:rsid w:val="008E7AA9"/>
    <w:rsid w:val="008E7BD2"/>
    <w:rsid w:val="008F07C0"/>
    <w:rsid w:val="008F0E37"/>
    <w:rsid w:val="008F1A98"/>
    <w:rsid w:val="008F1AFB"/>
    <w:rsid w:val="008F2F2C"/>
    <w:rsid w:val="008F3982"/>
    <w:rsid w:val="008F3F9E"/>
    <w:rsid w:val="008F413F"/>
    <w:rsid w:val="008F4142"/>
    <w:rsid w:val="008F4B17"/>
    <w:rsid w:val="008F4B81"/>
    <w:rsid w:val="008F64A4"/>
    <w:rsid w:val="008F6F19"/>
    <w:rsid w:val="008F7DE7"/>
    <w:rsid w:val="009004E8"/>
    <w:rsid w:val="0090064C"/>
    <w:rsid w:val="00900F02"/>
    <w:rsid w:val="0090127F"/>
    <w:rsid w:val="00901C58"/>
    <w:rsid w:val="00901EB0"/>
    <w:rsid w:val="00902596"/>
    <w:rsid w:val="00903A73"/>
    <w:rsid w:val="00903F90"/>
    <w:rsid w:val="00904679"/>
    <w:rsid w:val="009056D2"/>
    <w:rsid w:val="00906D79"/>
    <w:rsid w:val="009073FB"/>
    <w:rsid w:val="009075B0"/>
    <w:rsid w:val="009079F2"/>
    <w:rsid w:val="00910C1F"/>
    <w:rsid w:val="009117F2"/>
    <w:rsid w:val="00912166"/>
    <w:rsid w:val="0091229B"/>
    <w:rsid w:val="009123CC"/>
    <w:rsid w:val="009123E7"/>
    <w:rsid w:val="009125D5"/>
    <w:rsid w:val="009126ED"/>
    <w:rsid w:val="00913E26"/>
    <w:rsid w:val="00914093"/>
    <w:rsid w:val="0091506A"/>
    <w:rsid w:val="009162C7"/>
    <w:rsid w:val="0091744B"/>
    <w:rsid w:val="00917810"/>
    <w:rsid w:val="00917A69"/>
    <w:rsid w:val="00920399"/>
    <w:rsid w:val="0092062E"/>
    <w:rsid w:val="009207A1"/>
    <w:rsid w:val="00920962"/>
    <w:rsid w:val="00920B90"/>
    <w:rsid w:val="009212CF"/>
    <w:rsid w:val="00921F00"/>
    <w:rsid w:val="00922193"/>
    <w:rsid w:val="00922FF9"/>
    <w:rsid w:val="009233BC"/>
    <w:rsid w:val="00923E41"/>
    <w:rsid w:val="00924210"/>
    <w:rsid w:val="00924A42"/>
    <w:rsid w:val="00926FF6"/>
    <w:rsid w:val="00927250"/>
    <w:rsid w:val="0092782F"/>
    <w:rsid w:val="00930B43"/>
    <w:rsid w:val="00930C00"/>
    <w:rsid w:val="00930C2A"/>
    <w:rsid w:val="00931092"/>
    <w:rsid w:val="009313E5"/>
    <w:rsid w:val="009319A9"/>
    <w:rsid w:val="0093258A"/>
    <w:rsid w:val="00932AB0"/>
    <w:rsid w:val="00932CF3"/>
    <w:rsid w:val="00932E21"/>
    <w:rsid w:val="0093493F"/>
    <w:rsid w:val="00934D92"/>
    <w:rsid w:val="00934E4A"/>
    <w:rsid w:val="00934F62"/>
    <w:rsid w:val="00935484"/>
    <w:rsid w:val="009357A0"/>
    <w:rsid w:val="00935AD0"/>
    <w:rsid w:val="00936EF8"/>
    <w:rsid w:val="009374E7"/>
    <w:rsid w:val="00937743"/>
    <w:rsid w:val="009379B4"/>
    <w:rsid w:val="00937CBB"/>
    <w:rsid w:val="009406E0"/>
    <w:rsid w:val="00940B1F"/>
    <w:rsid w:val="00941605"/>
    <w:rsid w:val="0094199A"/>
    <w:rsid w:val="00941F00"/>
    <w:rsid w:val="00942394"/>
    <w:rsid w:val="0094307A"/>
    <w:rsid w:val="0094368D"/>
    <w:rsid w:val="009440CB"/>
    <w:rsid w:val="009453CD"/>
    <w:rsid w:val="009457E1"/>
    <w:rsid w:val="00945B45"/>
    <w:rsid w:val="009460E8"/>
    <w:rsid w:val="009469CA"/>
    <w:rsid w:val="00946DF4"/>
    <w:rsid w:val="00947022"/>
    <w:rsid w:val="0094716A"/>
    <w:rsid w:val="009477F1"/>
    <w:rsid w:val="00947EC0"/>
    <w:rsid w:val="00950968"/>
    <w:rsid w:val="00950AA5"/>
    <w:rsid w:val="00950CDF"/>
    <w:rsid w:val="00951070"/>
    <w:rsid w:val="00951C66"/>
    <w:rsid w:val="009521E0"/>
    <w:rsid w:val="00952608"/>
    <w:rsid w:val="009527FD"/>
    <w:rsid w:val="00952A91"/>
    <w:rsid w:val="00954A46"/>
    <w:rsid w:val="00955008"/>
    <w:rsid w:val="00960066"/>
    <w:rsid w:val="0096053C"/>
    <w:rsid w:val="00960675"/>
    <w:rsid w:val="00960907"/>
    <w:rsid w:val="009611D4"/>
    <w:rsid w:val="00961453"/>
    <w:rsid w:val="009614C3"/>
    <w:rsid w:val="009615FB"/>
    <w:rsid w:val="009616BB"/>
    <w:rsid w:val="009624BA"/>
    <w:rsid w:val="0096263C"/>
    <w:rsid w:val="00962928"/>
    <w:rsid w:val="00962D2B"/>
    <w:rsid w:val="00963560"/>
    <w:rsid w:val="009644A7"/>
    <w:rsid w:val="00964581"/>
    <w:rsid w:val="009652BA"/>
    <w:rsid w:val="009659AF"/>
    <w:rsid w:val="00965D66"/>
    <w:rsid w:val="0096650A"/>
    <w:rsid w:val="00967358"/>
    <w:rsid w:val="0097087C"/>
    <w:rsid w:val="00970B16"/>
    <w:rsid w:val="0097141B"/>
    <w:rsid w:val="00971479"/>
    <w:rsid w:val="00971BD0"/>
    <w:rsid w:val="009720FA"/>
    <w:rsid w:val="009729DB"/>
    <w:rsid w:val="00973673"/>
    <w:rsid w:val="00973BE9"/>
    <w:rsid w:val="00974789"/>
    <w:rsid w:val="00976333"/>
    <w:rsid w:val="00976B09"/>
    <w:rsid w:val="00977236"/>
    <w:rsid w:val="00977341"/>
    <w:rsid w:val="009802EC"/>
    <w:rsid w:val="009818A6"/>
    <w:rsid w:val="009836AF"/>
    <w:rsid w:val="00983946"/>
    <w:rsid w:val="00983A9A"/>
    <w:rsid w:val="00983DA5"/>
    <w:rsid w:val="00984348"/>
    <w:rsid w:val="009843B6"/>
    <w:rsid w:val="009844AF"/>
    <w:rsid w:val="00984B6E"/>
    <w:rsid w:val="00986AB6"/>
    <w:rsid w:val="00986C1D"/>
    <w:rsid w:val="009909C6"/>
    <w:rsid w:val="00990B52"/>
    <w:rsid w:val="00990E63"/>
    <w:rsid w:val="0099105B"/>
    <w:rsid w:val="009919AF"/>
    <w:rsid w:val="00991BCF"/>
    <w:rsid w:val="00992B70"/>
    <w:rsid w:val="00993053"/>
    <w:rsid w:val="00993C18"/>
    <w:rsid w:val="0099437A"/>
    <w:rsid w:val="00994B07"/>
    <w:rsid w:val="00994B0F"/>
    <w:rsid w:val="009962B0"/>
    <w:rsid w:val="009963D2"/>
    <w:rsid w:val="009963FB"/>
    <w:rsid w:val="00996B7F"/>
    <w:rsid w:val="00996C97"/>
    <w:rsid w:val="009A00F3"/>
    <w:rsid w:val="009A11EB"/>
    <w:rsid w:val="009A13A8"/>
    <w:rsid w:val="009A16AA"/>
    <w:rsid w:val="009A1CA1"/>
    <w:rsid w:val="009A249E"/>
    <w:rsid w:val="009A2921"/>
    <w:rsid w:val="009A2C42"/>
    <w:rsid w:val="009A450A"/>
    <w:rsid w:val="009A465F"/>
    <w:rsid w:val="009A4777"/>
    <w:rsid w:val="009A51AC"/>
    <w:rsid w:val="009A52FE"/>
    <w:rsid w:val="009A597D"/>
    <w:rsid w:val="009A5D08"/>
    <w:rsid w:val="009B034A"/>
    <w:rsid w:val="009B0484"/>
    <w:rsid w:val="009B075B"/>
    <w:rsid w:val="009B15E9"/>
    <w:rsid w:val="009B175F"/>
    <w:rsid w:val="009B18AA"/>
    <w:rsid w:val="009B1E1B"/>
    <w:rsid w:val="009B224C"/>
    <w:rsid w:val="009B25C4"/>
    <w:rsid w:val="009B3494"/>
    <w:rsid w:val="009B3E79"/>
    <w:rsid w:val="009B4603"/>
    <w:rsid w:val="009B4B1B"/>
    <w:rsid w:val="009B4F0F"/>
    <w:rsid w:val="009B591A"/>
    <w:rsid w:val="009B5981"/>
    <w:rsid w:val="009B5A75"/>
    <w:rsid w:val="009B5C31"/>
    <w:rsid w:val="009B6BE3"/>
    <w:rsid w:val="009B7451"/>
    <w:rsid w:val="009C045A"/>
    <w:rsid w:val="009C304F"/>
    <w:rsid w:val="009C3797"/>
    <w:rsid w:val="009C3882"/>
    <w:rsid w:val="009C49D5"/>
    <w:rsid w:val="009C4BDC"/>
    <w:rsid w:val="009C5257"/>
    <w:rsid w:val="009C56E7"/>
    <w:rsid w:val="009C68D8"/>
    <w:rsid w:val="009D0DBB"/>
    <w:rsid w:val="009D202E"/>
    <w:rsid w:val="009D30A3"/>
    <w:rsid w:val="009D3A20"/>
    <w:rsid w:val="009D41A1"/>
    <w:rsid w:val="009D4342"/>
    <w:rsid w:val="009D4AD8"/>
    <w:rsid w:val="009D516F"/>
    <w:rsid w:val="009D576D"/>
    <w:rsid w:val="009D5900"/>
    <w:rsid w:val="009D6129"/>
    <w:rsid w:val="009D6365"/>
    <w:rsid w:val="009D6544"/>
    <w:rsid w:val="009D7394"/>
    <w:rsid w:val="009D7C08"/>
    <w:rsid w:val="009E0D80"/>
    <w:rsid w:val="009E1443"/>
    <w:rsid w:val="009E26AF"/>
    <w:rsid w:val="009E29BB"/>
    <w:rsid w:val="009E2C94"/>
    <w:rsid w:val="009E316A"/>
    <w:rsid w:val="009E32B1"/>
    <w:rsid w:val="009E4259"/>
    <w:rsid w:val="009E4B6B"/>
    <w:rsid w:val="009E5721"/>
    <w:rsid w:val="009E6306"/>
    <w:rsid w:val="009E71B2"/>
    <w:rsid w:val="009E7847"/>
    <w:rsid w:val="009E7905"/>
    <w:rsid w:val="009F20E0"/>
    <w:rsid w:val="009F3652"/>
    <w:rsid w:val="009F3EA7"/>
    <w:rsid w:val="009F4AB3"/>
    <w:rsid w:val="009F63F7"/>
    <w:rsid w:val="009F6A36"/>
    <w:rsid w:val="009F7942"/>
    <w:rsid w:val="00A00D05"/>
    <w:rsid w:val="00A01351"/>
    <w:rsid w:val="00A01EE1"/>
    <w:rsid w:val="00A022F1"/>
    <w:rsid w:val="00A02C88"/>
    <w:rsid w:val="00A034DC"/>
    <w:rsid w:val="00A0478C"/>
    <w:rsid w:val="00A04B51"/>
    <w:rsid w:val="00A04E6C"/>
    <w:rsid w:val="00A05F03"/>
    <w:rsid w:val="00A06167"/>
    <w:rsid w:val="00A06518"/>
    <w:rsid w:val="00A06666"/>
    <w:rsid w:val="00A06B54"/>
    <w:rsid w:val="00A06D6B"/>
    <w:rsid w:val="00A07488"/>
    <w:rsid w:val="00A077C1"/>
    <w:rsid w:val="00A07C8A"/>
    <w:rsid w:val="00A10B9D"/>
    <w:rsid w:val="00A1291C"/>
    <w:rsid w:val="00A133FF"/>
    <w:rsid w:val="00A13735"/>
    <w:rsid w:val="00A137FC"/>
    <w:rsid w:val="00A14E45"/>
    <w:rsid w:val="00A15083"/>
    <w:rsid w:val="00A15297"/>
    <w:rsid w:val="00A16286"/>
    <w:rsid w:val="00A1658F"/>
    <w:rsid w:val="00A176D9"/>
    <w:rsid w:val="00A1778F"/>
    <w:rsid w:val="00A17B21"/>
    <w:rsid w:val="00A17D00"/>
    <w:rsid w:val="00A20932"/>
    <w:rsid w:val="00A20C22"/>
    <w:rsid w:val="00A21D58"/>
    <w:rsid w:val="00A22017"/>
    <w:rsid w:val="00A22373"/>
    <w:rsid w:val="00A232A7"/>
    <w:rsid w:val="00A23A8D"/>
    <w:rsid w:val="00A23B54"/>
    <w:rsid w:val="00A23E9B"/>
    <w:rsid w:val="00A24796"/>
    <w:rsid w:val="00A25285"/>
    <w:rsid w:val="00A2558A"/>
    <w:rsid w:val="00A25978"/>
    <w:rsid w:val="00A259A4"/>
    <w:rsid w:val="00A271E8"/>
    <w:rsid w:val="00A272C6"/>
    <w:rsid w:val="00A27326"/>
    <w:rsid w:val="00A27563"/>
    <w:rsid w:val="00A32248"/>
    <w:rsid w:val="00A3257E"/>
    <w:rsid w:val="00A32E35"/>
    <w:rsid w:val="00A32F46"/>
    <w:rsid w:val="00A33702"/>
    <w:rsid w:val="00A33801"/>
    <w:rsid w:val="00A33AC5"/>
    <w:rsid w:val="00A33C1C"/>
    <w:rsid w:val="00A34281"/>
    <w:rsid w:val="00A34977"/>
    <w:rsid w:val="00A34C19"/>
    <w:rsid w:val="00A3562E"/>
    <w:rsid w:val="00A35BC7"/>
    <w:rsid w:val="00A35C88"/>
    <w:rsid w:val="00A363ED"/>
    <w:rsid w:val="00A367D6"/>
    <w:rsid w:val="00A3797D"/>
    <w:rsid w:val="00A401BB"/>
    <w:rsid w:val="00A402B7"/>
    <w:rsid w:val="00A41039"/>
    <w:rsid w:val="00A41CBC"/>
    <w:rsid w:val="00A41F27"/>
    <w:rsid w:val="00A42192"/>
    <w:rsid w:val="00A42746"/>
    <w:rsid w:val="00A42775"/>
    <w:rsid w:val="00A4343B"/>
    <w:rsid w:val="00A43795"/>
    <w:rsid w:val="00A4386C"/>
    <w:rsid w:val="00A44754"/>
    <w:rsid w:val="00A4495E"/>
    <w:rsid w:val="00A453FB"/>
    <w:rsid w:val="00A45E43"/>
    <w:rsid w:val="00A46002"/>
    <w:rsid w:val="00A478D7"/>
    <w:rsid w:val="00A479A2"/>
    <w:rsid w:val="00A47A7F"/>
    <w:rsid w:val="00A502A9"/>
    <w:rsid w:val="00A50627"/>
    <w:rsid w:val="00A5112B"/>
    <w:rsid w:val="00A51995"/>
    <w:rsid w:val="00A51F2B"/>
    <w:rsid w:val="00A52EEF"/>
    <w:rsid w:val="00A53554"/>
    <w:rsid w:val="00A535BA"/>
    <w:rsid w:val="00A536E7"/>
    <w:rsid w:val="00A53796"/>
    <w:rsid w:val="00A5487B"/>
    <w:rsid w:val="00A54ABA"/>
    <w:rsid w:val="00A54D3D"/>
    <w:rsid w:val="00A54E9D"/>
    <w:rsid w:val="00A55819"/>
    <w:rsid w:val="00A56159"/>
    <w:rsid w:val="00A561DB"/>
    <w:rsid w:val="00A57D42"/>
    <w:rsid w:val="00A57FE9"/>
    <w:rsid w:val="00A60FE7"/>
    <w:rsid w:val="00A61812"/>
    <w:rsid w:val="00A61EF4"/>
    <w:rsid w:val="00A62023"/>
    <w:rsid w:val="00A62076"/>
    <w:rsid w:val="00A62A0A"/>
    <w:rsid w:val="00A6522B"/>
    <w:rsid w:val="00A65FA1"/>
    <w:rsid w:val="00A660AA"/>
    <w:rsid w:val="00A66AC3"/>
    <w:rsid w:val="00A66EA3"/>
    <w:rsid w:val="00A67956"/>
    <w:rsid w:val="00A70147"/>
    <w:rsid w:val="00A7058D"/>
    <w:rsid w:val="00A71DB5"/>
    <w:rsid w:val="00A7207D"/>
    <w:rsid w:val="00A73013"/>
    <w:rsid w:val="00A73291"/>
    <w:rsid w:val="00A73D14"/>
    <w:rsid w:val="00A73DC6"/>
    <w:rsid w:val="00A7402E"/>
    <w:rsid w:val="00A7454B"/>
    <w:rsid w:val="00A74B93"/>
    <w:rsid w:val="00A7509E"/>
    <w:rsid w:val="00A751FF"/>
    <w:rsid w:val="00A76258"/>
    <w:rsid w:val="00A767A3"/>
    <w:rsid w:val="00A76A10"/>
    <w:rsid w:val="00A76D07"/>
    <w:rsid w:val="00A77206"/>
    <w:rsid w:val="00A772B6"/>
    <w:rsid w:val="00A80862"/>
    <w:rsid w:val="00A8092B"/>
    <w:rsid w:val="00A81101"/>
    <w:rsid w:val="00A81548"/>
    <w:rsid w:val="00A82748"/>
    <w:rsid w:val="00A8383B"/>
    <w:rsid w:val="00A84090"/>
    <w:rsid w:val="00A8586B"/>
    <w:rsid w:val="00A86325"/>
    <w:rsid w:val="00A865C5"/>
    <w:rsid w:val="00A8749A"/>
    <w:rsid w:val="00A87AFC"/>
    <w:rsid w:val="00A87EF5"/>
    <w:rsid w:val="00A9032B"/>
    <w:rsid w:val="00A903CC"/>
    <w:rsid w:val="00A9084D"/>
    <w:rsid w:val="00A909D3"/>
    <w:rsid w:val="00A90DD2"/>
    <w:rsid w:val="00A918D6"/>
    <w:rsid w:val="00A921EC"/>
    <w:rsid w:val="00A9229D"/>
    <w:rsid w:val="00A9239C"/>
    <w:rsid w:val="00A928BA"/>
    <w:rsid w:val="00A9299C"/>
    <w:rsid w:val="00A92C47"/>
    <w:rsid w:val="00A92C66"/>
    <w:rsid w:val="00A94630"/>
    <w:rsid w:val="00A94AB2"/>
    <w:rsid w:val="00A94B3A"/>
    <w:rsid w:val="00A94BF5"/>
    <w:rsid w:val="00A94EE0"/>
    <w:rsid w:val="00A95593"/>
    <w:rsid w:val="00A9561E"/>
    <w:rsid w:val="00A95AD4"/>
    <w:rsid w:val="00A95DF7"/>
    <w:rsid w:val="00A9677B"/>
    <w:rsid w:val="00A96A3C"/>
    <w:rsid w:val="00AA012D"/>
    <w:rsid w:val="00AA3238"/>
    <w:rsid w:val="00AA3375"/>
    <w:rsid w:val="00AA3516"/>
    <w:rsid w:val="00AA37F0"/>
    <w:rsid w:val="00AA3B22"/>
    <w:rsid w:val="00AA5058"/>
    <w:rsid w:val="00AA7473"/>
    <w:rsid w:val="00AA7D90"/>
    <w:rsid w:val="00AA7F7C"/>
    <w:rsid w:val="00AB0172"/>
    <w:rsid w:val="00AB07E9"/>
    <w:rsid w:val="00AB08A3"/>
    <w:rsid w:val="00AB19DC"/>
    <w:rsid w:val="00AB1E1E"/>
    <w:rsid w:val="00AB220D"/>
    <w:rsid w:val="00AB2389"/>
    <w:rsid w:val="00AB2B54"/>
    <w:rsid w:val="00AB3036"/>
    <w:rsid w:val="00AB3364"/>
    <w:rsid w:val="00AB3A6E"/>
    <w:rsid w:val="00AB48D2"/>
    <w:rsid w:val="00AB5C3B"/>
    <w:rsid w:val="00AB5F55"/>
    <w:rsid w:val="00AB66A1"/>
    <w:rsid w:val="00AB66DB"/>
    <w:rsid w:val="00AB6CA1"/>
    <w:rsid w:val="00AB6FB2"/>
    <w:rsid w:val="00AB722B"/>
    <w:rsid w:val="00AB7B7E"/>
    <w:rsid w:val="00AC02B8"/>
    <w:rsid w:val="00AC0500"/>
    <w:rsid w:val="00AC0A05"/>
    <w:rsid w:val="00AC1322"/>
    <w:rsid w:val="00AC1C85"/>
    <w:rsid w:val="00AC25B7"/>
    <w:rsid w:val="00AC2C3C"/>
    <w:rsid w:val="00AC2DEA"/>
    <w:rsid w:val="00AC2EE4"/>
    <w:rsid w:val="00AC3145"/>
    <w:rsid w:val="00AC3406"/>
    <w:rsid w:val="00AC3599"/>
    <w:rsid w:val="00AC38B0"/>
    <w:rsid w:val="00AC40EC"/>
    <w:rsid w:val="00AC468E"/>
    <w:rsid w:val="00AC544C"/>
    <w:rsid w:val="00AC592F"/>
    <w:rsid w:val="00AC5B5A"/>
    <w:rsid w:val="00AC6844"/>
    <w:rsid w:val="00AC69DD"/>
    <w:rsid w:val="00AC7239"/>
    <w:rsid w:val="00AC7453"/>
    <w:rsid w:val="00AC748A"/>
    <w:rsid w:val="00AC7ABB"/>
    <w:rsid w:val="00AC7E30"/>
    <w:rsid w:val="00AD066A"/>
    <w:rsid w:val="00AD0A2C"/>
    <w:rsid w:val="00AD0BD5"/>
    <w:rsid w:val="00AD0F43"/>
    <w:rsid w:val="00AD13A7"/>
    <w:rsid w:val="00AD186B"/>
    <w:rsid w:val="00AD20CD"/>
    <w:rsid w:val="00AD22AC"/>
    <w:rsid w:val="00AD28D0"/>
    <w:rsid w:val="00AD2D5F"/>
    <w:rsid w:val="00AD356B"/>
    <w:rsid w:val="00AD4138"/>
    <w:rsid w:val="00AD424D"/>
    <w:rsid w:val="00AD5035"/>
    <w:rsid w:val="00AD5106"/>
    <w:rsid w:val="00AD5112"/>
    <w:rsid w:val="00AD628A"/>
    <w:rsid w:val="00AD68FF"/>
    <w:rsid w:val="00AD70A7"/>
    <w:rsid w:val="00AD7AD3"/>
    <w:rsid w:val="00AE0351"/>
    <w:rsid w:val="00AE07E8"/>
    <w:rsid w:val="00AE0FA4"/>
    <w:rsid w:val="00AE111D"/>
    <w:rsid w:val="00AE112C"/>
    <w:rsid w:val="00AE12FF"/>
    <w:rsid w:val="00AE33B0"/>
    <w:rsid w:val="00AE3A26"/>
    <w:rsid w:val="00AE3DE2"/>
    <w:rsid w:val="00AE3F02"/>
    <w:rsid w:val="00AE418A"/>
    <w:rsid w:val="00AE47C7"/>
    <w:rsid w:val="00AE524B"/>
    <w:rsid w:val="00AE5561"/>
    <w:rsid w:val="00AE5ADC"/>
    <w:rsid w:val="00AE5CB9"/>
    <w:rsid w:val="00AE5DF8"/>
    <w:rsid w:val="00AE61C3"/>
    <w:rsid w:val="00AE6A5F"/>
    <w:rsid w:val="00AF0389"/>
    <w:rsid w:val="00AF1527"/>
    <w:rsid w:val="00AF1586"/>
    <w:rsid w:val="00AF1DC9"/>
    <w:rsid w:val="00AF2C20"/>
    <w:rsid w:val="00AF2E9C"/>
    <w:rsid w:val="00AF378F"/>
    <w:rsid w:val="00AF407E"/>
    <w:rsid w:val="00AF437D"/>
    <w:rsid w:val="00AF4579"/>
    <w:rsid w:val="00AF4F7A"/>
    <w:rsid w:val="00AF6090"/>
    <w:rsid w:val="00AF6099"/>
    <w:rsid w:val="00AF6399"/>
    <w:rsid w:val="00AF6612"/>
    <w:rsid w:val="00AF6C43"/>
    <w:rsid w:val="00AF6D3A"/>
    <w:rsid w:val="00AF722C"/>
    <w:rsid w:val="00AF747A"/>
    <w:rsid w:val="00B00463"/>
    <w:rsid w:val="00B00C07"/>
    <w:rsid w:val="00B01CA1"/>
    <w:rsid w:val="00B022F5"/>
    <w:rsid w:val="00B02843"/>
    <w:rsid w:val="00B0291E"/>
    <w:rsid w:val="00B0358A"/>
    <w:rsid w:val="00B03EDB"/>
    <w:rsid w:val="00B04D1F"/>
    <w:rsid w:val="00B05260"/>
    <w:rsid w:val="00B05391"/>
    <w:rsid w:val="00B05B7A"/>
    <w:rsid w:val="00B0628E"/>
    <w:rsid w:val="00B06BE2"/>
    <w:rsid w:val="00B06CB1"/>
    <w:rsid w:val="00B07E6B"/>
    <w:rsid w:val="00B10EE4"/>
    <w:rsid w:val="00B116AD"/>
    <w:rsid w:val="00B123B0"/>
    <w:rsid w:val="00B1261C"/>
    <w:rsid w:val="00B131F6"/>
    <w:rsid w:val="00B13D03"/>
    <w:rsid w:val="00B13FC6"/>
    <w:rsid w:val="00B14DEA"/>
    <w:rsid w:val="00B14EE3"/>
    <w:rsid w:val="00B15B27"/>
    <w:rsid w:val="00B15E47"/>
    <w:rsid w:val="00B1677D"/>
    <w:rsid w:val="00B16E6C"/>
    <w:rsid w:val="00B171C5"/>
    <w:rsid w:val="00B1798C"/>
    <w:rsid w:val="00B2053A"/>
    <w:rsid w:val="00B205A6"/>
    <w:rsid w:val="00B21505"/>
    <w:rsid w:val="00B21879"/>
    <w:rsid w:val="00B21D1C"/>
    <w:rsid w:val="00B21FDB"/>
    <w:rsid w:val="00B2200F"/>
    <w:rsid w:val="00B22AF7"/>
    <w:rsid w:val="00B2323D"/>
    <w:rsid w:val="00B23493"/>
    <w:rsid w:val="00B23CED"/>
    <w:rsid w:val="00B25531"/>
    <w:rsid w:val="00B257C2"/>
    <w:rsid w:val="00B2599C"/>
    <w:rsid w:val="00B2612B"/>
    <w:rsid w:val="00B26A86"/>
    <w:rsid w:val="00B30065"/>
    <w:rsid w:val="00B302E2"/>
    <w:rsid w:val="00B30303"/>
    <w:rsid w:val="00B3199C"/>
    <w:rsid w:val="00B3228C"/>
    <w:rsid w:val="00B355DA"/>
    <w:rsid w:val="00B359B5"/>
    <w:rsid w:val="00B36577"/>
    <w:rsid w:val="00B36C05"/>
    <w:rsid w:val="00B37003"/>
    <w:rsid w:val="00B413DE"/>
    <w:rsid w:val="00B42E64"/>
    <w:rsid w:val="00B42FB1"/>
    <w:rsid w:val="00B43E64"/>
    <w:rsid w:val="00B44BEC"/>
    <w:rsid w:val="00B44C48"/>
    <w:rsid w:val="00B457E6"/>
    <w:rsid w:val="00B45BC4"/>
    <w:rsid w:val="00B45D18"/>
    <w:rsid w:val="00B45DDC"/>
    <w:rsid w:val="00B45F2B"/>
    <w:rsid w:val="00B46694"/>
    <w:rsid w:val="00B46F4D"/>
    <w:rsid w:val="00B47FBC"/>
    <w:rsid w:val="00B517E2"/>
    <w:rsid w:val="00B52626"/>
    <w:rsid w:val="00B52682"/>
    <w:rsid w:val="00B52CA2"/>
    <w:rsid w:val="00B534C1"/>
    <w:rsid w:val="00B53DAB"/>
    <w:rsid w:val="00B55017"/>
    <w:rsid w:val="00B55859"/>
    <w:rsid w:val="00B55B99"/>
    <w:rsid w:val="00B57A6A"/>
    <w:rsid w:val="00B603BB"/>
    <w:rsid w:val="00B6051E"/>
    <w:rsid w:val="00B61C80"/>
    <w:rsid w:val="00B61DC0"/>
    <w:rsid w:val="00B62317"/>
    <w:rsid w:val="00B634F2"/>
    <w:rsid w:val="00B6352F"/>
    <w:rsid w:val="00B6363D"/>
    <w:rsid w:val="00B639EE"/>
    <w:rsid w:val="00B63F7B"/>
    <w:rsid w:val="00B640B6"/>
    <w:rsid w:val="00B641D2"/>
    <w:rsid w:val="00B6499A"/>
    <w:rsid w:val="00B64E74"/>
    <w:rsid w:val="00B65305"/>
    <w:rsid w:val="00B660E2"/>
    <w:rsid w:val="00B66419"/>
    <w:rsid w:val="00B67060"/>
    <w:rsid w:val="00B67073"/>
    <w:rsid w:val="00B67AA4"/>
    <w:rsid w:val="00B67EE4"/>
    <w:rsid w:val="00B67F4E"/>
    <w:rsid w:val="00B707C8"/>
    <w:rsid w:val="00B70C0E"/>
    <w:rsid w:val="00B70F34"/>
    <w:rsid w:val="00B7201C"/>
    <w:rsid w:val="00B72428"/>
    <w:rsid w:val="00B73200"/>
    <w:rsid w:val="00B739D8"/>
    <w:rsid w:val="00B73D54"/>
    <w:rsid w:val="00B73DE3"/>
    <w:rsid w:val="00B73FBD"/>
    <w:rsid w:val="00B74E08"/>
    <w:rsid w:val="00B75207"/>
    <w:rsid w:val="00B7533B"/>
    <w:rsid w:val="00B753B7"/>
    <w:rsid w:val="00B760AD"/>
    <w:rsid w:val="00B765CC"/>
    <w:rsid w:val="00B768F9"/>
    <w:rsid w:val="00B775EC"/>
    <w:rsid w:val="00B77BC2"/>
    <w:rsid w:val="00B77F47"/>
    <w:rsid w:val="00B8032F"/>
    <w:rsid w:val="00B80A17"/>
    <w:rsid w:val="00B80B0B"/>
    <w:rsid w:val="00B80C83"/>
    <w:rsid w:val="00B81527"/>
    <w:rsid w:val="00B82B6A"/>
    <w:rsid w:val="00B82C0A"/>
    <w:rsid w:val="00B841A3"/>
    <w:rsid w:val="00B84601"/>
    <w:rsid w:val="00B84E05"/>
    <w:rsid w:val="00B850EA"/>
    <w:rsid w:val="00B8538E"/>
    <w:rsid w:val="00B85D3A"/>
    <w:rsid w:val="00B86A33"/>
    <w:rsid w:val="00B86AAB"/>
    <w:rsid w:val="00B86DFF"/>
    <w:rsid w:val="00B90685"/>
    <w:rsid w:val="00B90B3B"/>
    <w:rsid w:val="00B90B9F"/>
    <w:rsid w:val="00B90F21"/>
    <w:rsid w:val="00B910ED"/>
    <w:rsid w:val="00B91122"/>
    <w:rsid w:val="00B91F80"/>
    <w:rsid w:val="00B92AFE"/>
    <w:rsid w:val="00B93E95"/>
    <w:rsid w:val="00B9439D"/>
    <w:rsid w:val="00B94A2B"/>
    <w:rsid w:val="00B94BAB"/>
    <w:rsid w:val="00B94FBF"/>
    <w:rsid w:val="00B9511F"/>
    <w:rsid w:val="00B95D2B"/>
    <w:rsid w:val="00B9602F"/>
    <w:rsid w:val="00B978F8"/>
    <w:rsid w:val="00BA008A"/>
    <w:rsid w:val="00BA0E8A"/>
    <w:rsid w:val="00BA0F0B"/>
    <w:rsid w:val="00BA1239"/>
    <w:rsid w:val="00BA1A0F"/>
    <w:rsid w:val="00BA1AE4"/>
    <w:rsid w:val="00BA1DC2"/>
    <w:rsid w:val="00BA2413"/>
    <w:rsid w:val="00BA2894"/>
    <w:rsid w:val="00BA2D19"/>
    <w:rsid w:val="00BA3029"/>
    <w:rsid w:val="00BA35B9"/>
    <w:rsid w:val="00BA411F"/>
    <w:rsid w:val="00BA66ED"/>
    <w:rsid w:val="00BA6C88"/>
    <w:rsid w:val="00BA6D7B"/>
    <w:rsid w:val="00BA704F"/>
    <w:rsid w:val="00BA7C6A"/>
    <w:rsid w:val="00BB061C"/>
    <w:rsid w:val="00BB0706"/>
    <w:rsid w:val="00BB071C"/>
    <w:rsid w:val="00BB0D05"/>
    <w:rsid w:val="00BB0D7E"/>
    <w:rsid w:val="00BB0F57"/>
    <w:rsid w:val="00BB1366"/>
    <w:rsid w:val="00BB13CF"/>
    <w:rsid w:val="00BB2239"/>
    <w:rsid w:val="00BB4C0C"/>
    <w:rsid w:val="00BB508D"/>
    <w:rsid w:val="00BB6416"/>
    <w:rsid w:val="00BB6595"/>
    <w:rsid w:val="00BB661A"/>
    <w:rsid w:val="00BB68E0"/>
    <w:rsid w:val="00BB737C"/>
    <w:rsid w:val="00BB77A4"/>
    <w:rsid w:val="00BB7C74"/>
    <w:rsid w:val="00BB7CCE"/>
    <w:rsid w:val="00BC0408"/>
    <w:rsid w:val="00BC175D"/>
    <w:rsid w:val="00BC1C81"/>
    <w:rsid w:val="00BC1E35"/>
    <w:rsid w:val="00BC2A6E"/>
    <w:rsid w:val="00BC32A8"/>
    <w:rsid w:val="00BC37C0"/>
    <w:rsid w:val="00BC3AC6"/>
    <w:rsid w:val="00BC41F1"/>
    <w:rsid w:val="00BC4209"/>
    <w:rsid w:val="00BC4AB0"/>
    <w:rsid w:val="00BC5025"/>
    <w:rsid w:val="00BC5443"/>
    <w:rsid w:val="00BC5F9A"/>
    <w:rsid w:val="00BC62B9"/>
    <w:rsid w:val="00BC69B3"/>
    <w:rsid w:val="00BC6EEF"/>
    <w:rsid w:val="00BC77EE"/>
    <w:rsid w:val="00BC7A18"/>
    <w:rsid w:val="00BD018F"/>
    <w:rsid w:val="00BD0392"/>
    <w:rsid w:val="00BD04FF"/>
    <w:rsid w:val="00BD0855"/>
    <w:rsid w:val="00BD0A01"/>
    <w:rsid w:val="00BD14E6"/>
    <w:rsid w:val="00BD2BA3"/>
    <w:rsid w:val="00BD2E2E"/>
    <w:rsid w:val="00BD33A4"/>
    <w:rsid w:val="00BD35C7"/>
    <w:rsid w:val="00BD3AFA"/>
    <w:rsid w:val="00BD42FD"/>
    <w:rsid w:val="00BD4394"/>
    <w:rsid w:val="00BD49C6"/>
    <w:rsid w:val="00BD4ECF"/>
    <w:rsid w:val="00BD5B7D"/>
    <w:rsid w:val="00BD5D8B"/>
    <w:rsid w:val="00BD62D2"/>
    <w:rsid w:val="00BD6CD6"/>
    <w:rsid w:val="00BD6D2F"/>
    <w:rsid w:val="00BD71E2"/>
    <w:rsid w:val="00BD7565"/>
    <w:rsid w:val="00BD7DAB"/>
    <w:rsid w:val="00BE00EE"/>
    <w:rsid w:val="00BE03BC"/>
    <w:rsid w:val="00BE0497"/>
    <w:rsid w:val="00BE0D25"/>
    <w:rsid w:val="00BE2E70"/>
    <w:rsid w:val="00BE2FC5"/>
    <w:rsid w:val="00BE330B"/>
    <w:rsid w:val="00BE3540"/>
    <w:rsid w:val="00BE4C53"/>
    <w:rsid w:val="00BE54C6"/>
    <w:rsid w:val="00BE60E5"/>
    <w:rsid w:val="00BE66CB"/>
    <w:rsid w:val="00BE6D9F"/>
    <w:rsid w:val="00BE7343"/>
    <w:rsid w:val="00BE77FC"/>
    <w:rsid w:val="00BE7A73"/>
    <w:rsid w:val="00BE7C8F"/>
    <w:rsid w:val="00BE7DDD"/>
    <w:rsid w:val="00BF0027"/>
    <w:rsid w:val="00BF3BF9"/>
    <w:rsid w:val="00BF3F03"/>
    <w:rsid w:val="00BF4AAC"/>
    <w:rsid w:val="00BF54CD"/>
    <w:rsid w:val="00BF56DB"/>
    <w:rsid w:val="00BF5F96"/>
    <w:rsid w:val="00BF65A4"/>
    <w:rsid w:val="00BF707C"/>
    <w:rsid w:val="00BF7D9C"/>
    <w:rsid w:val="00C00BFA"/>
    <w:rsid w:val="00C00C9B"/>
    <w:rsid w:val="00C00CEF"/>
    <w:rsid w:val="00C00DC5"/>
    <w:rsid w:val="00C0138F"/>
    <w:rsid w:val="00C02228"/>
    <w:rsid w:val="00C02D5A"/>
    <w:rsid w:val="00C02FD0"/>
    <w:rsid w:val="00C04164"/>
    <w:rsid w:val="00C0458F"/>
    <w:rsid w:val="00C058CC"/>
    <w:rsid w:val="00C05DB8"/>
    <w:rsid w:val="00C05E91"/>
    <w:rsid w:val="00C0663E"/>
    <w:rsid w:val="00C06C96"/>
    <w:rsid w:val="00C071F4"/>
    <w:rsid w:val="00C07CBD"/>
    <w:rsid w:val="00C07D54"/>
    <w:rsid w:val="00C10485"/>
    <w:rsid w:val="00C104A3"/>
    <w:rsid w:val="00C10716"/>
    <w:rsid w:val="00C10B32"/>
    <w:rsid w:val="00C11CF7"/>
    <w:rsid w:val="00C11DA8"/>
    <w:rsid w:val="00C12D7C"/>
    <w:rsid w:val="00C12E77"/>
    <w:rsid w:val="00C1476C"/>
    <w:rsid w:val="00C1505B"/>
    <w:rsid w:val="00C152AE"/>
    <w:rsid w:val="00C15306"/>
    <w:rsid w:val="00C15491"/>
    <w:rsid w:val="00C179D8"/>
    <w:rsid w:val="00C17CCE"/>
    <w:rsid w:val="00C211EE"/>
    <w:rsid w:val="00C21BEF"/>
    <w:rsid w:val="00C21FFC"/>
    <w:rsid w:val="00C2235E"/>
    <w:rsid w:val="00C22372"/>
    <w:rsid w:val="00C23552"/>
    <w:rsid w:val="00C236BA"/>
    <w:rsid w:val="00C23CA7"/>
    <w:rsid w:val="00C23D79"/>
    <w:rsid w:val="00C2424D"/>
    <w:rsid w:val="00C25E80"/>
    <w:rsid w:val="00C260EE"/>
    <w:rsid w:val="00C26F49"/>
    <w:rsid w:val="00C2743C"/>
    <w:rsid w:val="00C27EE8"/>
    <w:rsid w:val="00C30737"/>
    <w:rsid w:val="00C318C7"/>
    <w:rsid w:val="00C31913"/>
    <w:rsid w:val="00C31D97"/>
    <w:rsid w:val="00C31FD9"/>
    <w:rsid w:val="00C321B6"/>
    <w:rsid w:val="00C326E5"/>
    <w:rsid w:val="00C32AAE"/>
    <w:rsid w:val="00C32C12"/>
    <w:rsid w:val="00C331C1"/>
    <w:rsid w:val="00C3347C"/>
    <w:rsid w:val="00C33CF8"/>
    <w:rsid w:val="00C34987"/>
    <w:rsid w:val="00C34A33"/>
    <w:rsid w:val="00C34B9E"/>
    <w:rsid w:val="00C359BC"/>
    <w:rsid w:val="00C35CAF"/>
    <w:rsid w:val="00C36526"/>
    <w:rsid w:val="00C3696D"/>
    <w:rsid w:val="00C371EE"/>
    <w:rsid w:val="00C376FB"/>
    <w:rsid w:val="00C37A1B"/>
    <w:rsid w:val="00C4018F"/>
    <w:rsid w:val="00C40533"/>
    <w:rsid w:val="00C4085F"/>
    <w:rsid w:val="00C415FB"/>
    <w:rsid w:val="00C41BB6"/>
    <w:rsid w:val="00C41EFD"/>
    <w:rsid w:val="00C43969"/>
    <w:rsid w:val="00C43A0C"/>
    <w:rsid w:val="00C43AD2"/>
    <w:rsid w:val="00C43E46"/>
    <w:rsid w:val="00C44C3D"/>
    <w:rsid w:val="00C455D7"/>
    <w:rsid w:val="00C46119"/>
    <w:rsid w:val="00C4639E"/>
    <w:rsid w:val="00C46977"/>
    <w:rsid w:val="00C46C3C"/>
    <w:rsid w:val="00C47018"/>
    <w:rsid w:val="00C4773E"/>
    <w:rsid w:val="00C50591"/>
    <w:rsid w:val="00C5089E"/>
    <w:rsid w:val="00C509A0"/>
    <w:rsid w:val="00C50F00"/>
    <w:rsid w:val="00C51438"/>
    <w:rsid w:val="00C5209B"/>
    <w:rsid w:val="00C5269C"/>
    <w:rsid w:val="00C52B4B"/>
    <w:rsid w:val="00C52C7D"/>
    <w:rsid w:val="00C5355A"/>
    <w:rsid w:val="00C535C1"/>
    <w:rsid w:val="00C540C3"/>
    <w:rsid w:val="00C5490F"/>
    <w:rsid w:val="00C55848"/>
    <w:rsid w:val="00C55EFB"/>
    <w:rsid w:val="00C57E9A"/>
    <w:rsid w:val="00C57F3C"/>
    <w:rsid w:val="00C60225"/>
    <w:rsid w:val="00C611DF"/>
    <w:rsid w:val="00C61654"/>
    <w:rsid w:val="00C61688"/>
    <w:rsid w:val="00C61723"/>
    <w:rsid w:val="00C61E63"/>
    <w:rsid w:val="00C622F9"/>
    <w:rsid w:val="00C63005"/>
    <w:rsid w:val="00C63DCB"/>
    <w:rsid w:val="00C63E00"/>
    <w:rsid w:val="00C64286"/>
    <w:rsid w:val="00C6496E"/>
    <w:rsid w:val="00C65807"/>
    <w:rsid w:val="00C65F84"/>
    <w:rsid w:val="00C6619C"/>
    <w:rsid w:val="00C66EEA"/>
    <w:rsid w:val="00C67050"/>
    <w:rsid w:val="00C67366"/>
    <w:rsid w:val="00C67FD6"/>
    <w:rsid w:val="00C70325"/>
    <w:rsid w:val="00C70523"/>
    <w:rsid w:val="00C70CEB"/>
    <w:rsid w:val="00C71074"/>
    <w:rsid w:val="00C71499"/>
    <w:rsid w:val="00C71D1A"/>
    <w:rsid w:val="00C71D90"/>
    <w:rsid w:val="00C71EFB"/>
    <w:rsid w:val="00C72112"/>
    <w:rsid w:val="00C740D6"/>
    <w:rsid w:val="00C75DF3"/>
    <w:rsid w:val="00C76305"/>
    <w:rsid w:val="00C76A72"/>
    <w:rsid w:val="00C76FAD"/>
    <w:rsid w:val="00C7795F"/>
    <w:rsid w:val="00C823B7"/>
    <w:rsid w:val="00C82628"/>
    <w:rsid w:val="00C82EB2"/>
    <w:rsid w:val="00C84741"/>
    <w:rsid w:val="00C848E4"/>
    <w:rsid w:val="00C849AA"/>
    <w:rsid w:val="00C86275"/>
    <w:rsid w:val="00C86AA4"/>
    <w:rsid w:val="00C86D36"/>
    <w:rsid w:val="00C871FE"/>
    <w:rsid w:val="00C874B1"/>
    <w:rsid w:val="00C909D0"/>
    <w:rsid w:val="00C91456"/>
    <w:rsid w:val="00C9166E"/>
    <w:rsid w:val="00C91991"/>
    <w:rsid w:val="00C921FF"/>
    <w:rsid w:val="00C9271E"/>
    <w:rsid w:val="00C92D54"/>
    <w:rsid w:val="00C92DFC"/>
    <w:rsid w:val="00C92F92"/>
    <w:rsid w:val="00C93262"/>
    <w:rsid w:val="00C935C4"/>
    <w:rsid w:val="00C94605"/>
    <w:rsid w:val="00C94742"/>
    <w:rsid w:val="00C94766"/>
    <w:rsid w:val="00C94AE7"/>
    <w:rsid w:val="00C94CED"/>
    <w:rsid w:val="00C94FF5"/>
    <w:rsid w:val="00C954BB"/>
    <w:rsid w:val="00C96204"/>
    <w:rsid w:val="00C977D9"/>
    <w:rsid w:val="00C97953"/>
    <w:rsid w:val="00CA019E"/>
    <w:rsid w:val="00CA024F"/>
    <w:rsid w:val="00CA09BD"/>
    <w:rsid w:val="00CA0DF0"/>
    <w:rsid w:val="00CA14CB"/>
    <w:rsid w:val="00CA16F8"/>
    <w:rsid w:val="00CA3A54"/>
    <w:rsid w:val="00CA494D"/>
    <w:rsid w:val="00CA53E9"/>
    <w:rsid w:val="00CA5539"/>
    <w:rsid w:val="00CA5CC1"/>
    <w:rsid w:val="00CA65D6"/>
    <w:rsid w:val="00CB0141"/>
    <w:rsid w:val="00CB034E"/>
    <w:rsid w:val="00CB0782"/>
    <w:rsid w:val="00CB15B0"/>
    <w:rsid w:val="00CB18C4"/>
    <w:rsid w:val="00CB3909"/>
    <w:rsid w:val="00CB4043"/>
    <w:rsid w:val="00CB4082"/>
    <w:rsid w:val="00CB59D3"/>
    <w:rsid w:val="00CB6128"/>
    <w:rsid w:val="00CB6A1A"/>
    <w:rsid w:val="00CB6D4F"/>
    <w:rsid w:val="00CB769F"/>
    <w:rsid w:val="00CB7B5F"/>
    <w:rsid w:val="00CB7C87"/>
    <w:rsid w:val="00CC0D1F"/>
    <w:rsid w:val="00CC1BDD"/>
    <w:rsid w:val="00CC2257"/>
    <w:rsid w:val="00CC25A6"/>
    <w:rsid w:val="00CC25C0"/>
    <w:rsid w:val="00CC2C7F"/>
    <w:rsid w:val="00CC363E"/>
    <w:rsid w:val="00CC3974"/>
    <w:rsid w:val="00CC3C41"/>
    <w:rsid w:val="00CC4335"/>
    <w:rsid w:val="00CC4441"/>
    <w:rsid w:val="00CC4637"/>
    <w:rsid w:val="00CC504F"/>
    <w:rsid w:val="00CC5BA0"/>
    <w:rsid w:val="00CC67D9"/>
    <w:rsid w:val="00CC69B6"/>
    <w:rsid w:val="00CC6E70"/>
    <w:rsid w:val="00CC79C1"/>
    <w:rsid w:val="00CD0B77"/>
    <w:rsid w:val="00CD0F21"/>
    <w:rsid w:val="00CD1A92"/>
    <w:rsid w:val="00CD1D6A"/>
    <w:rsid w:val="00CD25B4"/>
    <w:rsid w:val="00CD2633"/>
    <w:rsid w:val="00CD3313"/>
    <w:rsid w:val="00CD379A"/>
    <w:rsid w:val="00CD5227"/>
    <w:rsid w:val="00CD5759"/>
    <w:rsid w:val="00CD57CC"/>
    <w:rsid w:val="00CD5BA8"/>
    <w:rsid w:val="00CD77C8"/>
    <w:rsid w:val="00CE075C"/>
    <w:rsid w:val="00CE12EB"/>
    <w:rsid w:val="00CE154C"/>
    <w:rsid w:val="00CE1F95"/>
    <w:rsid w:val="00CE24A0"/>
    <w:rsid w:val="00CE299E"/>
    <w:rsid w:val="00CE2B2A"/>
    <w:rsid w:val="00CE38C5"/>
    <w:rsid w:val="00CE4089"/>
    <w:rsid w:val="00CE451D"/>
    <w:rsid w:val="00CE4D53"/>
    <w:rsid w:val="00CE5052"/>
    <w:rsid w:val="00CE60E2"/>
    <w:rsid w:val="00CE6780"/>
    <w:rsid w:val="00CE6B00"/>
    <w:rsid w:val="00CE72E0"/>
    <w:rsid w:val="00CE79D1"/>
    <w:rsid w:val="00CF034C"/>
    <w:rsid w:val="00CF04E4"/>
    <w:rsid w:val="00CF08BF"/>
    <w:rsid w:val="00CF15CA"/>
    <w:rsid w:val="00CF3138"/>
    <w:rsid w:val="00CF393E"/>
    <w:rsid w:val="00CF4192"/>
    <w:rsid w:val="00CF4730"/>
    <w:rsid w:val="00CF4926"/>
    <w:rsid w:val="00CF5CA9"/>
    <w:rsid w:val="00CF6414"/>
    <w:rsid w:val="00CF6FC2"/>
    <w:rsid w:val="00CF7DAE"/>
    <w:rsid w:val="00D007AD"/>
    <w:rsid w:val="00D009FA"/>
    <w:rsid w:val="00D00B92"/>
    <w:rsid w:val="00D01034"/>
    <w:rsid w:val="00D016AE"/>
    <w:rsid w:val="00D016E3"/>
    <w:rsid w:val="00D01B6C"/>
    <w:rsid w:val="00D01D4E"/>
    <w:rsid w:val="00D023F8"/>
    <w:rsid w:val="00D05E12"/>
    <w:rsid w:val="00D06909"/>
    <w:rsid w:val="00D07137"/>
    <w:rsid w:val="00D07801"/>
    <w:rsid w:val="00D105E9"/>
    <w:rsid w:val="00D107F2"/>
    <w:rsid w:val="00D10B3F"/>
    <w:rsid w:val="00D10D5F"/>
    <w:rsid w:val="00D1133B"/>
    <w:rsid w:val="00D115CA"/>
    <w:rsid w:val="00D119FB"/>
    <w:rsid w:val="00D11CA2"/>
    <w:rsid w:val="00D12235"/>
    <w:rsid w:val="00D1276A"/>
    <w:rsid w:val="00D14BD8"/>
    <w:rsid w:val="00D14E24"/>
    <w:rsid w:val="00D1750E"/>
    <w:rsid w:val="00D17D97"/>
    <w:rsid w:val="00D207E0"/>
    <w:rsid w:val="00D21005"/>
    <w:rsid w:val="00D214F7"/>
    <w:rsid w:val="00D2192E"/>
    <w:rsid w:val="00D219DE"/>
    <w:rsid w:val="00D21AD3"/>
    <w:rsid w:val="00D21DFF"/>
    <w:rsid w:val="00D220FB"/>
    <w:rsid w:val="00D2226E"/>
    <w:rsid w:val="00D226B5"/>
    <w:rsid w:val="00D22772"/>
    <w:rsid w:val="00D22BF0"/>
    <w:rsid w:val="00D22C6D"/>
    <w:rsid w:val="00D236D2"/>
    <w:rsid w:val="00D2441F"/>
    <w:rsid w:val="00D249E1"/>
    <w:rsid w:val="00D24B23"/>
    <w:rsid w:val="00D25199"/>
    <w:rsid w:val="00D254D2"/>
    <w:rsid w:val="00D256E1"/>
    <w:rsid w:val="00D25E65"/>
    <w:rsid w:val="00D26399"/>
    <w:rsid w:val="00D264A4"/>
    <w:rsid w:val="00D269BD"/>
    <w:rsid w:val="00D26A53"/>
    <w:rsid w:val="00D273FB"/>
    <w:rsid w:val="00D27446"/>
    <w:rsid w:val="00D279A7"/>
    <w:rsid w:val="00D307C2"/>
    <w:rsid w:val="00D307CF"/>
    <w:rsid w:val="00D30AD6"/>
    <w:rsid w:val="00D30C07"/>
    <w:rsid w:val="00D30CFE"/>
    <w:rsid w:val="00D311CD"/>
    <w:rsid w:val="00D319DF"/>
    <w:rsid w:val="00D31C55"/>
    <w:rsid w:val="00D32CCC"/>
    <w:rsid w:val="00D32E0C"/>
    <w:rsid w:val="00D32E95"/>
    <w:rsid w:val="00D339BB"/>
    <w:rsid w:val="00D33ACD"/>
    <w:rsid w:val="00D35AAD"/>
    <w:rsid w:val="00D35B04"/>
    <w:rsid w:val="00D35F2C"/>
    <w:rsid w:val="00D36A4E"/>
    <w:rsid w:val="00D4093A"/>
    <w:rsid w:val="00D410A8"/>
    <w:rsid w:val="00D413FD"/>
    <w:rsid w:val="00D416F3"/>
    <w:rsid w:val="00D41994"/>
    <w:rsid w:val="00D41EDB"/>
    <w:rsid w:val="00D42052"/>
    <w:rsid w:val="00D4265B"/>
    <w:rsid w:val="00D43129"/>
    <w:rsid w:val="00D431C2"/>
    <w:rsid w:val="00D444DC"/>
    <w:rsid w:val="00D456B9"/>
    <w:rsid w:val="00D45783"/>
    <w:rsid w:val="00D45B32"/>
    <w:rsid w:val="00D45D65"/>
    <w:rsid w:val="00D45DE2"/>
    <w:rsid w:val="00D4748A"/>
    <w:rsid w:val="00D47BDC"/>
    <w:rsid w:val="00D47F16"/>
    <w:rsid w:val="00D50FD8"/>
    <w:rsid w:val="00D51D3A"/>
    <w:rsid w:val="00D5229A"/>
    <w:rsid w:val="00D53043"/>
    <w:rsid w:val="00D542F4"/>
    <w:rsid w:val="00D54481"/>
    <w:rsid w:val="00D549EF"/>
    <w:rsid w:val="00D552D5"/>
    <w:rsid w:val="00D56172"/>
    <w:rsid w:val="00D57108"/>
    <w:rsid w:val="00D577B9"/>
    <w:rsid w:val="00D577D2"/>
    <w:rsid w:val="00D6000C"/>
    <w:rsid w:val="00D60160"/>
    <w:rsid w:val="00D60FDE"/>
    <w:rsid w:val="00D619CD"/>
    <w:rsid w:val="00D62395"/>
    <w:rsid w:val="00D6256F"/>
    <w:rsid w:val="00D62F2E"/>
    <w:rsid w:val="00D63F01"/>
    <w:rsid w:val="00D64245"/>
    <w:rsid w:val="00D6444E"/>
    <w:rsid w:val="00D646C1"/>
    <w:rsid w:val="00D64F3F"/>
    <w:rsid w:val="00D650DD"/>
    <w:rsid w:val="00D65C2E"/>
    <w:rsid w:val="00D662FE"/>
    <w:rsid w:val="00D6641D"/>
    <w:rsid w:val="00D667D6"/>
    <w:rsid w:val="00D66A38"/>
    <w:rsid w:val="00D66BFE"/>
    <w:rsid w:val="00D66ED9"/>
    <w:rsid w:val="00D702C4"/>
    <w:rsid w:val="00D70A06"/>
    <w:rsid w:val="00D70B15"/>
    <w:rsid w:val="00D70BD5"/>
    <w:rsid w:val="00D71267"/>
    <w:rsid w:val="00D71B53"/>
    <w:rsid w:val="00D728C7"/>
    <w:rsid w:val="00D72CCE"/>
    <w:rsid w:val="00D7301F"/>
    <w:rsid w:val="00D73179"/>
    <w:rsid w:val="00D735E8"/>
    <w:rsid w:val="00D73AE7"/>
    <w:rsid w:val="00D73EB6"/>
    <w:rsid w:val="00D75179"/>
    <w:rsid w:val="00D75DB2"/>
    <w:rsid w:val="00D75E71"/>
    <w:rsid w:val="00D771E6"/>
    <w:rsid w:val="00D774E8"/>
    <w:rsid w:val="00D802AC"/>
    <w:rsid w:val="00D80338"/>
    <w:rsid w:val="00D8062C"/>
    <w:rsid w:val="00D80966"/>
    <w:rsid w:val="00D825B9"/>
    <w:rsid w:val="00D82F0D"/>
    <w:rsid w:val="00D833B2"/>
    <w:rsid w:val="00D845B8"/>
    <w:rsid w:val="00D84832"/>
    <w:rsid w:val="00D85AEA"/>
    <w:rsid w:val="00D862EE"/>
    <w:rsid w:val="00D8670D"/>
    <w:rsid w:val="00D86AEC"/>
    <w:rsid w:val="00D87CB4"/>
    <w:rsid w:val="00D907CC"/>
    <w:rsid w:val="00D916E7"/>
    <w:rsid w:val="00D91C86"/>
    <w:rsid w:val="00D91DE2"/>
    <w:rsid w:val="00D933B4"/>
    <w:rsid w:val="00D940EE"/>
    <w:rsid w:val="00D94382"/>
    <w:rsid w:val="00D9516C"/>
    <w:rsid w:val="00D9563E"/>
    <w:rsid w:val="00D95685"/>
    <w:rsid w:val="00D958A5"/>
    <w:rsid w:val="00D95B09"/>
    <w:rsid w:val="00D95B5F"/>
    <w:rsid w:val="00D95E2A"/>
    <w:rsid w:val="00D9607A"/>
    <w:rsid w:val="00D963E0"/>
    <w:rsid w:val="00D96631"/>
    <w:rsid w:val="00D968BB"/>
    <w:rsid w:val="00D97A0B"/>
    <w:rsid w:val="00D97FB9"/>
    <w:rsid w:val="00DA07AF"/>
    <w:rsid w:val="00DA07D1"/>
    <w:rsid w:val="00DA08B8"/>
    <w:rsid w:val="00DA22BD"/>
    <w:rsid w:val="00DA28E6"/>
    <w:rsid w:val="00DA309B"/>
    <w:rsid w:val="00DA3D8B"/>
    <w:rsid w:val="00DA5EAE"/>
    <w:rsid w:val="00DA6B8B"/>
    <w:rsid w:val="00DA6D28"/>
    <w:rsid w:val="00DA6F16"/>
    <w:rsid w:val="00DA78FC"/>
    <w:rsid w:val="00DB02D0"/>
    <w:rsid w:val="00DB06EB"/>
    <w:rsid w:val="00DB0BBD"/>
    <w:rsid w:val="00DB0DEC"/>
    <w:rsid w:val="00DB0E77"/>
    <w:rsid w:val="00DB2B9F"/>
    <w:rsid w:val="00DB3D99"/>
    <w:rsid w:val="00DB3E33"/>
    <w:rsid w:val="00DB44E9"/>
    <w:rsid w:val="00DB492B"/>
    <w:rsid w:val="00DB4E18"/>
    <w:rsid w:val="00DB52AF"/>
    <w:rsid w:val="00DB5CA5"/>
    <w:rsid w:val="00DB5D1F"/>
    <w:rsid w:val="00DB662A"/>
    <w:rsid w:val="00DB6F70"/>
    <w:rsid w:val="00DB735B"/>
    <w:rsid w:val="00DB75A2"/>
    <w:rsid w:val="00DB7657"/>
    <w:rsid w:val="00DC0168"/>
    <w:rsid w:val="00DC0750"/>
    <w:rsid w:val="00DC0BEB"/>
    <w:rsid w:val="00DC0F71"/>
    <w:rsid w:val="00DC10AE"/>
    <w:rsid w:val="00DC119A"/>
    <w:rsid w:val="00DC17AB"/>
    <w:rsid w:val="00DC21FD"/>
    <w:rsid w:val="00DC2EF9"/>
    <w:rsid w:val="00DC3F65"/>
    <w:rsid w:val="00DC42CD"/>
    <w:rsid w:val="00DC47A3"/>
    <w:rsid w:val="00DC49BF"/>
    <w:rsid w:val="00DC5D56"/>
    <w:rsid w:val="00DC77B9"/>
    <w:rsid w:val="00DD0B16"/>
    <w:rsid w:val="00DD1510"/>
    <w:rsid w:val="00DD3232"/>
    <w:rsid w:val="00DD33D5"/>
    <w:rsid w:val="00DD3DB9"/>
    <w:rsid w:val="00DD5862"/>
    <w:rsid w:val="00DD58AF"/>
    <w:rsid w:val="00DD58F6"/>
    <w:rsid w:val="00DD60CA"/>
    <w:rsid w:val="00DD60E1"/>
    <w:rsid w:val="00DD7A2D"/>
    <w:rsid w:val="00DE0456"/>
    <w:rsid w:val="00DE0A16"/>
    <w:rsid w:val="00DE0E55"/>
    <w:rsid w:val="00DE0EFF"/>
    <w:rsid w:val="00DE1323"/>
    <w:rsid w:val="00DE2697"/>
    <w:rsid w:val="00DE2966"/>
    <w:rsid w:val="00DE2D03"/>
    <w:rsid w:val="00DE39F9"/>
    <w:rsid w:val="00DE461F"/>
    <w:rsid w:val="00DE4A2A"/>
    <w:rsid w:val="00DE4D56"/>
    <w:rsid w:val="00DE4E03"/>
    <w:rsid w:val="00DE5608"/>
    <w:rsid w:val="00DE5D9A"/>
    <w:rsid w:val="00DE64DD"/>
    <w:rsid w:val="00DE6BB0"/>
    <w:rsid w:val="00DE6FD4"/>
    <w:rsid w:val="00DF0E59"/>
    <w:rsid w:val="00DF1652"/>
    <w:rsid w:val="00DF1772"/>
    <w:rsid w:val="00DF1A70"/>
    <w:rsid w:val="00DF2835"/>
    <w:rsid w:val="00DF2B3C"/>
    <w:rsid w:val="00DF37F6"/>
    <w:rsid w:val="00DF395D"/>
    <w:rsid w:val="00DF3E22"/>
    <w:rsid w:val="00DF4347"/>
    <w:rsid w:val="00DF4578"/>
    <w:rsid w:val="00DF4D60"/>
    <w:rsid w:val="00DF5581"/>
    <w:rsid w:val="00DF5A37"/>
    <w:rsid w:val="00DF645E"/>
    <w:rsid w:val="00DF6DA8"/>
    <w:rsid w:val="00DF7E48"/>
    <w:rsid w:val="00E001F8"/>
    <w:rsid w:val="00E00451"/>
    <w:rsid w:val="00E01980"/>
    <w:rsid w:val="00E02268"/>
    <w:rsid w:val="00E02600"/>
    <w:rsid w:val="00E02762"/>
    <w:rsid w:val="00E02BDB"/>
    <w:rsid w:val="00E03E10"/>
    <w:rsid w:val="00E0412E"/>
    <w:rsid w:val="00E043D6"/>
    <w:rsid w:val="00E0452B"/>
    <w:rsid w:val="00E05988"/>
    <w:rsid w:val="00E064EE"/>
    <w:rsid w:val="00E06C72"/>
    <w:rsid w:val="00E0737A"/>
    <w:rsid w:val="00E07C92"/>
    <w:rsid w:val="00E07F8C"/>
    <w:rsid w:val="00E124D6"/>
    <w:rsid w:val="00E127EB"/>
    <w:rsid w:val="00E12A57"/>
    <w:rsid w:val="00E12DF4"/>
    <w:rsid w:val="00E12DF5"/>
    <w:rsid w:val="00E135E0"/>
    <w:rsid w:val="00E13D34"/>
    <w:rsid w:val="00E141F9"/>
    <w:rsid w:val="00E144B7"/>
    <w:rsid w:val="00E146A6"/>
    <w:rsid w:val="00E15D4D"/>
    <w:rsid w:val="00E169CA"/>
    <w:rsid w:val="00E17B5E"/>
    <w:rsid w:val="00E17E33"/>
    <w:rsid w:val="00E212BE"/>
    <w:rsid w:val="00E21E1A"/>
    <w:rsid w:val="00E222C6"/>
    <w:rsid w:val="00E22E4F"/>
    <w:rsid w:val="00E23FB5"/>
    <w:rsid w:val="00E24A55"/>
    <w:rsid w:val="00E25408"/>
    <w:rsid w:val="00E258BE"/>
    <w:rsid w:val="00E261E2"/>
    <w:rsid w:val="00E26FE8"/>
    <w:rsid w:val="00E27142"/>
    <w:rsid w:val="00E27ED0"/>
    <w:rsid w:val="00E3029B"/>
    <w:rsid w:val="00E30410"/>
    <w:rsid w:val="00E30D20"/>
    <w:rsid w:val="00E31197"/>
    <w:rsid w:val="00E311E0"/>
    <w:rsid w:val="00E3160D"/>
    <w:rsid w:val="00E31CC3"/>
    <w:rsid w:val="00E31F41"/>
    <w:rsid w:val="00E33985"/>
    <w:rsid w:val="00E33AB1"/>
    <w:rsid w:val="00E35272"/>
    <w:rsid w:val="00E3594C"/>
    <w:rsid w:val="00E374CF"/>
    <w:rsid w:val="00E37558"/>
    <w:rsid w:val="00E3768D"/>
    <w:rsid w:val="00E37750"/>
    <w:rsid w:val="00E37F00"/>
    <w:rsid w:val="00E40679"/>
    <w:rsid w:val="00E40790"/>
    <w:rsid w:val="00E407D8"/>
    <w:rsid w:val="00E40A40"/>
    <w:rsid w:val="00E40B1C"/>
    <w:rsid w:val="00E41501"/>
    <w:rsid w:val="00E41820"/>
    <w:rsid w:val="00E41917"/>
    <w:rsid w:val="00E42B5C"/>
    <w:rsid w:val="00E4383B"/>
    <w:rsid w:val="00E43AB6"/>
    <w:rsid w:val="00E443D2"/>
    <w:rsid w:val="00E445D2"/>
    <w:rsid w:val="00E44FC6"/>
    <w:rsid w:val="00E456DD"/>
    <w:rsid w:val="00E456E8"/>
    <w:rsid w:val="00E45711"/>
    <w:rsid w:val="00E46A02"/>
    <w:rsid w:val="00E46D74"/>
    <w:rsid w:val="00E4729E"/>
    <w:rsid w:val="00E5094E"/>
    <w:rsid w:val="00E50C33"/>
    <w:rsid w:val="00E526CA"/>
    <w:rsid w:val="00E527DC"/>
    <w:rsid w:val="00E53D66"/>
    <w:rsid w:val="00E53EB3"/>
    <w:rsid w:val="00E54379"/>
    <w:rsid w:val="00E5499B"/>
    <w:rsid w:val="00E54FD1"/>
    <w:rsid w:val="00E55101"/>
    <w:rsid w:val="00E552D7"/>
    <w:rsid w:val="00E55517"/>
    <w:rsid w:val="00E55B01"/>
    <w:rsid w:val="00E55B4B"/>
    <w:rsid w:val="00E567E7"/>
    <w:rsid w:val="00E57217"/>
    <w:rsid w:val="00E57255"/>
    <w:rsid w:val="00E57569"/>
    <w:rsid w:val="00E57B49"/>
    <w:rsid w:val="00E57E59"/>
    <w:rsid w:val="00E60187"/>
    <w:rsid w:val="00E60B8E"/>
    <w:rsid w:val="00E61A81"/>
    <w:rsid w:val="00E61E75"/>
    <w:rsid w:val="00E62230"/>
    <w:rsid w:val="00E62612"/>
    <w:rsid w:val="00E62FCD"/>
    <w:rsid w:val="00E6377A"/>
    <w:rsid w:val="00E6385D"/>
    <w:rsid w:val="00E63A27"/>
    <w:rsid w:val="00E63D43"/>
    <w:rsid w:val="00E643A2"/>
    <w:rsid w:val="00E648A4"/>
    <w:rsid w:val="00E64994"/>
    <w:rsid w:val="00E64BA5"/>
    <w:rsid w:val="00E64C9E"/>
    <w:rsid w:val="00E65743"/>
    <w:rsid w:val="00E65938"/>
    <w:rsid w:val="00E65B51"/>
    <w:rsid w:val="00E65DB5"/>
    <w:rsid w:val="00E66299"/>
    <w:rsid w:val="00E6648A"/>
    <w:rsid w:val="00E66702"/>
    <w:rsid w:val="00E66BF2"/>
    <w:rsid w:val="00E670F9"/>
    <w:rsid w:val="00E70036"/>
    <w:rsid w:val="00E7067D"/>
    <w:rsid w:val="00E70D4F"/>
    <w:rsid w:val="00E710BA"/>
    <w:rsid w:val="00E7139F"/>
    <w:rsid w:val="00E71514"/>
    <w:rsid w:val="00E71A80"/>
    <w:rsid w:val="00E722D6"/>
    <w:rsid w:val="00E72B57"/>
    <w:rsid w:val="00E72DFA"/>
    <w:rsid w:val="00E72E06"/>
    <w:rsid w:val="00E733E0"/>
    <w:rsid w:val="00E73482"/>
    <w:rsid w:val="00E73C77"/>
    <w:rsid w:val="00E74CB6"/>
    <w:rsid w:val="00E74DB1"/>
    <w:rsid w:val="00E76350"/>
    <w:rsid w:val="00E76932"/>
    <w:rsid w:val="00E77309"/>
    <w:rsid w:val="00E777B1"/>
    <w:rsid w:val="00E8051B"/>
    <w:rsid w:val="00E80C88"/>
    <w:rsid w:val="00E80D36"/>
    <w:rsid w:val="00E81940"/>
    <w:rsid w:val="00E81B10"/>
    <w:rsid w:val="00E826BF"/>
    <w:rsid w:val="00E82830"/>
    <w:rsid w:val="00E8287A"/>
    <w:rsid w:val="00E82A9C"/>
    <w:rsid w:val="00E835EC"/>
    <w:rsid w:val="00E84197"/>
    <w:rsid w:val="00E868AA"/>
    <w:rsid w:val="00E905E8"/>
    <w:rsid w:val="00E90F71"/>
    <w:rsid w:val="00E91908"/>
    <w:rsid w:val="00E91A37"/>
    <w:rsid w:val="00E925A4"/>
    <w:rsid w:val="00E92866"/>
    <w:rsid w:val="00E92E34"/>
    <w:rsid w:val="00E933C4"/>
    <w:rsid w:val="00E934BC"/>
    <w:rsid w:val="00E93D35"/>
    <w:rsid w:val="00E94478"/>
    <w:rsid w:val="00E944B9"/>
    <w:rsid w:val="00E9580D"/>
    <w:rsid w:val="00E95F47"/>
    <w:rsid w:val="00E9617F"/>
    <w:rsid w:val="00E96695"/>
    <w:rsid w:val="00E96B76"/>
    <w:rsid w:val="00E97A69"/>
    <w:rsid w:val="00E97C7A"/>
    <w:rsid w:val="00EA058B"/>
    <w:rsid w:val="00EA074E"/>
    <w:rsid w:val="00EA08D0"/>
    <w:rsid w:val="00EA0A6E"/>
    <w:rsid w:val="00EA15DB"/>
    <w:rsid w:val="00EA1A47"/>
    <w:rsid w:val="00EA1D7F"/>
    <w:rsid w:val="00EA1F7F"/>
    <w:rsid w:val="00EA25D3"/>
    <w:rsid w:val="00EA28DE"/>
    <w:rsid w:val="00EA3179"/>
    <w:rsid w:val="00EA3AF6"/>
    <w:rsid w:val="00EA406A"/>
    <w:rsid w:val="00EA4D6E"/>
    <w:rsid w:val="00EA558E"/>
    <w:rsid w:val="00EA55F4"/>
    <w:rsid w:val="00EA6076"/>
    <w:rsid w:val="00EA7681"/>
    <w:rsid w:val="00EA7B89"/>
    <w:rsid w:val="00EA7C0A"/>
    <w:rsid w:val="00EB1D94"/>
    <w:rsid w:val="00EB2129"/>
    <w:rsid w:val="00EB218C"/>
    <w:rsid w:val="00EB2246"/>
    <w:rsid w:val="00EB247A"/>
    <w:rsid w:val="00EB257E"/>
    <w:rsid w:val="00EB2A8A"/>
    <w:rsid w:val="00EB391B"/>
    <w:rsid w:val="00EB395C"/>
    <w:rsid w:val="00EB3BE4"/>
    <w:rsid w:val="00EB428D"/>
    <w:rsid w:val="00EB4B3E"/>
    <w:rsid w:val="00EB5A19"/>
    <w:rsid w:val="00EB6A3B"/>
    <w:rsid w:val="00EB70A1"/>
    <w:rsid w:val="00EB70CD"/>
    <w:rsid w:val="00EB7A1D"/>
    <w:rsid w:val="00EB7D8F"/>
    <w:rsid w:val="00EB7DF6"/>
    <w:rsid w:val="00EC07E9"/>
    <w:rsid w:val="00EC0833"/>
    <w:rsid w:val="00EC0B33"/>
    <w:rsid w:val="00EC160E"/>
    <w:rsid w:val="00EC2598"/>
    <w:rsid w:val="00EC29C8"/>
    <w:rsid w:val="00EC2B12"/>
    <w:rsid w:val="00EC2D8D"/>
    <w:rsid w:val="00EC2E38"/>
    <w:rsid w:val="00EC308D"/>
    <w:rsid w:val="00EC3CCD"/>
    <w:rsid w:val="00EC4029"/>
    <w:rsid w:val="00EC48AA"/>
    <w:rsid w:val="00EC5143"/>
    <w:rsid w:val="00EC525A"/>
    <w:rsid w:val="00EC54CA"/>
    <w:rsid w:val="00EC58C2"/>
    <w:rsid w:val="00EC6586"/>
    <w:rsid w:val="00EC7BC2"/>
    <w:rsid w:val="00ED0489"/>
    <w:rsid w:val="00ED0B39"/>
    <w:rsid w:val="00ED0B4E"/>
    <w:rsid w:val="00ED0E11"/>
    <w:rsid w:val="00ED0F6C"/>
    <w:rsid w:val="00ED106A"/>
    <w:rsid w:val="00ED16E4"/>
    <w:rsid w:val="00ED17B9"/>
    <w:rsid w:val="00ED19F7"/>
    <w:rsid w:val="00ED20F0"/>
    <w:rsid w:val="00ED24F0"/>
    <w:rsid w:val="00ED2666"/>
    <w:rsid w:val="00ED2698"/>
    <w:rsid w:val="00ED339E"/>
    <w:rsid w:val="00ED34ED"/>
    <w:rsid w:val="00ED5414"/>
    <w:rsid w:val="00ED591B"/>
    <w:rsid w:val="00ED5B49"/>
    <w:rsid w:val="00ED7119"/>
    <w:rsid w:val="00ED7890"/>
    <w:rsid w:val="00ED7A13"/>
    <w:rsid w:val="00EE0DDC"/>
    <w:rsid w:val="00EE1CCC"/>
    <w:rsid w:val="00EE2B04"/>
    <w:rsid w:val="00EE3DC7"/>
    <w:rsid w:val="00EE4961"/>
    <w:rsid w:val="00EE5D64"/>
    <w:rsid w:val="00EE5E4C"/>
    <w:rsid w:val="00EE61AB"/>
    <w:rsid w:val="00EE65D5"/>
    <w:rsid w:val="00EE6CA6"/>
    <w:rsid w:val="00EE708A"/>
    <w:rsid w:val="00EE7AA9"/>
    <w:rsid w:val="00EE7C16"/>
    <w:rsid w:val="00EE7D55"/>
    <w:rsid w:val="00EF025F"/>
    <w:rsid w:val="00EF0B80"/>
    <w:rsid w:val="00EF0EBD"/>
    <w:rsid w:val="00EF1FB4"/>
    <w:rsid w:val="00EF3335"/>
    <w:rsid w:val="00EF3F2D"/>
    <w:rsid w:val="00EF4709"/>
    <w:rsid w:val="00EF4A7B"/>
    <w:rsid w:val="00EF4E56"/>
    <w:rsid w:val="00EF5604"/>
    <w:rsid w:val="00EF61D2"/>
    <w:rsid w:val="00EF621B"/>
    <w:rsid w:val="00EF7660"/>
    <w:rsid w:val="00F0010F"/>
    <w:rsid w:val="00F00A09"/>
    <w:rsid w:val="00F00B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97C"/>
    <w:rsid w:val="00F07CCF"/>
    <w:rsid w:val="00F10108"/>
    <w:rsid w:val="00F107FF"/>
    <w:rsid w:val="00F11129"/>
    <w:rsid w:val="00F11568"/>
    <w:rsid w:val="00F1191E"/>
    <w:rsid w:val="00F12186"/>
    <w:rsid w:val="00F128AF"/>
    <w:rsid w:val="00F12ECF"/>
    <w:rsid w:val="00F13418"/>
    <w:rsid w:val="00F13B97"/>
    <w:rsid w:val="00F1440B"/>
    <w:rsid w:val="00F145B4"/>
    <w:rsid w:val="00F146B1"/>
    <w:rsid w:val="00F16477"/>
    <w:rsid w:val="00F16B80"/>
    <w:rsid w:val="00F16BB2"/>
    <w:rsid w:val="00F16F52"/>
    <w:rsid w:val="00F17D0B"/>
    <w:rsid w:val="00F20674"/>
    <w:rsid w:val="00F234B3"/>
    <w:rsid w:val="00F23C75"/>
    <w:rsid w:val="00F267F4"/>
    <w:rsid w:val="00F26DA6"/>
    <w:rsid w:val="00F2700A"/>
    <w:rsid w:val="00F27270"/>
    <w:rsid w:val="00F2772D"/>
    <w:rsid w:val="00F3067D"/>
    <w:rsid w:val="00F307EA"/>
    <w:rsid w:val="00F30E1C"/>
    <w:rsid w:val="00F311B3"/>
    <w:rsid w:val="00F31421"/>
    <w:rsid w:val="00F32072"/>
    <w:rsid w:val="00F32321"/>
    <w:rsid w:val="00F324FA"/>
    <w:rsid w:val="00F32833"/>
    <w:rsid w:val="00F329EE"/>
    <w:rsid w:val="00F32D4A"/>
    <w:rsid w:val="00F33C5B"/>
    <w:rsid w:val="00F33EA0"/>
    <w:rsid w:val="00F34BEB"/>
    <w:rsid w:val="00F34CB5"/>
    <w:rsid w:val="00F34EBD"/>
    <w:rsid w:val="00F35213"/>
    <w:rsid w:val="00F3540F"/>
    <w:rsid w:val="00F354A2"/>
    <w:rsid w:val="00F3556A"/>
    <w:rsid w:val="00F35708"/>
    <w:rsid w:val="00F36135"/>
    <w:rsid w:val="00F36E28"/>
    <w:rsid w:val="00F40020"/>
    <w:rsid w:val="00F40584"/>
    <w:rsid w:val="00F40F2E"/>
    <w:rsid w:val="00F42500"/>
    <w:rsid w:val="00F4257B"/>
    <w:rsid w:val="00F4314C"/>
    <w:rsid w:val="00F43570"/>
    <w:rsid w:val="00F436AC"/>
    <w:rsid w:val="00F441E2"/>
    <w:rsid w:val="00F44C78"/>
    <w:rsid w:val="00F456D9"/>
    <w:rsid w:val="00F45B45"/>
    <w:rsid w:val="00F46693"/>
    <w:rsid w:val="00F46866"/>
    <w:rsid w:val="00F46FD3"/>
    <w:rsid w:val="00F474F3"/>
    <w:rsid w:val="00F50344"/>
    <w:rsid w:val="00F50A30"/>
    <w:rsid w:val="00F5126B"/>
    <w:rsid w:val="00F51DCA"/>
    <w:rsid w:val="00F52A6C"/>
    <w:rsid w:val="00F54FC0"/>
    <w:rsid w:val="00F553C2"/>
    <w:rsid w:val="00F55552"/>
    <w:rsid w:val="00F55CB1"/>
    <w:rsid w:val="00F563CF"/>
    <w:rsid w:val="00F56400"/>
    <w:rsid w:val="00F600EF"/>
    <w:rsid w:val="00F60844"/>
    <w:rsid w:val="00F61FF8"/>
    <w:rsid w:val="00F62209"/>
    <w:rsid w:val="00F63762"/>
    <w:rsid w:val="00F64D73"/>
    <w:rsid w:val="00F65C43"/>
    <w:rsid w:val="00F65D41"/>
    <w:rsid w:val="00F6699D"/>
    <w:rsid w:val="00F672AA"/>
    <w:rsid w:val="00F67B39"/>
    <w:rsid w:val="00F71136"/>
    <w:rsid w:val="00F715D5"/>
    <w:rsid w:val="00F71A30"/>
    <w:rsid w:val="00F71B0A"/>
    <w:rsid w:val="00F7251E"/>
    <w:rsid w:val="00F727E3"/>
    <w:rsid w:val="00F72BA3"/>
    <w:rsid w:val="00F73073"/>
    <w:rsid w:val="00F733B6"/>
    <w:rsid w:val="00F7355C"/>
    <w:rsid w:val="00F73B81"/>
    <w:rsid w:val="00F7452B"/>
    <w:rsid w:val="00F74649"/>
    <w:rsid w:val="00F74781"/>
    <w:rsid w:val="00F74CDB"/>
    <w:rsid w:val="00F756D3"/>
    <w:rsid w:val="00F7677E"/>
    <w:rsid w:val="00F76F4C"/>
    <w:rsid w:val="00F77460"/>
    <w:rsid w:val="00F77736"/>
    <w:rsid w:val="00F80231"/>
    <w:rsid w:val="00F802F1"/>
    <w:rsid w:val="00F80A04"/>
    <w:rsid w:val="00F80F66"/>
    <w:rsid w:val="00F8194A"/>
    <w:rsid w:val="00F82E70"/>
    <w:rsid w:val="00F83B65"/>
    <w:rsid w:val="00F83D14"/>
    <w:rsid w:val="00F83D68"/>
    <w:rsid w:val="00F864A6"/>
    <w:rsid w:val="00F86714"/>
    <w:rsid w:val="00F869BB"/>
    <w:rsid w:val="00F86B13"/>
    <w:rsid w:val="00F8705C"/>
    <w:rsid w:val="00F901BD"/>
    <w:rsid w:val="00F90AB8"/>
    <w:rsid w:val="00F90DF1"/>
    <w:rsid w:val="00F91119"/>
    <w:rsid w:val="00F91B55"/>
    <w:rsid w:val="00F923DE"/>
    <w:rsid w:val="00F92406"/>
    <w:rsid w:val="00F92658"/>
    <w:rsid w:val="00F929DA"/>
    <w:rsid w:val="00F93398"/>
    <w:rsid w:val="00F9343A"/>
    <w:rsid w:val="00F93912"/>
    <w:rsid w:val="00F93B0D"/>
    <w:rsid w:val="00F943B8"/>
    <w:rsid w:val="00F943D2"/>
    <w:rsid w:val="00F951E3"/>
    <w:rsid w:val="00F960AB"/>
    <w:rsid w:val="00F9643A"/>
    <w:rsid w:val="00F964D1"/>
    <w:rsid w:val="00F96BB5"/>
    <w:rsid w:val="00F97884"/>
    <w:rsid w:val="00F978C2"/>
    <w:rsid w:val="00F97C35"/>
    <w:rsid w:val="00FA0D13"/>
    <w:rsid w:val="00FA1F14"/>
    <w:rsid w:val="00FA2018"/>
    <w:rsid w:val="00FA2250"/>
    <w:rsid w:val="00FA2C9B"/>
    <w:rsid w:val="00FA464A"/>
    <w:rsid w:val="00FA4E30"/>
    <w:rsid w:val="00FA6238"/>
    <w:rsid w:val="00FA66A7"/>
    <w:rsid w:val="00FA6914"/>
    <w:rsid w:val="00FA7291"/>
    <w:rsid w:val="00FA7310"/>
    <w:rsid w:val="00FA74D9"/>
    <w:rsid w:val="00FA7CAD"/>
    <w:rsid w:val="00FB0235"/>
    <w:rsid w:val="00FB218D"/>
    <w:rsid w:val="00FB2252"/>
    <w:rsid w:val="00FB24B1"/>
    <w:rsid w:val="00FB2A73"/>
    <w:rsid w:val="00FB3A83"/>
    <w:rsid w:val="00FB46B8"/>
    <w:rsid w:val="00FB4DEC"/>
    <w:rsid w:val="00FB52C9"/>
    <w:rsid w:val="00FB54DD"/>
    <w:rsid w:val="00FB57BC"/>
    <w:rsid w:val="00FB5A66"/>
    <w:rsid w:val="00FB5E15"/>
    <w:rsid w:val="00FB6765"/>
    <w:rsid w:val="00FB67CC"/>
    <w:rsid w:val="00FB76DD"/>
    <w:rsid w:val="00FB7D4C"/>
    <w:rsid w:val="00FB7E14"/>
    <w:rsid w:val="00FC17C7"/>
    <w:rsid w:val="00FC1B2D"/>
    <w:rsid w:val="00FC1E25"/>
    <w:rsid w:val="00FC2229"/>
    <w:rsid w:val="00FC236E"/>
    <w:rsid w:val="00FC3983"/>
    <w:rsid w:val="00FC3A3E"/>
    <w:rsid w:val="00FC3F88"/>
    <w:rsid w:val="00FC49B5"/>
    <w:rsid w:val="00FC4FAD"/>
    <w:rsid w:val="00FC5623"/>
    <w:rsid w:val="00FC5AEF"/>
    <w:rsid w:val="00FC5D44"/>
    <w:rsid w:val="00FC62A3"/>
    <w:rsid w:val="00FC673C"/>
    <w:rsid w:val="00FC68AE"/>
    <w:rsid w:val="00FC7118"/>
    <w:rsid w:val="00FC7EA2"/>
    <w:rsid w:val="00FD02DC"/>
    <w:rsid w:val="00FD1A52"/>
    <w:rsid w:val="00FD1A7F"/>
    <w:rsid w:val="00FD2B05"/>
    <w:rsid w:val="00FD3ABF"/>
    <w:rsid w:val="00FD3AEA"/>
    <w:rsid w:val="00FD400C"/>
    <w:rsid w:val="00FD426B"/>
    <w:rsid w:val="00FD4444"/>
    <w:rsid w:val="00FD4D30"/>
    <w:rsid w:val="00FD5774"/>
    <w:rsid w:val="00FD5956"/>
    <w:rsid w:val="00FD5BB2"/>
    <w:rsid w:val="00FD5C5E"/>
    <w:rsid w:val="00FD5EE8"/>
    <w:rsid w:val="00FD6555"/>
    <w:rsid w:val="00FD6725"/>
    <w:rsid w:val="00FD6A46"/>
    <w:rsid w:val="00FD7623"/>
    <w:rsid w:val="00FE055F"/>
    <w:rsid w:val="00FE08F1"/>
    <w:rsid w:val="00FE1877"/>
    <w:rsid w:val="00FE2267"/>
    <w:rsid w:val="00FE22C5"/>
    <w:rsid w:val="00FE243E"/>
    <w:rsid w:val="00FE2AF6"/>
    <w:rsid w:val="00FE2C8D"/>
    <w:rsid w:val="00FE2DB9"/>
    <w:rsid w:val="00FE409A"/>
    <w:rsid w:val="00FE42B6"/>
    <w:rsid w:val="00FE454D"/>
    <w:rsid w:val="00FE4863"/>
    <w:rsid w:val="00FE48E5"/>
    <w:rsid w:val="00FE4A58"/>
    <w:rsid w:val="00FE5C77"/>
    <w:rsid w:val="00FE5C96"/>
    <w:rsid w:val="00FE6A99"/>
    <w:rsid w:val="00FE6B31"/>
    <w:rsid w:val="00FE7360"/>
    <w:rsid w:val="00FE7D78"/>
    <w:rsid w:val="00FF00FD"/>
    <w:rsid w:val="00FF059C"/>
    <w:rsid w:val="00FF0683"/>
    <w:rsid w:val="00FF0A33"/>
    <w:rsid w:val="00FF1BBE"/>
    <w:rsid w:val="00FF2599"/>
    <w:rsid w:val="00FF268E"/>
    <w:rsid w:val="00FF28BB"/>
    <w:rsid w:val="00FF2B7B"/>
    <w:rsid w:val="00FF2F66"/>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C01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7C"/>
    <w:pPr>
      <w:spacing w:after="0" w:line="240" w:lineRule="auto"/>
      <w:jc w:val="both"/>
    </w:pPr>
    <w:rPr>
      <w:rFonts w:ascii="Geomanist" w:hAnsi="Geomanist"/>
      <w:sz w:val="18"/>
    </w:rPr>
  </w:style>
  <w:style w:type="paragraph" w:styleId="Ttulo1">
    <w:name w:val="heading 1"/>
    <w:basedOn w:val="Normal"/>
    <w:next w:val="Normal"/>
    <w:link w:val="Ttulo1Car"/>
    <w:autoRedefine/>
    <w:qFormat/>
    <w:rsid w:val="005D5A67"/>
    <w:pPr>
      <w:keepNext/>
      <w:suppressAutoHyphens/>
      <w:jc w:val="center"/>
      <w:outlineLvl w:val="0"/>
    </w:pPr>
    <w:rPr>
      <w:rFonts w:eastAsia="Times New Roman" w:cs="Times New Roman"/>
      <w:b/>
      <w:bCs/>
      <w:kern w:val="28"/>
      <w:sz w:val="28"/>
      <w:szCs w:val="32"/>
      <w:lang w:eastAsia="ar-SA"/>
    </w:rPr>
  </w:style>
  <w:style w:type="paragraph" w:styleId="Ttulo2">
    <w:name w:val="heading 2"/>
    <w:basedOn w:val="Normal"/>
    <w:next w:val="Normal"/>
    <w:link w:val="Ttulo2Car1"/>
    <w:autoRedefine/>
    <w:qFormat/>
    <w:rsid w:val="00EC6586"/>
    <w:pPr>
      <w:keepNext/>
      <w:numPr>
        <w:ilvl w:val="1"/>
        <w:numId w:val="1"/>
      </w:numPr>
      <w:suppressAutoHyphens/>
      <w:outlineLvl w:val="1"/>
    </w:pPr>
    <w:rPr>
      <w:rFonts w:eastAsia="Times New Roman" w:cs="Times New Roman"/>
      <w:b/>
      <w:noProof/>
      <w:sz w:val="24"/>
      <w:szCs w:val="24"/>
      <w:lang w:val="es-ES_tradnl" w:eastAsia="ar-SA"/>
    </w:rPr>
  </w:style>
  <w:style w:type="paragraph" w:styleId="Ttulo3">
    <w:name w:val="heading 3"/>
    <w:basedOn w:val="Normal"/>
    <w:next w:val="Normal"/>
    <w:link w:val="Ttulo3Car"/>
    <w:autoRedefine/>
    <w:qFormat/>
    <w:rsid w:val="009F20E0"/>
    <w:pPr>
      <w:keepNext/>
      <w:numPr>
        <w:ilvl w:val="2"/>
        <w:numId w:val="1"/>
      </w:numPr>
      <w:suppressAutoHyphens/>
      <w:outlineLvl w:val="2"/>
    </w:pPr>
    <w:rPr>
      <w:rFonts w:eastAsia="Times New Roman" w:cs="Times New Roman"/>
      <w:b/>
      <w:bCs/>
      <w:szCs w:val="26"/>
      <w:lang w:eastAsia="ar-SA"/>
    </w:rPr>
  </w:style>
  <w:style w:type="paragraph" w:styleId="Ttulo4">
    <w:name w:val="heading 4"/>
    <w:basedOn w:val="Normal"/>
    <w:next w:val="Normal"/>
    <w:link w:val="Ttulo4Car"/>
    <w:autoRedefine/>
    <w:qFormat/>
    <w:rsid w:val="009F20E0"/>
    <w:pPr>
      <w:keepNext/>
      <w:numPr>
        <w:ilvl w:val="3"/>
        <w:numId w:val="1"/>
      </w:numPr>
      <w:suppressAutoHyphens/>
      <w:ind w:left="862" w:hanging="862"/>
      <w:outlineLvl w:val="3"/>
    </w:pPr>
    <w:rPr>
      <w:rFonts w:eastAsia="Times New Roman" w:cs="Times New Roman"/>
      <w:b/>
      <w:bCs/>
      <w:noProof/>
      <w:sz w:val="20"/>
      <w:szCs w:val="28"/>
      <w:lang w:eastAsia="ar-SA"/>
    </w:rPr>
  </w:style>
  <w:style w:type="paragraph" w:styleId="Ttulo5">
    <w:name w:val="heading 5"/>
    <w:basedOn w:val="Normal"/>
    <w:next w:val="Normal"/>
    <w:link w:val="Ttulo5Car"/>
    <w:rsid w:val="002358A5"/>
    <w:pPr>
      <w:numPr>
        <w:ilvl w:val="4"/>
        <w:numId w:val="1"/>
      </w:numPr>
      <w:suppressAutoHyphens/>
      <w:spacing w:before="240" w:after="60"/>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rsid w:val="002358A5"/>
    <w:pPr>
      <w:numPr>
        <w:ilvl w:val="5"/>
        <w:numId w:val="1"/>
      </w:numPr>
      <w:suppressAutoHyphens/>
      <w:spacing w:before="240" w:after="60"/>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rsid w:val="002358A5"/>
    <w:pPr>
      <w:numPr>
        <w:ilvl w:val="6"/>
        <w:numId w:val="1"/>
      </w:numPr>
      <w:suppressAutoHyphens/>
      <w:spacing w:before="240" w:after="60"/>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rsid w:val="002358A5"/>
    <w:pPr>
      <w:numPr>
        <w:ilvl w:val="7"/>
        <w:numId w:val="1"/>
      </w:numPr>
      <w:suppressAutoHyphens/>
      <w:spacing w:before="240" w:after="60"/>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rsid w:val="002358A5"/>
    <w:pPr>
      <w:numPr>
        <w:ilvl w:val="8"/>
        <w:numId w:val="1"/>
      </w:numPr>
      <w:suppressAutoHyphens/>
      <w:spacing w:before="240" w:after="60"/>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5A67"/>
    <w:rPr>
      <w:rFonts w:ascii="Geomanist" w:eastAsia="Times New Roman" w:hAnsi="Geomanist" w:cs="Times New Roman"/>
      <w:b/>
      <w:bCs/>
      <w:kern w:val="28"/>
      <w:sz w:val="28"/>
      <w:szCs w:val="32"/>
      <w:lang w:eastAsia="ar-SA"/>
    </w:rPr>
  </w:style>
  <w:style w:type="character" w:customStyle="1" w:styleId="Ttulo2Car">
    <w:name w:val="Título 2 Car"/>
    <w:aliases w:val="h2 Car"/>
    <w:basedOn w:val="Fuentedeprrafopredeter"/>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9F20E0"/>
    <w:rPr>
      <w:rFonts w:ascii="Geomanist" w:eastAsia="Times New Roman" w:hAnsi="Geomanist" w:cs="Times New Roman"/>
      <w:b/>
      <w:bCs/>
      <w:sz w:val="18"/>
      <w:szCs w:val="26"/>
      <w:lang w:eastAsia="ar-SA"/>
    </w:rPr>
  </w:style>
  <w:style w:type="character" w:customStyle="1" w:styleId="Ttulo4Car">
    <w:name w:val="Título 4 Car"/>
    <w:basedOn w:val="Fuentedeprrafopredeter"/>
    <w:link w:val="Ttulo4"/>
    <w:rsid w:val="009F20E0"/>
    <w:rPr>
      <w:rFonts w:ascii="Geomanist" w:eastAsia="Times New Roman" w:hAnsi="Geomanist" w:cs="Times New Roman"/>
      <w:b/>
      <w:bCs/>
      <w:noProof/>
      <w:sz w:val="20"/>
      <w:szCs w:val="28"/>
      <w:lang w:eastAsia="ar-SA"/>
    </w:rPr>
  </w:style>
  <w:style w:type="character" w:customStyle="1" w:styleId="Ttulo5Car">
    <w:name w:val="Título 5 Car"/>
    <w:basedOn w:val="Fuentedeprrafopredeter"/>
    <w:link w:val="Ttulo5"/>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2358A5"/>
    <w:rPr>
      <w:rFonts w:ascii="Times New Roman" w:eastAsia="Times New Roman" w:hAnsi="Times New Roman" w:cs="Times New Roman"/>
      <w:b/>
      <w:bCs/>
      <w:noProof/>
      <w:sz w:val="18"/>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sz w:val="18"/>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pPr>
    <w:rPr>
      <w:rFonts w:ascii="Arial" w:eastAsia="Lucida Sans Unicode" w:hAnsi="Arial" w:cs="Tahoma"/>
      <w:noProof/>
      <w:sz w:val="28"/>
      <w:szCs w:val="28"/>
      <w:lang w:val="es-ES" w:eastAsia="ar-SA"/>
    </w:rPr>
  </w:style>
  <w:style w:type="paragraph" w:styleId="Textoindependiente">
    <w:name w:val="Body Text"/>
    <w:basedOn w:val="Normal"/>
    <w:link w:val="TextoindependienteCar"/>
    <w:rsid w:val="002358A5"/>
    <w:pPr>
      <w:suppressAutoHyphens/>
      <w:spacing w:after="120"/>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styleId="Ttulo">
    <w:name w:val="Title"/>
    <w:aliases w:val="Subtitulo Negritas"/>
    <w:basedOn w:val="Normal"/>
    <w:next w:val="Subttulo"/>
    <w:link w:val="TtuloCar"/>
    <w:qFormat/>
    <w:rsid w:val="005D5A67"/>
    <w:pPr>
      <w:suppressAutoHyphens/>
      <w:jc w:val="center"/>
    </w:pPr>
    <w:rPr>
      <w:rFonts w:eastAsia="Times New Roman" w:cs="Arial"/>
      <w:b/>
      <w:noProof/>
      <w:sz w:val="20"/>
      <w:lang w:val="es-ES" w:eastAsia="ar-SA"/>
    </w:rPr>
  </w:style>
  <w:style w:type="character" w:customStyle="1" w:styleId="TtuloCar">
    <w:name w:val="Título Car"/>
    <w:aliases w:val="Subtitulo Negritas Car"/>
    <w:basedOn w:val="Fuentedeprrafopredeter"/>
    <w:link w:val="Ttulo"/>
    <w:rsid w:val="005D5A67"/>
    <w:rPr>
      <w:rFonts w:ascii="Geomanist" w:eastAsia="Times New Roman" w:hAnsi="Geomanist" w:cs="Arial"/>
      <w:b/>
      <w:noProof/>
      <w:sz w:val="20"/>
      <w:lang w:val="es-ES" w:eastAsia="ar-SA"/>
    </w:rPr>
  </w:style>
  <w:style w:type="paragraph" w:styleId="Subttulo">
    <w:name w:val="Subtitle"/>
    <w:basedOn w:val="Encabezado1"/>
    <w:next w:val="Textonormal"/>
    <w:link w:val="SubttuloCar"/>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ind w:left="284" w:hanging="284"/>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pPr>
    <w:rPr>
      <w:rFonts w:ascii="Arial" w:eastAsia="Times New Roman" w:hAnsi="Arial" w:cs="Times New Roman"/>
      <w:noProof/>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2358A5"/>
    <w:pPr>
      <w:widowControl w:val="0"/>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autoSpaceDE w:val="0"/>
      <w:spacing w:line="216" w:lineRule="atLeast"/>
    </w:pPr>
    <w:rPr>
      <w:rFonts w:ascii="CG Palacio (WN)" w:hAnsi="CG Palacio (WN)"/>
      <w:bCs w:val="0"/>
      <w:szCs w:val="20"/>
      <w:lang w:val="es-ES_tradnl"/>
    </w:rPr>
  </w:style>
  <w:style w:type="paragraph" w:customStyle="1" w:styleId="texto">
    <w:name w:val="texto"/>
    <w:basedOn w:val="Normal"/>
    <w:rsid w:val="002358A5"/>
    <w:pPr>
      <w:suppressAutoHyphens/>
      <w:spacing w:after="101" w:line="216" w:lineRule="atLeast"/>
      <w:ind w:firstLine="288"/>
    </w:pPr>
    <w:rPr>
      <w:rFonts w:ascii="Arial" w:eastAsia="Times New Roman" w:hAnsi="Arial" w:cs="Times New Roman"/>
      <w:noProof/>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Cs w:val="20"/>
      <w:lang w:val="es-ES_tradnl" w:eastAsia="ar-SA"/>
    </w:rPr>
  </w:style>
  <w:style w:type="paragraph" w:customStyle="1" w:styleId="Texto0">
    <w:name w:val="Texto"/>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pPr>
    <w:rPr>
      <w:rFonts w:ascii="Arial" w:eastAsia="Times New Roman" w:hAnsi="Arial" w:cs="Times New Roman"/>
      <w:noProof/>
      <w:szCs w:val="20"/>
      <w:lang w:val="es-ES_tradnl" w:eastAsia="ar-SA"/>
    </w:rPr>
  </w:style>
  <w:style w:type="paragraph" w:customStyle="1" w:styleId="Encabezado4">
    <w:name w:val="Encabezado4"/>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line="360" w:lineRule="auto"/>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ind w:right="51" w:firstLine="0"/>
    </w:pPr>
    <w:rPr>
      <w:rFonts w:ascii="Arial" w:eastAsia="Times New Roman" w:hAnsi="Arial" w:cs="Arial"/>
      <w:b/>
      <w:noProof/>
      <w:spacing w:val="-2"/>
      <w:lang w:eastAsia="ar-SA"/>
    </w:rPr>
  </w:style>
  <w:style w:type="paragraph" w:customStyle="1" w:styleId="msolistparagraph0">
    <w:name w:val="msolistparagraph"/>
    <w:basedOn w:val="Normal"/>
    <w:rsid w:val="002358A5"/>
    <w:pPr>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ind w:left="720"/>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ind w:left="1540"/>
    </w:pPr>
    <w:rPr>
      <w:noProof/>
      <w:szCs w:val="18"/>
    </w:rPr>
  </w:style>
  <w:style w:type="paragraph" w:styleId="TDC7">
    <w:name w:val="toc 7"/>
    <w:basedOn w:val="Normal"/>
    <w:next w:val="Normal"/>
    <w:uiPriority w:val="39"/>
    <w:rsid w:val="002358A5"/>
    <w:pPr>
      <w:ind w:left="1320"/>
    </w:pPr>
    <w:rPr>
      <w:noProof/>
      <w:szCs w:val="18"/>
    </w:rPr>
  </w:style>
  <w:style w:type="paragraph" w:styleId="TDC6">
    <w:name w:val="toc 6"/>
    <w:basedOn w:val="Normal"/>
    <w:next w:val="Normal"/>
    <w:uiPriority w:val="39"/>
    <w:rsid w:val="002358A5"/>
    <w:pPr>
      <w:ind w:left="1100"/>
    </w:pPr>
    <w:rPr>
      <w:noProof/>
      <w:szCs w:val="18"/>
    </w:rPr>
  </w:style>
  <w:style w:type="paragraph" w:styleId="TDC5">
    <w:name w:val="toc 5"/>
    <w:basedOn w:val="Normal"/>
    <w:next w:val="Normal"/>
    <w:uiPriority w:val="39"/>
    <w:rsid w:val="002358A5"/>
    <w:pPr>
      <w:ind w:left="880"/>
    </w:pPr>
    <w:rPr>
      <w:noProof/>
      <w:szCs w:val="18"/>
    </w:rPr>
  </w:style>
  <w:style w:type="paragraph" w:styleId="TDC4">
    <w:name w:val="toc 4"/>
    <w:basedOn w:val="Normal"/>
    <w:next w:val="Normal"/>
    <w:uiPriority w:val="39"/>
    <w:rsid w:val="002358A5"/>
    <w:pPr>
      <w:ind w:left="660"/>
    </w:pPr>
    <w:rPr>
      <w:noProof/>
      <w:szCs w:val="18"/>
    </w:rPr>
  </w:style>
  <w:style w:type="paragraph" w:styleId="TDC3">
    <w:name w:val="toc 3"/>
    <w:basedOn w:val="Normal"/>
    <w:next w:val="Normal"/>
    <w:uiPriority w:val="39"/>
    <w:rsid w:val="002358A5"/>
    <w:pPr>
      <w:ind w:left="440"/>
    </w:pPr>
    <w:rPr>
      <w:i/>
      <w:iCs/>
      <w:noProof/>
      <w:sz w:val="20"/>
      <w:szCs w:val="20"/>
    </w:rPr>
  </w:style>
  <w:style w:type="paragraph" w:styleId="TDC2">
    <w:name w:val="toc 2"/>
    <w:basedOn w:val="Normal"/>
    <w:next w:val="Normal"/>
    <w:uiPriority w:val="39"/>
    <w:rsid w:val="002358A5"/>
    <w:pPr>
      <w:ind w:left="220"/>
    </w:pPr>
    <w:rPr>
      <w:smallCaps/>
      <w:noProof/>
      <w:sz w:val="20"/>
      <w:szCs w:val="20"/>
    </w:rPr>
  </w:style>
  <w:style w:type="paragraph" w:styleId="TDC1">
    <w:name w:val="toc 1"/>
    <w:basedOn w:val="Normal"/>
    <w:next w:val="Normal"/>
    <w:uiPriority w:val="39"/>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358A5"/>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rsid w:val="002358A5"/>
    <w:rPr>
      <w:sz w:val="16"/>
      <w:szCs w:val="16"/>
    </w:rPr>
  </w:style>
  <w:style w:type="paragraph" w:styleId="Textocomentario">
    <w:name w:val="annotation text"/>
    <w:basedOn w:val="Normal"/>
    <w:link w:val="TextocomentarioCar"/>
    <w:uiPriority w:val="99"/>
    <w:rsid w:val="002358A5"/>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2358A5"/>
    <w:pPr>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ind w:firstLine="1276"/>
    </w:pPr>
    <w:rPr>
      <w:rFonts w:ascii="Arial" w:eastAsia="Times New Roman" w:hAnsi="Arial" w:cs="Arial"/>
      <w:noProof/>
      <w:sz w:val="24"/>
      <w:szCs w:val="24"/>
      <w:lang w:val="es-ES" w:eastAsia="ar-SA"/>
    </w:rPr>
  </w:style>
  <w:style w:type="character" w:styleId="nfasissutil">
    <w:name w:val="Subtle Emphasis"/>
    <w:uiPriority w:val="19"/>
    <w:rsid w:val="002358A5"/>
    <w:rPr>
      <w:i/>
      <w:iCs/>
      <w:color w:val="808080"/>
    </w:rPr>
  </w:style>
  <w:style w:type="character" w:styleId="nfasisintenso">
    <w:name w:val="Intense Emphasis"/>
    <w:uiPriority w:val="21"/>
    <w:rsid w:val="002358A5"/>
    <w:rPr>
      <w:b/>
      <w:bCs/>
      <w:i/>
      <w:iCs/>
      <w:color w:val="4F81BD"/>
    </w:rPr>
  </w:style>
  <w:style w:type="character" w:customStyle="1" w:styleId="Ttulo2Car1">
    <w:name w:val="Título 2 Car1"/>
    <w:link w:val="Ttulo2"/>
    <w:locked/>
    <w:rsid w:val="00EC6586"/>
    <w:rPr>
      <w:rFonts w:ascii="Geomanist" w:eastAsia="Times New Roman" w:hAnsi="Geomanist" w:cs="Times New Roman"/>
      <w:b/>
      <w:noProof/>
      <w:sz w:val="24"/>
      <w:szCs w:val="24"/>
      <w:lang w:val="es-ES_tradnl" w:eastAsia="ar-SA"/>
    </w:rPr>
  </w:style>
  <w:style w:type="paragraph" w:customStyle="1" w:styleId="Sangra3detNormal">
    <w:name w:val="Sangría 3 de t. Normal"/>
    <w:basedOn w:val="Normal"/>
    <w:rsid w:val="002358A5"/>
    <w:pPr>
      <w:widowControl w:val="0"/>
      <w:tabs>
        <w:tab w:val="left" w:pos="709"/>
        <w:tab w:val="left" w:pos="1276"/>
      </w:tabs>
      <w:suppressAutoHyphens/>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ind w:left="1260" w:hanging="1260"/>
      <w:outlineLvl w:val="0"/>
    </w:pPr>
    <w:rPr>
      <w:rFonts w:ascii="Arial" w:eastAsia="Calibri" w:hAnsi="Arial" w:cs="Arial"/>
      <w:b/>
      <w:bCs/>
      <w:noProof/>
      <w:kern w:val="1"/>
      <w:lang w:val="es-ES" w:eastAsia="ar-SA"/>
    </w:rPr>
  </w:style>
  <w:style w:type="paragraph" w:styleId="Sinespaciado">
    <w:name w:val="No Spacing"/>
    <w:link w:val="SinespaciadoCar"/>
    <w:uiPriority w:val="1"/>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ind w:left="426" w:hanging="426"/>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ind w:left="992"/>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suppressAutoHyphens w:val="0"/>
      <w:spacing w:before="480" w:line="276" w:lineRule="auto"/>
      <w:outlineLvl w:val="9"/>
    </w:pPr>
    <w:rPr>
      <w:rFonts w:ascii="Cambria" w:hAnsi="Cambria"/>
      <w:color w:val="365F91"/>
      <w:szCs w:val="28"/>
      <w:lang w:val="es-ES"/>
    </w:rPr>
  </w:style>
  <w:style w:type="paragraph" w:styleId="Textodebloque">
    <w:name w:val="Block Text"/>
    <w:basedOn w:val="Normal"/>
    <w:rsid w:val="002358A5"/>
    <w:pPr>
      <w:tabs>
        <w:tab w:val="left" w:pos="426"/>
      </w:tabs>
      <w:autoSpaceDE w:val="0"/>
      <w:autoSpaceDN w:val="0"/>
      <w:ind w:left="426" w:right="-659"/>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line="240" w:lineRule="atLeast"/>
      <w:ind w:left="1680"/>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ind w:left="284" w:hanging="284"/>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rsid w:val="002358A5"/>
    <w:pPr>
      <w:overflowPunct w:val="0"/>
      <w:autoSpaceDE w:val="0"/>
      <w:autoSpaceDN w:val="0"/>
      <w:adjustRightInd w:val="0"/>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rPr>
      <w:rFonts w:ascii="Arial" w:eastAsia="Times New Roman" w:hAnsi="Arial" w:cs="Arial"/>
      <w:noProof/>
      <w:lang w:val="en-US"/>
    </w:rPr>
  </w:style>
  <w:style w:type="paragraph" w:styleId="Listaconvietas4">
    <w:name w:val="List Bullet 4"/>
    <w:basedOn w:val="Normal"/>
    <w:rsid w:val="002358A5"/>
    <w:pPr>
      <w:numPr>
        <w:numId w:val="6"/>
      </w:numPr>
    </w:pPr>
    <w:rPr>
      <w:rFonts w:ascii="Times New Roman" w:eastAsia="Times New Roman" w:hAnsi="Times New Roman" w:cs="Times New Roman"/>
      <w:noProof/>
      <w:sz w:val="20"/>
      <w:szCs w:val="20"/>
      <w:lang w:eastAsia="es-ES"/>
    </w:rPr>
  </w:style>
  <w:style w:type="paragraph" w:styleId="Lista5">
    <w:name w:val="List 5"/>
    <w:basedOn w:val="Normal"/>
    <w:rsid w:val="002358A5"/>
    <w:pPr>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ind w:left="1440" w:hanging="1440"/>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ind w:firstLine="720"/>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rPr>
      <w:rFonts w:ascii="CG Times (W1)" w:eastAsia="Times New Roman" w:hAnsi="CG Times (W1)" w:cs="Times New Roman"/>
      <w:noProof/>
      <w:sz w:val="20"/>
      <w:szCs w:val="20"/>
      <w:lang w:val="es-ES_tradnl" w:eastAsia="es-ES"/>
    </w:rPr>
  </w:style>
  <w:style w:type="paragraph" w:customStyle="1" w:styleId="Estilo">
    <w:name w:val="Estilo"/>
    <w:link w:val="EstiloCar"/>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pPr>
    <w:rPr>
      <w:rFonts w:ascii="Optima" w:eastAsia="Times New Roman" w:hAnsi="Optima" w:cs="Times New Roman"/>
      <w:b/>
      <w:i/>
      <w:noProof/>
      <w:szCs w:val="20"/>
      <w:lang w:val="en-GB" w:eastAsia="es-ES"/>
    </w:rPr>
  </w:style>
  <w:style w:type="paragraph" w:customStyle="1" w:styleId="indent3">
    <w:name w:val="indent3"/>
    <w:basedOn w:val="Normal"/>
    <w:rsid w:val="002358A5"/>
    <w:pPr>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ind w:left="284" w:hanging="284"/>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noProof/>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ind w:left="720"/>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line="360" w:lineRule="auto"/>
      <w:ind w:left="420" w:hanging="420"/>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pPr>
    <w:rPr>
      <w:rFonts w:ascii="Arial Narrow" w:eastAsia="Times New Roman" w:hAnsi="Arial Narrow" w:cs="Arial"/>
      <w:noProof/>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ind w:right="45"/>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line="240" w:lineRule="atLeast"/>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ind w:left="720" w:hanging="360"/>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ind w:firstLine="360"/>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ind w:left="1418" w:hanging="567"/>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rPr>
      <w:rFonts w:ascii="Arial" w:eastAsia="Times New Roman" w:hAnsi="Arial" w:cs="Times New Roman"/>
      <w:noProof/>
      <w:szCs w:val="20"/>
      <w:lang w:eastAsia="ar-SA"/>
    </w:rPr>
  </w:style>
  <w:style w:type="paragraph" w:customStyle="1" w:styleId="WW-BodyText21">
    <w:name w:val="WW-Body Text 21"/>
    <w:basedOn w:val="Normal"/>
    <w:uiPriority w:val="99"/>
    <w:rsid w:val="002358A5"/>
    <w:pPr>
      <w:widowControl w:val="0"/>
      <w:suppressAutoHyphens/>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ind w:left="426" w:hanging="426"/>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2358A5"/>
    <w:pPr>
      <w:numPr>
        <w:numId w:val="15"/>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rsid w:val="002358A5"/>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28"/>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line="173" w:lineRule="exact"/>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line="192" w:lineRule="exact"/>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line="265" w:lineRule="exact"/>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line="240" w:lineRule="exact"/>
      <w:ind w:firstLine="288"/>
    </w:pPr>
    <w:rPr>
      <w:rFonts w:ascii="Univers (W1)" w:eastAsia="Times New Roman" w:hAnsi="Univers (W1)" w:cs="Univers (W1)"/>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9">
    <w:name w:val="xl179"/>
    <w:basedOn w:val="Normal"/>
    <w:rsid w:val="002358A5"/>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DB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6F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4"/>
      </w:numPr>
    </w:pPr>
  </w:style>
  <w:style w:type="numbering" w:customStyle="1" w:styleId="WW8Num510">
    <w:name w:val="WW8Num510"/>
    <w:basedOn w:val="Sinlista"/>
    <w:rsid w:val="000932DD"/>
    <w:pPr>
      <w:numPr>
        <w:numId w:val="185"/>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7"/>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8"/>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42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8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9A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69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02">
    <w:name w:val="xl7302"/>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jc w:val="center"/>
      <w:textAlignment w:val="center"/>
    </w:pPr>
    <w:rPr>
      <w:rFonts w:ascii="Montserrat" w:eastAsia="Times New Roman" w:hAnsi="Montserrat" w:cs="Times New Roman"/>
      <w:szCs w:val="18"/>
      <w:lang w:eastAsia="es-MX"/>
    </w:rPr>
  </w:style>
  <w:style w:type="paragraph" w:customStyle="1" w:styleId="xl1546">
    <w:name w:val="xl1546"/>
    <w:basedOn w:val="Normal"/>
    <w:rsid w:val="00691087"/>
    <w:pP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47">
    <w:name w:val="xl1547"/>
    <w:basedOn w:val="Normal"/>
    <w:rsid w:val="00691087"/>
    <w:pPr>
      <w:spacing w:before="100" w:beforeAutospacing="1" w:after="100" w:afterAutospacing="1"/>
      <w:jc w:val="center"/>
      <w:textAlignment w:val="center"/>
    </w:pPr>
    <w:rPr>
      <w:rFonts w:ascii="Montserrat" w:eastAsia="Times New Roman" w:hAnsi="Montserrat" w:cs="Times New Roman"/>
      <w:b/>
      <w:bCs/>
      <w:szCs w:val="18"/>
      <w:lang w:eastAsia="es-MX"/>
    </w:rPr>
  </w:style>
  <w:style w:type="paragraph" w:customStyle="1" w:styleId="xl1548">
    <w:name w:val="xl1548"/>
    <w:basedOn w:val="Normal"/>
    <w:rsid w:val="00691087"/>
    <w:pPr>
      <w:spacing w:before="100" w:beforeAutospacing="1" w:after="100" w:afterAutospacing="1"/>
      <w:jc w:val="right"/>
      <w:textAlignment w:val="center"/>
    </w:pPr>
    <w:rPr>
      <w:rFonts w:ascii="Montserrat" w:eastAsia="Times New Roman" w:hAnsi="Montserrat" w:cs="Times New Roman"/>
      <w:b/>
      <w:bCs/>
      <w:szCs w:val="18"/>
      <w:lang w:eastAsia="es-MX"/>
    </w:rPr>
  </w:style>
  <w:style w:type="paragraph" w:customStyle="1" w:styleId="xl1549">
    <w:name w:val="xl1549"/>
    <w:basedOn w:val="Normal"/>
    <w:rsid w:val="00691087"/>
    <w:pP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Montserrat" w:eastAsia="Times New Roman" w:hAnsi="Montserrat" w:cs="Times New Roman"/>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pPr>
    <w:rPr>
      <w:rFonts w:ascii="Cambria" w:eastAsia="Calibri" w:hAnsi="Cambria" w:cs="Arial"/>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7C"/>
    <w:pPr>
      <w:spacing w:after="0" w:line="240" w:lineRule="auto"/>
      <w:jc w:val="both"/>
    </w:pPr>
    <w:rPr>
      <w:rFonts w:ascii="Geomanist" w:hAnsi="Geomanist"/>
      <w:sz w:val="18"/>
    </w:rPr>
  </w:style>
  <w:style w:type="paragraph" w:styleId="Ttulo1">
    <w:name w:val="heading 1"/>
    <w:basedOn w:val="Normal"/>
    <w:next w:val="Normal"/>
    <w:link w:val="Ttulo1Car"/>
    <w:autoRedefine/>
    <w:qFormat/>
    <w:rsid w:val="005D5A67"/>
    <w:pPr>
      <w:keepNext/>
      <w:suppressAutoHyphens/>
      <w:jc w:val="center"/>
      <w:outlineLvl w:val="0"/>
    </w:pPr>
    <w:rPr>
      <w:rFonts w:eastAsia="Times New Roman" w:cs="Times New Roman"/>
      <w:b/>
      <w:bCs/>
      <w:kern w:val="28"/>
      <w:sz w:val="28"/>
      <w:szCs w:val="32"/>
      <w:lang w:eastAsia="ar-SA"/>
    </w:rPr>
  </w:style>
  <w:style w:type="paragraph" w:styleId="Ttulo2">
    <w:name w:val="heading 2"/>
    <w:basedOn w:val="Normal"/>
    <w:next w:val="Normal"/>
    <w:link w:val="Ttulo2Car1"/>
    <w:autoRedefine/>
    <w:qFormat/>
    <w:rsid w:val="00EC6586"/>
    <w:pPr>
      <w:keepNext/>
      <w:numPr>
        <w:ilvl w:val="1"/>
        <w:numId w:val="1"/>
      </w:numPr>
      <w:suppressAutoHyphens/>
      <w:outlineLvl w:val="1"/>
    </w:pPr>
    <w:rPr>
      <w:rFonts w:eastAsia="Times New Roman" w:cs="Times New Roman"/>
      <w:b/>
      <w:noProof/>
      <w:sz w:val="24"/>
      <w:szCs w:val="24"/>
      <w:lang w:val="es-ES_tradnl" w:eastAsia="ar-SA"/>
    </w:rPr>
  </w:style>
  <w:style w:type="paragraph" w:styleId="Ttulo3">
    <w:name w:val="heading 3"/>
    <w:basedOn w:val="Normal"/>
    <w:next w:val="Normal"/>
    <w:link w:val="Ttulo3Car"/>
    <w:autoRedefine/>
    <w:qFormat/>
    <w:rsid w:val="009F20E0"/>
    <w:pPr>
      <w:keepNext/>
      <w:numPr>
        <w:ilvl w:val="2"/>
        <w:numId w:val="1"/>
      </w:numPr>
      <w:suppressAutoHyphens/>
      <w:outlineLvl w:val="2"/>
    </w:pPr>
    <w:rPr>
      <w:rFonts w:eastAsia="Times New Roman" w:cs="Times New Roman"/>
      <w:b/>
      <w:bCs/>
      <w:szCs w:val="26"/>
      <w:lang w:eastAsia="ar-SA"/>
    </w:rPr>
  </w:style>
  <w:style w:type="paragraph" w:styleId="Ttulo4">
    <w:name w:val="heading 4"/>
    <w:basedOn w:val="Normal"/>
    <w:next w:val="Normal"/>
    <w:link w:val="Ttulo4Car"/>
    <w:autoRedefine/>
    <w:qFormat/>
    <w:rsid w:val="009F20E0"/>
    <w:pPr>
      <w:keepNext/>
      <w:numPr>
        <w:ilvl w:val="3"/>
        <w:numId w:val="1"/>
      </w:numPr>
      <w:suppressAutoHyphens/>
      <w:ind w:left="862" w:hanging="862"/>
      <w:outlineLvl w:val="3"/>
    </w:pPr>
    <w:rPr>
      <w:rFonts w:eastAsia="Times New Roman" w:cs="Times New Roman"/>
      <w:b/>
      <w:bCs/>
      <w:noProof/>
      <w:sz w:val="20"/>
      <w:szCs w:val="28"/>
      <w:lang w:eastAsia="ar-SA"/>
    </w:rPr>
  </w:style>
  <w:style w:type="paragraph" w:styleId="Ttulo5">
    <w:name w:val="heading 5"/>
    <w:basedOn w:val="Normal"/>
    <w:next w:val="Normal"/>
    <w:link w:val="Ttulo5Car"/>
    <w:rsid w:val="002358A5"/>
    <w:pPr>
      <w:numPr>
        <w:ilvl w:val="4"/>
        <w:numId w:val="1"/>
      </w:numPr>
      <w:suppressAutoHyphens/>
      <w:spacing w:before="240" w:after="60"/>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rsid w:val="002358A5"/>
    <w:pPr>
      <w:numPr>
        <w:ilvl w:val="5"/>
        <w:numId w:val="1"/>
      </w:numPr>
      <w:suppressAutoHyphens/>
      <w:spacing w:before="240" w:after="60"/>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rsid w:val="002358A5"/>
    <w:pPr>
      <w:numPr>
        <w:ilvl w:val="6"/>
        <w:numId w:val="1"/>
      </w:numPr>
      <w:suppressAutoHyphens/>
      <w:spacing w:before="240" w:after="60"/>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rsid w:val="002358A5"/>
    <w:pPr>
      <w:numPr>
        <w:ilvl w:val="7"/>
        <w:numId w:val="1"/>
      </w:numPr>
      <w:suppressAutoHyphens/>
      <w:spacing w:before="240" w:after="60"/>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rsid w:val="002358A5"/>
    <w:pPr>
      <w:numPr>
        <w:ilvl w:val="8"/>
        <w:numId w:val="1"/>
      </w:numPr>
      <w:suppressAutoHyphens/>
      <w:spacing w:before="240" w:after="60"/>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5A67"/>
    <w:rPr>
      <w:rFonts w:ascii="Geomanist" w:eastAsia="Times New Roman" w:hAnsi="Geomanist" w:cs="Times New Roman"/>
      <w:b/>
      <w:bCs/>
      <w:kern w:val="28"/>
      <w:sz w:val="28"/>
      <w:szCs w:val="32"/>
      <w:lang w:eastAsia="ar-SA"/>
    </w:rPr>
  </w:style>
  <w:style w:type="character" w:customStyle="1" w:styleId="Ttulo2Car">
    <w:name w:val="Título 2 Car"/>
    <w:aliases w:val="h2 Car"/>
    <w:basedOn w:val="Fuentedeprrafopredeter"/>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9F20E0"/>
    <w:rPr>
      <w:rFonts w:ascii="Geomanist" w:eastAsia="Times New Roman" w:hAnsi="Geomanist" w:cs="Times New Roman"/>
      <w:b/>
      <w:bCs/>
      <w:sz w:val="18"/>
      <w:szCs w:val="26"/>
      <w:lang w:eastAsia="ar-SA"/>
    </w:rPr>
  </w:style>
  <w:style w:type="character" w:customStyle="1" w:styleId="Ttulo4Car">
    <w:name w:val="Título 4 Car"/>
    <w:basedOn w:val="Fuentedeprrafopredeter"/>
    <w:link w:val="Ttulo4"/>
    <w:rsid w:val="009F20E0"/>
    <w:rPr>
      <w:rFonts w:ascii="Geomanist" w:eastAsia="Times New Roman" w:hAnsi="Geomanist" w:cs="Times New Roman"/>
      <w:b/>
      <w:bCs/>
      <w:noProof/>
      <w:sz w:val="20"/>
      <w:szCs w:val="28"/>
      <w:lang w:eastAsia="ar-SA"/>
    </w:rPr>
  </w:style>
  <w:style w:type="character" w:customStyle="1" w:styleId="Ttulo5Car">
    <w:name w:val="Título 5 Car"/>
    <w:basedOn w:val="Fuentedeprrafopredeter"/>
    <w:link w:val="Ttulo5"/>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2358A5"/>
    <w:rPr>
      <w:rFonts w:ascii="Times New Roman" w:eastAsia="Times New Roman" w:hAnsi="Times New Roman" w:cs="Times New Roman"/>
      <w:b/>
      <w:bCs/>
      <w:noProof/>
      <w:sz w:val="18"/>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sz w:val="18"/>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pPr>
    <w:rPr>
      <w:rFonts w:ascii="Arial" w:eastAsia="Lucida Sans Unicode" w:hAnsi="Arial" w:cs="Tahoma"/>
      <w:noProof/>
      <w:sz w:val="28"/>
      <w:szCs w:val="28"/>
      <w:lang w:val="es-ES" w:eastAsia="ar-SA"/>
    </w:rPr>
  </w:style>
  <w:style w:type="paragraph" w:styleId="Textoindependiente">
    <w:name w:val="Body Text"/>
    <w:basedOn w:val="Normal"/>
    <w:link w:val="TextoindependienteCar"/>
    <w:rsid w:val="002358A5"/>
    <w:pPr>
      <w:suppressAutoHyphens/>
      <w:spacing w:after="120"/>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styleId="Ttulo">
    <w:name w:val="Title"/>
    <w:aliases w:val="Subtitulo Negritas"/>
    <w:basedOn w:val="Normal"/>
    <w:next w:val="Subttulo"/>
    <w:link w:val="TtuloCar"/>
    <w:qFormat/>
    <w:rsid w:val="005D5A67"/>
    <w:pPr>
      <w:suppressAutoHyphens/>
      <w:jc w:val="center"/>
    </w:pPr>
    <w:rPr>
      <w:rFonts w:eastAsia="Times New Roman" w:cs="Arial"/>
      <w:b/>
      <w:noProof/>
      <w:sz w:val="20"/>
      <w:lang w:val="es-ES" w:eastAsia="ar-SA"/>
    </w:rPr>
  </w:style>
  <w:style w:type="character" w:customStyle="1" w:styleId="TtuloCar">
    <w:name w:val="Título Car"/>
    <w:aliases w:val="Subtitulo Negritas Car"/>
    <w:basedOn w:val="Fuentedeprrafopredeter"/>
    <w:link w:val="Ttulo"/>
    <w:rsid w:val="005D5A67"/>
    <w:rPr>
      <w:rFonts w:ascii="Geomanist" w:eastAsia="Times New Roman" w:hAnsi="Geomanist" w:cs="Arial"/>
      <w:b/>
      <w:noProof/>
      <w:sz w:val="20"/>
      <w:lang w:val="es-ES" w:eastAsia="ar-SA"/>
    </w:rPr>
  </w:style>
  <w:style w:type="paragraph" w:styleId="Subttulo">
    <w:name w:val="Subtitle"/>
    <w:basedOn w:val="Encabezado1"/>
    <w:next w:val="Textonormal"/>
    <w:link w:val="SubttuloCar"/>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ind w:left="284" w:hanging="284"/>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pPr>
    <w:rPr>
      <w:rFonts w:ascii="Arial" w:eastAsia="Times New Roman" w:hAnsi="Arial" w:cs="Times New Roman"/>
      <w:noProof/>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2358A5"/>
    <w:pPr>
      <w:widowControl w:val="0"/>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autoSpaceDE w:val="0"/>
      <w:spacing w:line="216" w:lineRule="atLeast"/>
    </w:pPr>
    <w:rPr>
      <w:rFonts w:ascii="CG Palacio (WN)" w:hAnsi="CG Palacio (WN)"/>
      <w:bCs w:val="0"/>
      <w:szCs w:val="20"/>
      <w:lang w:val="es-ES_tradnl"/>
    </w:rPr>
  </w:style>
  <w:style w:type="paragraph" w:customStyle="1" w:styleId="texto">
    <w:name w:val="texto"/>
    <w:basedOn w:val="Normal"/>
    <w:rsid w:val="002358A5"/>
    <w:pPr>
      <w:suppressAutoHyphens/>
      <w:spacing w:after="101" w:line="216" w:lineRule="atLeast"/>
      <w:ind w:firstLine="288"/>
    </w:pPr>
    <w:rPr>
      <w:rFonts w:ascii="Arial" w:eastAsia="Times New Roman" w:hAnsi="Arial" w:cs="Times New Roman"/>
      <w:noProof/>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Cs w:val="20"/>
      <w:lang w:val="es-ES_tradnl" w:eastAsia="ar-SA"/>
    </w:rPr>
  </w:style>
  <w:style w:type="paragraph" w:customStyle="1" w:styleId="Texto0">
    <w:name w:val="Texto"/>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pPr>
    <w:rPr>
      <w:rFonts w:ascii="Arial" w:eastAsia="Times New Roman" w:hAnsi="Arial" w:cs="Times New Roman"/>
      <w:noProof/>
      <w:szCs w:val="20"/>
      <w:lang w:val="es-ES_tradnl" w:eastAsia="ar-SA"/>
    </w:rPr>
  </w:style>
  <w:style w:type="paragraph" w:customStyle="1" w:styleId="Encabezado4">
    <w:name w:val="Encabezado4"/>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line="360" w:lineRule="auto"/>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ind w:right="51" w:firstLine="0"/>
    </w:pPr>
    <w:rPr>
      <w:rFonts w:ascii="Arial" w:eastAsia="Times New Roman" w:hAnsi="Arial" w:cs="Arial"/>
      <w:b/>
      <w:noProof/>
      <w:spacing w:val="-2"/>
      <w:lang w:eastAsia="ar-SA"/>
    </w:rPr>
  </w:style>
  <w:style w:type="paragraph" w:customStyle="1" w:styleId="msolistparagraph0">
    <w:name w:val="msolistparagraph"/>
    <w:basedOn w:val="Normal"/>
    <w:rsid w:val="002358A5"/>
    <w:pPr>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ind w:left="720"/>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ind w:left="1540"/>
    </w:pPr>
    <w:rPr>
      <w:noProof/>
      <w:szCs w:val="18"/>
    </w:rPr>
  </w:style>
  <w:style w:type="paragraph" w:styleId="TDC7">
    <w:name w:val="toc 7"/>
    <w:basedOn w:val="Normal"/>
    <w:next w:val="Normal"/>
    <w:uiPriority w:val="39"/>
    <w:rsid w:val="002358A5"/>
    <w:pPr>
      <w:ind w:left="1320"/>
    </w:pPr>
    <w:rPr>
      <w:noProof/>
      <w:szCs w:val="18"/>
    </w:rPr>
  </w:style>
  <w:style w:type="paragraph" w:styleId="TDC6">
    <w:name w:val="toc 6"/>
    <w:basedOn w:val="Normal"/>
    <w:next w:val="Normal"/>
    <w:uiPriority w:val="39"/>
    <w:rsid w:val="002358A5"/>
    <w:pPr>
      <w:ind w:left="1100"/>
    </w:pPr>
    <w:rPr>
      <w:noProof/>
      <w:szCs w:val="18"/>
    </w:rPr>
  </w:style>
  <w:style w:type="paragraph" w:styleId="TDC5">
    <w:name w:val="toc 5"/>
    <w:basedOn w:val="Normal"/>
    <w:next w:val="Normal"/>
    <w:uiPriority w:val="39"/>
    <w:rsid w:val="002358A5"/>
    <w:pPr>
      <w:ind w:left="880"/>
    </w:pPr>
    <w:rPr>
      <w:noProof/>
      <w:szCs w:val="18"/>
    </w:rPr>
  </w:style>
  <w:style w:type="paragraph" w:styleId="TDC4">
    <w:name w:val="toc 4"/>
    <w:basedOn w:val="Normal"/>
    <w:next w:val="Normal"/>
    <w:uiPriority w:val="39"/>
    <w:rsid w:val="002358A5"/>
    <w:pPr>
      <w:ind w:left="660"/>
    </w:pPr>
    <w:rPr>
      <w:noProof/>
      <w:szCs w:val="18"/>
    </w:rPr>
  </w:style>
  <w:style w:type="paragraph" w:styleId="TDC3">
    <w:name w:val="toc 3"/>
    <w:basedOn w:val="Normal"/>
    <w:next w:val="Normal"/>
    <w:uiPriority w:val="39"/>
    <w:rsid w:val="002358A5"/>
    <w:pPr>
      <w:ind w:left="440"/>
    </w:pPr>
    <w:rPr>
      <w:i/>
      <w:iCs/>
      <w:noProof/>
      <w:sz w:val="20"/>
      <w:szCs w:val="20"/>
    </w:rPr>
  </w:style>
  <w:style w:type="paragraph" w:styleId="TDC2">
    <w:name w:val="toc 2"/>
    <w:basedOn w:val="Normal"/>
    <w:next w:val="Normal"/>
    <w:uiPriority w:val="39"/>
    <w:rsid w:val="002358A5"/>
    <w:pPr>
      <w:ind w:left="220"/>
    </w:pPr>
    <w:rPr>
      <w:smallCaps/>
      <w:noProof/>
      <w:sz w:val="20"/>
      <w:szCs w:val="20"/>
    </w:rPr>
  </w:style>
  <w:style w:type="paragraph" w:styleId="TDC1">
    <w:name w:val="toc 1"/>
    <w:basedOn w:val="Normal"/>
    <w:next w:val="Normal"/>
    <w:uiPriority w:val="39"/>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358A5"/>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rsid w:val="002358A5"/>
    <w:rPr>
      <w:sz w:val="16"/>
      <w:szCs w:val="16"/>
    </w:rPr>
  </w:style>
  <w:style w:type="paragraph" w:styleId="Textocomentario">
    <w:name w:val="annotation text"/>
    <w:basedOn w:val="Normal"/>
    <w:link w:val="TextocomentarioCar"/>
    <w:uiPriority w:val="99"/>
    <w:rsid w:val="002358A5"/>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2358A5"/>
    <w:pPr>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ind w:firstLine="1276"/>
    </w:pPr>
    <w:rPr>
      <w:rFonts w:ascii="Arial" w:eastAsia="Times New Roman" w:hAnsi="Arial" w:cs="Arial"/>
      <w:noProof/>
      <w:sz w:val="24"/>
      <w:szCs w:val="24"/>
      <w:lang w:val="es-ES" w:eastAsia="ar-SA"/>
    </w:rPr>
  </w:style>
  <w:style w:type="character" w:styleId="nfasissutil">
    <w:name w:val="Subtle Emphasis"/>
    <w:uiPriority w:val="19"/>
    <w:rsid w:val="002358A5"/>
    <w:rPr>
      <w:i/>
      <w:iCs/>
      <w:color w:val="808080"/>
    </w:rPr>
  </w:style>
  <w:style w:type="character" w:styleId="nfasisintenso">
    <w:name w:val="Intense Emphasis"/>
    <w:uiPriority w:val="21"/>
    <w:rsid w:val="002358A5"/>
    <w:rPr>
      <w:b/>
      <w:bCs/>
      <w:i/>
      <w:iCs/>
      <w:color w:val="4F81BD"/>
    </w:rPr>
  </w:style>
  <w:style w:type="character" w:customStyle="1" w:styleId="Ttulo2Car1">
    <w:name w:val="Título 2 Car1"/>
    <w:link w:val="Ttulo2"/>
    <w:locked/>
    <w:rsid w:val="00EC6586"/>
    <w:rPr>
      <w:rFonts w:ascii="Geomanist" w:eastAsia="Times New Roman" w:hAnsi="Geomanist" w:cs="Times New Roman"/>
      <w:b/>
      <w:noProof/>
      <w:sz w:val="24"/>
      <w:szCs w:val="24"/>
      <w:lang w:val="es-ES_tradnl" w:eastAsia="ar-SA"/>
    </w:rPr>
  </w:style>
  <w:style w:type="paragraph" w:customStyle="1" w:styleId="Sangra3detNormal">
    <w:name w:val="Sangría 3 de t. Normal"/>
    <w:basedOn w:val="Normal"/>
    <w:rsid w:val="002358A5"/>
    <w:pPr>
      <w:widowControl w:val="0"/>
      <w:tabs>
        <w:tab w:val="left" w:pos="709"/>
        <w:tab w:val="left" w:pos="1276"/>
      </w:tabs>
      <w:suppressAutoHyphens/>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ind w:left="1260" w:hanging="1260"/>
      <w:outlineLvl w:val="0"/>
    </w:pPr>
    <w:rPr>
      <w:rFonts w:ascii="Arial" w:eastAsia="Calibri" w:hAnsi="Arial" w:cs="Arial"/>
      <w:b/>
      <w:bCs/>
      <w:noProof/>
      <w:kern w:val="1"/>
      <w:lang w:val="es-ES" w:eastAsia="ar-SA"/>
    </w:rPr>
  </w:style>
  <w:style w:type="paragraph" w:styleId="Sinespaciado">
    <w:name w:val="No Spacing"/>
    <w:link w:val="SinespaciadoCar"/>
    <w:uiPriority w:val="1"/>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ind w:left="426" w:hanging="426"/>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ind w:left="992"/>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suppressAutoHyphens w:val="0"/>
      <w:spacing w:before="480" w:line="276" w:lineRule="auto"/>
      <w:outlineLvl w:val="9"/>
    </w:pPr>
    <w:rPr>
      <w:rFonts w:ascii="Cambria" w:hAnsi="Cambria"/>
      <w:color w:val="365F91"/>
      <w:szCs w:val="28"/>
      <w:lang w:val="es-ES"/>
    </w:rPr>
  </w:style>
  <w:style w:type="paragraph" w:styleId="Textodebloque">
    <w:name w:val="Block Text"/>
    <w:basedOn w:val="Normal"/>
    <w:rsid w:val="002358A5"/>
    <w:pPr>
      <w:tabs>
        <w:tab w:val="left" w:pos="426"/>
      </w:tabs>
      <w:autoSpaceDE w:val="0"/>
      <w:autoSpaceDN w:val="0"/>
      <w:ind w:left="426" w:right="-659"/>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line="240" w:lineRule="atLeast"/>
      <w:ind w:left="1680"/>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ind w:left="284" w:hanging="284"/>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rsid w:val="002358A5"/>
    <w:pPr>
      <w:overflowPunct w:val="0"/>
      <w:autoSpaceDE w:val="0"/>
      <w:autoSpaceDN w:val="0"/>
      <w:adjustRightInd w:val="0"/>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rPr>
      <w:rFonts w:ascii="Arial" w:eastAsia="Times New Roman" w:hAnsi="Arial" w:cs="Arial"/>
      <w:noProof/>
      <w:lang w:val="en-US"/>
    </w:rPr>
  </w:style>
  <w:style w:type="paragraph" w:styleId="Listaconvietas4">
    <w:name w:val="List Bullet 4"/>
    <w:basedOn w:val="Normal"/>
    <w:rsid w:val="002358A5"/>
    <w:pPr>
      <w:numPr>
        <w:numId w:val="6"/>
      </w:numPr>
    </w:pPr>
    <w:rPr>
      <w:rFonts w:ascii="Times New Roman" w:eastAsia="Times New Roman" w:hAnsi="Times New Roman" w:cs="Times New Roman"/>
      <w:noProof/>
      <w:sz w:val="20"/>
      <w:szCs w:val="20"/>
      <w:lang w:eastAsia="es-ES"/>
    </w:rPr>
  </w:style>
  <w:style w:type="paragraph" w:styleId="Lista5">
    <w:name w:val="List 5"/>
    <w:basedOn w:val="Normal"/>
    <w:rsid w:val="002358A5"/>
    <w:pPr>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ind w:left="1440" w:hanging="1440"/>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ind w:firstLine="720"/>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rPr>
      <w:rFonts w:ascii="CG Times (W1)" w:eastAsia="Times New Roman" w:hAnsi="CG Times (W1)" w:cs="Times New Roman"/>
      <w:noProof/>
      <w:sz w:val="20"/>
      <w:szCs w:val="20"/>
      <w:lang w:val="es-ES_tradnl" w:eastAsia="es-ES"/>
    </w:rPr>
  </w:style>
  <w:style w:type="paragraph" w:customStyle="1" w:styleId="Estilo">
    <w:name w:val="Estilo"/>
    <w:link w:val="EstiloCar"/>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pPr>
    <w:rPr>
      <w:rFonts w:ascii="Optima" w:eastAsia="Times New Roman" w:hAnsi="Optima" w:cs="Times New Roman"/>
      <w:b/>
      <w:i/>
      <w:noProof/>
      <w:szCs w:val="20"/>
      <w:lang w:val="en-GB" w:eastAsia="es-ES"/>
    </w:rPr>
  </w:style>
  <w:style w:type="paragraph" w:customStyle="1" w:styleId="indent3">
    <w:name w:val="indent3"/>
    <w:basedOn w:val="Normal"/>
    <w:rsid w:val="002358A5"/>
    <w:pPr>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ind w:left="284" w:hanging="284"/>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noProof/>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ind w:left="720"/>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line="360" w:lineRule="auto"/>
      <w:ind w:left="420" w:hanging="420"/>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pPr>
    <w:rPr>
      <w:rFonts w:ascii="Arial Narrow" w:eastAsia="Times New Roman" w:hAnsi="Arial Narrow" w:cs="Arial"/>
      <w:noProof/>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ind w:right="45"/>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line="240" w:lineRule="atLeast"/>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ind w:left="720" w:hanging="360"/>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ind w:firstLine="360"/>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ind w:left="1418" w:hanging="567"/>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rPr>
      <w:rFonts w:ascii="Arial" w:eastAsia="Times New Roman" w:hAnsi="Arial" w:cs="Times New Roman"/>
      <w:noProof/>
      <w:szCs w:val="20"/>
      <w:lang w:eastAsia="ar-SA"/>
    </w:rPr>
  </w:style>
  <w:style w:type="paragraph" w:customStyle="1" w:styleId="WW-BodyText21">
    <w:name w:val="WW-Body Text 21"/>
    <w:basedOn w:val="Normal"/>
    <w:uiPriority w:val="99"/>
    <w:rsid w:val="002358A5"/>
    <w:pPr>
      <w:widowControl w:val="0"/>
      <w:suppressAutoHyphens/>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ind w:left="426" w:hanging="426"/>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2358A5"/>
    <w:pPr>
      <w:numPr>
        <w:numId w:val="15"/>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rsid w:val="002358A5"/>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28"/>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line="173" w:lineRule="exact"/>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line="192" w:lineRule="exact"/>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line="265" w:lineRule="exact"/>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line="240" w:lineRule="exact"/>
      <w:ind w:firstLine="288"/>
    </w:pPr>
    <w:rPr>
      <w:rFonts w:ascii="Univers (W1)" w:eastAsia="Times New Roman" w:hAnsi="Univers (W1)" w:cs="Univers (W1)"/>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9">
    <w:name w:val="xl179"/>
    <w:basedOn w:val="Normal"/>
    <w:rsid w:val="002358A5"/>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DB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6F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4"/>
      </w:numPr>
    </w:pPr>
  </w:style>
  <w:style w:type="numbering" w:customStyle="1" w:styleId="WW8Num510">
    <w:name w:val="WW8Num510"/>
    <w:basedOn w:val="Sinlista"/>
    <w:rsid w:val="000932DD"/>
    <w:pPr>
      <w:numPr>
        <w:numId w:val="185"/>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7"/>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8"/>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42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8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9A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69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02">
    <w:name w:val="xl7302"/>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jc w:val="center"/>
      <w:textAlignment w:val="center"/>
    </w:pPr>
    <w:rPr>
      <w:rFonts w:ascii="Montserrat" w:eastAsia="Times New Roman" w:hAnsi="Montserrat" w:cs="Times New Roman"/>
      <w:szCs w:val="18"/>
      <w:lang w:eastAsia="es-MX"/>
    </w:rPr>
  </w:style>
  <w:style w:type="paragraph" w:customStyle="1" w:styleId="xl1546">
    <w:name w:val="xl1546"/>
    <w:basedOn w:val="Normal"/>
    <w:rsid w:val="00691087"/>
    <w:pP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47">
    <w:name w:val="xl1547"/>
    <w:basedOn w:val="Normal"/>
    <w:rsid w:val="00691087"/>
    <w:pPr>
      <w:spacing w:before="100" w:beforeAutospacing="1" w:after="100" w:afterAutospacing="1"/>
      <w:jc w:val="center"/>
      <w:textAlignment w:val="center"/>
    </w:pPr>
    <w:rPr>
      <w:rFonts w:ascii="Montserrat" w:eastAsia="Times New Roman" w:hAnsi="Montserrat" w:cs="Times New Roman"/>
      <w:b/>
      <w:bCs/>
      <w:szCs w:val="18"/>
      <w:lang w:eastAsia="es-MX"/>
    </w:rPr>
  </w:style>
  <w:style w:type="paragraph" w:customStyle="1" w:styleId="xl1548">
    <w:name w:val="xl1548"/>
    <w:basedOn w:val="Normal"/>
    <w:rsid w:val="00691087"/>
    <w:pPr>
      <w:spacing w:before="100" w:beforeAutospacing="1" w:after="100" w:afterAutospacing="1"/>
      <w:jc w:val="right"/>
      <w:textAlignment w:val="center"/>
    </w:pPr>
    <w:rPr>
      <w:rFonts w:ascii="Montserrat" w:eastAsia="Times New Roman" w:hAnsi="Montserrat" w:cs="Times New Roman"/>
      <w:b/>
      <w:bCs/>
      <w:szCs w:val="18"/>
      <w:lang w:eastAsia="es-MX"/>
    </w:rPr>
  </w:style>
  <w:style w:type="paragraph" w:customStyle="1" w:styleId="xl1549">
    <w:name w:val="xl1549"/>
    <w:basedOn w:val="Normal"/>
    <w:rsid w:val="00691087"/>
    <w:pP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Montserrat" w:eastAsia="Times New Roman" w:hAnsi="Montserrat" w:cs="Times New Roman"/>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pPr>
    <w:rPr>
      <w:rFonts w:ascii="Cambria" w:eastAsia="Calibri" w:hAnsi="Cambria"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5198412">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66071654">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1970284">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64252578">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68389209">
      <w:bodyDiv w:val="1"/>
      <w:marLeft w:val="0"/>
      <w:marRight w:val="0"/>
      <w:marTop w:val="0"/>
      <w:marBottom w:val="0"/>
      <w:divBdr>
        <w:top w:val="none" w:sz="0" w:space="0" w:color="auto"/>
        <w:left w:val="none" w:sz="0" w:space="0" w:color="auto"/>
        <w:bottom w:val="none" w:sz="0" w:space="0" w:color="auto"/>
        <w:right w:val="none" w:sz="0" w:space="0" w:color="auto"/>
      </w:divBdr>
    </w:div>
    <w:div w:id="315915629">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24744783">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448015255">
      <w:bodyDiv w:val="1"/>
      <w:marLeft w:val="0"/>
      <w:marRight w:val="0"/>
      <w:marTop w:val="0"/>
      <w:marBottom w:val="0"/>
      <w:divBdr>
        <w:top w:val="none" w:sz="0" w:space="0" w:color="auto"/>
        <w:left w:val="none" w:sz="0" w:space="0" w:color="auto"/>
        <w:bottom w:val="none" w:sz="0" w:space="0" w:color="auto"/>
        <w:right w:val="none" w:sz="0" w:space="0" w:color="auto"/>
      </w:divBdr>
    </w:div>
    <w:div w:id="453716342">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585696472">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360454">
      <w:bodyDiv w:val="1"/>
      <w:marLeft w:val="0"/>
      <w:marRight w:val="0"/>
      <w:marTop w:val="0"/>
      <w:marBottom w:val="0"/>
      <w:divBdr>
        <w:top w:val="none" w:sz="0" w:space="0" w:color="auto"/>
        <w:left w:val="none" w:sz="0" w:space="0" w:color="auto"/>
        <w:bottom w:val="none" w:sz="0" w:space="0" w:color="auto"/>
        <w:right w:val="none" w:sz="0" w:space="0" w:color="auto"/>
      </w:divBdr>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761605402">
      <w:bodyDiv w:val="1"/>
      <w:marLeft w:val="0"/>
      <w:marRight w:val="0"/>
      <w:marTop w:val="0"/>
      <w:marBottom w:val="0"/>
      <w:divBdr>
        <w:top w:val="none" w:sz="0" w:space="0" w:color="auto"/>
        <w:left w:val="none" w:sz="0" w:space="0" w:color="auto"/>
        <w:bottom w:val="none" w:sz="0" w:space="0" w:color="auto"/>
        <w:right w:val="none" w:sz="0" w:space="0" w:color="auto"/>
      </w:divBdr>
    </w:div>
    <w:div w:id="765148305">
      <w:bodyDiv w:val="1"/>
      <w:marLeft w:val="0"/>
      <w:marRight w:val="0"/>
      <w:marTop w:val="0"/>
      <w:marBottom w:val="0"/>
      <w:divBdr>
        <w:top w:val="none" w:sz="0" w:space="0" w:color="auto"/>
        <w:left w:val="none" w:sz="0" w:space="0" w:color="auto"/>
        <w:bottom w:val="none" w:sz="0" w:space="0" w:color="auto"/>
        <w:right w:val="none" w:sz="0" w:space="0" w:color="auto"/>
      </w:divBdr>
    </w:div>
    <w:div w:id="773941789">
      <w:bodyDiv w:val="1"/>
      <w:marLeft w:val="0"/>
      <w:marRight w:val="0"/>
      <w:marTop w:val="0"/>
      <w:marBottom w:val="0"/>
      <w:divBdr>
        <w:top w:val="none" w:sz="0" w:space="0" w:color="auto"/>
        <w:left w:val="none" w:sz="0" w:space="0" w:color="auto"/>
        <w:bottom w:val="none" w:sz="0" w:space="0" w:color="auto"/>
        <w:right w:val="none" w:sz="0" w:space="0" w:color="auto"/>
      </w:divBdr>
    </w:div>
    <w:div w:id="825052146">
      <w:bodyDiv w:val="1"/>
      <w:marLeft w:val="0"/>
      <w:marRight w:val="0"/>
      <w:marTop w:val="0"/>
      <w:marBottom w:val="0"/>
      <w:divBdr>
        <w:top w:val="none" w:sz="0" w:space="0" w:color="auto"/>
        <w:left w:val="none" w:sz="0" w:space="0" w:color="auto"/>
        <w:bottom w:val="none" w:sz="0" w:space="0" w:color="auto"/>
        <w:right w:val="none" w:sz="0" w:space="0" w:color="auto"/>
      </w:divBdr>
    </w:div>
    <w:div w:id="842472448">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34216055">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157230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55454257">
      <w:bodyDiv w:val="1"/>
      <w:marLeft w:val="0"/>
      <w:marRight w:val="0"/>
      <w:marTop w:val="0"/>
      <w:marBottom w:val="0"/>
      <w:divBdr>
        <w:top w:val="none" w:sz="0" w:space="0" w:color="auto"/>
        <w:left w:val="none" w:sz="0" w:space="0" w:color="auto"/>
        <w:bottom w:val="none" w:sz="0" w:space="0" w:color="auto"/>
        <w:right w:val="none" w:sz="0" w:space="0" w:color="auto"/>
      </w:divBdr>
    </w:div>
    <w:div w:id="958993822">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072699513">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17213310">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168906300">
      <w:bodyDiv w:val="1"/>
      <w:marLeft w:val="0"/>
      <w:marRight w:val="0"/>
      <w:marTop w:val="0"/>
      <w:marBottom w:val="0"/>
      <w:divBdr>
        <w:top w:val="none" w:sz="0" w:space="0" w:color="auto"/>
        <w:left w:val="none" w:sz="0" w:space="0" w:color="auto"/>
        <w:bottom w:val="none" w:sz="0" w:space="0" w:color="auto"/>
        <w:right w:val="none" w:sz="0" w:space="0" w:color="auto"/>
      </w:divBdr>
    </w:div>
    <w:div w:id="1232080223">
      <w:bodyDiv w:val="1"/>
      <w:marLeft w:val="0"/>
      <w:marRight w:val="0"/>
      <w:marTop w:val="0"/>
      <w:marBottom w:val="0"/>
      <w:divBdr>
        <w:top w:val="none" w:sz="0" w:space="0" w:color="auto"/>
        <w:left w:val="none" w:sz="0" w:space="0" w:color="auto"/>
        <w:bottom w:val="none" w:sz="0" w:space="0" w:color="auto"/>
        <w:right w:val="none" w:sz="0" w:space="0" w:color="auto"/>
      </w:divBdr>
    </w:div>
    <w:div w:id="1265920750">
      <w:bodyDiv w:val="1"/>
      <w:marLeft w:val="0"/>
      <w:marRight w:val="0"/>
      <w:marTop w:val="0"/>
      <w:marBottom w:val="0"/>
      <w:divBdr>
        <w:top w:val="none" w:sz="0" w:space="0" w:color="auto"/>
        <w:left w:val="none" w:sz="0" w:space="0" w:color="auto"/>
        <w:bottom w:val="none" w:sz="0" w:space="0" w:color="auto"/>
        <w:right w:val="none" w:sz="0" w:space="0" w:color="auto"/>
      </w:divBdr>
    </w:div>
    <w:div w:id="1286235163">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28902019">
      <w:bodyDiv w:val="1"/>
      <w:marLeft w:val="0"/>
      <w:marRight w:val="0"/>
      <w:marTop w:val="0"/>
      <w:marBottom w:val="0"/>
      <w:divBdr>
        <w:top w:val="none" w:sz="0" w:space="0" w:color="auto"/>
        <w:left w:val="none" w:sz="0" w:space="0" w:color="auto"/>
        <w:bottom w:val="none" w:sz="0" w:space="0" w:color="auto"/>
        <w:right w:val="none" w:sz="0" w:space="0" w:color="auto"/>
      </w:divBdr>
      <w:divsChild>
        <w:div w:id="1348481757">
          <w:marLeft w:val="547"/>
          <w:marRight w:val="0"/>
          <w:marTop w:val="0"/>
          <w:marBottom w:val="160"/>
          <w:divBdr>
            <w:top w:val="none" w:sz="0" w:space="0" w:color="auto"/>
            <w:left w:val="none" w:sz="0" w:space="0" w:color="auto"/>
            <w:bottom w:val="none" w:sz="0" w:space="0" w:color="auto"/>
            <w:right w:val="none" w:sz="0" w:space="0" w:color="auto"/>
          </w:divBdr>
        </w:div>
      </w:divsChild>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382168956">
      <w:bodyDiv w:val="1"/>
      <w:marLeft w:val="0"/>
      <w:marRight w:val="0"/>
      <w:marTop w:val="0"/>
      <w:marBottom w:val="0"/>
      <w:divBdr>
        <w:top w:val="none" w:sz="0" w:space="0" w:color="auto"/>
        <w:left w:val="none" w:sz="0" w:space="0" w:color="auto"/>
        <w:bottom w:val="none" w:sz="0" w:space="0" w:color="auto"/>
        <w:right w:val="none" w:sz="0" w:space="0" w:color="auto"/>
      </w:divBdr>
    </w:div>
    <w:div w:id="1386292669">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513179830">
      <w:bodyDiv w:val="1"/>
      <w:marLeft w:val="0"/>
      <w:marRight w:val="0"/>
      <w:marTop w:val="0"/>
      <w:marBottom w:val="0"/>
      <w:divBdr>
        <w:top w:val="none" w:sz="0" w:space="0" w:color="auto"/>
        <w:left w:val="none" w:sz="0" w:space="0" w:color="auto"/>
        <w:bottom w:val="none" w:sz="0" w:space="0" w:color="auto"/>
        <w:right w:val="none" w:sz="0" w:space="0" w:color="auto"/>
      </w:divBdr>
    </w:div>
    <w:div w:id="1523472851">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43539679">
      <w:bodyDiv w:val="1"/>
      <w:marLeft w:val="0"/>
      <w:marRight w:val="0"/>
      <w:marTop w:val="0"/>
      <w:marBottom w:val="0"/>
      <w:divBdr>
        <w:top w:val="none" w:sz="0" w:space="0" w:color="auto"/>
        <w:left w:val="none" w:sz="0" w:space="0" w:color="auto"/>
        <w:bottom w:val="none" w:sz="0" w:space="0" w:color="auto"/>
        <w:right w:val="none" w:sz="0" w:space="0" w:color="auto"/>
      </w:divBdr>
    </w:div>
    <w:div w:id="1645038121">
      <w:bodyDiv w:val="1"/>
      <w:marLeft w:val="0"/>
      <w:marRight w:val="0"/>
      <w:marTop w:val="0"/>
      <w:marBottom w:val="0"/>
      <w:divBdr>
        <w:top w:val="none" w:sz="0" w:space="0" w:color="auto"/>
        <w:left w:val="none" w:sz="0" w:space="0" w:color="auto"/>
        <w:bottom w:val="none" w:sz="0" w:space="0" w:color="auto"/>
        <w:right w:val="none" w:sz="0" w:space="0" w:color="auto"/>
      </w:divBdr>
    </w:div>
    <w:div w:id="1669795244">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84627520">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2000489">
      <w:bodyDiv w:val="1"/>
      <w:marLeft w:val="0"/>
      <w:marRight w:val="0"/>
      <w:marTop w:val="0"/>
      <w:marBottom w:val="0"/>
      <w:divBdr>
        <w:top w:val="none" w:sz="0" w:space="0" w:color="auto"/>
        <w:left w:val="none" w:sz="0" w:space="0" w:color="auto"/>
        <w:bottom w:val="none" w:sz="0" w:space="0" w:color="auto"/>
        <w:right w:val="none" w:sz="0" w:space="0" w:color="auto"/>
      </w:divBdr>
    </w:div>
    <w:div w:id="1715696278">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783722175">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35804833">
      <w:bodyDiv w:val="1"/>
      <w:marLeft w:val="0"/>
      <w:marRight w:val="0"/>
      <w:marTop w:val="0"/>
      <w:marBottom w:val="0"/>
      <w:divBdr>
        <w:top w:val="none" w:sz="0" w:space="0" w:color="auto"/>
        <w:left w:val="none" w:sz="0" w:space="0" w:color="auto"/>
        <w:bottom w:val="none" w:sz="0" w:space="0" w:color="auto"/>
        <w:right w:val="none" w:sz="0" w:space="0" w:color="auto"/>
      </w:divBdr>
    </w:div>
    <w:div w:id="1841003687">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905529430">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3052055">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77100725">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1986661309">
      <w:bodyDiv w:val="1"/>
      <w:marLeft w:val="0"/>
      <w:marRight w:val="0"/>
      <w:marTop w:val="0"/>
      <w:marBottom w:val="0"/>
      <w:divBdr>
        <w:top w:val="none" w:sz="0" w:space="0" w:color="auto"/>
        <w:left w:val="none" w:sz="0" w:space="0" w:color="auto"/>
        <w:bottom w:val="none" w:sz="0" w:space="0" w:color="auto"/>
        <w:right w:val="none" w:sz="0" w:space="0" w:color="auto"/>
      </w:divBdr>
    </w:div>
    <w:div w:id="2009015768">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063478127">
      <w:bodyDiv w:val="1"/>
      <w:marLeft w:val="0"/>
      <w:marRight w:val="0"/>
      <w:marTop w:val="0"/>
      <w:marBottom w:val="0"/>
      <w:divBdr>
        <w:top w:val="none" w:sz="0" w:space="0" w:color="auto"/>
        <w:left w:val="none" w:sz="0" w:space="0" w:color="auto"/>
        <w:bottom w:val="none" w:sz="0" w:space="0" w:color="auto"/>
        <w:right w:val="none" w:sz="0" w:space="0" w:color="auto"/>
      </w:divBdr>
    </w:div>
    <w:div w:id="2067562448">
      <w:bodyDiv w:val="1"/>
      <w:marLeft w:val="0"/>
      <w:marRight w:val="0"/>
      <w:marTop w:val="0"/>
      <w:marBottom w:val="0"/>
      <w:divBdr>
        <w:top w:val="none" w:sz="0" w:space="0" w:color="auto"/>
        <w:left w:val="none" w:sz="0" w:space="0" w:color="auto"/>
        <w:bottom w:val="none" w:sz="0" w:space="0" w:color="auto"/>
        <w:right w:val="none" w:sz="0" w:space="0" w:color="auto"/>
      </w:divBdr>
    </w:div>
    <w:div w:id="2074084998">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ai.org.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pcp-compranet.hacienda.gob.mx" TargetMode="External"/><Relationship Id="rId14" Type="http://schemas.openxmlformats.org/officeDocument/2006/relationships/package" Target="embeddings/Microsoft_Word_Document2.docx"/></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44021-210E-4451-9E28-A42DB1E0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22350</Words>
  <Characters>122929</Characters>
  <Application>Microsoft Office Word</Application>
  <DocSecurity>0</DocSecurity>
  <Lines>1024</Lines>
  <Paragraphs>289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Montes Sanchez</dc:creator>
  <cp:lastModifiedBy>Jonathan</cp:lastModifiedBy>
  <cp:revision>2</cp:revision>
  <cp:lastPrinted>2024-12-02T23:43:00Z</cp:lastPrinted>
  <dcterms:created xsi:type="dcterms:W3CDTF">2025-03-04T19:23:00Z</dcterms:created>
  <dcterms:modified xsi:type="dcterms:W3CDTF">2025-03-04T19:23:00Z</dcterms:modified>
</cp:coreProperties>
</file>