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25BBC" w14:textId="77777777" w:rsidR="00B532DA" w:rsidRPr="00770A51" w:rsidRDefault="00B532DA" w:rsidP="00B532DA">
      <w:pPr>
        <w:rPr>
          <w:rFonts w:ascii="Arial" w:eastAsia="Calibri" w:hAnsi="Arial" w:cs="Arial"/>
        </w:rPr>
      </w:pPr>
    </w:p>
    <w:p w14:paraId="46B3EFD5" w14:textId="77777777" w:rsidR="00B532DA" w:rsidRPr="00770A51" w:rsidRDefault="00B532DA" w:rsidP="00B532DA">
      <w:pPr>
        <w:rPr>
          <w:rFonts w:ascii="Arial" w:hAnsi="Arial" w:cs="Arial"/>
        </w:rPr>
      </w:pPr>
    </w:p>
    <w:p w14:paraId="00048DA8" w14:textId="77777777" w:rsidR="00B532DA" w:rsidRPr="00770A51" w:rsidRDefault="00B532DA" w:rsidP="00B532DA">
      <w:pPr>
        <w:jc w:val="center"/>
        <w:rPr>
          <w:rFonts w:ascii="Arial" w:hAnsi="Arial" w:cs="Arial"/>
        </w:rPr>
      </w:pPr>
      <w:r w:rsidRPr="00770A51">
        <w:rPr>
          <w:rFonts w:ascii="Arial" w:hAnsi="Arial" w:cs="Arial"/>
        </w:rPr>
        <w:t>INSTITUTO MEXICANO DEL SEGURO SOCIAL</w:t>
      </w:r>
    </w:p>
    <w:p w14:paraId="49BB2040" w14:textId="77777777" w:rsidR="00B532DA" w:rsidRPr="00770A51" w:rsidRDefault="00B532DA" w:rsidP="00B532DA">
      <w:pPr>
        <w:jc w:val="center"/>
        <w:rPr>
          <w:rFonts w:ascii="Arial" w:hAnsi="Arial" w:cs="Arial"/>
        </w:rPr>
      </w:pPr>
      <w:r w:rsidRPr="00770A51">
        <w:rPr>
          <w:rFonts w:ascii="Arial" w:hAnsi="Arial" w:cs="Arial"/>
        </w:rPr>
        <w:t>ÓRGANO DE OPERACIÓN ADMINISTRATIVA DESCONCENTRADA</w:t>
      </w:r>
    </w:p>
    <w:p w14:paraId="2AD11643" w14:textId="77777777" w:rsidR="00B532DA" w:rsidRPr="00770A51" w:rsidRDefault="00B532DA" w:rsidP="00B532DA">
      <w:pPr>
        <w:jc w:val="center"/>
        <w:rPr>
          <w:rFonts w:ascii="Arial" w:hAnsi="Arial" w:cs="Arial"/>
        </w:rPr>
      </w:pPr>
      <w:r w:rsidRPr="00770A51">
        <w:rPr>
          <w:rFonts w:ascii="Arial" w:hAnsi="Arial" w:cs="Arial"/>
        </w:rPr>
        <w:t>DELEGACIÓN QUERÉTARO</w:t>
      </w:r>
    </w:p>
    <w:p w14:paraId="324FD5F7" w14:textId="77777777" w:rsidR="00B532DA" w:rsidRPr="00770A51" w:rsidRDefault="00B532DA" w:rsidP="00B532DA">
      <w:pPr>
        <w:jc w:val="center"/>
        <w:rPr>
          <w:rFonts w:ascii="Arial" w:hAnsi="Arial" w:cs="Arial"/>
        </w:rPr>
      </w:pPr>
      <w:r w:rsidRPr="00770A51">
        <w:rPr>
          <w:rFonts w:ascii="Arial" w:hAnsi="Arial" w:cs="Arial"/>
        </w:rPr>
        <w:t>JEFATURA DE SERVICIOS ADMINISTRATIVOS</w:t>
      </w:r>
    </w:p>
    <w:p w14:paraId="3BD04577" w14:textId="77777777" w:rsidR="00B532DA" w:rsidRPr="00770A51" w:rsidRDefault="00B532DA" w:rsidP="00B532DA">
      <w:pPr>
        <w:jc w:val="center"/>
        <w:rPr>
          <w:rFonts w:ascii="Arial" w:hAnsi="Arial" w:cs="Arial"/>
        </w:rPr>
      </w:pPr>
      <w:r w:rsidRPr="00770A51">
        <w:rPr>
          <w:rFonts w:ascii="Arial" w:hAnsi="Arial" w:cs="Arial"/>
        </w:rPr>
        <w:t>COORDINACIÓN DE ABASTECIMIENTO Y EQUIPAMIENTO</w:t>
      </w:r>
    </w:p>
    <w:p w14:paraId="4005ACD0" w14:textId="77777777" w:rsidR="00B532DA" w:rsidRPr="00770A51" w:rsidRDefault="00B532DA" w:rsidP="00B532DA">
      <w:pPr>
        <w:jc w:val="center"/>
        <w:rPr>
          <w:rFonts w:ascii="Arial" w:hAnsi="Arial" w:cs="Arial"/>
        </w:rPr>
      </w:pPr>
    </w:p>
    <w:p w14:paraId="34C38573" w14:textId="77777777" w:rsidR="00B532DA" w:rsidRPr="00770A51" w:rsidRDefault="00B532DA" w:rsidP="00B532DA">
      <w:pPr>
        <w:jc w:val="center"/>
        <w:rPr>
          <w:rFonts w:ascii="Arial" w:hAnsi="Arial" w:cs="Arial"/>
        </w:rPr>
      </w:pPr>
    </w:p>
    <w:p w14:paraId="4BE3571B" w14:textId="77777777" w:rsidR="00B532DA" w:rsidRPr="00770A51" w:rsidRDefault="00B532DA" w:rsidP="00B532DA">
      <w:pPr>
        <w:jc w:val="center"/>
        <w:rPr>
          <w:rFonts w:ascii="Arial" w:hAnsi="Arial" w:cs="Arial"/>
        </w:rPr>
      </w:pPr>
    </w:p>
    <w:p w14:paraId="6B9187D7" w14:textId="77777777" w:rsidR="00B532DA" w:rsidRPr="00770A51" w:rsidRDefault="00B532DA" w:rsidP="00B532DA">
      <w:pPr>
        <w:jc w:val="center"/>
        <w:rPr>
          <w:rFonts w:ascii="Arial" w:hAnsi="Arial" w:cs="Arial"/>
        </w:rPr>
      </w:pPr>
      <w:r w:rsidRPr="00770A51">
        <w:rPr>
          <w:rFonts w:ascii="Arial" w:hAnsi="Arial" w:cs="Arial"/>
          <w:noProof/>
          <w:lang w:val="es-MX" w:eastAsia="es-MX"/>
        </w:rPr>
        <w:drawing>
          <wp:inline distT="0" distB="0" distL="0" distR="0" wp14:anchorId="1FED9648" wp14:editId="78AB0273">
            <wp:extent cx="929005" cy="1097280"/>
            <wp:effectExtent l="0" t="0" r="444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14:paraId="49152590" w14:textId="77777777" w:rsidR="00B532DA" w:rsidRPr="00770A51" w:rsidRDefault="00B532DA" w:rsidP="00B532DA">
      <w:pPr>
        <w:jc w:val="center"/>
        <w:rPr>
          <w:rFonts w:ascii="Arial" w:hAnsi="Arial" w:cs="Arial"/>
        </w:rPr>
      </w:pPr>
    </w:p>
    <w:p w14:paraId="4B4ED2DD" w14:textId="77777777" w:rsidR="00B532DA" w:rsidRPr="00770A51" w:rsidRDefault="00B532DA" w:rsidP="00B532DA">
      <w:pPr>
        <w:jc w:val="center"/>
        <w:rPr>
          <w:rFonts w:ascii="Arial" w:hAnsi="Arial" w:cs="Arial"/>
        </w:rPr>
      </w:pPr>
    </w:p>
    <w:p w14:paraId="29FC420D" w14:textId="77777777" w:rsidR="00B532DA" w:rsidRPr="00770A51" w:rsidRDefault="00B532DA" w:rsidP="00B532DA">
      <w:pPr>
        <w:jc w:val="center"/>
        <w:rPr>
          <w:rFonts w:ascii="Arial" w:hAnsi="Arial" w:cs="Arial"/>
        </w:rPr>
      </w:pPr>
      <w:r w:rsidRPr="00770A51">
        <w:rPr>
          <w:rFonts w:ascii="Arial" w:hAnsi="Arial" w:cs="Arial"/>
        </w:rPr>
        <w:t>CONVOCATORIA</w:t>
      </w:r>
    </w:p>
    <w:p w14:paraId="4D7EB76D" w14:textId="77777777" w:rsidR="00B532DA" w:rsidRPr="00770A51" w:rsidRDefault="00B532DA" w:rsidP="00B532DA">
      <w:pPr>
        <w:jc w:val="center"/>
        <w:rPr>
          <w:rFonts w:ascii="Arial" w:hAnsi="Arial" w:cs="Arial"/>
        </w:rPr>
      </w:pPr>
    </w:p>
    <w:p w14:paraId="114FAE1D" w14:textId="77777777" w:rsidR="00B532DA" w:rsidRPr="00770A51" w:rsidRDefault="00B532DA" w:rsidP="00B532DA">
      <w:pPr>
        <w:rPr>
          <w:rFonts w:ascii="Arial" w:hAnsi="Arial" w:cs="Arial"/>
        </w:rPr>
      </w:pPr>
    </w:p>
    <w:p w14:paraId="38D73606" w14:textId="77777777" w:rsidR="00B532DA" w:rsidRPr="00770A51" w:rsidRDefault="00B532DA" w:rsidP="00B532DA">
      <w:pPr>
        <w:jc w:val="center"/>
        <w:rPr>
          <w:rFonts w:ascii="Arial" w:hAnsi="Arial" w:cs="Arial"/>
        </w:rPr>
      </w:pPr>
      <w:r w:rsidRPr="00770A51">
        <w:rPr>
          <w:rFonts w:ascii="Arial" w:hAnsi="Arial" w:cs="Arial"/>
        </w:rPr>
        <w:t>LICITACIÓN PÚBLICA NACIONAL</w:t>
      </w:r>
    </w:p>
    <w:p w14:paraId="33405374" w14:textId="77777777" w:rsidR="00B532DA" w:rsidRPr="00770A51" w:rsidRDefault="00B532DA" w:rsidP="00B532DA">
      <w:pPr>
        <w:rPr>
          <w:rFonts w:ascii="Arial" w:hAnsi="Arial" w:cs="Arial"/>
        </w:rPr>
      </w:pPr>
    </w:p>
    <w:p w14:paraId="45CE69B9" w14:textId="77777777" w:rsidR="00B532DA" w:rsidRPr="00770A51" w:rsidRDefault="00B532DA" w:rsidP="00B532DA">
      <w:pPr>
        <w:jc w:val="center"/>
        <w:rPr>
          <w:rFonts w:ascii="Arial" w:hAnsi="Arial" w:cs="Arial"/>
        </w:rPr>
      </w:pPr>
    </w:p>
    <w:p w14:paraId="1ABABD38" w14:textId="6A939BE8" w:rsidR="00B532DA" w:rsidRPr="00770A51" w:rsidRDefault="00B532DA" w:rsidP="00B532DA">
      <w:pPr>
        <w:jc w:val="center"/>
        <w:rPr>
          <w:rFonts w:ascii="Arial" w:hAnsi="Arial" w:cs="Arial"/>
        </w:rPr>
      </w:pPr>
      <w:r w:rsidRPr="00770A51">
        <w:rPr>
          <w:rFonts w:ascii="Arial" w:hAnsi="Arial" w:cs="Arial"/>
        </w:rPr>
        <w:t>LA-50-GYR-050GYR075-N</w:t>
      </w:r>
      <w:r w:rsidR="0019792C">
        <w:rPr>
          <w:rFonts w:ascii="Arial" w:hAnsi="Arial" w:cs="Arial"/>
        </w:rPr>
        <w:t>-36-</w:t>
      </w:r>
      <w:r>
        <w:rPr>
          <w:rFonts w:ascii="Arial" w:hAnsi="Arial" w:cs="Arial"/>
        </w:rPr>
        <w:t>2025</w:t>
      </w:r>
    </w:p>
    <w:p w14:paraId="08F9CD1D" w14:textId="77777777" w:rsidR="00B532DA" w:rsidRPr="00770A51" w:rsidRDefault="00B532DA" w:rsidP="00B532DA">
      <w:pPr>
        <w:jc w:val="center"/>
        <w:rPr>
          <w:rFonts w:ascii="Arial" w:hAnsi="Arial" w:cs="Arial"/>
        </w:rPr>
      </w:pPr>
    </w:p>
    <w:p w14:paraId="723E74C0" w14:textId="77777777" w:rsidR="00B532DA" w:rsidRPr="00770A51" w:rsidRDefault="00B532DA" w:rsidP="00B532DA">
      <w:pPr>
        <w:rPr>
          <w:rFonts w:ascii="Arial" w:hAnsi="Arial" w:cs="Arial"/>
        </w:rPr>
      </w:pPr>
    </w:p>
    <w:p w14:paraId="6111D1D3" w14:textId="7B27405C" w:rsidR="00B532DA" w:rsidRPr="00050094" w:rsidRDefault="00B532DA" w:rsidP="00B532DA">
      <w:pPr>
        <w:spacing w:after="200" w:line="276" w:lineRule="auto"/>
        <w:jc w:val="center"/>
        <w:rPr>
          <w:rFonts w:ascii="Arial" w:hAnsi="Arial" w:cs="Arial"/>
        </w:rPr>
      </w:pPr>
      <w:r>
        <w:rPr>
          <w:rFonts w:ascii="Arial" w:hAnsi="Arial" w:cs="Arial"/>
        </w:rPr>
        <w:t>SERVICIO DE DOSIMETRÍA 2025</w:t>
      </w:r>
    </w:p>
    <w:p w14:paraId="03AB7109" w14:textId="77777777" w:rsidR="00B532DA" w:rsidRPr="00770A51" w:rsidRDefault="00B532DA" w:rsidP="00B532DA">
      <w:pPr>
        <w:jc w:val="center"/>
        <w:rPr>
          <w:rFonts w:ascii="Arial" w:hAnsi="Arial" w:cs="Arial"/>
        </w:rPr>
      </w:pPr>
    </w:p>
    <w:p w14:paraId="631C1087" w14:textId="77777777" w:rsidR="00B532DA" w:rsidRPr="00770A51" w:rsidRDefault="00B532DA" w:rsidP="00B532DA">
      <w:pPr>
        <w:rPr>
          <w:rFonts w:ascii="Arial" w:hAnsi="Arial" w:cs="Arial"/>
        </w:rPr>
      </w:pPr>
    </w:p>
    <w:p w14:paraId="46B2F5F7" w14:textId="77777777" w:rsidR="00B532DA" w:rsidRPr="00770A51" w:rsidRDefault="00B532DA" w:rsidP="00B532DA">
      <w:pPr>
        <w:jc w:val="center"/>
        <w:rPr>
          <w:rFonts w:ascii="Arial" w:hAnsi="Arial" w:cs="Arial"/>
        </w:rPr>
      </w:pPr>
      <w:r w:rsidRPr="00770A51">
        <w:rPr>
          <w:rFonts w:ascii="Arial" w:hAnsi="Arial" w:cs="Arial"/>
        </w:rPr>
        <w:t>EN APEGO AL ARTICULO 26 BIS FRACCIÓN II</w:t>
      </w:r>
      <w:r>
        <w:rPr>
          <w:rFonts w:ascii="Arial" w:hAnsi="Arial" w:cs="Arial"/>
        </w:rPr>
        <w:t xml:space="preserve"> DE LA </w:t>
      </w:r>
      <w:proofErr w:type="spellStart"/>
      <w:r>
        <w:rPr>
          <w:rFonts w:ascii="Arial" w:hAnsi="Arial" w:cs="Arial"/>
        </w:rPr>
        <w:t>LAASSP</w:t>
      </w:r>
      <w:proofErr w:type="spellEnd"/>
    </w:p>
    <w:p w14:paraId="5A92E649" w14:textId="77777777" w:rsidR="00B532DA" w:rsidRPr="00770A51" w:rsidRDefault="00B532DA" w:rsidP="00B532DA">
      <w:pPr>
        <w:jc w:val="center"/>
        <w:rPr>
          <w:rFonts w:ascii="Arial" w:hAnsi="Arial" w:cs="Arial"/>
        </w:rPr>
      </w:pPr>
      <w:r w:rsidRPr="00770A51">
        <w:rPr>
          <w:rFonts w:ascii="Arial" w:hAnsi="Arial" w:cs="Arial"/>
        </w:rPr>
        <w:t>ESTA LICITACIÓN PÚBLICA NACIONAL</w:t>
      </w:r>
    </w:p>
    <w:p w14:paraId="50996B64" w14:textId="77777777" w:rsidR="00B532DA" w:rsidRPr="00770A51" w:rsidRDefault="00B532DA" w:rsidP="00B532DA">
      <w:pPr>
        <w:jc w:val="center"/>
        <w:rPr>
          <w:rFonts w:ascii="Arial" w:hAnsi="Arial" w:cs="Arial"/>
        </w:rPr>
      </w:pPr>
      <w:r w:rsidRPr="00770A51">
        <w:rPr>
          <w:rFonts w:ascii="Arial" w:hAnsi="Arial" w:cs="Arial"/>
        </w:rPr>
        <w:t>ES DE CARÁCTER ELECTRÓNICA</w:t>
      </w:r>
    </w:p>
    <w:p w14:paraId="28B9B23F" w14:textId="77777777" w:rsidR="00B532DA" w:rsidRPr="00770A51" w:rsidRDefault="00B532DA" w:rsidP="00B532DA">
      <w:pPr>
        <w:jc w:val="center"/>
        <w:rPr>
          <w:rFonts w:ascii="Arial" w:hAnsi="Arial" w:cs="Arial"/>
        </w:rPr>
      </w:pPr>
    </w:p>
    <w:p w14:paraId="76F7E955" w14:textId="77777777" w:rsidR="00B532DA" w:rsidRPr="00770A51" w:rsidRDefault="00B532DA" w:rsidP="00B532DA">
      <w:pPr>
        <w:jc w:val="center"/>
        <w:rPr>
          <w:rFonts w:ascii="Arial" w:hAnsi="Arial" w:cs="Arial"/>
        </w:rPr>
      </w:pPr>
    </w:p>
    <w:p w14:paraId="1FBF68E7" w14:textId="77777777" w:rsidR="00B532DA" w:rsidRDefault="00B532DA" w:rsidP="00B532DA">
      <w:pPr>
        <w:jc w:val="right"/>
        <w:rPr>
          <w:rFonts w:ascii="Arial" w:hAnsi="Arial" w:cs="Arial"/>
        </w:rPr>
      </w:pPr>
    </w:p>
    <w:p w14:paraId="0D2825AF" w14:textId="77777777" w:rsidR="00B532DA" w:rsidRDefault="00B532DA" w:rsidP="00B532DA">
      <w:pPr>
        <w:jc w:val="right"/>
        <w:rPr>
          <w:rFonts w:ascii="Arial" w:hAnsi="Arial" w:cs="Arial"/>
        </w:rPr>
      </w:pPr>
    </w:p>
    <w:p w14:paraId="583A7427" w14:textId="77777777" w:rsidR="00B532DA" w:rsidRPr="00770A51" w:rsidRDefault="00B532DA" w:rsidP="00B532DA">
      <w:pPr>
        <w:jc w:val="right"/>
        <w:rPr>
          <w:rFonts w:ascii="Arial" w:hAnsi="Arial" w:cs="Arial"/>
        </w:rPr>
      </w:pPr>
      <w:r>
        <w:rPr>
          <w:rFonts w:ascii="Arial" w:hAnsi="Arial" w:cs="Arial"/>
        </w:rPr>
        <w:t>ENERO 2025</w:t>
      </w:r>
    </w:p>
    <w:p w14:paraId="5586E43E" w14:textId="77777777" w:rsidR="00B532DA" w:rsidRPr="00770A51" w:rsidRDefault="00B532DA" w:rsidP="00B532DA">
      <w:pPr>
        <w:rPr>
          <w:rFonts w:ascii="Arial" w:hAnsi="Arial" w:cs="Arial"/>
        </w:rPr>
      </w:pPr>
    </w:p>
    <w:p w14:paraId="32EF03D4" w14:textId="77777777" w:rsidR="00B532DA" w:rsidRPr="00770A51" w:rsidRDefault="00B532DA" w:rsidP="00B532DA">
      <w:pPr>
        <w:rPr>
          <w:rFonts w:ascii="Arial" w:hAnsi="Arial" w:cs="Arial"/>
        </w:rPr>
      </w:pPr>
    </w:p>
    <w:p w14:paraId="1672A5AC" w14:textId="77777777" w:rsidR="00B532DA" w:rsidRDefault="00B532DA" w:rsidP="00B532DA">
      <w:pPr>
        <w:rPr>
          <w:rFonts w:ascii="Arial" w:hAnsi="Arial" w:cs="Arial"/>
        </w:rPr>
      </w:pPr>
    </w:p>
    <w:p w14:paraId="474A802A" w14:textId="77777777" w:rsidR="00B532DA" w:rsidRDefault="00B532DA" w:rsidP="00B532DA">
      <w:pPr>
        <w:rPr>
          <w:rFonts w:ascii="Arial" w:hAnsi="Arial" w:cs="Arial"/>
        </w:rPr>
      </w:pPr>
    </w:p>
    <w:p w14:paraId="1023AC71" w14:textId="77777777" w:rsidR="00B532DA" w:rsidRDefault="00B532DA" w:rsidP="00B532DA">
      <w:pPr>
        <w:rPr>
          <w:rFonts w:ascii="Arial" w:hAnsi="Arial" w:cs="Arial"/>
        </w:rPr>
      </w:pPr>
    </w:p>
    <w:p w14:paraId="439B3514" w14:textId="77777777" w:rsidR="00B532DA" w:rsidRDefault="00B532DA" w:rsidP="00B532DA">
      <w:pPr>
        <w:rPr>
          <w:rFonts w:ascii="Arial" w:hAnsi="Arial" w:cs="Arial"/>
        </w:rPr>
      </w:pPr>
    </w:p>
    <w:p w14:paraId="34502BCA" w14:textId="77777777" w:rsidR="00B532DA" w:rsidRDefault="00B532DA" w:rsidP="00B532DA">
      <w:pPr>
        <w:rPr>
          <w:rFonts w:ascii="Arial" w:hAnsi="Arial" w:cs="Arial"/>
        </w:rPr>
      </w:pPr>
    </w:p>
    <w:p w14:paraId="02ACB0F7" w14:textId="77777777" w:rsidR="00B532DA" w:rsidRDefault="00B532DA" w:rsidP="00B532DA">
      <w:pPr>
        <w:rPr>
          <w:rFonts w:ascii="Arial" w:hAnsi="Arial" w:cs="Arial"/>
        </w:rPr>
      </w:pPr>
    </w:p>
    <w:p w14:paraId="360D9945" w14:textId="77777777" w:rsidR="00B532DA" w:rsidRDefault="00B532DA" w:rsidP="00B532DA">
      <w:pPr>
        <w:rPr>
          <w:rFonts w:ascii="Arial" w:hAnsi="Arial" w:cs="Arial"/>
        </w:rPr>
      </w:pPr>
    </w:p>
    <w:p w14:paraId="42BDC5FC" w14:textId="77777777" w:rsidR="00B532DA" w:rsidRDefault="00B532DA" w:rsidP="00B532DA">
      <w:pPr>
        <w:rPr>
          <w:rFonts w:ascii="Arial" w:hAnsi="Arial" w:cs="Arial"/>
        </w:rPr>
      </w:pPr>
    </w:p>
    <w:p w14:paraId="05611DD5" w14:textId="77777777" w:rsidR="00B532DA" w:rsidRDefault="00B532DA" w:rsidP="00B532DA">
      <w:pPr>
        <w:spacing w:after="200" w:line="276" w:lineRule="auto"/>
        <w:jc w:val="both"/>
        <w:rPr>
          <w:rFonts w:ascii="Arial" w:hAnsi="Arial" w:cs="Arial"/>
        </w:rPr>
      </w:pPr>
    </w:p>
    <w:p w14:paraId="79C21A37" w14:textId="5DBD3B0A" w:rsidR="00B532DA" w:rsidRPr="00050094" w:rsidRDefault="00B532DA" w:rsidP="00B532DA">
      <w:pPr>
        <w:spacing w:after="200" w:line="276" w:lineRule="auto"/>
        <w:jc w:val="both"/>
        <w:rPr>
          <w:rFonts w:ascii="Arial" w:hAnsi="Arial" w:cs="Arial"/>
        </w:rPr>
      </w:pPr>
      <w:r w:rsidRPr="00770A51">
        <w:rPr>
          <w:rFonts w:ascii="Arial" w:hAnsi="Arial" w:cs="Arial"/>
        </w:rPr>
        <w:t>En observancia al artículo 134, de la Constitución Política de los Estados Unidos Mexicanos, y de conformidad con los artículos  25, 26 fracción I, 26 Bis fracción II, 27, 28 fracción I, 29, 30, 32, 33, 33 Bis, 34, 35, 36, 36 Bis fracción II,  37, 37 Bis, 38, 45, 46, 47, 50, 51, 52, 53, 53 bis, 54 y 54 bis de la Ley de Adquisiciones, Arrendamientos y Servicios del Sector Público (</w:t>
      </w:r>
      <w:proofErr w:type="spellStart"/>
      <w:r w:rsidRPr="00770A51">
        <w:rPr>
          <w:rFonts w:ascii="Arial" w:hAnsi="Arial" w:cs="Arial"/>
        </w:rPr>
        <w:t>LAASSP</w:t>
      </w:r>
      <w:proofErr w:type="spellEnd"/>
      <w:r w:rsidRPr="00770A51">
        <w:rPr>
          <w:rFonts w:ascii="Arial" w:hAnsi="Arial" w:cs="Arial"/>
        </w:rPr>
        <w:t>), 30, 31, 34, 35, 39, 40, 41, 42, 44, 45, 46, 47, 48, 49, 50, 51, 54, 55, 56, 57, 58,  81, 84, 85, 89, 90, 91, 92, 95, 96, 98, 99, 100, 101, 102 Y 103 de su Reglamento, las Políticas, Bases y Lineamientos en Materia de Adquisiciones, Arrendamientos y Servicios del Instituto Mexicano del Seguro Social y demás disposiciones aplicables en la materia, se convoca a las personas físicas o morales, cuya actividad comercial esté relacionada con los servicios a contratar en la presente convocatoria, para participar en el procedimiento de Licitación Pública Nacional Electrónica No. LA-50-GYR-050GYR075-N</w:t>
      </w:r>
      <w:r w:rsidR="0019792C">
        <w:rPr>
          <w:rFonts w:ascii="Arial" w:hAnsi="Arial" w:cs="Arial"/>
        </w:rPr>
        <w:t>-36-</w:t>
      </w:r>
      <w:r>
        <w:rPr>
          <w:rFonts w:ascii="Arial" w:hAnsi="Arial" w:cs="Arial"/>
        </w:rPr>
        <w:t>2025</w:t>
      </w:r>
      <w:r w:rsidRPr="00770A51">
        <w:rPr>
          <w:rFonts w:ascii="Arial" w:hAnsi="Arial" w:cs="Arial"/>
        </w:rPr>
        <w:t xml:space="preserve"> para la contratación </w:t>
      </w:r>
      <w:r>
        <w:rPr>
          <w:rFonts w:ascii="Arial" w:hAnsi="Arial" w:cs="Arial"/>
        </w:rPr>
        <w:t>del “Servicio de dosimetría 2025.”</w:t>
      </w:r>
    </w:p>
    <w:p w14:paraId="2674A5C5" w14:textId="77777777" w:rsidR="00B532DA" w:rsidRPr="00770A51" w:rsidRDefault="00B532DA" w:rsidP="00B532DA">
      <w:pPr>
        <w:jc w:val="both"/>
        <w:rPr>
          <w:rFonts w:ascii="Arial" w:hAnsi="Arial" w:cs="Arial"/>
        </w:rPr>
      </w:pPr>
    </w:p>
    <w:p w14:paraId="64083EB8" w14:textId="77777777" w:rsidR="00B532DA" w:rsidRPr="00770A51" w:rsidRDefault="00B532DA" w:rsidP="00B532DA">
      <w:pPr>
        <w:rPr>
          <w:rFonts w:ascii="Arial" w:hAnsi="Arial" w:cs="Arial"/>
        </w:rPr>
      </w:pPr>
    </w:p>
    <w:p w14:paraId="2B5B15FA" w14:textId="77777777" w:rsidR="00B532DA" w:rsidRPr="00770A51" w:rsidRDefault="00B532DA" w:rsidP="00B532DA">
      <w:pPr>
        <w:rPr>
          <w:rFonts w:ascii="Arial" w:hAnsi="Arial" w:cs="Arial"/>
        </w:rPr>
      </w:pPr>
    </w:p>
    <w:p w14:paraId="6066D855" w14:textId="77777777" w:rsidR="00B532DA" w:rsidRPr="00770A51" w:rsidRDefault="00B532DA" w:rsidP="00B532DA">
      <w:pPr>
        <w:rPr>
          <w:rFonts w:ascii="Arial" w:hAnsi="Arial" w:cs="Arial"/>
        </w:rPr>
      </w:pPr>
    </w:p>
    <w:p w14:paraId="64861DC7" w14:textId="77777777" w:rsidR="00B532DA" w:rsidRPr="00770A51" w:rsidRDefault="00B532DA" w:rsidP="00B532DA">
      <w:pPr>
        <w:rPr>
          <w:rFonts w:ascii="Arial" w:hAnsi="Arial" w:cs="Arial"/>
        </w:rPr>
      </w:pPr>
    </w:p>
    <w:p w14:paraId="08314086" w14:textId="77777777" w:rsidR="00B532DA" w:rsidRPr="00770A51" w:rsidRDefault="00B532DA" w:rsidP="00B532DA">
      <w:pPr>
        <w:rPr>
          <w:rFonts w:ascii="Arial" w:hAnsi="Arial" w:cs="Arial"/>
        </w:rPr>
      </w:pPr>
    </w:p>
    <w:p w14:paraId="6485175D" w14:textId="77777777" w:rsidR="00B532DA" w:rsidRPr="00770A51" w:rsidRDefault="00B532DA" w:rsidP="00B532DA">
      <w:pPr>
        <w:rPr>
          <w:rFonts w:ascii="Arial" w:hAnsi="Arial" w:cs="Arial"/>
        </w:rPr>
      </w:pPr>
      <w:r w:rsidRPr="00770A51">
        <w:rPr>
          <w:rFonts w:ascii="Arial" w:hAnsi="Arial" w:cs="Arial"/>
        </w:rPr>
        <w:t>B A S E S</w:t>
      </w:r>
    </w:p>
    <w:p w14:paraId="60DE3DF3" w14:textId="77777777" w:rsidR="00B532DA" w:rsidRPr="00770A51" w:rsidRDefault="00B532DA" w:rsidP="00B532DA">
      <w:pPr>
        <w:rPr>
          <w:rFonts w:ascii="Arial" w:hAnsi="Arial" w:cs="Arial"/>
        </w:rPr>
      </w:pPr>
    </w:p>
    <w:p w14:paraId="48FB7416" w14:textId="77777777" w:rsidR="00B532DA" w:rsidRPr="00770A51" w:rsidRDefault="00B532DA" w:rsidP="00B532DA">
      <w:pPr>
        <w:rPr>
          <w:rFonts w:ascii="Arial" w:hAnsi="Arial" w:cs="Arial"/>
        </w:rPr>
      </w:pPr>
    </w:p>
    <w:p w14:paraId="71A13D8A" w14:textId="77777777" w:rsidR="00B532DA" w:rsidRPr="00770A51" w:rsidRDefault="00B532DA" w:rsidP="00B532DA">
      <w:pPr>
        <w:rPr>
          <w:rFonts w:ascii="Arial" w:hAnsi="Arial" w:cs="Arial"/>
        </w:rPr>
      </w:pPr>
    </w:p>
    <w:p w14:paraId="51C2D742" w14:textId="77777777" w:rsidR="00B532DA" w:rsidRPr="00770A51" w:rsidRDefault="00B532DA" w:rsidP="00B532DA">
      <w:pPr>
        <w:rPr>
          <w:rFonts w:ascii="Arial" w:hAnsi="Arial" w:cs="Arial"/>
        </w:rPr>
      </w:pPr>
    </w:p>
    <w:p w14:paraId="3AC8F032" w14:textId="77777777" w:rsidR="00B532DA" w:rsidRPr="00770A51" w:rsidRDefault="00B532DA" w:rsidP="00B532DA">
      <w:pPr>
        <w:rPr>
          <w:rFonts w:ascii="Arial" w:hAnsi="Arial" w:cs="Arial"/>
        </w:rPr>
      </w:pPr>
    </w:p>
    <w:p w14:paraId="49B3733F" w14:textId="77777777" w:rsidR="00B532DA" w:rsidRPr="00770A51" w:rsidRDefault="00B532DA" w:rsidP="00B532DA">
      <w:pPr>
        <w:rPr>
          <w:rFonts w:ascii="Arial" w:hAnsi="Arial" w:cs="Arial"/>
        </w:rPr>
      </w:pPr>
    </w:p>
    <w:p w14:paraId="045923DD" w14:textId="77777777" w:rsidR="00B532DA" w:rsidRPr="00770A51" w:rsidRDefault="00B532DA" w:rsidP="00B532DA">
      <w:pPr>
        <w:rPr>
          <w:rFonts w:ascii="Arial" w:hAnsi="Arial" w:cs="Arial"/>
        </w:rPr>
      </w:pPr>
    </w:p>
    <w:p w14:paraId="6AC17EF1" w14:textId="77777777" w:rsidR="00B532DA" w:rsidRPr="00770A51" w:rsidRDefault="00B532DA" w:rsidP="00B532DA">
      <w:pPr>
        <w:rPr>
          <w:rFonts w:ascii="Arial" w:hAnsi="Arial" w:cs="Arial"/>
        </w:rPr>
      </w:pPr>
    </w:p>
    <w:p w14:paraId="1C2FE375" w14:textId="77777777" w:rsidR="00B532DA" w:rsidRPr="00770A51" w:rsidRDefault="00B532DA" w:rsidP="00B532DA">
      <w:pPr>
        <w:rPr>
          <w:rFonts w:ascii="Arial" w:hAnsi="Arial" w:cs="Arial"/>
        </w:rPr>
      </w:pPr>
    </w:p>
    <w:p w14:paraId="7435B54D" w14:textId="77777777" w:rsidR="00B532DA" w:rsidRPr="00770A51" w:rsidRDefault="00B532DA" w:rsidP="00B532DA">
      <w:pPr>
        <w:rPr>
          <w:rFonts w:ascii="Arial" w:hAnsi="Arial" w:cs="Arial"/>
        </w:rPr>
      </w:pPr>
    </w:p>
    <w:p w14:paraId="4B7934D9" w14:textId="77777777" w:rsidR="00B532DA" w:rsidRPr="00770A51" w:rsidRDefault="00B532DA" w:rsidP="00B532DA">
      <w:pPr>
        <w:rPr>
          <w:rFonts w:ascii="Arial" w:hAnsi="Arial" w:cs="Arial"/>
        </w:rPr>
      </w:pPr>
    </w:p>
    <w:p w14:paraId="03ED35A3" w14:textId="77777777" w:rsidR="00B532DA" w:rsidRPr="00770A51" w:rsidRDefault="00B532DA" w:rsidP="00B532DA">
      <w:pPr>
        <w:rPr>
          <w:rFonts w:ascii="Arial" w:hAnsi="Arial" w:cs="Arial"/>
        </w:rPr>
      </w:pPr>
    </w:p>
    <w:p w14:paraId="3E2F68A9" w14:textId="77777777" w:rsidR="00B532DA" w:rsidRPr="00770A51" w:rsidRDefault="00B532DA" w:rsidP="00B532DA">
      <w:pPr>
        <w:rPr>
          <w:rFonts w:ascii="Arial" w:hAnsi="Arial" w:cs="Arial"/>
        </w:rPr>
      </w:pPr>
    </w:p>
    <w:p w14:paraId="3BCEE8F2" w14:textId="77777777" w:rsidR="00B532DA" w:rsidRPr="00770A51" w:rsidRDefault="00B532DA" w:rsidP="00B532DA">
      <w:pPr>
        <w:rPr>
          <w:rFonts w:ascii="Arial" w:hAnsi="Arial" w:cs="Arial"/>
        </w:rPr>
      </w:pPr>
    </w:p>
    <w:p w14:paraId="0BCB65AF" w14:textId="77777777" w:rsidR="00B532DA" w:rsidRPr="00770A51" w:rsidRDefault="00B532DA" w:rsidP="00B532DA">
      <w:pPr>
        <w:rPr>
          <w:rFonts w:ascii="Arial" w:hAnsi="Arial" w:cs="Arial"/>
        </w:rPr>
      </w:pPr>
    </w:p>
    <w:p w14:paraId="15088EEB" w14:textId="77777777" w:rsidR="00B532DA" w:rsidRPr="00770A51" w:rsidRDefault="00B532DA" w:rsidP="00B532DA">
      <w:pPr>
        <w:rPr>
          <w:rFonts w:ascii="Arial" w:hAnsi="Arial" w:cs="Arial"/>
        </w:rPr>
      </w:pPr>
    </w:p>
    <w:p w14:paraId="045F8486" w14:textId="77777777" w:rsidR="00B532DA" w:rsidRPr="00770A51" w:rsidRDefault="00B532DA" w:rsidP="00B532DA">
      <w:pPr>
        <w:rPr>
          <w:rFonts w:ascii="Arial" w:hAnsi="Arial" w:cs="Arial"/>
        </w:rPr>
      </w:pPr>
    </w:p>
    <w:p w14:paraId="5F6BB02A" w14:textId="77777777" w:rsidR="00B532DA" w:rsidRDefault="00B532DA" w:rsidP="00B532DA">
      <w:pPr>
        <w:rPr>
          <w:rFonts w:ascii="Arial" w:hAnsi="Arial" w:cs="Arial"/>
        </w:rPr>
      </w:pPr>
    </w:p>
    <w:p w14:paraId="415230E5" w14:textId="77777777" w:rsidR="00B532DA" w:rsidRDefault="00B532DA" w:rsidP="00B532DA">
      <w:pPr>
        <w:rPr>
          <w:rFonts w:ascii="Arial" w:hAnsi="Arial" w:cs="Arial"/>
        </w:rPr>
      </w:pPr>
    </w:p>
    <w:p w14:paraId="092AA1C7" w14:textId="77777777" w:rsidR="00B532DA" w:rsidRDefault="00B532DA" w:rsidP="00B532DA">
      <w:pPr>
        <w:rPr>
          <w:rFonts w:ascii="Montserrat" w:hAnsi="Montserrat"/>
          <w:b/>
          <w:sz w:val="10"/>
          <w:szCs w:val="10"/>
        </w:rPr>
      </w:pPr>
      <w:r>
        <w:rPr>
          <w:rFonts w:ascii="Montserrat" w:hAnsi="Montserrat"/>
          <w:b/>
          <w:sz w:val="10"/>
          <w:szCs w:val="10"/>
        </w:rPr>
        <w:br w:type="page"/>
      </w:r>
    </w:p>
    <w:p w14:paraId="438D07F0" w14:textId="77777777" w:rsidR="00B532DA" w:rsidRDefault="00B532DA" w:rsidP="00B532DA">
      <w:pPr>
        <w:rPr>
          <w:rFonts w:ascii="Montserrat" w:hAnsi="Montserrat"/>
          <w:b/>
          <w:sz w:val="10"/>
          <w:szCs w:val="10"/>
        </w:rPr>
      </w:pPr>
    </w:p>
    <w:p w14:paraId="14766851" w14:textId="77777777" w:rsidR="00B532DA" w:rsidRDefault="00B532DA" w:rsidP="00B532DA">
      <w:pPr>
        <w:jc w:val="right"/>
        <w:rPr>
          <w:rFonts w:ascii="Montserrat" w:hAnsi="Montserrat"/>
          <w:b/>
          <w:sz w:val="10"/>
          <w:szCs w:val="10"/>
        </w:rPr>
      </w:pPr>
    </w:p>
    <w:p w14:paraId="1D8CB502" w14:textId="77777777" w:rsidR="00B532DA" w:rsidRDefault="00B532DA" w:rsidP="00B532DA">
      <w:pPr>
        <w:rPr>
          <w:rFonts w:ascii="Montserrat" w:hAnsi="Montserrat"/>
          <w:b/>
          <w:sz w:val="10"/>
          <w:szCs w:val="10"/>
        </w:rPr>
      </w:pPr>
    </w:p>
    <w:p w14:paraId="3A08CF70" w14:textId="569C7557" w:rsidR="00B532DA" w:rsidRDefault="00B532DA" w:rsidP="00B532DA">
      <w:pPr>
        <w:rPr>
          <w:rFonts w:ascii="Arial" w:hAnsi="Arial" w:cs="Arial"/>
        </w:rPr>
      </w:pPr>
      <w:r w:rsidRPr="00770A51">
        <w:rPr>
          <w:rFonts w:ascii="Arial" w:hAnsi="Arial" w:cs="Arial"/>
        </w:rPr>
        <w:t>ÍNDICE:</w:t>
      </w:r>
    </w:p>
    <w:p w14:paraId="7F0AE0FD" w14:textId="77777777" w:rsidR="00B532DA" w:rsidRPr="00770A51" w:rsidRDefault="00B532DA" w:rsidP="00B532DA">
      <w:pPr>
        <w:rPr>
          <w:rFonts w:ascii="Arial" w:hAnsi="Arial" w:cs="Arial"/>
        </w:rPr>
      </w:pPr>
    </w:p>
    <w:tbl>
      <w:tblPr>
        <w:tblW w:w="9711" w:type="dxa"/>
        <w:jc w:val="center"/>
        <w:tblLayout w:type="fixed"/>
        <w:tblLook w:val="0000" w:firstRow="0" w:lastRow="0" w:firstColumn="0" w:lastColumn="0" w:noHBand="0" w:noVBand="0"/>
      </w:tblPr>
      <w:tblGrid>
        <w:gridCol w:w="1076"/>
        <w:gridCol w:w="8635"/>
      </w:tblGrid>
      <w:tr w:rsidR="00B532DA" w:rsidRPr="00770A51" w14:paraId="1318AE22" w14:textId="77777777" w:rsidTr="0019792C">
        <w:trPr>
          <w:trHeight w:val="365"/>
          <w:jc w:val="center"/>
        </w:trPr>
        <w:tc>
          <w:tcPr>
            <w:tcW w:w="1076" w:type="dxa"/>
            <w:tcBorders>
              <w:top w:val="single" w:sz="4" w:space="0" w:color="000000"/>
              <w:left w:val="single" w:sz="4" w:space="0" w:color="000000"/>
              <w:bottom w:val="single" w:sz="4" w:space="0" w:color="000000"/>
            </w:tcBorders>
          </w:tcPr>
          <w:p w14:paraId="5F6639ED" w14:textId="77777777" w:rsidR="00B532DA" w:rsidRPr="00770A51" w:rsidRDefault="00B532DA" w:rsidP="0019792C">
            <w:pPr>
              <w:rPr>
                <w:rFonts w:ascii="Arial" w:hAnsi="Arial" w:cs="Arial"/>
              </w:rPr>
            </w:pPr>
          </w:p>
        </w:tc>
        <w:tc>
          <w:tcPr>
            <w:tcW w:w="8635" w:type="dxa"/>
            <w:tcBorders>
              <w:top w:val="single" w:sz="4" w:space="0" w:color="000000"/>
              <w:left w:val="single" w:sz="4" w:space="0" w:color="000000"/>
              <w:bottom w:val="single" w:sz="4" w:space="0" w:color="000000"/>
              <w:right w:val="single" w:sz="4" w:space="0" w:color="000000"/>
            </w:tcBorders>
          </w:tcPr>
          <w:p w14:paraId="6FC92837" w14:textId="77777777" w:rsidR="00B532DA" w:rsidRPr="00770A51" w:rsidRDefault="00B532DA" w:rsidP="0019792C">
            <w:pPr>
              <w:rPr>
                <w:rFonts w:ascii="Arial" w:hAnsi="Arial" w:cs="Arial"/>
              </w:rPr>
            </w:pPr>
            <w:r w:rsidRPr="00770A51">
              <w:rPr>
                <w:rFonts w:ascii="Arial" w:hAnsi="Arial" w:cs="Arial"/>
              </w:rPr>
              <w:t xml:space="preserve">                                             C O N T E N I D O:</w:t>
            </w:r>
          </w:p>
        </w:tc>
      </w:tr>
      <w:tr w:rsidR="00B532DA" w:rsidRPr="00770A51" w14:paraId="57171536" w14:textId="77777777" w:rsidTr="0019792C">
        <w:trPr>
          <w:jc w:val="center"/>
        </w:trPr>
        <w:tc>
          <w:tcPr>
            <w:tcW w:w="1076" w:type="dxa"/>
            <w:tcBorders>
              <w:top w:val="single" w:sz="4" w:space="0" w:color="000000"/>
              <w:left w:val="single" w:sz="4" w:space="0" w:color="000000"/>
              <w:bottom w:val="single" w:sz="4" w:space="0" w:color="000000"/>
            </w:tcBorders>
          </w:tcPr>
          <w:p w14:paraId="34DD1469" w14:textId="77777777" w:rsidR="00B532DA" w:rsidRPr="00770A51" w:rsidRDefault="00B532DA" w:rsidP="0019792C">
            <w:pPr>
              <w:rPr>
                <w:rFonts w:ascii="Arial" w:hAnsi="Arial" w:cs="Arial"/>
              </w:rPr>
            </w:pPr>
          </w:p>
        </w:tc>
        <w:tc>
          <w:tcPr>
            <w:tcW w:w="8635" w:type="dxa"/>
            <w:tcBorders>
              <w:top w:val="single" w:sz="4" w:space="0" w:color="000000"/>
              <w:left w:val="single" w:sz="4" w:space="0" w:color="000000"/>
              <w:bottom w:val="single" w:sz="4" w:space="0" w:color="000000"/>
              <w:right w:val="single" w:sz="4" w:space="0" w:color="000000"/>
            </w:tcBorders>
          </w:tcPr>
          <w:p w14:paraId="2064D39E" w14:textId="77777777" w:rsidR="00B532DA" w:rsidRPr="00770A51" w:rsidRDefault="00B532DA" w:rsidP="0019792C">
            <w:pPr>
              <w:rPr>
                <w:rFonts w:ascii="Arial" w:hAnsi="Arial" w:cs="Arial"/>
              </w:rPr>
            </w:pPr>
            <w:r w:rsidRPr="00770A51">
              <w:rPr>
                <w:rFonts w:ascii="Arial" w:hAnsi="Arial" w:cs="Arial"/>
              </w:rPr>
              <w:t>GLOSARIO</w:t>
            </w:r>
          </w:p>
        </w:tc>
      </w:tr>
      <w:tr w:rsidR="00B532DA" w:rsidRPr="00770A51" w14:paraId="50772711" w14:textId="77777777" w:rsidTr="0019792C">
        <w:trPr>
          <w:jc w:val="center"/>
        </w:trPr>
        <w:tc>
          <w:tcPr>
            <w:tcW w:w="1076" w:type="dxa"/>
            <w:tcBorders>
              <w:top w:val="single" w:sz="4" w:space="0" w:color="000000"/>
              <w:left w:val="single" w:sz="4" w:space="0" w:color="000000"/>
              <w:bottom w:val="single" w:sz="4" w:space="0" w:color="000000"/>
            </w:tcBorders>
          </w:tcPr>
          <w:p w14:paraId="2B959707" w14:textId="77777777" w:rsidR="00B532DA" w:rsidRPr="00770A51" w:rsidRDefault="00B532DA" w:rsidP="0019792C">
            <w:pPr>
              <w:rPr>
                <w:rFonts w:ascii="Arial" w:hAnsi="Arial" w:cs="Arial"/>
              </w:rPr>
            </w:pPr>
            <w:r w:rsidRPr="00770A51">
              <w:rPr>
                <w:rFonts w:ascii="Arial" w:hAnsi="Arial" w:cs="Arial"/>
              </w:rPr>
              <w:t>1</w:t>
            </w:r>
          </w:p>
        </w:tc>
        <w:tc>
          <w:tcPr>
            <w:tcW w:w="8635" w:type="dxa"/>
            <w:tcBorders>
              <w:top w:val="single" w:sz="4" w:space="0" w:color="000000"/>
              <w:left w:val="single" w:sz="4" w:space="0" w:color="000000"/>
              <w:bottom w:val="single" w:sz="4" w:space="0" w:color="000000"/>
              <w:right w:val="single" w:sz="4" w:space="0" w:color="000000"/>
            </w:tcBorders>
          </w:tcPr>
          <w:p w14:paraId="24CFBC4A" w14:textId="77777777" w:rsidR="00B532DA" w:rsidRPr="00770A51" w:rsidRDefault="00B532DA" w:rsidP="0019792C">
            <w:pPr>
              <w:rPr>
                <w:rFonts w:ascii="Arial" w:hAnsi="Arial" w:cs="Arial"/>
              </w:rPr>
            </w:pPr>
            <w:r w:rsidRPr="00770A51">
              <w:rPr>
                <w:rFonts w:ascii="Arial" w:hAnsi="Arial" w:cs="Arial"/>
              </w:rPr>
              <w:t xml:space="preserve">Identificación de la Licitación Pública </w:t>
            </w:r>
          </w:p>
        </w:tc>
      </w:tr>
      <w:tr w:rsidR="00B532DA" w:rsidRPr="00770A51" w14:paraId="0F46689E" w14:textId="77777777" w:rsidTr="0019792C">
        <w:trPr>
          <w:jc w:val="center"/>
        </w:trPr>
        <w:tc>
          <w:tcPr>
            <w:tcW w:w="1076" w:type="dxa"/>
            <w:tcBorders>
              <w:top w:val="single" w:sz="4" w:space="0" w:color="000000"/>
              <w:left w:val="single" w:sz="4" w:space="0" w:color="000000"/>
              <w:bottom w:val="single" w:sz="4" w:space="0" w:color="000000"/>
            </w:tcBorders>
          </w:tcPr>
          <w:p w14:paraId="06229C42" w14:textId="77777777" w:rsidR="00B532DA" w:rsidRPr="00770A51" w:rsidRDefault="00B532DA" w:rsidP="0019792C">
            <w:pPr>
              <w:rPr>
                <w:rFonts w:ascii="Arial" w:hAnsi="Arial" w:cs="Arial"/>
              </w:rPr>
            </w:pPr>
            <w:r w:rsidRPr="00770A51">
              <w:rPr>
                <w:rFonts w:ascii="Arial" w:hAnsi="Arial" w:cs="Arial"/>
              </w:rPr>
              <w:t>1.1</w:t>
            </w:r>
          </w:p>
        </w:tc>
        <w:tc>
          <w:tcPr>
            <w:tcW w:w="8635" w:type="dxa"/>
            <w:tcBorders>
              <w:top w:val="single" w:sz="4" w:space="0" w:color="000000"/>
              <w:left w:val="single" w:sz="4" w:space="0" w:color="000000"/>
              <w:bottom w:val="single" w:sz="4" w:space="0" w:color="000000"/>
              <w:right w:val="single" w:sz="4" w:space="0" w:color="000000"/>
            </w:tcBorders>
          </w:tcPr>
          <w:p w14:paraId="78D144B9" w14:textId="77777777" w:rsidR="00B532DA" w:rsidRPr="00770A51" w:rsidRDefault="00B532DA" w:rsidP="0019792C">
            <w:pPr>
              <w:rPr>
                <w:rFonts w:ascii="Arial" w:hAnsi="Arial" w:cs="Arial"/>
              </w:rPr>
            </w:pPr>
            <w:r w:rsidRPr="00770A51">
              <w:rPr>
                <w:rFonts w:ascii="Arial" w:hAnsi="Arial" w:cs="Arial"/>
              </w:rPr>
              <w:t>Datos de identificación</w:t>
            </w:r>
          </w:p>
        </w:tc>
      </w:tr>
      <w:tr w:rsidR="00B532DA" w:rsidRPr="00770A51" w14:paraId="5CC4C390" w14:textId="77777777" w:rsidTr="0019792C">
        <w:trPr>
          <w:jc w:val="center"/>
        </w:trPr>
        <w:tc>
          <w:tcPr>
            <w:tcW w:w="1076" w:type="dxa"/>
            <w:tcBorders>
              <w:top w:val="single" w:sz="4" w:space="0" w:color="000000"/>
              <w:left w:val="single" w:sz="4" w:space="0" w:color="000000"/>
              <w:bottom w:val="single" w:sz="4" w:space="0" w:color="000000"/>
            </w:tcBorders>
          </w:tcPr>
          <w:p w14:paraId="1B282F2C" w14:textId="77777777" w:rsidR="00B532DA" w:rsidRPr="00770A51" w:rsidRDefault="00B532DA" w:rsidP="0019792C">
            <w:pPr>
              <w:rPr>
                <w:rFonts w:ascii="Arial" w:hAnsi="Arial" w:cs="Arial"/>
              </w:rPr>
            </w:pPr>
            <w:r w:rsidRPr="00770A51">
              <w:rPr>
                <w:rFonts w:ascii="Arial" w:hAnsi="Arial" w:cs="Arial"/>
              </w:rPr>
              <w:t>1.2</w:t>
            </w:r>
          </w:p>
        </w:tc>
        <w:tc>
          <w:tcPr>
            <w:tcW w:w="8635" w:type="dxa"/>
            <w:tcBorders>
              <w:top w:val="single" w:sz="4" w:space="0" w:color="000000"/>
              <w:left w:val="single" w:sz="4" w:space="0" w:color="000000"/>
              <w:bottom w:val="single" w:sz="4" w:space="0" w:color="000000"/>
              <w:right w:val="single" w:sz="4" w:space="0" w:color="000000"/>
            </w:tcBorders>
          </w:tcPr>
          <w:p w14:paraId="6FA6602E" w14:textId="77777777" w:rsidR="00B532DA" w:rsidRPr="00770A51" w:rsidRDefault="00B532DA" w:rsidP="0019792C">
            <w:pPr>
              <w:rPr>
                <w:rFonts w:ascii="Arial" w:hAnsi="Arial" w:cs="Arial"/>
              </w:rPr>
            </w:pPr>
            <w:r w:rsidRPr="00770A51">
              <w:rPr>
                <w:rFonts w:ascii="Arial" w:hAnsi="Arial" w:cs="Arial"/>
              </w:rPr>
              <w:t xml:space="preserve">Medio y carácter de la Licitación Pública </w:t>
            </w:r>
          </w:p>
        </w:tc>
      </w:tr>
      <w:tr w:rsidR="00B532DA" w:rsidRPr="00770A51" w14:paraId="57A2AA69" w14:textId="77777777" w:rsidTr="0019792C">
        <w:trPr>
          <w:jc w:val="center"/>
        </w:trPr>
        <w:tc>
          <w:tcPr>
            <w:tcW w:w="1076" w:type="dxa"/>
            <w:tcBorders>
              <w:top w:val="single" w:sz="4" w:space="0" w:color="000000"/>
              <w:left w:val="single" w:sz="4" w:space="0" w:color="000000"/>
              <w:bottom w:val="single" w:sz="4" w:space="0" w:color="000000"/>
            </w:tcBorders>
          </w:tcPr>
          <w:p w14:paraId="038F5916" w14:textId="77777777" w:rsidR="00B532DA" w:rsidRPr="00770A51" w:rsidRDefault="00B532DA" w:rsidP="0019792C">
            <w:pPr>
              <w:rPr>
                <w:rFonts w:ascii="Arial" w:hAnsi="Arial" w:cs="Arial"/>
              </w:rPr>
            </w:pPr>
            <w:r w:rsidRPr="00770A51">
              <w:rPr>
                <w:rFonts w:ascii="Arial" w:hAnsi="Arial" w:cs="Arial"/>
              </w:rPr>
              <w:t>1.2.1</w:t>
            </w:r>
          </w:p>
        </w:tc>
        <w:tc>
          <w:tcPr>
            <w:tcW w:w="8635" w:type="dxa"/>
            <w:tcBorders>
              <w:top w:val="single" w:sz="4" w:space="0" w:color="000000"/>
              <w:left w:val="single" w:sz="4" w:space="0" w:color="000000"/>
              <w:bottom w:val="single" w:sz="4" w:space="0" w:color="000000"/>
              <w:right w:val="single" w:sz="4" w:space="0" w:color="000000"/>
            </w:tcBorders>
          </w:tcPr>
          <w:p w14:paraId="2D595871" w14:textId="77777777" w:rsidR="00B532DA" w:rsidRPr="00770A51" w:rsidRDefault="00B532DA" w:rsidP="0019792C">
            <w:pPr>
              <w:rPr>
                <w:rFonts w:ascii="Arial" w:hAnsi="Arial" w:cs="Arial"/>
              </w:rPr>
            </w:pPr>
            <w:r w:rsidRPr="00770A51">
              <w:rPr>
                <w:rFonts w:ascii="Arial" w:hAnsi="Arial" w:cs="Arial"/>
              </w:rPr>
              <w:t>Medio</w:t>
            </w:r>
          </w:p>
        </w:tc>
      </w:tr>
      <w:tr w:rsidR="00B532DA" w:rsidRPr="00770A51" w14:paraId="018B233A" w14:textId="77777777" w:rsidTr="0019792C">
        <w:trPr>
          <w:jc w:val="center"/>
        </w:trPr>
        <w:tc>
          <w:tcPr>
            <w:tcW w:w="1076" w:type="dxa"/>
            <w:tcBorders>
              <w:top w:val="single" w:sz="4" w:space="0" w:color="000000"/>
              <w:left w:val="single" w:sz="4" w:space="0" w:color="000000"/>
              <w:bottom w:val="single" w:sz="4" w:space="0" w:color="000000"/>
            </w:tcBorders>
          </w:tcPr>
          <w:p w14:paraId="1670634D" w14:textId="77777777" w:rsidR="00B532DA" w:rsidRPr="00770A51" w:rsidRDefault="00B532DA" w:rsidP="0019792C">
            <w:pPr>
              <w:rPr>
                <w:rFonts w:ascii="Arial" w:hAnsi="Arial" w:cs="Arial"/>
              </w:rPr>
            </w:pPr>
            <w:r w:rsidRPr="00770A51">
              <w:rPr>
                <w:rFonts w:ascii="Arial" w:hAnsi="Arial" w:cs="Arial"/>
              </w:rPr>
              <w:t>1.2.2</w:t>
            </w:r>
          </w:p>
        </w:tc>
        <w:tc>
          <w:tcPr>
            <w:tcW w:w="8635" w:type="dxa"/>
            <w:tcBorders>
              <w:top w:val="single" w:sz="4" w:space="0" w:color="000000"/>
              <w:left w:val="single" w:sz="4" w:space="0" w:color="000000"/>
              <w:bottom w:val="single" w:sz="4" w:space="0" w:color="000000"/>
              <w:right w:val="single" w:sz="4" w:space="0" w:color="000000"/>
            </w:tcBorders>
          </w:tcPr>
          <w:p w14:paraId="709E3CB0" w14:textId="77777777" w:rsidR="00B532DA" w:rsidRPr="00770A51" w:rsidRDefault="00B532DA" w:rsidP="0019792C">
            <w:pPr>
              <w:rPr>
                <w:rFonts w:ascii="Arial" w:hAnsi="Arial" w:cs="Arial"/>
              </w:rPr>
            </w:pPr>
            <w:r w:rsidRPr="00770A51">
              <w:rPr>
                <w:rFonts w:ascii="Arial" w:hAnsi="Arial" w:cs="Arial"/>
              </w:rPr>
              <w:t>Carácter</w:t>
            </w:r>
          </w:p>
        </w:tc>
      </w:tr>
      <w:tr w:rsidR="00B532DA" w:rsidRPr="00770A51" w14:paraId="2193FBA4" w14:textId="77777777" w:rsidTr="0019792C">
        <w:trPr>
          <w:jc w:val="center"/>
        </w:trPr>
        <w:tc>
          <w:tcPr>
            <w:tcW w:w="1076" w:type="dxa"/>
            <w:tcBorders>
              <w:top w:val="single" w:sz="4" w:space="0" w:color="000000"/>
              <w:left w:val="single" w:sz="4" w:space="0" w:color="000000"/>
              <w:bottom w:val="single" w:sz="4" w:space="0" w:color="000000"/>
            </w:tcBorders>
          </w:tcPr>
          <w:p w14:paraId="51D32224" w14:textId="77777777" w:rsidR="00B532DA" w:rsidRPr="00770A51" w:rsidRDefault="00B532DA" w:rsidP="0019792C">
            <w:pPr>
              <w:rPr>
                <w:rFonts w:ascii="Arial" w:hAnsi="Arial" w:cs="Arial"/>
              </w:rPr>
            </w:pPr>
            <w:r w:rsidRPr="00770A51">
              <w:rPr>
                <w:rFonts w:ascii="Arial" w:hAnsi="Arial" w:cs="Arial"/>
              </w:rPr>
              <w:t>1.3</w:t>
            </w:r>
          </w:p>
        </w:tc>
        <w:tc>
          <w:tcPr>
            <w:tcW w:w="8635" w:type="dxa"/>
            <w:tcBorders>
              <w:top w:val="single" w:sz="4" w:space="0" w:color="000000"/>
              <w:left w:val="single" w:sz="4" w:space="0" w:color="000000"/>
              <w:bottom w:val="single" w:sz="4" w:space="0" w:color="000000"/>
              <w:right w:val="single" w:sz="4" w:space="0" w:color="000000"/>
            </w:tcBorders>
          </w:tcPr>
          <w:p w14:paraId="2BD19027" w14:textId="77777777" w:rsidR="00B532DA" w:rsidRPr="00770A51" w:rsidRDefault="00B532DA" w:rsidP="0019792C">
            <w:pPr>
              <w:rPr>
                <w:rFonts w:ascii="Arial" w:hAnsi="Arial" w:cs="Arial"/>
              </w:rPr>
            </w:pPr>
            <w:r w:rsidRPr="00770A51">
              <w:rPr>
                <w:rFonts w:ascii="Arial" w:hAnsi="Arial" w:cs="Arial"/>
              </w:rPr>
              <w:t>Número de identificación de</w:t>
            </w:r>
            <w:r>
              <w:rPr>
                <w:rFonts w:ascii="Arial" w:hAnsi="Arial" w:cs="Arial"/>
              </w:rPr>
              <w:t xml:space="preserve"> la Licitación Pública </w:t>
            </w:r>
            <w:r w:rsidRPr="00770A51">
              <w:rPr>
                <w:rFonts w:ascii="Arial" w:hAnsi="Arial" w:cs="Arial"/>
              </w:rPr>
              <w:t xml:space="preserve">asignado por </w:t>
            </w:r>
            <w:proofErr w:type="spellStart"/>
            <w:r w:rsidRPr="00770A51">
              <w:rPr>
                <w:rFonts w:ascii="Arial" w:hAnsi="Arial" w:cs="Arial"/>
              </w:rPr>
              <w:t>CompraNet</w:t>
            </w:r>
            <w:proofErr w:type="spellEnd"/>
          </w:p>
        </w:tc>
      </w:tr>
      <w:tr w:rsidR="00B532DA" w:rsidRPr="00770A51" w14:paraId="46F23467" w14:textId="77777777" w:rsidTr="0019792C">
        <w:trPr>
          <w:jc w:val="center"/>
        </w:trPr>
        <w:tc>
          <w:tcPr>
            <w:tcW w:w="1076" w:type="dxa"/>
            <w:tcBorders>
              <w:top w:val="single" w:sz="4" w:space="0" w:color="000000"/>
              <w:left w:val="single" w:sz="4" w:space="0" w:color="000000"/>
              <w:bottom w:val="single" w:sz="4" w:space="0" w:color="000000"/>
            </w:tcBorders>
          </w:tcPr>
          <w:p w14:paraId="45298364" w14:textId="77777777" w:rsidR="00B532DA" w:rsidRPr="00770A51" w:rsidRDefault="00B532DA" w:rsidP="0019792C">
            <w:pPr>
              <w:rPr>
                <w:rFonts w:ascii="Arial" w:hAnsi="Arial" w:cs="Arial"/>
              </w:rPr>
            </w:pPr>
            <w:r w:rsidRPr="00770A51">
              <w:rPr>
                <w:rFonts w:ascii="Arial" w:hAnsi="Arial" w:cs="Arial"/>
              </w:rPr>
              <w:t>1.4</w:t>
            </w:r>
          </w:p>
        </w:tc>
        <w:tc>
          <w:tcPr>
            <w:tcW w:w="8635" w:type="dxa"/>
            <w:tcBorders>
              <w:top w:val="single" w:sz="4" w:space="0" w:color="000000"/>
              <w:left w:val="single" w:sz="4" w:space="0" w:color="000000"/>
              <w:bottom w:val="single" w:sz="4" w:space="0" w:color="000000"/>
              <w:right w:val="single" w:sz="4" w:space="0" w:color="000000"/>
            </w:tcBorders>
          </w:tcPr>
          <w:p w14:paraId="64A271BC" w14:textId="77777777" w:rsidR="00B532DA" w:rsidRPr="00770A51" w:rsidRDefault="00B532DA" w:rsidP="0019792C">
            <w:pPr>
              <w:rPr>
                <w:rFonts w:ascii="Arial" w:hAnsi="Arial" w:cs="Arial"/>
              </w:rPr>
            </w:pPr>
            <w:r w:rsidRPr="00770A51">
              <w:rPr>
                <w:rFonts w:ascii="Arial" w:hAnsi="Arial" w:cs="Arial"/>
              </w:rPr>
              <w:t>Identificación de los eje</w:t>
            </w:r>
            <w:r>
              <w:rPr>
                <w:rFonts w:ascii="Arial" w:hAnsi="Arial" w:cs="Arial"/>
              </w:rPr>
              <w:t>rcicios fiscales para la</w:t>
            </w:r>
            <w:r w:rsidRPr="00770A51">
              <w:rPr>
                <w:rFonts w:ascii="Arial" w:hAnsi="Arial" w:cs="Arial"/>
              </w:rPr>
              <w:t xml:space="preserve"> contratación</w:t>
            </w:r>
          </w:p>
        </w:tc>
      </w:tr>
      <w:tr w:rsidR="00B532DA" w:rsidRPr="00770A51" w14:paraId="7A0F0D4F" w14:textId="77777777" w:rsidTr="0019792C">
        <w:trPr>
          <w:jc w:val="center"/>
        </w:trPr>
        <w:tc>
          <w:tcPr>
            <w:tcW w:w="1076" w:type="dxa"/>
            <w:tcBorders>
              <w:top w:val="single" w:sz="4" w:space="0" w:color="000000"/>
              <w:left w:val="single" w:sz="4" w:space="0" w:color="000000"/>
              <w:bottom w:val="single" w:sz="4" w:space="0" w:color="000000"/>
            </w:tcBorders>
          </w:tcPr>
          <w:p w14:paraId="54D13DF7" w14:textId="77777777" w:rsidR="00B532DA" w:rsidRPr="00770A51" w:rsidRDefault="00B532DA" w:rsidP="0019792C">
            <w:pPr>
              <w:rPr>
                <w:rFonts w:ascii="Arial" w:hAnsi="Arial" w:cs="Arial"/>
              </w:rPr>
            </w:pPr>
            <w:r w:rsidRPr="00770A51">
              <w:rPr>
                <w:rFonts w:ascii="Arial" w:hAnsi="Arial" w:cs="Arial"/>
              </w:rPr>
              <w:t>1.5</w:t>
            </w:r>
          </w:p>
        </w:tc>
        <w:tc>
          <w:tcPr>
            <w:tcW w:w="8635" w:type="dxa"/>
            <w:tcBorders>
              <w:top w:val="single" w:sz="4" w:space="0" w:color="000000"/>
              <w:left w:val="single" w:sz="4" w:space="0" w:color="000000"/>
              <w:bottom w:val="single" w:sz="4" w:space="0" w:color="000000"/>
              <w:right w:val="single" w:sz="4" w:space="0" w:color="000000"/>
            </w:tcBorders>
          </w:tcPr>
          <w:p w14:paraId="7A4311CE" w14:textId="77777777" w:rsidR="00B532DA" w:rsidRPr="00770A51" w:rsidRDefault="00B532DA" w:rsidP="0019792C">
            <w:pPr>
              <w:rPr>
                <w:rFonts w:ascii="Arial" w:hAnsi="Arial" w:cs="Arial"/>
              </w:rPr>
            </w:pPr>
            <w:r w:rsidRPr="00770A51">
              <w:rPr>
                <w:rFonts w:ascii="Arial" w:hAnsi="Arial" w:cs="Arial"/>
              </w:rPr>
              <w:t>Idioma en que se deberán</w:t>
            </w:r>
            <w:r>
              <w:rPr>
                <w:rFonts w:ascii="Arial" w:hAnsi="Arial" w:cs="Arial"/>
              </w:rPr>
              <w:t xml:space="preserve"> de</w:t>
            </w:r>
            <w:r w:rsidRPr="00770A51">
              <w:rPr>
                <w:rFonts w:ascii="Arial" w:hAnsi="Arial" w:cs="Arial"/>
              </w:rPr>
              <w:t xml:space="preserve"> presentar las proposiciones, los anexos legales, y técnicos, así como en su caso los folletos que se acompañen.</w:t>
            </w:r>
          </w:p>
        </w:tc>
      </w:tr>
      <w:tr w:rsidR="00B532DA" w:rsidRPr="00770A51" w14:paraId="16327B1E" w14:textId="77777777" w:rsidTr="0019792C">
        <w:trPr>
          <w:jc w:val="center"/>
        </w:trPr>
        <w:tc>
          <w:tcPr>
            <w:tcW w:w="1076" w:type="dxa"/>
            <w:tcBorders>
              <w:top w:val="single" w:sz="4" w:space="0" w:color="000000"/>
              <w:left w:val="single" w:sz="4" w:space="0" w:color="000000"/>
              <w:bottom w:val="single" w:sz="4" w:space="0" w:color="000000"/>
            </w:tcBorders>
          </w:tcPr>
          <w:p w14:paraId="2E7E8B1C" w14:textId="77777777" w:rsidR="00B532DA" w:rsidRPr="00770A51" w:rsidRDefault="00B532DA" w:rsidP="0019792C">
            <w:pPr>
              <w:rPr>
                <w:rFonts w:ascii="Arial" w:hAnsi="Arial" w:cs="Arial"/>
              </w:rPr>
            </w:pPr>
            <w:r w:rsidRPr="00770A51">
              <w:rPr>
                <w:rFonts w:ascii="Arial" w:hAnsi="Arial" w:cs="Arial"/>
              </w:rPr>
              <w:t>1.6</w:t>
            </w:r>
          </w:p>
        </w:tc>
        <w:tc>
          <w:tcPr>
            <w:tcW w:w="8635" w:type="dxa"/>
            <w:tcBorders>
              <w:top w:val="single" w:sz="4" w:space="0" w:color="000000"/>
              <w:left w:val="single" w:sz="4" w:space="0" w:color="000000"/>
              <w:bottom w:val="single" w:sz="4" w:space="0" w:color="000000"/>
              <w:right w:val="single" w:sz="4" w:space="0" w:color="000000"/>
            </w:tcBorders>
          </w:tcPr>
          <w:p w14:paraId="47AB6AF1" w14:textId="77777777" w:rsidR="00B532DA" w:rsidRPr="00770A51" w:rsidRDefault="00B532DA" w:rsidP="0019792C">
            <w:pPr>
              <w:rPr>
                <w:rFonts w:ascii="Arial" w:hAnsi="Arial" w:cs="Arial"/>
              </w:rPr>
            </w:pPr>
            <w:r w:rsidRPr="00770A51">
              <w:rPr>
                <w:rFonts w:ascii="Arial" w:hAnsi="Arial" w:cs="Arial"/>
              </w:rPr>
              <w:t>Disponibilidad presupuestaria</w:t>
            </w:r>
          </w:p>
        </w:tc>
      </w:tr>
      <w:tr w:rsidR="00B532DA" w:rsidRPr="00770A51" w14:paraId="3D46EF38" w14:textId="77777777" w:rsidTr="0019792C">
        <w:trPr>
          <w:jc w:val="center"/>
        </w:trPr>
        <w:tc>
          <w:tcPr>
            <w:tcW w:w="1076" w:type="dxa"/>
            <w:tcBorders>
              <w:top w:val="single" w:sz="4" w:space="0" w:color="000000"/>
              <w:left w:val="single" w:sz="4" w:space="0" w:color="000000"/>
              <w:bottom w:val="single" w:sz="4" w:space="0" w:color="000000"/>
            </w:tcBorders>
          </w:tcPr>
          <w:p w14:paraId="29A9E007" w14:textId="77777777" w:rsidR="00B532DA" w:rsidRPr="00770A51" w:rsidRDefault="00B532DA" w:rsidP="0019792C">
            <w:pPr>
              <w:rPr>
                <w:rFonts w:ascii="Arial" w:hAnsi="Arial" w:cs="Arial"/>
              </w:rPr>
            </w:pPr>
            <w:r w:rsidRPr="00770A51">
              <w:rPr>
                <w:rFonts w:ascii="Arial" w:hAnsi="Arial" w:cs="Arial"/>
              </w:rPr>
              <w:t>2</w:t>
            </w:r>
          </w:p>
        </w:tc>
        <w:tc>
          <w:tcPr>
            <w:tcW w:w="8635" w:type="dxa"/>
            <w:tcBorders>
              <w:top w:val="single" w:sz="4" w:space="0" w:color="000000"/>
              <w:left w:val="single" w:sz="4" w:space="0" w:color="000000"/>
              <w:bottom w:val="single" w:sz="4" w:space="0" w:color="000000"/>
              <w:right w:val="single" w:sz="4" w:space="0" w:color="000000"/>
            </w:tcBorders>
          </w:tcPr>
          <w:p w14:paraId="750433DF" w14:textId="77777777" w:rsidR="00B532DA" w:rsidRPr="00770A51" w:rsidRDefault="00B532DA" w:rsidP="0019792C">
            <w:pPr>
              <w:rPr>
                <w:rFonts w:ascii="Arial" w:hAnsi="Arial" w:cs="Arial"/>
              </w:rPr>
            </w:pPr>
            <w:r w:rsidRPr="00770A51">
              <w:rPr>
                <w:rFonts w:ascii="Arial" w:hAnsi="Arial" w:cs="Arial"/>
              </w:rPr>
              <w:t xml:space="preserve">Objeto y alcance de la Licitación Pública </w:t>
            </w:r>
          </w:p>
        </w:tc>
      </w:tr>
      <w:tr w:rsidR="00B532DA" w:rsidRPr="00770A51" w14:paraId="1779D075" w14:textId="77777777" w:rsidTr="0019792C">
        <w:trPr>
          <w:jc w:val="center"/>
        </w:trPr>
        <w:tc>
          <w:tcPr>
            <w:tcW w:w="1076" w:type="dxa"/>
            <w:tcBorders>
              <w:top w:val="single" w:sz="4" w:space="0" w:color="000000"/>
              <w:left w:val="single" w:sz="4" w:space="0" w:color="000000"/>
              <w:bottom w:val="single" w:sz="4" w:space="0" w:color="000000"/>
            </w:tcBorders>
          </w:tcPr>
          <w:p w14:paraId="6553FEE6" w14:textId="77777777" w:rsidR="00B532DA" w:rsidRPr="00770A51" w:rsidRDefault="00B532DA" w:rsidP="0019792C">
            <w:pPr>
              <w:rPr>
                <w:rFonts w:ascii="Arial" w:hAnsi="Arial" w:cs="Arial"/>
              </w:rPr>
            </w:pPr>
            <w:r w:rsidRPr="00770A51">
              <w:rPr>
                <w:rFonts w:ascii="Arial" w:hAnsi="Arial" w:cs="Arial"/>
              </w:rPr>
              <w:t>2.1</w:t>
            </w:r>
          </w:p>
        </w:tc>
        <w:tc>
          <w:tcPr>
            <w:tcW w:w="8635" w:type="dxa"/>
            <w:tcBorders>
              <w:top w:val="single" w:sz="4" w:space="0" w:color="000000"/>
              <w:left w:val="single" w:sz="4" w:space="0" w:color="000000"/>
              <w:bottom w:val="single" w:sz="4" w:space="0" w:color="000000"/>
              <w:right w:val="single" w:sz="4" w:space="0" w:color="000000"/>
            </w:tcBorders>
          </w:tcPr>
          <w:p w14:paraId="6266A94D" w14:textId="77777777" w:rsidR="00B532DA" w:rsidRPr="00770A51" w:rsidRDefault="00B532DA" w:rsidP="0019792C">
            <w:pPr>
              <w:rPr>
                <w:rFonts w:ascii="Arial" w:hAnsi="Arial" w:cs="Arial"/>
              </w:rPr>
            </w:pPr>
            <w:r w:rsidRPr="00770A51">
              <w:rPr>
                <w:rFonts w:ascii="Arial" w:hAnsi="Arial" w:cs="Arial"/>
              </w:rPr>
              <w:t>Objeto de la contratación</w:t>
            </w:r>
          </w:p>
        </w:tc>
      </w:tr>
      <w:tr w:rsidR="00B532DA" w:rsidRPr="00770A51" w14:paraId="04489C59" w14:textId="77777777" w:rsidTr="0019792C">
        <w:trPr>
          <w:jc w:val="center"/>
        </w:trPr>
        <w:tc>
          <w:tcPr>
            <w:tcW w:w="1076" w:type="dxa"/>
            <w:tcBorders>
              <w:top w:val="single" w:sz="4" w:space="0" w:color="000000"/>
              <w:left w:val="single" w:sz="4" w:space="0" w:color="000000"/>
              <w:bottom w:val="single" w:sz="4" w:space="0" w:color="000000"/>
            </w:tcBorders>
          </w:tcPr>
          <w:p w14:paraId="373ED80B" w14:textId="77777777" w:rsidR="00B532DA" w:rsidRPr="00770A51" w:rsidRDefault="00B532DA" w:rsidP="0019792C">
            <w:pPr>
              <w:rPr>
                <w:rFonts w:ascii="Arial" w:hAnsi="Arial" w:cs="Arial"/>
              </w:rPr>
            </w:pPr>
            <w:r w:rsidRPr="00770A51">
              <w:rPr>
                <w:rFonts w:ascii="Arial" w:hAnsi="Arial" w:cs="Arial"/>
              </w:rPr>
              <w:t>2.2</w:t>
            </w:r>
          </w:p>
        </w:tc>
        <w:tc>
          <w:tcPr>
            <w:tcW w:w="8635" w:type="dxa"/>
            <w:tcBorders>
              <w:top w:val="single" w:sz="4" w:space="0" w:color="000000"/>
              <w:left w:val="single" w:sz="4" w:space="0" w:color="000000"/>
              <w:bottom w:val="single" w:sz="4" w:space="0" w:color="000000"/>
              <w:right w:val="single" w:sz="4" w:space="0" w:color="000000"/>
            </w:tcBorders>
          </w:tcPr>
          <w:p w14:paraId="00F2F90A" w14:textId="77777777" w:rsidR="00B532DA" w:rsidRPr="00770A51" w:rsidRDefault="00B532DA" w:rsidP="0019792C">
            <w:pPr>
              <w:rPr>
                <w:rFonts w:ascii="Arial" w:hAnsi="Arial" w:cs="Arial"/>
              </w:rPr>
            </w:pPr>
            <w:r w:rsidRPr="00770A51">
              <w:rPr>
                <w:rFonts w:ascii="Arial" w:hAnsi="Arial" w:cs="Arial"/>
              </w:rPr>
              <w:t>Agrupación de partidas</w:t>
            </w:r>
          </w:p>
        </w:tc>
      </w:tr>
      <w:tr w:rsidR="00B532DA" w:rsidRPr="00770A51" w14:paraId="09EE427F" w14:textId="77777777" w:rsidTr="0019792C">
        <w:trPr>
          <w:jc w:val="center"/>
        </w:trPr>
        <w:tc>
          <w:tcPr>
            <w:tcW w:w="1076" w:type="dxa"/>
            <w:tcBorders>
              <w:top w:val="single" w:sz="4" w:space="0" w:color="000000"/>
              <w:left w:val="single" w:sz="4" w:space="0" w:color="000000"/>
              <w:bottom w:val="single" w:sz="4" w:space="0" w:color="000000"/>
            </w:tcBorders>
          </w:tcPr>
          <w:p w14:paraId="70A2C025" w14:textId="77777777" w:rsidR="00B532DA" w:rsidRPr="00770A51" w:rsidRDefault="00B532DA" w:rsidP="0019792C">
            <w:pPr>
              <w:rPr>
                <w:rFonts w:ascii="Arial" w:hAnsi="Arial" w:cs="Arial"/>
              </w:rPr>
            </w:pPr>
            <w:r w:rsidRPr="00770A51">
              <w:rPr>
                <w:rFonts w:ascii="Arial" w:hAnsi="Arial" w:cs="Arial"/>
              </w:rPr>
              <w:t>2.3</w:t>
            </w:r>
          </w:p>
        </w:tc>
        <w:tc>
          <w:tcPr>
            <w:tcW w:w="8635" w:type="dxa"/>
            <w:tcBorders>
              <w:top w:val="single" w:sz="4" w:space="0" w:color="000000"/>
              <w:left w:val="single" w:sz="4" w:space="0" w:color="000000"/>
              <w:bottom w:val="single" w:sz="4" w:space="0" w:color="000000"/>
              <w:right w:val="single" w:sz="4" w:space="0" w:color="000000"/>
            </w:tcBorders>
          </w:tcPr>
          <w:p w14:paraId="2EB25186" w14:textId="77777777" w:rsidR="00B532DA" w:rsidRPr="00770A51" w:rsidRDefault="00B532DA" w:rsidP="0019792C">
            <w:pPr>
              <w:rPr>
                <w:rFonts w:ascii="Arial" w:hAnsi="Arial" w:cs="Arial"/>
              </w:rPr>
            </w:pPr>
            <w:r w:rsidRPr="00770A51">
              <w:rPr>
                <w:rFonts w:ascii="Arial" w:hAnsi="Arial" w:cs="Arial"/>
              </w:rPr>
              <w:t>Precios máximos de referencia</w:t>
            </w:r>
          </w:p>
        </w:tc>
      </w:tr>
      <w:tr w:rsidR="00B532DA" w:rsidRPr="00770A51" w14:paraId="1C63497A" w14:textId="77777777" w:rsidTr="0019792C">
        <w:trPr>
          <w:jc w:val="center"/>
        </w:trPr>
        <w:tc>
          <w:tcPr>
            <w:tcW w:w="1076" w:type="dxa"/>
            <w:tcBorders>
              <w:top w:val="single" w:sz="4" w:space="0" w:color="000000"/>
              <w:left w:val="single" w:sz="4" w:space="0" w:color="000000"/>
              <w:bottom w:val="single" w:sz="4" w:space="0" w:color="000000"/>
            </w:tcBorders>
          </w:tcPr>
          <w:p w14:paraId="1479BA30" w14:textId="77777777" w:rsidR="00B532DA" w:rsidRPr="00770A51" w:rsidRDefault="00B532DA" w:rsidP="0019792C">
            <w:pPr>
              <w:rPr>
                <w:rFonts w:ascii="Arial" w:hAnsi="Arial" w:cs="Arial"/>
              </w:rPr>
            </w:pPr>
            <w:r w:rsidRPr="00770A51">
              <w:rPr>
                <w:rFonts w:ascii="Arial" w:hAnsi="Arial" w:cs="Arial"/>
              </w:rPr>
              <w:t>2.4</w:t>
            </w:r>
          </w:p>
        </w:tc>
        <w:tc>
          <w:tcPr>
            <w:tcW w:w="8635" w:type="dxa"/>
            <w:tcBorders>
              <w:top w:val="single" w:sz="4" w:space="0" w:color="000000"/>
              <w:left w:val="single" w:sz="4" w:space="0" w:color="000000"/>
              <w:bottom w:val="single" w:sz="4" w:space="0" w:color="000000"/>
              <w:right w:val="single" w:sz="4" w:space="0" w:color="000000"/>
            </w:tcBorders>
          </w:tcPr>
          <w:p w14:paraId="1CE871D2" w14:textId="77777777" w:rsidR="00B532DA" w:rsidRPr="00770A51" w:rsidRDefault="00B532DA" w:rsidP="0019792C">
            <w:pPr>
              <w:rPr>
                <w:rFonts w:ascii="Arial" w:hAnsi="Arial" w:cs="Arial"/>
              </w:rPr>
            </w:pPr>
            <w:r w:rsidRPr="00770A51">
              <w:rPr>
                <w:rFonts w:ascii="Arial" w:hAnsi="Arial" w:cs="Arial"/>
              </w:rPr>
              <w:t>Normas Oficiales Mexicanas, Normas Mexicanas, Internacionales, Referencia y Especificaciones.</w:t>
            </w:r>
          </w:p>
        </w:tc>
      </w:tr>
      <w:tr w:rsidR="00B532DA" w:rsidRPr="00770A51" w14:paraId="417C54A5" w14:textId="77777777" w:rsidTr="0019792C">
        <w:trPr>
          <w:jc w:val="center"/>
        </w:trPr>
        <w:tc>
          <w:tcPr>
            <w:tcW w:w="1076" w:type="dxa"/>
            <w:tcBorders>
              <w:top w:val="single" w:sz="4" w:space="0" w:color="000000"/>
              <w:left w:val="single" w:sz="4" w:space="0" w:color="000000"/>
              <w:bottom w:val="single" w:sz="4" w:space="0" w:color="000000"/>
            </w:tcBorders>
          </w:tcPr>
          <w:p w14:paraId="28068C09" w14:textId="77777777" w:rsidR="00B532DA" w:rsidRPr="00770A51" w:rsidRDefault="00B532DA" w:rsidP="0019792C">
            <w:pPr>
              <w:rPr>
                <w:rFonts w:ascii="Arial" w:hAnsi="Arial" w:cs="Arial"/>
              </w:rPr>
            </w:pPr>
            <w:r w:rsidRPr="00770A51">
              <w:rPr>
                <w:rFonts w:ascii="Arial" w:hAnsi="Arial" w:cs="Arial"/>
              </w:rPr>
              <w:t>2.5</w:t>
            </w:r>
          </w:p>
        </w:tc>
        <w:tc>
          <w:tcPr>
            <w:tcW w:w="8635" w:type="dxa"/>
            <w:tcBorders>
              <w:top w:val="single" w:sz="4" w:space="0" w:color="000000"/>
              <w:left w:val="single" w:sz="4" w:space="0" w:color="000000"/>
              <w:bottom w:val="single" w:sz="4" w:space="0" w:color="000000"/>
              <w:right w:val="single" w:sz="4" w:space="0" w:color="000000"/>
            </w:tcBorders>
          </w:tcPr>
          <w:p w14:paraId="1E371062" w14:textId="77777777" w:rsidR="00B532DA" w:rsidRPr="00770A51" w:rsidRDefault="00B532DA" w:rsidP="0019792C">
            <w:pPr>
              <w:rPr>
                <w:rFonts w:ascii="Arial" w:hAnsi="Arial" w:cs="Arial"/>
              </w:rPr>
            </w:pPr>
            <w:r w:rsidRPr="00770A51">
              <w:rPr>
                <w:rFonts w:ascii="Arial" w:hAnsi="Arial" w:cs="Arial"/>
              </w:rPr>
              <w:t>Cantidad a contratar</w:t>
            </w:r>
          </w:p>
        </w:tc>
      </w:tr>
      <w:tr w:rsidR="00B532DA" w:rsidRPr="00770A51" w14:paraId="748A35D4" w14:textId="77777777" w:rsidTr="0019792C">
        <w:trPr>
          <w:jc w:val="center"/>
        </w:trPr>
        <w:tc>
          <w:tcPr>
            <w:tcW w:w="1076" w:type="dxa"/>
            <w:tcBorders>
              <w:top w:val="single" w:sz="4" w:space="0" w:color="000000"/>
              <w:left w:val="single" w:sz="4" w:space="0" w:color="000000"/>
              <w:bottom w:val="single" w:sz="4" w:space="0" w:color="000000"/>
            </w:tcBorders>
          </w:tcPr>
          <w:p w14:paraId="59C81E00" w14:textId="77777777" w:rsidR="00B532DA" w:rsidRPr="00770A51" w:rsidRDefault="00B532DA" w:rsidP="0019792C">
            <w:pPr>
              <w:rPr>
                <w:rFonts w:ascii="Arial" w:hAnsi="Arial" w:cs="Arial"/>
              </w:rPr>
            </w:pPr>
            <w:r w:rsidRPr="00770A51">
              <w:rPr>
                <w:rFonts w:ascii="Arial" w:hAnsi="Arial" w:cs="Arial"/>
              </w:rPr>
              <w:t>2.6</w:t>
            </w:r>
          </w:p>
        </w:tc>
        <w:tc>
          <w:tcPr>
            <w:tcW w:w="8635" w:type="dxa"/>
            <w:tcBorders>
              <w:top w:val="single" w:sz="4" w:space="0" w:color="000000"/>
              <w:left w:val="single" w:sz="4" w:space="0" w:color="000000"/>
              <w:bottom w:val="single" w:sz="4" w:space="0" w:color="000000"/>
              <w:right w:val="single" w:sz="4" w:space="0" w:color="000000"/>
            </w:tcBorders>
          </w:tcPr>
          <w:p w14:paraId="6D33BA97" w14:textId="77777777" w:rsidR="00B532DA" w:rsidRPr="00770A51" w:rsidRDefault="00B532DA" w:rsidP="0019792C">
            <w:pPr>
              <w:rPr>
                <w:rFonts w:ascii="Arial" w:hAnsi="Arial" w:cs="Arial"/>
              </w:rPr>
            </w:pPr>
            <w:r w:rsidRPr="00770A51">
              <w:rPr>
                <w:rFonts w:ascii="Arial" w:hAnsi="Arial" w:cs="Arial"/>
              </w:rPr>
              <w:t>Modalidad de la contratación</w:t>
            </w:r>
          </w:p>
        </w:tc>
      </w:tr>
      <w:tr w:rsidR="00B532DA" w:rsidRPr="00770A51" w14:paraId="582B6A57" w14:textId="77777777" w:rsidTr="0019792C">
        <w:trPr>
          <w:jc w:val="center"/>
        </w:trPr>
        <w:tc>
          <w:tcPr>
            <w:tcW w:w="1076" w:type="dxa"/>
            <w:tcBorders>
              <w:top w:val="single" w:sz="4" w:space="0" w:color="000000"/>
              <w:left w:val="single" w:sz="4" w:space="0" w:color="000000"/>
              <w:bottom w:val="single" w:sz="4" w:space="0" w:color="000000"/>
            </w:tcBorders>
          </w:tcPr>
          <w:p w14:paraId="753FF355" w14:textId="77777777" w:rsidR="00B532DA" w:rsidRPr="00770A51" w:rsidRDefault="00B532DA" w:rsidP="0019792C">
            <w:pPr>
              <w:rPr>
                <w:rFonts w:ascii="Arial" w:hAnsi="Arial" w:cs="Arial"/>
              </w:rPr>
            </w:pPr>
            <w:r w:rsidRPr="00770A51">
              <w:rPr>
                <w:rFonts w:ascii="Arial" w:hAnsi="Arial" w:cs="Arial"/>
              </w:rPr>
              <w:t>2.7</w:t>
            </w:r>
          </w:p>
        </w:tc>
        <w:tc>
          <w:tcPr>
            <w:tcW w:w="8635" w:type="dxa"/>
            <w:tcBorders>
              <w:top w:val="single" w:sz="4" w:space="0" w:color="000000"/>
              <w:left w:val="single" w:sz="4" w:space="0" w:color="000000"/>
              <w:bottom w:val="single" w:sz="4" w:space="0" w:color="000000"/>
              <w:right w:val="single" w:sz="4" w:space="0" w:color="000000"/>
            </w:tcBorders>
          </w:tcPr>
          <w:p w14:paraId="316704AF" w14:textId="77777777" w:rsidR="00B532DA" w:rsidRPr="00770A51" w:rsidRDefault="00B532DA" w:rsidP="0019792C">
            <w:pPr>
              <w:rPr>
                <w:rFonts w:ascii="Arial" w:hAnsi="Arial" w:cs="Arial"/>
              </w:rPr>
            </w:pPr>
            <w:r w:rsidRPr="00770A51">
              <w:rPr>
                <w:rFonts w:ascii="Arial" w:hAnsi="Arial" w:cs="Arial"/>
              </w:rPr>
              <w:t xml:space="preserve">Formas de Licitación Pública </w:t>
            </w:r>
          </w:p>
        </w:tc>
      </w:tr>
      <w:tr w:rsidR="00B532DA" w:rsidRPr="00770A51" w14:paraId="25862200" w14:textId="77777777" w:rsidTr="0019792C">
        <w:trPr>
          <w:jc w:val="center"/>
        </w:trPr>
        <w:tc>
          <w:tcPr>
            <w:tcW w:w="1076" w:type="dxa"/>
            <w:tcBorders>
              <w:top w:val="single" w:sz="4" w:space="0" w:color="000000"/>
              <w:left w:val="single" w:sz="4" w:space="0" w:color="000000"/>
              <w:bottom w:val="single" w:sz="4" w:space="0" w:color="000000"/>
            </w:tcBorders>
          </w:tcPr>
          <w:p w14:paraId="149B715C" w14:textId="77777777" w:rsidR="00B532DA" w:rsidRPr="00770A51" w:rsidRDefault="00B532DA" w:rsidP="0019792C">
            <w:pPr>
              <w:rPr>
                <w:rFonts w:ascii="Arial" w:hAnsi="Arial" w:cs="Arial"/>
              </w:rPr>
            </w:pPr>
            <w:r w:rsidRPr="00770A51">
              <w:rPr>
                <w:rFonts w:ascii="Arial" w:hAnsi="Arial" w:cs="Arial"/>
              </w:rPr>
              <w:t>2.7.1</w:t>
            </w:r>
          </w:p>
        </w:tc>
        <w:tc>
          <w:tcPr>
            <w:tcW w:w="8635" w:type="dxa"/>
            <w:tcBorders>
              <w:top w:val="single" w:sz="4" w:space="0" w:color="000000"/>
              <w:left w:val="single" w:sz="4" w:space="0" w:color="000000"/>
              <w:bottom w:val="single" w:sz="4" w:space="0" w:color="000000"/>
              <w:right w:val="single" w:sz="4" w:space="0" w:color="000000"/>
            </w:tcBorders>
          </w:tcPr>
          <w:p w14:paraId="2A58A386" w14:textId="77777777" w:rsidR="00B532DA" w:rsidRPr="00770A51" w:rsidRDefault="00B532DA" w:rsidP="0019792C">
            <w:pPr>
              <w:rPr>
                <w:rFonts w:ascii="Arial" w:hAnsi="Arial" w:cs="Arial"/>
              </w:rPr>
            </w:pPr>
            <w:r w:rsidRPr="00770A51">
              <w:rPr>
                <w:rFonts w:ascii="Arial" w:hAnsi="Arial" w:cs="Arial"/>
              </w:rPr>
              <w:t>Abastecimiento simultaneo</w:t>
            </w:r>
          </w:p>
        </w:tc>
      </w:tr>
      <w:tr w:rsidR="00B532DA" w:rsidRPr="00770A51" w14:paraId="6CB825AA" w14:textId="77777777" w:rsidTr="0019792C">
        <w:trPr>
          <w:jc w:val="center"/>
        </w:trPr>
        <w:tc>
          <w:tcPr>
            <w:tcW w:w="1076" w:type="dxa"/>
            <w:tcBorders>
              <w:top w:val="single" w:sz="4" w:space="0" w:color="000000"/>
              <w:left w:val="single" w:sz="4" w:space="0" w:color="000000"/>
              <w:bottom w:val="single" w:sz="4" w:space="0" w:color="000000"/>
            </w:tcBorders>
          </w:tcPr>
          <w:p w14:paraId="25D31712" w14:textId="77777777" w:rsidR="00B532DA" w:rsidRPr="00770A51" w:rsidRDefault="00B532DA" w:rsidP="0019792C">
            <w:pPr>
              <w:rPr>
                <w:rFonts w:ascii="Arial" w:hAnsi="Arial" w:cs="Arial"/>
              </w:rPr>
            </w:pPr>
            <w:r w:rsidRPr="00770A51">
              <w:rPr>
                <w:rFonts w:ascii="Arial" w:hAnsi="Arial" w:cs="Arial"/>
              </w:rPr>
              <w:t>2.8</w:t>
            </w:r>
          </w:p>
        </w:tc>
        <w:tc>
          <w:tcPr>
            <w:tcW w:w="8635" w:type="dxa"/>
            <w:tcBorders>
              <w:top w:val="single" w:sz="4" w:space="0" w:color="000000"/>
              <w:left w:val="single" w:sz="4" w:space="0" w:color="000000"/>
              <w:bottom w:val="single" w:sz="4" w:space="0" w:color="000000"/>
              <w:right w:val="single" w:sz="4" w:space="0" w:color="000000"/>
            </w:tcBorders>
          </w:tcPr>
          <w:p w14:paraId="2E28C271" w14:textId="77777777" w:rsidR="00B532DA" w:rsidRPr="00770A51" w:rsidRDefault="00B532DA" w:rsidP="0019792C">
            <w:pPr>
              <w:rPr>
                <w:rFonts w:ascii="Arial" w:hAnsi="Arial" w:cs="Arial"/>
              </w:rPr>
            </w:pPr>
            <w:r w:rsidRPr="00770A51">
              <w:rPr>
                <w:rFonts w:ascii="Arial" w:hAnsi="Arial" w:cs="Arial"/>
              </w:rPr>
              <w:t>Modelo del contrato</w:t>
            </w:r>
          </w:p>
        </w:tc>
      </w:tr>
      <w:tr w:rsidR="00B532DA" w:rsidRPr="00770A51" w14:paraId="35B27B0D" w14:textId="77777777" w:rsidTr="0019792C">
        <w:trPr>
          <w:jc w:val="center"/>
        </w:trPr>
        <w:tc>
          <w:tcPr>
            <w:tcW w:w="1076" w:type="dxa"/>
            <w:tcBorders>
              <w:top w:val="single" w:sz="4" w:space="0" w:color="000000"/>
              <w:left w:val="single" w:sz="4" w:space="0" w:color="000000"/>
              <w:bottom w:val="single" w:sz="4" w:space="0" w:color="000000"/>
            </w:tcBorders>
          </w:tcPr>
          <w:p w14:paraId="6F89E8EF" w14:textId="77777777" w:rsidR="00B532DA" w:rsidRPr="00770A51" w:rsidRDefault="00B532DA" w:rsidP="0019792C">
            <w:pPr>
              <w:rPr>
                <w:rFonts w:ascii="Arial" w:hAnsi="Arial" w:cs="Arial"/>
              </w:rPr>
            </w:pPr>
            <w:r w:rsidRPr="00770A51">
              <w:rPr>
                <w:rFonts w:ascii="Arial" w:hAnsi="Arial" w:cs="Arial"/>
              </w:rPr>
              <w:t>2.9</w:t>
            </w:r>
          </w:p>
        </w:tc>
        <w:tc>
          <w:tcPr>
            <w:tcW w:w="8635" w:type="dxa"/>
            <w:tcBorders>
              <w:top w:val="single" w:sz="4" w:space="0" w:color="000000"/>
              <w:left w:val="single" w:sz="4" w:space="0" w:color="000000"/>
              <w:bottom w:val="single" w:sz="4" w:space="0" w:color="000000"/>
              <w:right w:val="single" w:sz="4" w:space="0" w:color="000000"/>
            </w:tcBorders>
          </w:tcPr>
          <w:p w14:paraId="18BA1489" w14:textId="77777777" w:rsidR="00B532DA" w:rsidRPr="00770A51" w:rsidRDefault="00B532DA" w:rsidP="0019792C">
            <w:pPr>
              <w:rPr>
                <w:rFonts w:ascii="Arial" w:hAnsi="Arial" w:cs="Arial"/>
              </w:rPr>
            </w:pPr>
            <w:r w:rsidRPr="00770A51">
              <w:rPr>
                <w:rFonts w:ascii="Arial" w:hAnsi="Arial" w:cs="Arial"/>
              </w:rPr>
              <w:t>Moneda en la que deberá cotizarse la partida  y efectuarse los pagos respectivos</w:t>
            </w:r>
          </w:p>
        </w:tc>
      </w:tr>
      <w:tr w:rsidR="00B532DA" w:rsidRPr="00770A51" w14:paraId="724E6479" w14:textId="77777777" w:rsidTr="0019792C">
        <w:trPr>
          <w:jc w:val="center"/>
        </w:trPr>
        <w:tc>
          <w:tcPr>
            <w:tcW w:w="1076" w:type="dxa"/>
            <w:tcBorders>
              <w:top w:val="single" w:sz="4" w:space="0" w:color="000000"/>
              <w:left w:val="single" w:sz="4" w:space="0" w:color="000000"/>
              <w:bottom w:val="single" w:sz="4" w:space="0" w:color="000000"/>
            </w:tcBorders>
          </w:tcPr>
          <w:p w14:paraId="1B276CCE" w14:textId="77777777" w:rsidR="00B532DA" w:rsidRPr="00770A51" w:rsidRDefault="00B532DA" w:rsidP="0019792C">
            <w:pPr>
              <w:rPr>
                <w:rFonts w:ascii="Arial" w:hAnsi="Arial" w:cs="Arial"/>
              </w:rPr>
            </w:pPr>
            <w:r w:rsidRPr="00770A51">
              <w:rPr>
                <w:rFonts w:ascii="Arial" w:hAnsi="Arial" w:cs="Arial"/>
              </w:rPr>
              <w:t>2.10</w:t>
            </w:r>
          </w:p>
        </w:tc>
        <w:tc>
          <w:tcPr>
            <w:tcW w:w="8635" w:type="dxa"/>
            <w:tcBorders>
              <w:top w:val="single" w:sz="4" w:space="0" w:color="000000"/>
              <w:left w:val="single" w:sz="4" w:space="0" w:color="000000"/>
              <w:bottom w:val="single" w:sz="4" w:space="0" w:color="000000"/>
              <w:right w:val="single" w:sz="4" w:space="0" w:color="000000"/>
            </w:tcBorders>
          </w:tcPr>
          <w:p w14:paraId="5285CE76" w14:textId="77777777" w:rsidR="00B532DA" w:rsidRPr="00770A51" w:rsidRDefault="00B532DA" w:rsidP="0019792C">
            <w:pPr>
              <w:rPr>
                <w:rFonts w:ascii="Arial" w:hAnsi="Arial" w:cs="Arial"/>
              </w:rPr>
            </w:pPr>
            <w:r w:rsidRPr="00770A51">
              <w:rPr>
                <w:rFonts w:ascii="Arial" w:hAnsi="Arial" w:cs="Arial"/>
              </w:rPr>
              <w:t>Situaciones no previstas en la Convocatoria</w:t>
            </w:r>
          </w:p>
        </w:tc>
      </w:tr>
      <w:tr w:rsidR="00B532DA" w:rsidRPr="00770A51" w14:paraId="54D87C9E" w14:textId="77777777" w:rsidTr="0019792C">
        <w:trPr>
          <w:jc w:val="center"/>
        </w:trPr>
        <w:tc>
          <w:tcPr>
            <w:tcW w:w="1076" w:type="dxa"/>
            <w:tcBorders>
              <w:top w:val="single" w:sz="4" w:space="0" w:color="000000"/>
              <w:left w:val="single" w:sz="4" w:space="0" w:color="000000"/>
              <w:bottom w:val="single" w:sz="4" w:space="0" w:color="000000"/>
            </w:tcBorders>
          </w:tcPr>
          <w:p w14:paraId="44716D78" w14:textId="77777777" w:rsidR="00B532DA" w:rsidRPr="00770A51" w:rsidRDefault="00B532DA" w:rsidP="0019792C">
            <w:pPr>
              <w:rPr>
                <w:rFonts w:ascii="Arial" w:hAnsi="Arial" w:cs="Arial"/>
              </w:rPr>
            </w:pPr>
            <w:r w:rsidRPr="00770A51">
              <w:rPr>
                <w:rFonts w:ascii="Arial" w:hAnsi="Arial" w:cs="Arial"/>
              </w:rPr>
              <w:t>2.11</w:t>
            </w:r>
          </w:p>
        </w:tc>
        <w:tc>
          <w:tcPr>
            <w:tcW w:w="8635" w:type="dxa"/>
            <w:tcBorders>
              <w:top w:val="single" w:sz="4" w:space="0" w:color="000000"/>
              <w:left w:val="single" w:sz="4" w:space="0" w:color="000000"/>
              <w:bottom w:val="single" w:sz="4" w:space="0" w:color="000000"/>
              <w:right w:val="single" w:sz="4" w:space="0" w:color="000000"/>
            </w:tcBorders>
          </w:tcPr>
          <w:p w14:paraId="4E8163A4" w14:textId="77777777" w:rsidR="00B532DA" w:rsidRPr="00770A51" w:rsidRDefault="00B532DA" w:rsidP="0019792C">
            <w:pPr>
              <w:rPr>
                <w:rFonts w:ascii="Arial" w:hAnsi="Arial" w:cs="Arial"/>
              </w:rPr>
            </w:pPr>
            <w:r w:rsidRPr="00770A51">
              <w:rPr>
                <w:rFonts w:ascii="Arial" w:hAnsi="Arial" w:cs="Arial"/>
              </w:rPr>
              <w:t xml:space="preserve">Clave </w:t>
            </w:r>
            <w:proofErr w:type="spellStart"/>
            <w:r w:rsidRPr="00770A51">
              <w:rPr>
                <w:rFonts w:ascii="Arial" w:hAnsi="Arial" w:cs="Arial"/>
              </w:rPr>
              <w:t>CUCOP</w:t>
            </w:r>
            <w:proofErr w:type="spellEnd"/>
          </w:p>
        </w:tc>
      </w:tr>
      <w:tr w:rsidR="00B532DA" w:rsidRPr="00770A51" w14:paraId="7E54FB2E" w14:textId="77777777" w:rsidTr="0019792C">
        <w:trPr>
          <w:jc w:val="center"/>
        </w:trPr>
        <w:tc>
          <w:tcPr>
            <w:tcW w:w="1076" w:type="dxa"/>
            <w:tcBorders>
              <w:top w:val="single" w:sz="4" w:space="0" w:color="000000"/>
              <w:left w:val="single" w:sz="4" w:space="0" w:color="000000"/>
              <w:bottom w:val="single" w:sz="4" w:space="0" w:color="000000"/>
            </w:tcBorders>
          </w:tcPr>
          <w:p w14:paraId="1031A4C6" w14:textId="77777777" w:rsidR="00B532DA" w:rsidRPr="00770A51" w:rsidRDefault="00B532DA" w:rsidP="0019792C">
            <w:pPr>
              <w:rPr>
                <w:rFonts w:ascii="Arial" w:hAnsi="Arial" w:cs="Arial"/>
              </w:rPr>
            </w:pPr>
            <w:r w:rsidRPr="00770A51">
              <w:rPr>
                <w:rFonts w:ascii="Arial" w:hAnsi="Arial" w:cs="Arial"/>
              </w:rPr>
              <w:t>3</w:t>
            </w:r>
          </w:p>
        </w:tc>
        <w:tc>
          <w:tcPr>
            <w:tcW w:w="8635" w:type="dxa"/>
            <w:tcBorders>
              <w:top w:val="single" w:sz="4" w:space="0" w:color="000000"/>
              <w:left w:val="single" w:sz="4" w:space="0" w:color="000000"/>
              <w:bottom w:val="single" w:sz="4" w:space="0" w:color="000000"/>
              <w:right w:val="single" w:sz="4" w:space="0" w:color="000000"/>
            </w:tcBorders>
          </w:tcPr>
          <w:p w14:paraId="5B8AFE92" w14:textId="77777777" w:rsidR="00B532DA" w:rsidRPr="00770A51" w:rsidRDefault="00B532DA" w:rsidP="0019792C">
            <w:pPr>
              <w:rPr>
                <w:rFonts w:ascii="Arial" w:hAnsi="Arial" w:cs="Arial"/>
              </w:rPr>
            </w:pPr>
            <w:r w:rsidRPr="00770A51">
              <w:rPr>
                <w:rFonts w:ascii="Arial" w:hAnsi="Arial" w:cs="Arial"/>
              </w:rPr>
              <w:t xml:space="preserve">Forma y términos que regirán los diversos actos de la  Licitación </w:t>
            </w:r>
            <w:r>
              <w:rPr>
                <w:rFonts w:ascii="Arial" w:hAnsi="Arial" w:cs="Arial"/>
              </w:rPr>
              <w:t>pública</w:t>
            </w:r>
          </w:p>
        </w:tc>
      </w:tr>
      <w:tr w:rsidR="00B532DA" w:rsidRPr="00770A51" w14:paraId="0156F854" w14:textId="77777777" w:rsidTr="0019792C">
        <w:trPr>
          <w:jc w:val="center"/>
        </w:trPr>
        <w:tc>
          <w:tcPr>
            <w:tcW w:w="1076" w:type="dxa"/>
            <w:tcBorders>
              <w:top w:val="single" w:sz="4" w:space="0" w:color="000000"/>
              <w:left w:val="single" w:sz="4" w:space="0" w:color="000000"/>
              <w:bottom w:val="single" w:sz="4" w:space="0" w:color="000000"/>
            </w:tcBorders>
          </w:tcPr>
          <w:p w14:paraId="1D35133E" w14:textId="77777777" w:rsidR="00B532DA" w:rsidRPr="00770A51" w:rsidRDefault="00B532DA" w:rsidP="0019792C">
            <w:pPr>
              <w:rPr>
                <w:rFonts w:ascii="Arial" w:hAnsi="Arial" w:cs="Arial"/>
              </w:rPr>
            </w:pPr>
            <w:r w:rsidRPr="00770A51">
              <w:rPr>
                <w:rFonts w:ascii="Arial" w:hAnsi="Arial" w:cs="Arial"/>
              </w:rPr>
              <w:t>3.1</w:t>
            </w:r>
          </w:p>
        </w:tc>
        <w:tc>
          <w:tcPr>
            <w:tcW w:w="8635" w:type="dxa"/>
            <w:tcBorders>
              <w:top w:val="single" w:sz="4" w:space="0" w:color="000000"/>
              <w:left w:val="single" w:sz="4" w:space="0" w:color="000000"/>
              <w:bottom w:val="single" w:sz="4" w:space="0" w:color="000000"/>
              <w:right w:val="single" w:sz="4" w:space="0" w:color="000000"/>
            </w:tcBorders>
          </w:tcPr>
          <w:p w14:paraId="182FEAFF" w14:textId="77777777" w:rsidR="00B532DA" w:rsidRPr="00770A51" w:rsidRDefault="00B532DA" w:rsidP="0019792C">
            <w:pPr>
              <w:rPr>
                <w:rFonts w:ascii="Arial" w:hAnsi="Arial" w:cs="Arial"/>
              </w:rPr>
            </w:pPr>
            <w:r w:rsidRPr="00770A51">
              <w:rPr>
                <w:rFonts w:ascii="Arial" w:hAnsi="Arial" w:cs="Arial"/>
              </w:rPr>
              <w:t>Reducción de plazos</w:t>
            </w:r>
          </w:p>
        </w:tc>
      </w:tr>
      <w:tr w:rsidR="00B532DA" w:rsidRPr="00770A51" w14:paraId="56D49CB7" w14:textId="77777777" w:rsidTr="0019792C">
        <w:trPr>
          <w:jc w:val="center"/>
        </w:trPr>
        <w:tc>
          <w:tcPr>
            <w:tcW w:w="1076" w:type="dxa"/>
            <w:tcBorders>
              <w:top w:val="single" w:sz="4" w:space="0" w:color="000000"/>
              <w:left w:val="single" w:sz="4" w:space="0" w:color="000000"/>
              <w:bottom w:val="single" w:sz="4" w:space="0" w:color="000000"/>
            </w:tcBorders>
          </w:tcPr>
          <w:p w14:paraId="00817122" w14:textId="77777777" w:rsidR="00B532DA" w:rsidRPr="00770A51" w:rsidRDefault="00B532DA" w:rsidP="0019792C">
            <w:pPr>
              <w:rPr>
                <w:rFonts w:ascii="Arial" w:hAnsi="Arial" w:cs="Arial"/>
              </w:rPr>
            </w:pPr>
            <w:r w:rsidRPr="00770A51">
              <w:rPr>
                <w:rFonts w:ascii="Arial" w:hAnsi="Arial" w:cs="Arial"/>
              </w:rPr>
              <w:t>3.2</w:t>
            </w:r>
          </w:p>
        </w:tc>
        <w:tc>
          <w:tcPr>
            <w:tcW w:w="8635" w:type="dxa"/>
            <w:tcBorders>
              <w:top w:val="single" w:sz="4" w:space="0" w:color="000000"/>
              <w:left w:val="single" w:sz="4" w:space="0" w:color="000000"/>
              <w:bottom w:val="single" w:sz="4" w:space="0" w:color="000000"/>
              <w:right w:val="single" w:sz="4" w:space="0" w:color="000000"/>
            </w:tcBorders>
          </w:tcPr>
          <w:p w14:paraId="00DDC4D4" w14:textId="77777777" w:rsidR="00B532DA" w:rsidRPr="00770A51" w:rsidRDefault="00B532DA" w:rsidP="0019792C">
            <w:pPr>
              <w:rPr>
                <w:rFonts w:ascii="Arial" w:hAnsi="Arial" w:cs="Arial"/>
              </w:rPr>
            </w:pPr>
            <w:r w:rsidRPr="00770A51">
              <w:rPr>
                <w:rFonts w:ascii="Arial" w:hAnsi="Arial" w:cs="Arial"/>
              </w:rPr>
              <w:t>Fecha, hora y lugar para los actos de</w:t>
            </w:r>
            <w:r>
              <w:rPr>
                <w:rFonts w:ascii="Arial" w:hAnsi="Arial" w:cs="Arial"/>
              </w:rPr>
              <w:t xml:space="preserve"> la</w:t>
            </w:r>
            <w:r w:rsidRPr="00770A51">
              <w:rPr>
                <w:rFonts w:ascii="Arial" w:hAnsi="Arial" w:cs="Arial"/>
              </w:rPr>
              <w:t xml:space="preserve"> Licitación Pública </w:t>
            </w:r>
          </w:p>
        </w:tc>
      </w:tr>
      <w:tr w:rsidR="00B532DA" w:rsidRPr="00770A51" w14:paraId="1A50BFFD" w14:textId="77777777" w:rsidTr="0019792C">
        <w:trPr>
          <w:jc w:val="center"/>
        </w:trPr>
        <w:tc>
          <w:tcPr>
            <w:tcW w:w="1076" w:type="dxa"/>
            <w:tcBorders>
              <w:top w:val="single" w:sz="4" w:space="0" w:color="000000"/>
              <w:left w:val="single" w:sz="4" w:space="0" w:color="000000"/>
              <w:bottom w:val="single" w:sz="4" w:space="0" w:color="000000"/>
            </w:tcBorders>
          </w:tcPr>
          <w:p w14:paraId="358D03AD" w14:textId="77777777" w:rsidR="00B532DA" w:rsidRPr="00770A51" w:rsidRDefault="00B532DA" w:rsidP="0019792C">
            <w:pPr>
              <w:rPr>
                <w:rFonts w:ascii="Arial" w:hAnsi="Arial" w:cs="Arial"/>
              </w:rPr>
            </w:pPr>
            <w:r w:rsidRPr="00770A51">
              <w:rPr>
                <w:rFonts w:ascii="Arial" w:hAnsi="Arial" w:cs="Arial"/>
              </w:rPr>
              <w:t>3.3</w:t>
            </w:r>
          </w:p>
        </w:tc>
        <w:tc>
          <w:tcPr>
            <w:tcW w:w="8635" w:type="dxa"/>
            <w:tcBorders>
              <w:top w:val="single" w:sz="4" w:space="0" w:color="000000"/>
              <w:left w:val="single" w:sz="4" w:space="0" w:color="000000"/>
              <w:bottom w:val="single" w:sz="4" w:space="0" w:color="000000"/>
              <w:right w:val="single" w:sz="4" w:space="0" w:color="000000"/>
            </w:tcBorders>
          </w:tcPr>
          <w:p w14:paraId="7DD2C807" w14:textId="77777777" w:rsidR="00B532DA" w:rsidRPr="00770A51" w:rsidRDefault="00B532DA" w:rsidP="0019792C">
            <w:pPr>
              <w:rPr>
                <w:rFonts w:ascii="Arial" w:hAnsi="Arial" w:cs="Arial"/>
              </w:rPr>
            </w:pPr>
            <w:r w:rsidRPr="00770A51">
              <w:rPr>
                <w:rFonts w:ascii="Arial" w:hAnsi="Arial" w:cs="Arial"/>
              </w:rPr>
              <w:t>Junta de aclaraciones</w:t>
            </w:r>
          </w:p>
        </w:tc>
      </w:tr>
      <w:tr w:rsidR="00B532DA" w:rsidRPr="00770A51" w14:paraId="316063A3" w14:textId="77777777" w:rsidTr="0019792C">
        <w:trPr>
          <w:jc w:val="center"/>
        </w:trPr>
        <w:tc>
          <w:tcPr>
            <w:tcW w:w="1076" w:type="dxa"/>
            <w:tcBorders>
              <w:top w:val="single" w:sz="4" w:space="0" w:color="000000"/>
              <w:left w:val="single" w:sz="4" w:space="0" w:color="000000"/>
              <w:bottom w:val="single" w:sz="4" w:space="0" w:color="000000"/>
            </w:tcBorders>
          </w:tcPr>
          <w:p w14:paraId="26E201BD" w14:textId="77777777" w:rsidR="00B532DA" w:rsidRPr="00770A51" w:rsidRDefault="00B532DA" w:rsidP="0019792C">
            <w:pPr>
              <w:rPr>
                <w:rFonts w:ascii="Arial" w:hAnsi="Arial" w:cs="Arial"/>
              </w:rPr>
            </w:pPr>
            <w:r w:rsidRPr="00770A51">
              <w:rPr>
                <w:rFonts w:ascii="Arial" w:hAnsi="Arial" w:cs="Arial"/>
              </w:rPr>
              <w:t>3.4</w:t>
            </w:r>
          </w:p>
        </w:tc>
        <w:tc>
          <w:tcPr>
            <w:tcW w:w="8635" w:type="dxa"/>
            <w:tcBorders>
              <w:top w:val="single" w:sz="4" w:space="0" w:color="000000"/>
              <w:left w:val="single" w:sz="4" w:space="0" w:color="000000"/>
              <w:bottom w:val="single" w:sz="4" w:space="0" w:color="000000"/>
              <w:right w:val="single" w:sz="4" w:space="0" w:color="000000"/>
            </w:tcBorders>
          </w:tcPr>
          <w:p w14:paraId="4769654F" w14:textId="77777777" w:rsidR="00B532DA" w:rsidRPr="00770A51" w:rsidRDefault="00B532DA" w:rsidP="0019792C">
            <w:pPr>
              <w:rPr>
                <w:rFonts w:ascii="Arial" w:hAnsi="Arial" w:cs="Arial"/>
              </w:rPr>
            </w:pPr>
            <w:r w:rsidRPr="00770A51">
              <w:rPr>
                <w:rFonts w:ascii="Arial" w:hAnsi="Arial" w:cs="Arial"/>
              </w:rPr>
              <w:t>Presentación y apertura de proposiciones</w:t>
            </w:r>
          </w:p>
        </w:tc>
      </w:tr>
      <w:tr w:rsidR="00B532DA" w:rsidRPr="00770A51" w14:paraId="5259B8F9" w14:textId="77777777" w:rsidTr="0019792C">
        <w:trPr>
          <w:jc w:val="center"/>
        </w:trPr>
        <w:tc>
          <w:tcPr>
            <w:tcW w:w="1076" w:type="dxa"/>
            <w:tcBorders>
              <w:top w:val="single" w:sz="4" w:space="0" w:color="000000"/>
              <w:left w:val="single" w:sz="4" w:space="0" w:color="000000"/>
              <w:bottom w:val="single" w:sz="4" w:space="0" w:color="000000"/>
            </w:tcBorders>
          </w:tcPr>
          <w:p w14:paraId="59DB392F" w14:textId="77777777" w:rsidR="00B532DA" w:rsidRPr="00770A51" w:rsidRDefault="00B532DA" w:rsidP="0019792C">
            <w:pPr>
              <w:rPr>
                <w:rFonts w:ascii="Arial" w:hAnsi="Arial" w:cs="Arial"/>
              </w:rPr>
            </w:pPr>
            <w:r w:rsidRPr="00770A51">
              <w:rPr>
                <w:rFonts w:ascii="Arial" w:hAnsi="Arial" w:cs="Arial"/>
              </w:rPr>
              <w:t>3.5</w:t>
            </w:r>
          </w:p>
        </w:tc>
        <w:tc>
          <w:tcPr>
            <w:tcW w:w="8635" w:type="dxa"/>
            <w:tcBorders>
              <w:top w:val="single" w:sz="4" w:space="0" w:color="000000"/>
              <w:left w:val="single" w:sz="4" w:space="0" w:color="000000"/>
              <w:bottom w:val="single" w:sz="4" w:space="0" w:color="000000"/>
              <w:right w:val="single" w:sz="4" w:space="0" w:color="000000"/>
            </w:tcBorders>
          </w:tcPr>
          <w:p w14:paraId="4A2D992A" w14:textId="77777777" w:rsidR="00B532DA" w:rsidRPr="00770A51" w:rsidRDefault="00B532DA" w:rsidP="0019792C">
            <w:pPr>
              <w:rPr>
                <w:rFonts w:ascii="Arial" w:hAnsi="Arial" w:cs="Arial"/>
              </w:rPr>
            </w:pPr>
            <w:r w:rsidRPr="00770A51">
              <w:rPr>
                <w:rFonts w:ascii="Arial" w:hAnsi="Arial" w:cs="Arial"/>
              </w:rPr>
              <w:t>Proposiciones conjuntas</w:t>
            </w:r>
          </w:p>
        </w:tc>
      </w:tr>
      <w:tr w:rsidR="00B532DA" w:rsidRPr="00770A51" w14:paraId="6873B30B" w14:textId="77777777" w:rsidTr="0019792C">
        <w:trPr>
          <w:jc w:val="center"/>
        </w:trPr>
        <w:tc>
          <w:tcPr>
            <w:tcW w:w="1076" w:type="dxa"/>
            <w:tcBorders>
              <w:top w:val="single" w:sz="4" w:space="0" w:color="000000"/>
              <w:left w:val="single" w:sz="4" w:space="0" w:color="000000"/>
              <w:bottom w:val="single" w:sz="4" w:space="0" w:color="000000"/>
            </w:tcBorders>
          </w:tcPr>
          <w:p w14:paraId="571A04B1" w14:textId="77777777" w:rsidR="00B532DA" w:rsidRPr="00770A51" w:rsidRDefault="00B532DA" w:rsidP="0019792C">
            <w:pPr>
              <w:rPr>
                <w:rFonts w:ascii="Arial" w:hAnsi="Arial" w:cs="Arial"/>
              </w:rPr>
            </w:pPr>
            <w:r w:rsidRPr="00770A51">
              <w:rPr>
                <w:rFonts w:ascii="Arial" w:hAnsi="Arial" w:cs="Arial"/>
              </w:rPr>
              <w:t>3.6</w:t>
            </w:r>
          </w:p>
        </w:tc>
        <w:tc>
          <w:tcPr>
            <w:tcW w:w="8635" w:type="dxa"/>
            <w:tcBorders>
              <w:top w:val="single" w:sz="4" w:space="0" w:color="000000"/>
              <w:left w:val="single" w:sz="4" w:space="0" w:color="000000"/>
              <w:bottom w:val="single" w:sz="4" w:space="0" w:color="000000"/>
              <w:right w:val="single" w:sz="4" w:space="0" w:color="000000"/>
            </w:tcBorders>
          </w:tcPr>
          <w:p w14:paraId="1C32EB25" w14:textId="77777777" w:rsidR="00B532DA" w:rsidRPr="00770A51" w:rsidRDefault="00B532DA" w:rsidP="0019792C">
            <w:pPr>
              <w:rPr>
                <w:rFonts w:ascii="Arial" w:hAnsi="Arial" w:cs="Arial"/>
              </w:rPr>
            </w:pPr>
            <w:r w:rsidRPr="00770A51">
              <w:rPr>
                <w:rFonts w:ascii="Arial" w:hAnsi="Arial" w:cs="Arial"/>
              </w:rPr>
              <w:t>Proposición única</w:t>
            </w:r>
          </w:p>
        </w:tc>
      </w:tr>
      <w:tr w:rsidR="00B532DA" w:rsidRPr="00770A51" w14:paraId="02904260" w14:textId="77777777" w:rsidTr="0019792C">
        <w:trPr>
          <w:jc w:val="center"/>
        </w:trPr>
        <w:tc>
          <w:tcPr>
            <w:tcW w:w="1076" w:type="dxa"/>
            <w:tcBorders>
              <w:top w:val="single" w:sz="4" w:space="0" w:color="000000"/>
              <w:left w:val="single" w:sz="4" w:space="0" w:color="000000"/>
              <w:bottom w:val="single" w:sz="4" w:space="0" w:color="000000"/>
            </w:tcBorders>
          </w:tcPr>
          <w:p w14:paraId="39A8AD93" w14:textId="77777777" w:rsidR="00B532DA" w:rsidRPr="00770A51" w:rsidRDefault="00B532DA" w:rsidP="0019792C">
            <w:pPr>
              <w:rPr>
                <w:rFonts w:ascii="Arial" w:hAnsi="Arial" w:cs="Arial"/>
              </w:rPr>
            </w:pPr>
            <w:r w:rsidRPr="00770A51">
              <w:rPr>
                <w:rFonts w:ascii="Arial" w:hAnsi="Arial" w:cs="Arial"/>
              </w:rPr>
              <w:t>3.7</w:t>
            </w:r>
          </w:p>
        </w:tc>
        <w:tc>
          <w:tcPr>
            <w:tcW w:w="8635" w:type="dxa"/>
            <w:tcBorders>
              <w:top w:val="single" w:sz="4" w:space="0" w:color="000000"/>
              <w:left w:val="single" w:sz="4" w:space="0" w:color="000000"/>
              <w:bottom w:val="single" w:sz="4" w:space="0" w:color="000000"/>
              <w:right w:val="single" w:sz="4" w:space="0" w:color="000000"/>
            </w:tcBorders>
          </w:tcPr>
          <w:p w14:paraId="1717AE8E" w14:textId="77777777" w:rsidR="00B532DA" w:rsidRPr="00770A51" w:rsidRDefault="00B532DA" w:rsidP="0019792C">
            <w:pPr>
              <w:rPr>
                <w:rFonts w:ascii="Arial" w:hAnsi="Arial" w:cs="Arial"/>
              </w:rPr>
            </w:pPr>
            <w:r w:rsidRPr="00770A51">
              <w:rPr>
                <w:rFonts w:ascii="Arial" w:hAnsi="Arial" w:cs="Arial"/>
              </w:rPr>
              <w:t>Acreditar existencia legal en el acto de presentación y apertura de proposiciones</w:t>
            </w:r>
          </w:p>
        </w:tc>
      </w:tr>
      <w:tr w:rsidR="00B532DA" w:rsidRPr="00770A51" w14:paraId="335F26D5" w14:textId="77777777" w:rsidTr="0019792C">
        <w:trPr>
          <w:jc w:val="center"/>
        </w:trPr>
        <w:tc>
          <w:tcPr>
            <w:tcW w:w="1076" w:type="dxa"/>
            <w:tcBorders>
              <w:top w:val="single" w:sz="4" w:space="0" w:color="000000"/>
              <w:left w:val="single" w:sz="4" w:space="0" w:color="000000"/>
              <w:bottom w:val="single" w:sz="4" w:space="0" w:color="000000"/>
            </w:tcBorders>
          </w:tcPr>
          <w:p w14:paraId="734F069B" w14:textId="77777777" w:rsidR="00B532DA" w:rsidRPr="00770A51" w:rsidRDefault="00B532DA" w:rsidP="0019792C">
            <w:pPr>
              <w:rPr>
                <w:rFonts w:ascii="Arial" w:hAnsi="Arial" w:cs="Arial"/>
              </w:rPr>
            </w:pPr>
            <w:r w:rsidRPr="00770A51">
              <w:rPr>
                <w:rFonts w:ascii="Arial" w:hAnsi="Arial" w:cs="Arial"/>
              </w:rPr>
              <w:t>3.8</w:t>
            </w:r>
          </w:p>
        </w:tc>
        <w:tc>
          <w:tcPr>
            <w:tcW w:w="8635" w:type="dxa"/>
            <w:tcBorders>
              <w:top w:val="single" w:sz="4" w:space="0" w:color="000000"/>
              <w:left w:val="single" w:sz="4" w:space="0" w:color="000000"/>
              <w:bottom w:val="single" w:sz="4" w:space="0" w:color="000000"/>
              <w:right w:val="single" w:sz="4" w:space="0" w:color="000000"/>
            </w:tcBorders>
          </w:tcPr>
          <w:p w14:paraId="39BD6F2F" w14:textId="77777777" w:rsidR="00B532DA" w:rsidRPr="00770A51" w:rsidRDefault="00B532DA" w:rsidP="0019792C">
            <w:pPr>
              <w:rPr>
                <w:rFonts w:ascii="Arial" w:hAnsi="Arial" w:cs="Arial"/>
              </w:rPr>
            </w:pPr>
            <w:r w:rsidRPr="00770A51">
              <w:rPr>
                <w:rFonts w:ascii="Arial" w:hAnsi="Arial" w:cs="Arial"/>
              </w:rPr>
              <w:t>Rúbrica en documentos en el acto de presentación y apertura de propuestas</w:t>
            </w:r>
          </w:p>
        </w:tc>
      </w:tr>
      <w:tr w:rsidR="00B532DA" w:rsidRPr="00770A51" w14:paraId="589EB4F0" w14:textId="77777777" w:rsidTr="0019792C">
        <w:trPr>
          <w:jc w:val="center"/>
        </w:trPr>
        <w:tc>
          <w:tcPr>
            <w:tcW w:w="1076" w:type="dxa"/>
            <w:tcBorders>
              <w:top w:val="single" w:sz="4" w:space="0" w:color="000000"/>
              <w:left w:val="single" w:sz="4" w:space="0" w:color="000000"/>
              <w:bottom w:val="single" w:sz="4" w:space="0" w:color="000000"/>
            </w:tcBorders>
          </w:tcPr>
          <w:p w14:paraId="64617B2A" w14:textId="77777777" w:rsidR="00B532DA" w:rsidRPr="00770A51" w:rsidRDefault="00B532DA" w:rsidP="0019792C">
            <w:pPr>
              <w:rPr>
                <w:rFonts w:ascii="Arial" w:hAnsi="Arial" w:cs="Arial"/>
              </w:rPr>
            </w:pPr>
            <w:r w:rsidRPr="00770A51">
              <w:rPr>
                <w:rFonts w:ascii="Arial" w:hAnsi="Arial" w:cs="Arial"/>
              </w:rPr>
              <w:t>3.9</w:t>
            </w:r>
          </w:p>
        </w:tc>
        <w:tc>
          <w:tcPr>
            <w:tcW w:w="8635" w:type="dxa"/>
            <w:tcBorders>
              <w:top w:val="single" w:sz="4" w:space="0" w:color="000000"/>
              <w:left w:val="single" w:sz="4" w:space="0" w:color="000000"/>
              <w:bottom w:val="single" w:sz="4" w:space="0" w:color="000000"/>
              <w:right w:val="single" w:sz="4" w:space="0" w:color="000000"/>
            </w:tcBorders>
          </w:tcPr>
          <w:p w14:paraId="0ABEE688" w14:textId="77777777" w:rsidR="00B532DA" w:rsidRPr="00770A51" w:rsidRDefault="00B532DA" w:rsidP="0019792C">
            <w:pPr>
              <w:rPr>
                <w:rFonts w:ascii="Arial" w:hAnsi="Arial" w:cs="Arial"/>
              </w:rPr>
            </w:pPr>
            <w:r w:rsidRPr="00770A51">
              <w:rPr>
                <w:rFonts w:ascii="Arial" w:hAnsi="Arial" w:cs="Arial"/>
              </w:rPr>
              <w:t>Acto de fallo</w:t>
            </w:r>
          </w:p>
        </w:tc>
      </w:tr>
      <w:tr w:rsidR="00B532DA" w:rsidRPr="00770A51" w14:paraId="73A47AE1" w14:textId="77777777" w:rsidTr="0019792C">
        <w:trPr>
          <w:jc w:val="center"/>
        </w:trPr>
        <w:tc>
          <w:tcPr>
            <w:tcW w:w="1076" w:type="dxa"/>
            <w:tcBorders>
              <w:top w:val="single" w:sz="4" w:space="0" w:color="000000"/>
              <w:left w:val="single" w:sz="4" w:space="0" w:color="000000"/>
              <w:bottom w:val="single" w:sz="4" w:space="0" w:color="000000"/>
            </w:tcBorders>
          </w:tcPr>
          <w:p w14:paraId="5B904A9B" w14:textId="77777777" w:rsidR="00B532DA" w:rsidRPr="00770A51" w:rsidRDefault="00B532DA" w:rsidP="0019792C">
            <w:pPr>
              <w:rPr>
                <w:rFonts w:ascii="Arial" w:hAnsi="Arial" w:cs="Arial"/>
              </w:rPr>
            </w:pPr>
            <w:r w:rsidRPr="00770A51">
              <w:rPr>
                <w:rFonts w:ascii="Arial" w:hAnsi="Arial" w:cs="Arial"/>
              </w:rPr>
              <w:t>3.10</w:t>
            </w:r>
          </w:p>
        </w:tc>
        <w:tc>
          <w:tcPr>
            <w:tcW w:w="8635" w:type="dxa"/>
            <w:tcBorders>
              <w:top w:val="single" w:sz="4" w:space="0" w:color="000000"/>
              <w:left w:val="single" w:sz="4" w:space="0" w:color="000000"/>
              <w:bottom w:val="single" w:sz="4" w:space="0" w:color="000000"/>
              <w:right w:val="single" w:sz="4" w:space="0" w:color="000000"/>
            </w:tcBorders>
          </w:tcPr>
          <w:p w14:paraId="498AF9F8" w14:textId="77777777" w:rsidR="00B532DA" w:rsidRPr="00770A51" w:rsidRDefault="00B532DA" w:rsidP="0019792C">
            <w:pPr>
              <w:rPr>
                <w:rFonts w:ascii="Arial" w:hAnsi="Arial" w:cs="Arial"/>
              </w:rPr>
            </w:pPr>
            <w:r w:rsidRPr="00770A51">
              <w:rPr>
                <w:rFonts w:ascii="Arial" w:hAnsi="Arial" w:cs="Arial"/>
              </w:rPr>
              <w:t>Firma del contrato</w:t>
            </w:r>
          </w:p>
        </w:tc>
      </w:tr>
      <w:tr w:rsidR="00B532DA" w:rsidRPr="00770A51" w14:paraId="4D9B758A" w14:textId="77777777" w:rsidTr="0019792C">
        <w:trPr>
          <w:jc w:val="center"/>
        </w:trPr>
        <w:tc>
          <w:tcPr>
            <w:tcW w:w="1076" w:type="dxa"/>
            <w:tcBorders>
              <w:top w:val="single" w:sz="4" w:space="0" w:color="000000"/>
              <w:left w:val="single" w:sz="4" w:space="0" w:color="000000"/>
              <w:bottom w:val="single" w:sz="4" w:space="0" w:color="000000"/>
            </w:tcBorders>
          </w:tcPr>
          <w:p w14:paraId="080AF723" w14:textId="77777777" w:rsidR="00B532DA" w:rsidRPr="00770A51" w:rsidRDefault="00B532DA" w:rsidP="0019792C">
            <w:pPr>
              <w:rPr>
                <w:rFonts w:ascii="Arial" w:hAnsi="Arial" w:cs="Arial"/>
              </w:rPr>
            </w:pPr>
            <w:r w:rsidRPr="00770A51">
              <w:rPr>
                <w:rFonts w:ascii="Arial" w:hAnsi="Arial" w:cs="Arial"/>
              </w:rPr>
              <w:t>3.10.1</w:t>
            </w:r>
          </w:p>
        </w:tc>
        <w:tc>
          <w:tcPr>
            <w:tcW w:w="8635" w:type="dxa"/>
            <w:tcBorders>
              <w:top w:val="single" w:sz="4" w:space="0" w:color="000000"/>
              <w:left w:val="single" w:sz="4" w:space="0" w:color="000000"/>
              <w:bottom w:val="single" w:sz="4" w:space="0" w:color="000000"/>
              <w:right w:val="single" w:sz="4" w:space="0" w:color="000000"/>
            </w:tcBorders>
          </w:tcPr>
          <w:p w14:paraId="27B7B4AF" w14:textId="77777777" w:rsidR="00B532DA" w:rsidRPr="00770A51" w:rsidRDefault="00B532DA" w:rsidP="0019792C">
            <w:pPr>
              <w:rPr>
                <w:rFonts w:ascii="Arial" w:hAnsi="Arial" w:cs="Arial"/>
              </w:rPr>
            </w:pPr>
            <w:r w:rsidRPr="00770A51">
              <w:rPr>
                <w:rFonts w:ascii="Arial" w:hAnsi="Arial" w:cs="Arial"/>
              </w:rPr>
              <w:t>Causas de rescisión administrativa del contrato</w:t>
            </w:r>
          </w:p>
        </w:tc>
      </w:tr>
      <w:tr w:rsidR="00B532DA" w:rsidRPr="00770A51" w14:paraId="616B8B99" w14:textId="77777777" w:rsidTr="0019792C">
        <w:trPr>
          <w:jc w:val="center"/>
        </w:trPr>
        <w:tc>
          <w:tcPr>
            <w:tcW w:w="1076" w:type="dxa"/>
            <w:tcBorders>
              <w:top w:val="single" w:sz="4" w:space="0" w:color="000000"/>
              <w:left w:val="single" w:sz="4" w:space="0" w:color="000000"/>
              <w:bottom w:val="single" w:sz="4" w:space="0" w:color="000000"/>
            </w:tcBorders>
          </w:tcPr>
          <w:p w14:paraId="5FF91269" w14:textId="77777777" w:rsidR="00B532DA" w:rsidRPr="00770A51" w:rsidRDefault="00B532DA" w:rsidP="0019792C">
            <w:pPr>
              <w:rPr>
                <w:rFonts w:ascii="Arial" w:hAnsi="Arial" w:cs="Arial"/>
              </w:rPr>
            </w:pPr>
            <w:r>
              <w:rPr>
                <w:rFonts w:ascii="Arial" w:hAnsi="Arial" w:cs="Arial"/>
              </w:rPr>
              <w:t>3.10.2</w:t>
            </w:r>
          </w:p>
        </w:tc>
        <w:tc>
          <w:tcPr>
            <w:tcW w:w="8635" w:type="dxa"/>
            <w:tcBorders>
              <w:top w:val="single" w:sz="4" w:space="0" w:color="000000"/>
              <w:left w:val="single" w:sz="4" w:space="0" w:color="000000"/>
              <w:bottom w:val="single" w:sz="4" w:space="0" w:color="000000"/>
              <w:right w:val="single" w:sz="4" w:space="0" w:color="000000"/>
            </w:tcBorders>
          </w:tcPr>
          <w:p w14:paraId="714439D5" w14:textId="77777777" w:rsidR="00B532DA" w:rsidRPr="00770A51" w:rsidRDefault="00B532DA" w:rsidP="0019792C">
            <w:pPr>
              <w:rPr>
                <w:rFonts w:ascii="Arial" w:hAnsi="Arial" w:cs="Arial"/>
              </w:rPr>
            </w:pPr>
            <w:r w:rsidRPr="00770A51">
              <w:rPr>
                <w:rFonts w:ascii="Arial" w:hAnsi="Arial" w:cs="Arial"/>
              </w:rPr>
              <w:t>Procedimiento de rescisión</w:t>
            </w:r>
          </w:p>
        </w:tc>
      </w:tr>
      <w:tr w:rsidR="00B532DA" w:rsidRPr="00770A51" w14:paraId="7C5977C6" w14:textId="77777777" w:rsidTr="0019792C">
        <w:trPr>
          <w:jc w:val="center"/>
        </w:trPr>
        <w:tc>
          <w:tcPr>
            <w:tcW w:w="1076" w:type="dxa"/>
            <w:tcBorders>
              <w:top w:val="single" w:sz="4" w:space="0" w:color="000000"/>
              <w:left w:val="single" w:sz="4" w:space="0" w:color="000000"/>
              <w:bottom w:val="single" w:sz="4" w:space="0" w:color="000000"/>
            </w:tcBorders>
          </w:tcPr>
          <w:p w14:paraId="75D76A15" w14:textId="77777777" w:rsidR="00B532DA" w:rsidRPr="00770A51" w:rsidRDefault="00B532DA" w:rsidP="0019792C">
            <w:pPr>
              <w:rPr>
                <w:rFonts w:ascii="Arial" w:hAnsi="Arial" w:cs="Arial"/>
              </w:rPr>
            </w:pPr>
            <w:r w:rsidRPr="00770A51">
              <w:rPr>
                <w:rFonts w:ascii="Arial" w:hAnsi="Arial" w:cs="Arial"/>
              </w:rPr>
              <w:lastRenderedPageBreak/>
              <w:t>3.11</w:t>
            </w:r>
          </w:p>
        </w:tc>
        <w:tc>
          <w:tcPr>
            <w:tcW w:w="8635" w:type="dxa"/>
            <w:tcBorders>
              <w:top w:val="single" w:sz="4" w:space="0" w:color="000000"/>
              <w:left w:val="single" w:sz="4" w:space="0" w:color="000000"/>
              <w:bottom w:val="single" w:sz="4" w:space="0" w:color="000000"/>
              <w:right w:val="single" w:sz="4" w:space="0" w:color="000000"/>
            </w:tcBorders>
          </w:tcPr>
          <w:p w14:paraId="640DB158" w14:textId="77777777" w:rsidR="00B532DA" w:rsidRPr="00770A51" w:rsidRDefault="00B532DA" w:rsidP="0019792C">
            <w:pPr>
              <w:rPr>
                <w:rFonts w:ascii="Arial" w:hAnsi="Arial" w:cs="Arial"/>
              </w:rPr>
            </w:pPr>
            <w:r w:rsidRPr="00770A51">
              <w:rPr>
                <w:rFonts w:ascii="Arial" w:hAnsi="Arial" w:cs="Arial"/>
              </w:rPr>
              <w:t>Protocolo de actuación</w:t>
            </w:r>
          </w:p>
        </w:tc>
      </w:tr>
      <w:tr w:rsidR="00B532DA" w:rsidRPr="00770A51" w14:paraId="7B8A3E99" w14:textId="77777777" w:rsidTr="0019792C">
        <w:trPr>
          <w:jc w:val="center"/>
        </w:trPr>
        <w:tc>
          <w:tcPr>
            <w:tcW w:w="1076" w:type="dxa"/>
            <w:tcBorders>
              <w:top w:val="single" w:sz="4" w:space="0" w:color="000000"/>
              <w:left w:val="single" w:sz="4" w:space="0" w:color="000000"/>
              <w:bottom w:val="single" w:sz="4" w:space="0" w:color="000000"/>
            </w:tcBorders>
          </w:tcPr>
          <w:p w14:paraId="0F54DBF9" w14:textId="77777777" w:rsidR="00B532DA" w:rsidRPr="00770A51" w:rsidRDefault="00B532DA" w:rsidP="0019792C">
            <w:pPr>
              <w:rPr>
                <w:rFonts w:ascii="Arial" w:hAnsi="Arial" w:cs="Arial"/>
              </w:rPr>
            </w:pPr>
            <w:r w:rsidRPr="00770A51">
              <w:rPr>
                <w:rFonts w:ascii="Arial" w:hAnsi="Arial" w:cs="Arial"/>
              </w:rPr>
              <w:t>3.12</w:t>
            </w:r>
          </w:p>
        </w:tc>
        <w:tc>
          <w:tcPr>
            <w:tcW w:w="8635" w:type="dxa"/>
            <w:tcBorders>
              <w:top w:val="single" w:sz="4" w:space="0" w:color="000000"/>
              <w:left w:val="single" w:sz="4" w:space="0" w:color="000000"/>
              <w:bottom w:val="single" w:sz="4" w:space="0" w:color="000000"/>
              <w:right w:val="single" w:sz="4" w:space="0" w:color="000000"/>
            </w:tcBorders>
          </w:tcPr>
          <w:p w14:paraId="45878871" w14:textId="77777777" w:rsidR="00B532DA" w:rsidRPr="00770A51" w:rsidRDefault="00B532DA" w:rsidP="0019792C">
            <w:pPr>
              <w:rPr>
                <w:rFonts w:ascii="Arial" w:hAnsi="Arial" w:cs="Arial"/>
              </w:rPr>
            </w:pPr>
            <w:r w:rsidRPr="00770A51">
              <w:rPr>
                <w:rFonts w:ascii="Arial" w:hAnsi="Arial" w:cs="Arial"/>
              </w:rPr>
              <w:t>Garantías</w:t>
            </w:r>
          </w:p>
        </w:tc>
      </w:tr>
      <w:tr w:rsidR="00B532DA" w:rsidRPr="00770A51" w14:paraId="0D8E8509" w14:textId="77777777" w:rsidTr="0019792C">
        <w:trPr>
          <w:jc w:val="center"/>
        </w:trPr>
        <w:tc>
          <w:tcPr>
            <w:tcW w:w="1076" w:type="dxa"/>
            <w:tcBorders>
              <w:top w:val="single" w:sz="4" w:space="0" w:color="000000"/>
              <w:left w:val="single" w:sz="4" w:space="0" w:color="000000"/>
              <w:bottom w:val="single" w:sz="4" w:space="0" w:color="000000"/>
            </w:tcBorders>
          </w:tcPr>
          <w:p w14:paraId="019074D6" w14:textId="77777777" w:rsidR="00B532DA" w:rsidRPr="00770A51" w:rsidRDefault="00B532DA" w:rsidP="0019792C">
            <w:pPr>
              <w:rPr>
                <w:rFonts w:ascii="Arial" w:hAnsi="Arial" w:cs="Arial"/>
              </w:rPr>
            </w:pPr>
            <w:r w:rsidRPr="00770A51">
              <w:rPr>
                <w:rFonts w:ascii="Arial" w:hAnsi="Arial" w:cs="Arial"/>
              </w:rPr>
              <w:t>3.13</w:t>
            </w:r>
          </w:p>
        </w:tc>
        <w:tc>
          <w:tcPr>
            <w:tcW w:w="8635" w:type="dxa"/>
            <w:tcBorders>
              <w:top w:val="single" w:sz="4" w:space="0" w:color="000000"/>
              <w:left w:val="single" w:sz="4" w:space="0" w:color="000000"/>
              <w:bottom w:val="single" w:sz="4" w:space="0" w:color="000000"/>
              <w:right w:val="single" w:sz="4" w:space="0" w:color="000000"/>
            </w:tcBorders>
          </w:tcPr>
          <w:p w14:paraId="1DDEF5F5" w14:textId="77777777" w:rsidR="00B532DA" w:rsidRPr="00770A51" w:rsidRDefault="00B532DA" w:rsidP="0019792C">
            <w:pPr>
              <w:rPr>
                <w:rFonts w:ascii="Arial" w:hAnsi="Arial" w:cs="Arial"/>
              </w:rPr>
            </w:pPr>
            <w:r w:rsidRPr="00770A51">
              <w:rPr>
                <w:rFonts w:ascii="Arial" w:hAnsi="Arial" w:cs="Arial"/>
              </w:rPr>
              <w:t>Relación Laboral</w:t>
            </w:r>
          </w:p>
        </w:tc>
      </w:tr>
      <w:tr w:rsidR="00B532DA" w:rsidRPr="00770A51" w14:paraId="3C2DC05D" w14:textId="77777777" w:rsidTr="0019792C">
        <w:trPr>
          <w:jc w:val="center"/>
        </w:trPr>
        <w:tc>
          <w:tcPr>
            <w:tcW w:w="1076" w:type="dxa"/>
            <w:tcBorders>
              <w:top w:val="single" w:sz="4" w:space="0" w:color="000000"/>
              <w:left w:val="single" w:sz="4" w:space="0" w:color="000000"/>
              <w:bottom w:val="single" w:sz="4" w:space="0" w:color="000000"/>
            </w:tcBorders>
          </w:tcPr>
          <w:p w14:paraId="2F925EC2" w14:textId="77777777" w:rsidR="00B532DA" w:rsidRPr="00770A51" w:rsidRDefault="00B532DA" w:rsidP="0019792C">
            <w:pPr>
              <w:rPr>
                <w:rFonts w:ascii="Arial" w:hAnsi="Arial" w:cs="Arial"/>
              </w:rPr>
            </w:pPr>
            <w:r w:rsidRPr="00770A51">
              <w:rPr>
                <w:rFonts w:ascii="Arial" w:hAnsi="Arial" w:cs="Arial"/>
              </w:rPr>
              <w:t>3.14</w:t>
            </w:r>
          </w:p>
        </w:tc>
        <w:tc>
          <w:tcPr>
            <w:tcW w:w="8635" w:type="dxa"/>
            <w:tcBorders>
              <w:top w:val="single" w:sz="4" w:space="0" w:color="000000"/>
              <w:left w:val="single" w:sz="4" w:space="0" w:color="000000"/>
              <w:bottom w:val="single" w:sz="4" w:space="0" w:color="000000"/>
              <w:right w:val="single" w:sz="4" w:space="0" w:color="000000"/>
            </w:tcBorders>
          </w:tcPr>
          <w:p w14:paraId="1D4A0851" w14:textId="77777777" w:rsidR="00B532DA" w:rsidRPr="00770A51" w:rsidRDefault="00B532DA" w:rsidP="0019792C">
            <w:pPr>
              <w:rPr>
                <w:rFonts w:ascii="Arial" w:hAnsi="Arial" w:cs="Arial"/>
              </w:rPr>
            </w:pPr>
            <w:r w:rsidRPr="00770A51">
              <w:rPr>
                <w:rFonts w:ascii="Arial" w:hAnsi="Arial" w:cs="Arial"/>
              </w:rPr>
              <w:t>Penas convencionales y deducciones al pago.</w:t>
            </w:r>
          </w:p>
        </w:tc>
      </w:tr>
      <w:tr w:rsidR="00B532DA" w:rsidRPr="00770A51" w14:paraId="6CEA1A21" w14:textId="77777777" w:rsidTr="0019792C">
        <w:trPr>
          <w:jc w:val="center"/>
        </w:trPr>
        <w:tc>
          <w:tcPr>
            <w:tcW w:w="1076" w:type="dxa"/>
            <w:tcBorders>
              <w:top w:val="single" w:sz="4" w:space="0" w:color="000000"/>
              <w:left w:val="single" w:sz="4" w:space="0" w:color="000000"/>
              <w:bottom w:val="single" w:sz="4" w:space="0" w:color="000000"/>
            </w:tcBorders>
          </w:tcPr>
          <w:p w14:paraId="42398311" w14:textId="77777777" w:rsidR="00B532DA" w:rsidRPr="00770A51" w:rsidRDefault="00B532DA" w:rsidP="0019792C">
            <w:pPr>
              <w:rPr>
                <w:rFonts w:ascii="Arial" w:hAnsi="Arial" w:cs="Arial"/>
              </w:rPr>
            </w:pPr>
            <w:r w:rsidRPr="00770A51">
              <w:rPr>
                <w:rFonts w:ascii="Arial" w:hAnsi="Arial" w:cs="Arial"/>
              </w:rPr>
              <w:t>3.15</w:t>
            </w:r>
          </w:p>
        </w:tc>
        <w:tc>
          <w:tcPr>
            <w:tcW w:w="8635" w:type="dxa"/>
            <w:tcBorders>
              <w:top w:val="single" w:sz="4" w:space="0" w:color="000000"/>
              <w:left w:val="single" w:sz="4" w:space="0" w:color="000000"/>
              <w:bottom w:val="single" w:sz="4" w:space="0" w:color="000000"/>
              <w:right w:val="single" w:sz="4" w:space="0" w:color="000000"/>
            </w:tcBorders>
          </w:tcPr>
          <w:p w14:paraId="33660C14" w14:textId="77777777" w:rsidR="00B532DA" w:rsidRPr="00770A51" w:rsidRDefault="00B532DA" w:rsidP="0019792C">
            <w:pPr>
              <w:rPr>
                <w:rFonts w:ascii="Arial" w:hAnsi="Arial" w:cs="Arial"/>
              </w:rPr>
            </w:pPr>
            <w:r w:rsidRPr="00770A51">
              <w:rPr>
                <w:rFonts w:ascii="Arial" w:hAnsi="Arial" w:cs="Arial"/>
              </w:rPr>
              <w:t>Forma de pago</w:t>
            </w:r>
          </w:p>
        </w:tc>
      </w:tr>
      <w:tr w:rsidR="00B532DA" w:rsidRPr="00770A51" w14:paraId="563353F2" w14:textId="77777777" w:rsidTr="0019792C">
        <w:trPr>
          <w:jc w:val="center"/>
        </w:trPr>
        <w:tc>
          <w:tcPr>
            <w:tcW w:w="1076" w:type="dxa"/>
            <w:tcBorders>
              <w:top w:val="single" w:sz="4" w:space="0" w:color="000000"/>
              <w:left w:val="single" w:sz="4" w:space="0" w:color="000000"/>
              <w:bottom w:val="single" w:sz="4" w:space="0" w:color="000000"/>
            </w:tcBorders>
          </w:tcPr>
          <w:p w14:paraId="6BF94D09" w14:textId="77777777" w:rsidR="00B532DA" w:rsidRPr="00770A51" w:rsidRDefault="00B532DA" w:rsidP="0019792C">
            <w:pPr>
              <w:rPr>
                <w:rFonts w:ascii="Arial" w:hAnsi="Arial" w:cs="Arial"/>
              </w:rPr>
            </w:pPr>
            <w:r w:rsidRPr="00770A51">
              <w:rPr>
                <w:rFonts w:ascii="Arial" w:hAnsi="Arial" w:cs="Arial"/>
              </w:rPr>
              <w:t>4</w:t>
            </w:r>
          </w:p>
        </w:tc>
        <w:tc>
          <w:tcPr>
            <w:tcW w:w="8635" w:type="dxa"/>
            <w:tcBorders>
              <w:top w:val="single" w:sz="4" w:space="0" w:color="000000"/>
              <w:left w:val="single" w:sz="4" w:space="0" w:color="000000"/>
              <w:bottom w:val="single" w:sz="4" w:space="0" w:color="000000"/>
              <w:right w:val="single" w:sz="4" w:space="0" w:color="000000"/>
            </w:tcBorders>
          </w:tcPr>
          <w:p w14:paraId="560D4595" w14:textId="77777777" w:rsidR="00B532DA" w:rsidRPr="00770A51" w:rsidRDefault="00B532DA" w:rsidP="0019792C">
            <w:pPr>
              <w:rPr>
                <w:rFonts w:ascii="Arial" w:hAnsi="Arial" w:cs="Arial"/>
              </w:rPr>
            </w:pPr>
            <w:r w:rsidRPr="00770A51">
              <w:rPr>
                <w:rFonts w:ascii="Arial" w:hAnsi="Arial" w:cs="Arial"/>
              </w:rPr>
              <w:t>Requisitos que los licitantes deben cumplir</w:t>
            </w:r>
          </w:p>
        </w:tc>
      </w:tr>
      <w:tr w:rsidR="00B532DA" w:rsidRPr="00770A51" w14:paraId="303EEF38" w14:textId="77777777" w:rsidTr="0019792C">
        <w:trPr>
          <w:jc w:val="center"/>
        </w:trPr>
        <w:tc>
          <w:tcPr>
            <w:tcW w:w="1076" w:type="dxa"/>
            <w:tcBorders>
              <w:top w:val="single" w:sz="4" w:space="0" w:color="000000"/>
              <w:left w:val="single" w:sz="4" w:space="0" w:color="000000"/>
              <w:bottom w:val="single" w:sz="4" w:space="0" w:color="000000"/>
            </w:tcBorders>
          </w:tcPr>
          <w:p w14:paraId="0A285D8F" w14:textId="77777777" w:rsidR="00B532DA" w:rsidRPr="00770A51" w:rsidRDefault="00B532DA" w:rsidP="0019792C">
            <w:pPr>
              <w:rPr>
                <w:rFonts w:ascii="Arial" w:hAnsi="Arial" w:cs="Arial"/>
              </w:rPr>
            </w:pPr>
            <w:r w:rsidRPr="00770A51">
              <w:rPr>
                <w:rFonts w:ascii="Arial" w:hAnsi="Arial" w:cs="Arial"/>
              </w:rPr>
              <w:t>4.1</w:t>
            </w:r>
          </w:p>
        </w:tc>
        <w:tc>
          <w:tcPr>
            <w:tcW w:w="8635" w:type="dxa"/>
            <w:tcBorders>
              <w:top w:val="single" w:sz="4" w:space="0" w:color="000000"/>
              <w:left w:val="single" w:sz="4" w:space="0" w:color="000000"/>
              <w:bottom w:val="single" w:sz="4" w:space="0" w:color="000000"/>
              <w:right w:val="single" w:sz="4" w:space="0" w:color="000000"/>
            </w:tcBorders>
          </w:tcPr>
          <w:p w14:paraId="4999E6FA" w14:textId="77777777" w:rsidR="00B532DA" w:rsidRPr="00770A51" w:rsidRDefault="00B532DA" w:rsidP="0019792C">
            <w:pPr>
              <w:rPr>
                <w:rFonts w:ascii="Arial" w:hAnsi="Arial" w:cs="Arial"/>
              </w:rPr>
            </w:pPr>
            <w:r w:rsidRPr="00770A51">
              <w:rPr>
                <w:rFonts w:ascii="Arial" w:hAnsi="Arial" w:cs="Arial"/>
              </w:rPr>
              <w:t>Do</w:t>
            </w:r>
            <w:r>
              <w:rPr>
                <w:rFonts w:ascii="Arial" w:hAnsi="Arial" w:cs="Arial"/>
              </w:rPr>
              <w:t>cumentación legal vigente</w:t>
            </w:r>
            <w:r w:rsidRPr="00770A51">
              <w:rPr>
                <w:rFonts w:ascii="Arial" w:hAnsi="Arial" w:cs="Arial"/>
              </w:rPr>
              <w:t xml:space="preserve"> que deben</w:t>
            </w:r>
            <w:r>
              <w:rPr>
                <w:rFonts w:ascii="Arial" w:hAnsi="Arial" w:cs="Arial"/>
              </w:rPr>
              <w:t xml:space="preserve"> de</w:t>
            </w:r>
            <w:r w:rsidRPr="00770A51">
              <w:rPr>
                <w:rFonts w:ascii="Arial" w:hAnsi="Arial" w:cs="Arial"/>
              </w:rPr>
              <w:t xml:space="preserve"> presen</w:t>
            </w:r>
            <w:r>
              <w:rPr>
                <w:rFonts w:ascii="Arial" w:hAnsi="Arial" w:cs="Arial"/>
              </w:rPr>
              <w:t>tar los licitantes</w:t>
            </w:r>
          </w:p>
        </w:tc>
      </w:tr>
      <w:tr w:rsidR="00B532DA" w:rsidRPr="00770A51" w14:paraId="2F87D9DD" w14:textId="77777777" w:rsidTr="0019792C">
        <w:trPr>
          <w:jc w:val="center"/>
        </w:trPr>
        <w:tc>
          <w:tcPr>
            <w:tcW w:w="1076" w:type="dxa"/>
            <w:tcBorders>
              <w:top w:val="single" w:sz="4" w:space="0" w:color="000000"/>
              <w:left w:val="single" w:sz="4" w:space="0" w:color="000000"/>
              <w:bottom w:val="single" w:sz="4" w:space="0" w:color="000000"/>
            </w:tcBorders>
          </w:tcPr>
          <w:p w14:paraId="796C0E7B" w14:textId="77777777" w:rsidR="00B532DA" w:rsidRPr="00770A51" w:rsidRDefault="00B532DA" w:rsidP="0019792C">
            <w:pPr>
              <w:rPr>
                <w:rFonts w:ascii="Arial" w:hAnsi="Arial" w:cs="Arial"/>
              </w:rPr>
            </w:pPr>
            <w:r w:rsidRPr="00770A51">
              <w:rPr>
                <w:rFonts w:ascii="Arial" w:hAnsi="Arial" w:cs="Arial"/>
              </w:rPr>
              <w:t>4.2</w:t>
            </w:r>
          </w:p>
        </w:tc>
        <w:tc>
          <w:tcPr>
            <w:tcW w:w="8635" w:type="dxa"/>
            <w:tcBorders>
              <w:top w:val="single" w:sz="4" w:space="0" w:color="000000"/>
              <w:left w:val="single" w:sz="4" w:space="0" w:color="000000"/>
              <w:bottom w:val="single" w:sz="4" w:space="0" w:color="000000"/>
              <w:right w:val="single" w:sz="4" w:space="0" w:color="000000"/>
            </w:tcBorders>
          </w:tcPr>
          <w:p w14:paraId="41748E67" w14:textId="77777777" w:rsidR="00B532DA" w:rsidRPr="00770A51" w:rsidRDefault="00B532DA" w:rsidP="0019792C">
            <w:pPr>
              <w:rPr>
                <w:rFonts w:ascii="Arial" w:hAnsi="Arial" w:cs="Arial"/>
              </w:rPr>
            </w:pPr>
            <w:r>
              <w:rPr>
                <w:rFonts w:ascii="Arial" w:hAnsi="Arial" w:cs="Arial"/>
              </w:rPr>
              <w:t>Documentación</w:t>
            </w:r>
            <w:r w:rsidRPr="00770A51">
              <w:rPr>
                <w:rFonts w:ascii="Arial" w:hAnsi="Arial" w:cs="Arial"/>
              </w:rPr>
              <w:t xml:space="preserve"> técnica </w:t>
            </w:r>
            <w:r>
              <w:rPr>
                <w:rFonts w:ascii="Arial" w:hAnsi="Arial" w:cs="Arial"/>
              </w:rPr>
              <w:t xml:space="preserve">vigente </w:t>
            </w:r>
            <w:r w:rsidRPr="00770A51">
              <w:rPr>
                <w:rFonts w:ascii="Arial" w:hAnsi="Arial" w:cs="Arial"/>
              </w:rPr>
              <w:t>que deben</w:t>
            </w:r>
            <w:r>
              <w:rPr>
                <w:rFonts w:ascii="Arial" w:hAnsi="Arial" w:cs="Arial"/>
              </w:rPr>
              <w:t xml:space="preserve"> de</w:t>
            </w:r>
            <w:r w:rsidRPr="00770A51">
              <w:rPr>
                <w:rFonts w:ascii="Arial" w:hAnsi="Arial" w:cs="Arial"/>
              </w:rPr>
              <w:t xml:space="preserve"> presen</w:t>
            </w:r>
            <w:r>
              <w:rPr>
                <w:rFonts w:ascii="Arial" w:hAnsi="Arial" w:cs="Arial"/>
              </w:rPr>
              <w:t xml:space="preserve">tar los licitantes </w:t>
            </w:r>
          </w:p>
        </w:tc>
      </w:tr>
      <w:tr w:rsidR="00B532DA" w:rsidRPr="00770A51" w14:paraId="182F994B" w14:textId="77777777" w:rsidTr="0019792C">
        <w:trPr>
          <w:jc w:val="center"/>
        </w:trPr>
        <w:tc>
          <w:tcPr>
            <w:tcW w:w="1076" w:type="dxa"/>
            <w:tcBorders>
              <w:top w:val="single" w:sz="4" w:space="0" w:color="000000"/>
              <w:left w:val="single" w:sz="4" w:space="0" w:color="000000"/>
              <w:bottom w:val="single" w:sz="4" w:space="0" w:color="000000"/>
            </w:tcBorders>
          </w:tcPr>
          <w:p w14:paraId="09BDC1F7" w14:textId="77777777" w:rsidR="00B532DA" w:rsidRPr="00770A51" w:rsidRDefault="00B532DA" w:rsidP="0019792C">
            <w:pPr>
              <w:rPr>
                <w:rFonts w:ascii="Arial" w:hAnsi="Arial" w:cs="Arial"/>
              </w:rPr>
            </w:pPr>
            <w:r w:rsidRPr="00770A51">
              <w:rPr>
                <w:rFonts w:ascii="Arial" w:hAnsi="Arial" w:cs="Arial"/>
              </w:rPr>
              <w:t>4.3</w:t>
            </w:r>
          </w:p>
        </w:tc>
        <w:tc>
          <w:tcPr>
            <w:tcW w:w="8635" w:type="dxa"/>
            <w:tcBorders>
              <w:top w:val="single" w:sz="4" w:space="0" w:color="000000"/>
              <w:left w:val="single" w:sz="4" w:space="0" w:color="000000"/>
              <w:bottom w:val="single" w:sz="4" w:space="0" w:color="000000"/>
              <w:right w:val="single" w:sz="4" w:space="0" w:color="000000"/>
            </w:tcBorders>
          </w:tcPr>
          <w:p w14:paraId="4FC6C991" w14:textId="77777777" w:rsidR="00B532DA" w:rsidRPr="00770A51" w:rsidRDefault="00B532DA" w:rsidP="0019792C">
            <w:pPr>
              <w:rPr>
                <w:rFonts w:ascii="Arial" w:hAnsi="Arial" w:cs="Arial"/>
              </w:rPr>
            </w:pPr>
            <w:r w:rsidRPr="00770A51">
              <w:rPr>
                <w:rFonts w:ascii="Arial" w:hAnsi="Arial" w:cs="Arial"/>
              </w:rPr>
              <w:t>Documentos proposición económica</w:t>
            </w:r>
          </w:p>
        </w:tc>
      </w:tr>
      <w:tr w:rsidR="00B532DA" w:rsidRPr="00770A51" w14:paraId="2CF16AB9" w14:textId="77777777" w:rsidTr="0019792C">
        <w:trPr>
          <w:jc w:val="center"/>
        </w:trPr>
        <w:tc>
          <w:tcPr>
            <w:tcW w:w="1076" w:type="dxa"/>
            <w:tcBorders>
              <w:top w:val="single" w:sz="4" w:space="0" w:color="000000"/>
              <w:left w:val="single" w:sz="4" w:space="0" w:color="000000"/>
              <w:bottom w:val="single" w:sz="4" w:space="0" w:color="000000"/>
            </w:tcBorders>
          </w:tcPr>
          <w:p w14:paraId="75188F03" w14:textId="77777777" w:rsidR="00B532DA" w:rsidRPr="00770A51" w:rsidRDefault="00B532DA" w:rsidP="0019792C">
            <w:pPr>
              <w:rPr>
                <w:rFonts w:ascii="Arial" w:hAnsi="Arial" w:cs="Arial"/>
              </w:rPr>
            </w:pPr>
            <w:r>
              <w:rPr>
                <w:rFonts w:ascii="Arial" w:hAnsi="Arial" w:cs="Arial"/>
              </w:rPr>
              <w:t>4.4</w:t>
            </w:r>
          </w:p>
        </w:tc>
        <w:tc>
          <w:tcPr>
            <w:tcW w:w="8635" w:type="dxa"/>
            <w:tcBorders>
              <w:top w:val="single" w:sz="4" w:space="0" w:color="000000"/>
              <w:left w:val="single" w:sz="4" w:space="0" w:color="000000"/>
              <w:bottom w:val="single" w:sz="4" w:space="0" w:color="000000"/>
              <w:right w:val="single" w:sz="4" w:space="0" w:color="000000"/>
            </w:tcBorders>
          </w:tcPr>
          <w:p w14:paraId="4A334BD8" w14:textId="77777777" w:rsidR="00B532DA" w:rsidRPr="00770A51" w:rsidRDefault="00B532DA" w:rsidP="0019792C">
            <w:pPr>
              <w:rPr>
                <w:rFonts w:ascii="Arial" w:hAnsi="Arial" w:cs="Arial"/>
              </w:rPr>
            </w:pPr>
            <w:r>
              <w:rPr>
                <w:rFonts w:ascii="Arial" w:hAnsi="Arial" w:cs="Arial"/>
              </w:rPr>
              <w:t>Documentación complementaria</w:t>
            </w:r>
          </w:p>
        </w:tc>
      </w:tr>
      <w:tr w:rsidR="00B532DA" w:rsidRPr="00770A51" w14:paraId="3C22A614" w14:textId="77777777" w:rsidTr="0019792C">
        <w:trPr>
          <w:jc w:val="center"/>
        </w:trPr>
        <w:tc>
          <w:tcPr>
            <w:tcW w:w="1076" w:type="dxa"/>
            <w:tcBorders>
              <w:top w:val="single" w:sz="4" w:space="0" w:color="000000"/>
              <w:left w:val="single" w:sz="4" w:space="0" w:color="000000"/>
              <w:bottom w:val="single" w:sz="4" w:space="0" w:color="000000"/>
            </w:tcBorders>
          </w:tcPr>
          <w:p w14:paraId="4497F919" w14:textId="77777777" w:rsidR="00B532DA" w:rsidRPr="00770A51" w:rsidRDefault="00B532DA" w:rsidP="0019792C">
            <w:pPr>
              <w:rPr>
                <w:rFonts w:ascii="Arial" w:hAnsi="Arial" w:cs="Arial"/>
              </w:rPr>
            </w:pPr>
            <w:r w:rsidRPr="00770A51">
              <w:rPr>
                <w:rFonts w:ascii="Arial" w:hAnsi="Arial" w:cs="Arial"/>
              </w:rPr>
              <w:t>5</w:t>
            </w:r>
          </w:p>
        </w:tc>
        <w:tc>
          <w:tcPr>
            <w:tcW w:w="8635" w:type="dxa"/>
            <w:tcBorders>
              <w:top w:val="single" w:sz="4" w:space="0" w:color="000000"/>
              <w:left w:val="single" w:sz="4" w:space="0" w:color="000000"/>
              <w:bottom w:val="single" w:sz="4" w:space="0" w:color="000000"/>
              <w:right w:val="single" w:sz="4" w:space="0" w:color="000000"/>
            </w:tcBorders>
          </w:tcPr>
          <w:p w14:paraId="153C0F46" w14:textId="77777777" w:rsidR="00B532DA" w:rsidRPr="00770A51" w:rsidRDefault="00B532DA" w:rsidP="0019792C">
            <w:pPr>
              <w:rPr>
                <w:rFonts w:ascii="Arial" w:hAnsi="Arial" w:cs="Arial"/>
              </w:rPr>
            </w:pPr>
            <w:r w:rsidRPr="00770A51">
              <w:rPr>
                <w:rFonts w:ascii="Arial" w:hAnsi="Arial" w:cs="Arial"/>
              </w:rPr>
              <w:t>Criterios específicos conforme a los cuales se evaluarán las proposiciones</w:t>
            </w:r>
          </w:p>
        </w:tc>
      </w:tr>
      <w:tr w:rsidR="00B532DA" w:rsidRPr="00770A51" w14:paraId="6AC4C502" w14:textId="77777777" w:rsidTr="0019792C">
        <w:trPr>
          <w:jc w:val="center"/>
        </w:trPr>
        <w:tc>
          <w:tcPr>
            <w:tcW w:w="1076" w:type="dxa"/>
            <w:tcBorders>
              <w:top w:val="single" w:sz="4" w:space="0" w:color="000000"/>
              <w:left w:val="single" w:sz="4" w:space="0" w:color="000000"/>
              <w:bottom w:val="single" w:sz="4" w:space="0" w:color="000000"/>
            </w:tcBorders>
          </w:tcPr>
          <w:p w14:paraId="184A2935" w14:textId="77777777" w:rsidR="00B532DA" w:rsidRPr="00770A51" w:rsidRDefault="00B532DA" w:rsidP="0019792C">
            <w:pPr>
              <w:rPr>
                <w:rFonts w:ascii="Arial" w:hAnsi="Arial" w:cs="Arial"/>
              </w:rPr>
            </w:pPr>
            <w:r w:rsidRPr="00770A51">
              <w:rPr>
                <w:rFonts w:ascii="Arial" w:hAnsi="Arial" w:cs="Arial"/>
              </w:rPr>
              <w:t>5.1</w:t>
            </w:r>
          </w:p>
        </w:tc>
        <w:tc>
          <w:tcPr>
            <w:tcW w:w="8635" w:type="dxa"/>
            <w:tcBorders>
              <w:top w:val="single" w:sz="4" w:space="0" w:color="000000"/>
              <w:left w:val="single" w:sz="4" w:space="0" w:color="000000"/>
              <w:bottom w:val="single" w:sz="4" w:space="0" w:color="000000"/>
              <w:right w:val="single" w:sz="4" w:space="0" w:color="000000"/>
            </w:tcBorders>
          </w:tcPr>
          <w:p w14:paraId="701B84DB" w14:textId="77777777" w:rsidR="00B532DA" w:rsidRPr="00770A51" w:rsidRDefault="00B532DA" w:rsidP="0019792C">
            <w:pPr>
              <w:rPr>
                <w:rFonts w:ascii="Arial" w:hAnsi="Arial" w:cs="Arial"/>
              </w:rPr>
            </w:pPr>
            <w:r w:rsidRPr="00770A51">
              <w:rPr>
                <w:rFonts w:ascii="Arial" w:hAnsi="Arial" w:cs="Arial"/>
              </w:rPr>
              <w:t>Criterios de evaluación</w:t>
            </w:r>
          </w:p>
        </w:tc>
      </w:tr>
      <w:tr w:rsidR="00B532DA" w:rsidRPr="00770A51" w14:paraId="178C9825" w14:textId="77777777" w:rsidTr="0019792C">
        <w:trPr>
          <w:jc w:val="center"/>
        </w:trPr>
        <w:tc>
          <w:tcPr>
            <w:tcW w:w="1076" w:type="dxa"/>
            <w:tcBorders>
              <w:top w:val="single" w:sz="4" w:space="0" w:color="000000"/>
              <w:left w:val="single" w:sz="4" w:space="0" w:color="000000"/>
              <w:bottom w:val="single" w:sz="4" w:space="0" w:color="000000"/>
            </w:tcBorders>
          </w:tcPr>
          <w:p w14:paraId="19C6DCE2" w14:textId="77777777" w:rsidR="00B532DA" w:rsidRPr="00770A51" w:rsidRDefault="00B532DA" w:rsidP="0019792C">
            <w:pPr>
              <w:rPr>
                <w:rFonts w:ascii="Arial" w:hAnsi="Arial" w:cs="Arial"/>
              </w:rPr>
            </w:pPr>
            <w:r w:rsidRPr="00770A51">
              <w:rPr>
                <w:rFonts w:ascii="Arial" w:hAnsi="Arial" w:cs="Arial"/>
              </w:rPr>
              <w:t>5.2</w:t>
            </w:r>
          </w:p>
        </w:tc>
        <w:tc>
          <w:tcPr>
            <w:tcW w:w="8635" w:type="dxa"/>
            <w:tcBorders>
              <w:top w:val="single" w:sz="4" w:space="0" w:color="000000"/>
              <w:left w:val="single" w:sz="4" w:space="0" w:color="000000"/>
              <w:bottom w:val="single" w:sz="4" w:space="0" w:color="000000"/>
              <w:right w:val="single" w:sz="4" w:space="0" w:color="000000"/>
            </w:tcBorders>
          </w:tcPr>
          <w:p w14:paraId="7D148704" w14:textId="77777777" w:rsidR="00B532DA" w:rsidRPr="00770A51" w:rsidRDefault="00B532DA" w:rsidP="0019792C">
            <w:pPr>
              <w:rPr>
                <w:rFonts w:ascii="Arial" w:hAnsi="Arial" w:cs="Arial"/>
              </w:rPr>
            </w:pPr>
            <w:r>
              <w:rPr>
                <w:rFonts w:ascii="Arial" w:hAnsi="Arial" w:cs="Arial"/>
              </w:rPr>
              <w:t>Consideraciones</w:t>
            </w:r>
            <w:r w:rsidRPr="00770A51">
              <w:rPr>
                <w:rFonts w:ascii="Arial" w:hAnsi="Arial" w:cs="Arial"/>
              </w:rPr>
              <w:t xml:space="preserve"> generales para la evaluación de la</w:t>
            </w:r>
            <w:r>
              <w:rPr>
                <w:rFonts w:ascii="Arial" w:hAnsi="Arial" w:cs="Arial"/>
              </w:rPr>
              <w:t>s proposiciones</w:t>
            </w:r>
            <w:r w:rsidRPr="00770A51">
              <w:rPr>
                <w:rFonts w:ascii="Arial" w:hAnsi="Arial" w:cs="Arial"/>
              </w:rPr>
              <w:t xml:space="preserve"> económica</w:t>
            </w:r>
            <w:r>
              <w:rPr>
                <w:rFonts w:ascii="Arial" w:hAnsi="Arial" w:cs="Arial"/>
              </w:rPr>
              <w:t>s</w:t>
            </w:r>
          </w:p>
        </w:tc>
      </w:tr>
      <w:tr w:rsidR="00B532DA" w:rsidRPr="00770A51" w14:paraId="1C3F6106" w14:textId="77777777" w:rsidTr="0019792C">
        <w:trPr>
          <w:jc w:val="center"/>
        </w:trPr>
        <w:tc>
          <w:tcPr>
            <w:tcW w:w="1076" w:type="dxa"/>
            <w:tcBorders>
              <w:top w:val="single" w:sz="4" w:space="0" w:color="000000"/>
              <w:left w:val="single" w:sz="4" w:space="0" w:color="000000"/>
              <w:bottom w:val="single" w:sz="4" w:space="0" w:color="000000"/>
            </w:tcBorders>
          </w:tcPr>
          <w:p w14:paraId="07B5884E" w14:textId="77777777" w:rsidR="00B532DA" w:rsidRPr="00770A51" w:rsidRDefault="00B532DA" w:rsidP="0019792C">
            <w:pPr>
              <w:rPr>
                <w:rFonts w:ascii="Arial" w:hAnsi="Arial" w:cs="Arial"/>
              </w:rPr>
            </w:pPr>
            <w:r w:rsidRPr="00770A51">
              <w:rPr>
                <w:rFonts w:ascii="Arial" w:hAnsi="Arial" w:cs="Arial"/>
              </w:rPr>
              <w:t>5.3</w:t>
            </w:r>
          </w:p>
        </w:tc>
        <w:tc>
          <w:tcPr>
            <w:tcW w:w="8635" w:type="dxa"/>
            <w:tcBorders>
              <w:top w:val="single" w:sz="4" w:space="0" w:color="000000"/>
              <w:left w:val="single" w:sz="4" w:space="0" w:color="000000"/>
              <w:bottom w:val="single" w:sz="4" w:space="0" w:color="000000"/>
              <w:right w:val="single" w:sz="4" w:space="0" w:color="000000"/>
            </w:tcBorders>
          </w:tcPr>
          <w:p w14:paraId="5A3AC90A" w14:textId="77777777" w:rsidR="00B532DA" w:rsidRPr="00770A51" w:rsidRDefault="00B532DA" w:rsidP="0019792C">
            <w:pPr>
              <w:rPr>
                <w:rFonts w:ascii="Arial" w:hAnsi="Arial" w:cs="Arial"/>
              </w:rPr>
            </w:pPr>
            <w:r w:rsidRPr="00770A51">
              <w:rPr>
                <w:rFonts w:ascii="Arial" w:hAnsi="Arial" w:cs="Arial"/>
              </w:rPr>
              <w:t xml:space="preserve">Causales de </w:t>
            </w:r>
            <w:proofErr w:type="spellStart"/>
            <w:r w:rsidRPr="00770A51">
              <w:rPr>
                <w:rFonts w:ascii="Arial" w:hAnsi="Arial" w:cs="Arial"/>
              </w:rPr>
              <w:t>desechamiento</w:t>
            </w:r>
            <w:proofErr w:type="spellEnd"/>
          </w:p>
        </w:tc>
      </w:tr>
      <w:tr w:rsidR="00B532DA" w:rsidRPr="00770A51" w14:paraId="5F1642DB" w14:textId="77777777" w:rsidTr="0019792C">
        <w:trPr>
          <w:jc w:val="center"/>
        </w:trPr>
        <w:tc>
          <w:tcPr>
            <w:tcW w:w="1076" w:type="dxa"/>
            <w:tcBorders>
              <w:top w:val="single" w:sz="4" w:space="0" w:color="000000"/>
              <w:left w:val="single" w:sz="4" w:space="0" w:color="000000"/>
              <w:bottom w:val="single" w:sz="4" w:space="0" w:color="000000"/>
            </w:tcBorders>
          </w:tcPr>
          <w:p w14:paraId="4679D53B" w14:textId="77777777" w:rsidR="00B532DA" w:rsidRPr="00770A51" w:rsidRDefault="00B532DA" w:rsidP="0019792C">
            <w:pPr>
              <w:rPr>
                <w:rFonts w:ascii="Arial" w:hAnsi="Arial" w:cs="Arial"/>
              </w:rPr>
            </w:pPr>
            <w:r w:rsidRPr="00770A51">
              <w:rPr>
                <w:rFonts w:ascii="Arial" w:hAnsi="Arial" w:cs="Arial"/>
              </w:rPr>
              <w:t>5.4</w:t>
            </w:r>
          </w:p>
        </w:tc>
        <w:tc>
          <w:tcPr>
            <w:tcW w:w="8635" w:type="dxa"/>
            <w:tcBorders>
              <w:top w:val="single" w:sz="4" w:space="0" w:color="000000"/>
              <w:left w:val="single" w:sz="4" w:space="0" w:color="000000"/>
              <w:bottom w:val="single" w:sz="4" w:space="0" w:color="000000"/>
              <w:right w:val="single" w:sz="4" w:space="0" w:color="000000"/>
            </w:tcBorders>
          </w:tcPr>
          <w:p w14:paraId="4AF61F29" w14:textId="77777777" w:rsidR="00B532DA" w:rsidRPr="00770A51" w:rsidRDefault="00B532DA" w:rsidP="0019792C">
            <w:pPr>
              <w:rPr>
                <w:rFonts w:ascii="Arial" w:hAnsi="Arial" w:cs="Arial"/>
              </w:rPr>
            </w:pPr>
            <w:r w:rsidRPr="00770A51">
              <w:rPr>
                <w:rFonts w:ascii="Arial" w:hAnsi="Arial" w:cs="Arial"/>
              </w:rPr>
              <w:t>Adjudicación del contrato</w:t>
            </w:r>
          </w:p>
        </w:tc>
      </w:tr>
      <w:tr w:rsidR="00B532DA" w:rsidRPr="00770A51" w14:paraId="44641750" w14:textId="77777777" w:rsidTr="0019792C">
        <w:trPr>
          <w:jc w:val="center"/>
        </w:trPr>
        <w:tc>
          <w:tcPr>
            <w:tcW w:w="1076" w:type="dxa"/>
            <w:tcBorders>
              <w:top w:val="single" w:sz="4" w:space="0" w:color="000000"/>
              <w:left w:val="single" w:sz="4" w:space="0" w:color="000000"/>
              <w:bottom w:val="single" w:sz="4" w:space="0" w:color="000000"/>
            </w:tcBorders>
          </w:tcPr>
          <w:p w14:paraId="740FB907" w14:textId="77777777" w:rsidR="00B532DA" w:rsidRPr="00770A51" w:rsidRDefault="00B532DA" w:rsidP="0019792C">
            <w:pPr>
              <w:rPr>
                <w:rFonts w:ascii="Arial" w:hAnsi="Arial" w:cs="Arial"/>
              </w:rPr>
            </w:pPr>
            <w:r w:rsidRPr="00770A51">
              <w:rPr>
                <w:rFonts w:ascii="Arial" w:hAnsi="Arial" w:cs="Arial"/>
              </w:rPr>
              <w:t>6</w:t>
            </w:r>
          </w:p>
        </w:tc>
        <w:tc>
          <w:tcPr>
            <w:tcW w:w="8635" w:type="dxa"/>
            <w:tcBorders>
              <w:top w:val="single" w:sz="4" w:space="0" w:color="000000"/>
              <w:left w:val="single" w:sz="4" w:space="0" w:color="000000"/>
              <w:bottom w:val="single" w:sz="4" w:space="0" w:color="000000"/>
              <w:right w:val="single" w:sz="4" w:space="0" w:color="000000"/>
            </w:tcBorders>
          </w:tcPr>
          <w:p w14:paraId="1A3A29D9" w14:textId="77777777" w:rsidR="00B532DA" w:rsidRPr="00770A51" w:rsidRDefault="00B532DA" w:rsidP="0019792C">
            <w:pPr>
              <w:rPr>
                <w:rFonts w:ascii="Arial" w:hAnsi="Arial" w:cs="Arial"/>
              </w:rPr>
            </w:pPr>
            <w:r w:rsidRPr="00770A51">
              <w:rPr>
                <w:rFonts w:ascii="Arial" w:hAnsi="Arial" w:cs="Arial"/>
              </w:rPr>
              <w:t>Relación de documentos que debe</w:t>
            </w:r>
            <w:r>
              <w:rPr>
                <w:rFonts w:ascii="Arial" w:hAnsi="Arial" w:cs="Arial"/>
              </w:rPr>
              <w:t>n de presentar los</w:t>
            </w:r>
            <w:r w:rsidRPr="00770A51">
              <w:rPr>
                <w:rFonts w:ascii="Arial" w:hAnsi="Arial" w:cs="Arial"/>
              </w:rPr>
              <w:t xml:space="preserve"> licitante</w:t>
            </w:r>
            <w:r>
              <w:rPr>
                <w:rFonts w:ascii="Arial" w:hAnsi="Arial" w:cs="Arial"/>
              </w:rPr>
              <w:t>s</w:t>
            </w:r>
          </w:p>
        </w:tc>
      </w:tr>
      <w:tr w:rsidR="00B532DA" w:rsidRPr="00770A51" w14:paraId="374B75EC" w14:textId="77777777" w:rsidTr="0019792C">
        <w:trPr>
          <w:jc w:val="center"/>
        </w:trPr>
        <w:tc>
          <w:tcPr>
            <w:tcW w:w="1076" w:type="dxa"/>
            <w:tcBorders>
              <w:top w:val="single" w:sz="4" w:space="0" w:color="000000"/>
              <w:left w:val="single" w:sz="4" w:space="0" w:color="000000"/>
              <w:bottom w:val="single" w:sz="4" w:space="0" w:color="000000"/>
            </w:tcBorders>
          </w:tcPr>
          <w:p w14:paraId="4EDF3BB7" w14:textId="77777777" w:rsidR="00B532DA" w:rsidRPr="00770A51" w:rsidRDefault="00B532DA" w:rsidP="0019792C">
            <w:pPr>
              <w:rPr>
                <w:rFonts w:ascii="Arial" w:hAnsi="Arial" w:cs="Arial"/>
              </w:rPr>
            </w:pPr>
            <w:r w:rsidRPr="00770A51">
              <w:rPr>
                <w:rFonts w:ascii="Arial" w:hAnsi="Arial" w:cs="Arial"/>
              </w:rPr>
              <w:t>7</w:t>
            </w:r>
          </w:p>
        </w:tc>
        <w:tc>
          <w:tcPr>
            <w:tcW w:w="8635" w:type="dxa"/>
            <w:tcBorders>
              <w:top w:val="single" w:sz="4" w:space="0" w:color="000000"/>
              <w:left w:val="single" w:sz="4" w:space="0" w:color="000000"/>
              <w:bottom w:val="single" w:sz="4" w:space="0" w:color="000000"/>
              <w:right w:val="single" w:sz="4" w:space="0" w:color="000000"/>
            </w:tcBorders>
          </w:tcPr>
          <w:p w14:paraId="6502CBA5" w14:textId="77777777" w:rsidR="00B532DA" w:rsidRPr="00770A51" w:rsidRDefault="00B532DA" w:rsidP="0019792C">
            <w:pPr>
              <w:rPr>
                <w:rFonts w:ascii="Arial" w:hAnsi="Arial" w:cs="Arial"/>
              </w:rPr>
            </w:pPr>
            <w:r w:rsidRPr="00770A51">
              <w:rPr>
                <w:rFonts w:ascii="Arial" w:hAnsi="Arial" w:cs="Arial"/>
              </w:rPr>
              <w:t>Acreditación de encontrarse al corriente de sus obligaciones fiscales</w:t>
            </w:r>
          </w:p>
        </w:tc>
      </w:tr>
      <w:tr w:rsidR="00B532DA" w:rsidRPr="00770A51" w14:paraId="68F9089A" w14:textId="77777777" w:rsidTr="0019792C">
        <w:trPr>
          <w:jc w:val="center"/>
        </w:trPr>
        <w:tc>
          <w:tcPr>
            <w:tcW w:w="1076" w:type="dxa"/>
            <w:tcBorders>
              <w:top w:val="single" w:sz="4" w:space="0" w:color="000000"/>
              <w:left w:val="single" w:sz="4" w:space="0" w:color="000000"/>
              <w:bottom w:val="single" w:sz="4" w:space="0" w:color="000000"/>
            </w:tcBorders>
          </w:tcPr>
          <w:p w14:paraId="64F7B7AC" w14:textId="77777777" w:rsidR="00B532DA" w:rsidRPr="00770A51" w:rsidRDefault="00B532DA" w:rsidP="0019792C">
            <w:pPr>
              <w:rPr>
                <w:rFonts w:ascii="Arial" w:hAnsi="Arial" w:cs="Arial"/>
              </w:rPr>
            </w:pPr>
            <w:r w:rsidRPr="00770A51">
              <w:rPr>
                <w:rFonts w:ascii="Arial" w:hAnsi="Arial" w:cs="Arial"/>
              </w:rPr>
              <w:t>8</w:t>
            </w:r>
          </w:p>
        </w:tc>
        <w:tc>
          <w:tcPr>
            <w:tcW w:w="8635" w:type="dxa"/>
            <w:tcBorders>
              <w:top w:val="single" w:sz="4" w:space="0" w:color="000000"/>
              <w:left w:val="single" w:sz="4" w:space="0" w:color="000000"/>
              <w:bottom w:val="single" w:sz="4" w:space="0" w:color="000000"/>
              <w:right w:val="single" w:sz="4" w:space="0" w:color="000000"/>
            </w:tcBorders>
          </w:tcPr>
          <w:p w14:paraId="0E4E32A1" w14:textId="77777777" w:rsidR="00B532DA" w:rsidRPr="00770A51" w:rsidRDefault="00B532DA" w:rsidP="0019792C">
            <w:pPr>
              <w:rPr>
                <w:rFonts w:ascii="Arial" w:hAnsi="Arial" w:cs="Arial"/>
              </w:rPr>
            </w:pPr>
            <w:r w:rsidRPr="00770A51">
              <w:rPr>
                <w:rFonts w:ascii="Arial" w:hAnsi="Arial" w:cs="Arial"/>
              </w:rPr>
              <w:t>Consulta de Opinión de Cumplimiento de sus Obligaciones en Materia de Seguridad Social.</w:t>
            </w:r>
          </w:p>
        </w:tc>
      </w:tr>
      <w:tr w:rsidR="00B532DA" w:rsidRPr="00770A51" w14:paraId="245CA638" w14:textId="77777777" w:rsidTr="0019792C">
        <w:trPr>
          <w:jc w:val="center"/>
        </w:trPr>
        <w:tc>
          <w:tcPr>
            <w:tcW w:w="1076" w:type="dxa"/>
            <w:tcBorders>
              <w:top w:val="single" w:sz="4" w:space="0" w:color="000000"/>
              <w:left w:val="single" w:sz="4" w:space="0" w:color="000000"/>
              <w:bottom w:val="single" w:sz="4" w:space="0" w:color="000000"/>
            </w:tcBorders>
          </w:tcPr>
          <w:p w14:paraId="34CBEC0A" w14:textId="77777777" w:rsidR="00B532DA" w:rsidRPr="00770A51" w:rsidRDefault="00B532DA" w:rsidP="0019792C">
            <w:pPr>
              <w:rPr>
                <w:rFonts w:ascii="Arial" w:hAnsi="Arial" w:cs="Arial"/>
              </w:rPr>
            </w:pPr>
            <w:r w:rsidRPr="00770A51">
              <w:rPr>
                <w:rFonts w:ascii="Arial" w:hAnsi="Arial" w:cs="Arial"/>
              </w:rPr>
              <w:t>9</w:t>
            </w:r>
          </w:p>
        </w:tc>
        <w:tc>
          <w:tcPr>
            <w:tcW w:w="8635" w:type="dxa"/>
            <w:tcBorders>
              <w:top w:val="single" w:sz="4" w:space="0" w:color="000000"/>
              <w:left w:val="single" w:sz="4" w:space="0" w:color="000000"/>
              <w:bottom w:val="single" w:sz="4" w:space="0" w:color="000000"/>
              <w:right w:val="single" w:sz="4" w:space="0" w:color="000000"/>
            </w:tcBorders>
          </w:tcPr>
          <w:p w14:paraId="0E2B0B49" w14:textId="77777777" w:rsidR="00B532DA" w:rsidRPr="00770A51" w:rsidRDefault="00B532DA" w:rsidP="0019792C">
            <w:pPr>
              <w:rPr>
                <w:rFonts w:ascii="Arial" w:hAnsi="Arial" w:cs="Arial"/>
              </w:rPr>
            </w:pPr>
            <w:r w:rsidRPr="00770A51">
              <w:rPr>
                <w:rFonts w:ascii="Arial" w:hAnsi="Arial" w:cs="Arial"/>
              </w:rPr>
              <w:t>Impuestos y Derechos</w:t>
            </w:r>
          </w:p>
        </w:tc>
      </w:tr>
      <w:tr w:rsidR="00B532DA" w:rsidRPr="00770A51" w14:paraId="45521B4D" w14:textId="77777777" w:rsidTr="0019792C">
        <w:trPr>
          <w:jc w:val="center"/>
        </w:trPr>
        <w:tc>
          <w:tcPr>
            <w:tcW w:w="1076" w:type="dxa"/>
            <w:tcBorders>
              <w:top w:val="single" w:sz="4" w:space="0" w:color="000000"/>
              <w:left w:val="single" w:sz="4" w:space="0" w:color="000000"/>
              <w:bottom w:val="single" w:sz="4" w:space="0" w:color="000000"/>
            </w:tcBorders>
          </w:tcPr>
          <w:p w14:paraId="11617CC0" w14:textId="77777777" w:rsidR="00B532DA" w:rsidRPr="00770A51" w:rsidRDefault="00B532DA" w:rsidP="0019792C">
            <w:pPr>
              <w:rPr>
                <w:rFonts w:ascii="Arial" w:hAnsi="Arial" w:cs="Arial"/>
              </w:rPr>
            </w:pPr>
            <w:r>
              <w:rPr>
                <w:rFonts w:ascii="Arial" w:hAnsi="Arial" w:cs="Arial"/>
              </w:rPr>
              <w:t>10</w:t>
            </w:r>
          </w:p>
        </w:tc>
        <w:tc>
          <w:tcPr>
            <w:tcW w:w="8635" w:type="dxa"/>
            <w:tcBorders>
              <w:top w:val="single" w:sz="4" w:space="0" w:color="000000"/>
              <w:left w:val="single" w:sz="4" w:space="0" w:color="000000"/>
              <w:bottom w:val="single" w:sz="4" w:space="0" w:color="000000"/>
              <w:right w:val="single" w:sz="4" w:space="0" w:color="000000"/>
            </w:tcBorders>
          </w:tcPr>
          <w:p w14:paraId="63FB9363" w14:textId="77777777" w:rsidR="00B532DA" w:rsidRPr="00770A51" w:rsidRDefault="00B532DA" w:rsidP="0019792C">
            <w:pPr>
              <w:rPr>
                <w:rFonts w:ascii="Arial" w:hAnsi="Arial" w:cs="Arial"/>
              </w:rPr>
            </w:pPr>
            <w:r>
              <w:rPr>
                <w:rFonts w:ascii="Arial" w:hAnsi="Arial" w:cs="Arial"/>
              </w:rPr>
              <w:t>Inconformidades</w:t>
            </w:r>
          </w:p>
        </w:tc>
      </w:tr>
      <w:tr w:rsidR="00B532DA" w:rsidRPr="00770A51" w14:paraId="0C4569DE" w14:textId="77777777" w:rsidTr="0019792C">
        <w:trPr>
          <w:jc w:val="center"/>
        </w:trPr>
        <w:tc>
          <w:tcPr>
            <w:tcW w:w="1076" w:type="dxa"/>
            <w:tcBorders>
              <w:top w:val="single" w:sz="4" w:space="0" w:color="auto"/>
              <w:left w:val="single" w:sz="4" w:space="0" w:color="auto"/>
              <w:bottom w:val="single" w:sz="4" w:space="0" w:color="auto"/>
              <w:right w:val="single" w:sz="4" w:space="0" w:color="auto"/>
            </w:tcBorders>
          </w:tcPr>
          <w:p w14:paraId="79EE26BF" w14:textId="77777777" w:rsidR="00B532DA" w:rsidRPr="00770A51" w:rsidRDefault="00B532DA" w:rsidP="0019792C">
            <w:pPr>
              <w:rPr>
                <w:rFonts w:ascii="Arial" w:hAnsi="Arial" w:cs="Arial"/>
              </w:rPr>
            </w:pPr>
            <w:r w:rsidRPr="00770A51">
              <w:rPr>
                <w:rFonts w:ascii="Arial" w:hAnsi="Arial" w:cs="Arial"/>
              </w:rPr>
              <w:t>1</w:t>
            </w:r>
            <w:r>
              <w:rPr>
                <w:rFonts w:ascii="Arial" w:hAnsi="Arial" w:cs="Arial"/>
              </w:rPr>
              <w:t>1</w:t>
            </w:r>
          </w:p>
        </w:tc>
        <w:tc>
          <w:tcPr>
            <w:tcW w:w="8635" w:type="dxa"/>
            <w:tcBorders>
              <w:top w:val="single" w:sz="4" w:space="0" w:color="auto"/>
              <w:left w:val="single" w:sz="4" w:space="0" w:color="auto"/>
              <w:bottom w:val="single" w:sz="4" w:space="0" w:color="auto"/>
              <w:right w:val="single" w:sz="4" w:space="0" w:color="auto"/>
            </w:tcBorders>
          </w:tcPr>
          <w:p w14:paraId="40515C0E" w14:textId="77777777" w:rsidR="00B532DA" w:rsidRPr="00770A51" w:rsidRDefault="00B532DA" w:rsidP="0019792C">
            <w:pPr>
              <w:rPr>
                <w:rFonts w:ascii="Arial" w:hAnsi="Arial" w:cs="Arial"/>
              </w:rPr>
            </w:pPr>
            <w:r w:rsidRPr="00770A51">
              <w:rPr>
                <w:rFonts w:ascii="Arial" w:hAnsi="Arial" w:cs="Arial"/>
              </w:rPr>
              <w:t>Formatos que facilitarán y agilizarán la prestación y recepción de las proposiciones</w:t>
            </w:r>
          </w:p>
        </w:tc>
      </w:tr>
      <w:tr w:rsidR="00B532DA" w:rsidRPr="00770A51" w14:paraId="008DFBD6" w14:textId="77777777" w:rsidTr="0019792C">
        <w:trPr>
          <w:jc w:val="center"/>
        </w:trPr>
        <w:tc>
          <w:tcPr>
            <w:tcW w:w="1076" w:type="dxa"/>
            <w:tcBorders>
              <w:top w:val="single" w:sz="4" w:space="0" w:color="auto"/>
              <w:left w:val="single" w:sz="4" w:space="0" w:color="auto"/>
              <w:bottom w:val="single" w:sz="4" w:space="0" w:color="auto"/>
              <w:right w:val="single" w:sz="4" w:space="0" w:color="auto"/>
            </w:tcBorders>
          </w:tcPr>
          <w:p w14:paraId="5DFB28E3" w14:textId="77777777" w:rsidR="00B532DA" w:rsidRPr="00770A51" w:rsidRDefault="00B532DA" w:rsidP="0019792C">
            <w:pPr>
              <w:rPr>
                <w:rFonts w:ascii="Arial" w:hAnsi="Arial" w:cs="Arial"/>
              </w:rPr>
            </w:pPr>
            <w:r w:rsidRPr="00770A51">
              <w:rPr>
                <w:rFonts w:ascii="Arial" w:hAnsi="Arial" w:cs="Arial"/>
              </w:rPr>
              <w:t>1</w:t>
            </w:r>
            <w:r>
              <w:rPr>
                <w:rFonts w:ascii="Arial" w:hAnsi="Arial" w:cs="Arial"/>
              </w:rPr>
              <w:t>2</w:t>
            </w:r>
          </w:p>
        </w:tc>
        <w:tc>
          <w:tcPr>
            <w:tcW w:w="8635" w:type="dxa"/>
            <w:tcBorders>
              <w:top w:val="single" w:sz="4" w:space="0" w:color="auto"/>
              <w:left w:val="single" w:sz="4" w:space="0" w:color="auto"/>
              <w:bottom w:val="single" w:sz="4" w:space="0" w:color="auto"/>
              <w:right w:val="single" w:sz="4" w:space="0" w:color="auto"/>
            </w:tcBorders>
          </w:tcPr>
          <w:p w14:paraId="075C71FF" w14:textId="77777777" w:rsidR="00B532DA" w:rsidRPr="00770A51" w:rsidRDefault="00B532DA" w:rsidP="0019792C">
            <w:pPr>
              <w:rPr>
                <w:rFonts w:ascii="Arial" w:hAnsi="Arial" w:cs="Arial"/>
              </w:rPr>
            </w:pPr>
            <w:r w:rsidRPr="00770A51">
              <w:rPr>
                <w:rFonts w:ascii="Arial" w:hAnsi="Arial" w:cs="Arial"/>
              </w:rPr>
              <w:t>Relación de anexos</w:t>
            </w:r>
          </w:p>
        </w:tc>
      </w:tr>
    </w:tbl>
    <w:p w14:paraId="6202FD0F" w14:textId="77777777" w:rsidR="00B532DA" w:rsidRPr="00770A51" w:rsidRDefault="00B532DA" w:rsidP="00B532DA">
      <w:pPr>
        <w:rPr>
          <w:rFonts w:ascii="Arial" w:hAnsi="Arial" w:cs="Arial"/>
        </w:rPr>
      </w:pPr>
    </w:p>
    <w:p w14:paraId="27B30AC2" w14:textId="77777777" w:rsidR="00B532DA" w:rsidRPr="00770A51" w:rsidRDefault="00B532DA" w:rsidP="00B532DA">
      <w:pPr>
        <w:rPr>
          <w:rFonts w:ascii="Arial" w:hAnsi="Arial" w:cs="Arial"/>
        </w:rPr>
      </w:pPr>
    </w:p>
    <w:p w14:paraId="1AB07F68" w14:textId="77777777" w:rsidR="00B532DA" w:rsidRPr="00770A51" w:rsidRDefault="00B532DA" w:rsidP="00B532DA">
      <w:pPr>
        <w:rPr>
          <w:rFonts w:ascii="Arial" w:hAnsi="Arial" w:cs="Arial"/>
        </w:rPr>
      </w:pPr>
    </w:p>
    <w:p w14:paraId="001484D6" w14:textId="77777777" w:rsidR="00B532DA" w:rsidRPr="00770A51" w:rsidRDefault="00B532DA" w:rsidP="00B532DA">
      <w:pPr>
        <w:rPr>
          <w:rFonts w:ascii="Arial" w:hAnsi="Arial" w:cs="Arial"/>
        </w:rPr>
      </w:pPr>
    </w:p>
    <w:p w14:paraId="2E38C73B" w14:textId="77777777" w:rsidR="00B532DA" w:rsidRPr="00770A51" w:rsidRDefault="00B532DA" w:rsidP="00B532DA">
      <w:pPr>
        <w:rPr>
          <w:rFonts w:ascii="Arial" w:hAnsi="Arial" w:cs="Arial"/>
        </w:rPr>
      </w:pPr>
    </w:p>
    <w:p w14:paraId="533FF2D5" w14:textId="77777777" w:rsidR="00B532DA" w:rsidRPr="00770A51" w:rsidRDefault="00B532DA" w:rsidP="00B532DA">
      <w:pPr>
        <w:rPr>
          <w:rFonts w:ascii="Arial" w:hAnsi="Arial" w:cs="Arial"/>
        </w:rPr>
      </w:pPr>
    </w:p>
    <w:p w14:paraId="5753B908" w14:textId="77777777" w:rsidR="00B532DA" w:rsidRPr="00770A51" w:rsidRDefault="00B532DA" w:rsidP="00B532DA">
      <w:pPr>
        <w:rPr>
          <w:rFonts w:ascii="Arial" w:hAnsi="Arial" w:cs="Arial"/>
        </w:rPr>
      </w:pPr>
    </w:p>
    <w:p w14:paraId="41EE5813" w14:textId="77777777" w:rsidR="00B532DA" w:rsidRPr="00770A51" w:rsidRDefault="00B532DA" w:rsidP="00B532DA">
      <w:pPr>
        <w:rPr>
          <w:rFonts w:ascii="Arial" w:hAnsi="Arial" w:cs="Arial"/>
        </w:rPr>
      </w:pPr>
    </w:p>
    <w:p w14:paraId="6FB5A784" w14:textId="77777777" w:rsidR="00B532DA" w:rsidRPr="00770A51" w:rsidRDefault="00B532DA" w:rsidP="00B532DA">
      <w:pPr>
        <w:rPr>
          <w:rFonts w:ascii="Arial" w:hAnsi="Arial" w:cs="Arial"/>
        </w:rPr>
      </w:pPr>
    </w:p>
    <w:p w14:paraId="26E87242" w14:textId="77777777" w:rsidR="00B532DA" w:rsidRPr="00770A51" w:rsidRDefault="00B532DA" w:rsidP="00B532DA">
      <w:pPr>
        <w:rPr>
          <w:rFonts w:ascii="Arial" w:hAnsi="Arial" w:cs="Arial"/>
        </w:rPr>
      </w:pPr>
    </w:p>
    <w:p w14:paraId="3E7418D5" w14:textId="77777777" w:rsidR="00B532DA" w:rsidRPr="00770A51" w:rsidRDefault="00B532DA" w:rsidP="00B532DA">
      <w:pPr>
        <w:rPr>
          <w:rFonts w:ascii="Arial" w:hAnsi="Arial" w:cs="Arial"/>
        </w:rPr>
      </w:pPr>
    </w:p>
    <w:p w14:paraId="06E96877" w14:textId="77777777" w:rsidR="00B532DA" w:rsidRPr="00770A51" w:rsidRDefault="00B532DA" w:rsidP="00B532DA">
      <w:pPr>
        <w:rPr>
          <w:rFonts w:ascii="Arial" w:hAnsi="Arial" w:cs="Arial"/>
        </w:rPr>
      </w:pPr>
    </w:p>
    <w:p w14:paraId="435962D7" w14:textId="77777777" w:rsidR="00B532DA" w:rsidRPr="00770A51" w:rsidRDefault="00B532DA" w:rsidP="00B532DA">
      <w:pPr>
        <w:rPr>
          <w:rFonts w:ascii="Arial" w:hAnsi="Arial" w:cs="Arial"/>
        </w:rPr>
      </w:pPr>
    </w:p>
    <w:p w14:paraId="5731A221" w14:textId="77777777" w:rsidR="00B532DA" w:rsidRPr="00770A51" w:rsidRDefault="00B532DA" w:rsidP="00B532DA">
      <w:pPr>
        <w:rPr>
          <w:rFonts w:ascii="Arial" w:hAnsi="Arial" w:cs="Arial"/>
        </w:rPr>
      </w:pPr>
    </w:p>
    <w:p w14:paraId="2625A588" w14:textId="77777777" w:rsidR="00B532DA" w:rsidRPr="00770A51" w:rsidRDefault="00B532DA" w:rsidP="00B532DA">
      <w:pPr>
        <w:rPr>
          <w:rFonts w:ascii="Arial" w:hAnsi="Arial" w:cs="Arial"/>
        </w:rPr>
      </w:pPr>
    </w:p>
    <w:p w14:paraId="0D4C0835" w14:textId="77777777" w:rsidR="00B532DA" w:rsidRPr="00770A51" w:rsidRDefault="00B532DA" w:rsidP="00B532DA">
      <w:pPr>
        <w:rPr>
          <w:rFonts w:ascii="Arial" w:hAnsi="Arial" w:cs="Arial"/>
        </w:rPr>
      </w:pPr>
    </w:p>
    <w:p w14:paraId="38E39CC4" w14:textId="77777777" w:rsidR="00B532DA" w:rsidRPr="00770A51" w:rsidRDefault="00B532DA" w:rsidP="00B532DA">
      <w:pPr>
        <w:rPr>
          <w:rFonts w:ascii="Arial" w:hAnsi="Arial" w:cs="Arial"/>
        </w:rPr>
      </w:pPr>
    </w:p>
    <w:p w14:paraId="0F01D7EF" w14:textId="77777777" w:rsidR="00B532DA" w:rsidRPr="00770A51" w:rsidRDefault="00B532DA" w:rsidP="00B532DA">
      <w:pPr>
        <w:rPr>
          <w:rFonts w:ascii="Arial" w:hAnsi="Arial" w:cs="Arial"/>
        </w:rPr>
      </w:pPr>
    </w:p>
    <w:p w14:paraId="54C59F4D" w14:textId="77777777" w:rsidR="00B532DA" w:rsidRPr="00770A51" w:rsidRDefault="00B532DA" w:rsidP="00B532DA">
      <w:pPr>
        <w:rPr>
          <w:rFonts w:ascii="Arial" w:hAnsi="Arial" w:cs="Arial"/>
        </w:rPr>
      </w:pPr>
    </w:p>
    <w:p w14:paraId="20E35790" w14:textId="77777777" w:rsidR="00B532DA" w:rsidRPr="00770A51" w:rsidRDefault="00B532DA" w:rsidP="00B532DA">
      <w:pPr>
        <w:rPr>
          <w:rFonts w:ascii="Arial" w:hAnsi="Arial" w:cs="Arial"/>
        </w:rPr>
      </w:pPr>
    </w:p>
    <w:p w14:paraId="4CA2FB4A" w14:textId="77777777" w:rsidR="00B532DA" w:rsidRPr="00770A51" w:rsidRDefault="00B532DA" w:rsidP="00B532DA">
      <w:pPr>
        <w:jc w:val="both"/>
        <w:rPr>
          <w:rFonts w:ascii="Arial" w:hAnsi="Arial" w:cs="Arial"/>
        </w:rPr>
      </w:pPr>
      <w:r w:rsidRPr="00770A51">
        <w:rPr>
          <w:rFonts w:ascii="Arial" w:hAnsi="Arial" w:cs="Arial"/>
        </w:rPr>
        <w:lastRenderedPageBreak/>
        <w:t>GLOSARIO DE TÉRMINOS.</w:t>
      </w:r>
    </w:p>
    <w:p w14:paraId="238F26C4" w14:textId="77777777" w:rsidR="00B532DA" w:rsidRPr="00770A51" w:rsidRDefault="00B532DA" w:rsidP="00B532DA">
      <w:pPr>
        <w:jc w:val="both"/>
        <w:rPr>
          <w:rFonts w:ascii="Arial" w:hAnsi="Arial" w:cs="Arial"/>
        </w:rPr>
      </w:pPr>
    </w:p>
    <w:p w14:paraId="45CF01B9" w14:textId="77777777" w:rsidR="00B532DA" w:rsidRDefault="00B532DA" w:rsidP="00B532DA">
      <w:pPr>
        <w:jc w:val="both"/>
        <w:rPr>
          <w:rFonts w:ascii="Arial" w:hAnsi="Arial" w:cs="Arial"/>
        </w:rPr>
      </w:pPr>
      <w:r w:rsidRPr="00770A51">
        <w:rPr>
          <w:rFonts w:ascii="Arial" w:hAnsi="Arial" w:cs="Arial"/>
        </w:rPr>
        <w:t>Para efectos de estas bases, se entenderá por:</w:t>
      </w:r>
    </w:p>
    <w:p w14:paraId="4B4E7634" w14:textId="77777777" w:rsidR="00B532DA" w:rsidRPr="00770A51" w:rsidRDefault="00B532DA" w:rsidP="00B532DA">
      <w:pPr>
        <w:jc w:val="both"/>
        <w:rPr>
          <w:rFonts w:ascii="Arial" w:hAnsi="Arial" w:cs="Arial"/>
        </w:rPr>
      </w:pPr>
    </w:p>
    <w:p w14:paraId="3181EBDA" w14:textId="77777777" w:rsidR="00B532DA" w:rsidRPr="00770A51" w:rsidRDefault="00B532DA" w:rsidP="00B532DA">
      <w:pPr>
        <w:jc w:val="both"/>
        <w:rPr>
          <w:rFonts w:ascii="Arial" w:hAnsi="Arial" w:cs="Arial"/>
        </w:rPr>
      </w:pPr>
      <w:r w:rsidRPr="00770A51">
        <w:rPr>
          <w:rFonts w:ascii="Arial" w:hAnsi="Arial" w:cs="Arial"/>
        </w:rPr>
        <w:t>Acuerdo: Acuerdo por el que se emiten diversos lineamientos en materia de adquisiciones, arrendamientos y servicios y de obras públicas y servicios relacionados con las mismas, publicado en el Diario Oficial de la Federación el día 9 de septiembre de 2010.</w:t>
      </w:r>
    </w:p>
    <w:p w14:paraId="6041D546" w14:textId="77777777" w:rsidR="00B532DA" w:rsidRPr="00770A51" w:rsidRDefault="00B532DA" w:rsidP="00B532DA">
      <w:pPr>
        <w:jc w:val="both"/>
        <w:rPr>
          <w:rFonts w:ascii="Arial" w:hAnsi="Arial" w:cs="Arial"/>
        </w:rPr>
      </w:pPr>
    </w:p>
    <w:p w14:paraId="589FB86B" w14:textId="77777777" w:rsidR="00B532DA" w:rsidRPr="00770A51" w:rsidRDefault="00B532DA" w:rsidP="00B532DA">
      <w:pPr>
        <w:jc w:val="both"/>
        <w:rPr>
          <w:rFonts w:ascii="Arial" w:hAnsi="Arial" w:cs="Arial"/>
        </w:rPr>
      </w:pPr>
      <w:r w:rsidRPr="00770A51">
        <w:rPr>
          <w:rFonts w:ascii="Arial" w:hAnsi="Arial" w:cs="Arial"/>
        </w:rPr>
        <w:t>Administrador del Contrato: Servidor(es) público(s) en quién recae la responsabilidad de dar seguimiento y verificar el cumplimiento de los derechos y obligaciones establecidas en el (os) contrato (s) que se deriven de la presente Convocatoria.</w:t>
      </w:r>
    </w:p>
    <w:p w14:paraId="0272C07C" w14:textId="77777777" w:rsidR="00B532DA" w:rsidRPr="00770A51" w:rsidRDefault="00B532DA" w:rsidP="00B532DA">
      <w:pPr>
        <w:jc w:val="both"/>
        <w:rPr>
          <w:rFonts w:ascii="Arial" w:hAnsi="Arial" w:cs="Arial"/>
        </w:rPr>
      </w:pPr>
    </w:p>
    <w:p w14:paraId="074EFFD6" w14:textId="77777777" w:rsidR="00B532DA" w:rsidRPr="00770A51" w:rsidRDefault="00B532DA" w:rsidP="00B532DA">
      <w:pPr>
        <w:jc w:val="both"/>
        <w:rPr>
          <w:rFonts w:ascii="Arial" w:hAnsi="Arial" w:cs="Arial"/>
        </w:rPr>
      </w:pPr>
      <w:proofErr w:type="spellStart"/>
      <w:r w:rsidRPr="00770A51">
        <w:rPr>
          <w:rFonts w:ascii="Arial" w:hAnsi="Arial" w:cs="Arial"/>
        </w:rPr>
        <w:t>ALSC</w:t>
      </w:r>
      <w:proofErr w:type="spellEnd"/>
      <w:r w:rsidRPr="00770A51">
        <w:rPr>
          <w:rFonts w:ascii="Arial" w:hAnsi="Arial" w:cs="Arial"/>
        </w:rPr>
        <w:t>: Administración Local de Servicios al Contribuyente.</w:t>
      </w:r>
    </w:p>
    <w:p w14:paraId="7CB95D5A" w14:textId="77777777" w:rsidR="00B532DA" w:rsidRPr="00770A51" w:rsidRDefault="00B532DA" w:rsidP="00B532DA">
      <w:pPr>
        <w:jc w:val="both"/>
        <w:rPr>
          <w:rFonts w:ascii="Arial" w:hAnsi="Arial" w:cs="Arial"/>
        </w:rPr>
      </w:pPr>
    </w:p>
    <w:p w14:paraId="6E3F47C2" w14:textId="77777777" w:rsidR="00B532DA" w:rsidRPr="00770A51" w:rsidRDefault="00B532DA" w:rsidP="00B532DA">
      <w:pPr>
        <w:jc w:val="both"/>
        <w:rPr>
          <w:rFonts w:ascii="Arial" w:hAnsi="Arial" w:cs="Arial"/>
        </w:rPr>
      </w:pPr>
      <w:r w:rsidRPr="00770A51">
        <w:rPr>
          <w:rFonts w:ascii="Arial" w:hAnsi="Arial" w:cs="Arial"/>
        </w:rPr>
        <w:t>Área contratante: la facultada en la dependencia o entidad para realizar procedimientos de contratación a efecto de adquirir o arrendar bienes o contratar la prestación de servicios que requiera la dependencia o entidad de que se trate;</w:t>
      </w:r>
    </w:p>
    <w:p w14:paraId="0CB0DB23" w14:textId="77777777" w:rsidR="00B532DA" w:rsidRPr="00770A51" w:rsidRDefault="00B532DA" w:rsidP="00B532DA">
      <w:pPr>
        <w:jc w:val="both"/>
        <w:rPr>
          <w:rFonts w:ascii="Arial" w:hAnsi="Arial" w:cs="Arial"/>
        </w:rPr>
      </w:pPr>
    </w:p>
    <w:p w14:paraId="77D3725A" w14:textId="77777777" w:rsidR="00B532DA" w:rsidRPr="00770A51" w:rsidRDefault="00B532DA" w:rsidP="00B532DA">
      <w:pPr>
        <w:jc w:val="both"/>
        <w:rPr>
          <w:rFonts w:ascii="Arial" w:hAnsi="Arial" w:cs="Arial"/>
        </w:rPr>
      </w:pPr>
      <w:r w:rsidRPr="00770A51">
        <w:rPr>
          <w:rFonts w:ascii="Arial" w:hAnsi="Arial" w:cs="Arial"/>
        </w:rPr>
        <w:t>Área requirente: la que en la dependencia o entidad, solicite o requiera formalmente la adquisición o arrendamiento de bienes o la prestación de servicios, o bien aquella que los utilizará;</w:t>
      </w:r>
    </w:p>
    <w:p w14:paraId="05D6E015" w14:textId="77777777" w:rsidR="00B532DA" w:rsidRPr="00770A51" w:rsidRDefault="00B532DA" w:rsidP="00B532DA">
      <w:pPr>
        <w:jc w:val="both"/>
        <w:rPr>
          <w:rFonts w:ascii="Arial" w:hAnsi="Arial" w:cs="Arial"/>
        </w:rPr>
      </w:pPr>
    </w:p>
    <w:p w14:paraId="1F5F42FF" w14:textId="77777777" w:rsidR="00B532DA" w:rsidRPr="00770A51" w:rsidRDefault="00B532DA" w:rsidP="00B532DA">
      <w:pPr>
        <w:jc w:val="both"/>
        <w:rPr>
          <w:rFonts w:ascii="Arial" w:hAnsi="Arial" w:cs="Arial"/>
        </w:rPr>
      </w:pPr>
      <w:r w:rsidRPr="00770A51">
        <w:rPr>
          <w:rFonts w:ascii="Arial" w:hAnsi="Arial" w:cs="Arial"/>
        </w:rPr>
        <w:t>Área Responsable: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249A0169" w14:textId="77777777" w:rsidR="00B532DA" w:rsidRPr="00770A51" w:rsidRDefault="00B532DA" w:rsidP="00B532DA">
      <w:pPr>
        <w:jc w:val="both"/>
        <w:rPr>
          <w:rFonts w:ascii="Arial" w:hAnsi="Arial" w:cs="Arial"/>
        </w:rPr>
      </w:pPr>
    </w:p>
    <w:p w14:paraId="4334EBA4" w14:textId="77777777" w:rsidR="00B532DA" w:rsidRPr="00770A51" w:rsidRDefault="00B532DA" w:rsidP="00B532DA">
      <w:pPr>
        <w:jc w:val="both"/>
        <w:rPr>
          <w:rFonts w:ascii="Arial" w:hAnsi="Arial" w:cs="Arial"/>
        </w:rPr>
      </w:pPr>
      <w:r w:rsidRPr="00770A51">
        <w:rPr>
          <w:rFonts w:ascii="Arial" w:hAnsi="Arial" w:cs="Arial"/>
        </w:rPr>
        <w:t>Área técnica: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040CBE4" w14:textId="77777777" w:rsidR="00B532DA" w:rsidRPr="00770A51" w:rsidRDefault="00B532DA" w:rsidP="00B532DA">
      <w:pPr>
        <w:jc w:val="both"/>
        <w:rPr>
          <w:rFonts w:ascii="Arial" w:hAnsi="Arial" w:cs="Arial"/>
        </w:rPr>
      </w:pPr>
    </w:p>
    <w:p w14:paraId="30DAD773" w14:textId="77777777" w:rsidR="00B532DA" w:rsidRPr="00770A51" w:rsidRDefault="00B532DA" w:rsidP="00B532DA">
      <w:pPr>
        <w:jc w:val="both"/>
        <w:rPr>
          <w:rFonts w:ascii="Arial" w:hAnsi="Arial" w:cs="Arial"/>
        </w:rPr>
      </w:pPr>
      <w:r w:rsidRPr="00770A51">
        <w:rPr>
          <w:rFonts w:ascii="Arial" w:hAnsi="Arial" w:cs="Arial"/>
        </w:rPr>
        <w:t>Bienes de Inversión: Es todo bien mueble susceptible de ser inventariado.</w:t>
      </w:r>
    </w:p>
    <w:p w14:paraId="568826A6" w14:textId="77777777" w:rsidR="00B532DA" w:rsidRPr="00770A51" w:rsidRDefault="00B532DA" w:rsidP="00B532DA">
      <w:pPr>
        <w:jc w:val="both"/>
        <w:rPr>
          <w:rFonts w:ascii="Arial" w:hAnsi="Arial" w:cs="Arial"/>
        </w:rPr>
      </w:pPr>
    </w:p>
    <w:p w14:paraId="403FA045" w14:textId="77777777" w:rsidR="00B532DA" w:rsidRPr="00770A51" w:rsidRDefault="00B532DA" w:rsidP="00B532DA">
      <w:pPr>
        <w:jc w:val="both"/>
        <w:rPr>
          <w:rFonts w:ascii="Arial" w:hAnsi="Arial" w:cs="Arial"/>
        </w:rPr>
      </w:pPr>
      <w:r w:rsidRPr="00770A51">
        <w:rPr>
          <w:rFonts w:ascii="Arial" w:hAnsi="Arial" w:cs="Arial"/>
        </w:rPr>
        <w:t>Canje: Es la obligación que contraen los proveedores con el Instituto, para cambiar bienes en mal estado que no pueden ser utilizados, por bienes nuevos del mismo tipo.</w:t>
      </w:r>
    </w:p>
    <w:p w14:paraId="63F45B78" w14:textId="77777777" w:rsidR="00B532DA" w:rsidRPr="00770A51" w:rsidRDefault="00B532DA" w:rsidP="00B532DA">
      <w:pPr>
        <w:jc w:val="both"/>
        <w:rPr>
          <w:rFonts w:ascii="Arial" w:hAnsi="Arial" w:cs="Arial"/>
        </w:rPr>
      </w:pPr>
    </w:p>
    <w:p w14:paraId="3065F3B8" w14:textId="77777777" w:rsidR="00B532DA" w:rsidRPr="00770A51" w:rsidRDefault="00B532DA" w:rsidP="00B532DA">
      <w:pPr>
        <w:jc w:val="both"/>
        <w:rPr>
          <w:rFonts w:ascii="Arial" w:hAnsi="Arial" w:cs="Arial"/>
        </w:rPr>
      </w:pPr>
      <w:r w:rsidRPr="00770A51">
        <w:rPr>
          <w:rFonts w:ascii="Arial" w:hAnsi="Arial" w:cs="Arial"/>
        </w:rPr>
        <w:t>Catálogo de Insumos: El expedido por el Consejo de Salubridad General.</w:t>
      </w:r>
    </w:p>
    <w:p w14:paraId="5243AD9D" w14:textId="77777777" w:rsidR="00B532DA" w:rsidRPr="00770A51" w:rsidRDefault="00B532DA" w:rsidP="00B532DA">
      <w:pPr>
        <w:jc w:val="both"/>
        <w:rPr>
          <w:rFonts w:ascii="Arial" w:hAnsi="Arial" w:cs="Arial"/>
        </w:rPr>
      </w:pPr>
    </w:p>
    <w:p w14:paraId="09683CBA" w14:textId="77777777" w:rsidR="00B532DA" w:rsidRPr="00770A51" w:rsidRDefault="00B532DA" w:rsidP="00B532DA">
      <w:pPr>
        <w:jc w:val="both"/>
        <w:rPr>
          <w:rFonts w:ascii="Arial" w:hAnsi="Arial" w:cs="Arial"/>
        </w:rPr>
      </w:pPr>
      <w:proofErr w:type="spellStart"/>
      <w:r w:rsidRPr="00770A51">
        <w:rPr>
          <w:rFonts w:ascii="Arial" w:hAnsi="Arial" w:cs="Arial"/>
        </w:rPr>
        <w:t>CECOBAN</w:t>
      </w:r>
      <w:proofErr w:type="spellEnd"/>
      <w:r w:rsidRPr="00770A51">
        <w:rPr>
          <w:rFonts w:ascii="Arial" w:hAnsi="Arial" w:cs="Arial"/>
        </w:rPr>
        <w:t>: Centro de Compensación Bancaria.</w:t>
      </w:r>
    </w:p>
    <w:p w14:paraId="7EEE5321" w14:textId="77777777" w:rsidR="00B532DA" w:rsidRPr="00770A51" w:rsidRDefault="00B532DA" w:rsidP="00B532DA">
      <w:pPr>
        <w:jc w:val="both"/>
        <w:rPr>
          <w:rFonts w:ascii="Arial" w:hAnsi="Arial" w:cs="Arial"/>
        </w:rPr>
      </w:pPr>
    </w:p>
    <w:p w14:paraId="17F81599" w14:textId="77777777" w:rsidR="00B532DA" w:rsidRPr="00770A51" w:rsidRDefault="00B532DA" w:rsidP="00B532DA">
      <w:pPr>
        <w:jc w:val="both"/>
        <w:rPr>
          <w:rFonts w:ascii="Arial" w:hAnsi="Arial" w:cs="Arial"/>
        </w:rPr>
      </w:pPr>
      <w:proofErr w:type="spellStart"/>
      <w:r w:rsidRPr="00770A51">
        <w:rPr>
          <w:rFonts w:ascii="Arial" w:hAnsi="Arial" w:cs="Arial"/>
        </w:rPr>
        <w:t>CFDI</w:t>
      </w:r>
      <w:proofErr w:type="spellEnd"/>
      <w:r w:rsidRPr="00770A51">
        <w:rPr>
          <w:rFonts w:ascii="Arial" w:hAnsi="Arial" w:cs="Arial"/>
        </w:rPr>
        <w:t>: Comprobante Fiscal Digital por Internet.</w:t>
      </w:r>
    </w:p>
    <w:p w14:paraId="236144C2" w14:textId="77777777" w:rsidR="00B532DA" w:rsidRPr="00770A51" w:rsidRDefault="00B532DA" w:rsidP="00B532DA">
      <w:pPr>
        <w:jc w:val="both"/>
        <w:rPr>
          <w:rFonts w:ascii="Arial" w:hAnsi="Arial" w:cs="Arial"/>
        </w:rPr>
      </w:pPr>
    </w:p>
    <w:p w14:paraId="65978677" w14:textId="77777777" w:rsidR="00B532DA" w:rsidRPr="00770A51" w:rsidRDefault="00B532DA" w:rsidP="00B532DA">
      <w:pPr>
        <w:jc w:val="both"/>
        <w:rPr>
          <w:rFonts w:ascii="Arial" w:hAnsi="Arial" w:cs="Arial"/>
        </w:rPr>
      </w:pPr>
      <w:proofErr w:type="spellStart"/>
      <w:r w:rsidRPr="00770A51">
        <w:rPr>
          <w:rFonts w:ascii="Arial" w:hAnsi="Arial" w:cs="Arial"/>
        </w:rPr>
        <w:t>CFF</w:t>
      </w:r>
      <w:proofErr w:type="spellEnd"/>
      <w:r w:rsidRPr="00770A51">
        <w:rPr>
          <w:rFonts w:ascii="Arial" w:hAnsi="Arial" w:cs="Arial"/>
        </w:rPr>
        <w:t>: Código Fiscal de la Federación.</w:t>
      </w:r>
    </w:p>
    <w:p w14:paraId="010E61B8" w14:textId="77777777" w:rsidR="00B532DA" w:rsidRPr="00770A51" w:rsidRDefault="00B532DA" w:rsidP="00B532DA">
      <w:pPr>
        <w:jc w:val="both"/>
        <w:rPr>
          <w:rFonts w:ascii="Arial" w:hAnsi="Arial" w:cs="Arial"/>
        </w:rPr>
      </w:pPr>
    </w:p>
    <w:p w14:paraId="1FC78532" w14:textId="77777777" w:rsidR="00B532DA" w:rsidRPr="00770A51" w:rsidRDefault="00B532DA" w:rsidP="00B532DA">
      <w:pPr>
        <w:jc w:val="both"/>
        <w:rPr>
          <w:rFonts w:ascii="Arial" w:hAnsi="Arial" w:cs="Arial"/>
        </w:rPr>
      </w:pPr>
      <w:proofErr w:type="spellStart"/>
      <w:r w:rsidRPr="00770A51">
        <w:rPr>
          <w:rFonts w:ascii="Arial" w:hAnsi="Arial" w:cs="Arial"/>
        </w:rPr>
        <w:t>COFEPRIS</w:t>
      </w:r>
      <w:proofErr w:type="spellEnd"/>
      <w:r w:rsidRPr="00770A51">
        <w:rPr>
          <w:rFonts w:ascii="Arial" w:hAnsi="Arial" w:cs="Arial"/>
        </w:rPr>
        <w:t>: Comisión Federal para la Protección contra Riesgos Sanitarios.</w:t>
      </w:r>
    </w:p>
    <w:p w14:paraId="444D8F3B" w14:textId="77777777" w:rsidR="00B532DA" w:rsidRPr="00770A51" w:rsidRDefault="00B532DA" w:rsidP="00B532DA">
      <w:pPr>
        <w:jc w:val="both"/>
        <w:rPr>
          <w:rFonts w:ascii="Arial" w:hAnsi="Arial" w:cs="Arial"/>
        </w:rPr>
      </w:pPr>
    </w:p>
    <w:p w14:paraId="6E7C9506" w14:textId="77777777" w:rsidR="00B532DA" w:rsidRPr="00770A51" w:rsidRDefault="00B532DA" w:rsidP="00B532DA">
      <w:pPr>
        <w:jc w:val="both"/>
        <w:rPr>
          <w:rFonts w:ascii="Arial" w:hAnsi="Arial" w:cs="Arial"/>
        </w:rPr>
      </w:pPr>
      <w:proofErr w:type="spellStart"/>
      <w:r w:rsidRPr="00770A51">
        <w:rPr>
          <w:rFonts w:ascii="Arial" w:hAnsi="Arial" w:cs="Arial"/>
        </w:rPr>
        <w:t>COMPRANET</w:t>
      </w:r>
      <w:proofErr w:type="spellEnd"/>
      <w:r w:rsidRPr="00770A51">
        <w:rPr>
          <w:rFonts w:ascii="Arial" w:hAnsi="Arial" w:cs="Arial"/>
        </w:rPr>
        <w:t>: el Sistema Electrónico de información pública gubernamental sobre adquisiciones, arrendamientos y servicios. Con dirección electrónica en Internet: https://upcp-compranet.hacienda.gob.mx/</w:t>
      </w:r>
    </w:p>
    <w:p w14:paraId="3C6DED62" w14:textId="77777777" w:rsidR="00B532DA" w:rsidRPr="00770A51" w:rsidRDefault="00B532DA" w:rsidP="00B532DA">
      <w:pPr>
        <w:jc w:val="both"/>
        <w:rPr>
          <w:rFonts w:ascii="Arial" w:hAnsi="Arial" w:cs="Arial"/>
        </w:rPr>
      </w:pPr>
    </w:p>
    <w:p w14:paraId="60389926" w14:textId="77777777" w:rsidR="00B532DA" w:rsidRPr="00770A51" w:rsidRDefault="00B532DA" w:rsidP="00B532DA">
      <w:pPr>
        <w:jc w:val="both"/>
        <w:rPr>
          <w:rFonts w:ascii="Arial" w:hAnsi="Arial" w:cs="Arial"/>
        </w:rPr>
      </w:pPr>
      <w:r w:rsidRPr="00770A51">
        <w:rPr>
          <w:rFonts w:ascii="Arial" w:hAnsi="Arial" w:cs="Arial"/>
        </w:rPr>
        <w:t>Congruencia: Coherencia, Relación lógica.</w:t>
      </w:r>
    </w:p>
    <w:p w14:paraId="76582AC2" w14:textId="77777777" w:rsidR="00B532DA" w:rsidRPr="00770A51" w:rsidRDefault="00B532DA" w:rsidP="00B532DA">
      <w:pPr>
        <w:jc w:val="both"/>
        <w:rPr>
          <w:rFonts w:ascii="Arial" w:hAnsi="Arial" w:cs="Arial"/>
        </w:rPr>
      </w:pPr>
    </w:p>
    <w:p w14:paraId="2F6D3A28" w14:textId="77777777" w:rsidR="00B532DA" w:rsidRPr="00770A51" w:rsidRDefault="00B532DA" w:rsidP="00B532DA">
      <w:pPr>
        <w:jc w:val="both"/>
        <w:rPr>
          <w:rFonts w:ascii="Arial" w:hAnsi="Arial" w:cs="Arial"/>
        </w:rPr>
      </w:pPr>
      <w:r w:rsidRPr="00770A51">
        <w:rPr>
          <w:rFonts w:ascii="Arial" w:hAnsi="Arial" w:cs="Arial"/>
        </w:rPr>
        <w:t>Contrato: documento a través del cual se formalizan los derechos y obligaciones derivados del fallo del procedimiento de contratación de la adquisición o la prestación de los servicios.</w:t>
      </w:r>
    </w:p>
    <w:p w14:paraId="0C5CD6BE" w14:textId="77777777" w:rsidR="00B532DA" w:rsidRPr="00770A51" w:rsidRDefault="00B532DA" w:rsidP="00B532DA">
      <w:pPr>
        <w:jc w:val="both"/>
        <w:rPr>
          <w:rFonts w:ascii="Arial" w:hAnsi="Arial" w:cs="Arial"/>
        </w:rPr>
      </w:pPr>
    </w:p>
    <w:p w14:paraId="60A6F211" w14:textId="77777777" w:rsidR="00B532DA" w:rsidRPr="00770A51" w:rsidRDefault="00B532DA" w:rsidP="00B532DA">
      <w:pPr>
        <w:jc w:val="both"/>
        <w:rPr>
          <w:rFonts w:ascii="Arial" w:hAnsi="Arial" w:cs="Arial"/>
        </w:rPr>
      </w:pPr>
      <w:r w:rsidRPr="00770A51">
        <w:rPr>
          <w:rFonts w:ascii="Arial" w:hAnsi="Arial" w:cs="Arial"/>
        </w:rPr>
        <w:t>Cuadro Básico: El expedido por el Consejo de Salubridad General.</w:t>
      </w:r>
    </w:p>
    <w:p w14:paraId="7FA1551B" w14:textId="77777777" w:rsidR="00B532DA" w:rsidRPr="00770A51" w:rsidRDefault="00B532DA" w:rsidP="00B532DA">
      <w:pPr>
        <w:jc w:val="both"/>
        <w:rPr>
          <w:rFonts w:ascii="Arial" w:hAnsi="Arial" w:cs="Arial"/>
        </w:rPr>
      </w:pPr>
    </w:p>
    <w:p w14:paraId="6B4AF254" w14:textId="77777777" w:rsidR="00B532DA" w:rsidRPr="00770A51" w:rsidRDefault="00B532DA" w:rsidP="00B532DA">
      <w:pPr>
        <w:jc w:val="both"/>
        <w:rPr>
          <w:rFonts w:ascii="Arial" w:hAnsi="Arial" w:cs="Arial"/>
        </w:rPr>
      </w:pPr>
      <w:r w:rsidRPr="00770A51">
        <w:rPr>
          <w:rFonts w:ascii="Arial" w:hAnsi="Arial" w:cs="Arial"/>
        </w:rPr>
        <w:t>EMA: Entidad Mexicana de Acreditación A. C.</w:t>
      </w:r>
    </w:p>
    <w:p w14:paraId="353F74BB" w14:textId="77777777" w:rsidR="00B532DA" w:rsidRPr="00770A51" w:rsidRDefault="00B532DA" w:rsidP="00B532DA">
      <w:pPr>
        <w:jc w:val="both"/>
        <w:rPr>
          <w:rFonts w:ascii="Arial" w:hAnsi="Arial" w:cs="Arial"/>
        </w:rPr>
      </w:pPr>
    </w:p>
    <w:p w14:paraId="5E6DF948" w14:textId="77777777" w:rsidR="00B532DA" w:rsidRPr="00770A51" w:rsidRDefault="00B532DA" w:rsidP="00B532DA">
      <w:pPr>
        <w:jc w:val="both"/>
        <w:rPr>
          <w:rFonts w:ascii="Arial" w:hAnsi="Arial" w:cs="Arial"/>
        </w:rPr>
      </w:pPr>
      <w:r w:rsidRPr="00770A51">
        <w:rPr>
          <w:rFonts w:ascii="Arial" w:hAnsi="Arial" w:cs="Arial"/>
        </w:rPr>
        <w:t xml:space="preserve">Firma Electrónica Avanzada: Medio de identificación electrónica para que los potenciales licitantes nacionales, ya sean personas físicas o morales, hagan uso de </w:t>
      </w:r>
      <w:proofErr w:type="spellStart"/>
      <w:r w:rsidRPr="00770A51">
        <w:rPr>
          <w:rFonts w:ascii="Arial" w:hAnsi="Arial" w:cs="Arial"/>
        </w:rPr>
        <w:t>CompraNet</w:t>
      </w:r>
      <w:proofErr w:type="spellEnd"/>
      <w:r w:rsidRPr="00770A51">
        <w:rPr>
          <w:rFonts w:ascii="Arial" w:hAnsi="Arial" w:cs="Arial"/>
        </w:rPr>
        <w: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3C0126B5" w14:textId="77777777" w:rsidR="00B532DA" w:rsidRPr="00770A51" w:rsidRDefault="00B532DA" w:rsidP="00B532DA">
      <w:pPr>
        <w:jc w:val="both"/>
        <w:rPr>
          <w:rFonts w:ascii="Arial" w:hAnsi="Arial" w:cs="Arial"/>
        </w:rPr>
      </w:pPr>
    </w:p>
    <w:p w14:paraId="1336C8A5" w14:textId="77777777" w:rsidR="00B532DA" w:rsidRPr="00770A51" w:rsidRDefault="00B532DA" w:rsidP="00B532DA">
      <w:pPr>
        <w:jc w:val="both"/>
        <w:rPr>
          <w:rFonts w:ascii="Arial" w:hAnsi="Arial" w:cs="Arial"/>
        </w:rPr>
      </w:pPr>
      <w:r w:rsidRPr="00770A51">
        <w:rPr>
          <w:rFonts w:ascii="Arial" w:hAnsi="Arial" w:cs="Arial"/>
        </w:rPr>
        <w:t>Instituto o IMSS: Instituto Mexicano del Seguro Social.</w:t>
      </w:r>
    </w:p>
    <w:p w14:paraId="37BC2215" w14:textId="77777777" w:rsidR="00B532DA" w:rsidRPr="00770A51" w:rsidRDefault="00B532DA" w:rsidP="00B532DA">
      <w:pPr>
        <w:jc w:val="both"/>
        <w:rPr>
          <w:rFonts w:ascii="Arial" w:hAnsi="Arial" w:cs="Arial"/>
        </w:rPr>
      </w:pPr>
    </w:p>
    <w:p w14:paraId="477445B0" w14:textId="77777777" w:rsidR="00B532DA" w:rsidRPr="00770A51" w:rsidRDefault="00B532DA" w:rsidP="00B532DA">
      <w:pPr>
        <w:jc w:val="both"/>
        <w:rPr>
          <w:rFonts w:ascii="Arial" w:hAnsi="Arial" w:cs="Arial"/>
        </w:rPr>
      </w:pPr>
      <w:r w:rsidRPr="00770A51">
        <w:rPr>
          <w:rFonts w:ascii="Arial" w:hAnsi="Arial" w:cs="Arial"/>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2A24468" w14:textId="77777777" w:rsidR="00B532DA" w:rsidRPr="00770A51" w:rsidRDefault="00B532DA" w:rsidP="00B532DA">
      <w:pPr>
        <w:jc w:val="both"/>
        <w:rPr>
          <w:rFonts w:ascii="Arial" w:hAnsi="Arial" w:cs="Arial"/>
        </w:rPr>
      </w:pPr>
    </w:p>
    <w:p w14:paraId="362730F5" w14:textId="77777777" w:rsidR="00B532DA" w:rsidRPr="00770A51" w:rsidRDefault="00B532DA" w:rsidP="00B532DA">
      <w:pPr>
        <w:jc w:val="both"/>
        <w:rPr>
          <w:rFonts w:ascii="Arial" w:hAnsi="Arial" w:cs="Arial"/>
        </w:rPr>
      </w:pPr>
      <w:proofErr w:type="spellStart"/>
      <w:r w:rsidRPr="00770A51">
        <w:rPr>
          <w:rFonts w:ascii="Arial" w:hAnsi="Arial" w:cs="Arial"/>
        </w:rPr>
        <w:t>ISR</w:t>
      </w:r>
      <w:proofErr w:type="spellEnd"/>
      <w:r w:rsidRPr="00770A51">
        <w:rPr>
          <w:rFonts w:ascii="Arial" w:hAnsi="Arial" w:cs="Arial"/>
        </w:rPr>
        <w:t>: Impuesto sobre la renta.</w:t>
      </w:r>
    </w:p>
    <w:p w14:paraId="188E056B" w14:textId="77777777" w:rsidR="00B532DA" w:rsidRPr="00770A51" w:rsidRDefault="00B532DA" w:rsidP="00B532DA">
      <w:pPr>
        <w:jc w:val="both"/>
        <w:rPr>
          <w:rFonts w:ascii="Arial" w:hAnsi="Arial" w:cs="Arial"/>
        </w:rPr>
      </w:pPr>
    </w:p>
    <w:p w14:paraId="1B728841" w14:textId="77777777" w:rsidR="00B532DA" w:rsidRPr="00770A51" w:rsidRDefault="00B532DA" w:rsidP="00B532DA">
      <w:pPr>
        <w:jc w:val="both"/>
        <w:rPr>
          <w:rFonts w:ascii="Arial" w:hAnsi="Arial" w:cs="Arial"/>
        </w:rPr>
      </w:pPr>
      <w:r w:rsidRPr="00770A51">
        <w:rPr>
          <w:rFonts w:ascii="Arial" w:hAnsi="Arial" w:cs="Arial"/>
        </w:rPr>
        <w:t>IVA: Impuesto al Valor Agregado.</w:t>
      </w:r>
    </w:p>
    <w:p w14:paraId="13E1E9CD" w14:textId="77777777" w:rsidR="00B532DA" w:rsidRPr="00770A51" w:rsidRDefault="00B532DA" w:rsidP="00B532DA">
      <w:pPr>
        <w:jc w:val="both"/>
        <w:rPr>
          <w:rFonts w:ascii="Arial" w:hAnsi="Arial" w:cs="Arial"/>
        </w:rPr>
      </w:pPr>
    </w:p>
    <w:p w14:paraId="5CD31C30" w14:textId="77777777" w:rsidR="00B532DA" w:rsidRPr="00770A51" w:rsidRDefault="00B532DA" w:rsidP="00B532DA">
      <w:pPr>
        <w:jc w:val="both"/>
        <w:rPr>
          <w:rFonts w:ascii="Arial" w:hAnsi="Arial" w:cs="Arial"/>
        </w:rPr>
      </w:pPr>
      <w:proofErr w:type="spellStart"/>
      <w:r w:rsidRPr="00770A51">
        <w:rPr>
          <w:rFonts w:ascii="Arial" w:hAnsi="Arial" w:cs="Arial"/>
        </w:rPr>
        <w:t>LAASSP</w:t>
      </w:r>
      <w:proofErr w:type="spellEnd"/>
      <w:r w:rsidRPr="00770A51">
        <w:rPr>
          <w:rFonts w:ascii="Arial" w:hAnsi="Arial" w:cs="Arial"/>
        </w:rPr>
        <w:t xml:space="preserve"> o Ley: Ley de Adquisiciones, Arrendamientos y Servicios del Sector Público.</w:t>
      </w:r>
    </w:p>
    <w:p w14:paraId="29ED388D" w14:textId="77777777" w:rsidR="00B532DA" w:rsidRPr="00770A51" w:rsidRDefault="00B532DA" w:rsidP="00B532DA">
      <w:pPr>
        <w:jc w:val="both"/>
        <w:rPr>
          <w:rFonts w:ascii="Arial" w:hAnsi="Arial" w:cs="Arial"/>
        </w:rPr>
      </w:pPr>
    </w:p>
    <w:p w14:paraId="0C9F4E45" w14:textId="77777777" w:rsidR="00B532DA" w:rsidRPr="00770A51" w:rsidRDefault="00B532DA" w:rsidP="00B532DA">
      <w:pPr>
        <w:jc w:val="both"/>
        <w:rPr>
          <w:rFonts w:ascii="Arial" w:hAnsi="Arial" w:cs="Arial"/>
        </w:rPr>
      </w:pPr>
      <w:proofErr w:type="spellStart"/>
      <w:r w:rsidRPr="00770A51">
        <w:rPr>
          <w:rFonts w:ascii="Arial" w:hAnsi="Arial" w:cs="Arial"/>
        </w:rPr>
        <w:t>LFCE</w:t>
      </w:r>
      <w:proofErr w:type="spellEnd"/>
      <w:r w:rsidRPr="00770A51">
        <w:rPr>
          <w:rFonts w:ascii="Arial" w:hAnsi="Arial" w:cs="Arial"/>
        </w:rPr>
        <w:t>: Ley Federal de Competencia Económica.</w:t>
      </w:r>
    </w:p>
    <w:p w14:paraId="568A66C3" w14:textId="77777777" w:rsidR="00B532DA" w:rsidRPr="00770A51" w:rsidRDefault="00B532DA" w:rsidP="00B532DA">
      <w:pPr>
        <w:jc w:val="both"/>
        <w:rPr>
          <w:rFonts w:ascii="Arial" w:hAnsi="Arial" w:cs="Arial"/>
        </w:rPr>
      </w:pPr>
    </w:p>
    <w:p w14:paraId="16951B70" w14:textId="77777777" w:rsidR="00B532DA" w:rsidRPr="00770A51" w:rsidRDefault="00B532DA" w:rsidP="00B532DA">
      <w:pPr>
        <w:jc w:val="both"/>
        <w:rPr>
          <w:rFonts w:ascii="Arial" w:hAnsi="Arial" w:cs="Arial"/>
        </w:rPr>
      </w:pPr>
      <w:r w:rsidRPr="00770A51">
        <w:rPr>
          <w:rFonts w:ascii="Arial" w:hAnsi="Arial" w:cs="Arial"/>
        </w:rPr>
        <w:t>Licitante: La persona que participe en cualquier procedimiento de licitación pública o bien de invitación a cuando menos tres personas.</w:t>
      </w:r>
    </w:p>
    <w:p w14:paraId="714A4DEF" w14:textId="77777777" w:rsidR="00B532DA" w:rsidRPr="00770A51" w:rsidRDefault="00B532DA" w:rsidP="00B532DA">
      <w:pPr>
        <w:jc w:val="both"/>
        <w:rPr>
          <w:rFonts w:ascii="Arial" w:hAnsi="Arial" w:cs="Arial"/>
        </w:rPr>
      </w:pPr>
    </w:p>
    <w:p w14:paraId="4A9CB725" w14:textId="77777777" w:rsidR="00B532DA" w:rsidRPr="00770A51" w:rsidRDefault="00B532DA" w:rsidP="00B532DA">
      <w:pPr>
        <w:jc w:val="both"/>
        <w:rPr>
          <w:rFonts w:ascii="Arial" w:hAnsi="Arial" w:cs="Arial"/>
        </w:rPr>
      </w:pPr>
      <w:r w:rsidRPr="00770A51">
        <w:rPr>
          <w:rFonts w:ascii="Arial" w:hAnsi="Arial" w:cs="Arial"/>
        </w:rPr>
        <w:t>Licitante extranjero: Toda persona física o moral, de cualquier nacionalidad excepto la mexicana que pueden participar en procedimientos internacionales, celebradas de conformidad con las disposiciones establecidas en los TLC.</w:t>
      </w:r>
    </w:p>
    <w:p w14:paraId="792AE0E0" w14:textId="77777777" w:rsidR="00B532DA" w:rsidRPr="00770A51" w:rsidRDefault="00B532DA" w:rsidP="00B532DA">
      <w:pPr>
        <w:jc w:val="both"/>
        <w:rPr>
          <w:rFonts w:ascii="Arial" w:hAnsi="Arial" w:cs="Arial"/>
        </w:rPr>
      </w:pPr>
    </w:p>
    <w:p w14:paraId="7D01FACA" w14:textId="77777777" w:rsidR="00B532DA" w:rsidRPr="00770A51" w:rsidRDefault="00B532DA" w:rsidP="00B532DA">
      <w:pPr>
        <w:jc w:val="both"/>
        <w:rPr>
          <w:rFonts w:ascii="Arial" w:hAnsi="Arial" w:cs="Arial"/>
        </w:rPr>
      </w:pPr>
      <w:r w:rsidRPr="00770A51">
        <w:rPr>
          <w:rFonts w:ascii="Arial" w:hAnsi="Arial" w:cs="Arial"/>
        </w:rPr>
        <w:t>Licitante Mexicano: Personas físicas o morales de nacionalidad mexicana y que pueden participar en procedimientos internacionales, celebradas de conformidad con las disposiciones establecidas en los TLC.</w:t>
      </w:r>
    </w:p>
    <w:p w14:paraId="4FFF1CAE" w14:textId="77777777" w:rsidR="00B532DA" w:rsidRPr="00770A51" w:rsidRDefault="00B532DA" w:rsidP="00B532DA">
      <w:pPr>
        <w:jc w:val="both"/>
        <w:rPr>
          <w:rFonts w:ascii="Arial" w:hAnsi="Arial" w:cs="Arial"/>
        </w:rPr>
      </w:pPr>
    </w:p>
    <w:p w14:paraId="08FC1E73" w14:textId="77777777" w:rsidR="00B532DA" w:rsidRPr="00770A51" w:rsidRDefault="00B532DA" w:rsidP="00B532DA">
      <w:pPr>
        <w:jc w:val="both"/>
        <w:rPr>
          <w:rFonts w:ascii="Arial" w:hAnsi="Arial" w:cs="Arial"/>
        </w:rPr>
      </w:pPr>
      <w:proofErr w:type="spellStart"/>
      <w:r w:rsidRPr="00770A51">
        <w:rPr>
          <w:rFonts w:ascii="Arial" w:hAnsi="Arial" w:cs="Arial"/>
        </w:rPr>
        <w:t>MAAGMAASSP</w:t>
      </w:r>
      <w:proofErr w:type="spellEnd"/>
      <w:r w:rsidRPr="00770A51">
        <w:rPr>
          <w:rFonts w:ascii="Arial" w:hAnsi="Arial" w:cs="Arial"/>
        </w:rPr>
        <w:t>: Manual Administrativo de Aplicación General en Materia de Adquisiciones, Arrendamientos y Servicios del Sector Público.</w:t>
      </w:r>
    </w:p>
    <w:p w14:paraId="4B28D015" w14:textId="77777777" w:rsidR="00B532DA" w:rsidRPr="00770A51" w:rsidRDefault="00B532DA" w:rsidP="00B532DA">
      <w:pPr>
        <w:jc w:val="both"/>
        <w:rPr>
          <w:rFonts w:ascii="Arial" w:hAnsi="Arial" w:cs="Arial"/>
        </w:rPr>
      </w:pPr>
    </w:p>
    <w:p w14:paraId="77C39935" w14:textId="77777777" w:rsidR="00B532DA" w:rsidRPr="00770A51" w:rsidRDefault="00B532DA" w:rsidP="00B532DA">
      <w:pPr>
        <w:jc w:val="both"/>
        <w:rPr>
          <w:rFonts w:ascii="Arial" w:hAnsi="Arial" w:cs="Arial"/>
        </w:rPr>
      </w:pPr>
      <w:r w:rsidRPr="00770A51">
        <w:rPr>
          <w:rFonts w:ascii="Arial" w:hAnsi="Arial" w:cs="Arial"/>
        </w:rPr>
        <w:t xml:space="preserve">Medio de Identificación Electrónica: Conjunto de datos electrónicos asociados con documentos que son utilizados para reconocer a su autor, y que legitiman el consentimiento de éste para obligarlo a las manifestaciones que en él se contienen, de conformidad con el artículo 27 de la </w:t>
      </w:r>
      <w:proofErr w:type="spellStart"/>
      <w:r w:rsidRPr="00770A51">
        <w:rPr>
          <w:rFonts w:ascii="Arial" w:hAnsi="Arial" w:cs="Arial"/>
        </w:rPr>
        <w:t>LAASSP</w:t>
      </w:r>
      <w:proofErr w:type="spellEnd"/>
      <w:r w:rsidRPr="00770A51">
        <w:rPr>
          <w:rFonts w:ascii="Arial" w:hAnsi="Arial" w:cs="Arial"/>
        </w:rPr>
        <w:t xml:space="preserve">. </w:t>
      </w:r>
    </w:p>
    <w:p w14:paraId="25D96F75" w14:textId="77777777" w:rsidR="00B532DA" w:rsidRPr="00770A51" w:rsidRDefault="00B532DA" w:rsidP="00B532DA">
      <w:pPr>
        <w:jc w:val="both"/>
        <w:rPr>
          <w:rFonts w:ascii="Arial" w:hAnsi="Arial" w:cs="Arial"/>
        </w:rPr>
      </w:pPr>
    </w:p>
    <w:p w14:paraId="21958FE2" w14:textId="77777777" w:rsidR="00B532DA" w:rsidRPr="00770A51" w:rsidRDefault="00B532DA" w:rsidP="00B532DA">
      <w:pPr>
        <w:jc w:val="both"/>
        <w:rPr>
          <w:rFonts w:ascii="Arial" w:hAnsi="Arial" w:cs="Arial"/>
        </w:rPr>
      </w:pPr>
      <w:r w:rsidRPr="00770A51">
        <w:rPr>
          <w:rFonts w:ascii="Arial" w:hAnsi="Arial" w:cs="Arial"/>
        </w:rPr>
        <w:t>Medios Remotos de Comunicación Electrónica: Los dispositivos tecnológicos para efectuar transmisión de datos e información a través de computadoras, líneas telefónicas, enlaces dedicados, microondas y similares.</w:t>
      </w:r>
    </w:p>
    <w:p w14:paraId="01BD834F" w14:textId="77777777" w:rsidR="00B532DA" w:rsidRPr="00770A51" w:rsidRDefault="00B532DA" w:rsidP="00B532DA">
      <w:pPr>
        <w:jc w:val="both"/>
        <w:rPr>
          <w:rFonts w:ascii="Arial" w:hAnsi="Arial" w:cs="Arial"/>
        </w:rPr>
      </w:pPr>
    </w:p>
    <w:p w14:paraId="5E6315A2" w14:textId="77777777" w:rsidR="00B532DA" w:rsidRPr="00770A51" w:rsidRDefault="00B532DA" w:rsidP="00B532DA">
      <w:pPr>
        <w:jc w:val="both"/>
        <w:rPr>
          <w:rFonts w:ascii="Arial" w:hAnsi="Arial" w:cs="Arial"/>
        </w:rPr>
      </w:pPr>
      <w:proofErr w:type="spellStart"/>
      <w:r w:rsidRPr="00770A51">
        <w:rPr>
          <w:rFonts w:ascii="Arial" w:hAnsi="Arial" w:cs="Arial"/>
        </w:rPr>
        <w:t>MIPYMES</w:t>
      </w:r>
      <w:proofErr w:type="spellEnd"/>
      <w:r w:rsidRPr="00770A51">
        <w:rPr>
          <w:rFonts w:ascii="Arial" w:hAnsi="Arial" w:cs="Arial"/>
        </w:rPr>
        <w:t>: las micro, pequeñas y medianas empresas de nacionalidad mexicana a que hace referencia la Ley para el Desarrollo de la Competitividad de la Micro, Pequeña y Mediana Empresa;</w:t>
      </w:r>
    </w:p>
    <w:p w14:paraId="1A41E0F1" w14:textId="77777777" w:rsidR="00B532DA" w:rsidRPr="00770A51" w:rsidRDefault="00B532DA" w:rsidP="00B532DA">
      <w:pPr>
        <w:jc w:val="both"/>
        <w:rPr>
          <w:rFonts w:ascii="Arial" w:hAnsi="Arial" w:cs="Arial"/>
        </w:rPr>
      </w:pPr>
    </w:p>
    <w:p w14:paraId="6C5F360B" w14:textId="77777777" w:rsidR="00B532DA" w:rsidRPr="00770A51" w:rsidRDefault="00B532DA" w:rsidP="00B532DA">
      <w:pPr>
        <w:jc w:val="both"/>
        <w:rPr>
          <w:rFonts w:ascii="Arial" w:hAnsi="Arial" w:cs="Arial"/>
        </w:rPr>
      </w:pPr>
      <w:r w:rsidRPr="00770A51">
        <w:rPr>
          <w:rFonts w:ascii="Arial" w:hAnsi="Arial" w:cs="Arial"/>
        </w:rPr>
        <w:t>OCDE: Organización para la Cooperación y el Desarrollo Económicos.</w:t>
      </w:r>
    </w:p>
    <w:p w14:paraId="1BA9428D" w14:textId="77777777" w:rsidR="00B532DA" w:rsidRPr="00770A51" w:rsidRDefault="00B532DA" w:rsidP="00B532DA">
      <w:pPr>
        <w:jc w:val="both"/>
        <w:rPr>
          <w:rFonts w:ascii="Arial" w:hAnsi="Arial" w:cs="Arial"/>
        </w:rPr>
      </w:pPr>
    </w:p>
    <w:p w14:paraId="476AED1F" w14:textId="77777777" w:rsidR="00B532DA" w:rsidRPr="00770A51" w:rsidRDefault="00B532DA" w:rsidP="00B532DA">
      <w:pPr>
        <w:jc w:val="both"/>
        <w:rPr>
          <w:rFonts w:ascii="Arial" w:hAnsi="Arial" w:cs="Arial"/>
        </w:rPr>
      </w:pPr>
      <w:r w:rsidRPr="00770A51">
        <w:rPr>
          <w:rFonts w:ascii="Arial" w:hAnsi="Arial" w:cs="Arial"/>
        </w:rPr>
        <w:t>Partida o concepto: la división o desglose de los bienes a adquirir o arrendar o de los servicios a contratar, contenidos en un procedimiento de contratación o en un contrato, para diferenciarlos unos de otros, clasificarlos o agruparlos;</w:t>
      </w:r>
    </w:p>
    <w:p w14:paraId="6C178631" w14:textId="77777777" w:rsidR="00B532DA" w:rsidRPr="00770A51" w:rsidRDefault="00B532DA" w:rsidP="00B532DA">
      <w:pPr>
        <w:jc w:val="both"/>
        <w:rPr>
          <w:rFonts w:ascii="Arial" w:hAnsi="Arial" w:cs="Arial"/>
        </w:rPr>
      </w:pPr>
    </w:p>
    <w:p w14:paraId="5D83EE06" w14:textId="77777777" w:rsidR="00B532DA" w:rsidRPr="00770A51" w:rsidRDefault="00B532DA" w:rsidP="00B532DA">
      <w:pPr>
        <w:jc w:val="both"/>
        <w:rPr>
          <w:rFonts w:ascii="Arial" w:hAnsi="Arial" w:cs="Arial"/>
        </w:rPr>
      </w:pPr>
      <w:proofErr w:type="spellStart"/>
      <w:r w:rsidRPr="00770A51">
        <w:rPr>
          <w:rFonts w:ascii="Arial" w:hAnsi="Arial" w:cs="Arial"/>
        </w:rPr>
        <w:t>POBALINES</w:t>
      </w:r>
      <w:proofErr w:type="spellEnd"/>
      <w:r w:rsidRPr="00770A51">
        <w:rPr>
          <w:rFonts w:ascii="Arial" w:hAnsi="Arial" w:cs="Arial"/>
        </w:rPr>
        <w:t xml:space="preserve">: Políticas Bases y Lineamientos en Materia de Adquisiciones, Arrendamientos y Servicios en el Instituto. </w:t>
      </w:r>
    </w:p>
    <w:p w14:paraId="294F4F7F" w14:textId="77777777" w:rsidR="00B532DA" w:rsidRPr="00770A51" w:rsidRDefault="00B532DA" w:rsidP="00B532DA">
      <w:pPr>
        <w:jc w:val="both"/>
        <w:rPr>
          <w:rFonts w:ascii="Arial" w:hAnsi="Arial" w:cs="Arial"/>
        </w:rPr>
      </w:pPr>
    </w:p>
    <w:p w14:paraId="62A98384" w14:textId="77777777" w:rsidR="00B532DA" w:rsidRPr="00770A51" w:rsidRDefault="00B532DA" w:rsidP="00B532DA">
      <w:pPr>
        <w:jc w:val="both"/>
        <w:rPr>
          <w:rFonts w:ascii="Arial" w:hAnsi="Arial" w:cs="Arial"/>
        </w:rPr>
      </w:pPr>
      <w:r w:rsidRPr="00770A51">
        <w:rPr>
          <w:rFonts w:ascii="Arial" w:hAnsi="Arial" w:cs="Arial"/>
        </w:rPr>
        <w:t>Precio no aceptable: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1C274AA1" w14:textId="77777777" w:rsidR="00B532DA" w:rsidRPr="00770A51" w:rsidRDefault="00B532DA" w:rsidP="00B532DA">
      <w:pPr>
        <w:jc w:val="both"/>
        <w:rPr>
          <w:rFonts w:ascii="Arial" w:hAnsi="Arial" w:cs="Arial"/>
        </w:rPr>
      </w:pPr>
    </w:p>
    <w:p w14:paraId="2A66B6A4" w14:textId="77777777" w:rsidR="00B532DA" w:rsidRPr="00770A51" w:rsidRDefault="00B532DA" w:rsidP="00B532DA">
      <w:pPr>
        <w:jc w:val="both"/>
        <w:rPr>
          <w:rFonts w:ascii="Arial" w:hAnsi="Arial" w:cs="Arial"/>
        </w:rPr>
      </w:pPr>
      <w:r w:rsidRPr="00770A51">
        <w:rPr>
          <w:rFonts w:ascii="Arial" w:hAnsi="Arial" w:cs="Arial"/>
        </w:rPr>
        <w:t>Precio conveniente: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4179753D" w14:textId="77777777" w:rsidR="00B532DA" w:rsidRPr="00770A51" w:rsidRDefault="00B532DA" w:rsidP="00B532DA">
      <w:pPr>
        <w:jc w:val="both"/>
        <w:rPr>
          <w:rFonts w:ascii="Arial" w:hAnsi="Arial" w:cs="Arial"/>
        </w:rPr>
      </w:pPr>
    </w:p>
    <w:p w14:paraId="6B937FD2" w14:textId="77777777" w:rsidR="00B532DA" w:rsidRPr="00770A51" w:rsidRDefault="00B532DA" w:rsidP="00B532DA">
      <w:pPr>
        <w:jc w:val="both"/>
        <w:rPr>
          <w:rFonts w:ascii="Arial" w:hAnsi="Arial" w:cs="Arial"/>
        </w:rPr>
      </w:pPr>
      <w:proofErr w:type="spellStart"/>
      <w:r w:rsidRPr="00770A51">
        <w:rPr>
          <w:rFonts w:ascii="Arial" w:hAnsi="Arial" w:cs="Arial"/>
        </w:rPr>
        <w:t>PREI</w:t>
      </w:r>
      <w:proofErr w:type="spellEnd"/>
      <w:r w:rsidRPr="00770A51">
        <w:rPr>
          <w:rFonts w:ascii="Arial" w:hAnsi="Arial" w:cs="Arial"/>
        </w:rPr>
        <w:t>: Sistema de Planeación de Recursos Institucionales.</w:t>
      </w:r>
    </w:p>
    <w:p w14:paraId="149B9341" w14:textId="77777777" w:rsidR="00B532DA" w:rsidRPr="00770A51" w:rsidRDefault="00B532DA" w:rsidP="00B532DA">
      <w:pPr>
        <w:jc w:val="both"/>
        <w:rPr>
          <w:rFonts w:ascii="Arial" w:hAnsi="Arial" w:cs="Arial"/>
        </w:rPr>
      </w:pPr>
    </w:p>
    <w:p w14:paraId="2F6CD0BF" w14:textId="77777777" w:rsidR="00B532DA" w:rsidRPr="00770A51" w:rsidRDefault="00B532DA" w:rsidP="00B532DA">
      <w:pPr>
        <w:jc w:val="both"/>
        <w:rPr>
          <w:rFonts w:ascii="Arial" w:hAnsi="Arial" w:cs="Arial"/>
        </w:rPr>
      </w:pPr>
      <w:r w:rsidRPr="00770A51">
        <w:rPr>
          <w:rFonts w:ascii="Arial" w:hAnsi="Arial" w:cs="Arial"/>
        </w:rPr>
        <w:t xml:space="preserve">Programa Informático: El medio de captura desarrollado por la </w:t>
      </w:r>
      <w:proofErr w:type="spellStart"/>
      <w:r w:rsidRPr="00770A51">
        <w:rPr>
          <w:rFonts w:ascii="Arial" w:hAnsi="Arial" w:cs="Arial"/>
        </w:rPr>
        <w:t>SFP</w:t>
      </w:r>
      <w:proofErr w:type="spellEnd"/>
      <w:r w:rsidRPr="00770A51">
        <w:rPr>
          <w:rFonts w:ascii="Arial" w:hAnsi="Arial" w:cs="Arial"/>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C9108B3" w14:textId="77777777" w:rsidR="00B532DA" w:rsidRPr="00770A51" w:rsidRDefault="00B532DA" w:rsidP="00B532DA">
      <w:pPr>
        <w:jc w:val="both"/>
        <w:rPr>
          <w:rFonts w:ascii="Arial" w:hAnsi="Arial" w:cs="Arial"/>
        </w:rPr>
      </w:pPr>
    </w:p>
    <w:p w14:paraId="6307A8A5" w14:textId="77777777" w:rsidR="00B532DA" w:rsidRPr="00770A51" w:rsidRDefault="00B532DA" w:rsidP="00B532DA">
      <w:pPr>
        <w:jc w:val="both"/>
        <w:rPr>
          <w:rFonts w:ascii="Arial" w:hAnsi="Arial" w:cs="Arial"/>
        </w:rPr>
      </w:pPr>
      <w:r w:rsidRPr="00770A51">
        <w:rPr>
          <w:rFonts w:ascii="Arial" w:hAnsi="Arial" w:cs="Arial"/>
        </w:rPr>
        <w:t xml:space="preserve">Proveedor: La persona que celebre contratos de adquisiciones, arrendamientos o servicios. </w:t>
      </w:r>
    </w:p>
    <w:p w14:paraId="37DDB841" w14:textId="77777777" w:rsidR="00B532DA" w:rsidRPr="00770A51" w:rsidRDefault="00B532DA" w:rsidP="00B532DA">
      <w:pPr>
        <w:jc w:val="both"/>
        <w:rPr>
          <w:rFonts w:ascii="Arial" w:hAnsi="Arial" w:cs="Arial"/>
        </w:rPr>
      </w:pPr>
    </w:p>
    <w:p w14:paraId="4FF2682F" w14:textId="77777777" w:rsidR="00B532DA" w:rsidRPr="00770A51" w:rsidRDefault="00B532DA" w:rsidP="00B532DA">
      <w:pPr>
        <w:jc w:val="both"/>
        <w:rPr>
          <w:rFonts w:ascii="Arial" w:hAnsi="Arial" w:cs="Arial"/>
        </w:rPr>
      </w:pPr>
      <w:r w:rsidRPr="00770A51">
        <w:rPr>
          <w:rFonts w:ascii="Arial" w:hAnsi="Arial" w:cs="Arial"/>
        </w:rPr>
        <w:t>Proveedor Mexicano: Personas físicas o morales de nacionalidad mexicana y que pueden participar en licitaciones públicas.</w:t>
      </w:r>
    </w:p>
    <w:p w14:paraId="2193B35C" w14:textId="77777777" w:rsidR="00B532DA" w:rsidRPr="00770A51" w:rsidRDefault="00B532DA" w:rsidP="00B532DA">
      <w:pPr>
        <w:jc w:val="both"/>
        <w:rPr>
          <w:rFonts w:ascii="Arial" w:hAnsi="Arial" w:cs="Arial"/>
        </w:rPr>
      </w:pPr>
    </w:p>
    <w:p w14:paraId="3A54938F" w14:textId="77777777" w:rsidR="00B532DA" w:rsidRPr="00770A51" w:rsidRDefault="00B532DA" w:rsidP="00B532DA">
      <w:pPr>
        <w:jc w:val="both"/>
        <w:rPr>
          <w:rFonts w:ascii="Arial" w:hAnsi="Arial" w:cs="Arial"/>
        </w:rPr>
      </w:pPr>
      <w:r w:rsidRPr="00770A51">
        <w:rPr>
          <w:rFonts w:ascii="Arial" w:hAnsi="Arial" w:cs="Arial"/>
        </w:rPr>
        <w:t>Reglamento: Reglamento de la Ley de Adquisiciones, Arrendamientos y Servicios del Sector Público.</w:t>
      </w:r>
    </w:p>
    <w:p w14:paraId="59ADA532" w14:textId="77777777" w:rsidR="00B532DA" w:rsidRPr="00770A51" w:rsidRDefault="00B532DA" w:rsidP="00B532DA">
      <w:pPr>
        <w:jc w:val="both"/>
        <w:rPr>
          <w:rFonts w:ascii="Arial" w:hAnsi="Arial" w:cs="Arial"/>
        </w:rPr>
      </w:pPr>
    </w:p>
    <w:p w14:paraId="75A75D9B" w14:textId="77777777" w:rsidR="00B532DA" w:rsidRPr="00770A51" w:rsidRDefault="00B532DA" w:rsidP="00B532DA">
      <w:pPr>
        <w:jc w:val="both"/>
        <w:rPr>
          <w:rFonts w:ascii="Arial" w:hAnsi="Arial" w:cs="Arial"/>
        </w:rPr>
      </w:pPr>
      <w:proofErr w:type="spellStart"/>
      <w:r w:rsidRPr="00770A51">
        <w:rPr>
          <w:rFonts w:ascii="Arial" w:hAnsi="Arial" w:cs="Arial"/>
        </w:rPr>
        <w:t>SAI</w:t>
      </w:r>
      <w:proofErr w:type="spellEnd"/>
      <w:r w:rsidRPr="00770A5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w:t>
      </w:r>
    </w:p>
    <w:p w14:paraId="30BEF979" w14:textId="77777777" w:rsidR="00B532DA" w:rsidRPr="00770A51" w:rsidRDefault="00B532DA" w:rsidP="00B532DA">
      <w:pPr>
        <w:jc w:val="both"/>
        <w:rPr>
          <w:rFonts w:ascii="Arial" w:hAnsi="Arial" w:cs="Arial"/>
        </w:rPr>
      </w:pPr>
    </w:p>
    <w:p w14:paraId="29755BAB" w14:textId="77777777" w:rsidR="00B532DA" w:rsidRPr="00770A51" w:rsidRDefault="00B532DA" w:rsidP="00B532DA">
      <w:pPr>
        <w:jc w:val="both"/>
        <w:rPr>
          <w:rFonts w:ascii="Arial" w:hAnsi="Arial" w:cs="Arial"/>
        </w:rPr>
      </w:pPr>
      <w:proofErr w:type="spellStart"/>
      <w:r w:rsidRPr="00770A51">
        <w:rPr>
          <w:rFonts w:ascii="Arial" w:hAnsi="Arial" w:cs="Arial"/>
        </w:rPr>
        <w:t>SAT</w:t>
      </w:r>
      <w:proofErr w:type="spellEnd"/>
      <w:r w:rsidRPr="00770A51">
        <w:rPr>
          <w:rFonts w:ascii="Arial" w:hAnsi="Arial" w:cs="Arial"/>
        </w:rPr>
        <w:t>: el Servicio de Administración Tributaria.</w:t>
      </w:r>
    </w:p>
    <w:p w14:paraId="164A7841" w14:textId="77777777" w:rsidR="00B532DA" w:rsidRPr="00770A51" w:rsidRDefault="00B532DA" w:rsidP="00B532DA">
      <w:pPr>
        <w:jc w:val="both"/>
        <w:rPr>
          <w:rFonts w:ascii="Arial" w:hAnsi="Arial" w:cs="Arial"/>
        </w:rPr>
      </w:pPr>
    </w:p>
    <w:p w14:paraId="41F413E1" w14:textId="77777777" w:rsidR="00B532DA" w:rsidRPr="00770A51" w:rsidRDefault="00B532DA" w:rsidP="00B532DA">
      <w:pPr>
        <w:jc w:val="both"/>
        <w:rPr>
          <w:rFonts w:ascii="Arial" w:hAnsi="Arial" w:cs="Arial"/>
        </w:rPr>
      </w:pPr>
      <w:r w:rsidRPr="00770A51">
        <w:rPr>
          <w:rFonts w:ascii="Arial" w:hAnsi="Arial" w:cs="Arial"/>
        </w:rPr>
        <w:t>Secretaría: Secretaría de Economía.</w:t>
      </w:r>
    </w:p>
    <w:p w14:paraId="4BAB7667" w14:textId="77777777" w:rsidR="00B532DA" w:rsidRPr="00770A51" w:rsidRDefault="00B532DA" w:rsidP="00B532DA">
      <w:pPr>
        <w:jc w:val="both"/>
        <w:rPr>
          <w:rFonts w:ascii="Arial" w:hAnsi="Arial" w:cs="Arial"/>
        </w:rPr>
      </w:pPr>
    </w:p>
    <w:p w14:paraId="0BEA3B31" w14:textId="77777777" w:rsidR="00B532DA" w:rsidRPr="00770A51" w:rsidRDefault="00B532DA" w:rsidP="00B532DA">
      <w:pPr>
        <w:jc w:val="both"/>
        <w:rPr>
          <w:rFonts w:ascii="Arial" w:hAnsi="Arial" w:cs="Arial"/>
        </w:rPr>
      </w:pPr>
      <w:proofErr w:type="spellStart"/>
      <w:r w:rsidRPr="00770A51">
        <w:rPr>
          <w:rFonts w:ascii="Arial" w:hAnsi="Arial" w:cs="Arial"/>
        </w:rPr>
        <w:t>SFP</w:t>
      </w:r>
      <w:proofErr w:type="spellEnd"/>
      <w:r w:rsidRPr="00770A51">
        <w:rPr>
          <w:rFonts w:ascii="Arial" w:hAnsi="Arial" w:cs="Arial"/>
        </w:rPr>
        <w:t>: Secretaría de la Función Pública.</w:t>
      </w:r>
    </w:p>
    <w:p w14:paraId="33ED7E40" w14:textId="77777777" w:rsidR="00B532DA" w:rsidRPr="00770A51" w:rsidRDefault="00B532DA" w:rsidP="00B532DA">
      <w:pPr>
        <w:jc w:val="both"/>
        <w:rPr>
          <w:rFonts w:ascii="Arial" w:hAnsi="Arial" w:cs="Arial"/>
        </w:rPr>
      </w:pPr>
    </w:p>
    <w:p w14:paraId="3911209C" w14:textId="77777777" w:rsidR="00B532DA" w:rsidRPr="00770A51" w:rsidRDefault="00B532DA" w:rsidP="00B532DA">
      <w:pPr>
        <w:jc w:val="both"/>
        <w:rPr>
          <w:rFonts w:ascii="Arial" w:hAnsi="Arial" w:cs="Arial"/>
        </w:rPr>
      </w:pPr>
      <w:proofErr w:type="spellStart"/>
      <w:r w:rsidRPr="00770A51">
        <w:rPr>
          <w:rFonts w:ascii="Arial" w:hAnsi="Arial" w:cs="Arial"/>
        </w:rPr>
        <w:t>SSA</w:t>
      </w:r>
      <w:proofErr w:type="spellEnd"/>
      <w:r w:rsidRPr="00770A51">
        <w:rPr>
          <w:rFonts w:ascii="Arial" w:hAnsi="Arial" w:cs="Arial"/>
        </w:rPr>
        <w:t>: Secretaría de Salud.</w:t>
      </w:r>
    </w:p>
    <w:p w14:paraId="611CE5D3" w14:textId="77777777" w:rsidR="00B532DA" w:rsidRPr="00770A51" w:rsidRDefault="00B532DA" w:rsidP="00B532DA">
      <w:pPr>
        <w:jc w:val="both"/>
        <w:rPr>
          <w:rFonts w:ascii="Arial" w:hAnsi="Arial" w:cs="Arial"/>
        </w:rPr>
      </w:pPr>
    </w:p>
    <w:p w14:paraId="2CA9B1BC" w14:textId="77777777" w:rsidR="00B532DA" w:rsidRPr="00770A51" w:rsidRDefault="00B532DA" w:rsidP="00B532DA">
      <w:pPr>
        <w:jc w:val="both"/>
        <w:rPr>
          <w:rFonts w:ascii="Arial" w:hAnsi="Arial" w:cs="Arial"/>
        </w:rPr>
      </w:pPr>
      <w:r w:rsidRPr="00770A51">
        <w:rPr>
          <w:rFonts w:ascii="Arial" w:hAnsi="Arial" w:cs="Arial"/>
        </w:rPr>
        <w:t>Sobre cerrado: Cualquier medio que contenga la proposición del licitante, cuyo contenido solo puede ser conocido en el acto de presentación y apertura de proposiciones, en términos de la Ley.</w:t>
      </w:r>
    </w:p>
    <w:p w14:paraId="05144A39" w14:textId="77777777" w:rsidR="00B532DA" w:rsidRPr="00770A51" w:rsidRDefault="00B532DA" w:rsidP="00B532DA">
      <w:pPr>
        <w:jc w:val="both"/>
        <w:rPr>
          <w:rFonts w:ascii="Arial" w:hAnsi="Arial" w:cs="Arial"/>
        </w:rPr>
      </w:pPr>
    </w:p>
    <w:p w14:paraId="767026C6" w14:textId="77777777" w:rsidR="00B532DA" w:rsidRPr="00770A51" w:rsidRDefault="00B532DA" w:rsidP="00B532DA">
      <w:pPr>
        <w:jc w:val="both"/>
        <w:rPr>
          <w:rFonts w:ascii="Arial" w:hAnsi="Arial" w:cs="Arial"/>
        </w:rPr>
      </w:pPr>
      <w:r w:rsidRPr="00770A51">
        <w:rPr>
          <w:rFonts w:ascii="Arial" w:hAnsi="Arial" w:cs="Arial"/>
        </w:rPr>
        <w:t xml:space="preserve">Testigo Social: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w:t>
      </w:r>
      <w:proofErr w:type="spellStart"/>
      <w:r w:rsidRPr="00770A51">
        <w:rPr>
          <w:rFonts w:ascii="Arial" w:hAnsi="Arial" w:cs="Arial"/>
        </w:rPr>
        <w:t>CompraNet</w:t>
      </w:r>
      <w:proofErr w:type="spellEnd"/>
      <w:r w:rsidRPr="00770A51">
        <w:rPr>
          <w:rFonts w:ascii="Arial" w:hAnsi="Arial" w:cs="Arial"/>
        </w:rPr>
        <w:t>.</w:t>
      </w:r>
    </w:p>
    <w:p w14:paraId="478C715E" w14:textId="77777777" w:rsidR="00B532DA" w:rsidRPr="00770A51" w:rsidRDefault="00B532DA" w:rsidP="00B532DA">
      <w:pPr>
        <w:jc w:val="both"/>
        <w:rPr>
          <w:rFonts w:ascii="Arial" w:hAnsi="Arial" w:cs="Arial"/>
        </w:rPr>
      </w:pPr>
    </w:p>
    <w:p w14:paraId="71E5EB4D" w14:textId="77777777" w:rsidR="00B532DA" w:rsidRPr="00770A51" w:rsidRDefault="00B532DA" w:rsidP="00B532DA">
      <w:pPr>
        <w:jc w:val="both"/>
        <w:rPr>
          <w:rFonts w:ascii="Arial" w:hAnsi="Arial" w:cs="Arial"/>
        </w:rPr>
      </w:pPr>
      <w:r w:rsidRPr="00770A51">
        <w:rPr>
          <w:rFonts w:ascii="Arial" w:hAnsi="Arial" w:cs="Arial"/>
        </w:rPr>
        <w:t>TLC: Los Tratados Internacionales suscritos por los Estados Unidos Mexicanos que contengan disposiciones que regulen la participación de Proveedores extranjeros en procedimientos, realizadas por las dependencias y entidades sujetas para la compra de bienes.</w:t>
      </w:r>
    </w:p>
    <w:p w14:paraId="1C80E61B" w14:textId="77777777" w:rsidR="00B532DA" w:rsidRPr="00770A51" w:rsidRDefault="00B532DA" w:rsidP="00B532DA">
      <w:pPr>
        <w:jc w:val="both"/>
        <w:rPr>
          <w:rFonts w:ascii="Arial" w:hAnsi="Arial" w:cs="Arial"/>
        </w:rPr>
      </w:pPr>
      <w:r w:rsidRPr="00770A51">
        <w:rPr>
          <w:rFonts w:ascii="Arial" w:hAnsi="Arial" w:cs="Arial"/>
        </w:rPr>
        <w:tab/>
      </w:r>
    </w:p>
    <w:p w14:paraId="18085A79" w14:textId="77777777" w:rsidR="00B532DA" w:rsidRPr="00770A51" w:rsidRDefault="00B532DA" w:rsidP="00B532DA">
      <w:pPr>
        <w:jc w:val="both"/>
        <w:rPr>
          <w:rFonts w:ascii="Arial" w:hAnsi="Arial" w:cs="Arial"/>
        </w:rPr>
      </w:pPr>
      <w:r w:rsidRPr="00770A51">
        <w:rPr>
          <w:rFonts w:ascii="Arial" w:hAnsi="Arial" w:cs="Arial"/>
        </w:rPr>
        <w:t>Unidad Almacenaría o Almacén: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1383A46F" w14:textId="77777777" w:rsidR="00B532DA" w:rsidRPr="00770A51" w:rsidRDefault="00B532DA" w:rsidP="00B532DA">
      <w:pPr>
        <w:jc w:val="both"/>
        <w:rPr>
          <w:rFonts w:ascii="Arial" w:hAnsi="Arial" w:cs="Arial"/>
        </w:rPr>
      </w:pPr>
    </w:p>
    <w:p w14:paraId="3C47ECF3" w14:textId="77777777" w:rsidR="00B532DA" w:rsidRPr="00770A51" w:rsidRDefault="00B532DA" w:rsidP="00B532DA">
      <w:pPr>
        <w:jc w:val="both"/>
        <w:rPr>
          <w:rFonts w:ascii="Arial" w:hAnsi="Arial" w:cs="Arial"/>
        </w:rPr>
      </w:pPr>
      <w:proofErr w:type="spellStart"/>
      <w:r w:rsidRPr="00770A51">
        <w:rPr>
          <w:rFonts w:ascii="Arial" w:hAnsi="Arial" w:cs="Arial"/>
        </w:rPr>
        <w:t>URG</w:t>
      </w:r>
      <w:proofErr w:type="spellEnd"/>
      <w:r w:rsidRPr="00770A51">
        <w:rPr>
          <w:rFonts w:ascii="Arial" w:hAnsi="Arial" w:cs="Arial"/>
        </w:rPr>
        <w:t>: Unidad Responsable del Gasto.</w:t>
      </w:r>
    </w:p>
    <w:p w14:paraId="2E59E9B7" w14:textId="77777777" w:rsidR="00B532DA" w:rsidRPr="00770A51" w:rsidRDefault="00B532DA" w:rsidP="00B532DA">
      <w:pPr>
        <w:jc w:val="both"/>
        <w:rPr>
          <w:rFonts w:ascii="Arial" w:hAnsi="Arial" w:cs="Arial"/>
        </w:rPr>
      </w:pPr>
      <w:r w:rsidRPr="00770A51">
        <w:rPr>
          <w:rFonts w:ascii="Arial" w:hAnsi="Arial" w:cs="Arial"/>
        </w:rPr>
        <w:br w:type="page"/>
      </w:r>
      <w:bookmarkStart w:id="0" w:name="_Toc428988930"/>
    </w:p>
    <w:p w14:paraId="4A67D73D" w14:textId="77777777" w:rsidR="00B532DA" w:rsidRPr="00543955" w:rsidRDefault="00B532DA" w:rsidP="00B532DA">
      <w:pPr>
        <w:jc w:val="right"/>
        <w:rPr>
          <w:rFonts w:ascii="Montserrat" w:hAnsi="Montserrat"/>
          <w:b/>
          <w:sz w:val="10"/>
          <w:szCs w:val="10"/>
        </w:rPr>
      </w:pPr>
      <w:r w:rsidRPr="00543955">
        <w:rPr>
          <w:rFonts w:ascii="Montserrat" w:hAnsi="Montserrat"/>
          <w:b/>
          <w:sz w:val="10"/>
          <w:szCs w:val="10"/>
        </w:rPr>
        <w:lastRenderedPageBreak/>
        <w:t>ÓRGANO DE OPERACIÓN ADMINISTRATIVA DESCONCENTRADA, ESTATAL EN QUERÉTARO</w:t>
      </w:r>
    </w:p>
    <w:p w14:paraId="0CB91D20" w14:textId="77777777" w:rsidR="00B532DA" w:rsidRPr="00543955" w:rsidRDefault="00B532DA" w:rsidP="00B532DA">
      <w:pPr>
        <w:jc w:val="right"/>
        <w:rPr>
          <w:rFonts w:ascii="Montserrat" w:hAnsi="Montserrat"/>
          <w:b/>
          <w:sz w:val="12"/>
          <w:szCs w:val="12"/>
        </w:rPr>
      </w:pPr>
      <w:r w:rsidRPr="00543955">
        <w:rPr>
          <w:rFonts w:ascii="Montserrat" w:hAnsi="Montserrat"/>
          <w:b/>
          <w:sz w:val="12"/>
          <w:szCs w:val="12"/>
        </w:rPr>
        <w:t>Jefatura de Servicios de Prestaciones Médicas</w:t>
      </w:r>
    </w:p>
    <w:p w14:paraId="349EFF8F" w14:textId="77777777" w:rsidR="00B532DA" w:rsidRPr="00543955" w:rsidRDefault="00B532DA" w:rsidP="00B532DA">
      <w:pPr>
        <w:jc w:val="right"/>
        <w:rPr>
          <w:rFonts w:ascii="Montserrat" w:hAnsi="Montserrat"/>
          <w:b/>
          <w:sz w:val="10"/>
          <w:szCs w:val="10"/>
        </w:rPr>
      </w:pPr>
      <w:r w:rsidRPr="00543955">
        <w:rPr>
          <w:rFonts w:ascii="Montserrat" w:hAnsi="Montserrat"/>
          <w:b/>
          <w:sz w:val="10"/>
          <w:szCs w:val="10"/>
        </w:rPr>
        <w:t>COORDINACIÓN AUXILIAR OPERATIVA ADMINISTRATIVA</w:t>
      </w:r>
    </w:p>
    <w:p w14:paraId="52BEEDDC" w14:textId="77777777" w:rsidR="00B532DA" w:rsidRDefault="00B532DA" w:rsidP="00B532DA">
      <w:pPr>
        <w:jc w:val="both"/>
        <w:rPr>
          <w:rFonts w:ascii="Arial" w:hAnsi="Arial" w:cs="Arial"/>
          <w:b/>
        </w:rPr>
      </w:pPr>
    </w:p>
    <w:p w14:paraId="01B7F3C2" w14:textId="77777777" w:rsidR="00B532DA" w:rsidRPr="00F1108C" w:rsidRDefault="00B532DA" w:rsidP="00B532DA">
      <w:pPr>
        <w:jc w:val="both"/>
        <w:rPr>
          <w:rFonts w:ascii="Arial" w:hAnsi="Arial" w:cs="Arial"/>
          <w:b/>
        </w:rPr>
      </w:pPr>
      <w:r w:rsidRPr="00F1108C">
        <w:rPr>
          <w:rFonts w:ascii="Arial" w:hAnsi="Arial" w:cs="Arial"/>
          <w:b/>
        </w:rPr>
        <w:t>1. Identificación de</w:t>
      </w:r>
      <w:r>
        <w:rPr>
          <w:rFonts w:ascii="Arial" w:hAnsi="Arial" w:cs="Arial"/>
          <w:b/>
        </w:rPr>
        <w:t xml:space="preserve"> la Licitación Pública</w:t>
      </w:r>
    </w:p>
    <w:p w14:paraId="090EFCFF" w14:textId="77777777" w:rsidR="00B532DA" w:rsidRPr="00F1108C" w:rsidRDefault="00B532DA" w:rsidP="00B532DA">
      <w:pPr>
        <w:jc w:val="both"/>
        <w:rPr>
          <w:rFonts w:ascii="Arial" w:hAnsi="Arial" w:cs="Arial"/>
          <w:b/>
        </w:rPr>
      </w:pPr>
    </w:p>
    <w:p w14:paraId="1F0C79DD" w14:textId="77777777" w:rsidR="00B532DA" w:rsidRPr="00F1108C" w:rsidRDefault="00B532DA" w:rsidP="00B532DA">
      <w:pPr>
        <w:jc w:val="both"/>
        <w:rPr>
          <w:rFonts w:ascii="Arial" w:hAnsi="Arial" w:cs="Arial"/>
          <w:b/>
        </w:rPr>
      </w:pPr>
      <w:r w:rsidRPr="00F1108C">
        <w:rPr>
          <w:rFonts w:ascii="Arial" w:hAnsi="Arial" w:cs="Arial"/>
          <w:b/>
        </w:rPr>
        <w:t>1.1 Datos de identificación.</w:t>
      </w:r>
      <w:bookmarkEnd w:id="0"/>
    </w:p>
    <w:p w14:paraId="3CABD8BC" w14:textId="77777777" w:rsidR="00B532DA" w:rsidRPr="00770A51" w:rsidRDefault="00B532DA" w:rsidP="00B532DA">
      <w:pPr>
        <w:jc w:val="both"/>
        <w:rPr>
          <w:rFonts w:ascii="Arial" w:hAnsi="Arial" w:cs="Arial"/>
        </w:rPr>
      </w:pPr>
    </w:p>
    <w:tbl>
      <w:tblPr>
        <w:tblW w:w="5000" w:type="pct"/>
        <w:tblLook w:val="04A0" w:firstRow="1" w:lastRow="0" w:firstColumn="1" w:lastColumn="0" w:noHBand="0" w:noVBand="1"/>
      </w:tblPr>
      <w:tblGrid>
        <w:gridCol w:w="2723"/>
        <w:gridCol w:w="8293"/>
      </w:tblGrid>
      <w:tr w:rsidR="00B532DA" w:rsidRPr="00770A51" w14:paraId="24EC9582" w14:textId="77777777" w:rsidTr="0019792C">
        <w:trPr>
          <w:trHeight w:val="416"/>
        </w:trPr>
        <w:tc>
          <w:tcPr>
            <w:tcW w:w="1236" w:type="pct"/>
          </w:tcPr>
          <w:p w14:paraId="27A67D80" w14:textId="77777777" w:rsidR="00B532DA" w:rsidRPr="00770A51" w:rsidRDefault="00B532DA" w:rsidP="0019792C">
            <w:pPr>
              <w:jc w:val="both"/>
              <w:rPr>
                <w:rFonts w:ascii="Arial" w:hAnsi="Arial" w:cs="Arial"/>
              </w:rPr>
            </w:pPr>
            <w:r w:rsidRPr="00770A51">
              <w:rPr>
                <w:rFonts w:ascii="Arial" w:hAnsi="Arial" w:cs="Arial"/>
              </w:rPr>
              <w:t>Entidad contratante:</w:t>
            </w:r>
          </w:p>
        </w:tc>
        <w:tc>
          <w:tcPr>
            <w:tcW w:w="3764" w:type="pct"/>
          </w:tcPr>
          <w:p w14:paraId="39296786" w14:textId="77777777" w:rsidR="00B532DA" w:rsidRPr="00770A51" w:rsidRDefault="00B532DA" w:rsidP="0019792C">
            <w:pPr>
              <w:jc w:val="both"/>
              <w:rPr>
                <w:rFonts w:ascii="Arial" w:hAnsi="Arial" w:cs="Arial"/>
              </w:rPr>
            </w:pPr>
            <w:r w:rsidRPr="00770A51">
              <w:rPr>
                <w:rFonts w:ascii="Arial" w:hAnsi="Arial" w:cs="Arial"/>
              </w:rPr>
              <w:t>Instituto Mexicano del Seguro Social.</w:t>
            </w:r>
          </w:p>
          <w:p w14:paraId="04755939" w14:textId="77777777" w:rsidR="00B532DA" w:rsidRPr="00770A51" w:rsidRDefault="00B532DA" w:rsidP="0019792C">
            <w:pPr>
              <w:jc w:val="both"/>
              <w:rPr>
                <w:rFonts w:ascii="Arial" w:hAnsi="Arial" w:cs="Arial"/>
              </w:rPr>
            </w:pPr>
            <w:r w:rsidRPr="00770A51">
              <w:rPr>
                <w:rFonts w:ascii="Arial" w:hAnsi="Arial" w:cs="Arial"/>
              </w:rPr>
              <w:t>Órgano de Operación Administrativa Desconcentrada</w:t>
            </w:r>
          </w:p>
        </w:tc>
      </w:tr>
      <w:tr w:rsidR="00B532DA" w:rsidRPr="00770A51" w14:paraId="278A7582" w14:textId="77777777" w:rsidTr="0019792C">
        <w:trPr>
          <w:trHeight w:val="595"/>
        </w:trPr>
        <w:tc>
          <w:tcPr>
            <w:tcW w:w="1236" w:type="pct"/>
          </w:tcPr>
          <w:p w14:paraId="23305FBD" w14:textId="77777777" w:rsidR="00B532DA" w:rsidRPr="00770A51" w:rsidRDefault="00B532DA" w:rsidP="0019792C">
            <w:pPr>
              <w:jc w:val="both"/>
              <w:rPr>
                <w:rFonts w:ascii="Arial" w:hAnsi="Arial" w:cs="Arial"/>
              </w:rPr>
            </w:pPr>
            <w:bookmarkStart w:id="1" w:name="_Toc428352174"/>
            <w:bookmarkStart w:id="2" w:name="_Toc428352788"/>
            <w:bookmarkStart w:id="3" w:name="_Toc428355179"/>
            <w:bookmarkStart w:id="4" w:name="_Toc428360164"/>
            <w:bookmarkStart w:id="5" w:name="_Toc428378483"/>
            <w:r w:rsidRPr="00770A51">
              <w:rPr>
                <w:rFonts w:ascii="Arial" w:hAnsi="Arial" w:cs="Arial"/>
              </w:rPr>
              <w:t>Área contratante:</w:t>
            </w:r>
            <w:bookmarkEnd w:id="1"/>
            <w:bookmarkEnd w:id="2"/>
            <w:bookmarkEnd w:id="3"/>
            <w:bookmarkEnd w:id="4"/>
            <w:bookmarkEnd w:id="5"/>
          </w:p>
        </w:tc>
        <w:tc>
          <w:tcPr>
            <w:tcW w:w="3764" w:type="pct"/>
          </w:tcPr>
          <w:p w14:paraId="11D5A264" w14:textId="77777777" w:rsidR="00B532DA" w:rsidRPr="00770A51" w:rsidRDefault="00B532DA" w:rsidP="0019792C">
            <w:pPr>
              <w:jc w:val="both"/>
              <w:rPr>
                <w:rFonts w:ascii="Arial" w:hAnsi="Arial" w:cs="Arial"/>
              </w:rPr>
            </w:pPr>
            <w:bookmarkStart w:id="6" w:name="_Toc428352175"/>
            <w:bookmarkStart w:id="7" w:name="_Toc428352789"/>
            <w:bookmarkStart w:id="8" w:name="_Toc428355180"/>
            <w:bookmarkStart w:id="9" w:name="_Toc428360165"/>
            <w:bookmarkStart w:id="10" w:name="_Toc428378484"/>
            <w:r w:rsidRPr="00770A51">
              <w:rPr>
                <w:rFonts w:ascii="Arial" w:hAnsi="Arial" w:cs="Arial"/>
              </w:rPr>
              <w:t>Coordinación de Abastecimiento y Equipamiento</w:t>
            </w:r>
          </w:p>
          <w:p w14:paraId="4BC389CE" w14:textId="77777777" w:rsidR="00B532DA" w:rsidRPr="00770A51" w:rsidRDefault="00B532DA" w:rsidP="0019792C">
            <w:pPr>
              <w:jc w:val="both"/>
              <w:rPr>
                <w:rFonts w:ascii="Arial" w:hAnsi="Arial" w:cs="Arial"/>
              </w:rPr>
            </w:pPr>
            <w:r w:rsidRPr="00770A51">
              <w:rPr>
                <w:rFonts w:ascii="Arial" w:hAnsi="Arial" w:cs="Arial"/>
              </w:rPr>
              <w:t xml:space="preserve">Departamento de Adquisición de Bienes y Contratación de Servicios, adscrito a la </w:t>
            </w:r>
            <w:bookmarkEnd w:id="6"/>
            <w:bookmarkEnd w:id="7"/>
            <w:bookmarkEnd w:id="8"/>
            <w:bookmarkEnd w:id="9"/>
            <w:bookmarkEnd w:id="10"/>
            <w:r w:rsidRPr="00770A51">
              <w:rPr>
                <w:rFonts w:ascii="Arial" w:hAnsi="Arial" w:cs="Arial"/>
              </w:rPr>
              <w:t>Coordinación de Abastecimiento y Equipamiento.</w:t>
            </w:r>
          </w:p>
        </w:tc>
      </w:tr>
      <w:tr w:rsidR="00B532DA" w:rsidRPr="00770A51" w14:paraId="1829B1E1" w14:textId="77777777" w:rsidTr="0019792C">
        <w:trPr>
          <w:trHeight w:val="77"/>
        </w:trPr>
        <w:tc>
          <w:tcPr>
            <w:tcW w:w="1236" w:type="pct"/>
          </w:tcPr>
          <w:p w14:paraId="05CAD59F" w14:textId="77777777" w:rsidR="00B532DA" w:rsidRPr="00770A51" w:rsidRDefault="00B532DA" w:rsidP="0019792C">
            <w:pPr>
              <w:jc w:val="both"/>
              <w:rPr>
                <w:rFonts w:ascii="Arial" w:hAnsi="Arial" w:cs="Arial"/>
              </w:rPr>
            </w:pPr>
            <w:bookmarkStart w:id="11" w:name="_Toc428352176"/>
            <w:bookmarkStart w:id="12" w:name="_Toc428352790"/>
            <w:bookmarkStart w:id="13" w:name="_Toc428355181"/>
            <w:bookmarkStart w:id="14" w:name="_Toc428360166"/>
            <w:bookmarkStart w:id="15" w:name="_Toc428378485"/>
            <w:r w:rsidRPr="00770A51">
              <w:rPr>
                <w:rFonts w:ascii="Arial" w:hAnsi="Arial" w:cs="Arial"/>
              </w:rPr>
              <w:t>Domicilio:</w:t>
            </w:r>
            <w:bookmarkEnd w:id="11"/>
            <w:bookmarkEnd w:id="12"/>
            <w:bookmarkEnd w:id="13"/>
            <w:bookmarkEnd w:id="14"/>
            <w:bookmarkEnd w:id="15"/>
          </w:p>
        </w:tc>
        <w:tc>
          <w:tcPr>
            <w:tcW w:w="3764" w:type="pct"/>
          </w:tcPr>
          <w:p w14:paraId="5171DC9F" w14:textId="77777777" w:rsidR="00B532DA" w:rsidRPr="00770A51" w:rsidRDefault="00B532DA" w:rsidP="0019792C">
            <w:pPr>
              <w:jc w:val="both"/>
              <w:rPr>
                <w:rFonts w:ascii="Arial" w:hAnsi="Arial" w:cs="Arial"/>
              </w:rPr>
            </w:pPr>
            <w:r w:rsidRPr="00770A51">
              <w:rPr>
                <w:rFonts w:ascii="Arial" w:hAnsi="Arial" w:cs="Arial"/>
              </w:rPr>
              <w:t xml:space="preserve">Av.  Mezquital No. 6 Colonia San Pablo, Código Postal 76130, Querétaro, </w:t>
            </w:r>
            <w:proofErr w:type="spellStart"/>
            <w:r w:rsidRPr="00770A51">
              <w:rPr>
                <w:rFonts w:ascii="Arial" w:hAnsi="Arial" w:cs="Arial"/>
              </w:rPr>
              <w:t>Qro</w:t>
            </w:r>
            <w:proofErr w:type="spellEnd"/>
            <w:r w:rsidRPr="00770A51">
              <w:rPr>
                <w:rFonts w:ascii="Arial" w:hAnsi="Arial" w:cs="Arial"/>
              </w:rPr>
              <w:t>.</w:t>
            </w:r>
          </w:p>
        </w:tc>
      </w:tr>
    </w:tbl>
    <w:p w14:paraId="1299D0B8" w14:textId="77777777" w:rsidR="00B532DA" w:rsidRPr="00770A51" w:rsidRDefault="00B532DA" w:rsidP="00B532DA">
      <w:pPr>
        <w:jc w:val="both"/>
        <w:rPr>
          <w:rFonts w:ascii="Arial" w:hAnsi="Arial" w:cs="Arial"/>
        </w:rPr>
      </w:pPr>
    </w:p>
    <w:p w14:paraId="31E8DD5D" w14:textId="77777777" w:rsidR="00B532DA" w:rsidRPr="00F1108C" w:rsidRDefault="00B532DA" w:rsidP="00B532DA">
      <w:pPr>
        <w:jc w:val="both"/>
        <w:rPr>
          <w:rFonts w:ascii="Arial" w:hAnsi="Arial" w:cs="Arial"/>
          <w:b/>
        </w:rPr>
      </w:pPr>
      <w:r w:rsidRPr="00F1108C">
        <w:rPr>
          <w:rFonts w:ascii="Arial" w:hAnsi="Arial" w:cs="Arial"/>
          <w:b/>
        </w:rPr>
        <w:t>1.2 Medio y carácter de la Licitación Pública.</w:t>
      </w:r>
    </w:p>
    <w:p w14:paraId="4D810D4E" w14:textId="77777777" w:rsidR="00B532DA" w:rsidRPr="00F1108C" w:rsidRDefault="00B532DA" w:rsidP="00B532DA">
      <w:pPr>
        <w:jc w:val="both"/>
        <w:rPr>
          <w:rFonts w:ascii="Arial" w:hAnsi="Arial" w:cs="Arial"/>
          <w:b/>
        </w:rPr>
      </w:pPr>
    </w:p>
    <w:p w14:paraId="6AE83EFA" w14:textId="77777777" w:rsidR="00B532DA" w:rsidRPr="00F1108C" w:rsidRDefault="00B532DA" w:rsidP="00B532DA">
      <w:pPr>
        <w:jc w:val="both"/>
        <w:rPr>
          <w:rFonts w:ascii="Arial" w:hAnsi="Arial" w:cs="Arial"/>
          <w:b/>
        </w:rPr>
      </w:pPr>
      <w:r w:rsidRPr="00F1108C">
        <w:rPr>
          <w:rFonts w:ascii="Arial" w:hAnsi="Arial" w:cs="Arial"/>
          <w:b/>
        </w:rPr>
        <w:t>1.2.1 Medio.</w:t>
      </w:r>
    </w:p>
    <w:p w14:paraId="6AC4EE42" w14:textId="77777777" w:rsidR="00B532DA" w:rsidRPr="00770A51" w:rsidRDefault="00B532DA" w:rsidP="00B532DA">
      <w:pPr>
        <w:jc w:val="both"/>
        <w:rPr>
          <w:rFonts w:ascii="Arial" w:hAnsi="Arial" w:cs="Arial"/>
        </w:rPr>
      </w:pPr>
    </w:p>
    <w:p w14:paraId="1FF55A7B" w14:textId="77777777" w:rsidR="00B532DA" w:rsidRPr="00770A51" w:rsidRDefault="00B532DA" w:rsidP="00B532DA">
      <w:pPr>
        <w:jc w:val="both"/>
        <w:rPr>
          <w:rFonts w:ascii="Arial" w:hAnsi="Arial" w:cs="Arial"/>
        </w:rPr>
      </w:pPr>
      <w:r w:rsidRPr="00770A51">
        <w:rPr>
          <w:rFonts w:ascii="Arial" w:hAnsi="Arial" w:cs="Arial"/>
        </w:rPr>
        <w:t>La presente Licitación Pública conforme al medio utilizado es electróni</w:t>
      </w:r>
      <w:r w:rsidRPr="00770A51">
        <w:rPr>
          <w:rFonts w:ascii="Arial" w:eastAsia="Apple SD 산돌고딕 Neo 일반체" w:hAnsi="Arial" w:cs="Arial"/>
        </w:rPr>
        <w:t>c</w:t>
      </w:r>
      <w:r w:rsidRPr="00770A51">
        <w:rPr>
          <w:rFonts w:ascii="Arial" w:hAnsi="Arial" w:cs="Arial"/>
        </w:rPr>
        <w:t xml:space="preserve">a, por lo cual, </w:t>
      </w:r>
      <w:r w:rsidRPr="00770A51">
        <w:rPr>
          <w:rFonts w:ascii="Arial" w:eastAsia="Apple SD 산돌고딕 Neo 일반체" w:hAnsi="Arial" w:cs="Arial"/>
        </w:rPr>
        <w:t>l</w:t>
      </w:r>
      <w:r w:rsidRPr="00770A51">
        <w:rPr>
          <w:rFonts w:ascii="Arial" w:hAnsi="Arial" w:cs="Arial"/>
        </w:rPr>
        <w:t>os licitante</w:t>
      </w:r>
      <w:r w:rsidRPr="00770A51">
        <w:rPr>
          <w:rFonts w:ascii="Arial" w:eastAsia="Apple SD 산돌고딕 Neo 일반체" w:hAnsi="Arial" w:cs="Arial"/>
        </w:rPr>
        <w:t>s</w:t>
      </w:r>
      <w:r w:rsidRPr="00770A51">
        <w:rPr>
          <w:rFonts w:ascii="Arial" w:hAnsi="Arial" w:cs="Arial"/>
        </w:rPr>
        <w:t xml:space="preserve"> deberán participar única</w:t>
      </w:r>
      <w:r>
        <w:rPr>
          <w:rFonts w:ascii="Arial" w:hAnsi="Arial" w:cs="Arial"/>
        </w:rPr>
        <w:t xml:space="preserve">mente a través de </w:t>
      </w:r>
      <w:proofErr w:type="spellStart"/>
      <w:r>
        <w:rPr>
          <w:rFonts w:ascii="Arial" w:hAnsi="Arial" w:cs="Arial"/>
        </w:rPr>
        <w:t>CompraNet</w:t>
      </w:r>
      <w:proofErr w:type="spellEnd"/>
      <w:r w:rsidRPr="00770A51">
        <w:rPr>
          <w:rFonts w:ascii="Arial" w:hAnsi="Arial" w:cs="Arial"/>
        </w:rPr>
        <w:t xml:space="preserve">, de conformidad con lo dispuesto en los Artículos 26 Bis fracción II de la </w:t>
      </w:r>
      <w:proofErr w:type="spellStart"/>
      <w:r w:rsidRPr="00770A51">
        <w:rPr>
          <w:rFonts w:ascii="Arial" w:hAnsi="Arial" w:cs="Arial"/>
        </w:rPr>
        <w:t>LAASSP</w:t>
      </w:r>
      <w:proofErr w:type="spellEnd"/>
      <w:r w:rsidRPr="00770A51">
        <w:rPr>
          <w:rFonts w:ascii="Arial" w:hAnsi="Arial" w:cs="Arial"/>
        </w:rPr>
        <w:t xml:space="preserve">, 46 fracción II y 50 del </w:t>
      </w:r>
      <w:proofErr w:type="spellStart"/>
      <w:r w:rsidRPr="00770A51">
        <w:rPr>
          <w:rFonts w:ascii="Arial" w:hAnsi="Arial" w:cs="Arial"/>
        </w:rPr>
        <w:t>RLAASSP</w:t>
      </w:r>
      <w:proofErr w:type="spellEnd"/>
      <w:r w:rsidRPr="00770A51">
        <w:rPr>
          <w:rFonts w:ascii="Arial" w:hAnsi="Arial" w:cs="Arial"/>
        </w:rPr>
        <w:t xml:space="preserve"> y en el “Acuerdo por el que se establecen las disposiciones que deberán observar para la utilización del Sistema Electrónico de Información Pública Gubernamental, denominado </w:t>
      </w:r>
      <w:proofErr w:type="spellStart"/>
      <w:r w:rsidRPr="00770A51">
        <w:rPr>
          <w:rFonts w:ascii="Arial" w:hAnsi="Arial" w:cs="Arial"/>
        </w:rPr>
        <w:t>CompraNet</w:t>
      </w:r>
      <w:proofErr w:type="spellEnd"/>
      <w:r w:rsidRPr="00770A51">
        <w:rPr>
          <w:rFonts w:ascii="Arial" w:hAnsi="Arial" w:cs="Arial"/>
        </w:rPr>
        <w:t xml:space="preserve">”, publicado en </w:t>
      </w:r>
      <w:proofErr w:type="spellStart"/>
      <w:r w:rsidRPr="00770A51">
        <w:rPr>
          <w:rFonts w:ascii="Arial" w:hAnsi="Arial" w:cs="Arial"/>
        </w:rPr>
        <w:t>DOF</w:t>
      </w:r>
      <w:proofErr w:type="spellEnd"/>
      <w:r w:rsidRPr="00770A51">
        <w:rPr>
          <w:rFonts w:ascii="Arial" w:hAnsi="Arial" w:cs="Arial"/>
        </w:rPr>
        <w:t xml:space="preserve"> el 28 de junio de 2011.</w:t>
      </w:r>
    </w:p>
    <w:p w14:paraId="229CE7F1" w14:textId="77777777" w:rsidR="00B532DA" w:rsidRPr="00770A51" w:rsidRDefault="00B532DA" w:rsidP="00B532DA">
      <w:pPr>
        <w:jc w:val="both"/>
        <w:rPr>
          <w:rFonts w:ascii="Arial" w:hAnsi="Arial" w:cs="Arial"/>
        </w:rPr>
      </w:pPr>
    </w:p>
    <w:p w14:paraId="787AD86C" w14:textId="77777777" w:rsidR="00B532DA" w:rsidRPr="00770A51" w:rsidRDefault="00B532DA" w:rsidP="00B532DA">
      <w:pPr>
        <w:jc w:val="both"/>
        <w:rPr>
          <w:rFonts w:ascii="Arial" w:hAnsi="Arial" w:cs="Arial"/>
        </w:rPr>
      </w:pPr>
      <w:r w:rsidRPr="00770A51">
        <w:rPr>
          <w:rFonts w:ascii="Arial" w:hAnsi="Arial" w:cs="Arial"/>
        </w:rPr>
        <w:t xml:space="preserve">Los interesados en participar en el procedimiento deberán contar con Registro de Identificación Electrónica  ante </w:t>
      </w:r>
      <w:proofErr w:type="spellStart"/>
      <w:r w:rsidRPr="00770A51">
        <w:rPr>
          <w:rFonts w:ascii="Arial" w:hAnsi="Arial" w:cs="Arial"/>
        </w:rPr>
        <w:t>CompraN</w:t>
      </w:r>
      <w:r>
        <w:rPr>
          <w:rFonts w:ascii="Arial" w:hAnsi="Arial" w:cs="Arial"/>
        </w:rPr>
        <w:t>et</w:t>
      </w:r>
      <w:proofErr w:type="spellEnd"/>
      <w:r>
        <w:rPr>
          <w:rFonts w:ascii="Arial" w:hAnsi="Arial" w:cs="Arial"/>
        </w:rPr>
        <w:t>.</w:t>
      </w:r>
    </w:p>
    <w:p w14:paraId="1BCD9934" w14:textId="77777777" w:rsidR="00B532DA" w:rsidRPr="00770A51" w:rsidRDefault="00B532DA" w:rsidP="00B532DA">
      <w:pPr>
        <w:jc w:val="both"/>
        <w:rPr>
          <w:rFonts w:ascii="Arial" w:hAnsi="Arial" w:cs="Arial"/>
        </w:rPr>
      </w:pPr>
    </w:p>
    <w:p w14:paraId="397B1E02" w14:textId="77777777" w:rsidR="00B532DA" w:rsidRPr="00770A51" w:rsidRDefault="00B532DA" w:rsidP="00B532DA">
      <w:pPr>
        <w:jc w:val="both"/>
        <w:rPr>
          <w:rFonts w:ascii="Arial" w:hAnsi="Arial" w:cs="Arial"/>
        </w:rPr>
      </w:pPr>
      <w:r w:rsidRPr="00770A51">
        <w:rPr>
          <w:rFonts w:ascii="Arial" w:hAnsi="Arial" w:cs="Arial"/>
        </w:rPr>
        <w:t xml:space="preserve">Electrónica. Esta Licitación Pública Nacional sólo acepta proposiciones electrónicas con base en el artículo 27 de la </w:t>
      </w:r>
      <w:proofErr w:type="spellStart"/>
      <w:r w:rsidRPr="00770A51">
        <w:rPr>
          <w:rFonts w:ascii="Arial" w:hAnsi="Arial" w:cs="Arial"/>
        </w:rPr>
        <w:t>LAASSP</w:t>
      </w:r>
      <w:proofErr w:type="spellEnd"/>
      <w:r w:rsidRPr="00770A51">
        <w:rPr>
          <w:rFonts w:ascii="Arial" w:hAnsi="Arial" w:cs="Arial"/>
        </w:rPr>
        <w:t xml:space="preserve">. Las cuales deberán estar suscritas mediante firma electrónica que emita el </w:t>
      </w:r>
      <w:proofErr w:type="spellStart"/>
      <w:r w:rsidRPr="00770A51">
        <w:rPr>
          <w:rFonts w:ascii="Arial" w:hAnsi="Arial" w:cs="Arial"/>
        </w:rPr>
        <w:t>SAT</w:t>
      </w:r>
      <w:proofErr w:type="spellEnd"/>
      <w:r w:rsidRPr="00770A51">
        <w:rPr>
          <w:rFonts w:ascii="Arial" w:hAnsi="Arial" w:cs="Arial"/>
        </w:rPr>
        <w:t xml:space="preserve"> para el cumplimiento de obligaciones fiscales, la omisión de la firma electrónica será  causal de </w:t>
      </w:r>
      <w:proofErr w:type="spellStart"/>
      <w:r w:rsidRPr="00770A51">
        <w:rPr>
          <w:rFonts w:ascii="Arial" w:hAnsi="Arial" w:cs="Arial"/>
        </w:rPr>
        <w:t>desechamiento</w:t>
      </w:r>
      <w:proofErr w:type="spellEnd"/>
      <w:r w:rsidRPr="00770A51">
        <w:rPr>
          <w:rFonts w:ascii="Arial" w:hAnsi="Arial" w:cs="Arial"/>
        </w:rPr>
        <w:t xml:space="preserve">. </w:t>
      </w:r>
    </w:p>
    <w:p w14:paraId="433AFC75" w14:textId="77777777" w:rsidR="00B532DA" w:rsidRPr="00770A51" w:rsidRDefault="00B532DA" w:rsidP="00B532DA">
      <w:pPr>
        <w:jc w:val="both"/>
        <w:rPr>
          <w:rFonts w:ascii="Arial" w:hAnsi="Arial" w:cs="Arial"/>
        </w:rPr>
      </w:pPr>
    </w:p>
    <w:p w14:paraId="48F3E427" w14:textId="77777777" w:rsidR="00B532DA" w:rsidRPr="00770A51" w:rsidRDefault="00B532DA" w:rsidP="00B532DA">
      <w:pPr>
        <w:jc w:val="both"/>
        <w:rPr>
          <w:rFonts w:ascii="Arial" w:hAnsi="Arial" w:cs="Arial"/>
        </w:rPr>
      </w:pPr>
      <w:r w:rsidRPr="00770A51">
        <w:rPr>
          <w:rFonts w:ascii="Arial" w:hAnsi="Arial" w:cs="Arial"/>
        </w:rPr>
        <w:t>Los precios propuestos permanecerán fijos durante la vigencia del contrato. El proveedor adjudicado queda obligado a suscribir el contrato que se derive con base en los términos y condiciones establecidos en esta Licitación Pública Nacional.</w:t>
      </w:r>
    </w:p>
    <w:p w14:paraId="4F84893A" w14:textId="77777777" w:rsidR="00B532DA" w:rsidRPr="00770A51" w:rsidRDefault="00B532DA" w:rsidP="00B532DA">
      <w:pPr>
        <w:jc w:val="both"/>
        <w:rPr>
          <w:rFonts w:ascii="Arial" w:hAnsi="Arial" w:cs="Arial"/>
        </w:rPr>
      </w:pPr>
    </w:p>
    <w:p w14:paraId="2A9166D7" w14:textId="77777777" w:rsidR="00B532DA" w:rsidRPr="00770A51" w:rsidRDefault="00B532DA" w:rsidP="00B532DA">
      <w:pPr>
        <w:jc w:val="both"/>
        <w:rPr>
          <w:rFonts w:ascii="Arial" w:hAnsi="Arial" w:cs="Arial"/>
        </w:rPr>
      </w:pPr>
      <w:r w:rsidRPr="00770A51">
        <w:rPr>
          <w:rFonts w:ascii="Arial" w:hAnsi="Arial" w:cs="Arial"/>
        </w:rPr>
        <w:t xml:space="preserve">Las condiciones contenidas en la presente Licitación Pública y en las propuestas presentadas por los participantes no podrán ser negociadas, en términos del artículo 26 de la </w:t>
      </w:r>
      <w:proofErr w:type="spellStart"/>
      <w:r w:rsidRPr="00770A51">
        <w:rPr>
          <w:rFonts w:ascii="Arial" w:hAnsi="Arial" w:cs="Arial"/>
        </w:rPr>
        <w:t>LAASSP</w:t>
      </w:r>
      <w:proofErr w:type="spellEnd"/>
      <w:r w:rsidRPr="00770A51">
        <w:rPr>
          <w:rFonts w:ascii="Arial" w:hAnsi="Arial" w:cs="Arial"/>
        </w:rPr>
        <w:t>.</w:t>
      </w:r>
    </w:p>
    <w:p w14:paraId="272307BF" w14:textId="77777777" w:rsidR="00B532DA" w:rsidRPr="00770A51" w:rsidRDefault="00B532DA" w:rsidP="00B532DA">
      <w:pPr>
        <w:jc w:val="both"/>
        <w:rPr>
          <w:rFonts w:ascii="Arial" w:hAnsi="Arial" w:cs="Arial"/>
        </w:rPr>
      </w:pPr>
    </w:p>
    <w:p w14:paraId="05ECE25D" w14:textId="77777777" w:rsidR="00B532DA" w:rsidRPr="00F1108C" w:rsidRDefault="00B532DA" w:rsidP="00B532DA">
      <w:pPr>
        <w:jc w:val="both"/>
        <w:rPr>
          <w:rFonts w:ascii="Arial" w:hAnsi="Arial" w:cs="Arial"/>
          <w:b/>
        </w:rPr>
      </w:pPr>
      <w:r w:rsidRPr="00F1108C">
        <w:rPr>
          <w:rFonts w:ascii="Arial" w:hAnsi="Arial" w:cs="Arial"/>
          <w:b/>
        </w:rPr>
        <w:t>1.2.2 Carácter.</w:t>
      </w:r>
    </w:p>
    <w:p w14:paraId="6BB4B132" w14:textId="77777777" w:rsidR="00B532DA" w:rsidRPr="00770A51" w:rsidRDefault="00B532DA" w:rsidP="00B532DA">
      <w:pPr>
        <w:jc w:val="both"/>
        <w:rPr>
          <w:rFonts w:ascii="Arial" w:hAnsi="Arial" w:cs="Arial"/>
        </w:rPr>
      </w:pPr>
    </w:p>
    <w:p w14:paraId="0DFEB9D6" w14:textId="77777777" w:rsidR="00B532DA" w:rsidRPr="00770A51" w:rsidRDefault="00B532DA" w:rsidP="00B532DA">
      <w:pPr>
        <w:jc w:val="both"/>
        <w:rPr>
          <w:rFonts w:ascii="Arial" w:hAnsi="Arial" w:cs="Arial"/>
        </w:rPr>
      </w:pPr>
      <w:r w:rsidRPr="00770A51">
        <w:rPr>
          <w:rFonts w:ascii="Arial" w:hAnsi="Arial" w:cs="Arial"/>
        </w:rPr>
        <w:t xml:space="preserve">El carácter del presente procedimiento de contratación es nacional con fundamento en el Artículo 28 fracción I de la </w:t>
      </w:r>
      <w:proofErr w:type="spellStart"/>
      <w:r w:rsidRPr="00770A51">
        <w:rPr>
          <w:rFonts w:ascii="Arial" w:hAnsi="Arial" w:cs="Arial"/>
        </w:rPr>
        <w:t>LAASSP</w:t>
      </w:r>
      <w:proofErr w:type="spellEnd"/>
      <w:r w:rsidRPr="00770A51">
        <w:rPr>
          <w:rFonts w:ascii="Arial" w:hAnsi="Arial" w:cs="Arial"/>
        </w:rPr>
        <w:t>.</w:t>
      </w:r>
    </w:p>
    <w:p w14:paraId="002C0529" w14:textId="77777777" w:rsidR="00B532DA" w:rsidRDefault="00B532DA" w:rsidP="00B532DA">
      <w:pPr>
        <w:rPr>
          <w:rFonts w:ascii="Arial" w:hAnsi="Arial" w:cs="Arial"/>
        </w:rPr>
      </w:pPr>
      <w:bookmarkStart w:id="16" w:name="_Toc428988932"/>
      <w:bookmarkStart w:id="17" w:name="_Toc367205737"/>
      <w:r>
        <w:rPr>
          <w:rFonts w:ascii="Arial" w:hAnsi="Arial" w:cs="Arial"/>
        </w:rPr>
        <w:br w:type="page"/>
      </w:r>
    </w:p>
    <w:p w14:paraId="33CEB523" w14:textId="77777777" w:rsidR="00B532DA" w:rsidRPr="00770A51" w:rsidRDefault="00B532DA" w:rsidP="00B532DA">
      <w:pPr>
        <w:jc w:val="both"/>
        <w:rPr>
          <w:rFonts w:ascii="Arial" w:hAnsi="Arial" w:cs="Arial"/>
        </w:rPr>
      </w:pPr>
    </w:p>
    <w:p w14:paraId="1C07BEE2" w14:textId="77777777" w:rsidR="00B532DA" w:rsidRPr="00F1108C" w:rsidRDefault="00B532DA" w:rsidP="00B532DA">
      <w:pPr>
        <w:jc w:val="both"/>
        <w:rPr>
          <w:rFonts w:ascii="Arial" w:hAnsi="Arial" w:cs="Arial"/>
          <w:b/>
        </w:rPr>
      </w:pPr>
      <w:r w:rsidRPr="00F1108C">
        <w:rPr>
          <w:rFonts w:ascii="Arial" w:hAnsi="Arial" w:cs="Arial"/>
          <w:b/>
        </w:rPr>
        <w:t>1.3 Número de</w:t>
      </w:r>
      <w:r>
        <w:rPr>
          <w:rFonts w:ascii="Arial" w:hAnsi="Arial" w:cs="Arial"/>
          <w:b/>
        </w:rPr>
        <w:t xml:space="preserve"> identificación de la licitación pública </w:t>
      </w:r>
      <w:r w:rsidRPr="00F1108C">
        <w:rPr>
          <w:rFonts w:ascii="Arial" w:hAnsi="Arial" w:cs="Arial"/>
          <w:b/>
        </w:rPr>
        <w:t xml:space="preserve">asignado por </w:t>
      </w:r>
      <w:proofErr w:type="spellStart"/>
      <w:r w:rsidRPr="00F1108C">
        <w:rPr>
          <w:rFonts w:ascii="Arial" w:hAnsi="Arial" w:cs="Arial"/>
          <w:b/>
        </w:rPr>
        <w:t>CompraNet</w:t>
      </w:r>
      <w:bookmarkEnd w:id="16"/>
      <w:proofErr w:type="spellEnd"/>
      <w:r w:rsidRPr="00F1108C">
        <w:rPr>
          <w:rFonts w:ascii="Arial" w:hAnsi="Arial" w:cs="Arial"/>
          <w:b/>
        </w:rPr>
        <w:t>.</w:t>
      </w:r>
    </w:p>
    <w:p w14:paraId="7032AAAE" w14:textId="77777777" w:rsidR="00B532DA" w:rsidRPr="00770A51" w:rsidRDefault="00B532DA" w:rsidP="00B532DA">
      <w:pPr>
        <w:jc w:val="both"/>
        <w:rPr>
          <w:rFonts w:ascii="Arial" w:hAnsi="Arial" w:cs="Arial"/>
        </w:rPr>
      </w:pPr>
    </w:p>
    <w:p w14:paraId="62CAD975" w14:textId="63FB3823" w:rsidR="00B532DA" w:rsidRPr="00770A51" w:rsidRDefault="00B532DA" w:rsidP="00B532DA">
      <w:pPr>
        <w:jc w:val="both"/>
        <w:rPr>
          <w:rFonts w:ascii="Arial" w:hAnsi="Arial" w:cs="Arial"/>
        </w:rPr>
      </w:pPr>
      <w:r w:rsidRPr="00770A51">
        <w:rPr>
          <w:rFonts w:ascii="Arial" w:hAnsi="Arial" w:cs="Arial"/>
        </w:rPr>
        <w:t>No. LA-50-GYR-050GYR075-N</w:t>
      </w:r>
      <w:r w:rsidR="0019792C">
        <w:rPr>
          <w:rFonts w:ascii="Arial" w:hAnsi="Arial" w:cs="Arial"/>
        </w:rPr>
        <w:t>-36-</w:t>
      </w:r>
      <w:r>
        <w:rPr>
          <w:rFonts w:ascii="Arial" w:hAnsi="Arial" w:cs="Arial"/>
        </w:rPr>
        <w:t>2025</w:t>
      </w:r>
      <w:bookmarkStart w:id="18" w:name="_Toc428988933"/>
    </w:p>
    <w:p w14:paraId="1B054E46" w14:textId="77777777" w:rsidR="00B532DA" w:rsidRPr="00770A51" w:rsidRDefault="00B532DA" w:rsidP="00B532DA">
      <w:pPr>
        <w:jc w:val="both"/>
        <w:rPr>
          <w:rFonts w:ascii="Arial" w:hAnsi="Arial" w:cs="Arial"/>
        </w:rPr>
      </w:pPr>
    </w:p>
    <w:p w14:paraId="35989511" w14:textId="77777777" w:rsidR="00B532DA" w:rsidRPr="00F1108C" w:rsidRDefault="00B532DA" w:rsidP="00B532DA">
      <w:pPr>
        <w:jc w:val="both"/>
        <w:rPr>
          <w:rFonts w:ascii="Arial" w:hAnsi="Arial" w:cs="Arial"/>
          <w:b/>
        </w:rPr>
      </w:pPr>
      <w:r w:rsidRPr="00F1108C">
        <w:rPr>
          <w:rFonts w:ascii="Arial" w:hAnsi="Arial" w:cs="Arial"/>
          <w:b/>
        </w:rPr>
        <w:t>1.4 Indicación de los ejercicios fiscales para la contratación</w:t>
      </w:r>
      <w:bookmarkEnd w:id="18"/>
      <w:r w:rsidRPr="00F1108C">
        <w:rPr>
          <w:rFonts w:ascii="Arial" w:hAnsi="Arial" w:cs="Arial"/>
          <w:b/>
        </w:rPr>
        <w:t>.</w:t>
      </w:r>
    </w:p>
    <w:p w14:paraId="399B8B83" w14:textId="77777777" w:rsidR="00B532DA" w:rsidRPr="00770A51" w:rsidRDefault="00B532DA" w:rsidP="00B532DA">
      <w:pPr>
        <w:jc w:val="both"/>
        <w:rPr>
          <w:rFonts w:ascii="Arial" w:hAnsi="Arial" w:cs="Arial"/>
        </w:rPr>
      </w:pPr>
    </w:p>
    <w:p w14:paraId="1F43EE5E" w14:textId="77777777" w:rsidR="00B532DA" w:rsidRPr="00770A51" w:rsidRDefault="00B532DA" w:rsidP="00B532DA">
      <w:pPr>
        <w:jc w:val="both"/>
        <w:rPr>
          <w:rFonts w:ascii="Arial" w:hAnsi="Arial" w:cs="Arial"/>
        </w:rPr>
      </w:pPr>
      <w:bookmarkStart w:id="19" w:name="_Toc428988934"/>
      <w:r w:rsidRPr="00770A51">
        <w:rPr>
          <w:rFonts w:ascii="Arial" w:hAnsi="Arial" w:cs="Arial"/>
        </w:rPr>
        <w:t>La presente contratación im</w:t>
      </w:r>
      <w:r>
        <w:rPr>
          <w:rFonts w:ascii="Arial" w:hAnsi="Arial" w:cs="Arial"/>
        </w:rPr>
        <w:t>plicará el ejercicio fiscal 2025</w:t>
      </w:r>
      <w:r w:rsidRPr="00770A51">
        <w:rPr>
          <w:rFonts w:ascii="Arial" w:hAnsi="Arial" w:cs="Arial"/>
        </w:rPr>
        <w:t>.</w:t>
      </w:r>
    </w:p>
    <w:p w14:paraId="0C1C5475" w14:textId="77777777" w:rsidR="00B532DA" w:rsidRPr="00770A51" w:rsidRDefault="00B532DA" w:rsidP="00B532DA">
      <w:pPr>
        <w:jc w:val="both"/>
        <w:rPr>
          <w:rFonts w:ascii="Arial" w:hAnsi="Arial" w:cs="Arial"/>
        </w:rPr>
      </w:pPr>
    </w:p>
    <w:p w14:paraId="35E0CAD8" w14:textId="77777777" w:rsidR="00B532DA" w:rsidRPr="00F1108C" w:rsidRDefault="00B532DA" w:rsidP="00B532DA">
      <w:pPr>
        <w:jc w:val="both"/>
        <w:rPr>
          <w:rFonts w:ascii="Arial" w:hAnsi="Arial" w:cs="Arial"/>
          <w:b/>
        </w:rPr>
      </w:pPr>
      <w:r w:rsidRPr="00F1108C">
        <w:rPr>
          <w:rFonts w:ascii="Arial" w:hAnsi="Arial" w:cs="Arial"/>
          <w:b/>
        </w:rPr>
        <w:t>1.5 Idioma en que se deberán</w:t>
      </w:r>
      <w:r>
        <w:rPr>
          <w:rFonts w:ascii="Arial" w:hAnsi="Arial" w:cs="Arial"/>
          <w:b/>
        </w:rPr>
        <w:t xml:space="preserve"> de</w:t>
      </w:r>
      <w:r w:rsidRPr="00F1108C">
        <w:rPr>
          <w:rFonts w:ascii="Arial" w:hAnsi="Arial" w:cs="Arial"/>
          <w:b/>
        </w:rPr>
        <w:t xml:space="preserve"> presentar las proposiciones, los anexos legales y técnicos, así como en su caso los folletos que se acompañen</w:t>
      </w:r>
      <w:bookmarkEnd w:id="17"/>
      <w:bookmarkEnd w:id="19"/>
      <w:r w:rsidRPr="00F1108C">
        <w:rPr>
          <w:rFonts w:ascii="Arial" w:hAnsi="Arial" w:cs="Arial"/>
          <w:b/>
        </w:rPr>
        <w:t>.</w:t>
      </w:r>
    </w:p>
    <w:p w14:paraId="0BD29F1B" w14:textId="77777777" w:rsidR="00B532DA" w:rsidRPr="00770A51" w:rsidRDefault="00B532DA" w:rsidP="00B532DA">
      <w:pPr>
        <w:jc w:val="both"/>
        <w:rPr>
          <w:rFonts w:ascii="Arial" w:hAnsi="Arial" w:cs="Arial"/>
        </w:rPr>
      </w:pPr>
    </w:p>
    <w:p w14:paraId="2A2E9219" w14:textId="77777777" w:rsidR="00B532DA" w:rsidRPr="00770A51" w:rsidRDefault="00B532DA" w:rsidP="00B532DA">
      <w:pPr>
        <w:jc w:val="both"/>
        <w:rPr>
          <w:rFonts w:ascii="Arial" w:hAnsi="Arial" w:cs="Arial"/>
        </w:rPr>
      </w:pPr>
      <w:r w:rsidRPr="00770A51">
        <w:rPr>
          <w:rFonts w:ascii="Arial" w:hAnsi="Arial" w:cs="Arial"/>
        </w:rPr>
        <w:t>Las proposiciones deberán presentarse por escrito, preferentemente en papel membretado de la empresa, solo en idioma español y dirigido al área convocante.</w:t>
      </w:r>
    </w:p>
    <w:p w14:paraId="57A780E7" w14:textId="77777777" w:rsidR="00B532DA" w:rsidRPr="00770A51" w:rsidRDefault="00B532DA" w:rsidP="00B532DA">
      <w:pPr>
        <w:jc w:val="both"/>
        <w:rPr>
          <w:rFonts w:ascii="Arial" w:hAnsi="Arial" w:cs="Arial"/>
        </w:rPr>
      </w:pPr>
      <w:bookmarkStart w:id="20" w:name="_Toc367205738"/>
      <w:bookmarkStart w:id="21" w:name="_Toc428988935"/>
    </w:p>
    <w:p w14:paraId="5009041F" w14:textId="77777777" w:rsidR="00B532DA" w:rsidRPr="00770A51" w:rsidRDefault="00B532DA" w:rsidP="00B532DA">
      <w:pPr>
        <w:jc w:val="both"/>
        <w:rPr>
          <w:rFonts w:ascii="Arial" w:hAnsi="Arial" w:cs="Arial"/>
        </w:rPr>
      </w:pPr>
      <w:r w:rsidRPr="00770A51">
        <w:rPr>
          <w:rFonts w:ascii="Arial" w:hAnsi="Arial" w:cs="Aria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04EFE9D0" w14:textId="77777777" w:rsidR="00B532DA" w:rsidRPr="00770A51" w:rsidRDefault="00B532DA" w:rsidP="00B532DA">
      <w:pPr>
        <w:jc w:val="both"/>
        <w:rPr>
          <w:rFonts w:ascii="Arial" w:hAnsi="Arial" w:cs="Arial"/>
        </w:rPr>
      </w:pPr>
    </w:p>
    <w:p w14:paraId="02E98E28" w14:textId="77777777" w:rsidR="00B532DA" w:rsidRPr="00F1108C" w:rsidRDefault="00B532DA" w:rsidP="00B532DA">
      <w:pPr>
        <w:jc w:val="both"/>
        <w:rPr>
          <w:rFonts w:ascii="Arial" w:hAnsi="Arial" w:cs="Arial"/>
          <w:b/>
        </w:rPr>
      </w:pPr>
      <w:r w:rsidRPr="00F1108C">
        <w:rPr>
          <w:rFonts w:ascii="Arial" w:hAnsi="Arial" w:cs="Arial"/>
          <w:b/>
        </w:rPr>
        <w:t>1.6 Disponibilidad presupuestaria</w:t>
      </w:r>
      <w:bookmarkEnd w:id="20"/>
      <w:bookmarkEnd w:id="21"/>
      <w:r w:rsidRPr="00F1108C">
        <w:rPr>
          <w:rFonts w:ascii="Arial" w:hAnsi="Arial" w:cs="Arial"/>
          <w:b/>
        </w:rPr>
        <w:t>.</w:t>
      </w:r>
    </w:p>
    <w:p w14:paraId="54FF53D8" w14:textId="77777777" w:rsidR="00B532DA" w:rsidRPr="00770A51" w:rsidRDefault="00B532DA" w:rsidP="00B532DA">
      <w:pPr>
        <w:jc w:val="both"/>
        <w:rPr>
          <w:rFonts w:ascii="Arial" w:hAnsi="Arial" w:cs="Arial"/>
        </w:rPr>
      </w:pPr>
    </w:p>
    <w:p w14:paraId="624071F7" w14:textId="3FE59038" w:rsidR="00B532DA" w:rsidRPr="007B5131" w:rsidRDefault="00B532DA" w:rsidP="00B532DA">
      <w:pPr>
        <w:jc w:val="both"/>
        <w:rPr>
          <w:rFonts w:ascii="Arial" w:hAnsi="Arial" w:cs="Arial"/>
        </w:rPr>
      </w:pPr>
      <w:bookmarkStart w:id="22" w:name="_Toc367205740"/>
      <w:bookmarkStart w:id="23" w:name="_Toc428988937"/>
      <w:r>
        <w:rPr>
          <w:rFonts w:ascii="Arial" w:hAnsi="Arial" w:cs="Arial"/>
        </w:rPr>
        <w:t>S</w:t>
      </w:r>
      <w:r w:rsidRPr="007B5131">
        <w:rPr>
          <w:rFonts w:ascii="Arial" w:hAnsi="Arial" w:cs="Arial"/>
        </w:rPr>
        <w:t>e cuenta con dictamen de disponibilidad presupuestal Pr</w:t>
      </w:r>
      <w:r>
        <w:rPr>
          <w:rFonts w:ascii="Arial" w:hAnsi="Arial" w:cs="Arial"/>
        </w:rPr>
        <w:t>evio.</w:t>
      </w:r>
    </w:p>
    <w:p w14:paraId="41ACCF11" w14:textId="77777777" w:rsidR="00B532DA" w:rsidRPr="007B5131" w:rsidRDefault="00B532DA" w:rsidP="00B532DA">
      <w:pPr>
        <w:jc w:val="both"/>
        <w:rPr>
          <w:rFonts w:ascii="Arial" w:hAnsi="Arial" w:cs="Arial"/>
        </w:rPr>
      </w:pPr>
    </w:p>
    <w:p w14:paraId="1368A9B3" w14:textId="77777777" w:rsidR="00B532DA" w:rsidRPr="00F1108C" w:rsidRDefault="00B532DA" w:rsidP="00B532DA">
      <w:pPr>
        <w:rPr>
          <w:rFonts w:ascii="Arial" w:hAnsi="Arial" w:cs="Arial"/>
          <w:b/>
        </w:rPr>
      </w:pPr>
      <w:r w:rsidRPr="00F1108C">
        <w:rPr>
          <w:rFonts w:ascii="Arial" w:hAnsi="Arial" w:cs="Arial"/>
          <w:b/>
        </w:rPr>
        <w:t xml:space="preserve">2. Objeto y alcance de la </w:t>
      </w:r>
      <w:bookmarkEnd w:id="22"/>
      <w:bookmarkEnd w:id="23"/>
      <w:r w:rsidRPr="00F1108C">
        <w:rPr>
          <w:rFonts w:ascii="Arial" w:hAnsi="Arial" w:cs="Arial"/>
          <w:b/>
        </w:rPr>
        <w:t>Licitación Pública.</w:t>
      </w:r>
    </w:p>
    <w:p w14:paraId="31430129" w14:textId="77777777" w:rsidR="00B532DA" w:rsidRPr="00F1108C" w:rsidRDefault="00B532DA" w:rsidP="00B532DA">
      <w:pPr>
        <w:rPr>
          <w:rFonts w:ascii="Arial" w:hAnsi="Arial" w:cs="Arial"/>
          <w:b/>
        </w:rPr>
      </w:pPr>
      <w:bookmarkStart w:id="24" w:name="_Toc428988938"/>
    </w:p>
    <w:p w14:paraId="72904028" w14:textId="77777777" w:rsidR="00B532DA" w:rsidRPr="00F1108C" w:rsidRDefault="00B532DA" w:rsidP="00B532DA">
      <w:pPr>
        <w:rPr>
          <w:rFonts w:ascii="Arial" w:hAnsi="Arial" w:cs="Arial"/>
          <w:b/>
        </w:rPr>
      </w:pPr>
      <w:r w:rsidRPr="00F1108C">
        <w:rPr>
          <w:rFonts w:ascii="Arial" w:hAnsi="Arial" w:cs="Arial"/>
          <w:b/>
        </w:rPr>
        <w:t>2.1 Objeto de la contratación</w:t>
      </w:r>
      <w:bookmarkStart w:id="25" w:name="_Toc428352185"/>
      <w:bookmarkStart w:id="26" w:name="_Toc428352799"/>
      <w:bookmarkStart w:id="27" w:name="_Toc428355191"/>
      <w:bookmarkStart w:id="28" w:name="_Toc428360176"/>
      <w:bookmarkStart w:id="29" w:name="_Toc428378495"/>
      <w:bookmarkEnd w:id="24"/>
    </w:p>
    <w:p w14:paraId="22FA3C90" w14:textId="77777777" w:rsidR="00B532DA" w:rsidRDefault="00B532DA" w:rsidP="00B532DA">
      <w:pPr>
        <w:jc w:val="both"/>
        <w:rPr>
          <w:rFonts w:ascii="Montserrat" w:hAnsi="Montserrat"/>
          <w:sz w:val="20"/>
        </w:rPr>
      </w:pPr>
    </w:p>
    <w:p w14:paraId="74F227DE" w14:textId="77777777" w:rsidR="00B532DA" w:rsidRDefault="00B532DA" w:rsidP="00B532DA">
      <w:pPr>
        <w:jc w:val="both"/>
        <w:rPr>
          <w:rFonts w:ascii="Arial" w:hAnsi="Arial" w:cs="Arial"/>
        </w:rPr>
      </w:pPr>
      <w:r w:rsidRPr="00B21DA6">
        <w:rPr>
          <w:rFonts w:ascii="Arial" w:hAnsi="Arial" w:cs="Arial"/>
        </w:rPr>
        <w:t>La principal justificación es sin duda tener los insumos necesarios de Servicio de Dosimetría, para la buena atención de derechohabientes en las Unidades Hospitalarias, y con ello cumplir con el objetivo del Instituto para otorgar servicios de salud con calidad. Lo anterior con el fin de dar cumplimiento a la Norma Oficial Mexicana NOM-229-SSA1-2002 (Salud Ambiental Requisitos Técnicos para las instalaciones, responsabilidades sanitarias, especificaciones técnicas para los equipos y protección radiológica en establecimientos de diagnóstico médico con rayos X). Así mismo, de acuerdo a la ley general de salud y el reglamento de la ley general de salud en materia de prestaciones de servicios de la atención médica, es indispensable contar con estos servicios para la autorización de la licencia sanitaria de operación para gabinetes de radiodiagnóstico, misma que se encuentra vigente ante las autoridades de regulación sanitaria, y el no contar con este tipo de protección pone en riesgo la operación de los gabinetes, así como de la operación y funcionamiento de los servicios de diagnóstico que utiliza radiaciones ionizantes.</w:t>
      </w:r>
      <w:bookmarkEnd w:id="25"/>
      <w:bookmarkEnd w:id="26"/>
      <w:bookmarkEnd w:id="27"/>
      <w:bookmarkEnd w:id="28"/>
      <w:bookmarkEnd w:id="29"/>
    </w:p>
    <w:p w14:paraId="08F05B66" w14:textId="64DA9B5E" w:rsidR="00B532DA" w:rsidRDefault="00B532DA">
      <w:pPr>
        <w:rPr>
          <w:rFonts w:ascii="Arial" w:hAnsi="Arial" w:cs="Arial"/>
        </w:rPr>
      </w:pPr>
      <w:r>
        <w:rPr>
          <w:rFonts w:ascii="Arial" w:hAnsi="Arial" w:cs="Arial"/>
        </w:rPr>
        <w:br w:type="page"/>
      </w:r>
    </w:p>
    <w:p w14:paraId="31875BFC" w14:textId="77777777" w:rsidR="00B532DA" w:rsidRPr="00B21DA6" w:rsidRDefault="00B532DA" w:rsidP="00B532DA">
      <w:pPr>
        <w:jc w:val="both"/>
        <w:rPr>
          <w:rFonts w:ascii="Arial" w:hAnsi="Arial" w:cs="Arial"/>
        </w:rPr>
      </w:pPr>
    </w:p>
    <w:p w14:paraId="07EF1354" w14:textId="77777777" w:rsidR="00B532DA" w:rsidRPr="00F1108C" w:rsidRDefault="00B532DA" w:rsidP="00B532DA">
      <w:pPr>
        <w:jc w:val="both"/>
        <w:rPr>
          <w:rFonts w:ascii="Arial" w:hAnsi="Arial" w:cs="Arial"/>
          <w:b/>
        </w:rPr>
      </w:pPr>
      <w:r w:rsidRPr="00F1108C">
        <w:rPr>
          <w:rFonts w:ascii="Arial" w:hAnsi="Arial" w:cs="Arial"/>
          <w:b/>
        </w:rPr>
        <w:t>2.2 Agrupación de partidas</w:t>
      </w:r>
    </w:p>
    <w:p w14:paraId="79C524A0" w14:textId="77777777" w:rsidR="00B532DA" w:rsidRPr="00770A51" w:rsidRDefault="00B532DA" w:rsidP="00B532DA">
      <w:pPr>
        <w:jc w:val="both"/>
        <w:rPr>
          <w:rFonts w:ascii="Arial" w:hAnsi="Arial" w:cs="Arial"/>
        </w:rPr>
      </w:pPr>
    </w:p>
    <w:p w14:paraId="1B1B0749" w14:textId="77777777" w:rsidR="00B532DA" w:rsidRPr="00770A51" w:rsidRDefault="00B532DA" w:rsidP="00B532DA">
      <w:pPr>
        <w:jc w:val="both"/>
        <w:rPr>
          <w:rFonts w:ascii="Arial" w:hAnsi="Arial" w:cs="Arial"/>
        </w:rPr>
      </w:pPr>
      <w:r w:rsidRPr="00770A51">
        <w:rPr>
          <w:rFonts w:ascii="Arial" w:hAnsi="Arial" w:cs="Arial"/>
        </w:rPr>
        <w:t>No aplica.</w:t>
      </w:r>
    </w:p>
    <w:p w14:paraId="76F34A6A" w14:textId="77777777" w:rsidR="00B532DA" w:rsidRPr="00770A51" w:rsidRDefault="00B532DA" w:rsidP="00B532DA">
      <w:pPr>
        <w:jc w:val="both"/>
        <w:rPr>
          <w:rFonts w:ascii="Arial" w:hAnsi="Arial" w:cs="Arial"/>
        </w:rPr>
      </w:pPr>
      <w:bookmarkStart w:id="30" w:name="_Toc424735321"/>
      <w:bookmarkStart w:id="31" w:name="_Toc428988942"/>
    </w:p>
    <w:p w14:paraId="6E7ACEF9" w14:textId="77777777" w:rsidR="00B532DA" w:rsidRPr="00F1108C" w:rsidRDefault="00B532DA" w:rsidP="00B532DA">
      <w:pPr>
        <w:jc w:val="both"/>
        <w:rPr>
          <w:rFonts w:ascii="Arial" w:hAnsi="Arial" w:cs="Arial"/>
          <w:b/>
        </w:rPr>
      </w:pPr>
      <w:r w:rsidRPr="00F1108C">
        <w:rPr>
          <w:rFonts w:ascii="Arial" w:hAnsi="Arial" w:cs="Arial"/>
          <w:b/>
        </w:rPr>
        <w:t>2.3 Precios Máximos de Referencia</w:t>
      </w:r>
    </w:p>
    <w:p w14:paraId="78631A11" w14:textId="77777777" w:rsidR="00B532DA" w:rsidRPr="00770A51" w:rsidRDefault="00B532DA" w:rsidP="00B532DA">
      <w:pPr>
        <w:jc w:val="both"/>
        <w:rPr>
          <w:rFonts w:ascii="Arial" w:hAnsi="Arial" w:cs="Arial"/>
        </w:rPr>
      </w:pPr>
    </w:p>
    <w:p w14:paraId="0CEC08DF" w14:textId="77777777" w:rsidR="00B532DA" w:rsidRPr="00770A51" w:rsidRDefault="00B532DA" w:rsidP="00B532DA">
      <w:pPr>
        <w:jc w:val="both"/>
        <w:rPr>
          <w:rFonts w:ascii="Arial" w:hAnsi="Arial" w:cs="Arial"/>
        </w:rPr>
      </w:pPr>
      <w:r>
        <w:rPr>
          <w:rFonts w:ascii="Arial" w:hAnsi="Arial" w:cs="Arial"/>
        </w:rPr>
        <w:t>Para este procedimiento</w:t>
      </w:r>
      <w:r w:rsidRPr="00770A51">
        <w:rPr>
          <w:rFonts w:ascii="Arial" w:hAnsi="Arial" w:cs="Arial"/>
        </w:rPr>
        <w:t xml:space="preserve"> de compra no aplica los Precios Máximos de Referencia (</w:t>
      </w:r>
      <w:proofErr w:type="spellStart"/>
      <w:r w:rsidRPr="00770A51">
        <w:rPr>
          <w:rFonts w:ascii="Arial" w:hAnsi="Arial" w:cs="Arial"/>
        </w:rPr>
        <w:t>PMR</w:t>
      </w:r>
      <w:proofErr w:type="spellEnd"/>
      <w:r w:rsidRPr="00770A51">
        <w:rPr>
          <w:rFonts w:ascii="Arial" w:hAnsi="Arial" w:cs="Arial"/>
        </w:rPr>
        <w:t>).</w:t>
      </w:r>
    </w:p>
    <w:p w14:paraId="561D0EE1" w14:textId="77777777" w:rsidR="00B532DA" w:rsidRPr="00770A51" w:rsidRDefault="00B532DA" w:rsidP="00B532DA">
      <w:pPr>
        <w:jc w:val="both"/>
        <w:rPr>
          <w:rFonts w:ascii="Arial" w:hAnsi="Arial" w:cs="Arial"/>
        </w:rPr>
      </w:pPr>
    </w:p>
    <w:p w14:paraId="33D0AC99" w14:textId="77777777" w:rsidR="00B532DA" w:rsidRPr="00F1108C" w:rsidRDefault="00B532DA" w:rsidP="00B532DA">
      <w:pPr>
        <w:jc w:val="both"/>
        <w:rPr>
          <w:rFonts w:ascii="Arial" w:hAnsi="Arial" w:cs="Arial"/>
          <w:b/>
        </w:rPr>
      </w:pPr>
      <w:r w:rsidRPr="00F1108C">
        <w:rPr>
          <w:rFonts w:ascii="Arial" w:hAnsi="Arial" w:cs="Arial"/>
          <w:b/>
        </w:rPr>
        <w:t>2.4 Normas Oficiales Mexicanas, Normas Mexicanas, Internacionales, Referencia o Especificaciones</w:t>
      </w:r>
      <w:bookmarkEnd w:id="30"/>
      <w:bookmarkEnd w:id="31"/>
    </w:p>
    <w:p w14:paraId="677A41C5" w14:textId="77777777" w:rsidR="00B532DA" w:rsidRPr="00770A51" w:rsidRDefault="00B532DA" w:rsidP="00B532DA">
      <w:pPr>
        <w:rPr>
          <w:rFonts w:ascii="Arial" w:hAnsi="Arial" w:cs="Arial"/>
          <w:highlight w:val="yellow"/>
        </w:rPr>
      </w:pPr>
    </w:p>
    <w:p w14:paraId="583A1AC0" w14:textId="77777777" w:rsidR="00B532DA" w:rsidRPr="00770A51" w:rsidRDefault="00B532DA" w:rsidP="00B532DA">
      <w:pPr>
        <w:rPr>
          <w:rFonts w:ascii="Arial" w:hAnsi="Arial" w:cs="Arial"/>
        </w:rPr>
      </w:pPr>
      <w:r w:rsidRPr="00770A51">
        <w:rPr>
          <w:rFonts w:ascii="Arial" w:hAnsi="Arial" w:cs="Arial"/>
        </w:rPr>
        <w:t>Remitirse al numeral 4 de la presente convocatoria.</w:t>
      </w:r>
    </w:p>
    <w:p w14:paraId="48211F13" w14:textId="77777777" w:rsidR="00B532DA" w:rsidRPr="00770A51" w:rsidRDefault="00B532DA" w:rsidP="00B532DA">
      <w:pPr>
        <w:rPr>
          <w:rFonts w:ascii="Arial" w:hAnsi="Arial" w:cs="Arial"/>
        </w:rPr>
      </w:pPr>
    </w:p>
    <w:p w14:paraId="39B20840" w14:textId="77777777" w:rsidR="00B532DA" w:rsidRPr="00F1108C" w:rsidRDefault="00B532DA" w:rsidP="00B532DA">
      <w:pPr>
        <w:rPr>
          <w:rFonts w:ascii="Arial" w:hAnsi="Arial" w:cs="Arial"/>
          <w:b/>
        </w:rPr>
      </w:pPr>
      <w:bookmarkStart w:id="32" w:name="_Toc428988945"/>
      <w:r>
        <w:rPr>
          <w:rFonts w:ascii="Arial" w:hAnsi="Arial" w:cs="Arial"/>
          <w:b/>
        </w:rPr>
        <w:t>2.5 Cantidad</w:t>
      </w:r>
      <w:r w:rsidRPr="00F1108C">
        <w:rPr>
          <w:rFonts w:ascii="Arial" w:hAnsi="Arial" w:cs="Arial"/>
          <w:b/>
        </w:rPr>
        <w:t xml:space="preserve"> a contratar</w:t>
      </w:r>
    </w:p>
    <w:p w14:paraId="7DF34BC0" w14:textId="77777777" w:rsidR="00B532DA" w:rsidRPr="00770A51" w:rsidRDefault="00B532DA" w:rsidP="00B532DA">
      <w:pPr>
        <w:rPr>
          <w:rFonts w:ascii="Arial" w:hAnsi="Arial" w:cs="Arial"/>
        </w:rPr>
      </w:pPr>
    </w:p>
    <w:p w14:paraId="79ADF00B" w14:textId="77777777" w:rsidR="00B532DA" w:rsidRPr="00770A51" w:rsidRDefault="00B532DA" w:rsidP="00B532DA">
      <w:pPr>
        <w:rPr>
          <w:rFonts w:ascii="Arial" w:hAnsi="Arial" w:cs="Arial"/>
        </w:rPr>
      </w:pPr>
      <w:r w:rsidRPr="00770A51">
        <w:rPr>
          <w:rFonts w:ascii="Arial" w:hAnsi="Arial" w:cs="Arial"/>
        </w:rPr>
        <w:t>La cantidad de servicios se detalla en el Anexo No. 1 de la presente convocatoria.</w:t>
      </w:r>
    </w:p>
    <w:p w14:paraId="20DEDA66" w14:textId="77777777" w:rsidR="00B532DA" w:rsidRPr="00770A51" w:rsidRDefault="00B532DA" w:rsidP="00B532DA">
      <w:pPr>
        <w:rPr>
          <w:rFonts w:ascii="Arial" w:hAnsi="Arial" w:cs="Arial"/>
        </w:rPr>
      </w:pPr>
    </w:p>
    <w:bookmarkEnd w:id="32"/>
    <w:p w14:paraId="206D2D09" w14:textId="77777777" w:rsidR="00B532DA" w:rsidRPr="00F1108C" w:rsidRDefault="00B532DA" w:rsidP="00B532DA">
      <w:pPr>
        <w:rPr>
          <w:rFonts w:ascii="Arial" w:hAnsi="Arial" w:cs="Arial"/>
          <w:b/>
        </w:rPr>
      </w:pPr>
      <w:r w:rsidRPr="00F1108C">
        <w:rPr>
          <w:rFonts w:ascii="Arial" w:hAnsi="Arial" w:cs="Arial"/>
          <w:b/>
        </w:rPr>
        <w:t>2.6 Modalidad de</w:t>
      </w:r>
      <w:r>
        <w:rPr>
          <w:rFonts w:ascii="Arial" w:hAnsi="Arial" w:cs="Arial"/>
          <w:b/>
        </w:rPr>
        <w:t xml:space="preserve"> la</w:t>
      </w:r>
      <w:r w:rsidRPr="00F1108C">
        <w:rPr>
          <w:rFonts w:ascii="Arial" w:hAnsi="Arial" w:cs="Arial"/>
          <w:b/>
        </w:rPr>
        <w:t xml:space="preserve"> contratación</w:t>
      </w:r>
    </w:p>
    <w:p w14:paraId="17656BAB" w14:textId="77777777" w:rsidR="00B532DA" w:rsidRPr="00F1108C" w:rsidRDefault="00B532DA" w:rsidP="00B532DA">
      <w:pPr>
        <w:rPr>
          <w:rFonts w:ascii="Arial" w:hAnsi="Arial" w:cs="Arial"/>
          <w:b/>
        </w:rPr>
      </w:pPr>
    </w:p>
    <w:p w14:paraId="28E037D8" w14:textId="77777777" w:rsidR="00B532DA" w:rsidRPr="00770A51" w:rsidRDefault="00B532DA" w:rsidP="00B532DA">
      <w:pPr>
        <w:jc w:val="both"/>
        <w:rPr>
          <w:rFonts w:ascii="Arial" w:hAnsi="Arial" w:cs="Arial"/>
        </w:rPr>
      </w:pPr>
      <w:r w:rsidRPr="00770A51">
        <w:rPr>
          <w:rFonts w:ascii="Arial" w:hAnsi="Arial" w:cs="Arial"/>
        </w:rPr>
        <w:t>El presente procedimiento de contratación se llevará a cabo a través de las modalidades de contratación que se detallan a continuación:</w:t>
      </w:r>
    </w:p>
    <w:p w14:paraId="3CCB2034" w14:textId="77777777" w:rsidR="00B532DA" w:rsidRPr="00770A51" w:rsidRDefault="00B532DA" w:rsidP="00B532DA">
      <w:pPr>
        <w:jc w:val="both"/>
        <w:rPr>
          <w:rFonts w:ascii="Arial" w:hAnsi="Arial" w:cs="Arial"/>
        </w:rPr>
      </w:pP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666"/>
        <w:gridCol w:w="2876"/>
        <w:gridCol w:w="2044"/>
        <w:gridCol w:w="2027"/>
      </w:tblGrid>
      <w:tr w:rsidR="00B532DA" w:rsidRPr="00770A51" w14:paraId="37BAD393" w14:textId="77777777" w:rsidTr="0019792C">
        <w:trPr>
          <w:jc w:val="center"/>
        </w:trPr>
        <w:tc>
          <w:tcPr>
            <w:tcW w:w="858" w:type="pct"/>
            <w:shd w:val="clear" w:color="auto" w:fill="D9D9D9" w:themeFill="background1" w:themeFillShade="D9"/>
            <w:vAlign w:val="center"/>
          </w:tcPr>
          <w:p w14:paraId="579F3059" w14:textId="77777777" w:rsidR="00B532DA" w:rsidRPr="00770A51" w:rsidRDefault="00B532DA" w:rsidP="0019792C">
            <w:pPr>
              <w:jc w:val="center"/>
              <w:rPr>
                <w:rFonts w:ascii="Arial" w:hAnsi="Arial" w:cs="Arial"/>
              </w:rPr>
            </w:pPr>
            <w:r w:rsidRPr="00770A51">
              <w:rPr>
                <w:rFonts w:ascii="Arial" w:hAnsi="Arial" w:cs="Arial"/>
              </w:rPr>
              <w:t>Partidas</w:t>
            </w:r>
          </w:p>
        </w:tc>
        <w:tc>
          <w:tcPr>
            <w:tcW w:w="801" w:type="pct"/>
            <w:shd w:val="clear" w:color="auto" w:fill="D9D9D9" w:themeFill="background1" w:themeFillShade="D9"/>
            <w:vAlign w:val="center"/>
          </w:tcPr>
          <w:p w14:paraId="110EAEC9" w14:textId="77777777" w:rsidR="00B532DA" w:rsidRPr="00770A51" w:rsidRDefault="00B532DA" w:rsidP="0019792C">
            <w:pPr>
              <w:jc w:val="center"/>
              <w:rPr>
                <w:rFonts w:ascii="Arial" w:hAnsi="Arial" w:cs="Arial"/>
              </w:rPr>
            </w:pPr>
            <w:r w:rsidRPr="00770A51">
              <w:rPr>
                <w:rFonts w:ascii="Arial" w:hAnsi="Arial" w:cs="Arial"/>
              </w:rPr>
              <w:t>Modalidad</w:t>
            </w:r>
          </w:p>
        </w:tc>
        <w:tc>
          <w:tcPr>
            <w:tcW w:w="1383" w:type="pct"/>
            <w:shd w:val="clear" w:color="auto" w:fill="D9D9D9" w:themeFill="background1" w:themeFillShade="D9"/>
            <w:vAlign w:val="center"/>
          </w:tcPr>
          <w:p w14:paraId="7B54106F" w14:textId="77777777" w:rsidR="00B532DA" w:rsidRPr="00770A51" w:rsidRDefault="00B532DA" w:rsidP="0019792C">
            <w:pPr>
              <w:jc w:val="center"/>
              <w:rPr>
                <w:rFonts w:ascii="Arial" w:hAnsi="Arial" w:cs="Arial"/>
              </w:rPr>
            </w:pPr>
            <w:r w:rsidRPr="00770A51">
              <w:rPr>
                <w:rFonts w:ascii="Arial" w:hAnsi="Arial" w:cs="Arial"/>
              </w:rPr>
              <w:t>Fundamento legal</w:t>
            </w:r>
          </w:p>
        </w:tc>
        <w:tc>
          <w:tcPr>
            <w:tcW w:w="983" w:type="pct"/>
            <w:shd w:val="clear" w:color="auto" w:fill="D9D9D9" w:themeFill="background1" w:themeFillShade="D9"/>
            <w:vAlign w:val="center"/>
          </w:tcPr>
          <w:p w14:paraId="63077419" w14:textId="77777777" w:rsidR="00B532DA" w:rsidRPr="00770A51" w:rsidRDefault="00B532DA" w:rsidP="0019792C">
            <w:pPr>
              <w:jc w:val="center"/>
              <w:rPr>
                <w:rFonts w:ascii="Arial" w:hAnsi="Arial" w:cs="Arial"/>
              </w:rPr>
            </w:pPr>
            <w:r w:rsidRPr="00770A51">
              <w:rPr>
                <w:rFonts w:ascii="Arial" w:hAnsi="Arial" w:cs="Arial"/>
              </w:rPr>
              <w:t>Modalidad</w:t>
            </w:r>
          </w:p>
        </w:tc>
        <w:tc>
          <w:tcPr>
            <w:tcW w:w="975" w:type="pct"/>
            <w:shd w:val="clear" w:color="auto" w:fill="D9D9D9" w:themeFill="background1" w:themeFillShade="D9"/>
            <w:vAlign w:val="center"/>
          </w:tcPr>
          <w:p w14:paraId="2FFDD400" w14:textId="77777777" w:rsidR="00B532DA" w:rsidRPr="00770A51" w:rsidRDefault="00B532DA" w:rsidP="0019792C">
            <w:pPr>
              <w:jc w:val="center"/>
              <w:rPr>
                <w:rFonts w:ascii="Arial" w:hAnsi="Arial" w:cs="Arial"/>
              </w:rPr>
            </w:pPr>
            <w:r w:rsidRPr="00770A51">
              <w:rPr>
                <w:rFonts w:ascii="Arial" w:hAnsi="Arial" w:cs="Arial"/>
              </w:rPr>
              <w:t>Fundamento legal</w:t>
            </w:r>
          </w:p>
        </w:tc>
      </w:tr>
      <w:tr w:rsidR="00B532DA" w:rsidRPr="00770A51" w14:paraId="27E98D15" w14:textId="77777777" w:rsidTr="0019792C">
        <w:trPr>
          <w:trHeight w:val="626"/>
          <w:jc w:val="center"/>
        </w:trPr>
        <w:tc>
          <w:tcPr>
            <w:tcW w:w="858" w:type="pct"/>
            <w:vAlign w:val="center"/>
          </w:tcPr>
          <w:p w14:paraId="1553847F" w14:textId="77777777" w:rsidR="00B532DA" w:rsidRPr="00770A51" w:rsidRDefault="00B532DA" w:rsidP="0019792C">
            <w:pPr>
              <w:jc w:val="center"/>
              <w:rPr>
                <w:rFonts w:ascii="Arial" w:hAnsi="Arial" w:cs="Arial"/>
              </w:rPr>
            </w:pPr>
            <w:r>
              <w:rPr>
                <w:rFonts w:ascii="Arial" w:hAnsi="Arial" w:cs="Arial"/>
              </w:rPr>
              <w:t>una</w:t>
            </w:r>
          </w:p>
        </w:tc>
        <w:tc>
          <w:tcPr>
            <w:tcW w:w="801" w:type="pct"/>
            <w:vAlign w:val="center"/>
          </w:tcPr>
          <w:p w14:paraId="400ECAA9" w14:textId="77777777" w:rsidR="00B532DA" w:rsidRPr="00770A51" w:rsidRDefault="00B532DA" w:rsidP="0019792C">
            <w:pPr>
              <w:jc w:val="both"/>
              <w:rPr>
                <w:rFonts w:ascii="Arial" w:hAnsi="Arial" w:cs="Arial"/>
              </w:rPr>
            </w:pPr>
            <w:r w:rsidRPr="00770A51">
              <w:rPr>
                <w:rFonts w:ascii="Arial" w:hAnsi="Arial" w:cs="Arial"/>
              </w:rPr>
              <w:t>Binario</w:t>
            </w:r>
          </w:p>
        </w:tc>
        <w:tc>
          <w:tcPr>
            <w:tcW w:w="1383" w:type="pct"/>
            <w:vAlign w:val="center"/>
          </w:tcPr>
          <w:p w14:paraId="12819D06" w14:textId="77777777" w:rsidR="00B532DA" w:rsidRPr="00770A51" w:rsidRDefault="00B532DA" w:rsidP="0019792C">
            <w:pPr>
              <w:jc w:val="both"/>
              <w:rPr>
                <w:rFonts w:ascii="Arial" w:hAnsi="Arial" w:cs="Arial"/>
              </w:rPr>
            </w:pPr>
            <w:r w:rsidRPr="00770A51">
              <w:rPr>
                <w:rFonts w:ascii="Arial" w:hAnsi="Arial" w:cs="Arial"/>
              </w:rPr>
              <w:t xml:space="preserve">Artículo 36 fracción II de la </w:t>
            </w:r>
            <w:proofErr w:type="spellStart"/>
            <w:r w:rsidRPr="00770A51">
              <w:rPr>
                <w:rFonts w:ascii="Arial" w:hAnsi="Arial" w:cs="Arial"/>
              </w:rPr>
              <w:t>LAASSP</w:t>
            </w:r>
            <w:proofErr w:type="spellEnd"/>
            <w:r w:rsidRPr="00770A51">
              <w:rPr>
                <w:rFonts w:ascii="Arial" w:hAnsi="Arial" w:cs="Arial"/>
              </w:rPr>
              <w:t xml:space="preserve">  y 51 del Reglamento</w:t>
            </w:r>
          </w:p>
        </w:tc>
        <w:tc>
          <w:tcPr>
            <w:tcW w:w="983" w:type="pct"/>
            <w:vAlign w:val="center"/>
          </w:tcPr>
          <w:p w14:paraId="1171AAAD" w14:textId="77777777" w:rsidR="00B532DA" w:rsidRPr="00770A51" w:rsidRDefault="00B532DA" w:rsidP="0019792C">
            <w:pPr>
              <w:jc w:val="both"/>
              <w:rPr>
                <w:rFonts w:ascii="Arial" w:hAnsi="Arial" w:cs="Arial"/>
              </w:rPr>
            </w:pPr>
            <w:r w:rsidRPr="00770A51">
              <w:rPr>
                <w:rFonts w:ascii="Arial" w:hAnsi="Arial" w:cs="Arial"/>
              </w:rPr>
              <w:t>Contrato abierto</w:t>
            </w:r>
          </w:p>
        </w:tc>
        <w:tc>
          <w:tcPr>
            <w:tcW w:w="975" w:type="pct"/>
          </w:tcPr>
          <w:p w14:paraId="50AD6ADD" w14:textId="77777777" w:rsidR="00B532DA" w:rsidRPr="00770A51" w:rsidRDefault="00B532DA" w:rsidP="0019792C">
            <w:pPr>
              <w:jc w:val="both"/>
              <w:rPr>
                <w:rFonts w:ascii="Arial" w:hAnsi="Arial" w:cs="Arial"/>
              </w:rPr>
            </w:pPr>
            <w:r w:rsidRPr="00770A51">
              <w:rPr>
                <w:rFonts w:ascii="Arial" w:hAnsi="Arial" w:cs="Arial"/>
              </w:rPr>
              <w:t xml:space="preserve">Artículo 47 de la </w:t>
            </w:r>
            <w:proofErr w:type="spellStart"/>
            <w:r w:rsidRPr="00770A51">
              <w:rPr>
                <w:rFonts w:ascii="Arial" w:hAnsi="Arial" w:cs="Arial"/>
              </w:rPr>
              <w:t>LAASSP</w:t>
            </w:r>
            <w:proofErr w:type="spellEnd"/>
            <w:r w:rsidRPr="00770A51">
              <w:rPr>
                <w:rFonts w:ascii="Arial" w:hAnsi="Arial" w:cs="Arial"/>
              </w:rPr>
              <w:t xml:space="preserve"> y 85 del </w:t>
            </w:r>
            <w:proofErr w:type="spellStart"/>
            <w:r w:rsidRPr="00770A51">
              <w:rPr>
                <w:rFonts w:ascii="Arial" w:hAnsi="Arial" w:cs="Arial"/>
              </w:rPr>
              <w:t>RLAASSP</w:t>
            </w:r>
            <w:proofErr w:type="spellEnd"/>
          </w:p>
        </w:tc>
      </w:tr>
    </w:tbl>
    <w:p w14:paraId="45D62E94" w14:textId="77777777" w:rsidR="00B532DA" w:rsidRPr="00770A51" w:rsidRDefault="00B532DA" w:rsidP="00B532DA">
      <w:pPr>
        <w:jc w:val="both"/>
        <w:rPr>
          <w:rFonts w:ascii="Arial" w:hAnsi="Arial" w:cs="Arial"/>
        </w:rPr>
      </w:pPr>
    </w:p>
    <w:p w14:paraId="44C5B656" w14:textId="77777777" w:rsidR="00B532DA" w:rsidRPr="00F1108C" w:rsidRDefault="00B532DA" w:rsidP="00B532DA">
      <w:pPr>
        <w:jc w:val="both"/>
        <w:rPr>
          <w:rFonts w:ascii="Arial" w:hAnsi="Arial" w:cs="Arial"/>
          <w:b/>
        </w:rPr>
      </w:pPr>
      <w:bookmarkStart w:id="33" w:name="_Toc428988946"/>
      <w:r w:rsidRPr="00F1108C">
        <w:rPr>
          <w:rFonts w:ascii="Arial" w:hAnsi="Arial" w:cs="Arial"/>
          <w:b/>
        </w:rPr>
        <w:t>2.7 Forma</w:t>
      </w:r>
      <w:r>
        <w:rPr>
          <w:rFonts w:ascii="Arial" w:hAnsi="Arial" w:cs="Arial"/>
          <w:b/>
        </w:rPr>
        <w:t xml:space="preserve"> de Licitación Pública</w:t>
      </w:r>
    </w:p>
    <w:p w14:paraId="6FF0E186" w14:textId="77777777" w:rsidR="00B532DA" w:rsidRPr="00770A51" w:rsidRDefault="00B532DA" w:rsidP="00B532DA">
      <w:pPr>
        <w:jc w:val="both"/>
        <w:rPr>
          <w:rFonts w:ascii="Arial" w:hAnsi="Arial" w:cs="Arial"/>
        </w:rPr>
      </w:pPr>
    </w:p>
    <w:p w14:paraId="0708BB2F" w14:textId="77777777" w:rsidR="00B532DA" w:rsidRPr="00770A51" w:rsidRDefault="00B532DA" w:rsidP="00B532DA">
      <w:pPr>
        <w:jc w:val="both"/>
        <w:rPr>
          <w:rFonts w:ascii="Arial" w:hAnsi="Arial" w:cs="Arial"/>
        </w:rPr>
      </w:pPr>
      <w:r>
        <w:rPr>
          <w:rFonts w:ascii="Arial" w:hAnsi="Arial" w:cs="Arial"/>
        </w:rPr>
        <w:t>Se adjudicará la totalidad del servicio a un solo licitante, por lo cual,</w:t>
      </w:r>
      <w:r w:rsidRPr="00770A51">
        <w:rPr>
          <w:rFonts w:ascii="Arial" w:hAnsi="Arial" w:cs="Arial"/>
        </w:rPr>
        <w:t xml:space="preserve"> los licitantes participantes deberán de cotiza</w:t>
      </w:r>
      <w:r>
        <w:rPr>
          <w:rFonts w:ascii="Arial" w:hAnsi="Arial" w:cs="Arial"/>
        </w:rPr>
        <w:t>r al 100% el servicio</w:t>
      </w:r>
      <w:r w:rsidRPr="00770A51">
        <w:rPr>
          <w:rFonts w:ascii="Arial" w:hAnsi="Arial" w:cs="Arial"/>
        </w:rPr>
        <w:t>.</w:t>
      </w:r>
    </w:p>
    <w:p w14:paraId="7501A3F5" w14:textId="77777777" w:rsidR="00B532DA" w:rsidRPr="00770A51" w:rsidRDefault="00B532DA" w:rsidP="00B532DA">
      <w:pPr>
        <w:jc w:val="both"/>
        <w:rPr>
          <w:rFonts w:ascii="Arial" w:hAnsi="Arial" w:cs="Arial"/>
        </w:rPr>
      </w:pPr>
    </w:p>
    <w:p w14:paraId="5AFBDC72" w14:textId="77777777" w:rsidR="00B532DA" w:rsidRPr="00F1108C" w:rsidRDefault="00B532DA" w:rsidP="00B532DA">
      <w:pPr>
        <w:jc w:val="both"/>
        <w:rPr>
          <w:rFonts w:ascii="Arial" w:hAnsi="Arial" w:cs="Arial"/>
          <w:b/>
        </w:rPr>
      </w:pPr>
      <w:r w:rsidRPr="00F1108C">
        <w:rPr>
          <w:rFonts w:ascii="Arial" w:hAnsi="Arial" w:cs="Arial"/>
          <w:b/>
        </w:rPr>
        <w:t>2.7.1 Abastecimiento simultáneo</w:t>
      </w:r>
    </w:p>
    <w:p w14:paraId="0B44F7BB" w14:textId="77777777" w:rsidR="00B532DA" w:rsidRPr="00770A51" w:rsidRDefault="00B532DA" w:rsidP="00B532DA">
      <w:pPr>
        <w:jc w:val="both"/>
        <w:rPr>
          <w:rFonts w:ascii="Arial" w:hAnsi="Arial" w:cs="Arial"/>
        </w:rPr>
      </w:pPr>
    </w:p>
    <w:p w14:paraId="6FE06D24" w14:textId="77777777" w:rsidR="00B532DA" w:rsidRPr="00770A51" w:rsidRDefault="00B532DA" w:rsidP="00B532DA">
      <w:pPr>
        <w:jc w:val="both"/>
        <w:rPr>
          <w:rFonts w:ascii="Arial" w:hAnsi="Arial" w:cs="Arial"/>
        </w:rPr>
      </w:pPr>
      <w:bookmarkStart w:id="34" w:name="_Toc367205763"/>
      <w:bookmarkEnd w:id="33"/>
      <w:r w:rsidRPr="00770A51">
        <w:rPr>
          <w:rFonts w:ascii="Arial" w:hAnsi="Arial" w:cs="Arial"/>
        </w:rPr>
        <w:t>Para el presente proceso no se requiere de abastecimiento simultáneo.</w:t>
      </w:r>
    </w:p>
    <w:p w14:paraId="0FC7DE5D" w14:textId="77777777" w:rsidR="00B532DA" w:rsidRPr="00770A51" w:rsidRDefault="00B532DA" w:rsidP="00B532DA">
      <w:pPr>
        <w:jc w:val="both"/>
        <w:rPr>
          <w:rFonts w:ascii="Arial" w:hAnsi="Arial" w:cs="Arial"/>
        </w:rPr>
      </w:pPr>
    </w:p>
    <w:p w14:paraId="01AA5900" w14:textId="77777777" w:rsidR="00B532DA" w:rsidRPr="00F1108C" w:rsidRDefault="00B532DA" w:rsidP="00B532DA">
      <w:pPr>
        <w:jc w:val="both"/>
        <w:rPr>
          <w:rFonts w:ascii="Arial" w:hAnsi="Arial" w:cs="Arial"/>
          <w:b/>
        </w:rPr>
      </w:pPr>
      <w:r w:rsidRPr="00F1108C">
        <w:rPr>
          <w:rFonts w:ascii="Arial" w:hAnsi="Arial" w:cs="Arial"/>
          <w:b/>
        </w:rPr>
        <w:t>2.8 Modelo de</w:t>
      </w:r>
      <w:r>
        <w:rPr>
          <w:rFonts w:ascii="Arial" w:hAnsi="Arial" w:cs="Arial"/>
          <w:b/>
        </w:rPr>
        <w:t>l</w:t>
      </w:r>
      <w:r w:rsidRPr="00F1108C">
        <w:rPr>
          <w:rFonts w:ascii="Arial" w:hAnsi="Arial" w:cs="Arial"/>
          <w:b/>
        </w:rPr>
        <w:t xml:space="preserve"> contrato</w:t>
      </w:r>
    </w:p>
    <w:p w14:paraId="7F2505DA" w14:textId="77777777" w:rsidR="00B532DA" w:rsidRPr="00770A51" w:rsidRDefault="00B532DA" w:rsidP="00B532DA">
      <w:pPr>
        <w:jc w:val="both"/>
        <w:rPr>
          <w:rFonts w:ascii="Arial" w:hAnsi="Arial" w:cs="Arial"/>
        </w:rPr>
      </w:pPr>
    </w:p>
    <w:p w14:paraId="4A5E6685" w14:textId="77777777" w:rsidR="00B532DA" w:rsidRPr="00770A51" w:rsidRDefault="00B532DA" w:rsidP="00B532DA">
      <w:pPr>
        <w:jc w:val="both"/>
        <w:rPr>
          <w:rFonts w:ascii="Arial" w:hAnsi="Arial" w:cs="Arial"/>
        </w:rPr>
      </w:pPr>
      <w:r w:rsidRPr="00770A51">
        <w:rPr>
          <w:rFonts w:ascii="Arial" w:hAnsi="Arial" w:cs="Arial"/>
        </w:rPr>
        <w:t xml:space="preserve">Se adjunta como </w:t>
      </w:r>
      <w:hyperlink w:anchor="ANEXO_3" w:history="1">
        <w:r w:rsidRPr="00770A51">
          <w:rPr>
            <w:rFonts w:ascii="Arial" w:hAnsi="Arial" w:cs="Arial"/>
          </w:rPr>
          <w:t>Anexo No. 3</w:t>
        </w:r>
      </w:hyperlink>
      <w:r w:rsidRPr="00770A51">
        <w:rPr>
          <w:rFonts w:ascii="Arial" w:hAnsi="Arial" w:cs="Arial"/>
        </w:rPr>
        <w:t xml:space="preserve"> “Modelo de contrato” el modelo de contrato específico que será empleado para formalizar los derechos y obligaciones que se deriven de la presente Licitación Pública Nacional, a los cuales estará obligado el licitante que resulte adjudicado.</w:t>
      </w:r>
    </w:p>
    <w:p w14:paraId="228FD81B" w14:textId="77777777" w:rsidR="00B532DA" w:rsidRPr="00770A51" w:rsidRDefault="00B532DA" w:rsidP="00B532DA">
      <w:pPr>
        <w:jc w:val="both"/>
        <w:rPr>
          <w:rFonts w:ascii="Arial" w:hAnsi="Arial" w:cs="Arial"/>
        </w:rPr>
      </w:pPr>
    </w:p>
    <w:p w14:paraId="03624AD8" w14:textId="77777777" w:rsidR="00B532DA" w:rsidRPr="00770A51" w:rsidRDefault="00B532DA" w:rsidP="00B532DA">
      <w:pPr>
        <w:jc w:val="both"/>
        <w:rPr>
          <w:rFonts w:ascii="Arial" w:hAnsi="Arial" w:cs="Arial"/>
        </w:rPr>
      </w:pPr>
      <w:r w:rsidRPr="00770A51">
        <w:rPr>
          <w:rFonts w:ascii="Arial" w:hAnsi="Arial" w:cs="Arial"/>
        </w:rPr>
        <w:t>Se informa que el contrato será elaborado y formalizado en la Oficina de Contratos, con el licitante al que se le haya adjudicado el servicio.</w:t>
      </w:r>
    </w:p>
    <w:p w14:paraId="6CDDFB6F" w14:textId="77777777" w:rsidR="00B532DA" w:rsidRPr="00770A51" w:rsidRDefault="00B532DA" w:rsidP="00B532DA">
      <w:pPr>
        <w:rPr>
          <w:rFonts w:ascii="Arial" w:hAnsi="Arial" w:cs="Arial"/>
        </w:rPr>
      </w:pPr>
    </w:p>
    <w:p w14:paraId="1B03CFA8" w14:textId="77777777" w:rsidR="00B532DA" w:rsidRPr="00770A51" w:rsidRDefault="00B532DA" w:rsidP="00B532DA">
      <w:pPr>
        <w:jc w:val="both"/>
        <w:rPr>
          <w:rFonts w:ascii="Arial" w:hAnsi="Arial" w:cs="Arial"/>
        </w:rPr>
      </w:pPr>
      <w:bookmarkStart w:id="35" w:name="_Toc428988947"/>
      <w:r w:rsidRPr="00770A51">
        <w:rPr>
          <w:rFonts w:ascii="Arial" w:hAnsi="Arial" w:cs="Arial"/>
        </w:rPr>
        <w:t>En caso de discrepancia entre el contenido del contrato y el de la presente Convocatoria, prevalecerá lo estipula</w:t>
      </w:r>
      <w:r w:rsidRPr="00770A51">
        <w:rPr>
          <w:rFonts w:ascii="Arial" w:eastAsia="Apple SD 산돌고딕 Neo 일반체" w:hAnsi="Arial" w:cs="Arial"/>
        </w:rPr>
        <w:t>d</w:t>
      </w:r>
      <w:r w:rsidRPr="00770A51">
        <w:rPr>
          <w:rFonts w:ascii="Arial" w:hAnsi="Arial" w:cs="Arial"/>
        </w:rPr>
        <w:t>o en ésta últim</w:t>
      </w:r>
      <w:r w:rsidRPr="00770A51">
        <w:rPr>
          <w:rFonts w:ascii="Arial" w:eastAsia="Apple SD 산돌고딕 Neo 일반체" w:hAnsi="Arial" w:cs="Arial"/>
        </w:rPr>
        <w:t>a</w:t>
      </w:r>
      <w:r w:rsidRPr="00770A51">
        <w:rPr>
          <w:rFonts w:ascii="Arial" w:hAnsi="Arial" w:cs="Arial"/>
        </w:rPr>
        <w:t xml:space="preserve">, debiendo considerar las modificaciones que deriven de la Junta de Aclaraciones, de conformidad con lo previsto en el Artículo 45 de la </w:t>
      </w:r>
      <w:proofErr w:type="spellStart"/>
      <w:r w:rsidRPr="00770A51">
        <w:rPr>
          <w:rFonts w:ascii="Arial" w:hAnsi="Arial" w:cs="Arial"/>
        </w:rPr>
        <w:t>LAASSP</w:t>
      </w:r>
      <w:proofErr w:type="spellEnd"/>
      <w:r w:rsidRPr="00770A51">
        <w:rPr>
          <w:rFonts w:ascii="Arial" w:hAnsi="Arial" w:cs="Arial"/>
        </w:rPr>
        <w:t>.</w:t>
      </w:r>
    </w:p>
    <w:p w14:paraId="7C421D18" w14:textId="77777777" w:rsidR="00B532DA" w:rsidRPr="00770A51" w:rsidRDefault="00B532DA" w:rsidP="00B532DA">
      <w:pPr>
        <w:jc w:val="both"/>
        <w:rPr>
          <w:rFonts w:ascii="Arial" w:hAnsi="Arial" w:cs="Arial"/>
        </w:rPr>
      </w:pPr>
    </w:p>
    <w:p w14:paraId="0F632359" w14:textId="77777777" w:rsidR="00B532DA" w:rsidRPr="00F1108C" w:rsidRDefault="00B532DA" w:rsidP="00B532DA">
      <w:pPr>
        <w:jc w:val="both"/>
        <w:rPr>
          <w:rFonts w:ascii="Arial" w:hAnsi="Arial" w:cs="Arial"/>
          <w:b/>
        </w:rPr>
      </w:pPr>
      <w:r w:rsidRPr="00F1108C">
        <w:rPr>
          <w:rFonts w:ascii="Arial" w:hAnsi="Arial" w:cs="Arial"/>
          <w:b/>
        </w:rPr>
        <w:t>2.9 Moneda en la que deberá coti</w:t>
      </w:r>
      <w:r>
        <w:rPr>
          <w:rFonts w:ascii="Arial" w:hAnsi="Arial" w:cs="Arial"/>
          <w:b/>
        </w:rPr>
        <w:t>zarse la partida</w:t>
      </w:r>
      <w:r w:rsidRPr="00F1108C">
        <w:rPr>
          <w:rFonts w:ascii="Arial" w:hAnsi="Arial" w:cs="Arial"/>
          <w:b/>
        </w:rPr>
        <w:t xml:space="preserve"> y efectuarse los pagos respectivos</w:t>
      </w:r>
    </w:p>
    <w:p w14:paraId="694FCA19" w14:textId="77777777" w:rsidR="00B532DA" w:rsidRPr="00770A51" w:rsidRDefault="00B532DA" w:rsidP="00B532DA">
      <w:pPr>
        <w:jc w:val="both"/>
        <w:rPr>
          <w:rFonts w:ascii="Arial" w:hAnsi="Arial" w:cs="Arial"/>
        </w:rPr>
      </w:pPr>
    </w:p>
    <w:p w14:paraId="350906D6" w14:textId="77777777" w:rsidR="00B532DA" w:rsidRPr="00770A51" w:rsidRDefault="00B532DA" w:rsidP="00B532DA">
      <w:pPr>
        <w:jc w:val="both"/>
        <w:rPr>
          <w:rFonts w:ascii="Arial" w:hAnsi="Arial" w:cs="Arial"/>
        </w:rPr>
      </w:pPr>
      <w:r w:rsidRPr="00770A51">
        <w:rPr>
          <w:rFonts w:ascii="Arial" w:hAnsi="Arial" w:cs="Arial"/>
        </w:rPr>
        <w:t>El servicio a cotizar, objeto de esta Licitación Pública Nacional y los pagos a efectuar se realizarán en pesos mexicanos.</w:t>
      </w:r>
    </w:p>
    <w:p w14:paraId="36580CD8" w14:textId="77777777" w:rsidR="00B532DA" w:rsidRPr="00770A51" w:rsidRDefault="00B532DA" w:rsidP="00B532DA">
      <w:pPr>
        <w:jc w:val="both"/>
        <w:rPr>
          <w:rFonts w:ascii="Arial" w:hAnsi="Arial" w:cs="Arial"/>
        </w:rPr>
      </w:pPr>
    </w:p>
    <w:p w14:paraId="6AF190C9" w14:textId="77777777" w:rsidR="00B532DA" w:rsidRPr="00FE20A9" w:rsidRDefault="00B532DA" w:rsidP="00B532DA">
      <w:pPr>
        <w:jc w:val="both"/>
        <w:rPr>
          <w:rFonts w:ascii="Arial" w:hAnsi="Arial" w:cs="Arial"/>
          <w:b/>
        </w:rPr>
      </w:pPr>
      <w:r w:rsidRPr="00FE20A9">
        <w:rPr>
          <w:rFonts w:ascii="Arial" w:hAnsi="Arial" w:cs="Arial"/>
          <w:b/>
        </w:rPr>
        <w:t>2.10 Situaciones no previstas en la Convocatoria</w:t>
      </w:r>
    </w:p>
    <w:p w14:paraId="504C5273" w14:textId="77777777" w:rsidR="00B532DA" w:rsidRPr="00770A51" w:rsidRDefault="00B532DA" w:rsidP="00B532DA">
      <w:pPr>
        <w:jc w:val="both"/>
        <w:rPr>
          <w:rFonts w:ascii="Arial" w:hAnsi="Arial" w:cs="Arial"/>
        </w:rPr>
      </w:pPr>
    </w:p>
    <w:p w14:paraId="1B03E11E" w14:textId="77777777" w:rsidR="00B532DA" w:rsidRPr="00770A51" w:rsidRDefault="00B532DA" w:rsidP="00B532DA">
      <w:pPr>
        <w:jc w:val="both"/>
        <w:rPr>
          <w:rFonts w:ascii="Arial" w:hAnsi="Arial" w:cs="Arial"/>
        </w:rPr>
      </w:pPr>
      <w:r w:rsidRPr="00770A51">
        <w:rPr>
          <w:rFonts w:ascii="Arial" w:hAnsi="Arial" w:cs="Arial"/>
        </w:rPr>
        <w:t>Para cualquier situación que no esté prevista en la presente convocatoria, se aplicará lo establecido en la Ley y su Reglamento y, en su caso, la opinión de las autoridades competentes.</w:t>
      </w:r>
    </w:p>
    <w:p w14:paraId="7EDFFF7B" w14:textId="77777777" w:rsidR="00B532DA" w:rsidRPr="00770A51" w:rsidRDefault="00B532DA" w:rsidP="00B532DA">
      <w:pPr>
        <w:jc w:val="both"/>
        <w:rPr>
          <w:rFonts w:ascii="Arial" w:hAnsi="Arial" w:cs="Arial"/>
        </w:rPr>
      </w:pPr>
    </w:p>
    <w:p w14:paraId="72590BBD" w14:textId="77777777" w:rsidR="00B532DA" w:rsidRPr="00F1108C" w:rsidRDefault="00B532DA" w:rsidP="00B532DA">
      <w:pPr>
        <w:jc w:val="both"/>
        <w:rPr>
          <w:rFonts w:ascii="Arial" w:hAnsi="Arial" w:cs="Arial"/>
          <w:b/>
        </w:rPr>
      </w:pPr>
      <w:r w:rsidRPr="00F1108C">
        <w:rPr>
          <w:rFonts w:ascii="Arial" w:hAnsi="Arial" w:cs="Arial"/>
          <w:b/>
        </w:rPr>
        <w:t xml:space="preserve">2.11 Clave </w:t>
      </w:r>
      <w:proofErr w:type="spellStart"/>
      <w:r w:rsidRPr="00F1108C">
        <w:rPr>
          <w:rFonts w:ascii="Arial" w:hAnsi="Arial" w:cs="Arial"/>
          <w:b/>
        </w:rPr>
        <w:t>CUCOP</w:t>
      </w:r>
      <w:proofErr w:type="spellEnd"/>
      <w:r w:rsidRPr="00F1108C">
        <w:rPr>
          <w:rFonts w:ascii="Arial" w:hAnsi="Arial" w:cs="Arial"/>
          <w:b/>
        </w:rPr>
        <w:t xml:space="preserve"> </w:t>
      </w:r>
    </w:p>
    <w:p w14:paraId="5D244DD1" w14:textId="77777777" w:rsidR="00B532DA" w:rsidRDefault="00B532DA" w:rsidP="00B532DA">
      <w:pPr>
        <w:jc w:val="both"/>
        <w:rPr>
          <w:rFonts w:ascii="Arial" w:hAnsi="Arial" w:cs="Arial"/>
        </w:rPr>
      </w:pPr>
    </w:p>
    <w:p w14:paraId="54CA2404" w14:textId="77777777" w:rsidR="00B532DA" w:rsidRPr="007B5131" w:rsidRDefault="00B532DA" w:rsidP="00B532DA">
      <w:pPr>
        <w:jc w:val="both"/>
        <w:rPr>
          <w:rFonts w:ascii="Arial" w:hAnsi="Arial" w:cs="Arial"/>
        </w:rPr>
      </w:pPr>
      <w:r w:rsidRPr="007B5131">
        <w:rPr>
          <w:rFonts w:ascii="Arial" w:hAnsi="Arial" w:cs="Arial"/>
        </w:rPr>
        <w:t xml:space="preserve">En el </w:t>
      </w:r>
      <w:proofErr w:type="spellStart"/>
      <w:r w:rsidRPr="007B5131">
        <w:rPr>
          <w:rFonts w:ascii="Arial" w:hAnsi="Arial" w:cs="Arial"/>
        </w:rPr>
        <w:t>PAAAS</w:t>
      </w:r>
      <w:proofErr w:type="spellEnd"/>
      <w:r w:rsidRPr="007B5131">
        <w:rPr>
          <w:rFonts w:ascii="Arial" w:hAnsi="Arial" w:cs="Arial"/>
        </w:rPr>
        <w:t xml:space="preserve"> 2025, se encuentra registrado con Clave </w:t>
      </w:r>
      <w:proofErr w:type="spellStart"/>
      <w:r w:rsidRPr="007B5131">
        <w:rPr>
          <w:rFonts w:ascii="Arial" w:hAnsi="Arial" w:cs="Arial"/>
        </w:rPr>
        <w:t>CUCOP</w:t>
      </w:r>
      <w:proofErr w:type="spellEnd"/>
      <w:r w:rsidRPr="007B5131">
        <w:rPr>
          <w:rFonts w:ascii="Arial" w:hAnsi="Arial" w:cs="Arial"/>
        </w:rPr>
        <w:t xml:space="preserve"> </w:t>
      </w:r>
      <w:r>
        <w:rPr>
          <w:rFonts w:ascii="Arial" w:hAnsi="Arial" w:cs="Arial"/>
        </w:rPr>
        <w:t>32401-0002</w:t>
      </w:r>
    </w:p>
    <w:p w14:paraId="69D4862A" w14:textId="77777777" w:rsidR="00B532DA" w:rsidRDefault="00B532DA" w:rsidP="00B532DA">
      <w:pPr>
        <w:jc w:val="both"/>
        <w:rPr>
          <w:rFonts w:ascii="Arial" w:hAnsi="Arial" w:cs="Arial"/>
          <w:b/>
        </w:rPr>
      </w:pPr>
    </w:p>
    <w:p w14:paraId="192BFBDC" w14:textId="77777777" w:rsidR="00B532DA" w:rsidRPr="00F1108C" w:rsidRDefault="00B532DA" w:rsidP="00B532DA">
      <w:pPr>
        <w:jc w:val="both"/>
        <w:rPr>
          <w:rFonts w:ascii="Arial" w:hAnsi="Arial" w:cs="Arial"/>
          <w:b/>
        </w:rPr>
      </w:pPr>
      <w:r w:rsidRPr="00F1108C">
        <w:rPr>
          <w:rFonts w:ascii="Arial" w:hAnsi="Arial" w:cs="Arial"/>
          <w:b/>
        </w:rPr>
        <w:t>3. Forma y términos que regirán los diversos actos de la</w:t>
      </w:r>
      <w:bookmarkEnd w:id="34"/>
      <w:bookmarkEnd w:id="35"/>
      <w:r>
        <w:rPr>
          <w:rFonts w:ascii="Arial" w:hAnsi="Arial" w:cs="Arial"/>
          <w:b/>
        </w:rPr>
        <w:t xml:space="preserve"> Licitación Pública</w:t>
      </w:r>
    </w:p>
    <w:p w14:paraId="4769F167" w14:textId="77777777" w:rsidR="00B532DA" w:rsidRPr="00F1108C" w:rsidRDefault="00B532DA" w:rsidP="00B532DA">
      <w:pPr>
        <w:jc w:val="both"/>
        <w:rPr>
          <w:rFonts w:ascii="Arial" w:hAnsi="Arial" w:cs="Arial"/>
          <w:b/>
        </w:rPr>
      </w:pPr>
    </w:p>
    <w:p w14:paraId="465EC506" w14:textId="77777777" w:rsidR="00B532DA" w:rsidRPr="00F1108C" w:rsidRDefault="00B532DA" w:rsidP="00B532DA">
      <w:pPr>
        <w:jc w:val="both"/>
        <w:rPr>
          <w:rFonts w:ascii="Arial" w:hAnsi="Arial" w:cs="Arial"/>
          <w:b/>
        </w:rPr>
      </w:pPr>
      <w:r w:rsidRPr="00F1108C">
        <w:rPr>
          <w:rFonts w:ascii="Arial" w:hAnsi="Arial" w:cs="Arial"/>
          <w:b/>
        </w:rPr>
        <w:t>3.1 Reducción de Plazos</w:t>
      </w:r>
    </w:p>
    <w:p w14:paraId="3CB95165" w14:textId="77777777" w:rsidR="00B532DA" w:rsidRPr="00770A51" w:rsidRDefault="00B532DA" w:rsidP="00B532DA">
      <w:pPr>
        <w:jc w:val="both"/>
        <w:rPr>
          <w:rFonts w:ascii="Arial" w:hAnsi="Arial" w:cs="Arial"/>
        </w:rPr>
      </w:pPr>
    </w:p>
    <w:p w14:paraId="2C745DD8" w14:textId="77777777" w:rsidR="00B532DA" w:rsidRPr="00770A51" w:rsidRDefault="00B532DA" w:rsidP="00B532DA">
      <w:pPr>
        <w:jc w:val="both"/>
        <w:rPr>
          <w:rFonts w:ascii="Arial" w:hAnsi="Arial" w:cs="Arial"/>
        </w:rPr>
      </w:pPr>
      <w:bookmarkStart w:id="36" w:name="_Toc367205764"/>
      <w:bookmarkStart w:id="37" w:name="_Toc428988949"/>
      <w:r>
        <w:rPr>
          <w:rFonts w:ascii="Arial" w:hAnsi="Arial" w:cs="Arial"/>
        </w:rPr>
        <w:t>No aplica</w:t>
      </w:r>
    </w:p>
    <w:p w14:paraId="0740EC42" w14:textId="77777777" w:rsidR="00B532DA" w:rsidRPr="00770A51" w:rsidRDefault="00B532DA" w:rsidP="00B532DA">
      <w:pPr>
        <w:jc w:val="both"/>
        <w:rPr>
          <w:rFonts w:ascii="Arial" w:hAnsi="Arial" w:cs="Arial"/>
        </w:rPr>
      </w:pPr>
    </w:p>
    <w:p w14:paraId="60B449B6" w14:textId="77777777" w:rsidR="00B532DA" w:rsidRPr="00F1108C" w:rsidRDefault="00B532DA" w:rsidP="00B532DA">
      <w:pPr>
        <w:jc w:val="both"/>
        <w:rPr>
          <w:rFonts w:ascii="Arial" w:hAnsi="Arial" w:cs="Arial"/>
          <w:b/>
        </w:rPr>
      </w:pPr>
      <w:r w:rsidRPr="00F1108C">
        <w:rPr>
          <w:rFonts w:ascii="Arial" w:hAnsi="Arial" w:cs="Arial"/>
          <w:b/>
        </w:rPr>
        <w:t>3.2 Fecha, hora y lugar para los actos de la</w:t>
      </w:r>
      <w:bookmarkEnd w:id="36"/>
      <w:bookmarkEnd w:id="37"/>
      <w:r>
        <w:rPr>
          <w:rFonts w:ascii="Arial" w:hAnsi="Arial" w:cs="Arial"/>
          <w:b/>
        </w:rPr>
        <w:t xml:space="preserve"> Licitación Pública</w:t>
      </w:r>
    </w:p>
    <w:p w14:paraId="7F7CAB9F" w14:textId="77777777" w:rsidR="00B532DA" w:rsidRPr="00770A51" w:rsidRDefault="00B532DA" w:rsidP="00B532DA">
      <w:pPr>
        <w:jc w:val="both"/>
        <w:rPr>
          <w:rFonts w:ascii="Arial" w:hAnsi="Arial" w:cs="Arial"/>
        </w:rPr>
      </w:pPr>
    </w:p>
    <w:tbl>
      <w:tblPr>
        <w:tblW w:w="5000" w:type="pct"/>
        <w:jc w:val="center"/>
        <w:tblLook w:val="0000" w:firstRow="0" w:lastRow="0" w:firstColumn="0" w:lastColumn="0" w:noHBand="0" w:noVBand="0"/>
      </w:tblPr>
      <w:tblGrid>
        <w:gridCol w:w="3569"/>
        <w:gridCol w:w="2461"/>
        <w:gridCol w:w="4986"/>
      </w:tblGrid>
      <w:tr w:rsidR="00B532DA" w:rsidRPr="00770A51" w14:paraId="28C9B752" w14:textId="77777777" w:rsidTr="0019792C">
        <w:trPr>
          <w:trHeight w:val="304"/>
          <w:tblHeader/>
          <w:jc w:val="center"/>
        </w:trPr>
        <w:tc>
          <w:tcPr>
            <w:tcW w:w="1620" w:type="pct"/>
            <w:tcBorders>
              <w:top w:val="single" w:sz="4" w:space="0" w:color="000000"/>
              <w:left w:val="single" w:sz="4" w:space="0" w:color="000000"/>
              <w:bottom w:val="single" w:sz="4" w:space="0" w:color="auto"/>
            </w:tcBorders>
            <w:shd w:val="clear" w:color="auto" w:fill="D9D9D9" w:themeFill="background1" w:themeFillShade="D9"/>
            <w:vAlign w:val="center"/>
          </w:tcPr>
          <w:p w14:paraId="6CD0F12A" w14:textId="77777777" w:rsidR="00B532DA" w:rsidRPr="00770A51" w:rsidRDefault="00B532DA" w:rsidP="0019792C">
            <w:pPr>
              <w:jc w:val="center"/>
              <w:rPr>
                <w:rFonts w:ascii="Arial" w:hAnsi="Arial" w:cs="Arial"/>
              </w:rPr>
            </w:pPr>
            <w:r w:rsidRPr="00770A51">
              <w:rPr>
                <w:rFonts w:ascii="Arial" w:hAnsi="Arial" w:cs="Arial"/>
              </w:rPr>
              <w:t>Acto</w:t>
            </w:r>
          </w:p>
        </w:tc>
        <w:tc>
          <w:tcPr>
            <w:tcW w:w="1117" w:type="pct"/>
            <w:tcBorders>
              <w:top w:val="single" w:sz="4" w:space="0" w:color="000000"/>
              <w:left w:val="single" w:sz="4" w:space="0" w:color="000000"/>
              <w:bottom w:val="single" w:sz="4" w:space="0" w:color="auto"/>
            </w:tcBorders>
            <w:shd w:val="clear" w:color="auto" w:fill="D9D9D9" w:themeFill="background1" w:themeFillShade="D9"/>
            <w:vAlign w:val="center"/>
          </w:tcPr>
          <w:p w14:paraId="26C0C295" w14:textId="77777777" w:rsidR="00B532DA" w:rsidRPr="00770A51" w:rsidRDefault="00B532DA" w:rsidP="0019792C">
            <w:pPr>
              <w:jc w:val="center"/>
              <w:rPr>
                <w:rFonts w:ascii="Arial" w:hAnsi="Arial" w:cs="Arial"/>
              </w:rPr>
            </w:pPr>
            <w:r w:rsidRPr="00770A51">
              <w:rPr>
                <w:rFonts w:ascii="Arial" w:hAnsi="Arial" w:cs="Arial"/>
              </w:rPr>
              <w:t>Fecha y hora</w:t>
            </w:r>
          </w:p>
        </w:tc>
        <w:tc>
          <w:tcPr>
            <w:tcW w:w="226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4BF59E60" w14:textId="77777777" w:rsidR="00B532DA" w:rsidRPr="00770A51" w:rsidRDefault="00B532DA" w:rsidP="0019792C">
            <w:pPr>
              <w:jc w:val="center"/>
              <w:rPr>
                <w:rFonts w:ascii="Arial" w:hAnsi="Arial" w:cs="Arial"/>
              </w:rPr>
            </w:pPr>
            <w:r w:rsidRPr="00770A51">
              <w:rPr>
                <w:rFonts w:ascii="Arial" w:hAnsi="Arial" w:cs="Arial"/>
              </w:rPr>
              <w:t>Lugar</w:t>
            </w:r>
          </w:p>
        </w:tc>
      </w:tr>
      <w:tr w:rsidR="00B532DA" w:rsidRPr="00770A51" w14:paraId="06912194" w14:textId="77777777" w:rsidTr="0019792C">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5D8A9496" w14:textId="77777777" w:rsidR="00B532DA" w:rsidRPr="00770A51" w:rsidRDefault="00B532DA" w:rsidP="0019792C">
            <w:pPr>
              <w:jc w:val="both"/>
              <w:rPr>
                <w:rFonts w:ascii="Arial" w:hAnsi="Arial" w:cs="Arial"/>
              </w:rPr>
            </w:pPr>
            <w:r>
              <w:rPr>
                <w:rFonts w:ascii="Arial" w:hAnsi="Arial" w:cs="Arial"/>
              </w:rPr>
              <w:t xml:space="preserve">Publicación en el </w:t>
            </w:r>
            <w:proofErr w:type="spellStart"/>
            <w:r>
              <w:rPr>
                <w:rFonts w:ascii="Arial" w:hAnsi="Arial" w:cs="Arial"/>
              </w:rPr>
              <w:t>DOF</w:t>
            </w:r>
            <w:proofErr w:type="spellEnd"/>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2873297E" w14:textId="77777777" w:rsidR="00B532DA" w:rsidRPr="009E428A" w:rsidRDefault="00B532DA" w:rsidP="0019792C">
            <w:pPr>
              <w:jc w:val="center"/>
              <w:rPr>
                <w:rFonts w:ascii="Arial" w:hAnsi="Arial" w:cs="Arial"/>
              </w:rPr>
            </w:pPr>
            <w:r>
              <w:rPr>
                <w:rFonts w:ascii="Arial" w:hAnsi="Arial" w:cs="Arial"/>
              </w:rPr>
              <w:t>30/01/2025</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650B88EF" w14:textId="77777777" w:rsidR="00B532DA" w:rsidRPr="00770A51" w:rsidRDefault="00B532DA" w:rsidP="0019792C">
            <w:pPr>
              <w:jc w:val="both"/>
              <w:rPr>
                <w:rFonts w:ascii="Arial" w:hAnsi="Arial" w:cs="Arial"/>
              </w:rPr>
            </w:pPr>
          </w:p>
        </w:tc>
      </w:tr>
      <w:tr w:rsidR="00B532DA" w:rsidRPr="00770A51" w14:paraId="1C8E5BEB" w14:textId="77777777" w:rsidTr="0019792C">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08C1DBB3" w14:textId="77777777" w:rsidR="00B532DA" w:rsidRPr="00770A51" w:rsidRDefault="00B532DA" w:rsidP="0019792C">
            <w:pPr>
              <w:jc w:val="both"/>
              <w:rPr>
                <w:rFonts w:ascii="Arial" w:hAnsi="Arial" w:cs="Arial"/>
              </w:rPr>
            </w:pPr>
            <w:r w:rsidRPr="00770A51">
              <w:rPr>
                <w:rFonts w:ascii="Arial" w:hAnsi="Arial" w:cs="Arial"/>
              </w:rPr>
              <w:t xml:space="preserve">Publicación de la convocatoria en </w:t>
            </w:r>
            <w:proofErr w:type="spellStart"/>
            <w:r w:rsidRPr="00770A51">
              <w:rPr>
                <w:rFonts w:ascii="Arial" w:hAnsi="Arial" w:cs="Arial"/>
              </w:rPr>
              <w:t>Compranet</w:t>
            </w:r>
            <w:proofErr w:type="spellEnd"/>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10160698" w14:textId="1B520850" w:rsidR="00B532DA" w:rsidRDefault="00B13E5C" w:rsidP="0019792C">
            <w:pPr>
              <w:jc w:val="center"/>
            </w:pPr>
            <w:r>
              <w:rPr>
                <w:rFonts w:ascii="Arial" w:hAnsi="Arial" w:cs="Arial"/>
              </w:rPr>
              <w:t>24</w:t>
            </w:r>
            <w:r w:rsidR="00B532DA">
              <w:rPr>
                <w:rFonts w:ascii="Arial" w:hAnsi="Arial" w:cs="Arial"/>
              </w:rPr>
              <w:t>/01/2025</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807C146" w14:textId="77777777" w:rsidR="00B532DA" w:rsidRPr="00770A51" w:rsidRDefault="00B532DA" w:rsidP="0019792C">
            <w:pPr>
              <w:jc w:val="both"/>
              <w:rPr>
                <w:rFonts w:ascii="Arial" w:hAnsi="Arial" w:cs="Arial"/>
              </w:rPr>
            </w:pPr>
          </w:p>
        </w:tc>
      </w:tr>
      <w:tr w:rsidR="00B532DA" w:rsidRPr="00770A51" w14:paraId="0CB3544B" w14:textId="77777777" w:rsidTr="0019792C">
        <w:trPr>
          <w:trHeight w:val="551"/>
          <w:jc w:val="center"/>
        </w:trPr>
        <w:tc>
          <w:tcPr>
            <w:tcW w:w="1620" w:type="pct"/>
            <w:tcBorders>
              <w:top w:val="single" w:sz="4" w:space="0" w:color="auto"/>
              <w:left w:val="single" w:sz="4" w:space="0" w:color="000000"/>
              <w:bottom w:val="single" w:sz="4" w:space="0" w:color="000000"/>
            </w:tcBorders>
            <w:vAlign w:val="center"/>
          </w:tcPr>
          <w:p w14:paraId="1C6916C6" w14:textId="77777777" w:rsidR="00B532DA" w:rsidRPr="00770A51" w:rsidRDefault="00B532DA" w:rsidP="0019792C">
            <w:pPr>
              <w:jc w:val="both"/>
              <w:rPr>
                <w:rFonts w:ascii="Arial" w:hAnsi="Arial" w:cs="Arial"/>
              </w:rPr>
            </w:pPr>
            <w:r w:rsidRPr="00770A51">
              <w:rPr>
                <w:rFonts w:ascii="Arial" w:hAnsi="Arial" w:cs="Arial"/>
              </w:rPr>
              <w:t>Junta de Aclaraciones</w:t>
            </w:r>
          </w:p>
        </w:tc>
        <w:tc>
          <w:tcPr>
            <w:tcW w:w="1117" w:type="pct"/>
            <w:tcBorders>
              <w:top w:val="single" w:sz="4" w:space="0" w:color="auto"/>
              <w:left w:val="single" w:sz="4" w:space="0" w:color="000000"/>
              <w:bottom w:val="single" w:sz="4" w:space="0" w:color="000000"/>
              <w:right w:val="single" w:sz="4" w:space="0" w:color="auto"/>
            </w:tcBorders>
            <w:shd w:val="clear" w:color="auto" w:fill="auto"/>
            <w:vAlign w:val="center"/>
          </w:tcPr>
          <w:p w14:paraId="069B5997" w14:textId="7CE8D688" w:rsidR="00B532DA" w:rsidRDefault="00B13E5C" w:rsidP="0019792C">
            <w:pPr>
              <w:jc w:val="center"/>
              <w:rPr>
                <w:rFonts w:ascii="Arial" w:hAnsi="Arial" w:cs="Arial"/>
              </w:rPr>
            </w:pPr>
            <w:r>
              <w:rPr>
                <w:rFonts w:ascii="Arial" w:hAnsi="Arial" w:cs="Arial"/>
              </w:rPr>
              <w:t>30</w:t>
            </w:r>
            <w:r w:rsidR="00B532DA">
              <w:rPr>
                <w:rFonts w:ascii="Arial" w:hAnsi="Arial" w:cs="Arial"/>
              </w:rPr>
              <w:t>/01/2025</w:t>
            </w:r>
          </w:p>
          <w:p w14:paraId="10C8970D" w14:textId="77777777" w:rsidR="00B532DA" w:rsidRDefault="00B532DA" w:rsidP="0019792C">
            <w:pPr>
              <w:jc w:val="center"/>
            </w:pPr>
            <w:r>
              <w:rPr>
                <w:rFonts w:ascii="Arial" w:hAnsi="Arial" w:cs="Arial"/>
              </w:rPr>
              <w:t>11:00 HORAS</w:t>
            </w:r>
          </w:p>
        </w:tc>
        <w:tc>
          <w:tcPr>
            <w:tcW w:w="2263" w:type="pct"/>
            <w:vMerge w:val="restart"/>
            <w:tcBorders>
              <w:top w:val="single" w:sz="4" w:space="0" w:color="auto"/>
              <w:left w:val="single" w:sz="4" w:space="0" w:color="auto"/>
              <w:bottom w:val="single" w:sz="4" w:space="0" w:color="auto"/>
              <w:right w:val="single" w:sz="4" w:space="0" w:color="auto"/>
            </w:tcBorders>
            <w:vAlign w:val="center"/>
          </w:tcPr>
          <w:p w14:paraId="7A57931A" w14:textId="77777777" w:rsidR="00B532DA" w:rsidRPr="00770A51" w:rsidRDefault="00B532DA" w:rsidP="0019792C">
            <w:pPr>
              <w:jc w:val="both"/>
              <w:rPr>
                <w:rFonts w:ascii="Arial" w:hAnsi="Arial" w:cs="Arial"/>
              </w:rPr>
            </w:pPr>
            <w:r w:rsidRPr="00770A51">
              <w:rPr>
                <w:rFonts w:ascii="Arial" w:hAnsi="Arial" w:cs="Arial"/>
              </w:rPr>
              <w:t xml:space="preserve">Los actos se realizarán a través del sistema electrónico de compras gubernamentales de </w:t>
            </w:r>
            <w:r>
              <w:rPr>
                <w:rFonts w:ascii="Arial" w:hAnsi="Arial" w:cs="Arial"/>
              </w:rPr>
              <w:t xml:space="preserve">la Plataforma de </w:t>
            </w:r>
            <w:proofErr w:type="spellStart"/>
            <w:r>
              <w:rPr>
                <w:rFonts w:ascii="Arial" w:hAnsi="Arial" w:cs="Arial"/>
              </w:rPr>
              <w:t>CompraNet</w:t>
            </w:r>
            <w:proofErr w:type="spellEnd"/>
            <w:r>
              <w:rPr>
                <w:rFonts w:ascii="Arial" w:hAnsi="Arial" w:cs="Arial"/>
              </w:rPr>
              <w:t xml:space="preserve"> </w:t>
            </w:r>
            <w:r w:rsidRPr="00770A51">
              <w:rPr>
                <w:rFonts w:ascii="Arial" w:hAnsi="Arial" w:cs="Arial"/>
              </w:rPr>
              <w:t>en la Coordinación de Abastecimiento y Equipamiento, en Av. Mezquital No. 6, Col. Sa</w:t>
            </w:r>
            <w:r>
              <w:rPr>
                <w:rFonts w:ascii="Arial" w:hAnsi="Arial" w:cs="Arial"/>
              </w:rPr>
              <w:t xml:space="preserve">n Pablo, C.P. 76130, Querétaro, </w:t>
            </w:r>
            <w:proofErr w:type="spellStart"/>
            <w:r w:rsidRPr="00770A51">
              <w:rPr>
                <w:rFonts w:ascii="Arial" w:hAnsi="Arial" w:cs="Arial"/>
              </w:rPr>
              <w:t>Qro</w:t>
            </w:r>
            <w:proofErr w:type="spellEnd"/>
            <w:r w:rsidRPr="00770A51">
              <w:rPr>
                <w:rFonts w:ascii="Arial" w:hAnsi="Arial" w:cs="Arial"/>
              </w:rPr>
              <w:t>.</w:t>
            </w:r>
            <w:r>
              <w:rPr>
                <w:rFonts w:ascii="Arial" w:hAnsi="Arial" w:cs="Arial"/>
              </w:rPr>
              <w:t xml:space="preserve">, </w:t>
            </w:r>
            <w:r w:rsidRPr="00770A51">
              <w:rPr>
                <w:rFonts w:ascii="Arial" w:hAnsi="Arial" w:cs="Arial"/>
              </w:rPr>
              <w:t xml:space="preserve">de conformidad con lo establecido en el Artículo 26 bis, fracción II de la </w:t>
            </w:r>
            <w:proofErr w:type="spellStart"/>
            <w:r w:rsidRPr="00770A51">
              <w:rPr>
                <w:rFonts w:ascii="Arial" w:hAnsi="Arial" w:cs="Arial"/>
              </w:rPr>
              <w:t>LAASSP</w:t>
            </w:r>
            <w:proofErr w:type="spellEnd"/>
            <w:r w:rsidRPr="00770A51">
              <w:rPr>
                <w:rFonts w:ascii="Arial" w:hAnsi="Arial" w:cs="Arial"/>
              </w:rPr>
              <w:t>.</w:t>
            </w:r>
          </w:p>
        </w:tc>
      </w:tr>
      <w:tr w:rsidR="00B532DA" w:rsidRPr="00770A51" w14:paraId="69D75282" w14:textId="77777777" w:rsidTr="0019792C">
        <w:trPr>
          <w:trHeight w:val="1070"/>
          <w:jc w:val="center"/>
        </w:trPr>
        <w:tc>
          <w:tcPr>
            <w:tcW w:w="1620" w:type="pct"/>
            <w:tcBorders>
              <w:top w:val="single" w:sz="4" w:space="0" w:color="000000"/>
              <w:left w:val="single" w:sz="4" w:space="0" w:color="000000"/>
            </w:tcBorders>
            <w:vAlign w:val="center"/>
          </w:tcPr>
          <w:p w14:paraId="56B580DC" w14:textId="77777777" w:rsidR="00B532DA" w:rsidRPr="00770A51" w:rsidRDefault="00B532DA" w:rsidP="0019792C">
            <w:pPr>
              <w:jc w:val="both"/>
              <w:rPr>
                <w:rFonts w:ascii="Arial" w:hAnsi="Arial" w:cs="Arial"/>
              </w:rPr>
            </w:pPr>
            <w:r w:rsidRPr="00770A51">
              <w:rPr>
                <w:rFonts w:ascii="Arial" w:hAnsi="Arial" w:cs="Arial"/>
              </w:rPr>
              <w:t>Presentación y Apertura de Proposiciones</w:t>
            </w:r>
          </w:p>
        </w:tc>
        <w:tc>
          <w:tcPr>
            <w:tcW w:w="1117" w:type="pct"/>
            <w:tcBorders>
              <w:top w:val="single" w:sz="4" w:space="0" w:color="000000"/>
              <w:left w:val="single" w:sz="4" w:space="0" w:color="000000"/>
              <w:right w:val="single" w:sz="4" w:space="0" w:color="auto"/>
            </w:tcBorders>
            <w:shd w:val="clear" w:color="auto" w:fill="auto"/>
            <w:vAlign w:val="center"/>
          </w:tcPr>
          <w:p w14:paraId="0C1D59EE" w14:textId="4E176798" w:rsidR="00B532DA" w:rsidRPr="0001740F" w:rsidRDefault="00B13E5C" w:rsidP="0019792C">
            <w:pPr>
              <w:jc w:val="center"/>
              <w:rPr>
                <w:rFonts w:ascii="Arial" w:hAnsi="Arial" w:cs="Arial"/>
              </w:rPr>
            </w:pPr>
            <w:r>
              <w:rPr>
                <w:rFonts w:ascii="Arial" w:hAnsi="Arial" w:cs="Arial"/>
              </w:rPr>
              <w:t>10</w:t>
            </w:r>
            <w:r w:rsidR="00B532DA" w:rsidRPr="0001740F">
              <w:rPr>
                <w:rFonts w:ascii="Arial" w:hAnsi="Arial" w:cs="Arial"/>
              </w:rPr>
              <w:t>/02/2025</w:t>
            </w:r>
          </w:p>
          <w:p w14:paraId="5D0FC96A" w14:textId="77777777" w:rsidR="00B532DA" w:rsidRPr="0001740F" w:rsidRDefault="00B532DA" w:rsidP="0019792C">
            <w:pPr>
              <w:jc w:val="center"/>
              <w:rPr>
                <w:rFonts w:ascii="Arial" w:hAnsi="Arial" w:cs="Arial"/>
              </w:rPr>
            </w:pPr>
            <w:r w:rsidRPr="0001740F">
              <w:rPr>
                <w:rFonts w:ascii="Arial" w:hAnsi="Arial" w:cs="Arial"/>
              </w:rPr>
              <w:t>11:00 HORAS</w:t>
            </w:r>
          </w:p>
        </w:tc>
        <w:tc>
          <w:tcPr>
            <w:tcW w:w="2263" w:type="pct"/>
            <w:vMerge/>
            <w:tcBorders>
              <w:top w:val="single" w:sz="4" w:space="0" w:color="auto"/>
              <w:left w:val="single" w:sz="4" w:space="0" w:color="auto"/>
              <w:bottom w:val="single" w:sz="4" w:space="0" w:color="auto"/>
              <w:right w:val="single" w:sz="4" w:space="0" w:color="auto"/>
            </w:tcBorders>
          </w:tcPr>
          <w:p w14:paraId="41AECC10" w14:textId="77777777" w:rsidR="00B532DA" w:rsidRPr="00770A51" w:rsidRDefault="00B532DA" w:rsidP="0019792C">
            <w:pPr>
              <w:jc w:val="both"/>
              <w:rPr>
                <w:rFonts w:ascii="Arial" w:hAnsi="Arial" w:cs="Arial"/>
              </w:rPr>
            </w:pPr>
          </w:p>
        </w:tc>
      </w:tr>
      <w:tr w:rsidR="00B532DA" w:rsidRPr="00770A51" w14:paraId="0634F8A9" w14:textId="77777777" w:rsidTr="0019792C">
        <w:trPr>
          <w:trHeight w:val="509"/>
          <w:jc w:val="center"/>
        </w:trPr>
        <w:tc>
          <w:tcPr>
            <w:tcW w:w="1620" w:type="pct"/>
            <w:tcBorders>
              <w:top w:val="single" w:sz="4" w:space="0" w:color="000000"/>
              <w:left w:val="single" w:sz="4" w:space="0" w:color="000000"/>
              <w:bottom w:val="single" w:sz="4" w:space="0" w:color="000000"/>
            </w:tcBorders>
            <w:vAlign w:val="center"/>
          </w:tcPr>
          <w:p w14:paraId="0485371F" w14:textId="77777777" w:rsidR="00B532DA" w:rsidRPr="00770A51" w:rsidRDefault="00B532DA" w:rsidP="0019792C">
            <w:pPr>
              <w:jc w:val="both"/>
              <w:rPr>
                <w:rFonts w:ascii="Arial" w:hAnsi="Arial" w:cs="Arial"/>
              </w:rPr>
            </w:pPr>
            <w:r w:rsidRPr="00770A51">
              <w:rPr>
                <w:rFonts w:ascii="Arial" w:hAnsi="Arial" w:cs="Arial"/>
              </w:rPr>
              <w:t>Acto de Notificación</w:t>
            </w:r>
          </w:p>
          <w:p w14:paraId="05A05757" w14:textId="77777777" w:rsidR="00B532DA" w:rsidRPr="00770A51" w:rsidRDefault="00B532DA" w:rsidP="0019792C">
            <w:pPr>
              <w:jc w:val="both"/>
              <w:rPr>
                <w:rFonts w:ascii="Arial" w:hAnsi="Arial" w:cs="Arial"/>
              </w:rPr>
            </w:pPr>
            <w:r w:rsidRPr="00770A51">
              <w:rPr>
                <w:rFonts w:ascii="Arial" w:hAnsi="Arial" w:cs="Arial"/>
              </w:rPr>
              <w:t>de Fallo</w:t>
            </w:r>
          </w:p>
        </w:tc>
        <w:tc>
          <w:tcPr>
            <w:tcW w:w="1117" w:type="pct"/>
            <w:tcBorders>
              <w:top w:val="single" w:sz="4" w:space="0" w:color="000000"/>
              <w:left w:val="single" w:sz="4" w:space="0" w:color="000000"/>
              <w:bottom w:val="single" w:sz="4" w:space="0" w:color="000000"/>
              <w:right w:val="single" w:sz="4" w:space="0" w:color="auto"/>
            </w:tcBorders>
            <w:shd w:val="clear" w:color="auto" w:fill="auto"/>
            <w:vAlign w:val="center"/>
          </w:tcPr>
          <w:p w14:paraId="7343451F" w14:textId="64DF8E5D" w:rsidR="00B532DA" w:rsidRDefault="00B13E5C" w:rsidP="0019792C">
            <w:pPr>
              <w:jc w:val="center"/>
              <w:rPr>
                <w:rFonts w:ascii="Arial" w:hAnsi="Arial" w:cs="Arial"/>
              </w:rPr>
            </w:pPr>
            <w:r>
              <w:rPr>
                <w:rFonts w:ascii="Arial" w:hAnsi="Arial" w:cs="Arial"/>
              </w:rPr>
              <w:t>12</w:t>
            </w:r>
            <w:r w:rsidR="00B532DA">
              <w:rPr>
                <w:rFonts w:ascii="Arial" w:hAnsi="Arial" w:cs="Arial"/>
              </w:rPr>
              <w:t>/02/2025</w:t>
            </w:r>
          </w:p>
          <w:p w14:paraId="76BFB004" w14:textId="77777777" w:rsidR="00B532DA" w:rsidRDefault="00B532DA" w:rsidP="0019792C">
            <w:pPr>
              <w:jc w:val="center"/>
            </w:pPr>
            <w:r>
              <w:rPr>
                <w:rFonts w:ascii="Arial" w:hAnsi="Arial" w:cs="Arial"/>
              </w:rPr>
              <w:t>16:00 HORAS</w:t>
            </w:r>
          </w:p>
        </w:tc>
        <w:tc>
          <w:tcPr>
            <w:tcW w:w="2263" w:type="pct"/>
            <w:vMerge/>
            <w:tcBorders>
              <w:top w:val="single" w:sz="4" w:space="0" w:color="auto"/>
              <w:left w:val="single" w:sz="4" w:space="0" w:color="auto"/>
              <w:bottom w:val="single" w:sz="4" w:space="0" w:color="auto"/>
              <w:right w:val="single" w:sz="4" w:space="0" w:color="auto"/>
            </w:tcBorders>
            <w:vAlign w:val="center"/>
          </w:tcPr>
          <w:p w14:paraId="32D0901A" w14:textId="77777777" w:rsidR="00B532DA" w:rsidRPr="00770A51" w:rsidRDefault="00B532DA" w:rsidP="0019792C">
            <w:pPr>
              <w:jc w:val="both"/>
              <w:rPr>
                <w:rFonts w:ascii="Arial" w:hAnsi="Arial" w:cs="Arial"/>
              </w:rPr>
            </w:pPr>
          </w:p>
        </w:tc>
      </w:tr>
      <w:tr w:rsidR="00B532DA" w:rsidRPr="00770A51" w14:paraId="17AFC9D8" w14:textId="77777777" w:rsidTr="0019792C">
        <w:trPr>
          <w:trHeight w:val="509"/>
          <w:jc w:val="center"/>
        </w:trPr>
        <w:tc>
          <w:tcPr>
            <w:tcW w:w="1620" w:type="pct"/>
            <w:tcBorders>
              <w:top w:val="single" w:sz="4" w:space="0" w:color="000000"/>
              <w:left w:val="single" w:sz="4" w:space="0" w:color="000000"/>
              <w:bottom w:val="single" w:sz="4" w:space="0" w:color="000000"/>
            </w:tcBorders>
            <w:vAlign w:val="center"/>
          </w:tcPr>
          <w:p w14:paraId="39341C40" w14:textId="77777777" w:rsidR="00B532DA" w:rsidRPr="00770A51" w:rsidRDefault="00B532DA" w:rsidP="0019792C">
            <w:pPr>
              <w:jc w:val="both"/>
              <w:rPr>
                <w:rFonts w:ascii="Arial" w:hAnsi="Arial" w:cs="Arial"/>
              </w:rPr>
            </w:pPr>
            <w:r w:rsidRPr="00770A51">
              <w:rPr>
                <w:rFonts w:ascii="Arial" w:hAnsi="Arial" w:cs="Arial"/>
              </w:rPr>
              <w:t>Firma del Contrato</w:t>
            </w:r>
          </w:p>
        </w:tc>
        <w:tc>
          <w:tcPr>
            <w:tcW w:w="1117" w:type="pct"/>
            <w:tcBorders>
              <w:top w:val="single" w:sz="4" w:space="0" w:color="000000"/>
              <w:left w:val="single" w:sz="4" w:space="0" w:color="000000"/>
              <w:bottom w:val="single" w:sz="4" w:space="0" w:color="000000"/>
              <w:right w:val="single" w:sz="4" w:space="0" w:color="auto"/>
            </w:tcBorders>
            <w:shd w:val="clear" w:color="auto" w:fill="auto"/>
            <w:vAlign w:val="center"/>
          </w:tcPr>
          <w:p w14:paraId="1F2C8736" w14:textId="77777777" w:rsidR="00B532DA" w:rsidRPr="00770A51" w:rsidRDefault="00B532DA" w:rsidP="0019792C">
            <w:pPr>
              <w:jc w:val="center"/>
              <w:rPr>
                <w:rFonts w:ascii="Arial" w:hAnsi="Arial" w:cs="Arial"/>
              </w:rPr>
            </w:pPr>
            <w:r>
              <w:rPr>
                <w:rFonts w:ascii="Arial" w:hAnsi="Arial" w:cs="Arial"/>
              </w:rPr>
              <w:t>26/02/2025 o d</w:t>
            </w:r>
            <w:r w:rsidRPr="00770A51">
              <w:rPr>
                <w:rFonts w:ascii="Arial" w:hAnsi="Arial" w:cs="Arial"/>
              </w:rPr>
              <w:t>entro de los 15 días posteriores</w:t>
            </w:r>
          </w:p>
          <w:p w14:paraId="0A4BF2CB" w14:textId="77777777" w:rsidR="00B532DA" w:rsidRPr="00770A51" w:rsidRDefault="00B532DA" w:rsidP="0019792C">
            <w:pPr>
              <w:jc w:val="center"/>
              <w:rPr>
                <w:rFonts w:ascii="Arial" w:hAnsi="Arial" w:cs="Arial"/>
              </w:rPr>
            </w:pPr>
            <w:r w:rsidRPr="00770A51">
              <w:rPr>
                <w:rFonts w:ascii="Arial" w:hAnsi="Arial" w:cs="Arial"/>
              </w:rPr>
              <w:t>al fallo</w:t>
            </w:r>
          </w:p>
        </w:tc>
        <w:tc>
          <w:tcPr>
            <w:tcW w:w="2263" w:type="pct"/>
            <w:tcBorders>
              <w:top w:val="single" w:sz="4" w:space="0" w:color="auto"/>
              <w:left w:val="single" w:sz="4" w:space="0" w:color="auto"/>
              <w:bottom w:val="single" w:sz="4" w:space="0" w:color="auto"/>
              <w:right w:val="single" w:sz="4" w:space="0" w:color="auto"/>
            </w:tcBorders>
            <w:vAlign w:val="center"/>
          </w:tcPr>
          <w:p w14:paraId="1EAE16DC" w14:textId="77777777" w:rsidR="00B532DA" w:rsidRPr="00770A51" w:rsidRDefault="00B532DA" w:rsidP="0019792C">
            <w:pPr>
              <w:jc w:val="both"/>
              <w:rPr>
                <w:rFonts w:ascii="Arial" w:hAnsi="Arial" w:cs="Arial"/>
              </w:rPr>
            </w:pPr>
            <w:r w:rsidRPr="00770A51">
              <w:rPr>
                <w:rFonts w:ascii="Arial" w:hAnsi="Arial" w:cs="Arial"/>
              </w:rPr>
              <w:t xml:space="preserve">a través del sistema electrónico de compras gubernamentales de </w:t>
            </w:r>
            <w:r>
              <w:rPr>
                <w:rFonts w:ascii="Arial" w:hAnsi="Arial" w:cs="Arial"/>
              </w:rPr>
              <w:t xml:space="preserve">la Plataforma de </w:t>
            </w:r>
            <w:proofErr w:type="spellStart"/>
            <w:r>
              <w:rPr>
                <w:rFonts w:ascii="Arial" w:hAnsi="Arial" w:cs="Arial"/>
              </w:rPr>
              <w:t>CompraNet</w:t>
            </w:r>
            <w:proofErr w:type="spellEnd"/>
          </w:p>
        </w:tc>
      </w:tr>
    </w:tbl>
    <w:p w14:paraId="4DDF27BA" w14:textId="77777777" w:rsidR="00B532DA" w:rsidRPr="00770A51" w:rsidRDefault="00B532DA" w:rsidP="00B532DA">
      <w:pPr>
        <w:jc w:val="both"/>
        <w:rPr>
          <w:rFonts w:ascii="Arial" w:hAnsi="Arial" w:cs="Arial"/>
        </w:rPr>
      </w:pPr>
    </w:p>
    <w:tbl>
      <w:tblPr>
        <w:tblW w:w="5000" w:type="pct"/>
        <w:tblInd w:w="-34" w:type="dxa"/>
        <w:tblLook w:val="0000" w:firstRow="0" w:lastRow="0" w:firstColumn="0" w:lastColumn="0" w:noHBand="0" w:noVBand="0"/>
      </w:tblPr>
      <w:tblGrid>
        <w:gridCol w:w="3576"/>
        <w:gridCol w:w="7440"/>
      </w:tblGrid>
      <w:tr w:rsidR="00B532DA" w:rsidRPr="00770A51" w14:paraId="49B1EBBF" w14:textId="77777777" w:rsidTr="0019792C">
        <w:tc>
          <w:tcPr>
            <w:tcW w:w="1623" w:type="pct"/>
            <w:tcBorders>
              <w:top w:val="single" w:sz="4" w:space="0" w:color="000000"/>
              <w:left w:val="single" w:sz="4" w:space="0" w:color="000000"/>
              <w:bottom w:val="single" w:sz="4" w:space="0" w:color="000000"/>
            </w:tcBorders>
            <w:vAlign w:val="center"/>
          </w:tcPr>
          <w:p w14:paraId="0503F69F" w14:textId="77777777" w:rsidR="00B532DA" w:rsidRPr="00770A51" w:rsidRDefault="00B532DA" w:rsidP="0019792C">
            <w:pPr>
              <w:rPr>
                <w:rFonts w:ascii="Arial" w:hAnsi="Arial" w:cs="Arial"/>
              </w:rPr>
            </w:pPr>
            <w:r>
              <w:rPr>
                <w:rFonts w:ascii="Arial" w:hAnsi="Arial" w:cs="Arial"/>
              </w:rPr>
              <w:lastRenderedPageBreak/>
              <w:t>T</w:t>
            </w:r>
            <w:r w:rsidRPr="00770A51">
              <w:rPr>
                <w:rFonts w:ascii="Arial" w:hAnsi="Arial" w:cs="Arial"/>
              </w:rPr>
              <w: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418E265" w14:textId="77777777" w:rsidR="00B532DA" w:rsidRPr="00770A51" w:rsidRDefault="00B532DA" w:rsidP="0019792C">
            <w:pPr>
              <w:rPr>
                <w:rFonts w:ascii="Arial" w:hAnsi="Arial" w:cs="Arial"/>
              </w:rPr>
            </w:pPr>
            <w:r>
              <w:rPr>
                <w:rFonts w:ascii="Arial" w:hAnsi="Arial" w:cs="Arial"/>
              </w:rPr>
              <w:t>N</w:t>
            </w:r>
            <w:r w:rsidRPr="00770A51">
              <w:rPr>
                <w:rFonts w:ascii="Arial" w:hAnsi="Arial" w:cs="Arial"/>
              </w:rPr>
              <w:t>acional - elec</w:t>
            </w:r>
            <w:r>
              <w:rPr>
                <w:rFonts w:ascii="Arial" w:hAnsi="Arial" w:cs="Arial"/>
              </w:rPr>
              <w:t>trónica (artículos 26 fracción I, 26 bis fracción II, 28 fracción I</w:t>
            </w:r>
            <w:r w:rsidRPr="00770A51">
              <w:rPr>
                <w:rFonts w:ascii="Arial" w:hAnsi="Arial" w:cs="Arial"/>
              </w:rPr>
              <w:t xml:space="preserve">  de la </w:t>
            </w:r>
            <w:proofErr w:type="spellStart"/>
            <w:r w:rsidRPr="00770A51">
              <w:rPr>
                <w:rFonts w:ascii="Arial" w:hAnsi="Arial" w:cs="Arial"/>
              </w:rPr>
              <w:t>LAASSP</w:t>
            </w:r>
            <w:proofErr w:type="spellEnd"/>
            <w:r w:rsidRPr="00770A51">
              <w:rPr>
                <w:rFonts w:ascii="Arial" w:hAnsi="Arial" w:cs="Arial"/>
              </w:rPr>
              <w:t>.</w:t>
            </w:r>
          </w:p>
        </w:tc>
      </w:tr>
      <w:tr w:rsidR="00B532DA" w:rsidRPr="00770A51" w14:paraId="7F230879" w14:textId="77777777" w:rsidTr="0019792C">
        <w:tc>
          <w:tcPr>
            <w:tcW w:w="1623" w:type="pct"/>
            <w:tcBorders>
              <w:top w:val="single" w:sz="4" w:space="0" w:color="000000"/>
              <w:left w:val="single" w:sz="4" w:space="0" w:color="000000"/>
              <w:bottom w:val="single" w:sz="4" w:space="0" w:color="000000"/>
            </w:tcBorders>
            <w:vAlign w:val="center"/>
          </w:tcPr>
          <w:p w14:paraId="49ADDAEC" w14:textId="77777777" w:rsidR="00B532DA" w:rsidRPr="00770A51" w:rsidRDefault="00B532DA" w:rsidP="0019792C">
            <w:pPr>
              <w:rPr>
                <w:rFonts w:ascii="Arial" w:hAnsi="Arial" w:cs="Arial"/>
              </w:rPr>
            </w:pPr>
            <w:r>
              <w:rPr>
                <w:rFonts w:ascii="Arial" w:hAnsi="Arial" w:cs="Arial"/>
              </w:rPr>
              <w:t>F</w:t>
            </w:r>
            <w:r w:rsidRPr="00770A51">
              <w:rPr>
                <w:rFonts w:ascii="Arial" w:hAnsi="Arial" w:cs="Arial"/>
              </w:rPr>
              <w:t>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2DB47616" w14:textId="77777777" w:rsidR="00B532DA" w:rsidRPr="00770A51" w:rsidRDefault="00B532DA" w:rsidP="0019792C">
            <w:pPr>
              <w:rPr>
                <w:rFonts w:ascii="Arial" w:hAnsi="Arial" w:cs="Arial"/>
              </w:rPr>
            </w:pPr>
            <w:r w:rsidRPr="00770A51">
              <w:rPr>
                <w:rFonts w:ascii="Arial" w:hAnsi="Arial" w:cs="Arial"/>
              </w:rPr>
              <w:t>electrónica (únicamente se aceptaran propuestas a través de la bóveda</w:t>
            </w:r>
            <w:r>
              <w:rPr>
                <w:rFonts w:ascii="Arial" w:hAnsi="Arial" w:cs="Arial"/>
              </w:rPr>
              <w:t xml:space="preserve"> de </w:t>
            </w:r>
            <w:proofErr w:type="spellStart"/>
            <w:r>
              <w:rPr>
                <w:rFonts w:ascii="Arial" w:hAnsi="Arial" w:cs="Arial"/>
              </w:rPr>
              <w:t>CompraNet</w:t>
            </w:r>
            <w:proofErr w:type="spellEnd"/>
            <w:r>
              <w:rPr>
                <w:rFonts w:ascii="Arial" w:hAnsi="Arial" w:cs="Arial"/>
              </w:rPr>
              <w:t>, artículo 26 bis, fracción II</w:t>
            </w:r>
            <w:r w:rsidRPr="00770A51">
              <w:rPr>
                <w:rFonts w:ascii="Arial" w:hAnsi="Arial" w:cs="Arial"/>
              </w:rPr>
              <w:t xml:space="preserve">, de la </w:t>
            </w:r>
            <w:proofErr w:type="spellStart"/>
            <w:r w:rsidRPr="00770A51">
              <w:rPr>
                <w:rFonts w:ascii="Arial" w:hAnsi="Arial" w:cs="Arial"/>
              </w:rPr>
              <w:t>LAASSP</w:t>
            </w:r>
            <w:proofErr w:type="spellEnd"/>
            <w:r w:rsidRPr="00770A51">
              <w:rPr>
                <w:rFonts w:ascii="Arial" w:hAnsi="Arial" w:cs="Arial"/>
              </w:rPr>
              <w:t>)</w:t>
            </w:r>
          </w:p>
        </w:tc>
      </w:tr>
    </w:tbl>
    <w:p w14:paraId="7E090C07" w14:textId="77777777" w:rsidR="00B532DA" w:rsidRPr="00770A51" w:rsidRDefault="00B532DA" w:rsidP="00B532DA">
      <w:pPr>
        <w:rPr>
          <w:rFonts w:ascii="Arial" w:hAnsi="Arial" w:cs="Arial"/>
        </w:rPr>
      </w:pPr>
    </w:p>
    <w:p w14:paraId="3C1F7555" w14:textId="77777777" w:rsidR="00B532DA" w:rsidRPr="00770A51" w:rsidRDefault="00B532DA" w:rsidP="00B532DA">
      <w:pPr>
        <w:jc w:val="both"/>
        <w:rPr>
          <w:rFonts w:ascii="Arial" w:hAnsi="Arial" w:cs="Arial"/>
        </w:rPr>
      </w:pPr>
      <w:r w:rsidRPr="00770A51">
        <w:rPr>
          <w:rFonts w:ascii="Arial" w:hAnsi="Arial" w:cs="Arial"/>
        </w:rPr>
        <w:t>El horario que regirá a los diferentes actos del procedimiento de la Licitación Pública será de conformidad con la zona horaria de la Ciudad de México GMT-5.</w:t>
      </w:r>
    </w:p>
    <w:p w14:paraId="1DE52369" w14:textId="77777777" w:rsidR="00B532DA" w:rsidRPr="00770A51" w:rsidRDefault="00B532DA" w:rsidP="00B532DA">
      <w:pPr>
        <w:jc w:val="both"/>
        <w:rPr>
          <w:rFonts w:ascii="Arial" w:hAnsi="Arial" w:cs="Arial"/>
        </w:rPr>
      </w:pPr>
    </w:p>
    <w:p w14:paraId="7A8C2B56" w14:textId="77777777" w:rsidR="00B532DA" w:rsidRPr="00212216" w:rsidRDefault="00B532DA" w:rsidP="00B532DA">
      <w:pPr>
        <w:jc w:val="both"/>
        <w:rPr>
          <w:rFonts w:ascii="Arial" w:hAnsi="Arial" w:cs="Arial"/>
          <w:b/>
        </w:rPr>
      </w:pPr>
      <w:r w:rsidRPr="00212216">
        <w:rPr>
          <w:rFonts w:ascii="Arial" w:hAnsi="Arial" w:cs="Arial"/>
          <w:b/>
        </w:rPr>
        <w:t>3.3 Junta de Aclaraciones</w:t>
      </w:r>
    </w:p>
    <w:p w14:paraId="6E678B49" w14:textId="77777777" w:rsidR="00B532DA" w:rsidRPr="00770A51" w:rsidRDefault="00B532DA" w:rsidP="00B532DA">
      <w:pPr>
        <w:jc w:val="both"/>
        <w:rPr>
          <w:rFonts w:ascii="Arial" w:hAnsi="Arial" w:cs="Arial"/>
        </w:rPr>
      </w:pPr>
    </w:p>
    <w:p w14:paraId="155751E7" w14:textId="77777777" w:rsidR="00B532DA" w:rsidRPr="00770A51" w:rsidRDefault="00B532DA" w:rsidP="00B532DA">
      <w:pPr>
        <w:jc w:val="both"/>
        <w:rPr>
          <w:rFonts w:ascii="Arial" w:hAnsi="Arial" w:cs="Arial"/>
        </w:rPr>
      </w:pPr>
      <w:r w:rsidRPr="00770A51">
        <w:rPr>
          <w:rFonts w:ascii="Arial" w:hAnsi="Arial" w:cs="Arial"/>
        </w:rPr>
        <w:t>La junta de aclaraciones se llevará a cabo en término</w:t>
      </w:r>
      <w:r>
        <w:rPr>
          <w:rFonts w:ascii="Arial" w:hAnsi="Arial" w:cs="Arial"/>
        </w:rPr>
        <w:t>s</w:t>
      </w:r>
      <w:r w:rsidRPr="00770A51">
        <w:rPr>
          <w:rFonts w:ascii="Arial" w:hAnsi="Arial" w:cs="Arial"/>
        </w:rPr>
        <w:t xml:space="preserve"> de los artículos 33 Bis de la </w:t>
      </w:r>
      <w:proofErr w:type="spellStart"/>
      <w:r w:rsidRPr="00770A51">
        <w:rPr>
          <w:rFonts w:ascii="Arial" w:hAnsi="Arial" w:cs="Arial"/>
        </w:rPr>
        <w:t>LAASSP</w:t>
      </w:r>
      <w:proofErr w:type="spellEnd"/>
      <w:r w:rsidRPr="00770A51">
        <w:rPr>
          <w:rFonts w:ascii="Arial" w:hAnsi="Arial" w:cs="Arial"/>
        </w:rPr>
        <w:t xml:space="preserve">, 45 y 46 de su </w:t>
      </w:r>
      <w:proofErr w:type="spellStart"/>
      <w:r w:rsidRPr="00770A51">
        <w:rPr>
          <w:rFonts w:ascii="Arial" w:hAnsi="Arial" w:cs="Arial"/>
        </w:rPr>
        <w:t>RLAASSP</w:t>
      </w:r>
      <w:proofErr w:type="spellEnd"/>
      <w:r w:rsidRPr="00770A51">
        <w:rPr>
          <w:rFonts w:ascii="Arial" w:hAnsi="Arial" w:cs="Arial"/>
        </w:rPr>
        <w:t>, por lo que los licitantes que mani</w:t>
      </w:r>
      <w:r>
        <w:rPr>
          <w:rFonts w:ascii="Arial" w:hAnsi="Arial" w:cs="Arial"/>
        </w:rPr>
        <w:t>fiesten su interés en participar</w:t>
      </w:r>
      <w:r w:rsidRPr="00770A51">
        <w:rPr>
          <w:rFonts w:ascii="Arial" w:hAnsi="Arial" w:cs="Arial"/>
        </w:rPr>
        <w:t xml:space="preserve"> en la presente licitación Pública deberán</w:t>
      </w:r>
      <w:r>
        <w:rPr>
          <w:rFonts w:ascii="Arial" w:hAnsi="Arial" w:cs="Arial"/>
        </w:rPr>
        <w:t xml:space="preserve"> de</w:t>
      </w:r>
      <w:r w:rsidRPr="00770A51">
        <w:rPr>
          <w:rFonts w:ascii="Arial" w:hAnsi="Arial" w:cs="Arial"/>
        </w:rPr>
        <w:t xml:space="preserve"> presentar escrito</w:t>
      </w:r>
      <w:r>
        <w:rPr>
          <w:rFonts w:ascii="Arial" w:hAnsi="Arial" w:cs="Arial"/>
        </w:rPr>
        <w:t xml:space="preserve"> de interés, bajo protesta de decir verdad, en participar en la presente licitación pública</w:t>
      </w:r>
      <w:r w:rsidRPr="00770A51">
        <w:rPr>
          <w:rFonts w:ascii="Arial" w:hAnsi="Arial" w:cs="Arial"/>
        </w:rPr>
        <w:t>, por si o en representació</w:t>
      </w:r>
      <w:r>
        <w:rPr>
          <w:rFonts w:ascii="Arial" w:hAnsi="Arial" w:cs="Arial"/>
        </w:rPr>
        <w:t xml:space="preserve">n de un tercero, </w:t>
      </w:r>
      <w:r w:rsidRPr="00770A51">
        <w:rPr>
          <w:rFonts w:ascii="Arial" w:hAnsi="Arial" w:cs="Arial"/>
        </w:rPr>
        <w:t>con el cual serán considerados licitantes y tendrán derecho a formular solicitudes de acla</w:t>
      </w:r>
      <w:r>
        <w:rPr>
          <w:rFonts w:ascii="Arial" w:hAnsi="Arial" w:cs="Arial"/>
        </w:rPr>
        <w:t xml:space="preserve">ración utilizando para tal caso la plataforma de </w:t>
      </w:r>
      <w:proofErr w:type="spellStart"/>
      <w:r>
        <w:rPr>
          <w:rFonts w:ascii="Arial" w:hAnsi="Arial" w:cs="Arial"/>
        </w:rPr>
        <w:t>CompraNet</w:t>
      </w:r>
      <w:proofErr w:type="spellEnd"/>
      <w:r>
        <w:rPr>
          <w:rFonts w:ascii="Arial" w:hAnsi="Arial" w:cs="Arial"/>
        </w:rPr>
        <w:t xml:space="preserve">, Lo anterior, debe realizarse </w:t>
      </w:r>
      <w:r w:rsidRPr="00770A51">
        <w:rPr>
          <w:rFonts w:ascii="Arial" w:hAnsi="Arial" w:cs="Arial"/>
        </w:rPr>
        <w:t>a más tardar veinticuatro(24) horas antes de la fecha y hora programada</w:t>
      </w:r>
      <w:r>
        <w:rPr>
          <w:rFonts w:ascii="Arial" w:hAnsi="Arial" w:cs="Arial"/>
        </w:rPr>
        <w:t xml:space="preserve"> para</w:t>
      </w:r>
      <w:r w:rsidRPr="00770A51">
        <w:rPr>
          <w:rFonts w:ascii="Arial" w:hAnsi="Arial" w:cs="Arial"/>
        </w:rPr>
        <w:t xml:space="preserve"> que se realice la Junta de Aclaraciones.</w:t>
      </w:r>
    </w:p>
    <w:p w14:paraId="51EDD16D" w14:textId="77777777" w:rsidR="00B532DA" w:rsidRPr="00770A51" w:rsidRDefault="00B532DA" w:rsidP="00B532DA">
      <w:pPr>
        <w:jc w:val="both"/>
        <w:rPr>
          <w:rFonts w:ascii="Arial" w:hAnsi="Arial" w:cs="Arial"/>
        </w:rPr>
      </w:pPr>
    </w:p>
    <w:p w14:paraId="2B881984" w14:textId="77777777" w:rsidR="00B532DA" w:rsidRPr="00770A51" w:rsidRDefault="00B532DA" w:rsidP="00B532DA">
      <w:pPr>
        <w:jc w:val="both"/>
        <w:rPr>
          <w:rFonts w:ascii="Arial" w:hAnsi="Arial" w:cs="Arial"/>
        </w:rPr>
      </w:pPr>
      <w:r>
        <w:rPr>
          <w:rFonts w:ascii="Arial" w:hAnsi="Arial" w:cs="Arial"/>
        </w:rPr>
        <w:t xml:space="preserve">El escrito en el que </w:t>
      </w:r>
      <w:r w:rsidRPr="00770A51">
        <w:rPr>
          <w:rFonts w:ascii="Arial" w:hAnsi="Arial" w:cs="Arial"/>
        </w:rPr>
        <w:t>manifestaran su interés en participar en la presente licitación pública, por si o en representación de un tercero, señalando, en cada caso, los datos siguientes:</w:t>
      </w:r>
    </w:p>
    <w:p w14:paraId="1F47AB68" w14:textId="77777777" w:rsidR="00B532DA" w:rsidRDefault="00B532DA" w:rsidP="00B532DA">
      <w:pPr>
        <w:jc w:val="both"/>
        <w:rPr>
          <w:rFonts w:ascii="Arial" w:hAnsi="Arial" w:cs="Arial"/>
        </w:rPr>
      </w:pPr>
    </w:p>
    <w:p w14:paraId="1B876F14" w14:textId="77777777" w:rsidR="00B532DA" w:rsidRPr="00770A51" w:rsidRDefault="00B532DA" w:rsidP="00B532DA">
      <w:pPr>
        <w:jc w:val="both"/>
        <w:rPr>
          <w:rFonts w:ascii="Arial" w:hAnsi="Arial" w:cs="Arial"/>
        </w:rPr>
      </w:pPr>
      <w:r w:rsidRPr="00770A51">
        <w:rPr>
          <w:rFonts w:ascii="Arial" w:hAnsi="Arial" w:cs="Arial"/>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35BD11E1" w14:textId="77777777" w:rsidR="00B532DA" w:rsidRPr="00770A51" w:rsidRDefault="00B532DA" w:rsidP="00B532DA">
      <w:pPr>
        <w:jc w:val="both"/>
        <w:rPr>
          <w:rFonts w:ascii="Arial" w:hAnsi="Arial" w:cs="Arial"/>
        </w:rPr>
      </w:pPr>
    </w:p>
    <w:p w14:paraId="3163C6BF" w14:textId="77777777" w:rsidR="00B532DA" w:rsidRPr="00770A51" w:rsidRDefault="00B532DA" w:rsidP="00B532DA">
      <w:pPr>
        <w:jc w:val="both"/>
        <w:rPr>
          <w:rFonts w:ascii="Arial" w:hAnsi="Arial" w:cs="Arial"/>
        </w:rPr>
      </w:pPr>
      <w:r w:rsidRPr="00770A51">
        <w:rPr>
          <w:rFonts w:ascii="Arial" w:hAnsi="Arial" w:cs="Arial"/>
        </w:rPr>
        <w:t xml:space="preserve">Del representante legal del licitante: datos de las escrituras públicas en las que le fueron otorgadas las facultades para suscribir proposiciones. </w:t>
      </w:r>
    </w:p>
    <w:p w14:paraId="5BCC5757" w14:textId="77777777" w:rsidR="00B532DA" w:rsidRPr="00770A51" w:rsidRDefault="00B532DA" w:rsidP="00B532DA">
      <w:pPr>
        <w:jc w:val="both"/>
        <w:rPr>
          <w:rFonts w:ascii="Arial" w:hAnsi="Arial" w:cs="Arial"/>
        </w:rPr>
      </w:pPr>
    </w:p>
    <w:p w14:paraId="493F8929" w14:textId="77777777" w:rsidR="00B532DA" w:rsidRPr="00770A51" w:rsidRDefault="00B532DA" w:rsidP="00B532DA">
      <w:pPr>
        <w:jc w:val="both"/>
        <w:rPr>
          <w:rFonts w:ascii="Arial" w:hAnsi="Arial" w:cs="Arial"/>
        </w:rPr>
      </w:pPr>
      <w:r w:rsidRPr="00770A51">
        <w:rPr>
          <w:rFonts w:ascii="Arial" w:hAnsi="Arial" w:cs="Arial"/>
        </w:rPr>
        <w:t xml:space="preserve">Con fundamento en lo ordenado en los artículos 33 bis de la </w:t>
      </w:r>
      <w:proofErr w:type="spellStart"/>
      <w:r w:rsidRPr="00770A51">
        <w:rPr>
          <w:rFonts w:ascii="Arial" w:hAnsi="Arial" w:cs="Arial"/>
        </w:rPr>
        <w:t>LAASSP</w:t>
      </w:r>
      <w:proofErr w:type="spellEnd"/>
      <w:r w:rsidRPr="00770A51">
        <w:rPr>
          <w:rFonts w:ascii="Arial" w:hAnsi="Arial" w:cs="Arial"/>
        </w:rPr>
        <w:t>, 45 y 46 de su reglamento, se desarrollará el evento de junta de aclaraciones.</w:t>
      </w:r>
    </w:p>
    <w:p w14:paraId="257DBA98" w14:textId="77777777" w:rsidR="00B532DA" w:rsidRPr="00770A51" w:rsidRDefault="00B532DA" w:rsidP="00B532DA">
      <w:pPr>
        <w:jc w:val="both"/>
        <w:rPr>
          <w:rFonts w:ascii="Arial" w:hAnsi="Arial" w:cs="Arial"/>
        </w:rPr>
      </w:pPr>
    </w:p>
    <w:p w14:paraId="636C24BF" w14:textId="77777777" w:rsidR="00B532DA" w:rsidRPr="00770A51" w:rsidRDefault="00B532DA" w:rsidP="00B532DA">
      <w:pPr>
        <w:jc w:val="both"/>
        <w:rPr>
          <w:rFonts w:ascii="Arial" w:hAnsi="Arial" w:cs="Arial"/>
        </w:rPr>
      </w:pPr>
      <w:r w:rsidRPr="00770A51">
        <w:rPr>
          <w:rFonts w:ascii="Arial" w:hAnsi="Arial" w:cs="Arial"/>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46CA90D2" w14:textId="77777777" w:rsidR="00B532DA" w:rsidRPr="00770A51" w:rsidRDefault="00B532DA" w:rsidP="00B532DA">
      <w:pPr>
        <w:jc w:val="both"/>
        <w:rPr>
          <w:rFonts w:ascii="Arial" w:hAnsi="Arial" w:cs="Arial"/>
        </w:rPr>
      </w:pPr>
    </w:p>
    <w:p w14:paraId="6422B588" w14:textId="77777777" w:rsidR="00B532DA" w:rsidRPr="00770A51" w:rsidRDefault="00B532DA" w:rsidP="00B532DA">
      <w:pPr>
        <w:jc w:val="both"/>
        <w:rPr>
          <w:rFonts w:ascii="Arial" w:hAnsi="Arial" w:cs="Arial"/>
        </w:rPr>
      </w:pPr>
      <w:r w:rsidRPr="00770A51">
        <w:rPr>
          <w:rFonts w:ascii="Arial" w:hAnsi="Arial" w:cs="Arial"/>
        </w:rPr>
        <w:t>2.</w:t>
      </w:r>
      <w:r w:rsidRPr="00770A51">
        <w:rPr>
          <w:rFonts w:ascii="Arial" w:hAnsi="Arial" w:cs="Arial"/>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229B1C2B" w14:textId="77777777" w:rsidR="00B532DA" w:rsidRPr="00770A51" w:rsidRDefault="00B532DA" w:rsidP="00B532DA">
      <w:pPr>
        <w:jc w:val="both"/>
        <w:rPr>
          <w:rFonts w:ascii="Arial" w:hAnsi="Arial" w:cs="Arial"/>
        </w:rPr>
      </w:pPr>
    </w:p>
    <w:p w14:paraId="33945778" w14:textId="77777777" w:rsidR="00B532DA" w:rsidRPr="00770A51" w:rsidRDefault="00B532DA" w:rsidP="00B532DA">
      <w:pPr>
        <w:jc w:val="both"/>
        <w:rPr>
          <w:rFonts w:ascii="Arial" w:hAnsi="Arial" w:cs="Arial"/>
        </w:rPr>
      </w:pPr>
      <w:r w:rsidRPr="00770A51">
        <w:rPr>
          <w:rFonts w:ascii="Arial" w:hAnsi="Arial" w:cs="Arial"/>
        </w:rPr>
        <w:t>3</w:t>
      </w:r>
      <w:r w:rsidRPr="00770A51">
        <w:rPr>
          <w:rFonts w:ascii="Arial" w:hAnsi="Arial" w:cs="Arial"/>
        </w:rPr>
        <w:tab/>
        <w:t xml:space="preserve">Las solicitudes de aclaración deberán plantearse de manera concisa y estar directamente vinculadas con los numerales contenidos en la convocatoria a la licitación pública nacional, indicando el numeral o punto específico con el cual se relaciona, enviándose a partir de la publicación de la presente convocatoria y a más tardar 24 (veinticuatro horas) antes de la fecha y hora en que se realice la junta de aclaraciones a través de </w:t>
      </w:r>
      <w:proofErr w:type="spellStart"/>
      <w:r w:rsidRPr="00770A51">
        <w:rPr>
          <w:rFonts w:ascii="Arial" w:hAnsi="Arial" w:cs="Arial"/>
        </w:rPr>
        <w:t>COMPRANET</w:t>
      </w:r>
      <w:proofErr w:type="spellEnd"/>
      <w:r w:rsidRPr="00770A51">
        <w:rPr>
          <w:rFonts w:ascii="Arial" w:hAnsi="Arial" w:cs="Arial"/>
        </w:rPr>
        <w:t xml:space="preserve">. </w:t>
      </w:r>
    </w:p>
    <w:p w14:paraId="5CEC52C2" w14:textId="77777777" w:rsidR="00B532DA" w:rsidRPr="00770A51" w:rsidRDefault="00B532DA" w:rsidP="00B532DA">
      <w:pPr>
        <w:jc w:val="both"/>
        <w:rPr>
          <w:rFonts w:ascii="Arial" w:hAnsi="Arial" w:cs="Arial"/>
        </w:rPr>
      </w:pPr>
    </w:p>
    <w:p w14:paraId="712FD735" w14:textId="77777777" w:rsidR="00B532DA" w:rsidRDefault="00B532DA" w:rsidP="00B532DA">
      <w:pPr>
        <w:jc w:val="both"/>
        <w:rPr>
          <w:rFonts w:ascii="Arial" w:hAnsi="Arial" w:cs="Arial"/>
        </w:rPr>
      </w:pPr>
      <w:r w:rsidRPr="00770A51">
        <w:rPr>
          <w:rFonts w:ascii="Arial" w:hAnsi="Arial" w:cs="Arial"/>
        </w:rPr>
        <w:lastRenderedPageBreak/>
        <w:t>Las solicitudes de aclaraciones que no cumplan con los requisitos señalados, podrán ser desechadas por la convocante</w:t>
      </w:r>
      <w:r>
        <w:rPr>
          <w:rFonts w:ascii="Arial" w:hAnsi="Arial" w:cs="Arial"/>
        </w:rPr>
        <w:t>,</w:t>
      </w:r>
      <w:r w:rsidRPr="00FC31BD">
        <w:t xml:space="preserve"> </w:t>
      </w:r>
      <w:r w:rsidRPr="00FC31BD">
        <w:rPr>
          <w:rFonts w:ascii="Arial" w:hAnsi="Arial" w:cs="Arial"/>
        </w:rPr>
        <w:t>conforme al artíc</w:t>
      </w:r>
      <w:r>
        <w:rPr>
          <w:rFonts w:ascii="Arial" w:hAnsi="Arial" w:cs="Arial"/>
        </w:rPr>
        <w:t>ulo 45 del Reglamento de la Ley.</w:t>
      </w:r>
    </w:p>
    <w:p w14:paraId="535FFA53" w14:textId="77777777" w:rsidR="00B532DA" w:rsidRPr="00770A51" w:rsidRDefault="00B532DA" w:rsidP="00B532DA">
      <w:pPr>
        <w:jc w:val="both"/>
        <w:rPr>
          <w:rFonts w:ascii="Arial" w:hAnsi="Arial" w:cs="Arial"/>
        </w:rPr>
      </w:pPr>
    </w:p>
    <w:p w14:paraId="2413158D" w14:textId="77777777" w:rsidR="00B532DA" w:rsidRPr="00770A51" w:rsidRDefault="00B532DA" w:rsidP="00B532DA">
      <w:pPr>
        <w:jc w:val="both"/>
        <w:rPr>
          <w:rFonts w:ascii="Arial" w:hAnsi="Arial" w:cs="Arial"/>
        </w:rPr>
      </w:pPr>
      <w:r w:rsidRPr="00770A51">
        <w:rPr>
          <w:rFonts w:ascii="Arial" w:hAnsi="Arial" w:cs="Arial"/>
        </w:rPr>
        <w:t>4.</w:t>
      </w:r>
      <w:r w:rsidRPr="00770A51">
        <w:rPr>
          <w:rFonts w:ascii="Arial" w:hAnsi="Arial" w:cs="Arial"/>
        </w:rPr>
        <w:tab/>
        <w:t xml:space="preserve">A partir de la hora y fecha señaladas en la convocatoria para la celebración de la junta de aclaraciones, conforme a lo previsto en el reglamento de la </w:t>
      </w:r>
      <w:proofErr w:type="spellStart"/>
      <w:r w:rsidRPr="00770A51">
        <w:rPr>
          <w:rFonts w:ascii="Arial" w:hAnsi="Arial" w:cs="Arial"/>
        </w:rPr>
        <w:t>LAASSP</w:t>
      </w:r>
      <w:proofErr w:type="spellEnd"/>
      <w:r w:rsidRPr="00770A51">
        <w:rPr>
          <w:rFonts w:ascii="Arial" w:hAnsi="Arial" w:cs="Arial"/>
        </w:rPr>
        <w:t>, la convocan</w:t>
      </w:r>
      <w:r>
        <w:rPr>
          <w:rFonts w:ascii="Arial" w:hAnsi="Arial" w:cs="Arial"/>
        </w:rPr>
        <w:t xml:space="preserve">te enviará a través de </w:t>
      </w:r>
      <w:proofErr w:type="spellStart"/>
      <w:r>
        <w:rPr>
          <w:rFonts w:ascii="Arial" w:hAnsi="Arial" w:cs="Arial"/>
        </w:rPr>
        <w:t>CompraNet</w:t>
      </w:r>
      <w:proofErr w:type="spellEnd"/>
      <w:r w:rsidRPr="00770A51">
        <w:rPr>
          <w:rFonts w:ascii="Arial" w:hAnsi="Arial" w:cs="Arial"/>
        </w:rPr>
        <w:t xml:space="preserve">, las contestaciones a las solicitudes de aclaración recibidas, a partir de la hora y fecha señaladas en la convocatoria para la celebración de la junta de aclaraciones, conforme a lo previsto en el reglamento de la </w:t>
      </w:r>
      <w:proofErr w:type="spellStart"/>
      <w:r w:rsidRPr="00770A51">
        <w:rPr>
          <w:rFonts w:ascii="Arial" w:hAnsi="Arial" w:cs="Arial"/>
        </w:rPr>
        <w:t>LAASSP</w:t>
      </w:r>
      <w:proofErr w:type="spellEnd"/>
      <w:r w:rsidRPr="00770A51">
        <w:rPr>
          <w:rFonts w:ascii="Arial" w:hAnsi="Arial" w:cs="Arial"/>
        </w:rPr>
        <w:t xml:space="preserve">.  </w:t>
      </w:r>
    </w:p>
    <w:p w14:paraId="0B2E7C12" w14:textId="77777777" w:rsidR="00B532DA" w:rsidRPr="00770A51" w:rsidRDefault="00B532DA" w:rsidP="00B532DA">
      <w:pPr>
        <w:jc w:val="both"/>
        <w:rPr>
          <w:rFonts w:ascii="Arial" w:hAnsi="Arial" w:cs="Arial"/>
        </w:rPr>
      </w:pPr>
    </w:p>
    <w:p w14:paraId="115A7AB6" w14:textId="77777777" w:rsidR="00B532DA" w:rsidRPr="00770A51" w:rsidRDefault="00B532DA" w:rsidP="00B532DA">
      <w:pPr>
        <w:jc w:val="both"/>
        <w:rPr>
          <w:rFonts w:ascii="Arial" w:hAnsi="Arial" w:cs="Arial"/>
        </w:rPr>
      </w:pPr>
      <w:r w:rsidRPr="00770A51">
        <w:rPr>
          <w:rFonts w:ascii="Arial" w:hAnsi="Arial" w:cs="Arial"/>
        </w:rPr>
        <w:t xml:space="preserve">Con el envío y entrega de las respuestas a que se refiere el párrafo anterior la convocante informará a los licitantes, atendiendo al número de solicitudes de aclaraciones contestadas, el plazo que estos tendrán para formular las </w:t>
      </w:r>
      <w:r>
        <w:rPr>
          <w:rFonts w:ascii="Arial" w:hAnsi="Arial" w:cs="Arial"/>
        </w:rPr>
        <w:t>re</w:t>
      </w:r>
      <w:r w:rsidRPr="00770A51">
        <w:rPr>
          <w:rFonts w:ascii="Arial" w:hAnsi="Arial" w:cs="Arial"/>
        </w:rPr>
        <w:t>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5722461F" w14:textId="77777777" w:rsidR="00B532DA" w:rsidRPr="00770A51" w:rsidRDefault="00B532DA" w:rsidP="00B532DA">
      <w:pPr>
        <w:jc w:val="both"/>
        <w:rPr>
          <w:rFonts w:ascii="Arial" w:hAnsi="Arial" w:cs="Arial"/>
        </w:rPr>
      </w:pPr>
    </w:p>
    <w:p w14:paraId="58E90155" w14:textId="77777777" w:rsidR="00B532DA" w:rsidRPr="00770A51" w:rsidRDefault="00B532DA" w:rsidP="00B532DA">
      <w:pPr>
        <w:jc w:val="both"/>
        <w:rPr>
          <w:rFonts w:ascii="Arial" w:hAnsi="Arial" w:cs="Arial"/>
        </w:rPr>
      </w:pPr>
      <w:r w:rsidRPr="00770A51">
        <w:rPr>
          <w:rFonts w:ascii="Arial" w:hAnsi="Arial" w:cs="Arial"/>
        </w:rPr>
        <w:t>5</w:t>
      </w:r>
      <w:r w:rsidRPr="00770A51">
        <w:rPr>
          <w:rFonts w:ascii="Arial" w:hAnsi="Arial" w:cs="Arial"/>
        </w:rPr>
        <w:tab/>
        <w:t>Cualquier modificación a la convocatoria a la licitación pública, incluyendo las que resulten de la o las juntas de aclaraciones, formará parte de la convocatoria y deberá(n) ser considerada(s) por los licitantes en la elaboración de su proposición.</w:t>
      </w:r>
    </w:p>
    <w:p w14:paraId="7DE4ED32" w14:textId="77777777" w:rsidR="00B532DA" w:rsidRPr="00770A51" w:rsidRDefault="00B532DA" w:rsidP="00B532DA">
      <w:pPr>
        <w:jc w:val="both"/>
        <w:rPr>
          <w:rFonts w:ascii="Arial" w:hAnsi="Arial" w:cs="Arial"/>
        </w:rPr>
      </w:pPr>
    </w:p>
    <w:p w14:paraId="526C96C4" w14:textId="77777777" w:rsidR="00B532DA" w:rsidRPr="00770A51" w:rsidRDefault="00B532DA" w:rsidP="00B532DA">
      <w:pPr>
        <w:jc w:val="both"/>
        <w:rPr>
          <w:rFonts w:ascii="Arial" w:hAnsi="Arial" w:cs="Arial"/>
        </w:rPr>
      </w:pPr>
      <w:r w:rsidRPr="00770A51">
        <w:rPr>
          <w:rFonts w:ascii="Arial" w:hAnsi="Arial" w:cs="Arial"/>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2AE0C3EE" w14:textId="77777777" w:rsidR="00B532DA" w:rsidRDefault="00B532DA" w:rsidP="00B532DA">
      <w:pPr>
        <w:jc w:val="both"/>
        <w:rPr>
          <w:rFonts w:ascii="Arial" w:hAnsi="Arial" w:cs="Arial"/>
        </w:rPr>
      </w:pPr>
    </w:p>
    <w:p w14:paraId="0BC95C6D" w14:textId="77777777" w:rsidR="00B532DA" w:rsidRPr="00770A51" w:rsidRDefault="00B532DA" w:rsidP="00B532DA">
      <w:pPr>
        <w:jc w:val="both"/>
        <w:rPr>
          <w:rFonts w:ascii="Arial" w:hAnsi="Arial" w:cs="Arial"/>
        </w:rPr>
      </w:pPr>
      <w:r w:rsidRPr="00770A51">
        <w:rPr>
          <w:rFonts w:ascii="Arial" w:hAnsi="Arial" w:cs="Arial"/>
        </w:rPr>
        <w:t xml:space="preserve">La convocante tomará como hora de recepción de las solicitudes de aclaración, </w:t>
      </w:r>
      <w:r>
        <w:rPr>
          <w:rFonts w:ascii="Arial" w:hAnsi="Arial" w:cs="Arial"/>
        </w:rPr>
        <w:t xml:space="preserve">la hora que registre </w:t>
      </w:r>
      <w:proofErr w:type="spellStart"/>
      <w:r>
        <w:rPr>
          <w:rFonts w:ascii="Arial" w:hAnsi="Arial" w:cs="Arial"/>
        </w:rPr>
        <w:t>CompraNet</w:t>
      </w:r>
      <w:proofErr w:type="spellEnd"/>
      <w:r>
        <w:rPr>
          <w:rFonts w:ascii="Arial" w:hAnsi="Arial" w:cs="Arial"/>
        </w:rPr>
        <w:t xml:space="preserve"> </w:t>
      </w:r>
      <w:r w:rsidRPr="00770A51">
        <w:rPr>
          <w:rFonts w:ascii="Arial" w:hAnsi="Arial" w:cs="Arial"/>
        </w:rPr>
        <w:t>al momento de su envío.</w:t>
      </w:r>
      <w:r>
        <w:rPr>
          <w:rFonts w:ascii="Arial" w:hAnsi="Arial" w:cs="Arial"/>
        </w:rPr>
        <w:t xml:space="preserve"> </w:t>
      </w:r>
      <w:r w:rsidRPr="00770A51">
        <w:rPr>
          <w:rFonts w:ascii="Arial" w:hAnsi="Arial" w:cs="Arial"/>
        </w:rPr>
        <w:t xml:space="preserve">A partir de la hora y fecha señaladas en la convocatoria para la celebración de la junta de aclaraciones, conforme a lo previsto en el artículo 46 </w:t>
      </w:r>
      <w:proofErr w:type="gramStart"/>
      <w:r w:rsidRPr="00770A51">
        <w:rPr>
          <w:rFonts w:ascii="Arial" w:hAnsi="Arial" w:cs="Arial"/>
        </w:rPr>
        <w:t>fracción</w:t>
      </w:r>
      <w:proofErr w:type="gramEnd"/>
      <w:r w:rsidRPr="00770A51">
        <w:rPr>
          <w:rFonts w:ascii="Arial" w:hAnsi="Arial" w:cs="Arial"/>
        </w:rPr>
        <w:t xml:space="preserve"> II del Reglamento de la </w:t>
      </w:r>
      <w:proofErr w:type="spellStart"/>
      <w:r w:rsidRPr="00770A51">
        <w:rPr>
          <w:rFonts w:ascii="Arial" w:hAnsi="Arial" w:cs="Arial"/>
        </w:rPr>
        <w:t>LAASSP</w:t>
      </w:r>
      <w:proofErr w:type="spellEnd"/>
      <w:r w:rsidRPr="00770A51">
        <w:rPr>
          <w:rFonts w:ascii="Arial" w:hAnsi="Arial" w:cs="Arial"/>
        </w:rPr>
        <w:t xml:space="preserve">, la convocante enviará a través de </w:t>
      </w:r>
      <w:proofErr w:type="spellStart"/>
      <w:r w:rsidRPr="00770A51">
        <w:rPr>
          <w:rFonts w:ascii="Arial" w:hAnsi="Arial" w:cs="Arial"/>
        </w:rPr>
        <w:t>CompraNet</w:t>
      </w:r>
      <w:proofErr w:type="spellEnd"/>
      <w:r w:rsidRPr="00770A51">
        <w:rPr>
          <w:rFonts w:ascii="Arial" w:hAnsi="Arial" w:cs="Arial"/>
        </w:rPr>
        <w:t xml:space="preserve"> las contestaciones a las solicitudes de aclaración recibidas a los licitantes.</w:t>
      </w:r>
    </w:p>
    <w:p w14:paraId="46EB88B4" w14:textId="77777777" w:rsidR="00B532DA" w:rsidRPr="00770A51" w:rsidRDefault="00B532DA" w:rsidP="00B532DA">
      <w:pPr>
        <w:jc w:val="both"/>
        <w:rPr>
          <w:rFonts w:ascii="Arial" w:hAnsi="Arial" w:cs="Arial"/>
        </w:rPr>
      </w:pPr>
    </w:p>
    <w:p w14:paraId="54E849B1" w14:textId="77777777" w:rsidR="00B532DA" w:rsidRPr="00212216" w:rsidRDefault="00B532DA" w:rsidP="00B532DA">
      <w:pPr>
        <w:jc w:val="both"/>
        <w:rPr>
          <w:rFonts w:ascii="Arial" w:hAnsi="Arial" w:cs="Arial"/>
          <w:b/>
        </w:rPr>
      </w:pPr>
      <w:r w:rsidRPr="00212216">
        <w:rPr>
          <w:rFonts w:ascii="Arial" w:hAnsi="Arial" w:cs="Arial"/>
          <w:b/>
        </w:rPr>
        <w:t>3.4 Presentación y Apertura de Proposiciones</w:t>
      </w:r>
    </w:p>
    <w:p w14:paraId="6E5FDF25" w14:textId="77777777" w:rsidR="00B532DA" w:rsidRPr="00770A51" w:rsidRDefault="00B532DA" w:rsidP="00B532DA">
      <w:pPr>
        <w:jc w:val="both"/>
        <w:rPr>
          <w:rFonts w:ascii="Arial" w:hAnsi="Arial" w:cs="Arial"/>
        </w:rPr>
      </w:pPr>
    </w:p>
    <w:p w14:paraId="6F007218" w14:textId="77777777" w:rsidR="00B532DA" w:rsidRPr="00770A51" w:rsidRDefault="00B532DA" w:rsidP="00B532DA">
      <w:pPr>
        <w:jc w:val="both"/>
        <w:rPr>
          <w:rFonts w:ascii="Arial" w:hAnsi="Arial" w:cs="Arial"/>
        </w:rPr>
      </w:pPr>
      <w:bookmarkStart w:id="38" w:name="_Toc428988952"/>
      <w:r w:rsidRPr="00770A51">
        <w:rPr>
          <w:rFonts w:ascii="Arial" w:hAnsi="Arial" w:cs="Arial"/>
        </w:rPr>
        <w:t xml:space="preserve">La presentación y apertura de proposiciones se llevará a cabo en términos de los Artículos 34 y 35 de la </w:t>
      </w:r>
      <w:proofErr w:type="spellStart"/>
      <w:r w:rsidRPr="00770A51">
        <w:rPr>
          <w:rFonts w:ascii="Arial" w:hAnsi="Arial" w:cs="Arial"/>
        </w:rPr>
        <w:t>LAASSP</w:t>
      </w:r>
      <w:proofErr w:type="spellEnd"/>
      <w:r w:rsidRPr="00770A51">
        <w:rPr>
          <w:rFonts w:ascii="Arial" w:hAnsi="Arial" w:cs="Arial"/>
        </w:rPr>
        <w:t xml:space="preserve">, 47, 48, 49 segundo párrafo y 50 del </w:t>
      </w:r>
      <w:proofErr w:type="spellStart"/>
      <w:r w:rsidRPr="00770A51">
        <w:rPr>
          <w:rFonts w:ascii="Arial" w:hAnsi="Arial" w:cs="Arial"/>
        </w:rPr>
        <w:t>RLAASSP</w:t>
      </w:r>
      <w:proofErr w:type="spellEnd"/>
      <w:r w:rsidRPr="00770A51">
        <w:rPr>
          <w:rFonts w:ascii="Arial" w:hAnsi="Arial" w:cs="Arial"/>
        </w:rPr>
        <w:t>, para lo cual podrán hacer uso de los formatos previstos en el Formato No. 8 “Formatos que facilitarán y agilizarán la presentación y recepción de las proposiciones” de la presente Convocatoria.</w:t>
      </w:r>
    </w:p>
    <w:p w14:paraId="7F25F308" w14:textId="77777777" w:rsidR="00B532DA" w:rsidRPr="00770A51" w:rsidRDefault="00B532DA" w:rsidP="00B532DA">
      <w:pPr>
        <w:rPr>
          <w:rFonts w:ascii="Arial" w:hAnsi="Arial" w:cs="Arial"/>
        </w:rPr>
      </w:pPr>
    </w:p>
    <w:p w14:paraId="6DE984E5" w14:textId="77777777" w:rsidR="00B532DA" w:rsidRPr="00770A51" w:rsidRDefault="00B532DA" w:rsidP="00B532DA">
      <w:pPr>
        <w:jc w:val="both"/>
        <w:rPr>
          <w:rFonts w:ascii="Arial" w:hAnsi="Arial" w:cs="Arial"/>
        </w:rPr>
      </w:pPr>
      <w:r w:rsidRPr="00770A51">
        <w:rPr>
          <w:rFonts w:ascii="Arial" w:hAnsi="Arial" w:cs="Arial"/>
        </w:rPr>
        <w:t xml:space="preserve">Los licitantes deberán enviar su proposición firmada electrónicamente, conforme al proceso que se detalla en el numeral 6.3 “Envío y firma de proposiciones” (páginas 65 a 93) de la “Guía técnica para licitantes sobre el uso y manejo de </w:t>
      </w:r>
      <w:proofErr w:type="spellStart"/>
      <w:r w:rsidRPr="00770A51">
        <w:rPr>
          <w:rFonts w:ascii="Arial" w:hAnsi="Arial" w:cs="Arial"/>
        </w:rPr>
        <w:t>CompraNet</w:t>
      </w:r>
      <w:proofErr w:type="spellEnd"/>
      <w:r w:rsidRPr="00770A51">
        <w:rPr>
          <w:rFonts w:ascii="Arial" w:hAnsi="Arial" w:cs="Arial"/>
        </w:rPr>
        <w:t xml:space="preserve">”, disponible en la página de </w:t>
      </w:r>
      <w:proofErr w:type="spellStart"/>
      <w:r w:rsidRPr="00770A51">
        <w:rPr>
          <w:rFonts w:ascii="Arial" w:hAnsi="Arial" w:cs="Arial"/>
        </w:rPr>
        <w:t>CompraNet</w:t>
      </w:r>
      <w:proofErr w:type="spellEnd"/>
      <w:r w:rsidRPr="00770A51">
        <w:rPr>
          <w:rFonts w:ascii="Arial" w:hAnsi="Arial" w:cs="Arial"/>
        </w:rPr>
        <w:t xml:space="preserve">, de conformidad con lo dispuesto por los Artículos 26 Bis fracción II y 27 de la </w:t>
      </w:r>
      <w:proofErr w:type="spellStart"/>
      <w:r w:rsidRPr="00770A51">
        <w:rPr>
          <w:rFonts w:ascii="Arial" w:hAnsi="Arial" w:cs="Arial"/>
        </w:rPr>
        <w:t>LAASSP</w:t>
      </w:r>
      <w:proofErr w:type="spellEnd"/>
      <w:r w:rsidRPr="00770A51">
        <w:rPr>
          <w:rFonts w:ascii="Arial" w:hAnsi="Arial" w:cs="Arial"/>
        </w:rPr>
        <w:t xml:space="preserve"> y 50 de su Reglamento, así como numerales cuarto, décimo cuarto y décimo sexto del “Acuerdo por el que se establecen las disposiciones que se deberán observar para la utilización del Sistema Electrónico de Información Pública Gubernamental denominado </w:t>
      </w:r>
      <w:proofErr w:type="spellStart"/>
      <w:r w:rsidRPr="00770A51">
        <w:rPr>
          <w:rFonts w:ascii="Arial" w:hAnsi="Arial" w:cs="Arial"/>
        </w:rPr>
        <w:t>CompraNet</w:t>
      </w:r>
      <w:proofErr w:type="spellEnd"/>
      <w:r w:rsidRPr="00770A51">
        <w:rPr>
          <w:rFonts w:ascii="Arial" w:hAnsi="Arial" w:cs="Arial"/>
        </w:rPr>
        <w:t>” (ACUERDO), en sustitución de la firma autógrafa, se emplearán los medios de identificació</w:t>
      </w:r>
      <w:r>
        <w:rPr>
          <w:rFonts w:ascii="Arial" w:hAnsi="Arial" w:cs="Arial"/>
        </w:rPr>
        <w:t xml:space="preserve">n electrónica que establezca </w:t>
      </w:r>
      <w:r w:rsidRPr="00770A51">
        <w:rPr>
          <w:rFonts w:ascii="Arial" w:hAnsi="Arial" w:cs="Arial"/>
        </w:rPr>
        <w:t xml:space="preserve">Secretaria de Hacienda y Crédito Público, siendo para los licitantes nacionales, la firma electrónica avanzada que </w:t>
      </w:r>
      <w:r w:rsidRPr="00770A51">
        <w:rPr>
          <w:rFonts w:ascii="Arial" w:hAnsi="Arial" w:cs="Arial"/>
        </w:rPr>
        <w:lastRenderedPageBreak/>
        <w:t>emite el Servicio de Administración Tributaria (</w:t>
      </w:r>
      <w:proofErr w:type="spellStart"/>
      <w:r w:rsidRPr="00770A51">
        <w:rPr>
          <w:rFonts w:ascii="Arial" w:hAnsi="Arial" w:cs="Arial"/>
        </w:rPr>
        <w:t>SAT</w:t>
      </w:r>
      <w:proofErr w:type="spellEnd"/>
      <w:r w:rsidRPr="00770A51">
        <w:rPr>
          <w:rFonts w:ascii="Arial" w:hAnsi="Arial" w:cs="Arial"/>
        </w:rPr>
        <w:t xml:space="preserve">) para el cumplimiento de obligaciones fiscales, y para licitantes extranjeros, el medio de identificación electrónico para que hagan uso de </w:t>
      </w:r>
      <w:proofErr w:type="spellStart"/>
      <w:r w:rsidRPr="00770A51">
        <w:rPr>
          <w:rFonts w:ascii="Arial" w:hAnsi="Arial" w:cs="Arial"/>
        </w:rPr>
        <w:t>CompraNet</w:t>
      </w:r>
      <w:proofErr w:type="spellEnd"/>
      <w:r w:rsidRPr="00770A51">
        <w:rPr>
          <w:rFonts w:ascii="Arial" w:hAnsi="Arial" w:cs="Arial"/>
        </w:rPr>
        <w:t xml:space="preserve"> que genera el mismo sistema, siendo la única manera de legitimar el consentimiento de los licitantes para obligarse a las manifestaciones que realice con el uso de dicho sistema.</w:t>
      </w:r>
    </w:p>
    <w:p w14:paraId="329C434C" w14:textId="77777777" w:rsidR="00B532DA" w:rsidRPr="00770A51" w:rsidRDefault="00B532DA" w:rsidP="00B532DA">
      <w:pPr>
        <w:jc w:val="both"/>
        <w:rPr>
          <w:rFonts w:ascii="Arial" w:hAnsi="Arial" w:cs="Arial"/>
        </w:rPr>
      </w:pPr>
    </w:p>
    <w:p w14:paraId="2FCE8910" w14:textId="77777777" w:rsidR="00B532DA" w:rsidRPr="00770A51" w:rsidRDefault="00B532DA" w:rsidP="00B532DA">
      <w:pPr>
        <w:jc w:val="both"/>
        <w:rPr>
          <w:rFonts w:ascii="Arial" w:hAnsi="Arial" w:cs="Arial"/>
        </w:rPr>
      </w:pPr>
      <w:r w:rsidRPr="00770A51">
        <w:rPr>
          <w:rFonts w:ascii="Arial" w:hAnsi="Arial" w:cs="Arial"/>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w:t>
      </w:r>
      <w:proofErr w:type="spellStart"/>
      <w:r w:rsidRPr="00770A51">
        <w:rPr>
          <w:rFonts w:ascii="Arial" w:hAnsi="Arial" w:cs="Arial"/>
        </w:rPr>
        <w:t>RLAASSP</w:t>
      </w:r>
      <w:proofErr w:type="spellEnd"/>
      <w:r w:rsidRPr="00770A51">
        <w:rPr>
          <w:rFonts w:ascii="Arial" w:hAnsi="Arial" w:cs="Arial"/>
        </w:rPr>
        <w:t>.</w:t>
      </w:r>
    </w:p>
    <w:p w14:paraId="216CE51C" w14:textId="77777777" w:rsidR="00B532DA" w:rsidRPr="00770A51" w:rsidRDefault="00B532DA" w:rsidP="00B532DA">
      <w:pPr>
        <w:jc w:val="both"/>
        <w:rPr>
          <w:rFonts w:ascii="Arial" w:hAnsi="Arial" w:cs="Arial"/>
        </w:rPr>
      </w:pPr>
    </w:p>
    <w:p w14:paraId="699E22C9" w14:textId="77777777" w:rsidR="00B532DA" w:rsidRPr="00770A51" w:rsidRDefault="00B532DA" w:rsidP="00B532DA">
      <w:pPr>
        <w:jc w:val="both"/>
        <w:rPr>
          <w:rFonts w:ascii="Arial" w:hAnsi="Arial" w:cs="Arial"/>
        </w:rPr>
      </w:pPr>
      <w:bookmarkStart w:id="39" w:name="_Toc428988950"/>
      <w:r w:rsidRPr="00770A51">
        <w:rPr>
          <w:rFonts w:ascii="Arial" w:hAnsi="Arial" w:cs="Arial"/>
        </w:rPr>
        <w:t>Una vez recibidas las proposiciones en la fecha, hora y lugar establecidos, éstas no podrán retirarse o dejarse sin efecto, por lo que deberán considerarse vigentes dentro del procedimiento de contratación hasta su conclusión.</w:t>
      </w:r>
      <w:bookmarkEnd w:id="39"/>
    </w:p>
    <w:p w14:paraId="72A95B06" w14:textId="77777777" w:rsidR="00B532DA" w:rsidRPr="00770A51" w:rsidRDefault="00B532DA" w:rsidP="00B532DA">
      <w:pPr>
        <w:jc w:val="both"/>
        <w:rPr>
          <w:rFonts w:ascii="Arial" w:hAnsi="Arial" w:cs="Arial"/>
        </w:rPr>
      </w:pPr>
    </w:p>
    <w:p w14:paraId="6615E57F" w14:textId="77777777" w:rsidR="00B532DA" w:rsidRPr="00212216" w:rsidRDefault="00B532DA" w:rsidP="00B532DA">
      <w:pPr>
        <w:jc w:val="both"/>
        <w:rPr>
          <w:rFonts w:ascii="Arial" w:hAnsi="Arial" w:cs="Arial"/>
          <w:b/>
        </w:rPr>
      </w:pPr>
      <w:r w:rsidRPr="00212216">
        <w:rPr>
          <w:rFonts w:ascii="Arial" w:hAnsi="Arial" w:cs="Arial"/>
          <w:b/>
        </w:rPr>
        <w:t xml:space="preserve">3.5 </w:t>
      </w:r>
      <w:bookmarkStart w:id="40" w:name="_Toc424735333"/>
      <w:r w:rsidRPr="00212216">
        <w:rPr>
          <w:rFonts w:ascii="Arial" w:hAnsi="Arial" w:cs="Arial"/>
          <w:b/>
        </w:rPr>
        <w:t>Proposiciones Conjuntas</w:t>
      </w:r>
      <w:bookmarkEnd w:id="40"/>
    </w:p>
    <w:p w14:paraId="71121DC3" w14:textId="77777777" w:rsidR="00B532DA" w:rsidRPr="00770A51" w:rsidRDefault="00B532DA" w:rsidP="00B532DA">
      <w:pPr>
        <w:jc w:val="both"/>
        <w:rPr>
          <w:rFonts w:ascii="Arial" w:hAnsi="Arial" w:cs="Arial"/>
        </w:rPr>
      </w:pPr>
    </w:p>
    <w:p w14:paraId="5F0CBFDE" w14:textId="77777777" w:rsidR="00B532DA" w:rsidRPr="00770A51" w:rsidRDefault="00B532DA" w:rsidP="00B532DA">
      <w:pPr>
        <w:jc w:val="both"/>
        <w:rPr>
          <w:rFonts w:ascii="Arial" w:hAnsi="Arial" w:cs="Arial"/>
        </w:rPr>
      </w:pPr>
      <w:r w:rsidRPr="00770A51">
        <w:rPr>
          <w:rFonts w:ascii="Arial" w:hAnsi="Arial" w:cs="Arial"/>
        </w:rPr>
        <w:t xml:space="preserve">Conforme a lo dispuesto en el Artículo 34 de la </w:t>
      </w:r>
      <w:proofErr w:type="spellStart"/>
      <w:r w:rsidRPr="00770A51">
        <w:rPr>
          <w:rFonts w:ascii="Arial" w:hAnsi="Arial" w:cs="Arial"/>
        </w:rPr>
        <w:t>LAASSP</w:t>
      </w:r>
      <w:proofErr w:type="spellEnd"/>
      <w:r w:rsidRPr="00770A51">
        <w:rPr>
          <w:rFonts w:ascii="Arial" w:hAnsi="Arial" w:cs="Arial"/>
        </w:rPr>
        <w:t xml:space="preserve">, serán aceptadas las proposiciones conjuntas, siempre y cuando éstas cumplan con lo establecido en el Artículo 44 del </w:t>
      </w:r>
      <w:proofErr w:type="spellStart"/>
      <w:r w:rsidRPr="00770A51">
        <w:rPr>
          <w:rFonts w:ascii="Arial" w:hAnsi="Arial" w:cs="Arial"/>
        </w:rPr>
        <w:t>RLAASSP</w:t>
      </w:r>
      <w:proofErr w:type="spellEnd"/>
      <w:r w:rsidRPr="00770A51">
        <w:rPr>
          <w:rFonts w:ascii="Arial" w:hAnsi="Arial" w:cs="Arial"/>
        </w:rPr>
        <w:t>.</w:t>
      </w:r>
    </w:p>
    <w:p w14:paraId="07299592" w14:textId="77777777" w:rsidR="00B532DA" w:rsidRPr="00770A51" w:rsidRDefault="00B532DA" w:rsidP="00B532DA">
      <w:pPr>
        <w:jc w:val="both"/>
        <w:rPr>
          <w:rFonts w:ascii="Arial" w:hAnsi="Arial" w:cs="Arial"/>
        </w:rPr>
      </w:pPr>
    </w:p>
    <w:p w14:paraId="615BC76C" w14:textId="77777777" w:rsidR="00B532DA" w:rsidRPr="00770A51" w:rsidRDefault="00B532DA" w:rsidP="00B532DA">
      <w:pPr>
        <w:jc w:val="both"/>
        <w:rPr>
          <w:rFonts w:ascii="Arial" w:hAnsi="Arial" w:cs="Arial"/>
        </w:rPr>
      </w:pPr>
      <w:r w:rsidRPr="00770A51">
        <w:rPr>
          <w:rFonts w:ascii="Arial" w:hAnsi="Arial" w:cs="Arial"/>
        </w:rPr>
        <w:t>Las personas interesadas podrán agruparse para presentar una proposición, para tal efecto deberán cubrir los siguientes requisitos:</w:t>
      </w:r>
    </w:p>
    <w:p w14:paraId="18FE5BB8" w14:textId="77777777" w:rsidR="00B532DA" w:rsidRPr="00770A51" w:rsidRDefault="00B532DA" w:rsidP="00B532DA">
      <w:pPr>
        <w:jc w:val="both"/>
        <w:rPr>
          <w:rFonts w:ascii="Arial" w:hAnsi="Arial" w:cs="Arial"/>
        </w:rPr>
      </w:pPr>
    </w:p>
    <w:p w14:paraId="71116161" w14:textId="77777777" w:rsidR="00B532DA" w:rsidRPr="00770A51" w:rsidRDefault="00B532DA" w:rsidP="00B532DA">
      <w:pPr>
        <w:jc w:val="both"/>
        <w:rPr>
          <w:rFonts w:ascii="Arial" w:hAnsi="Arial" w:cs="Arial"/>
        </w:rPr>
      </w:pPr>
      <w:r w:rsidRPr="00770A51">
        <w:rPr>
          <w:rFonts w:ascii="Arial" w:hAnsi="Arial" w:cs="Arial"/>
        </w:rPr>
        <w:t>Los escritos señalados en los numerales 4.1.1, 4.1.2, 4.1.3, 4.1.4, 4.1.5, 4.1.6, 4.1.7, 4.1.8, 4.1.9, 4.1.10, 4.1.11, 4.1.12, 4.1.13,</w:t>
      </w:r>
      <w:r>
        <w:rPr>
          <w:rFonts w:ascii="Arial" w:hAnsi="Arial" w:cs="Arial"/>
        </w:rPr>
        <w:t xml:space="preserve"> 4.1.14, </w:t>
      </w:r>
      <w:r w:rsidRPr="00770A51">
        <w:rPr>
          <w:rFonts w:ascii="Arial" w:hAnsi="Arial" w:cs="Arial"/>
        </w:rPr>
        <w:t>deberán ser presentados de manera individual por cada integrante.</w:t>
      </w:r>
    </w:p>
    <w:p w14:paraId="42D1C7A4" w14:textId="77777777" w:rsidR="00B532DA" w:rsidRPr="00770A51" w:rsidRDefault="00B532DA" w:rsidP="00B532DA">
      <w:pPr>
        <w:jc w:val="both"/>
        <w:rPr>
          <w:rFonts w:ascii="Arial" w:hAnsi="Arial" w:cs="Arial"/>
        </w:rPr>
      </w:pPr>
    </w:p>
    <w:p w14:paraId="04E4ACBB" w14:textId="77777777" w:rsidR="00B532DA" w:rsidRPr="00770A51" w:rsidRDefault="00B532DA" w:rsidP="00B532DA">
      <w:pPr>
        <w:jc w:val="both"/>
        <w:rPr>
          <w:rFonts w:ascii="Arial" w:hAnsi="Arial" w:cs="Arial"/>
        </w:rPr>
      </w:pPr>
      <w:r w:rsidRPr="00770A51">
        <w:rPr>
          <w:rFonts w:ascii="Arial" w:hAnsi="Arial" w:cs="Arial"/>
        </w:rPr>
        <w:t>Los escritos señalados en los numerales 4.2, 4.2.1, 4.2.2, 4.2.3, 4.2.4, 4.2.5, 4.2.6, 4.2.7, 4.2.8, Proposición Técnica, así como 4.3, 4.3.1  Prop</w:t>
      </w:r>
      <w:r>
        <w:rPr>
          <w:rFonts w:ascii="Arial" w:hAnsi="Arial" w:cs="Arial"/>
        </w:rPr>
        <w:t xml:space="preserve">osición Económica y 4.4, 4.4.1 </w:t>
      </w:r>
      <w:r w:rsidRPr="00770A51">
        <w:rPr>
          <w:rFonts w:ascii="Arial" w:hAnsi="Arial" w:cs="Arial"/>
        </w:rPr>
        <w:t>documentación complementaria del presente numeral. Deberán ser presentados por cada participante de la agrupación de acuerdo a lo establecido en el Formato No. 5</w:t>
      </w:r>
    </w:p>
    <w:p w14:paraId="53C346B8" w14:textId="77777777" w:rsidR="00B532DA" w:rsidRPr="00770A51" w:rsidRDefault="00B532DA" w:rsidP="00B532DA">
      <w:pPr>
        <w:jc w:val="both"/>
        <w:rPr>
          <w:rFonts w:ascii="Arial" w:hAnsi="Arial" w:cs="Arial"/>
        </w:rPr>
      </w:pPr>
    </w:p>
    <w:p w14:paraId="057CD0F2" w14:textId="77777777" w:rsidR="00B532DA" w:rsidRPr="00770A51" w:rsidRDefault="00B532DA" w:rsidP="00B532DA">
      <w:pPr>
        <w:jc w:val="both"/>
        <w:rPr>
          <w:rFonts w:ascii="Arial" w:hAnsi="Arial" w:cs="Arial"/>
        </w:rPr>
      </w:pPr>
      <w:r w:rsidRPr="00770A51">
        <w:rPr>
          <w:rFonts w:ascii="Arial" w:hAnsi="Arial" w:cs="Arial"/>
        </w:rPr>
        <w:t>Uno de los integrantes podrá presentar el escrito mediante el cual se manifieste el interés en participar en la junta de aclaraciones y en el procedimiento de contratación.</w:t>
      </w:r>
    </w:p>
    <w:p w14:paraId="20688E10" w14:textId="77777777" w:rsidR="00B532DA" w:rsidRPr="00770A51" w:rsidRDefault="00B532DA" w:rsidP="00B532DA">
      <w:pPr>
        <w:jc w:val="both"/>
        <w:rPr>
          <w:rFonts w:ascii="Arial" w:hAnsi="Arial" w:cs="Arial"/>
        </w:rPr>
      </w:pPr>
    </w:p>
    <w:p w14:paraId="661EAD7D" w14:textId="77777777" w:rsidR="00B532DA" w:rsidRPr="00770A51" w:rsidRDefault="00B532DA" w:rsidP="00B532DA">
      <w:pPr>
        <w:jc w:val="both"/>
        <w:rPr>
          <w:rFonts w:ascii="Arial" w:hAnsi="Arial" w:cs="Arial"/>
        </w:rPr>
      </w:pPr>
      <w:r w:rsidRPr="00770A51">
        <w:rPr>
          <w:rFonts w:ascii="Arial" w:hAnsi="Arial" w:cs="Arial"/>
        </w:rPr>
        <w:t xml:space="preserve">Los integrantes deberán celebrar en términos de la legislación aplicable un convenio, en el cual se establezcan con precisión los siguientes aspectos, de conformidad con el </w:t>
      </w:r>
      <w:hyperlink w:anchor="FORMATO_5" w:history="1">
        <w:r w:rsidRPr="00770A51">
          <w:rPr>
            <w:rFonts w:ascii="Arial" w:hAnsi="Arial" w:cs="Arial"/>
          </w:rPr>
          <w:t>Formato No. 5</w:t>
        </w:r>
      </w:hyperlink>
      <w:r w:rsidRPr="00770A51">
        <w:rPr>
          <w:rFonts w:ascii="Arial" w:hAnsi="Arial" w:cs="Arial"/>
        </w:rPr>
        <w:t xml:space="preserve"> “Formato relativo al Modelo de Convenio de Participación Conjunta” de la presente Convocatoria.</w:t>
      </w:r>
    </w:p>
    <w:p w14:paraId="41F27EA9" w14:textId="77777777" w:rsidR="00B532DA" w:rsidRPr="00770A51" w:rsidRDefault="00B532DA" w:rsidP="00B532DA">
      <w:pPr>
        <w:jc w:val="both"/>
        <w:rPr>
          <w:rFonts w:ascii="Arial" w:hAnsi="Arial" w:cs="Arial"/>
        </w:rPr>
      </w:pPr>
    </w:p>
    <w:p w14:paraId="0EF1E29A" w14:textId="77777777" w:rsidR="00B532DA" w:rsidRPr="00770A51" w:rsidRDefault="00B532DA" w:rsidP="00B532DA">
      <w:pPr>
        <w:jc w:val="both"/>
        <w:rPr>
          <w:rFonts w:ascii="Arial" w:hAnsi="Arial" w:cs="Arial"/>
        </w:rPr>
      </w:pPr>
      <w:r w:rsidRPr="00770A51">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8EF32D" w14:textId="77777777" w:rsidR="00B532DA" w:rsidRPr="00770A51" w:rsidRDefault="00B532DA" w:rsidP="00B532DA">
      <w:pPr>
        <w:jc w:val="both"/>
        <w:rPr>
          <w:rFonts w:ascii="Arial" w:hAnsi="Arial" w:cs="Arial"/>
        </w:rPr>
      </w:pPr>
    </w:p>
    <w:p w14:paraId="3713FF42" w14:textId="77777777" w:rsidR="00B532DA" w:rsidRPr="00770A51" w:rsidRDefault="00B532DA" w:rsidP="00B532DA">
      <w:pPr>
        <w:jc w:val="both"/>
        <w:rPr>
          <w:rFonts w:ascii="Arial" w:hAnsi="Arial" w:cs="Arial"/>
        </w:rPr>
      </w:pPr>
      <w:r w:rsidRPr="00770A51">
        <w:rPr>
          <w:rFonts w:ascii="Arial" w:hAnsi="Arial" w:cs="Arial"/>
        </w:rPr>
        <w:lastRenderedPageBreak/>
        <w:t>Nombre y domicilio de los representantes de cada una de las personas agrupadas, señalando, en su caso, los datos de las escrituras públicas con las que acrediten las facultades de representación;</w:t>
      </w:r>
    </w:p>
    <w:p w14:paraId="15344ED6" w14:textId="77777777" w:rsidR="00B532DA" w:rsidRPr="00770A51" w:rsidRDefault="00B532DA" w:rsidP="00B532DA">
      <w:pPr>
        <w:rPr>
          <w:rFonts w:ascii="Arial" w:hAnsi="Arial" w:cs="Arial"/>
        </w:rPr>
      </w:pPr>
    </w:p>
    <w:p w14:paraId="12C122A4" w14:textId="77777777" w:rsidR="00B532DA" w:rsidRPr="00770A51" w:rsidRDefault="00B532DA" w:rsidP="00B532DA">
      <w:pPr>
        <w:jc w:val="both"/>
        <w:rPr>
          <w:rFonts w:ascii="Arial" w:hAnsi="Arial" w:cs="Arial"/>
        </w:rPr>
      </w:pPr>
      <w:r w:rsidRPr="00770A51">
        <w:rPr>
          <w:rFonts w:ascii="Arial" w:hAnsi="Arial" w:cs="Arial"/>
        </w:rPr>
        <w:t>Designación de un representante común, otorgándole poder amplio y suficiente, para atender todo lo relacionado con la proposición y con el procedimiento de Licitación Pública;</w:t>
      </w:r>
    </w:p>
    <w:p w14:paraId="165A9837" w14:textId="77777777" w:rsidR="00B532DA" w:rsidRPr="00770A51" w:rsidRDefault="00B532DA" w:rsidP="00B532DA">
      <w:pPr>
        <w:jc w:val="both"/>
        <w:rPr>
          <w:rFonts w:ascii="Arial" w:hAnsi="Arial" w:cs="Arial"/>
        </w:rPr>
      </w:pPr>
    </w:p>
    <w:p w14:paraId="2C8E3705" w14:textId="77777777" w:rsidR="00B532DA" w:rsidRPr="00770A51" w:rsidRDefault="00B532DA" w:rsidP="00B532DA">
      <w:pPr>
        <w:jc w:val="both"/>
        <w:rPr>
          <w:rFonts w:ascii="Arial" w:hAnsi="Arial" w:cs="Arial"/>
        </w:rPr>
      </w:pPr>
      <w:r w:rsidRPr="00770A51">
        <w:rPr>
          <w:rFonts w:ascii="Arial" w:hAnsi="Arial" w:cs="Arial"/>
        </w:rPr>
        <w:t>Descripción de las partes objeto del contrato que corresponderá cumplir a cada persona integrante, así como la manera en que se exigirá el cumplimiento de las obligaciones, y</w:t>
      </w:r>
    </w:p>
    <w:p w14:paraId="66E187C4" w14:textId="77777777" w:rsidR="00B532DA" w:rsidRPr="00770A51" w:rsidRDefault="00B532DA" w:rsidP="00B532DA">
      <w:pPr>
        <w:jc w:val="both"/>
        <w:rPr>
          <w:rFonts w:ascii="Arial" w:hAnsi="Arial" w:cs="Arial"/>
        </w:rPr>
      </w:pPr>
    </w:p>
    <w:p w14:paraId="752258F2" w14:textId="77777777" w:rsidR="00B532DA" w:rsidRPr="00770A51" w:rsidRDefault="00B532DA" w:rsidP="00B532DA">
      <w:pPr>
        <w:jc w:val="both"/>
        <w:rPr>
          <w:rFonts w:ascii="Arial" w:hAnsi="Arial" w:cs="Arial"/>
        </w:rPr>
      </w:pPr>
      <w:r w:rsidRPr="00770A51">
        <w:rPr>
          <w:rFonts w:ascii="Arial" w:hAnsi="Arial" w:cs="Arial"/>
        </w:rPr>
        <w:t>Estipulación expresa de que cada uno de los firmantes quedará obligado junto con los demá</w:t>
      </w:r>
      <w:r>
        <w:rPr>
          <w:rFonts w:ascii="Arial" w:hAnsi="Arial" w:cs="Arial"/>
        </w:rPr>
        <w:t>s integrantes, ya sea en forma</w:t>
      </w:r>
      <w:r w:rsidRPr="00770A51">
        <w:rPr>
          <w:rFonts w:ascii="Arial" w:hAnsi="Arial" w:cs="Arial"/>
        </w:rPr>
        <w:t>, según se convenga, para efectos del procedimiento de contratación y del contrato, en caso de que se les adjudique el mismo.</w:t>
      </w:r>
    </w:p>
    <w:p w14:paraId="41BB2796" w14:textId="77777777" w:rsidR="00B532DA" w:rsidRPr="00770A51" w:rsidRDefault="00B532DA" w:rsidP="00B532DA">
      <w:pPr>
        <w:jc w:val="both"/>
        <w:rPr>
          <w:rFonts w:ascii="Arial" w:hAnsi="Arial" w:cs="Arial"/>
        </w:rPr>
      </w:pPr>
    </w:p>
    <w:p w14:paraId="43EA8015" w14:textId="77777777" w:rsidR="00B532DA" w:rsidRPr="00D73228" w:rsidRDefault="00B532DA" w:rsidP="00B532DA">
      <w:pPr>
        <w:jc w:val="both"/>
        <w:rPr>
          <w:rFonts w:ascii="Arial" w:hAnsi="Arial" w:cs="Arial"/>
          <w:b/>
        </w:rPr>
      </w:pPr>
      <w:r w:rsidRPr="00D73228">
        <w:rPr>
          <w:rFonts w:ascii="Arial" w:hAnsi="Arial" w:cs="Arial"/>
          <w:b/>
        </w:rPr>
        <w:t>3.6 Proposición Única</w:t>
      </w:r>
    </w:p>
    <w:p w14:paraId="16407043" w14:textId="77777777" w:rsidR="00B532DA" w:rsidRPr="00770A51" w:rsidRDefault="00B532DA" w:rsidP="00B532DA">
      <w:pPr>
        <w:jc w:val="both"/>
        <w:rPr>
          <w:rFonts w:ascii="Arial" w:hAnsi="Arial" w:cs="Arial"/>
        </w:rPr>
      </w:pPr>
    </w:p>
    <w:bookmarkEnd w:id="38"/>
    <w:p w14:paraId="411F6A85" w14:textId="77777777" w:rsidR="00B532DA" w:rsidRPr="00770A51" w:rsidRDefault="00B532DA" w:rsidP="00B532DA">
      <w:pPr>
        <w:jc w:val="both"/>
        <w:rPr>
          <w:rFonts w:ascii="Arial" w:hAnsi="Arial" w:cs="Arial"/>
        </w:rPr>
      </w:pPr>
      <w:r w:rsidRPr="00770A51">
        <w:rPr>
          <w:rFonts w:ascii="Arial" w:hAnsi="Arial" w:cs="Arial"/>
        </w:rPr>
        <w:t>Los licitantes sólo podrán presentar una proposición en el presente procedimiento de contratación, ya sea por sí mismo, o como integrante de una proposición conjunta.</w:t>
      </w:r>
    </w:p>
    <w:p w14:paraId="6D464249" w14:textId="77777777" w:rsidR="00B532DA" w:rsidRPr="00770A51" w:rsidRDefault="00B532DA" w:rsidP="00B532DA">
      <w:pPr>
        <w:jc w:val="both"/>
        <w:rPr>
          <w:rFonts w:ascii="Arial" w:hAnsi="Arial" w:cs="Arial"/>
        </w:rPr>
      </w:pPr>
      <w:bookmarkStart w:id="41" w:name="_Toc428988953"/>
    </w:p>
    <w:p w14:paraId="3B69DFC8" w14:textId="77777777" w:rsidR="00B532DA" w:rsidRPr="00D73228" w:rsidRDefault="00B532DA" w:rsidP="00B532DA">
      <w:pPr>
        <w:jc w:val="both"/>
        <w:rPr>
          <w:rFonts w:ascii="Arial" w:hAnsi="Arial" w:cs="Arial"/>
          <w:b/>
        </w:rPr>
      </w:pPr>
      <w:bookmarkStart w:id="42" w:name="_Toc367205771"/>
      <w:r w:rsidRPr="00D73228">
        <w:rPr>
          <w:rFonts w:ascii="Arial" w:hAnsi="Arial" w:cs="Arial"/>
          <w:b/>
        </w:rPr>
        <w:t>3</w:t>
      </w:r>
      <w:bookmarkEnd w:id="42"/>
      <w:r w:rsidRPr="00D73228">
        <w:rPr>
          <w:rFonts w:ascii="Arial" w:hAnsi="Arial" w:cs="Arial"/>
          <w:b/>
        </w:rPr>
        <w:t>.7 Acreditar existencia legal en el acto de presentación y apertura de proposiciones</w:t>
      </w:r>
    </w:p>
    <w:p w14:paraId="67BADFD5" w14:textId="77777777" w:rsidR="00B532DA" w:rsidRPr="00770A51" w:rsidRDefault="00B532DA" w:rsidP="00B532DA">
      <w:pPr>
        <w:jc w:val="both"/>
        <w:rPr>
          <w:rFonts w:ascii="Arial" w:hAnsi="Arial" w:cs="Arial"/>
        </w:rPr>
      </w:pPr>
    </w:p>
    <w:p w14:paraId="0729E8F7" w14:textId="77777777" w:rsidR="00B532DA" w:rsidRPr="00770A51" w:rsidRDefault="00B532DA" w:rsidP="00B532DA">
      <w:pPr>
        <w:jc w:val="both"/>
        <w:rPr>
          <w:rFonts w:ascii="Arial" w:hAnsi="Arial" w:cs="Arial"/>
        </w:rPr>
      </w:pPr>
      <w:r w:rsidRPr="00770A51">
        <w:rPr>
          <w:rFonts w:ascii="Arial" w:hAnsi="Arial" w:cs="Arial"/>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acompañando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6DDB057F" w14:textId="77777777" w:rsidR="00B532DA" w:rsidRPr="00770A51" w:rsidRDefault="00B532DA" w:rsidP="00B532DA">
      <w:pPr>
        <w:jc w:val="both"/>
        <w:rPr>
          <w:rFonts w:ascii="Arial" w:hAnsi="Arial" w:cs="Arial"/>
        </w:rPr>
      </w:pPr>
    </w:p>
    <w:p w14:paraId="066EDB11" w14:textId="77777777" w:rsidR="00B532DA" w:rsidRPr="00D73228" w:rsidRDefault="00B532DA" w:rsidP="00B532DA">
      <w:pPr>
        <w:rPr>
          <w:rFonts w:ascii="Arial" w:hAnsi="Arial" w:cs="Arial"/>
          <w:b/>
        </w:rPr>
      </w:pPr>
      <w:bookmarkStart w:id="43" w:name="_Toc367205772"/>
      <w:r w:rsidRPr="00D73228">
        <w:rPr>
          <w:rFonts w:ascii="Arial" w:hAnsi="Arial" w:cs="Arial"/>
          <w:b/>
        </w:rPr>
        <w:t>3.8 Rúbrica en documentos en el acto de presentación y apertura de prop</w:t>
      </w:r>
      <w:bookmarkEnd w:id="43"/>
      <w:r>
        <w:rPr>
          <w:rFonts w:ascii="Arial" w:hAnsi="Arial" w:cs="Arial"/>
          <w:b/>
        </w:rPr>
        <w:t>uestas</w:t>
      </w:r>
    </w:p>
    <w:p w14:paraId="65D6CD73" w14:textId="77777777" w:rsidR="00B532DA" w:rsidRPr="00770A51" w:rsidRDefault="00B532DA" w:rsidP="00B532DA">
      <w:pPr>
        <w:rPr>
          <w:rFonts w:ascii="Arial" w:hAnsi="Arial" w:cs="Arial"/>
        </w:rPr>
      </w:pPr>
    </w:p>
    <w:p w14:paraId="7C94B068" w14:textId="77777777" w:rsidR="00B532DA" w:rsidRPr="00770A51" w:rsidRDefault="00B532DA" w:rsidP="00B532DA">
      <w:pPr>
        <w:jc w:val="both"/>
        <w:rPr>
          <w:rFonts w:ascii="Arial" w:hAnsi="Arial" w:cs="Arial"/>
        </w:rPr>
      </w:pPr>
      <w:r w:rsidRPr="00770A51">
        <w:rPr>
          <w:rFonts w:ascii="Arial" w:hAnsi="Arial" w:cs="Arial"/>
        </w:rPr>
        <w:t xml:space="preserve">Por tratarse de una Licitación Pública Nacional electrónica en términos del Artículo 26 bis fracción II de la </w:t>
      </w:r>
      <w:proofErr w:type="spellStart"/>
      <w:r w:rsidRPr="00770A51">
        <w:rPr>
          <w:rFonts w:ascii="Arial" w:hAnsi="Arial" w:cs="Arial"/>
        </w:rPr>
        <w:t>LAASSP</w:t>
      </w:r>
      <w:proofErr w:type="spellEnd"/>
      <w:r w:rsidRPr="00770A51">
        <w:rPr>
          <w:rFonts w:ascii="Arial" w:hAnsi="Arial" w:cs="Arial"/>
        </w:rPr>
        <w:t xml:space="preserve">, de conformidad con el Artículo 56 fracción III, inciso d) de la </w:t>
      </w:r>
      <w:proofErr w:type="spellStart"/>
      <w:r w:rsidRPr="00770A51">
        <w:rPr>
          <w:rFonts w:ascii="Arial" w:hAnsi="Arial" w:cs="Arial"/>
        </w:rPr>
        <w:t>LAASSP</w:t>
      </w:r>
      <w:proofErr w:type="spellEnd"/>
      <w:r w:rsidRPr="00770A51">
        <w:rPr>
          <w:rFonts w:ascii="Arial" w:hAnsi="Arial" w:cs="Arial"/>
        </w:rPr>
        <w:t xml:space="preserve">, y en concordancia con el numeral 24 del “Acuerdo por el que se establecen las disposiciones que se deberán observar para la utilización del sistema electrónico de información pública gubernamental denominado </w:t>
      </w:r>
      <w:proofErr w:type="spellStart"/>
      <w:r w:rsidRPr="00770A51">
        <w:rPr>
          <w:rFonts w:ascii="Arial" w:hAnsi="Arial" w:cs="Arial"/>
        </w:rPr>
        <w:t>CompraNet</w:t>
      </w:r>
      <w:proofErr w:type="spellEnd"/>
      <w:r w:rsidRPr="00770A51">
        <w:rPr>
          <w:rFonts w:ascii="Arial" w:hAnsi="Arial" w:cs="Arial"/>
        </w:rPr>
        <w:t xml:space="preserve">”, las propuestas recibidas por el sistema </w:t>
      </w:r>
      <w:proofErr w:type="spellStart"/>
      <w:r w:rsidRPr="00770A51">
        <w:rPr>
          <w:rFonts w:ascii="Arial" w:hAnsi="Arial" w:cs="Arial"/>
        </w:rPr>
        <w:t>CompraNet</w:t>
      </w:r>
      <w:proofErr w:type="spellEnd"/>
      <w:r w:rsidRPr="00770A51">
        <w:rPr>
          <w:rFonts w:ascii="Arial" w:hAnsi="Arial" w:cs="Arial"/>
        </w:rPr>
        <w:t>, no se imprimirán en su totalidad, toda vez que en dicho sistema (</w:t>
      </w:r>
      <w:proofErr w:type="spellStart"/>
      <w:r w:rsidRPr="00770A51">
        <w:rPr>
          <w:rFonts w:ascii="Arial" w:hAnsi="Arial" w:cs="Arial"/>
        </w:rPr>
        <w:t>CompraNet</w:t>
      </w:r>
      <w:proofErr w:type="spellEnd"/>
      <w:r w:rsidRPr="00770A51">
        <w:rPr>
          <w:rFonts w:ascii="Arial" w:hAnsi="Arial" w:cs="Arial"/>
        </w:rPr>
        <w:t>), se tiene un expediente (carpeta virtual) el cual contiene toda la información que deriva del acto de Presentación y Apertura de Proposiciones.</w:t>
      </w:r>
    </w:p>
    <w:p w14:paraId="6F407ABE" w14:textId="77777777" w:rsidR="00B532DA" w:rsidRPr="00770A51" w:rsidRDefault="00B532DA" w:rsidP="00B532DA">
      <w:pPr>
        <w:jc w:val="both"/>
        <w:rPr>
          <w:rFonts w:ascii="Arial" w:hAnsi="Arial" w:cs="Arial"/>
        </w:rPr>
      </w:pPr>
    </w:p>
    <w:p w14:paraId="17B1B9B2" w14:textId="77777777" w:rsidR="00B532DA" w:rsidRPr="00770A51" w:rsidRDefault="00B532DA" w:rsidP="00B532DA">
      <w:pPr>
        <w:jc w:val="both"/>
        <w:rPr>
          <w:rFonts w:ascii="Arial" w:hAnsi="Arial" w:cs="Arial"/>
        </w:rPr>
      </w:pPr>
      <w:r w:rsidRPr="00770A51">
        <w:rPr>
          <w:rFonts w:ascii="Arial" w:hAnsi="Arial" w:cs="Arial"/>
        </w:rPr>
        <w:t xml:space="preserve">En atención a lo antes expuesto, la Convocante procederá a la descarga de las proposiciones técnicas y económicas que se hayan recibido a través del sistema </w:t>
      </w:r>
      <w:proofErr w:type="spellStart"/>
      <w:r w:rsidRPr="00770A51">
        <w:rPr>
          <w:rFonts w:ascii="Arial" w:hAnsi="Arial" w:cs="Arial"/>
        </w:rPr>
        <w:t>CompraNet</w:t>
      </w:r>
      <w:proofErr w:type="spellEnd"/>
      <w:r w:rsidRPr="00770A51">
        <w:rPr>
          <w:rFonts w:ascii="Arial" w:hAnsi="Arial" w:cs="Arial"/>
        </w:rPr>
        <w:t xml:space="preserve">, las proposiciones económicas se imprimirán y rubricarán por el servidor(a)  público(a) que presida el acto de conformidad con el Artículo 35, fracción II de la </w:t>
      </w:r>
      <w:proofErr w:type="spellStart"/>
      <w:r w:rsidRPr="00770A51">
        <w:rPr>
          <w:rFonts w:ascii="Arial" w:hAnsi="Arial" w:cs="Arial"/>
        </w:rPr>
        <w:t>LAASSP</w:t>
      </w:r>
      <w:proofErr w:type="spellEnd"/>
      <w:r w:rsidRPr="00770A51">
        <w:rPr>
          <w:rFonts w:ascii="Arial" w:hAnsi="Arial" w:cs="Arial"/>
        </w:rPr>
        <w:t>.</w:t>
      </w:r>
    </w:p>
    <w:p w14:paraId="182DA015" w14:textId="30E0AF89" w:rsidR="00B532DA" w:rsidRDefault="00B532DA">
      <w:pPr>
        <w:rPr>
          <w:rFonts w:ascii="Arial" w:hAnsi="Arial" w:cs="Arial"/>
        </w:rPr>
      </w:pPr>
      <w:r>
        <w:rPr>
          <w:rFonts w:ascii="Arial" w:hAnsi="Arial" w:cs="Arial"/>
        </w:rPr>
        <w:br w:type="page"/>
      </w:r>
    </w:p>
    <w:p w14:paraId="36BADE35" w14:textId="77777777" w:rsidR="00B532DA" w:rsidRPr="00770A51" w:rsidRDefault="00B532DA" w:rsidP="00B532DA">
      <w:pPr>
        <w:jc w:val="both"/>
        <w:rPr>
          <w:rFonts w:ascii="Arial" w:hAnsi="Arial" w:cs="Arial"/>
        </w:rPr>
      </w:pPr>
    </w:p>
    <w:p w14:paraId="296304DF" w14:textId="77777777" w:rsidR="00B532DA" w:rsidRPr="008B3DA3" w:rsidRDefault="00B532DA" w:rsidP="00B532DA">
      <w:pPr>
        <w:jc w:val="both"/>
        <w:rPr>
          <w:rFonts w:ascii="Arial" w:hAnsi="Arial" w:cs="Arial"/>
          <w:b/>
        </w:rPr>
      </w:pPr>
      <w:r w:rsidRPr="008B3DA3">
        <w:rPr>
          <w:rFonts w:ascii="Arial" w:hAnsi="Arial" w:cs="Arial"/>
          <w:b/>
        </w:rPr>
        <w:t>3.9 Acto de fallo</w:t>
      </w:r>
      <w:bookmarkEnd w:id="41"/>
    </w:p>
    <w:p w14:paraId="56BE9E2D" w14:textId="77777777" w:rsidR="00B532DA" w:rsidRPr="00770A51" w:rsidRDefault="00B532DA" w:rsidP="00B532DA">
      <w:pPr>
        <w:jc w:val="both"/>
        <w:rPr>
          <w:rFonts w:ascii="Arial" w:hAnsi="Arial" w:cs="Arial"/>
        </w:rPr>
      </w:pPr>
    </w:p>
    <w:p w14:paraId="69C702E8" w14:textId="77777777" w:rsidR="00B532DA" w:rsidRDefault="00B532DA" w:rsidP="00B532DA">
      <w:pPr>
        <w:jc w:val="both"/>
        <w:rPr>
          <w:rFonts w:ascii="Arial" w:hAnsi="Arial" w:cs="Arial"/>
        </w:rPr>
      </w:pPr>
      <w:r w:rsidRPr="00770A51">
        <w:rPr>
          <w:rFonts w:ascii="Arial" w:hAnsi="Arial" w:cs="Arial"/>
        </w:rPr>
        <w:t xml:space="preserve">El fallo se emitirá de conformidad con el Artículo 37 de la </w:t>
      </w:r>
      <w:proofErr w:type="spellStart"/>
      <w:r w:rsidRPr="00770A51">
        <w:rPr>
          <w:rFonts w:ascii="Arial" w:hAnsi="Arial" w:cs="Arial"/>
        </w:rPr>
        <w:t>LAASSP</w:t>
      </w:r>
      <w:proofErr w:type="spellEnd"/>
      <w:r w:rsidRPr="00770A51">
        <w:rPr>
          <w:rFonts w:ascii="Arial" w:hAnsi="Arial" w:cs="Arial"/>
        </w:rPr>
        <w:t xml:space="preserve"> y su contenido se difundirá a través de </w:t>
      </w:r>
      <w:proofErr w:type="spellStart"/>
      <w:r w:rsidRPr="00770A51">
        <w:rPr>
          <w:rFonts w:ascii="Arial" w:hAnsi="Arial" w:cs="Arial"/>
        </w:rPr>
        <w:t>CompraNet</w:t>
      </w:r>
      <w:proofErr w:type="spellEnd"/>
      <w:r w:rsidRPr="00770A51">
        <w:rPr>
          <w:rFonts w:ascii="Arial" w:hAnsi="Arial" w:cs="Arial"/>
        </w:rPr>
        <w:t xml:space="preserve"> </w:t>
      </w:r>
      <w:hyperlink r:id="rId13" w:history="1">
        <w:r w:rsidRPr="006645EE">
          <w:rPr>
            <w:rStyle w:val="Hipervnculo"/>
            <w:rFonts w:ascii="Montserrat Medium" w:hAnsi="Montserrat Medium"/>
            <w:sz w:val="20"/>
            <w:lang w:eastAsia="es-MX"/>
          </w:rPr>
          <w:t>www.upcp-compranet.funcionpublica.gob.mx</w:t>
        </w:r>
      </w:hyperlink>
      <w:r>
        <w:rPr>
          <w:rFonts w:ascii="Montserrat Medium" w:hAnsi="Montserrat Medium" w:cs="Arial"/>
          <w:bCs/>
          <w:color w:val="156082" w:themeColor="accent1"/>
          <w:sz w:val="20"/>
          <w:lang w:eastAsia="es-MX"/>
        </w:rPr>
        <w:t xml:space="preserve"> </w:t>
      </w:r>
      <w:r w:rsidRPr="00770A51">
        <w:rPr>
          <w:rFonts w:ascii="Arial" w:hAnsi="Arial" w:cs="Arial"/>
        </w:rPr>
        <w:t xml:space="preserve">el mismo día en que sea emitido, en el entendido de que este procedimiento sustituye a la notificación personal. </w:t>
      </w:r>
    </w:p>
    <w:p w14:paraId="12C760F7" w14:textId="77777777" w:rsidR="00B532DA" w:rsidRPr="00770A51" w:rsidRDefault="00B532DA" w:rsidP="00B532DA">
      <w:pPr>
        <w:jc w:val="both"/>
        <w:rPr>
          <w:rFonts w:ascii="Arial" w:hAnsi="Arial" w:cs="Arial"/>
        </w:rPr>
      </w:pPr>
    </w:p>
    <w:p w14:paraId="05DF9FAD" w14:textId="77777777" w:rsidR="00B532DA" w:rsidRPr="00770A51" w:rsidRDefault="00B532DA" w:rsidP="00B532DA">
      <w:pPr>
        <w:jc w:val="both"/>
        <w:rPr>
          <w:rFonts w:ascii="Arial" w:hAnsi="Arial" w:cs="Arial"/>
        </w:rPr>
      </w:pPr>
      <w:r w:rsidRPr="00770A51">
        <w:rPr>
          <w:rFonts w:ascii="Arial" w:hAnsi="Arial" w:cs="Arial"/>
        </w:rPr>
        <w:t xml:space="preserve">Con fundamento en el Artículo 46 primer párrafo de la </w:t>
      </w:r>
      <w:proofErr w:type="spellStart"/>
      <w:r w:rsidRPr="00770A51">
        <w:rPr>
          <w:rFonts w:ascii="Arial" w:hAnsi="Arial" w:cs="Arial"/>
        </w:rPr>
        <w:t>LAASSP</w:t>
      </w:r>
      <w:proofErr w:type="spellEnd"/>
      <w:r w:rsidRPr="00770A51">
        <w:rPr>
          <w:rFonts w:ascii="Arial" w:hAnsi="Arial" w:cs="Arial"/>
        </w:rPr>
        <w:t>, con la notificación del fallo serán exigibles los derechos y obligaciones, sin perjuicio de la obligación de las partes de firmar el contrato en la fecha y términos señalados en la presente Convocatoria.</w:t>
      </w:r>
    </w:p>
    <w:p w14:paraId="6EFD6F4F" w14:textId="77777777" w:rsidR="00B532DA" w:rsidRPr="00770A51" w:rsidRDefault="00B532DA" w:rsidP="00B532DA">
      <w:pPr>
        <w:jc w:val="both"/>
        <w:rPr>
          <w:rFonts w:ascii="Arial" w:hAnsi="Arial" w:cs="Arial"/>
        </w:rPr>
      </w:pPr>
    </w:p>
    <w:p w14:paraId="0BA42423" w14:textId="77777777" w:rsidR="00B532DA" w:rsidRDefault="00B532DA" w:rsidP="00B532DA">
      <w:pPr>
        <w:jc w:val="both"/>
        <w:rPr>
          <w:rFonts w:ascii="Arial" w:hAnsi="Arial" w:cs="Arial"/>
        </w:rPr>
      </w:pPr>
      <w:r w:rsidRPr="00770A51">
        <w:rPr>
          <w:rFonts w:ascii="Arial" w:hAnsi="Arial" w:cs="Arial"/>
        </w:rPr>
        <w:t>a).</w:t>
      </w:r>
      <w:r w:rsidRPr="00770A51">
        <w:rPr>
          <w:rFonts w:ascii="Arial" w:hAnsi="Arial" w:cs="Arial"/>
        </w:rPr>
        <w:tab/>
        <w:t xml:space="preserve">Por tratarse de un procedimiento de contratación realizado de conformidad con lo previsto en el artículo 26 Bis, fracción II de la </w:t>
      </w:r>
      <w:proofErr w:type="spellStart"/>
      <w:r w:rsidRPr="00770A51">
        <w:rPr>
          <w:rFonts w:ascii="Arial" w:hAnsi="Arial" w:cs="Arial"/>
        </w:rPr>
        <w:t>LAASSP</w:t>
      </w:r>
      <w:proofErr w:type="spellEnd"/>
      <w:r w:rsidRPr="00770A51">
        <w:rPr>
          <w:rFonts w:ascii="Arial" w:hAnsi="Arial" w:cs="Arial"/>
        </w:rPr>
        <w:t>, el contenido del fallo se difun</w:t>
      </w:r>
      <w:r>
        <w:rPr>
          <w:rFonts w:ascii="Arial" w:hAnsi="Arial" w:cs="Arial"/>
        </w:rPr>
        <w:t xml:space="preserve">dirá a través de       </w:t>
      </w:r>
      <w:proofErr w:type="spellStart"/>
      <w:r>
        <w:rPr>
          <w:rFonts w:ascii="Arial" w:hAnsi="Arial" w:cs="Arial"/>
        </w:rPr>
        <w:t>CompraNet</w:t>
      </w:r>
      <w:proofErr w:type="spellEnd"/>
      <w:r w:rsidRPr="00770A51">
        <w:rPr>
          <w:rFonts w:ascii="Arial" w:hAnsi="Arial" w:cs="Arial"/>
        </w:rPr>
        <w:t xml:space="preserve">. </w:t>
      </w:r>
    </w:p>
    <w:p w14:paraId="330AFEB3" w14:textId="77777777" w:rsidR="00B532DA" w:rsidRPr="00770A51" w:rsidRDefault="00B532DA" w:rsidP="00B532DA">
      <w:pPr>
        <w:jc w:val="both"/>
        <w:rPr>
          <w:rFonts w:ascii="Arial" w:hAnsi="Arial" w:cs="Arial"/>
        </w:rPr>
      </w:pPr>
    </w:p>
    <w:p w14:paraId="47D9E468" w14:textId="77777777" w:rsidR="00B532DA" w:rsidRPr="00770A51" w:rsidRDefault="00B532DA" w:rsidP="00B532DA">
      <w:pPr>
        <w:jc w:val="both"/>
        <w:rPr>
          <w:rFonts w:ascii="Arial" w:hAnsi="Arial" w:cs="Arial"/>
        </w:rPr>
      </w:pPr>
      <w:r w:rsidRPr="00770A51">
        <w:rPr>
          <w:rFonts w:ascii="Arial" w:hAnsi="Arial" w:cs="Arial"/>
        </w:rPr>
        <w:t>b).</w:t>
      </w:r>
      <w:r w:rsidRPr="00770A51">
        <w:rPr>
          <w:rFonts w:ascii="Arial" w:hAnsi="Arial" w:cs="Arial"/>
        </w:rPr>
        <w:tab/>
        <w:t xml:space="preserve">Con fundamento en el artículo 37 de la </w:t>
      </w:r>
      <w:proofErr w:type="spellStart"/>
      <w:r w:rsidRPr="00770A51">
        <w:rPr>
          <w:rFonts w:ascii="Arial" w:hAnsi="Arial" w:cs="Arial"/>
        </w:rPr>
        <w:t>LAASSP</w:t>
      </w:r>
      <w:proofErr w:type="spellEnd"/>
      <w:r w:rsidRPr="00770A51">
        <w:rPr>
          <w:rFonts w:ascii="Arial" w:hAnsi="Arial" w:cs="Arial"/>
        </w:rPr>
        <w:t>,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0D1C3949" w14:textId="77777777" w:rsidR="00B532DA" w:rsidRPr="00770A51" w:rsidRDefault="00B532DA" w:rsidP="00B532DA">
      <w:pPr>
        <w:jc w:val="both"/>
        <w:rPr>
          <w:rFonts w:ascii="Arial" w:hAnsi="Arial" w:cs="Arial"/>
        </w:rPr>
      </w:pPr>
    </w:p>
    <w:p w14:paraId="0ECE4E49" w14:textId="77777777" w:rsidR="00B532DA" w:rsidRPr="00770A51" w:rsidRDefault="00B532DA" w:rsidP="00B532DA">
      <w:pPr>
        <w:jc w:val="both"/>
        <w:rPr>
          <w:rFonts w:ascii="Arial" w:hAnsi="Arial" w:cs="Arial"/>
        </w:rPr>
      </w:pPr>
      <w:r w:rsidRPr="00770A51">
        <w:rPr>
          <w:rFonts w:ascii="Arial" w:hAnsi="Arial" w:cs="Arial"/>
        </w:rPr>
        <w:t xml:space="preserve">Las actas de las juntas de aclaraciones, del Acto de presentación y apertura de proposiciones, diferimiento de fallo en su caso  y notificación de fallo se difundirán en </w:t>
      </w:r>
      <w:proofErr w:type="spellStart"/>
      <w:r w:rsidRPr="00770A51">
        <w:rPr>
          <w:rFonts w:ascii="Arial" w:hAnsi="Arial" w:cs="Arial"/>
        </w:rPr>
        <w:t>CompraNet</w:t>
      </w:r>
      <w:proofErr w:type="spellEnd"/>
      <w:r w:rsidRPr="00770A51">
        <w:rPr>
          <w:rFonts w:ascii="Arial" w:hAnsi="Arial" w:cs="Arial"/>
        </w:rPr>
        <w:t xml:space="preserve"> y se pondrán a disposición de los licitantes, al finalizar los actos señalados, en el tablero de comunicaciones ubicado en la Av. Mezquital No. 6, Col. San Pablo, C.P. 76130, Querétaro, </w:t>
      </w:r>
      <w:proofErr w:type="spellStart"/>
      <w:r w:rsidRPr="00770A51">
        <w:rPr>
          <w:rFonts w:ascii="Arial" w:hAnsi="Arial" w:cs="Arial"/>
        </w:rPr>
        <w:t>Qro</w:t>
      </w:r>
      <w:proofErr w:type="spellEnd"/>
      <w:r w:rsidRPr="00770A51">
        <w:rPr>
          <w:rFonts w:ascii="Arial" w:hAnsi="Arial" w:cs="Arial"/>
        </w:rPr>
        <w:t>.</w:t>
      </w:r>
    </w:p>
    <w:p w14:paraId="1B9DF2CE" w14:textId="77777777" w:rsidR="00B532DA" w:rsidRPr="00770A51" w:rsidRDefault="00B532DA" w:rsidP="00B532DA">
      <w:pPr>
        <w:jc w:val="both"/>
        <w:rPr>
          <w:rFonts w:ascii="Arial" w:hAnsi="Arial" w:cs="Arial"/>
        </w:rPr>
      </w:pPr>
    </w:p>
    <w:p w14:paraId="157889BA" w14:textId="77777777" w:rsidR="00B532DA" w:rsidRPr="00770A51" w:rsidRDefault="00B532DA" w:rsidP="00B532DA">
      <w:pPr>
        <w:jc w:val="both"/>
        <w:rPr>
          <w:rFonts w:ascii="Arial" w:hAnsi="Arial" w:cs="Arial"/>
        </w:rPr>
      </w:pPr>
      <w:r w:rsidRPr="00770A51">
        <w:rPr>
          <w:rFonts w:ascii="Arial" w:hAnsi="Arial" w:cs="Arial"/>
        </w:rPr>
        <w:t xml:space="preserve">La difusión a través de </w:t>
      </w:r>
      <w:proofErr w:type="spellStart"/>
      <w:r w:rsidRPr="00770A51">
        <w:rPr>
          <w:rFonts w:ascii="Arial" w:hAnsi="Arial" w:cs="Arial"/>
        </w:rPr>
        <w:t>CompraNet</w:t>
      </w:r>
      <w:proofErr w:type="spellEnd"/>
      <w:r w:rsidRPr="00770A51">
        <w:rPr>
          <w:rFonts w:ascii="Arial" w:hAnsi="Arial" w:cs="Arial"/>
        </w:rPr>
        <w:t xml:space="preserve"> de las actas antes enunciadas será para efectos de su notificación a los licitantes. Dicho procedimiento sustituye la notificación personal.</w:t>
      </w:r>
    </w:p>
    <w:p w14:paraId="4C486396" w14:textId="77777777" w:rsidR="00B532DA" w:rsidRPr="00770A51" w:rsidRDefault="00B532DA" w:rsidP="00B532DA">
      <w:pPr>
        <w:jc w:val="both"/>
        <w:rPr>
          <w:rFonts w:ascii="Arial" w:hAnsi="Arial" w:cs="Arial"/>
        </w:rPr>
      </w:pPr>
    </w:p>
    <w:p w14:paraId="1021421E" w14:textId="77777777" w:rsidR="00B532DA" w:rsidRPr="008B3DA3" w:rsidRDefault="00B532DA" w:rsidP="00B532DA">
      <w:pPr>
        <w:jc w:val="both"/>
        <w:rPr>
          <w:rFonts w:ascii="Arial" w:hAnsi="Arial" w:cs="Arial"/>
          <w:b/>
        </w:rPr>
      </w:pPr>
      <w:r w:rsidRPr="008B3DA3">
        <w:rPr>
          <w:rFonts w:ascii="Arial" w:hAnsi="Arial" w:cs="Arial"/>
          <w:b/>
        </w:rPr>
        <w:t>3.10 Firma de</w:t>
      </w:r>
      <w:r>
        <w:rPr>
          <w:rFonts w:ascii="Arial" w:hAnsi="Arial" w:cs="Arial"/>
          <w:b/>
        </w:rPr>
        <w:t>l</w:t>
      </w:r>
      <w:r w:rsidRPr="008B3DA3">
        <w:rPr>
          <w:rFonts w:ascii="Arial" w:hAnsi="Arial" w:cs="Arial"/>
          <w:b/>
        </w:rPr>
        <w:t xml:space="preserve"> contrato</w:t>
      </w:r>
    </w:p>
    <w:p w14:paraId="66F23D75" w14:textId="77777777" w:rsidR="00B532DA" w:rsidRPr="00770A51" w:rsidRDefault="00B532DA" w:rsidP="00B532DA">
      <w:pPr>
        <w:jc w:val="both"/>
        <w:rPr>
          <w:rFonts w:ascii="Arial" w:hAnsi="Arial" w:cs="Arial"/>
        </w:rPr>
      </w:pPr>
    </w:p>
    <w:p w14:paraId="762C930F" w14:textId="77777777" w:rsidR="00B532DA" w:rsidRPr="00770A51" w:rsidRDefault="00B532DA" w:rsidP="00B532DA">
      <w:pPr>
        <w:jc w:val="both"/>
        <w:rPr>
          <w:rFonts w:ascii="Arial" w:hAnsi="Arial" w:cs="Arial"/>
        </w:rPr>
      </w:pPr>
      <w:r w:rsidRPr="00770A51">
        <w:rPr>
          <w:rFonts w:ascii="Arial" w:hAnsi="Arial" w:cs="Arial"/>
        </w:rPr>
        <w:t xml:space="preserve">El(los) licitante(s) adjudicado(s) deberá(n) firmar el contrato conforme al modelo que se señala en el </w:t>
      </w:r>
      <w:hyperlink w:anchor="ANEXO_3" w:history="1">
        <w:r w:rsidRPr="00770A51">
          <w:rPr>
            <w:rFonts w:ascii="Arial" w:hAnsi="Arial" w:cs="Arial"/>
          </w:rPr>
          <w:t>Anexo No. 3</w:t>
        </w:r>
      </w:hyperlink>
      <w:r w:rsidRPr="00770A51">
        <w:rPr>
          <w:rFonts w:ascii="Arial" w:hAnsi="Arial" w:cs="Arial"/>
        </w:rPr>
        <w:t xml:space="preserve"> “Modelo de contrato” de la presente Convocatoria, considerando las modificaciones que deriven de la Junta de Aclaraciones, en la Oficina de Contratos, ubicada en la Coordinación de Abastecimiento y Equipamiento ubicado en Avenida Mezquital No. 6 Colonia San Pablo, Código Postal 76130, Querétaro, </w:t>
      </w:r>
      <w:proofErr w:type="spellStart"/>
      <w:r w:rsidRPr="00770A51">
        <w:rPr>
          <w:rFonts w:ascii="Arial" w:hAnsi="Arial" w:cs="Arial"/>
        </w:rPr>
        <w:t>Qro</w:t>
      </w:r>
      <w:proofErr w:type="spellEnd"/>
      <w:r w:rsidRPr="00770A51">
        <w:rPr>
          <w:rFonts w:ascii="Arial" w:hAnsi="Arial" w:cs="Arial"/>
        </w:rPr>
        <w:t>.</w:t>
      </w:r>
    </w:p>
    <w:p w14:paraId="27129352" w14:textId="77777777" w:rsidR="00B532DA" w:rsidRPr="00770A51" w:rsidRDefault="00B532DA" w:rsidP="00B532DA">
      <w:pPr>
        <w:jc w:val="both"/>
        <w:rPr>
          <w:rFonts w:ascii="Arial" w:hAnsi="Arial" w:cs="Arial"/>
        </w:rPr>
      </w:pPr>
    </w:p>
    <w:p w14:paraId="0EAA87C9" w14:textId="77777777" w:rsidR="00B532DA" w:rsidRPr="00770A51" w:rsidRDefault="00B532DA" w:rsidP="00B532DA">
      <w:pPr>
        <w:jc w:val="both"/>
        <w:rPr>
          <w:rFonts w:ascii="Arial" w:hAnsi="Arial" w:cs="Arial"/>
        </w:rPr>
      </w:pPr>
      <w:r w:rsidRPr="00770A51">
        <w:rPr>
          <w:rFonts w:ascii="Arial" w:hAnsi="Arial" w:cs="Arial"/>
        </w:rPr>
        <w:t xml:space="preserve">La fecha de la firma será determinada en la emisión del fallo correspondiente al presente procedimiento, de acuerdo a lo establecido por la fracción V del propio Artículo 37 de la </w:t>
      </w:r>
      <w:proofErr w:type="spellStart"/>
      <w:r w:rsidRPr="00770A51">
        <w:rPr>
          <w:rFonts w:ascii="Arial" w:hAnsi="Arial" w:cs="Arial"/>
        </w:rPr>
        <w:t>LAASSP</w:t>
      </w:r>
      <w:proofErr w:type="spellEnd"/>
      <w:r w:rsidRPr="00770A51">
        <w:rPr>
          <w:rFonts w:ascii="Arial" w:hAnsi="Arial" w:cs="Arial"/>
        </w:rPr>
        <w:t>,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3F27D913" w14:textId="77777777" w:rsidR="00B532DA" w:rsidRPr="00770A51" w:rsidRDefault="00B532DA" w:rsidP="00B532DA">
      <w:pPr>
        <w:rPr>
          <w:rFonts w:ascii="Arial" w:hAnsi="Arial" w:cs="Arial"/>
        </w:rPr>
      </w:pPr>
      <w:r w:rsidRPr="00770A51">
        <w:rPr>
          <w:rFonts w:ascii="Arial" w:hAnsi="Arial" w:cs="Arial"/>
        </w:rPr>
        <w:t>En su caso, convenio de participación conjunta.</w:t>
      </w:r>
    </w:p>
    <w:p w14:paraId="76BF8A70" w14:textId="77777777" w:rsidR="00B532DA" w:rsidRPr="00770A51" w:rsidRDefault="00B532DA" w:rsidP="00B532DA">
      <w:pPr>
        <w:rPr>
          <w:rFonts w:ascii="Arial" w:hAnsi="Arial" w:cs="Arial"/>
        </w:rPr>
      </w:pPr>
    </w:p>
    <w:p w14:paraId="2D2ED10B" w14:textId="77777777" w:rsidR="00B532DA" w:rsidRPr="00770A51" w:rsidRDefault="00B532DA" w:rsidP="00B532DA">
      <w:pPr>
        <w:jc w:val="both"/>
        <w:rPr>
          <w:rFonts w:ascii="Arial" w:hAnsi="Arial" w:cs="Arial"/>
        </w:rPr>
      </w:pPr>
      <w:r w:rsidRPr="00770A51">
        <w:rPr>
          <w:rFonts w:ascii="Arial" w:hAnsi="Arial" w:cs="Arial"/>
        </w:rPr>
        <w:t xml:space="preserve">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w:t>
      </w:r>
      <w:r w:rsidRPr="00770A51">
        <w:rPr>
          <w:rFonts w:ascii="Arial" w:hAnsi="Arial" w:cs="Arial"/>
        </w:rPr>
        <w:lastRenderedPageBreak/>
        <w:t>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8164B44" w14:textId="77777777" w:rsidR="00B532DA" w:rsidRPr="00770A51" w:rsidRDefault="00B532DA" w:rsidP="00B532DA">
      <w:pPr>
        <w:jc w:val="both"/>
        <w:rPr>
          <w:rFonts w:ascii="Arial" w:hAnsi="Arial" w:cs="Arial"/>
        </w:rPr>
      </w:pPr>
    </w:p>
    <w:p w14:paraId="0A52595B" w14:textId="77777777" w:rsidR="00B532DA" w:rsidRPr="00770A51" w:rsidRDefault="00B532DA" w:rsidP="00B532DA">
      <w:pPr>
        <w:jc w:val="both"/>
        <w:rPr>
          <w:rFonts w:ascii="Arial" w:hAnsi="Arial" w:cs="Arial"/>
        </w:rPr>
      </w:pPr>
      <w:r w:rsidRPr="00770A51">
        <w:rPr>
          <w:rFonts w:ascii="Arial" w:hAnsi="Arial" w:cs="Arial"/>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143AB008" w14:textId="77777777" w:rsidR="00B532DA" w:rsidRPr="00770A51" w:rsidRDefault="00B532DA" w:rsidP="00B532DA">
      <w:pPr>
        <w:jc w:val="both"/>
        <w:rPr>
          <w:rFonts w:ascii="Arial" w:hAnsi="Arial" w:cs="Arial"/>
        </w:rPr>
      </w:pPr>
    </w:p>
    <w:p w14:paraId="2A7FF0AF" w14:textId="77777777" w:rsidR="00B532DA" w:rsidRPr="00770A51" w:rsidRDefault="00B532DA" w:rsidP="00B532DA">
      <w:pPr>
        <w:jc w:val="both"/>
        <w:rPr>
          <w:rFonts w:ascii="Arial" w:hAnsi="Arial" w:cs="Arial"/>
        </w:rPr>
      </w:pPr>
      <w:r w:rsidRPr="00770A51">
        <w:rPr>
          <w:rFonts w:ascii="Arial" w:hAnsi="Arial" w:cs="Arial"/>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94131E2" w14:textId="77777777" w:rsidR="00B532DA" w:rsidRPr="00770A51" w:rsidRDefault="00B532DA" w:rsidP="00B532DA">
      <w:pPr>
        <w:rPr>
          <w:rFonts w:ascii="Arial" w:hAnsi="Arial" w:cs="Arial"/>
        </w:rPr>
      </w:pPr>
    </w:p>
    <w:p w14:paraId="25236972" w14:textId="77777777" w:rsidR="00B532DA" w:rsidRPr="00BB59A5" w:rsidRDefault="00B532DA" w:rsidP="00B532DA">
      <w:pPr>
        <w:rPr>
          <w:rFonts w:ascii="Arial" w:hAnsi="Arial" w:cs="Arial"/>
          <w:b/>
        </w:rPr>
      </w:pPr>
      <w:r w:rsidRPr="00BB59A5">
        <w:rPr>
          <w:rFonts w:ascii="Arial" w:hAnsi="Arial" w:cs="Arial"/>
          <w:b/>
        </w:rPr>
        <w:t>3.10.1 CAUSAS DE RESCISIÓN ADMINISTRATIVA DEL CONTRATO:</w:t>
      </w:r>
    </w:p>
    <w:p w14:paraId="5A90F2AF" w14:textId="77777777" w:rsidR="00B532DA" w:rsidRPr="00770A51" w:rsidRDefault="00B532DA" w:rsidP="00B532DA">
      <w:pPr>
        <w:rPr>
          <w:rFonts w:ascii="Arial" w:hAnsi="Arial" w:cs="Arial"/>
        </w:rPr>
      </w:pPr>
    </w:p>
    <w:p w14:paraId="05BB0D3A" w14:textId="77777777" w:rsidR="00B532DA" w:rsidRPr="00770A51" w:rsidRDefault="00B532DA" w:rsidP="00B532DA">
      <w:pPr>
        <w:jc w:val="both"/>
        <w:rPr>
          <w:rFonts w:ascii="Arial" w:hAnsi="Arial" w:cs="Arial"/>
        </w:rPr>
      </w:pPr>
      <w:r w:rsidRPr="00770A51">
        <w:rPr>
          <w:rFonts w:ascii="Arial" w:hAnsi="Arial" w:cs="Arial"/>
        </w:rPr>
        <w:t>“EL INSTITUTO” podrá rescindir administrativamente este contrato sin más responsabilidad para el mismo y sin necesidad de resolución judicial, cuando “EL PROVEEDOR” incurra en cualquiera de las causales siguientes:</w:t>
      </w:r>
    </w:p>
    <w:p w14:paraId="73F721E4" w14:textId="77777777" w:rsidR="00B532DA" w:rsidRPr="00770A51" w:rsidRDefault="00B532DA" w:rsidP="00B532DA">
      <w:pPr>
        <w:jc w:val="both"/>
        <w:rPr>
          <w:rFonts w:ascii="Arial" w:hAnsi="Arial" w:cs="Arial"/>
        </w:rPr>
      </w:pPr>
    </w:p>
    <w:p w14:paraId="6ADC0E07" w14:textId="77777777" w:rsidR="00B532DA" w:rsidRPr="00770A51" w:rsidRDefault="00B532DA" w:rsidP="00B532DA">
      <w:pPr>
        <w:jc w:val="both"/>
        <w:rPr>
          <w:rFonts w:ascii="Arial" w:hAnsi="Arial" w:cs="Arial"/>
        </w:rPr>
      </w:pPr>
      <w:r w:rsidRPr="00770A51">
        <w:rPr>
          <w:rFonts w:ascii="Arial" w:hAnsi="Arial" w:cs="Arial"/>
        </w:rPr>
        <w:t>Cuando no entregue la garantía de cumplimiento del contrato, dentro del término de 10 (diez) días naturales posteriores a la firma del mismo.</w:t>
      </w:r>
    </w:p>
    <w:p w14:paraId="17131975" w14:textId="77777777" w:rsidR="00B532DA" w:rsidRPr="00770A51" w:rsidRDefault="00B532DA" w:rsidP="00B532DA">
      <w:pPr>
        <w:jc w:val="both"/>
        <w:rPr>
          <w:rFonts w:ascii="Arial" w:hAnsi="Arial" w:cs="Arial"/>
        </w:rPr>
      </w:pPr>
      <w:r w:rsidRPr="00770A51">
        <w:rPr>
          <w:rFonts w:ascii="Arial" w:hAnsi="Arial" w:cs="Arial"/>
        </w:rPr>
        <w:t>Cuando “EL PROVEEDOR”  incurra en falta de veracidad total o parcial respecto a la información proporcionada para la celebración del contrato.</w:t>
      </w:r>
    </w:p>
    <w:p w14:paraId="52C45B2B" w14:textId="77777777" w:rsidR="00B532DA" w:rsidRPr="00770A51" w:rsidRDefault="00B532DA" w:rsidP="00B532DA">
      <w:pPr>
        <w:jc w:val="both"/>
        <w:rPr>
          <w:rFonts w:ascii="Arial" w:hAnsi="Arial" w:cs="Arial"/>
        </w:rPr>
      </w:pPr>
      <w:r w:rsidRPr="00770A51">
        <w:rPr>
          <w:rFonts w:ascii="Arial" w:hAnsi="Arial" w:cs="Arial"/>
        </w:rPr>
        <w:t>Cuando se incumpla, total o parcialmente, con cualesquiera de las obligaciones establecidas en el contrato y sus anexos.</w:t>
      </w:r>
    </w:p>
    <w:p w14:paraId="51EA6D44" w14:textId="77777777" w:rsidR="00B532DA" w:rsidRPr="00770A51" w:rsidRDefault="00B532DA" w:rsidP="00B532DA">
      <w:pPr>
        <w:jc w:val="both"/>
        <w:rPr>
          <w:rFonts w:ascii="Arial" w:hAnsi="Arial" w:cs="Arial"/>
        </w:rPr>
      </w:pPr>
      <w:r w:rsidRPr="00770A51">
        <w:rPr>
          <w:rFonts w:ascii="Arial" w:hAnsi="Arial" w:cs="Arial"/>
        </w:rPr>
        <w:t>Cuando se compruebe que “EL PROVEEDOR” haya entregado bienes o realizado servicios con descripciones y características distintas a las pactadas en el contrato.</w:t>
      </w:r>
    </w:p>
    <w:p w14:paraId="296EB214" w14:textId="77777777" w:rsidR="00B532DA" w:rsidRPr="00770A51" w:rsidRDefault="00B532DA" w:rsidP="00B532DA">
      <w:pPr>
        <w:jc w:val="both"/>
        <w:rPr>
          <w:rFonts w:ascii="Arial" w:hAnsi="Arial" w:cs="Arial"/>
        </w:rPr>
      </w:pPr>
      <w:r w:rsidRPr="00770A51">
        <w:rPr>
          <w:rFonts w:ascii="Arial" w:hAnsi="Arial" w:cs="Arial"/>
        </w:rPr>
        <w:t>En caso de que “EL PROVEEDOR” no reponga los servicios (pruebas) que le hayan sido notificados, por problemas de calidad, de acuerdo a lo estipulado en el contrato.</w:t>
      </w:r>
    </w:p>
    <w:p w14:paraId="16B28415" w14:textId="77777777" w:rsidR="00B532DA" w:rsidRPr="00770A51" w:rsidRDefault="00B532DA" w:rsidP="00B532DA">
      <w:pPr>
        <w:jc w:val="both"/>
        <w:rPr>
          <w:rFonts w:ascii="Arial" w:hAnsi="Arial" w:cs="Arial"/>
        </w:rPr>
      </w:pPr>
      <w:r w:rsidRPr="00770A51">
        <w:rPr>
          <w:rFonts w:ascii="Arial" w:hAnsi="Arial" w:cs="Arial"/>
        </w:rPr>
        <w:t>Cuando se transmitan total o parcialmente, bajo cualquier título, los derechos y obligaciones pactadas en el presente instrumento jurídico, con excepción de los derechos de cobro, previa autorización de “EL INSTITUTO”.</w:t>
      </w:r>
    </w:p>
    <w:p w14:paraId="5981D2CC" w14:textId="77777777" w:rsidR="00B532DA" w:rsidRPr="00770A51" w:rsidRDefault="00B532DA" w:rsidP="00B532DA">
      <w:pPr>
        <w:jc w:val="both"/>
        <w:rPr>
          <w:rFonts w:ascii="Arial" w:hAnsi="Arial" w:cs="Arial"/>
        </w:rPr>
      </w:pPr>
      <w:r w:rsidRPr="00770A51">
        <w:rPr>
          <w:rFonts w:ascii="Arial" w:hAnsi="Arial" w:cs="Arial"/>
        </w:rPr>
        <w:t>Si la autoridad competente declara el concurso mercantil o cualquier situación análoga o equivalente que afecte el patrimonio de “EL PROVEEDOR”.</w:t>
      </w:r>
    </w:p>
    <w:p w14:paraId="6480CCA6" w14:textId="77777777" w:rsidR="00B532DA" w:rsidRPr="00770A51" w:rsidRDefault="00B532DA" w:rsidP="00B532DA">
      <w:pPr>
        <w:jc w:val="both"/>
        <w:rPr>
          <w:rFonts w:ascii="Arial" w:hAnsi="Arial" w:cs="Arial"/>
        </w:rPr>
      </w:pPr>
      <w:r w:rsidRPr="00770A51">
        <w:rPr>
          <w:rFonts w:ascii="Arial" w:hAnsi="Arial" w:cs="Arial"/>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3C37F5C4" w14:textId="77777777" w:rsidR="00B532DA" w:rsidRPr="00770A51" w:rsidRDefault="00B532DA" w:rsidP="00B532DA">
      <w:pPr>
        <w:jc w:val="both"/>
        <w:rPr>
          <w:rFonts w:ascii="Arial" w:hAnsi="Arial" w:cs="Arial"/>
        </w:rPr>
      </w:pPr>
      <w:r w:rsidRPr="00770A51">
        <w:rPr>
          <w:rFonts w:ascii="Arial" w:hAnsi="Arial" w:cs="Arial"/>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w:t>
      </w:r>
      <w:r w:rsidRPr="00770A51">
        <w:rPr>
          <w:rFonts w:ascii="Arial" w:hAnsi="Arial" w:cs="Arial"/>
        </w:rPr>
        <w:lastRenderedPageBreak/>
        <w:t>artículos 9, de la Ley Federal de Competencia Económica, y 34, de la Ley de Adquisiciones, Arrendamientos y Servicios del Sector Público.</w:t>
      </w:r>
    </w:p>
    <w:p w14:paraId="49DC248A" w14:textId="77777777" w:rsidR="00B532DA" w:rsidRPr="00770A51" w:rsidRDefault="00B532DA" w:rsidP="00B532DA">
      <w:pPr>
        <w:jc w:val="both"/>
        <w:rPr>
          <w:rFonts w:ascii="Arial" w:hAnsi="Arial" w:cs="Arial"/>
        </w:rPr>
      </w:pPr>
      <w:r w:rsidRPr="00770A51">
        <w:rPr>
          <w:rFonts w:ascii="Arial" w:hAnsi="Arial" w:cs="Arial"/>
        </w:rPr>
        <w:t>Si el proveedor por causas imputables a él, no inicia las entregas o servicios objeto del contrato dentro de los ocho días siguientes a la fecha convenida sin causa justificada.</w:t>
      </w:r>
    </w:p>
    <w:p w14:paraId="1D728EC9" w14:textId="77777777" w:rsidR="00B532DA" w:rsidRPr="00770A51" w:rsidRDefault="00B532DA" w:rsidP="00B532DA">
      <w:pPr>
        <w:jc w:val="both"/>
        <w:rPr>
          <w:rFonts w:ascii="Arial" w:hAnsi="Arial" w:cs="Arial"/>
        </w:rPr>
      </w:pPr>
      <w:r w:rsidRPr="00770A51">
        <w:rPr>
          <w:rFonts w:ascii="Arial" w:hAnsi="Arial" w:cs="Arial"/>
        </w:rPr>
        <w:t xml:space="preserve">En caso de que el Instituto durante la vigencia del contrato o la garantía de cumplimiento reciba comunicado por parte de la </w:t>
      </w:r>
      <w:proofErr w:type="spellStart"/>
      <w:r w:rsidRPr="00770A51">
        <w:rPr>
          <w:rFonts w:ascii="Arial" w:hAnsi="Arial" w:cs="Arial"/>
        </w:rPr>
        <w:t>SSA</w:t>
      </w:r>
      <w:proofErr w:type="spellEnd"/>
      <w:r w:rsidRPr="00770A51">
        <w:rPr>
          <w:rFonts w:ascii="Arial" w:hAnsi="Arial" w:cs="Arial"/>
        </w:rPr>
        <w:t xml:space="preserve">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4EDC87E4" w14:textId="77777777" w:rsidR="00B532DA" w:rsidRPr="00770A51" w:rsidRDefault="00B532DA" w:rsidP="00B532DA">
      <w:pPr>
        <w:jc w:val="both"/>
        <w:rPr>
          <w:rFonts w:ascii="Arial" w:hAnsi="Arial" w:cs="Arial"/>
        </w:rPr>
      </w:pPr>
      <w:r w:rsidRPr="00770A51">
        <w:rPr>
          <w:rFonts w:ascii="Arial" w:hAnsi="Arial" w:cs="Arial"/>
        </w:rPr>
        <w:t>Cuando se compruebe que “EL PROVEEDOR” haya prestado el servicio con alcances o características distintas a las pactadas en esta Licitación Pública Nacional.</w:t>
      </w:r>
    </w:p>
    <w:p w14:paraId="7D560B9E" w14:textId="77777777" w:rsidR="00B532DA" w:rsidRPr="00770A51" w:rsidRDefault="00B532DA" w:rsidP="00B532DA">
      <w:pPr>
        <w:jc w:val="both"/>
        <w:rPr>
          <w:rFonts w:ascii="Arial" w:hAnsi="Arial" w:cs="Arial"/>
        </w:rPr>
      </w:pPr>
      <w:r w:rsidRPr="00770A51">
        <w:rPr>
          <w:rFonts w:ascii="Arial" w:hAnsi="Arial" w:cs="Arial"/>
        </w:rPr>
        <w:t xml:space="preserve">Cuando se transmitan total o parcialmente, bajo cualquier título, los derechos y obligaciones a que se refieren la presente convocatoria, con excepción de los derechos de cobro, previa autorización del Instituto. </w:t>
      </w:r>
    </w:p>
    <w:p w14:paraId="6908ABC6" w14:textId="77777777" w:rsidR="00B532DA" w:rsidRPr="00770A51" w:rsidRDefault="00B532DA" w:rsidP="00B532DA">
      <w:pPr>
        <w:jc w:val="both"/>
        <w:rPr>
          <w:rFonts w:ascii="Arial" w:hAnsi="Arial" w:cs="Arial"/>
        </w:rPr>
      </w:pPr>
    </w:p>
    <w:p w14:paraId="0CB2C30B" w14:textId="77777777" w:rsidR="00B532DA" w:rsidRPr="00BB59A5" w:rsidRDefault="00B532DA" w:rsidP="00B532DA">
      <w:pPr>
        <w:jc w:val="both"/>
        <w:rPr>
          <w:rFonts w:ascii="Arial" w:hAnsi="Arial" w:cs="Arial"/>
          <w:b/>
        </w:rPr>
      </w:pPr>
      <w:r w:rsidRPr="00BB59A5">
        <w:rPr>
          <w:rFonts w:ascii="Arial" w:hAnsi="Arial" w:cs="Arial"/>
          <w:b/>
        </w:rPr>
        <w:t xml:space="preserve">3.10.2 PROCEDIMIENTO DE RESCISIÓN.- </w:t>
      </w:r>
    </w:p>
    <w:p w14:paraId="40F136FE" w14:textId="77777777" w:rsidR="00B532DA" w:rsidRPr="00770A51" w:rsidRDefault="00B532DA" w:rsidP="00B532DA">
      <w:pPr>
        <w:jc w:val="both"/>
        <w:rPr>
          <w:rFonts w:ascii="Arial" w:hAnsi="Arial" w:cs="Arial"/>
        </w:rPr>
      </w:pPr>
    </w:p>
    <w:p w14:paraId="00D77862" w14:textId="77777777" w:rsidR="00B532DA" w:rsidRPr="00770A51" w:rsidRDefault="00B532DA" w:rsidP="00B532DA">
      <w:pPr>
        <w:jc w:val="both"/>
        <w:rPr>
          <w:rFonts w:ascii="Arial" w:hAnsi="Arial" w:cs="Arial"/>
        </w:rPr>
      </w:pPr>
      <w:r w:rsidRPr="00770A51">
        <w:rPr>
          <w:rFonts w:ascii="Arial" w:hAnsi="Arial" w:cs="Arial"/>
        </w:rPr>
        <w:t>Para el caso de rescisión administrativa, las partes convienen en someterse al siguiente procedimiento:</w:t>
      </w:r>
    </w:p>
    <w:p w14:paraId="6531ED5D" w14:textId="77777777" w:rsidR="00B532DA" w:rsidRPr="00770A51" w:rsidRDefault="00B532DA" w:rsidP="00B532DA">
      <w:pPr>
        <w:jc w:val="both"/>
        <w:rPr>
          <w:rFonts w:ascii="Arial" w:hAnsi="Arial" w:cs="Arial"/>
        </w:rPr>
      </w:pPr>
    </w:p>
    <w:p w14:paraId="476BF79B" w14:textId="77777777" w:rsidR="00B532DA" w:rsidRPr="00770A51" w:rsidRDefault="00B532DA" w:rsidP="00B532DA">
      <w:pPr>
        <w:jc w:val="both"/>
        <w:rPr>
          <w:rFonts w:ascii="Arial" w:hAnsi="Arial" w:cs="Arial"/>
        </w:rPr>
      </w:pPr>
      <w:r w:rsidRPr="00770A51">
        <w:rPr>
          <w:rFonts w:ascii="Arial" w:hAnsi="Arial" w:cs="Arial"/>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1406CD0D" w14:textId="77777777" w:rsidR="00B532DA" w:rsidRDefault="00B532DA" w:rsidP="00B532DA">
      <w:pPr>
        <w:jc w:val="both"/>
        <w:rPr>
          <w:rFonts w:ascii="Arial" w:hAnsi="Arial" w:cs="Arial"/>
        </w:rPr>
      </w:pPr>
    </w:p>
    <w:p w14:paraId="63F53A19" w14:textId="77777777" w:rsidR="00B532DA" w:rsidRPr="00770A51" w:rsidRDefault="00B532DA" w:rsidP="00B532DA">
      <w:pPr>
        <w:jc w:val="both"/>
        <w:rPr>
          <w:rFonts w:ascii="Arial" w:hAnsi="Arial" w:cs="Arial"/>
        </w:rPr>
      </w:pPr>
      <w:r w:rsidRPr="00770A51">
        <w:rPr>
          <w:rFonts w:ascii="Arial" w:hAnsi="Arial" w:cs="Arial"/>
        </w:rPr>
        <w:t>Transcurrido el término a que se refiere el párrafo anterior, se resolverá considerando los argumentos y pruebas que hubiere hecho valer.</w:t>
      </w:r>
    </w:p>
    <w:p w14:paraId="51C2AAC5" w14:textId="77777777" w:rsidR="00B532DA" w:rsidRDefault="00B532DA" w:rsidP="00B532DA">
      <w:pPr>
        <w:jc w:val="both"/>
        <w:rPr>
          <w:rFonts w:ascii="Arial" w:hAnsi="Arial" w:cs="Arial"/>
        </w:rPr>
      </w:pPr>
    </w:p>
    <w:p w14:paraId="341E31AA" w14:textId="77777777" w:rsidR="00B532DA" w:rsidRPr="00770A51" w:rsidRDefault="00B532DA" w:rsidP="00B532DA">
      <w:pPr>
        <w:jc w:val="both"/>
        <w:rPr>
          <w:rFonts w:ascii="Arial" w:hAnsi="Arial" w:cs="Arial"/>
        </w:rPr>
      </w:pPr>
      <w:r w:rsidRPr="00770A51">
        <w:rPr>
          <w:rFonts w:ascii="Arial" w:hAnsi="Arial" w:cs="Arial"/>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05642865" w14:textId="77777777" w:rsidR="00B532DA" w:rsidRPr="00770A51" w:rsidRDefault="00B532DA" w:rsidP="00B532DA">
      <w:pPr>
        <w:jc w:val="both"/>
        <w:rPr>
          <w:rFonts w:ascii="Arial" w:hAnsi="Arial" w:cs="Arial"/>
        </w:rPr>
      </w:pPr>
    </w:p>
    <w:p w14:paraId="6E6E51CD" w14:textId="77777777" w:rsidR="00B532DA" w:rsidRPr="00770A51" w:rsidRDefault="00B532DA" w:rsidP="00B532DA">
      <w:pPr>
        <w:jc w:val="both"/>
        <w:rPr>
          <w:rFonts w:ascii="Arial" w:hAnsi="Arial" w:cs="Arial"/>
        </w:rPr>
      </w:pPr>
      <w:r w:rsidRPr="00770A51">
        <w:rPr>
          <w:rFonts w:ascii="Arial" w:hAnsi="Arial" w:cs="Arial"/>
        </w:rPr>
        <w:t>En el supuesto de que se rescinda el contrato, “EL INSTITUTO” no aplicará las penas convencionales, ni su contabilización para hacer efectiva la garantía de cumplimiento de este instrumento jurídico.</w:t>
      </w:r>
    </w:p>
    <w:p w14:paraId="19451EA2" w14:textId="77777777" w:rsidR="00B532DA" w:rsidRPr="00770A51" w:rsidRDefault="00B532DA" w:rsidP="00B532DA">
      <w:pPr>
        <w:jc w:val="both"/>
        <w:rPr>
          <w:rFonts w:ascii="Arial" w:hAnsi="Arial" w:cs="Arial"/>
        </w:rPr>
      </w:pPr>
    </w:p>
    <w:p w14:paraId="0BB4FBC1" w14:textId="77777777" w:rsidR="00B532DA" w:rsidRPr="00770A51" w:rsidRDefault="00B532DA" w:rsidP="00B532DA">
      <w:pPr>
        <w:jc w:val="both"/>
        <w:rPr>
          <w:rFonts w:ascii="Arial" w:hAnsi="Arial" w:cs="Arial"/>
        </w:rPr>
      </w:pPr>
      <w:r w:rsidRPr="00770A51">
        <w:rPr>
          <w:rFonts w:ascii="Arial" w:hAnsi="Arial" w:cs="Arial"/>
        </w:rPr>
        <w:t xml:space="preserve">Para los efectos del párrafo que antecede, y de conformidad con el artículo 103 del Reglamento de la Ley de Adquisiciones, Arrendamientos y Servicios del Sector Público. </w:t>
      </w:r>
    </w:p>
    <w:p w14:paraId="392AD8DB" w14:textId="77777777" w:rsidR="00B532DA" w:rsidRPr="00770A51" w:rsidRDefault="00B532DA" w:rsidP="00B532DA">
      <w:pPr>
        <w:jc w:val="both"/>
        <w:rPr>
          <w:rFonts w:ascii="Arial" w:hAnsi="Arial" w:cs="Arial"/>
        </w:rPr>
      </w:pPr>
    </w:p>
    <w:p w14:paraId="3BCE16CF" w14:textId="77777777" w:rsidR="00B532DA" w:rsidRPr="00770A51" w:rsidRDefault="00B532DA" w:rsidP="00B532DA">
      <w:pPr>
        <w:jc w:val="both"/>
        <w:rPr>
          <w:rFonts w:ascii="Arial" w:hAnsi="Arial" w:cs="Arial"/>
        </w:rPr>
      </w:pPr>
      <w:r w:rsidRPr="00770A51">
        <w:rPr>
          <w:rFonts w:ascii="Arial" w:hAnsi="Arial" w:cs="Arial"/>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6C4DE773" w14:textId="77777777" w:rsidR="00B532DA" w:rsidRPr="00770A51" w:rsidRDefault="00B532DA" w:rsidP="00B532DA">
      <w:pPr>
        <w:jc w:val="both"/>
        <w:rPr>
          <w:rFonts w:ascii="Arial" w:hAnsi="Arial" w:cs="Arial"/>
        </w:rPr>
      </w:pPr>
    </w:p>
    <w:p w14:paraId="03B52855" w14:textId="77777777" w:rsidR="00B532DA" w:rsidRPr="00770A51" w:rsidRDefault="00B532DA" w:rsidP="00B532DA">
      <w:pPr>
        <w:jc w:val="both"/>
        <w:rPr>
          <w:rFonts w:ascii="Arial" w:hAnsi="Arial" w:cs="Arial"/>
        </w:rPr>
      </w:pPr>
      <w:r w:rsidRPr="00770A51">
        <w:rPr>
          <w:rFonts w:ascii="Arial" w:hAnsi="Arial" w:cs="Arial"/>
        </w:rPr>
        <w:lastRenderedPageBreak/>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7D8FA9A" w14:textId="77777777" w:rsidR="00B532DA" w:rsidRPr="00770A51" w:rsidRDefault="00B532DA" w:rsidP="00B532DA">
      <w:pPr>
        <w:rPr>
          <w:rFonts w:ascii="Arial" w:hAnsi="Arial" w:cs="Arial"/>
        </w:rPr>
      </w:pPr>
    </w:p>
    <w:p w14:paraId="3A12C8DA" w14:textId="77777777" w:rsidR="00B532DA" w:rsidRPr="00770A51" w:rsidRDefault="00B532DA" w:rsidP="00B532DA">
      <w:pPr>
        <w:jc w:val="both"/>
        <w:rPr>
          <w:rFonts w:ascii="Arial" w:hAnsi="Arial" w:cs="Arial"/>
        </w:rPr>
      </w:pPr>
      <w:r w:rsidRPr="00770A51">
        <w:rPr>
          <w:rFonts w:ascii="Arial" w:hAnsi="Arial" w:cs="Arial"/>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7DB0240A" w14:textId="77777777" w:rsidR="00B532DA" w:rsidRPr="00770A51" w:rsidRDefault="00B532DA" w:rsidP="00B532DA">
      <w:pPr>
        <w:jc w:val="both"/>
        <w:rPr>
          <w:rFonts w:ascii="Arial" w:hAnsi="Arial" w:cs="Arial"/>
        </w:rPr>
      </w:pPr>
    </w:p>
    <w:p w14:paraId="69639375" w14:textId="77777777" w:rsidR="00B532DA" w:rsidRPr="00770A51" w:rsidRDefault="00B532DA" w:rsidP="00B532DA">
      <w:pPr>
        <w:jc w:val="both"/>
        <w:rPr>
          <w:rFonts w:ascii="Arial" w:hAnsi="Arial" w:cs="Arial"/>
        </w:rPr>
      </w:pPr>
      <w:r w:rsidRPr="00770A51">
        <w:rPr>
          <w:rFonts w:ascii="Arial" w:hAnsi="Arial" w:cs="Arial"/>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2C1CEB36" w14:textId="77777777" w:rsidR="00B532DA" w:rsidRPr="00770A51" w:rsidRDefault="00B532DA" w:rsidP="00B532DA">
      <w:pPr>
        <w:jc w:val="both"/>
        <w:rPr>
          <w:rFonts w:ascii="Arial" w:hAnsi="Arial" w:cs="Arial"/>
        </w:rPr>
      </w:pPr>
    </w:p>
    <w:p w14:paraId="6C784C2F" w14:textId="77777777" w:rsidR="00B532DA" w:rsidRPr="00612385" w:rsidRDefault="00B532DA" w:rsidP="00B532DA">
      <w:pPr>
        <w:jc w:val="both"/>
        <w:rPr>
          <w:rFonts w:ascii="Arial" w:hAnsi="Arial" w:cs="Arial"/>
          <w:b/>
        </w:rPr>
      </w:pPr>
      <w:r w:rsidRPr="00612385">
        <w:rPr>
          <w:rFonts w:ascii="Arial" w:hAnsi="Arial" w:cs="Arial"/>
          <w:b/>
        </w:rPr>
        <w:t>3.11 Protocolo de actuación</w:t>
      </w:r>
    </w:p>
    <w:p w14:paraId="5E0F918C" w14:textId="77777777" w:rsidR="00B532DA" w:rsidRPr="00770A51" w:rsidRDefault="00B532DA" w:rsidP="00B532DA">
      <w:pPr>
        <w:jc w:val="both"/>
        <w:rPr>
          <w:rFonts w:ascii="Arial" w:hAnsi="Arial" w:cs="Arial"/>
        </w:rPr>
      </w:pPr>
    </w:p>
    <w:p w14:paraId="164F860C" w14:textId="77777777" w:rsidR="00B532DA" w:rsidRPr="00770A51" w:rsidRDefault="00B532DA" w:rsidP="00B532DA">
      <w:pPr>
        <w:jc w:val="both"/>
        <w:rPr>
          <w:rFonts w:ascii="Arial" w:hAnsi="Arial" w:cs="Arial"/>
        </w:rPr>
      </w:pPr>
      <w:r w:rsidRPr="00770A51">
        <w:rPr>
          <w:rFonts w:ascii="Arial" w:hAnsi="Arial" w:cs="Arial"/>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r>
        <w:rPr>
          <w:rFonts w:ascii="Arial" w:hAnsi="Arial" w:cs="Arial"/>
        </w:rPr>
        <w:t>.</w:t>
      </w:r>
    </w:p>
    <w:p w14:paraId="03D63A34" w14:textId="77777777" w:rsidR="00B532DA" w:rsidRPr="00770A51" w:rsidRDefault="00B532DA" w:rsidP="00B532DA">
      <w:pPr>
        <w:rPr>
          <w:rFonts w:ascii="Arial" w:hAnsi="Arial" w:cs="Arial"/>
        </w:rPr>
      </w:pPr>
    </w:p>
    <w:p w14:paraId="4C838713" w14:textId="77777777" w:rsidR="00B532DA" w:rsidRPr="00612385" w:rsidRDefault="00B532DA" w:rsidP="00B532DA">
      <w:pPr>
        <w:rPr>
          <w:rFonts w:ascii="Arial" w:hAnsi="Arial" w:cs="Arial"/>
          <w:b/>
        </w:rPr>
      </w:pPr>
      <w:r w:rsidRPr="00612385">
        <w:rPr>
          <w:rFonts w:ascii="Arial" w:hAnsi="Arial" w:cs="Arial"/>
          <w:b/>
        </w:rPr>
        <w:t xml:space="preserve">3.12 </w:t>
      </w:r>
      <w:r>
        <w:rPr>
          <w:rFonts w:ascii="Arial" w:hAnsi="Arial" w:cs="Arial"/>
          <w:b/>
        </w:rPr>
        <w:t>Garantías</w:t>
      </w:r>
    </w:p>
    <w:p w14:paraId="6CE1C7DB" w14:textId="77777777" w:rsidR="00B532DA" w:rsidRPr="00770A51" w:rsidRDefault="00B532DA" w:rsidP="00B532DA">
      <w:pPr>
        <w:rPr>
          <w:rFonts w:ascii="Arial" w:hAnsi="Arial" w:cs="Arial"/>
        </w:rPr>
      </w:pPr>
    </w:p>
    <w:p w14:paraId="2CBD023D" w14:textId="77777777" w:rsidR="00B532DA" w:rsidRPr="00770A51" w:rsidRDefault="00B532DA" w:rsidP="00B532DA">
      <w:pPr>
        <w:rPr>
          <w:rFonts w:ascii="Arial" w:hAnsi="Arial" w:cs="Arial"/>
        </w:rPr>
      </w:pPr>
      <w:r w:rsidRPr="00770A51">
        <w:rPr>
          <w:rFonts w:ascii="Arial" w:hAnsi="Arial" w:cs="Arial"/>
        </w:rPr>
        <w:t>GARANTÍA DE LOS BIENES O SERVICIOS:</w:t>
      </w:r>
    </w:p>
    <w:p w14:paraId="6A0BA45E" w14:textId="77777777" w:rsidR="00B532DA" w:rsidRPr="00770A51" w:rsidRDefault="00B532DA" w:rsidP="00B532DA">
      <w:pPr>
        <w:rPr>
          <w:rFonts w:ascii="Arial" w:hAnsi="Arial" w:cs="Arial"/>
        </w:rPr>
      </w:pPr>
    </w:p>
    <w:p w14:paraId="5BAD8B8E" w14:textId="77777777" w:rsidR="00B532DA" w:rsidRPr="00770A51" w:rsidRDefault="00B532DA" w:rsidP="00B532DA">
      <w:pPr>
        <w:jc w:val="both"/>
        <w:rPr>
          <w:rFonts w:ascii="Arial" w:hAnsi="Arial" w:cs="Arial"/>
        </w:rPr>
      </w:pPr>
      <w:r w:rsidRPr="00770A51">
        <w:rPr>
          <w:rFonts w:ascii="Arial" w:hAnsi="Arial" w:cs="Arial"/>
        </w:rPr>
        <w:t>El proveedor deberá manifestar expresamente:</w:t>
      </w:r>
    </w:p>
    <w:p w14:paraId="2BCFA586" w14:textId="77777777" w:rsidR="00B532DA" w:rsidRPr="00770A51" w:rsidRDefault="00B532DA" w:rsidP="00B532DA">
      <w:pPr>
        <w:jc w:val="both"/>
        <w:rPr>
          <w:rFonts w:ascii="Arial" w:hAnsi="Arial" w:cs="Arial"/>
        </w:rPr>
      </w:pPr>
    </w:p>
    <w:p w14:paraId="580DBE79" w14:textId="77777777" w:rsidR="00B532DA" w:rsidRPr="00770A51" w:rsidRDefault="00B532DA" w:rsidP="00B532DA">
      <w:pPr>
        <w:jc w:val="both"/>
        <w:rPr>
          <w:rFonts w:ascii="Arial" w:hAnsi="Arial" w:cs="Arial"/>
        </w:rPr>
      </w:pPr>
      <w:r w:rsidRPr="00770A51">
        <w:rPr>
          <w:rFonts w:ascii="Arial" w:hAnsi="Arial" w:cs="Arial"/>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2511C06" w14:textId="77777777" w:rsidR="00B532DA" w:rsidRPr="00770A51" w:rsidRDefault="00B532DA" w:rsidP="00B532DA">
      <w:pPr>
        <w:jc w:val="both"/>
        <w:rPr>
          <w:rFonts w:ascii="Arial" w:hAnsi="Arial" w:cs="Arial"/>
        </w:rPr>
      </w:pPr>
    </w:p>
    <w:p w14:paraId="1CACD385" w14:textId="77777777" w:rsidR="00B532DA" w:rsidRPr="00770A51" w:rsidRDefault="00B532DA" w:rsidP="00B532DA">
      <w:pPr>
        <w:jc w:val="both"/>
        <w:rPr>
          <w:rFonts w:ascii="Arial" w:hAnsi="Arial" w:cs="Arial"/>
        </w:rPr>
      </w:pPr>
      <w:r w:rsidRPr="00770A51">
        <w:rPr>
          <w:rFonts w:ascii="Arial" w:hAnsi="Arial" w:cs="Arial"/>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2D3B57C7" w14:textId="77777777" w:rsidR="00B532DA" w:rsidRPr="00770A51" w:rsidRDefault="00B532DA" w:rsidP="00B532DA">
      <w:pPr>
        <w:jc w:val="both"/>
        <w:rPr>
          <w:rFonts w:ascii="Arial" w:hAnsi="Arial" w:cs="Arial"/>
        </w:rPr>
      </w:pPr>
    </w:p>
    <w:p w14:paraId="58A34B8D" w14:textId="77777777" w:rsidR="00B532DA" w:rsidRPr="00770A51" w:rsidRDefault="00B532DA" w:rsidP="00B532DA">
      <w:pPr>
        <w:jc w:val="both"/>
        <w:rPr>
          <w:rFonts w:ascii="Arial" w:hAnsi="Arial" w:cs="Arial"/>
        </w:rPr>
      </w:pPr>
      <w:r w:rsidRPr="00770A51">
        <w:rPr>
          <w:rFonts w:ascii="Arial" w:hAnsi="Arial" w:cs="Arial"/>
        </w:rPr>
        <w:lastRenderedPageBreak/>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0B964D66" w14:textId="77777777" w:rsidR="00B532DA" w:rsidRPr="00770A51" w:rsidRDefault="00B532DA" w:rsidP="00B532DA">
      <w:pPr>
        <w:jc w:val="both"/>
        <w:rPr>
          <w:rFonts w:ascii="Arial" w:hAnsi="Arial" w:cs="Arial"/>
        </w:rPr>
      </w:pPr>
    </w:p>
    <w:p w14:paraId="2023E81F" w14:textId="77777777" w:rsidR="00B532DA" w:rsidRPr="00770A51" w:rsidRDefault="00B532DA" w:rsidP="00B532DA">
      <w:pPr>
        <w:jc w:val="both"/>
        <w:rPr>
          <w:rFonts w:ascii="Arial" w:hAnsi="Arial" w:cs="Arial"/>
        </w:rPr>
      </w:pPr>
      <w:r w:rsidRPr="00770A51">
        <w:rPr>
          <w:rFonts w:ascii="Arial" w:hAnsi="Arial" w:cs="Arial"/>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1C8CAB3B" w14:textId="77777777" w:rsidR="00B532DA" w:rsidRPr="00770A51" w:rsidRDefault="00B532DA" w:rsidP="00B532DA">
      <w:pPr>
        <w:jc w:val="both"/>
        <w:rPr>
          <w:rFonts w:ascii="Arial" w:hAnsi="Arial" w:cs="Arial"/>
        </w:rPr>
      </w:pPr>
      <w:r w:rsidRPr="00770A51">
        <w:rPr>
          <w:rFonts w:ascii="Arial" w:hAnsi="Arial" w:cs="Arial"/>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B91B23A" w14:textId="77777777" w:rsidR="00B532DA" w:rsidRPr="00770A51" w:rsidRDefault="00B532DA" w:rsidP="00B532DA">
      <w:pPr>
        <w:jc w:val="both"/>
        <w:rPr>
          <w:rFonts w:ascii="Arial" w:hAnsi="Arial" w:cs="Arial"/>
        </w:rPr>
      </w:pPr>
    </w:p>
    <w:p w14:paraId="7F6F32F5" w14:textId="77777777" w:rsidR="00B532DA" w:rsidRPr="00770A51" w:rsidRDefault="00B532DA" w:rsidP="00B532DA">
      <w:pPr>
        <w:jc w:val="both"/>
        <w:rPr>
          <w:rFonts w:ascii="Arial" w:hAnsi="Arial" w:cs="Arial"/>
        </w:rPr>
      </w:pPr>
      <w:r w:rsidRPr="00770A51">
        <w:rPr>
          <w:rFonts w:ascii="Arial" w:hAnsi="Arial" w:cs="Arial"/>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6802E3AD" w14:textId="77777777" w:rsidR="00B532DA" w:rsidRPr="00770A51" w:rsidRDefault="00B532DA" w:rsidP="00B532DA">
      <w:pPr>
        <w:jc w:val="both"/>
        <w:rPr>
          <w:rFonts w:ascii="Arial" w:hAnsi="Arial" w:cs="Arial"/>
        </w:rPr>
      </w:pPr>
    </w:p>
    <w:p w14:paraId="51E55BA8" w14:textId="77777777" w:rsidR="00B532DA" w:rsidRPr="00770A51" w:rsidRDefault="00B532DA" w:rsidP="00B532DA">
      <w:pPr>
        <w:jc w:val="both"/>
        <w:rPr>
          <w:rFonts w:ascii="Arial" w:hAnsi="Arial" w:cs="Arial"/>
        </w:rPr>
      </w:pPr>
      <w:r w:rsidRPr="00770A51">
        <w:rPr>
          <w:rFonts w:ascii="Arial" w:hAnsi="Arial" w:cs="Arial"/>
        </w:rPr>
        <w:t>Su conformidad en que la reclamación que se presente ante la afianzadora por incumplimiento de contrato, quedará integrada con la siguiente documentación:</w:t>
      </w:r>
    </w:p>
    <w:p w14:paraId="66FA26E0" w14:textId="77777777" w:rsidR="00B532DA" w:rsidRPr="00770A51" w:rsidRDefault="00B532DA" w:rsidP="00B532DA">
      <w:pPr>
        <w:jc w:val="both"/>
        <w:rPr>
          <w:rFonts w:ascii="Arial" w:hAnsi="Arial" w:cs="Arial"/>
        </w:rPr>
      </w:pPr>
    </w:p>
    <w:p w14:paraId="25B26054" w14:textId="77777777" w:rsidR="00B532DA" w:rsidRPr="00770A51" w:rsidRDefault="00B532DA" w:rsidP="00B532DA">
      <w:pPr>
        <w:jc w:val="both"/>
        <w:rPr>
          <w:rFonts w:ascii="Arial" w:hAnsi="Arial" w:cs="Arial"/>
        </w:rPr>
      </w:pPr>
      <w:r w:rsidRPr="00770A51">
        <w:rPr>
          <w:rFonts w:ascii="Arial" w:hAnsi="Arial" w:cs="Arial"/>
        </w:rPr>
        <w:t>Reclamación por escrito a la Institución de Fianzas.</w:t>
      </w:r>
    </w:p>
    <w:p w14:paraId="47264125" w14:textId="77777777" w:rsidR="00B532DA" w:rsidRPr="00770A51" w:rsidRDefault="00B532DA" w:rsidP="00B532DA">
      <w:pPr>
        <w:jc w:val="both"/>
        <w:rPr>
          <w:rFonts w:ascii="Arial" w:hAnsi="Arial" w:cs="Arial"/>
        </w:rPr>
      </w:pPr>
      <w:r w:rsidRPr="00770A51">
        <w:rPr>
          <w:rFonts w:ascii="Arial" w:hAnsi="Arial" w:cs="Arial"/>
        </w:rPr>
        <w:t>Copia de la póliza de fianza en su caso, sus documentos modificatorios.</w:t>
      </w:r>
    </w:p>
    <w:p w14:paraId="219DFEFC" w14:textId="77777777" w:rsidR="00B532DA" w:rsidRPr="00770A51" w:rsidRDefault="00B532DA" w:rsidP="00B532DA">
      <w:pPr>
        <w:jc w:val="both"/>
        <w:rPr>
          <w:rFonts w:ascii="Arial" w:hAnsi="Arial" w:cs="Arial"/>
        </w:rPr>
      </w:pPr>
      <w:r w:rsidRPr="00770A51">
        <w:rPr>
          <w:rFonts w:ascii="Arial" w:hAnsi="Arial" w:cs="Arial"/>
        </w:rPr>
        <w:t>Copia del contrato garantizado y en su caso sus convenios modificatorios.</w:t>
      </w:r>
    </w:p>
    <w:p w14:paraId="454BDB85" w14:textId="77777777" w:rsidR="00B532DA" w:rsidRPr="00770A51" w:rsidRDefault="00B532DA" w:rsidP="00B532DA">
      <w:pPr>
        <w:jc w:val="both"/>
        <w:rPr>
          <w:rFonts w:ascii="Arial" w:hAnsi="Arial" w:cs="Arial"/>
        </w:rPr>
      </w:pPr>
      <w:r w:rsidRPr="00770A51">
        <w:rPr>
          <w:rFonts w:ascii="Arial" w:hAnsi="Arial" w:cs="Arial"/>
        </w:rPr>
        <w:t>Copia del documento de notificación al fiado de su incumplimiento.</w:t>
      </w:r>
    </w:p>
    <w:p w14:paraId="0A314C38" w14:textId="77777777" w:rsidR="00B532DA" w:rsidRPr="00770A51" w:rsidRDefault="00B532DA" w:rsidP="00B532DA">
      <w:pPr>
        <w:jc w:val="both"/>
        <w:rPr>
          <w:rFonts w:ascii="Arial" w:hAnsi="Arial" w:cs="Arial"/>
        </w:rPr>
      </w:pPr>
      <w:r w:rsidRPr="00770A51">
        <w:rPr>
          <w:rFonts w:ascii="Arial" w:hAnsi="Arial" w:cs="Arial"/>
        </w:rPr>
        <w:t>En su caso, la rescisión del contrato y su notificación.</w:t>
      </w:r>
    </w:p>
    <w:p w14:paraId="2045BE16" w14:textId="77777777" w:rsidR="00B532DA" w:rsidRPr="00770A51" w:rsidRDefault="00B532DA" w:rsidP="00B532DA">
      <w:pPr>
        <w:jc w:val="both"/>
        <w:rPr>
          <w:rFonts w:ascii="Arial" w:hAnsi="Arial" w:cs="Arial"/>
        </w:rPr>
      </w:pPr>
      <w:r w:rsidRPr="00770A51">
        <w:rPr>
          <w:rFonts w:ascii="Arial" w:hAnsi="Arial" w:cs="Arial"/>
        </w:rPr>
        <w:t>En su caso, documento de terminación anticipada y su notificación.</w:t>
      </w:r>
    </w:p>
    <w:p w14:paraId="2E9A1F3F" w14:textId="77777777" w:rsidR="00B532DA" w:rsidRPr="00770A51" w:rsidRDefault="00B532DA" w:rsidP="00B532DA">
      <w:pPr>
        <w:jc w:val="both"/>
        <w:rPr>
          <w:rFonts w:ascii="Arial" w:hAnsi="Arial" w:cs="Arial"/>
        </w:rPr>
      </w:pPr>
      <w:r w:rsidRPr="00770A51">
        <w:rPr>
          <w:rFonts w:ascii="Arial" w:hAnsi="Arial" w:cs="Arial"/>
        </w:rPr>
        <w:t>Copia del finiquito y en su caso, su notificación.</w:t>
      </w:r>
    </w:p>
    <w:p w14:paraId="69AD71C6" w14:textId="77777777" w:rsidR="00B532DA" w:rsidRPr="00770A51" w:rsidRDefault="00B532DA" w:rsidP="00B532DA">
      <w:pPr>
        <w:jc w:val="both"/>
        <w:rPr>
          <w:rFonts w:ascii="Arial" w:hAnsi="Arial" w:cs="Arial"/>
        </w:rPr>
      </w:pPr>
      <w:r w:rsidRPr="00770A51">
        <w:rPr>
          <w:rFonts w:ascii="Arial" w:hAnsi="Arial" w:cs="Arial"/>
        </w:rPr>
        <w:t>Importe reclamado.</w:t>
      </w:r>
    </w:p>
    <w:p w14:paraId="3DF2BA7B" w14:textId="77777777" w:rsidR="00B532DA" w:rsidRPr="00770A51" w:rsidRDefault="00B532DA" w:rsidP="00B532DA">
      <w:pPr>
        <w:jc w:val="both"/>
        <w:rPr>
          <w:rFonts w:ascii="Arial" w:hAnsi="Arial" w:cs="Arial"/>
        </w:rPr>
      </w:pPr>
    </w:p>
    <w:p w14:paraId="23E8DCB3" w14:textId="77777777" w:rsidR="00B532DA" w:rsidRPr="00770A51" w:rsidRDefault="00B532DA" w:rsidP="00B532DA">
      <w:pPr>
        <w:jc w:val="both"/>
        <w:rPr>
          <w:rFonts w:ascii="Arial" w:hAnsi="Arial" w:cs="Arial"/>
        </w:rPr>
      </w:pPr>
      <w:r w:rsidRPr="00770A51">
        <w:rPr>
          <w:rFonts w:ascii="Arial" w:hAnsi="Arial" w:cs="Arial"/>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3767749A" w14:textId="77777777" w:rsidR="00B532DA" w:rsidRPr="00770A51" w:rsidRDefault="00B532DA" w:rsidP="00B532DA">
      <w:pPr>
        <w:jc w:val="both"/>
        <w:rPr>
          <w:rFonts w:ascii="Arial" w:hAnsi="Arial" w:cs="Arial"/>
        </w:rPr>
      </w:pPr>
    </w:p>
    <w:p w14:paraId="16F10CEB" w14:textId="77777777" w:rsidR="00B532DA" w:rsidRPr="00770A51" w:rsidRDefault="00B532DA" w:rsidP="00B532DA">
      <w:pPr>
        <w:jc w:val="both"/>
        <w:rPr>
          <w:rFonts w:ascii="Arial" w:hAnsi="Arial" w:cs="Arial"/>
        </w:rPr>
      </w:pPr>
      <w:r w:rsidRPr="00770A51">
        <w:rPr>
          <w:rFonts w:ascii="Arial" w:hAnsi="Arial" w:cs="Arial"/>
        </w:rPr>
        <w:t>El cheque debe expedirse a nombre del Instituto Mexicano del Seguro Social.</w:t>
      </w:r>
    </w:p>
    <w:p w14:paraId="38894619" w14:textId="77777777" w:rsidR="00B532DA" w:rsidRPr="00770A51" w:rsidRDefault="00B532DA" w:rsidP="00B532DA">
      <w:pPr>
        <w:jc w:val="both"/>
        <w:rPr>
          <w:rFonts w:ascii="Arial" w:hAnsi="Arial" w:cs="Arial"/>
        </w:rPr>
      </w:pPr>
      <w:r w:rsidRPr="00770A51">
        <w:rPr>
          <w:rFonts w:ascii="Arial" w:hAnsi="Arial" w:cs="Arial"/>
        </w:rPr>
        <w:t>Dicho cheque deberá ser resguardado, a título de garantía, en el caso del IMSS en la División de Contratos.</w:t>
      </w:r>
    </w:p>
    <w:p w14:paraId="055305CD" w14:textId="77777777" w:rsidR="00B532DA" w:rsidRPr="00770A51" w:rsidRDefault="00B532DA" w:rsidP="00B532DA">
      <w:pPr>
        <w:jc w:val="both"/>
        <w:rPr>
          <w:rFonts w:ascii="Arial" w:hAnsi="Arial" w:cs="Arial"/>
        </w:rPr>
      </w:pPr>
    </w:p>
    <w:p w14:paraId="5D123F58" w14:textId="77777777" w:rsidR="00B532DA" w:rsidRPr="00770A51" w:rsidRDefault="00B532DA" w:rsidP="00B532DA">
      <w:pPr>
        <w:jc w:val="both"/>
        <w:rPr>
          <w:rFonts w:ascii="Arial" w:hAnsi="Arial" w:cs="Arial"/>
        </w:rPr>
      </w:pPr>
      <w:r w:rsidRPr="00770A51">
        <w:rPr>
          <w:rFonts w:ascii="Arial" w:hAnsi="Arial" w:cs="Arial"/>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201503D0" w14:textId="77777777" w:rsidR="00B532DA" w:rsidRPr="00770A51" w:rsidRDefault="00B532DA" w:rsidP="00B532DA">
      <w:pPr>
        <w:jc w:val="both"/>
        <w:rPr>
          <w:rFonts w:ascii="Arial" w:hAnsi="Arial" w:cs="Arial"/>
        </w:rPr>
      </w:pPr>
    </w:p>
    <w:p w14:paraId="61400B2B" w14:textId="77777777" w:rsidR="00B532DA" w:rsidRPr="00770A51" w:rsidRDefault="00B532DA" w:rsidP="00B532DA">
      <w:pPr>
        <w:jc w:val="both"/>
        <w:rPr>
          <w:rFonts w:ascii="Arial" w:hAnsi="Arial" w:cs="Arial"/>
        </w:rPr>
      </w:pPr>
      <w:r w:rsidRPr="00770A51">
        <w:rPr>
          <w:rFonts w:ascii="Arial" w:hAnsi="Arial" w:cs="Arial"/>
        </w:rPr>
        <w:t xml:space="preserve">Esta garantía deberá presentarse a más tardar, dentro de los diez días naturales siguientes a la fecha de firma del contrato, en términos del artículo 48 de la </w:t>
      </w:r>
      <w:proofErr w:type="spellStart"/>
      <w:r w:rsidRPr="00770A51">
        <w:rPr>
          <w:rFonts w:ascii="Arial" w:hAnsi="Arial" w:cs="Arial"/>
        </w:rPr>
        <w:t>LAASSP</w:t>
      </w:r>
      <w:proofErr w:type="spellEnd"/>
      <w:r w:rsidRPr="00770A51">
        <w:rPr>
          <w:rFonts w:ascii="Arial" w:hAnsi="Arial" w:cs="Arial"/>
        </w:rPr>
        <w:t>.</w:t>
      </w:r>
    </w:p>
    <w:p w14:paraId="70F94AD5" w14:textId="77777777" w:rsidR="00B532DA" w:rsidRPr="00770A51" w:rsidRDefault="00B532DA" w:rsidP="00B532DA">
      <w:pPr>
        <w:jc w:val="both"/>
        <w:rPr>
          <w:rFonts w:ascii="Arial" w:hAnsi="Arial" w:cs="Arial"/>
        </w:rPr>
      </w:pPr>
    </w:p>
    <w:p w14:paraId="26B8C1E5" w14:textId="77777777" w:rsidR="00B532DA" w:rsidRPr="00770A51" w:rsidRDefault="00B532DA" w:rsidP="00B532DA">
      <w:pPr>
        <w:jc w:val="both"/>
        <w:rPr>
          <w:rFonts w:ascii="Arial" w:hAnsi="Arial" w:cs="Arial"/>
        </w:rPr>
      </w:pPr>
      <w:r w:rsidRPr="00770A51">
        <w:rPr>
          <w:rFonts w:ascii="Arial" w:hAnsi="Arial" w:cs="Arial"/>
        </w:rPr>
        <w:t>A petición del Instituto, los licitantes deberán aportar todos los datos que se le soliciten con respecto a los recursos que posee, mismos que tienden a avalar la calidad y la oportunidad en el otorgamiento del servicio.</w:t>
      </w:r>
    </w:p>
    <w:p w14:paraId="18F3330E" w14:textId="77777777" w:rsidR="00B532DA" w:rsidRPr="00770A51" w:rsidRDefault="00B532DA" w:rsidP="00B532DA">
      <w:pPr>
        <w:jc w:val="both"/>
        <w:rPr>
          <w:rFonts w:ascii="Arial" w:hAnsi="Arial" w:cs="Arial"/>
        </w:rPr>
      </w:pPr>
    </w:p>
    <w:p w14:paraId="44FA50CA" w14:textId="77777777" w:rsidR="00B532DA" w:rsidRPr="00770A51" w:rsidRDefault="00B532DA" w:rsidP="00B532DA">
      <w:pPr>
        <w:jc w:val="both"/>
        <w:rPr>
          <w:rFonts w:ascii="Arial" w:hAnsi="Arial" w:cs="Arial"/>
        </w:rPr>
      </w:pPr>
      <w:r w:rsidRPr="00770A51">
        <w:rPr>
          <w:rFonts w:ascii="Arial" w:hAnsi="Arial" w:cs="Arial"/>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51FA31C5" w14:textId="77777777" w:rsidR="00B532DA" w:rsidRPr="00770A51" w:rsidRDefault="00B532DA" w:rsidP="00B532DA">
      <w:pPr>
        <w:jc w:val="both"/>
        <w:rPr>
          <w:rFonts w:ascii="Arial" w:hAnsi="Arial" w:cs="Arial"/>
        </w:rPr>
      </w:pPr>
    </w:p>
    <w:p w14:paraId="06542AFC" w14:textId="77777777" w:rsidR="00B532DA" w:rsidRPr="00C259D4" w:rsidRDefault="00B532DA" w:rsidP="00B532DA">
      <w:pPr>
        <w:jc w:val="both"/>
        <w:rPr>
          <w:rFonts w:ascii="Arial" w:hAnsi="Arial" w:cs="Arial"/>
          <w:b/>
        </w:rPr>
      </w:pPr>
      <w:r w:rsidRPr="00C259D4">
        <w:rPr>
          <w:rFonts w:ascii="Arial" w:hAnsi="Arial" w:cs="Arial"/>
          <w:b/>
        </w:rPr>
        <w:t>GARANTÍA DE CUMPLIMIENTO DE CONTRATO.</w:t>
      </w:r>
    </w:p>
    <w:p w14:paraId="6601C5E9" w14:textId="77777777" w:rsidR="00B532DA" w:rsidRPr="00770A51" w:rsidRDefault="00B532DA" w:rsidP="00B532DA">
      <w:pPr>
        <w:jc w:val="both"/>
        <w:rPr>
          <w:rFonts w:ascii="Arial" w:hAnsi="Arial" w:cs="Arial"/>
        </w:rPr>
      </w:pPr>
    </w:p>
    <w:p w14:paraId="6D12569B" w14:textId="77777777" w:rsidR="00B532DA" w:rsidRPr="00770A51" w:rsidRDefault="00B532DA" w:rsidP="00B532DA">
      <w:pPr>
        <w:jc w:val="both"/>
        <w:rPr>
          <w:rFonts w:ascii="Arial" w:hAnsi="Arial" w:cs="Arial"/>
        </w:rPr>
      </w:pPr>
      <w:r w:rsidRPr="00770A51">
        <w:rPr>
          <w:rFonts w:ascii="Arial" w:hAnsi="Arial" w:cs="Arial"/>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739165C7" w14:textId="77777777" w:rsidR="00B532DA" w:rsidRPr="00770A51" w:rsidRDefault="00B532DA" w:rsidP="00B532DA">
      <w:pPr>
        <w:jc w:val="both"/>
        <w:rPr>
          <w:rFonts w:ascii="Arial" w:hAnsi="Arial" w:cs="Arial"/>
        </w:rPr>
      </w:pPr>
    </w:p>
    <w:p w14:paraId="2BFA6BAB" w14:textId="77777777" w:rsidR="00B532DA" w:rsidRPr="00770A51" w:rsidRDefault="00B532DA" w:rsidP="00B532DA">
      <w:pPr>
        <w:jc w:val="both"/>
        <w:rPr>
          <w:rFonts w:ascii="Arial" w:hAnsi="Arial" w:cs="Arial"/>
        </w:rPr>
      </w:pPr>
      <w:r w:rsidRPr="00770A51">
        <w:rPr>
          <w:rFonts w:ascii="Arial" w:hAnsi="Arial" w:cs="Arial"/>
        </w:rPr>
        <w:t>La garantía de cumplimiento a las obligaciones del contrato, únicamente podrá ser liberada mediante autorización que sea emitida por escrito, por parte del Instituto, a través del Administrador del Contrato.</w:t>
      </w:r>
    </w:p>
    <w:p w14:paraId="41015A02" w14:textId="77777777" w:rsidR="00B532DA" w:rsidRPr="00770A51" w:rsidRDefault="00B532DA" w:rsidP="00B532DA">
      <w:pPr>
        <w:jc w:val="both"/>
        <w:rPr>
          <w:rFonts w:ascii="Arial" w:hAnsi="Arial" w:cs="Arial"/>
        </w:rPr>
      </w:pPr>
    </w:p>
    <w:p w14:paraId="6BE6E53A" w14:textId="77777777" w:rsidR="00B532DA" w:rsidRPr="00770A51" w:rsidRDefault="00B532DA" w:rsidP="00B532DA">
      <w:pPr>
        <w:jc w:val="both"/>
        <w:rPr>
          <w:rFonts w:ascii="Arial" w:hAnsi="Arial" w:cs="Arial"/>
        </w:rPr>
      </w:pPr>
      <w:r w:rsidRPr="00770A51">
        <w:rPr>
          <w:rFonts w:ascii="Arial" w:hAnsi="Arial" w:cs="Arial"/>
        </w:rPr>
        <w:t xml:space="preserve">Esta garantía deberá presentarse a más tardar, dentro de los diez días naturales siguientes a la fecha de firma del contrato, en términos del artículo 48 de la </w:t>
      </w:r>
      <w:proofErr w:type="spellStart"/>
      <w:r w:rsidRPr="00770A51">
        <w:rPr>
          <w:rFonts w:ascii="Arial" w:hAnsi="Arial" w:cs="Arial"/>
        </w:rPr>
        <w:t>LAASSP</w:t>
      </w:r>
      <w:proofErr w:type="spellEnd"/>
      <w:r w:rsidRPr="00770A51">
        <w:rPr>
          <w:rFonts w:ascii="Arial" w:hAnsi="Arial" w:cs="Arial"/>
        </w:rPr>
        <w:t>.</w:t>
      </w:r>
    </w:p>
    <w:p w14:paraId="13F4CE7F" w14:textId="77777777" w:rsidR="00B532DA" w:rsidRPr="00770A51" w:rsidRDefault="00B532DA" w:rsidP="00B532DA">
      <w:pPr>
        <w:jc w:val="both"/>
        <w:rPr>
          <w:rFonts w:ascii="Arial" w:hAnsi="Arial" w:cs="Arial"/>
        </w:rPr>
      </w:pPr>
    </w:p>
    <w:p w14:paraId="31A28B52" w14:textId="77777777" w:rsidR="00B532DA" w:rsidRPr="00770A51" w:rsidRDefault="00B532DA" w:rsidP="00B532DA">
      <w:pPr>
        <w:jc w:val="both"/>
        <w:rPr>
          <w:rFonts w:ascii="Arial" w:hAnsi="Arial" w:cs="Arial"/>
        </w:rPr>
      </w:pPr>
      <w:r w:rsidRPr="00770A51">
        <w:rPr>
          <w:rFonts w:ascii="Arial" w:hAnsi="Arial" w:cs="Arial"/>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3C79092" w14:textId="77777777" w:rsidR="00B532DA" w:rsidRPr="00770A51" w:rsidRDefault="00B532DA" w:rsidP="00B532DA">
      <w:pPr>
        <w:jc w:val="both"/>
        <w:rPr>
          <w:rFonts w:ascii="Arial" w:hAnsi="Arial" w:cs="Arial"/>
        </w:rPr>
      </w:pPr>
    </w:p>
    <w:p w14:paraId="5A020B54" w14:textId="77777777" w:rsidR="00B532DA" w:rsidRPr="00770A51" w:rsidRDefault="00B532DA" w:rsidP="00B532DA">
      <w:pPr>
        <w:jc w:val="both"/>
        <w:rPr>
          <w:rFonts w:ascii="Arial" w:hAnsi="Arial" w:cs="Arial"/>
        </w:rPr>
      </w:pPr>
      <w:r w:rsidRPr="00770A51">
        <w:rPr>
          <w:rFonts w:ascii="Arial" w:hAnsi="Arial" w:cs="Arial"/>
        </w:rPr>
        <w:t>Periodo de garantía: Durante la vigencia del contrato.</w:t>
      </w:r>
      <w:bookmarkStart w:id="44" w:name="_Toc428988954"/>
    </w:p>
    <w:p w14:paraId="1B796AA3" w14:textId="77777777" w:rsidR="00B532DA" w:rsidRPr="00770A51" w:rsidRDefault="00B532DA" w:rsidP="00B532DA">
      <w:pPr>
        <w:jc w:val="both"/>
        <w:rPr>
          <w:rFonts w:ascii="Arial" w:hAnsi="Arial" w:cs="Arial"/>
        </w:rPr>
      </w:pPr>
    </w:p>
    <w:p w14:paraId="1BFCAFE1" w14:textId="77777777" w:rsidR="00B532DA" w:rsidRPr="00421C24" w:rsidRDefault="00B532DA" w:rsidP="00B532DA">
      <w:pPr>
        <w:jc w:val="both"/>
        <w:rPr>
          <w:rFonts w:ascii="Arial" w:hAnsi="Arial" w:cs="Arial"/>
          <w:b/>
        </w:rPr>
      </w:pPr>
      <w:r w:rsidRPr="00421C24">
        <w:rPr>
          <w:rFonts w:ascii="Arial" w:hAnsi="Arial" w:cs="Arial"/>
          <w:b/>
        </w:rPr>
        <w:t>3.13 Relación laboral</w:t>
      </w:r>
    </w:p>
    <w:p w14:paraId="47F41B36" w14:textId="77777777" w:rsidR="00B532DA" w:rsidRPr="00770A51" w:rsidRDefault="00B532DA" w:rsidP="00B532DA">
      <w:pPr>
        <w:jc w:val="both"/>
        <w:rPr>
          <w:rFonts w:ascii="Arial" w:hAnsi="Arial" w:cs="Arial"/>
        </w:rPr>
      </w:pPr>
    </w:p>
    <w:p w14:paraId="7AC4C39A" w14:textId="77777777" w:rsidR="00B532DA" w:rsidRPr="00770A51" w:rsidRDefault="00B532DA" w:rsidP="00B532DA">
      <w:pPr>
        <w:jc w:val="both"/>
        <w:rPr>
          <w:rFonts w:ascii="Arial" w:hAnsi="Arial" w:cs="Arial"/>
        </w:rPr>
      </w:pPr>
      <w:r w:rsidRPr="00770A51">
        <w:rPr>
          <w:rFonts w:ascii="Arial" w:hAnsi="Arial" w:cs="Arial"/>
        </w:rPr>
        <w:t>Las partes convienen que el instituto no adquiere ninguna obligación de carácter laboral para con el proveedor, ni para con los trabajadores que el mismo contrate para la realización de los servicios objeto de la presente Licitación Pública Nacional,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6990D4BE" w14:textId="77777777" w:rsidR="00B532DA" w:rsidRPr="00770A51" w:rsidRDefault="00B532DA" w:rsidP="00B532DA">
      <w:pPr>
        <w:jc w:val="both"/>
        <w:rPr>
          <w:rFonts w:ascii="Arial" w:hAnsi="Arial" w:cs="Arial"/>
        </w:rPr>
      </w:pPr>
      <w:r w:rsidRPr="00770A51">
        <w:rPr>
          <w:rFonts w:ascii="Arial" w:hAnsi="Arial" w:cs="Arial"/>
        </w:rPr>
        <w:t xml:space="preserve">El proveedor adjudicado se constituye como único patrón del personal que ocupe para proporcionar los servicios objeto de la presente Licitación Pública Nacional, en los términos del artículo 10 de la </w:t>
      </w:r>
      <w:r w:rsidRPr="00770A51">
        <w:rPr>
          <w:rFonts w:ascii="Arial" w:hAnsi="Arial" w:cs="Arial"/>
        </w:rPr>
        <w:lastRenderedPageBreak/>
        <w:t>ley federal del trabajo, sin reserva de lo dispuesto en el artículo 132 del mismo ordenamiento legal, quedando totalmente a su cargo todas las obligaciones que se deriven de las relaciones laborales, contractuales, fiscales y de seguridad social con sus trabajadores. Por lo que “El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743E6924" w14:textId="77777777" w:rsidR="00B532DA" w:rsidRPr="00770A51" w:rsidRDefault="00B532DA" w:rsidP="00B532DA">
      <w:pPr>
        <w:jc w:val="both"/>
        <w:rPr>
          <w:rFonts w:ascii="Arial" w:hAnsi="Arial" w:cs="Arial"/>
        </w:rPr>
      </w:pPr>
    </w:p>
    <w:p w14:paraId="19548E67" w14:textId="77777777" w:rsidR="00B532DA" w:rsidRPr="00CB4F14" w:rsidRDefault="00B532DA" w:rsidP="00B532DA">
      <w:pPr>
        <w:jc w:val="both"/>
        <w:rPr>
          <w:rFonts w:ascii="Arial" w:hAnsi="Arial" w:cs="Arial"/>
          <w:b/>
        </w:rPr>
      </w:pPr>
      <w:r w:rsidRPr="00421C24">
        <w:rPr>
          <w:rFonts w:ascii="Arial" w:hAnsi="Arial" w:cs="Arial"/>
          <w:b/>
        </w:rPr>
        <w:t xml:space="preserve">  </w:t>
      </w:r>
      <w:r w:rsidRPr="00CB4F14">
        <w:rPr>
          <w:rFonts w:ascii="Arial" w:hAnsi="Arial" w:cs="Arial"/>
          <w:b/>
        </w:rPr>
        <w:t>3.14 Penas convencionales y deducciones al pago.</w:t>
      </w:r>
    </w:p>
    <w:p w14:paraId="5BE7D6DD" w14:textId="77777777" w:rsidR="00B532DA" w:rsidRDefault="00B532DA" w:rsidP="00B532DA">
      <w:pPr>
        <w:jc w:val="both"/>
        <w:rPr>
          <w:rFonts w:ascii="Arial" w:hAnsi="Arial" w:cs="Arial"/>
          <w:highlight w:val="yellow"/>
        </w:rPr>
      </w:pPr>
    </w:p>
    <w:p w14:paraId="682AC721" w14:textId="77777777" w:rsidR="00B532DA" w:rsidRDefault="00B532DA" w:rsidP="00B532DA">
      <w:pPr>
        <w:jc w:val="both"/>
        <w:rPr>
          <w:rFonts w:ascii="Montserrat Medium" w:hAnsi="Montserrat Medium"/>
          <w:sz w:val="22"/>
          <w:szCs w:val="22"/>
        </w:rPr>
      </w:pPr>
      <w:r w:rsidRPr="009809F0">
        <w:rPr>
          <w:rFonts w:ascii="Montserrat Medium" w:hAnsi="Montserrat Medium"/>
          <w:sz w:val="22"/>
          <w:szCs w:val="22"/>
        </w:rPr>
        <w:t>En caso de cualquier incumplimiento a las condiciones pactadas en el contrato, se le aplicara al proveedor la sanción del 1% sobre el monto total de lo facturado en el mes en el que se detecte el incumplimiento. El monto máximo de penalización es 10% sobre el monto total del contrato. El responsable por reportar el incumplimiento al administrador de contrato será el o los designados como auxiliares en la administración del contrato.</w:t>
      </w:r>
    </w:p>
    <w:p w14:paraId="4C263DF0" w14:textId="77777777" w:rsidR="00B532DA" w:rsidRPr="00255004" w:rsidRDefault="00B532DA" w:rsidP="00B532DA">
      <w:pPr>
        <w:jc w:val="both"/>
        <w:rPr>
          <w:rFonts w:ascii="Montserrat Medium" w:hAnsi="Montserrat Medium"/>
          <w:sz w:val="22"/>
          <w:szCs w:val="22"/>
        </w:rPr>
      </w:pPr>
    </w:p>
    <w:p w14:paraId="7223112D" w14:textId="77777777" w:rsidR="00B532DA" w:rsidRDefault="00B532DA" w:rsidP="00B532DA">
      <w:pPr>
        <w:rPr>
          <w:rFonts w:ascii="Arial" w:hAnsi="Arial" w:cs="Arial"/>
          <w:b/>
        </w:rPr>
      </w:pPr>
      <w:r w:rsidRPr="00CB4F14">
        <w:rPr>
          <w:rFonts w:ascii="Arial" w:hAnsi="Arial" w:cs="Arial"/>
          <w:b/>
        </w:rPr>
        <w:t>3. 15 Forma de pago</w:t>
      </w:r>
    </w:p>
    <w:p w14:paraId="4656E841" w14:textId="77777777" w:rsidR="00B532DA" w:rsidRDefault="00B532DA" w:rsidP="00B532DA">
      <w:pPr>
        <w:jc w:val="both"/>
        <w:rPr>
          <w:rFonts w:ascii="Arial" w:hAnsi="Arial" w:cs="Arial"/>
        </w:rPr>
      </w:pPr>
    </w:p>
    <w:p w14:paraId="0F18D7AA" w14:textId="77777777" w:rsidR="00B532DA" w:rsidRPr="00E3288F" w:rsidRDefault="00B532DA" w:rsidP="00B532DA">
      <w:pPr>
        <w:jc w:val="both"/>
        <w:rPr>
          <w:rFonts w:ascii="Arial" w:hAnsi="Arial" w:cs="Arial"/>
        </w:rPr>
      </w:pPr>
      <w:r w:rsidRPr="00E3288F">
        <w:rPr>
          <w:rFonts w:ascii="Arial" w:hAnsi="Arial" w:cs="Arial"/>
        </w:rPr>
        <w:t>Conforme al artículo 51 de la Ley, así como 89 y 90 de su Reglamento, el pago al proveedor se realizará en moneda nacional por la cantidad acordada, en una sola exhibición, en apego a la norma de pago a los 20 días naturales posteriores a la entrega por parte del proveedor, de los siguientes documentos:</w:t>
      </w:r>
    </w:p>
    <w:p w14:paraId="47164443" w14:textId="77777777" w:rsidR="00B532DA" w:rsidRPr="00E3288F" w:rsidRDefault="00B532DA" w:rsidP="00B532DA">
      <w:pPr>
        <w:jc w:val="both"/>
        <w:rPr>
          <w:rFonts w:ascii="Arial" w:hAnsi="Arial" w:cs="Arial"/>
        </w:rPr>
      </w:pPr>
    </w:p>
    <w:p w14:paraId="3C459E53" w14:textId="77777777" w:rsidR="00B532DA" w:rsidRPr="00E3288F" w:rsidRDefault="00B532DA" w:rsidP="00B532DA">
      <w:pPr>
        <w:jc w:val="both"/>
        <w:rPr>
          <w:rFonts w:ascii="Arial" w:hAnsi="Arial" w:cs="Arial"/>
        </w:rPr>
      </w:pPr>
      <w:r w:rsidRPr="00E3288F">
        <w:rPr>
          <w:rFonts w:ascii="Arial" w:hAnsi="Arial" w:cs="Arial"/>
        </w:rPr>
        <w:t>*Existencia de un contrato o convenio formalizado</w:t>
      </w:r>
    </w:p>
    <w:p w14:paraId="55D7A3C7" w14:textId="77777777" w:rsidR="00B532DA" w:rsidRPr="00E3288F" w:rsidRDefault="00B532DA" w:rsidP="00B532DA">
      <w:pPr>
        <w:jc w:val="both"/>
        <w:rPr>
          <w:rFonts w:ascii="Arial" w:hAnsi="Arial" w:cs="Arial"/>
        </w:rPr>
      </w:pPr>
      <w:r>
        <w:rPr>
          <w:rFonts w:ascii="Arial" w:hAnsi="Arial" w:cs="Arial"/>
        </w:rPr>
        <w:t>*Copia de la</w:t>
      </w:r>
      <w:r w:rsidRPr="00E3288F">
        <w:rPr>
          <w:rFonts w:ascii="Arial" w:hAnsi="Arial" w:cs="Arial"/>
        </w:rPr>
        <w:t xml:space="preserve"> fianza</w:t>
      </w:r>
    </w:p>
    <w:p w14:paraId="4CB2EA06" w14:textId="77777777" w:rsidR="00B532DA" w:rsidRPr="00E3288F" w:rsidRDefault="00B532DA" w:rsidP="00B532DA">
      <w:pPr>
        <w:jc w:val="both"/>
        <w:rPr>
          <w:rFonts w:ascii="Arial" w:hAnsi="Arial" w:cs="Arial"/>
        </w:rPr>
      </w:pPr>
      <w:r w:rsidRPr="00E3288F">
        <w:rPr>
          <w:rFonts w:ascii="Arial" w:hAnsi="Arial" w:cs="Arial"/>
        </w:rPr>
        <w:t>*Factura electrónica impresa debidamente autorizada que reúna los requisitos fiscales respectivos, en la que se indique:</w:t>
      </w:r>
    </w:p>
    <w:p w14:paraId="06C8D521" w14:textId="77777777" w:rsidR="00B532DA" w:rsidRPr="00E3288F" w:rsidRDefault="00B532DA" w:rsidP="00B532DA">
      <w:pPr>
        <w:numPr>
          <w:ilvl w:val="0"/>
          <w:numId w:val="35"/>
        </w:numPr>
        <w:contextualSpacing/>
        <w:jc w:val="both"/>
        <w:rPr>
          <w:rFonts w:ascii="Arial" w:hAnsi="Arial" w:cs="Arial"/>
        </w:rPr>
      </w:pPr>
      <w:r w:rsidRPr="00E3288F">
        <w:rPr>
          <w:rFonts w:ascii="Arial" w:hAnsi="Arial" w:cs="Arial"/>
        </w:rPr>
        <w:t xml:space="preserve">Descripción </w:t>
      </w:r>
      <w:r>
        <w:rPr>
          <w:rFonts w:ascii="Arial" w:hAnsi="Arial" w:cs="Arial"/>
        </w:rPr>
        <w:t xml:space="preserve"> y número de servicios prestados</w:t>
      </w:r>
      <w:r w:rsidRPr="00E3288F">
        <w:rPr>
          <w:rFonts w:ascii="Arial" w:hAnsi="Arial" w:cs="Arial"/>
        </w:rPr>
        <w:t>.</w:t>
      </w:r>
    </w:p>
    <w:p w14:paraId="61A50A82" w14:textId="77777777" w:rsidR="00B532DA" w:rsidRPr="00E3288F" w:rsidRDefault="00B532DA" w:rsidP="00B532DA">
      <w:pPr>
        <w:numPr>
          <w:ilvl w:val="0"/>
          <w:numId w:val="35"/>
        </w:numPr>
        <w:contextualSpacing/>
        <w:jc w:val="both"/>
        <w:rPr>
          <w:rFonts w:ascii="Arial" w:hAnsi="Arial" w:cs="Arial"/>
        </w:rPr>
      </w:pPr>
      <w:r>
        <w:rPr>
          <w:rFonts w:ascii="Arial" w:hAnsi="Arial" w:cs="Arial"/>
        </w:rPr>
        <w:t xml:space="preserve">Unidades </w:t>
      </w:r>
      <w:r w:rsidRPr="00E3288F">
        <w:rPr>
          <w:rFonts w:ascii="Arial" w:hAnsi="Arial" w:cs="Arial"/>
        </w:rPr>
        <w:t xml:space="preserve"> donde se realizó el servicio </w:t>
      </w:r>
    </w:p>
    <w:p w14:paraId="13910DEC" w14:textId="77777777" w:rsidR="00B532DA" w:rsidRPr="00E3288F" w:rsidRDefault="00B532DA" w:rsidP="00B532DA">
      <w:pPr>
        <w:numPr>
          <w:ilvl w:val="0"/>
          <w:numId w:val="35"/>
        </w:numPr>
        <w:contextualSpacing/>
        <w:jc w:val="both"/>
        <w:rPr>
          <w:rFonts w:ascii="Arial" w:hAnsi="Arial" w:cs="Arial"/>
        </w:rPr>
      </w:pPr>
      <w:r w:rsidRPr="00E3288F">
        <w:rPr>
          <w:rFonts w:ascii="Arial" w:hAnsi="Arial" w:cs="Arial"/>
        </w:rPr>
        <w:t xml:space="preserve">Numero de proveedor </w:t>
      </w:r>
    </w:p>
    <w:p w14:paraId="3ECFD167" w14:textId="77777777" w:rsidR="00B532DA" w:rsidRDefault="00B532DA" w:rsidP="00B532DA">
      <w:pPr>
        <w:numPr>
          <w:ilvl w:val="0"/>
          <w:numId w:val="35"/>
        </w:numPr>
        <w:contextualSpacing/>
        <w:jc w:val="both"/>
        <w:rPr>
          <w:rFonts w:ascii="Arial" w:hAnsi="Arial" w:cs="Arial"/>
        </w:rPr>
      </w:pPr>
      <w:r w:rsidRPr="00E3288F">
        <w:rPr>
          <w:rFonts w:ascii="Arial" w:hAnsi="Arial" w:cs="Arial"/>
        </w:rPr>
        <w:t>Numero de contrato</w:t>
      </w:r>
    </w:p>
    <w:p w14:paraId="45A13EE0" w14:textId="77777777" w:rsidR="00B532DA" w:rsidRPr="00E3288F" w:rsidRDefault="00B532DA" w:rsidP="00B532DA">
      <w:pPr>
        <w:numPr>
          <w:ilvl w:val="0"/>
          <w:numId w:val="35"/>
        </w:numPr>
        <w:contextualSpacing/>
        <w:jc w:val="both"/>
        <w:rPr>
          <w:rFonts w:ascii="Arial" w:hAnsi="Arial" w:cs="Arial"/>
        </w:rPr>
      </w:pPr>
      <w:r>
        <w:rPr>
          <w:rFonts w:ascii="Arial" w:hAnsi="Arial" w:cs="Arial"/>
        </w:rPr>
        <w:t>Numero de fianza y nombre de la afianzadora.</w:t>
      </w:r>
    </w:p>
    <w:p w14:paraId="55F5E4C6" w14:textId="77777777" w:rsidR="00B532DA" w:rsidRPr="00E3288F" w:rsidRDefault="00B532DA" w:rsidP="00B532DA">
      <w:pPr>
        <w:numPr>
          <w:ilvl w:val="0"/>
          <w:numId w:val="35"/>
        </w:numPr>
        <w:jc w:val="both"/>
        <w:rPr>
          <w:rFonts w:ascii="Arial" w:hAnsi="Arial" w:cs="Arial"/>
        </w:rPr>
      </w:pPr>
      <w:proofErr w:type="spellStart"/>
      <w:r w:rsidRPr="00E3288F">
        <w:rPr>
          <w:rFonts w:ascii="Arial" w:hAnsi="Arial" w:cs="Arial"/>
        </w:rPr>
        <w:t>I.D</w:t>
      </w:r>
      <w:proofErr w:type="spellEnd"/>
      <w:r w:rsidRPr="00E3288F">
        <w:rPr>
          <w:rFonts w:ascii="Arial" w:hAnsi="Arial" w:cs="Arial"/>
        </w:rPr>
        <w:t xml:space="preserve">. de recepción del Módulo de Compras </w:t>
      </w:r>
      <w:proofErr w:type="spellStart"/>
      <w:r w:rsidRPr="00E3288F">
        <w:rPr>
          <w:rFonts w:ascii="Arial" w:hAnsi="Arial" w:cs="Arial"/>
        </w:rPr>
        <w:t>PREI</w:t>
      </w:r>
      <w:proofErr w:type="spellEnd"/>
      <w:r w:rsidRPr="00E3288F">
        <w:rPr>
          <w:rFonts w:ascii="Arial" w:hAnsi="Arial" w:cs="Arial"/>
        </w:rPr>
        <w:t xml:space="preserve"> II (en su caso)</w:t>
      </w:r>
    </w:p>
    <w:p w14:paraId="5556721F" w14:textId="77777777" w:rsidR="00B532DA" w:rsidRDefault="00B532DA" w:rsidP="00B532DA">
      <w:pPr>
        <w:pStyle w:val="Prrafodelista"/>
        <w:numPr>
          <w:ilvl w:val="0"/>
          <w:numId w:val="35"/>
        </w:numPr>
        <w:suppressAutoHyphens/>
        <w:contextualSpacing w:val="0"/>
        <w:jc w:val="both"/>
        <w:rPr>
          <w:rFonts w:ascii="Arial" w:hAnsi="Arial" w:cs="Arial"/>
          <w:lang w:val="es-MX"/>
        </w:rPr>
      </w:pPr>
      <w:r w:rsidRPr="00E3288F">
        <w:rPr>
          <w:rFonts w:ascii="Arial" w:hAnsi="Arial" w:cs="Arial"/>
          <w:lang w:val="es-MX"/>
        </w:rPr>
        <w:t xml:space="preserve">El Proveedor, queda obligado a entregar al Instituto, junto con la factura de cobro respectivo, la “Opinión del Cumplimiento de obligaciones en materia de Seguridad Social”, </w:t>
      </w:r>
      <w:proofErr w:type="spellStart"/>
      <w:r w:rsidRPr="00E3288F">
        <w:rPr>
          <w:rFonts w:ascii="Arial" w:hAnsi="Arial" w:cs="Arial"/>
          <w:lang w:val="es-MX"/>
        </w:rPr>
        <w:t>SAT</w:t>
      </w:r>
      <w:proofErr w:type="spellEnd"/>
      <w:r w:rsidRPr="00E3288F">
        <w:rPr>
          <w:rFonts w:ascii="Arial" w:hAnsi="Arial" w:cs="Arial"/>
          <w:lang w:val="es-MX"/>
        </w:rPr>
        <w:t xml:space="preserve"> e </w:t>
      </w:r>
      <w:proofErr w:type="spellStart"/>
      <w:r w:rsidRPr="00E3288F">
        <w:rPr>
          <w:rFonts w:ascii="Arial" w:hAnsi="Arial" w:cs="Arial"/>
          <w:lang w:val="es-MX"/>
        </w:rPr>
        <w:t>INFONVIT</w:t>
      </w:r>
      <w:proofErr w:type="spellEnd"/>
      <w:r w:rsidRPr="00E3288F">
        <w:rPr>
          <w:rFonts w:ascii="Arial" w:hAnsi="Arial" w:cs="Arial"/>
          <w:lang w:val="es-MX"/>
        </w:rPr>
        <w:t>, vigentes y positivas.</w:t>
      </w:r>
    </w:p>
    <w:p w14:paraId="7064E234" w14:textId="77777777" w:rsidR="00B532DA" w:rsidRPr="00E3288F" w:rsidRDefault="00B532DA" w:rsidP="00B532DA">
      <w:pPr>
        <w:pStyle w:val="Prrafodelista"/>
        <w:numPr>
          <w:ilvl w:val="0"/>
          <w:numId w:val="35"/>
        </w:numPr>
        <w:suppressAutoHyphens/>
        <w:contextualSpacing w:val="0"/>
        <w:jc w:val="both"/>
        <w:rPr>
          <w:rFonts w:ascii="Arial" w:hAnsi="Arial" w:cs="Arial"/>
          <w:lang w:val="es-MX"/>
        </w:rPr>
      </w:pPr>
      <w:r>
        <w:rPr>
          <w:rFonts w:ascii="Arial" w:hAnsi="Arial" w:cs="Arial"/>
          <w:lang w:val="es-MX"/>
        </w:rPr>
        <w:t>Apego al Anexo No. 2 Norma de Pago.</w:t>
      </w:r>
    </w:p>
    <w:p w14:paraId="6946E803" w14:textId="77777777" w:rsidR="00B532DA" w:rsidRPr="005B678F" w:rsidRDefault="00B532DA" w:rsidP="00B532DA">
      <w:pPr>
        <w:ind w:left="360"/>
        <w:contextualSpacing/>
        <w:jc w:val="both"/>
        <w:rPr>
          <w:rFonts w:ascii="Montserrat Medium" w:eastAsia="Calibri" w:hAnsi="Montserrat Medium"/>
          <w:sz w:val="20"/>
        </w:rPr>
      </w:pPr>
    </w:p>
    <w:p w14:paraId="603FB67F" w14:textId="77777777" w:rsidR="00B532DA" w:rsidRDefault="00B532DA" w:rsidP="00B532DA">
      <w:pPr>
        <w:jc w:val="both"/>
        <w:rPr>
          <w:rFonts w:ascii="Arial" w:hAnsi="Arial" w:cs="Arial"/>
        </w:rPr>
      </w:pPr>
    </w:p>
    <w:p w14:paraId="07490633" w14:textId="77777777" w:rsidR="00B532DA" w:rsidRPr="002212EB" w:rsidRDefault="00B532DA" w:rsidP="00B532DA">
      <w:pPr>
        <w:jc w:val="both"/>
        <w:rPr>
          <w:rFonts w:ascii="Arial" w:hAnsi="Arial" w:cs="Arial"/>
        </w:rPr>
      </w:pPr>
      <w:r w:rsidRPr="002212EB">
        <w:rPr>
          <w:rFonts w:ascii="Arial" w:hAnsi="Arial" w:cs="Arial"/>
        </w:rPr>
        <w:t xml:space="preserve">Los contratos y su dictamen presupuestal deberán estar registrados en el sistema </w:t>
      </w:r>
      <w:proofErr w:type="spellStart"/>
      <w:r w:rsidRPr="002212EB">
        <w:rPr>
          <w:rFonts w:ascii="Arial" w:hAnsi="Arial" w:cs="Arial"/>
        </w:rPr>
        <w:t>PREI</w:t>
      </w:r>
      <w:proofErr w:type="spellEnd"/>
      <w:r w:rsidRPr="002212EB">
        <w:rPr>
          <w:rFonts w:ascii="Arial" w:hAnsi="Arial" w:cs="Arial"/>
        </w:rPr>
        <w:t xml:space="preserve"> para el trámite de pago correspondiente.</w:t>
      </w:r>
    </w:p>
    <w:p w14:paraId="177F80C3" w14:textId="77777777" w:rsidR="00B532DA" w:rsidRDefault="00B532DA" w:rsidP="00B532DA">
      <w:pPr>
        <w:jc w:val="both"/>
        <w:rPr>
          <w:rFonts w:ascii="Arial" w:hAnsi="Arial" w:cs="Arial"/>
        </w:rPr>
      </w:pPr>
    </w:p>
    <w:p w14:paraId="117B6F17" w14:textId="77777777" w:rsidR="00B532DA" w:rsidRPr="00E3288F" w:rsidRDefault="00B532DA" w:rsidP="00B532DA">
      <w:pPr>
        <w:jc w:val="both"/>
        <w:rPr>
          <w:rFonts w:ascii="Arial" w:hAnsi="Arial" w:cs="Arial"/>
        </w:rPr>
      </w:pPr>
      <w:r w:rsidRPr="00E3288F">
        <w:rPr>
          <w:rFonts w:ascii="Arial" w:hAnsi="Arial" w:cs="Arial"/>
        </w:rPr>
        <w:t xml:space="preserve">Documentos que deberán de ser entregados en la caja pagadora de la Jefatura Delegacional de Finanzas, ubicada en  Boulevard Bernardo Quintana No. 4100 edificio corporativo de plaza Bulevares 4to piso Col. Álamos 3ra Sección, Santiago de Querétaro </w:t>
      </w:r>
      <w:proofErr w:type="spellStart"/>
      <w:r w:rsidRPr="00E3288F">
        <w:rPr>
          <w:rFonts w:ascii="Arial" w:hAnsi="Arial" w:cs="Arial"/>
        </w:rPr>
        <w:t>CP</w:t>
      </w:r>
      <w:proofErr w:type="spellEnd"/>
      <w:r w:rsidRPr="00E3288F">
        <w:rPr>
          <w:rFonts w:ascii="Arial" w:hAnsi="Arial" w:cs="Arial"/>
        </w:rPr>
        <w:t xml:space="preserve"> 76160. (Dentro de la Plaza </w:t>
      </w:r>
      <w:proofErr w:type="spellStart"/>
      <w:r w:rsidRPr="00E3288F">
        <w:rPr>
          <w:rFonts w:ascii="Arial" w:hAnsi="Arial" w:cs="Arial"/>
        </w:rPr>
        <w:t>Boulevares</w:t>
      </w:r>
      <w:proofErr w:type="spellEnd"/>
      <w:r w:rsidRPr="00E3288F">
        <w:rPr>
          <w:rFonts w:ascii="Arial" w:hAnsi="Arial" w:cs="Arial"/>
        </w:rPr>
        <w:t>) de 09:00 a 14:00 horas de lunes a viernes</w:t>
      </w:r>
    </w:p>
    <w:p w14:paraId="47618C50" w14:textId="77777777" w:rsidR="00B532DA" w:rsidRPr="005B678F" w:rsidRDefault="00B532DA" w:rsidP="00B532DA">
      <w:pPr>
        <w:jc w:val="both"/>
        <w:rPr>
          <w:rFonts w:ascii="Montserrat Medium" w:eastAsia="Calibri" w:hAnsi="Montserrat Medium"/>
          <w:sz w:val="20"/>
        </w:rPr>
      </w:pPr>
    </w:p>
    <w:p w14:paraId="0450B36E" w14:textId="77777777" w:rsidR="00B532DA" w:rsidRPr="005B678F" w:rsidRDefault="00B532DA" w:rsidP="00B532DA">
      <w:pPr>
        <w:jc w:val="both"/>
        <w:rPr>
          <w:rFonts w:ascii="Montserrat Medium" w:eastAsia="Calibri" w:hAnsi="Montserrat Medium"/>
          <w:sz w:val="20"/>
        </w:rPr>
      </w:pPr>
      <w:r w:rsidRPr="005B678F">
        <w:rPr>
          <w:rFonts w:ascii="Montserrat Medium" w:eastAsia="Calibri" w:hAnsi="Montserrat Medium"/>
          <w:sz w:val="20"/>
        </w:rPr>
        <w:t>PARA EFECTO DE CONTROL INTERNO PREVIO A LA FIRMA DE LAS FACTURAS</w:t>
      </w:r>
    </w:p>
    <w:p w14:paraId="270038B0" w14:textId="77777777" w:rsidR="00B532DA" w:rsidRPr="005B678F" w:rsidRDefault="00B532DA" w:rsidP="00B532DA">
      <w:pPr>
        <w:jc w:val="both"/>
        <w:rPr>
          <w:rFonts w:ascii="Montserrat Medium" w:eastAsia="Calibri" w:hAnsi="Montserrat Medium"/>
          <w:sz w:val="20"/>
        </w:rPr>
      </w:pPr>
    </w:p>
    <w:p w14:paraId="4E8B747B" w14:textId="77777777" w:rsidR="00B532DA" w:rsidRPr="00D84C62" w:rsidRDefault="00B532DA" w:rsidP="00B532DA">
      <w:pPr>
        <w:jc w:val="both"/>
        <w:rPr>
          <w:rFonts w:ascii="Montserrat Light" w:eastAsia="Calibri" w:hAnsi="Montserrat Light" w:cs="Arial"/>
          <w:b/>
          <w:bCs/>
          <w:sz w:val="18"/>
          <w:szCs w:val="18"/>
          <w:u w:val="single"/>
        </w:rPr>
      </w:pPr>
      <w:r w:rsidRPr="00D84C62">
        <w:rPr>
          <w:rFonts w:ascii="Montserrat Light" w:eastAsia="Calibri" w:hAnsi="Montserrat Light" w:cs="Arial"/>
          <w:b/>
          <w:bCs/>
          <w:sz w:val="18"/>
          <w:szCs w:val="18"/>
          <w:u w:val="single"/>
        </w:rPr>
        <w:t>Los formatos para control interno, no para pago, serán resguardados por la Unidad usuaria.</w:t>
      </w:r>
    </w:p>
    <w:p w14:paraId="57006388" w14:textId="77777777" w:rsidR="00B532DA" w:rsidRPr="00D84C62" w:rsidRDefault="00B532DA" w:rsidP="00B532DA">
      <w:pPr>
        <w:jc w:val="both"/>
        <w:rPr>
          <w:rFonts w:ascii="Montserrat Light" w:eastAsia="Calibri" w:hAnsi="Montserrat Light" w:cs="Arial"/>
          <w:b/>
          <w:bCs/>
          <w:sz w:val="18"/>
          <w:szCs w:val="18"/>
          <w:u w:val="single"/>
        </w:rPr>
      </w:pPr>
    </w:p>
    <w:p w14:paraId="44F731DF" w14:textId="77777777" w:rsidR="00B532DA" w:rsidRDefault="00B532DA" w:rsidP="00B532DA">
      <w:pPr>
        <w:numPr>
          <w:ilvl w:val="0"/>
          <w:numId w:val="26"/>
        </w:numPr>
        <w:contextualSpacing/>
        <w:jc w:val="both"/>
        <w:rPr>
          <w:rFonts w:ascii="Arial" w:hAnsi="Arial" w:cs="Arial"/>
        </w:rPr>
      </w:pPr>
      <w:r w:rsidRPr="00E3288F">
        <w:rPr>
          <w:rFonts w:ascii="Arial" w:hAnsi="Arial" w:cs="Arial"/>
        </w:rPr>
        <w:t>Cualquier anexo y/o documento, distinto a los antes mencionados, con los que, el administrador del contrato  verificará  el cumplimiento de los servicios y/o la entrega y puesta en operación de los bienes a entera satisfacción del Instituto y que servirán como soporte para la autorización de las facturas para  procedencia de pago,  se quedarán en resguardo de una unidad responsable del gasto.</w:t>
      </w:r>
    </w:p>
    <w:p w14:paraId="5A410D34" w14:textId="77777777" w:rsidR="00B532DA" w:rsidRDefault="00B532DA" w:rsidP="00B532DA">
      <w:pPr>
        <w:numPr>
          <w:ilvl w:val="0"/>
          <w:numId w:val="26"/>
        </w:numPr>
        <w:contextualSpacing/>
        <w:jc w:val="both"/>
        <w:rPr>
          <w:rFonts w:ascii="Arial" w:hAnsi="Arial" w:cs="Arial"/>
        </w:rPr>
      </w:pPr>
      <w:r w:rsidRPr="00E3288F">
        <w:rPr>
          <w:rFonts w:ascii="Arial" w:hAnsi="Arial" w:cs="Arial"/>
        </w:rPr>
        <w:t xml:space="preserve">Los contratos y su dictamen presupuestal deberán estar registrados en el sistema </w:t>
      </w:r>
      <w:proofErr w:type="spellStart"/>
      <w:r w:rsidRPr="00E3288F">
        <w:rPr>
          <w:rFonts w:ascii="Arial" w:hAnsi="Arial" w:cs="Arial"/>
        </w:rPr>
        <w:t>PREI</w:t>
      </w:r>
      <w:proofErr w:type="spellEnd"/>
      <w:r w:rsidRPr="00E3288F">
        <w:rPr>
          <w:rFonts w:ascii="Arial" w:hAnsi="Arial" w:cs="Arial"/>
        </w:rPr>
        <w:t xml:space="preserve"> para el trámite de pago correspondiente.</w:t>
      </w:r>
    </w:p>
    <w:p w14:paraId="0CA471E4" w14:textId="77777777" w:rsidR="00B532DA" w:rsidRPr="002212EB" w:rsidRDefault="00B532DA" w:rsidP="00B532DA">
      <w:pPr>
        <w:pStyle w:val="Prrafodelista"/>
        <w:numPr>
          <w:ilvl w:val="0"/>
          <w:numId w:val="26"/>
        </w:numPr>
        <w:contextualSpacing w:val="0"/>
        <w:jc w:val="both"/>
        <w:rPr>
          <w:rFonts w:ascii="Arial" w:hAnsi="Arial" w:cs="Arial"/>
        </w:rPr>
      </w:pPr>
      <w:r w:rsidRPr="002212EB">
        <w:rPr>
          <w:rFonts w:ascii="Arial" w:hAnsi="Arial" w:cs="Arial"/>
        </w:rPr>
        <w:t xml:space="preserve">El proveedor entregará junto con su factura la digitalización en CD o archivo USB al administrador del contrato. Así como la factura y el </w:t>
      </w:r>
      <w:proofErr w:type="spellStart"/>
      <w:r w:rsidRPr="002212EB">
        <w:rPr>
          <w:rFonts w:ascii="Arial" w:hAnsi="Arial" w:cs="Arial"/>
        </w:rPr>
        <w:t>archivo.XLM</w:t>
      </w:r>
      <w:proofErr w:type="spellEnd"/>
      <w:r w:rsidRPr="002212EB">
        <w:rPr>
          <w:rFonts w:ascii="Arial" w:hAnsi="Arial" w:cs="Arial"/>
        </w:rPr>
        <w:t xml:space="preserve"> de  la misma, los primeros 5 días hábiles de cada mes.</w:t>
      </w:r>
    </w:p>
    <w:p w14:paraId="1BB1DDD2" w14:textId="77777777" w:rsidR="00B532DA" w:rsidRDefault="00B532DA" w:rsidP="00B532DA">
      <w:pPr>
        <w:rPr>
          <w:rFonts w:ascii="Montserrat Medium" w:eastAsia="Calibri" w:hAnsi="Montserrat Medium"/>
          <w:sz w:val="20"/>
          <w:highlight w:val="yellow"/>
        </w:rPr>
      </w:pPr>
    </w:p>
    <w:p w14:paraId="1197784A" w14:textId="77777777" w:rsidR="00B532DA" w:rsidRPr="002212EB" w:rsidRDefault="00B532DA" w:rsidP="00B532DA">
      <w:pPr>
        <w:jc w:val="both"/>
        <w:rPr>
          <w:rFonts w:ascii="Arial" w:hAnsi="Arial" w:cs="Arial"/>
        </w:rPr>
      </w:pPr>
      <w:r w:rsidRPr="002212EB">
        <w:rPr>
          <w:rFonts w:ascii="Arial" w:hAnsi="Arial" w:cs="Arial"/>
        </w:rPr>
        <w:t>Firmas de autorización en la representación impresa:</w:t>
      </w:r>
    </w:p>
    <w:p w14:paraId="7AEE6ECB" w14:textId="77777777" w:rsidR="00B532DA" w:rsidRPr="002212EB" w:rsidRDefault="00B532DA" w:rsidP="00B532DA">
      <w:pPr>
        <w:jc w:val="both"/>
        <w:rPr>
          <w:rFonts w:ascii="Arial" w:hAnsi="Arial" w:cs="Arial"/>
        </w:rPr>
      </w:pPr>
    </w:p>
    <w:p w14:paraId="281D5FA1" w14:textId="77777777" w:rsidR="00B532DA" w:rsidRPr="002212EB" w:rsidRDefault="00B532DA" w:rsidP="00B532DA">
      <w:pPr>
        <w:numPr>
          <w:ilvl w:val="0"/>
          <w:numId w:val="46"/>
        </w:numPr>
        <w:spacing w:after="160" w:line="259" w:lineRule="auto"/>
        <w:contextualSpacing/>
        <w:jc w:val="both"/>
        <w:rPr>
          <w:rFonts w:ascii="Arial" w:hAnsi="Arial" w:cs="Arial"/>
        </w:rPr>
      </w:pPr>
      <w:r w:rsidRPr="002212EB">
        <w:rPr>
          <w:rFonts w:ascii="Arial" w:hAnsi="Arial" w:cs="Arial"/>
        </w:rPr>
        <w:t>Jefe de servicio</w:t>
      </w:r>
    </w:p>
    <w:p w14:paraId="09EA5CF6" w14:textId="77777777" w:rsidR="00B532DA" w:rsidRPr="002212EB" w:rsidRDefault="00B532DA" w:rsidP="00B532DA">
      <w:pPr>
        <w:numPr>
          <w:ilvl w:val="0"/>
          <w:numId w:val="46"/>
        </w:numPr>
        <w:spacing w:after="160" w:line="259" w:lineRule="auto"/>
        <w:contextualSpacing/>
        <w:jc w:val="both"/>
        <w:rPr>
          <w:rFonts w:ascii="Arial" w:hAnsi="Arial" w:cs="Arial"/>
        </w:rPr>
      </w:pPr>
      <w:r w:rsidRPr="002212EB">
        <w:rPr>
          <w:rFonts w:ascii="Arial" w:hAnsi="Arial" w:cs="Arial"/>
        </w:rPr>
        <w:t xml:space="preserve">Director(a) Médico de la Unidad </w:t>
      </w:r>
    </w:p>
    <w:p w14:paraId="7EFD090D" w14:textId="77777777" w:rsidR="00B532DA" w:rsidRPr="002212EB" w:rsidRDefault="00B532DA" w:rsidP="00B532DA">
      <w:pPr>
        <w:numPr>
          <w:ilvl w:val="0"/>
          <w:numId w:val="46"/>
        </w:numPr>
        <w:spacing w:after="160" w:line="259" w:lineRule="auto"/>
        <w:contextualSpacing/>
        <w:jc w:val="both"/>
        <w:rPr>
          <w:rFonts w:ascii="Arial" w:hAnsi="Arial" w:cs="Arial"/>
        </w:rPr>
      </w:pPr>
      <w:r w:rsidRPr="002212EB">
        <w:rPr>
          <w:rFonts w:ascii="Arial" w:hAnsi="Arial" w:cs="Arial"/>
        </w:rPr>
        <w:t>Admón. de la Unidad</w:t>
      </w:r>
    </w:p>
    <w:p w14:paraId="4C51470F" w14:textId="77777777" w:rsidR="00B532DA" w:rsidRPr="002212EB" w:rsidRDefault="00B532DA" w:rsidP="00B532DA">
      <w:pPr>
        <w:numPr>
          <w:ilvl w:val="0"/>
          <w:numId w:val="46"/>
        </w:numPr>
        <w:spacing w:after="160" w:line="259" w:lineRule="auto"/>
        <w:contextualSpacing/>
        <w:jc w:val="both"/>
        <w:rPr>
          <w:rFonts w:ascii="Arial" w:hAnsi="Arial" w:cs="Arial"/>
        </w:rPr>
      </w:pPr>
      <w:r w:rsidRPr="002212EB">
        <w:rPr>
          <w:rFonts w:ascii="Arial" w:hAnsi="Arial" w:cs="Arial"/>
        </w:rPr>
        <w:t>Administradora o el Administrador del contrato.</w:t>
      </w:r>
    </w:p>
    <w:p w14:paraId="651FF6B8" w14:textId="77777777" w:rsidR="00B532DA" w:rsidRPr="005B678F" w:rsidRDefault="00B532DA" w:rsidP="00B532DA">
      <w:pPr>
        <w:rPr>
          <w:rFonts w:ascii="Montserrat Medium" w:eastAsia="Calibri" w:hAnsi="Montserrat Medium"/>
          <w:sz w:val="20"/>
        </w:rPr>
      </w:pPr>
    </w:p>
    <w:p w14:paraId="1648DCBE" w14:textId="77777777" w:rsidR="00B532DA" w:rsidRDefault="00B532DA" w:rsidP="00B532DA">
      <w:pPr>
        <w:jc w:val="both"/>
        <w:rPr>
          <w:rFonts w:ascii="Montserrat Medium" w:eastAsia="Calibri" w:hAnsi="Montserrat Medium"/>
          <w:sz w:val="20"/>
        </w:rPr>
      </w:pPr>
      <w:r w:rsidRPr="005B678F">
        <w:rPr>
          <w:rFonts w:ascii="Montserrat Medium" w:eastAsia="Calibri" w:hAnsi="Montserrat Medium"/>
          <w:sz w:val="20"/>
        </w:rPr>
        <w:t xml:space="preserve">El proveedor al cierre del mes dentro de las siguientes 72 horas deberá presentar, para efectos de pago la factura, en electrónico escaneada y con archivo </w:t>
      </w:r>
      <w:proofErr w:type="spellStart"/>
      <w:r w:rsidRPr="005B678F">
        <w:rPr>
          <w:rFonts w:ascii="Montserrat Medium" w:eastAsia="Calibri" w:hAnsi="Montserrat Medium"/>
          <w:sz w:val="20"/>
        </w:rPr>
        <w:t>XLM</w:t>
      </w:r>
      <w:proofErr w:type="spellEnd"/>
      <w:r w:rsidRPr="005B678F">
        <w:rPr>
          <w:rFonts w:ascii="Montserrat Medium" w:eastAsia="Calibri" w:hAnsi="Montserrat Medium"/>
          <w:sz w:val="20"/>
        </w:rPr>
        <w:t xml:space="preserve"> al administrador del contrato.</w:t>
      </w:r>
    </w:p>
    <w:p w14:paraId="04492E15" w14:textId="77777777" w:rsidR="00B532DA" w:rsidRDefault="00B532DA" w:rsidP="00B532DA">
      <w:pPr>
        <w:jc w:val="both"/>
        <w:rPr>
          <w:rFonts w:ascii="Montserrat Medium" w:eastAsia="Calibri" w:hAnsi="Montserrat Medium"/>
          <w:sz w:val="20"/>
        </w:rPr>
      </w:pPr>
    </w:p>
    <w:p w14:paraId="067992EE" w14:textId="77777777" w:rsidR="00B532DA" w:rsidRPr="00770A51" w:rsidRDefault="00B532DA" w:rsidP="00B532DA">
      <w:pPr>
        <w:jc w:val="both"/>
        <w:rPr>
          <w:rFonts w:ascii="Arial" w:hAnsi="Arial" w:cs="Arial"/>
        </w:rPr>
      </w:pPr>
      <w:r w:rsidRPr="00770A51">
        <w:rPr>
          <w:rFonts w:ascii="Arial" w:hAnsi="Arial" w:cs="Arial"/>
        </w:rPr>
        <w:t xml:space="preserve">Para este servicio el Instituto Mexicano del Seguro Social no otorgará anticipo. </w:t>
      </w:r>
    </w:p>
    <w:p w14:paraId="010669E4" w14:textId="77777777" w:rsidR="00B532DA" w:rsidRPr="00770A51" w:rsidRDefault="00B532DA" w:rsidP="00B532DA">
      <w:pPr>
        <w:jc w:val="both"/>
        <w:rPr>
          <w:rFonts w:ascii="Arial" w:hAnsi="Arial" w:cs="Arial"/>
        </w:rPr>
      </w:pPr>
    </w:p>
    <w:p w14:paraId="6E18F07F" w14:textId="77777777" w:rsidR="00B532DA" w:rsidRPr="00770A51" w:rsidRDefault="00B532DA" w:rsidP="00B532DA">
      <w:pPr>
        <w:jc w:val="both"/>
        <w:rPr>
          <w:rFonts w:ascii="Arial" w:hAnsi="Arial" w:cs="Arial"/>
        </w:rPr>
      </w:pPr>
      <w:r w:rsidRPr="00770A51">
        <w:rPr>
          <w:rFonts w:ascii="Arial" w:hAnsi="Arial" w:cs="Arial"/>
        </w:rPr>
        <w:t>El pago se efectuará a través del sistema electrónico interbancario que el IMSS tiene en operación.</w:t>
      </w:r>
    </w:p>
    <w:p w14:paraId="4DCF1978" w14:textId="77777777" w:rsidR="00B532DA" w:rsidRPr="00770A51" w:rsidRDefault="00B532DA" w:rsidP="00B532DA">
      <w:pPr>
        <w:jc w:val="both"/>
        <w:rPr>
          <w:rFonts w:ascii="Arial" w:hAnsi="Arial" w:cs="Arial"/>
        </w:rPr>
      </w:pPr>
    </w:p>
    <w:p w14:paraId="1D10F42D" w14:textId="77777777" w:rsidR="00B532DA" w:rsidRPr="00770A51" w:rsidRDefault="00B532DA" w:rsidP="00B532DA">
      <w:pPr>
        <w:jc w:val="both"/>
        <w:rPr>
          <w:rFonts w:ascii="Arial" w:hAnsi="Arial" w:cs="Arial"/>
        </w:rPr>
      </w:pPr>
      <w:r w:rsidRPr="00770A51">
        <w:rPr>
          <w:rFonts w:ascii="Arial" w:hAnsi="Arial" w:cs="Arial"/>
        </w:rPr>
        <w:t xml:space="preserve">En caso de que el proveedor presente su factura con errores o deficiencias, el plazo de pago se ajustará en términos del artículo 90 del Reglamento. </w:t>
      </w:r>
    </w:p>
    <w:p w14:paraId="2E74252F" w14:textId="77777777" w:rsidR="00B532DA" w:rsidRPr="00770A51" w:rsidRDefault="00B532DA" w:rsidP="00B532DA">
      <w:pPr>
        <w:jc w:val="both"/>
        <w:rPr>
          <w:rFonts w:ascii="Arial" w:hAnsi="Arial" w:cs="Arial"/>
        </w:rPr>
      </w:pPr>
    </w:p>
    <w:p w14:paraId="38C356D0" w14:textId="0EAB996B" w:rsidR="00B532DA" w:rsidRPr="00770A51" w:rsidRDefault="00B532DA" w:rsidP="00B532DA">
      <w:pPr>
        <w:jc w:val="both"/>
        <w:rPr>
          <w:rFonts w:ascii="Arial" w:hAnsi="Arial" w:cs="Arial"/>
        </w:rPr>
      </w:pPr>
      <w:r w:rsidRPr="00770A51">
        <w:rPr>
          <w:rFonts w:ascii="Arial" w:hAnsi="Arial" w:cs="Arial"/>
        </w:rPr>
        <w:t xml:space="preserve">El proveedor podrá optar porque el Instituto efectúe el pago de los aparatos suministrados, a través del esquema electrónico </w:t>
      </w:r>
      <w:proofErr w:type="spellStart"/>
      <w:r w:rsidRPr="00770A51">
        <w:rPr>
          <w:rFonts w:ascii="Arial" w:hAnsi="Arial" w:cs="Arial"/>
        </w:rPr>
        <w:t>intrabancario</w:t>
      </w:r>
      <w:proofErr w:type="spellEnd"/>
      <w:r w:rsidRPr="00770A51">
        <w:rPr>
          <w:rFonts w:ascii="Arial" w:hAnsi="Arial" w:cs="Arial"/>
        </w:rPr>
        <w:t xml:space="preserve"> que el IMSS tiene en operación, con las instituciones bancarias siguientes: Banamex, S.A., BBVA, Bancomer, S.A., Banorte, S.A. y </w:t>
      </w:r>
      <w:proofErr w:type="spellStart"/>
      <w:r w:rsidRPr="00770A51">
        <w:rPr>
          <w:rFonts w:ascii="Arial" w:hAnsi="Arial" w:cs="Arial"/>
        </w:rPr>
        <w:t>Scotiabank</w:t>
      </w:r>
      <w:proofErr w:type="spellEnd"/>
      <w:r w:rsidRPr="00770A51">
        <w:rPr>
          <w:rFonts w:ascii="Arial" w:hAnsi="Arial" w:cs="Arial"/>
        </w:rPr>
        <w:t xml:space="preserve"> Inverlat, S.A., para tal efecto deberá presentar su documentación en: La Sala de usos múltiples de la Coordinación de Abastecimiento y Equipamiento, sito en Avenida Mezquital No. 6 Colonia San Pablo, Código Postal 76130, Querétaro, </w:t>
      </w:r>
      <w:proofErr w:type="spellStart"/>
      <w:r w:rsidRPr="00770A51">
        <w:rPr>
          <w:rFonts w:ascii="Arial" w:hAnsi="Arial" w:cs="Arial"/>
        </w:rPr>
        <w:t>Qro</w:t>
      </w:r>
      <w:proofErr w:type="spellEnd"/>
      <w:r w:rsidRPr="00770A51">
        <w:rPr>
          <w:rFonts w:ascii="Arial" w:hAnsi="Arial" w:cs="Arial"/>
        </w:rPr>
        <w:t>.</w:t>
      </w:r>
      <w:r w:rsidR="008C3E09">
        <w:rPr>
          <w:rFonts w:ascii="Arial" w:hAnsi="Arial" w:cs="Arial"/>
        </w:rPr>
        <w:t>,</w:t>
      </w:r>
      <w:r w:rsidRPr="00770A51">
        <w:rPr>
          <w:rFonts w:ascii="Arial" w:hAnsi="Arial" w:cs="Arial"/>
        </w:rPr>
        <w:t xml:space="preserve"> en días hábiles de 09:00 a 15:00 </w:t>
      </w:r>
      <w:proofErr w:type="spellStart"/>
      <w:r w:rsidRPr="00770A51">
        <w:rPr>
          <w:rFonts w:ascii="Arial" w:hAnsi="Arial" w:cs="Arial"/>
        </w:rPr>
        <w:t>hrs</w:t>
      </w:r>
      <w:proofErr w:type="spellEnd"/>
      <w:r w:rsidRPr="00770A51">
        <w:rPr>
          <w:rFonts w:ascii="Arial" w:hAnsi="Arial" w:cs="Arial"/>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38E64221" w14:textId="77777777" w:rsidR="00B532DA" w:rsidRPr="00770A51" w:rsidRDefault="00B532DA" w:rsidP="00B532DA">
      <w:pPr>
        <w:jc w:val="both"/>
        <w:rPr>
          <w:rFonts w:ascii="Arial" w:hAnsi="Arial" w:cs="Arial"/>
        </w:rPr>
      </w:pPr>
    </w:p>
    <w:p w14:paraId="7483BA49" w14:textId="77777777" w:rsidR="00B532DA" w:rsidRPr="00770A51" w:rsidRDefault="00B532DA" w:rsidP="00B532DA">
      <w:pPr>
        <w:jc w:val="both"/>
        <w:rPr>
          <w:rFonts w:ascii="Arial" w:hAnsi="Arial" w:cs="Arial"/>
        </w:rPr>
      </w:pPr>
      <w:r w:rsidRPr="00770A51">
        <w:rPr>
          <w:rFonts w:ascii="Arial" w:hAnsi="Arial" w:cs="Arial"/>
        </w:rPr>
        <w:t xml:space="preserve">En caso de que el proveedor solicite el abono en una cuenta contratada en un banco diferente a los antes citados (interbancario), el IMSS realizará la instrucción de pago en la fecha de vencimiento del  </w:t>
      </w:r>
      <w:r w:rsidRPr="00770A51">
        <w:rPr>
          <w:rFonts w:ascii="Arial" w:hAnsi="Arial" w:cs="Arial"/>
        </w:rPr>
        <w:lastRenderedPageBreak/>
        <w:t xml:space="preserve">contra-recibo y su aplicación se llevará a cabo al día hábil siguiente, de acuerdo con el mecanismo establecido por </w:t>
      </w:r>
      <w:proofErr w:type="spellStart"/>
      <w:r w:rsidRPr="00770A51">
        <w:rPr>
          <w:rFonts w:ascii="Arial" w:hAnsi="Arial" w:cs="Arial"/>
        </w:rPr>
        <w:t>CECOBAN</w:t>
      </w:r>
      <w:proofErr w:type="spellEnd"/>
      <w:r w:rsidRPr="00770A51">
        <w:rPr>
          <w:rFonts w:ascii="Arial" w:hAnsi="Arial" w:cs="Arial"/>
        </w:rPr>
        <w:t>.</w:t>
      </w:r>
    </w:p>
    <w:p w14:paraId="7C8E7B9A" w14:textId="77777777" w:rsidR="00B532DA" w:rsidRPr="00770A51" w:rsidRDefault="00B532DA" w:rsidP="00B532DA">
      <w:pPr>
        <w:jc w:val="both"/>
        <w:rPr>
          <w:rFonts w:ascii="Arial" w:hAnsi="Arial" w:cs="Arial"/>
        </w:rPr>
      </w:pPr>
    </w:p>
    <w:p w14:paraId="0128B12B" w14:textId="77777777" w:rsidR="00B532DA" w:rsidRPr="00770A51" w:rsidRDefault="00B532DA" w:rsidP="00B532DA">
      <w:pPr>
        <w:jc w:val="both"/>
        <w:rPr>
          <w:rFonts w:ascii="Arial" w:hAnsi="Arial" w:cs="Arial"/>
        </w:rPr>
      </w:pPr>
      <w:r w:rsidRPr="00770A51">
        <w:rPr>
          <w:rFonts w:ascii="Arial" w:hAnsi="Arial" w:cs="Arial"/>
        </w:rPr>
        <w:t>Anexo a la solicitud de pago electrónico (</w:t>
      </w:r>
      <w:proofErr w:type="spellStart"/>
      <w:r w:rsidRPr="00770A51">
        <w:rPr>
          <w:rFonts w:ascii="Arial" w:hAnsi="Arial" w:cs="Arial"/>
        </w:rPr>
        <w:t>intrabancario</w:t>
      </w:r>
      <w:proofErr w:type="spellEnd"/>
      <w:r w:rsidRPr="00770A51">
        <w:rPr>
          <w:rFonts w:ascii="Arial" w:hAnsi="Arial" w:cs="Arial"/>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11217998" w14:textId="77777777" w:rsidR="00B532DA" w:rsidRPr="00770A51" w:rsidRDefault="00B532DA" w:rsidP="00B532DA">
      <w:pPr>
        <w:jc w:val="both"/>
        <w:rPr>
          <w:rFonts w:ascii="Arial" w:hAnsi="Arial" w:cs="Arial"/>
        </w:rPr>
      </w:pPr>
    </w:p>
    <w:p w14:paraId="4C426DD2" w14:textId="77777777" w:rsidR="00B532DA" w:rsidRPr="00770A51" w:rsidRDefault="00B532DA" w:rsidP="00B532DA">
      <w:pPr>
        <w:jc w:val="both"/>
        <w:rPr>
          <w:rFonts w:ascii="Arial" w:hAnsi="Arial" w:cs="Arial"/>
        </w:rPr>
      </w:pPr>
      <w:r w:rsidRPr="00770A51">
        <w:rPr>
          <w:rFonts w:ascii="Arial" w:hAnsi="Arial" w:cs="Arial"/>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2B7C0012" w14:textId="77777777" w:rsidR="00B532DA" w:rsidRPr="00770A51" w:rsidRDefault="00B532DA" w:rsidP="00B532DA">
      <w:pPr>
        <w:jc w:val="both"/>
        <w:rPr>
          <w:rFonts w:ascii="Arial" w:hAnsi="Arial" w:cs="Arial"/>
        </w:rPr>
      </w:pPr>
      <w:r w:rsidRPr="00770A51">
        <w:rPr>
          <w:rFonts w:ascii="Arial" w:hAnsi="Arial" w:cs="Arial"/>
        </w:rPr>
        <w:t xml:space="preserve">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w:t>
      </w:r>
      <w:proofErr w:type="spellStart"/>
      <w:r w:rsidRPr="00770A51">
        <w:rPr>
          <w:rFonts w:ascii="Arial" w:hAnsi="Arial" w:cs="Arial"/>
        </w:rPr>
        <w:t>S.N.C</w:t>
      </w:r>
      <w:proofErr w:type="spellEnd"/>
      <w:r w:rsidRPr="00770A51">
        <w:rPr>
          <w:rFonts w:ascii="Arial" w:hAnsi="Arial" w:cs="Arial"/>
        </w:rPr>
        <w:t>., institución de Banca de Desarrollo.</w:t>
      </w:r>
    </w:p>
    <w:p w14:paraId="4F1B8E8D" w14:textId="77777777" w:rsidR="00B532DA" w:rsidRPr="00770A51" w:rsidRDefault="00B532DA" w:rsidP="00B532DA">
      <w:pPr>
        <w:jc w:val="both"/>
        <w:rPr>
          <w:rFonts w:ascii="Arial" w:hAnsi="Arial" w:cs="Arial"/>
        </w:rPr>
      </w:pPr>
      <w:r w:rsidRPr="00770A51">
        <w:rPr>
          <w:rFonts w:ascii="Arial" w:hAnsi="Arial" w:cs="Arial"/>
        </w:rPr>
        <w:t>El pago de la prestación de servicio quedará condicionado proporcionalmente al pago que el proveedor deba efectuar por concepto de penas convencionales por atraso y de deductivas.</w:t>
      </w:r>
    </w:p>
    <w:p w14:paraId="6F389328" w14:textId="77777777" w:rsidR="00B532DA" w:rsidRPr="00770A51" w:rsidRDefault="00B532DA" w:rsidP="00B532DA">
      <w:pPr>
        <w:jc w:val="both"/>
        <w:rPr>
          <w:rFonts w:ascii="Arial" w:hAnsi="Arial" w:cs="Arial"/>
        </w:rPr>
      </w:pPr>
    </w:p>
    <w:p w14:paraId="687260DC" w14:textId="77777777" w:rsidR="00B532DA" w:rsidRPr="00421C24" w:rsidRDefault="00B532DA" w:rsidP="00B532DA">
      <w:pPr>
        <w:jc w:val="both"/>
        <w:rPr>
          <w:rFonts w:ascii="Arial" w:hAnsi="Arial" w:cs="Arial"/>
          <w:b/>
        </w:rPr>
      </w:pPr>
      <w:r w:rsidRPr="00421C24">
        <w:rPr>
          <w:rFonts w:ascii="Arial" w:hAnsi="Arial" w:cs="Arial"/>
          <w:b/>
        </w:rPr>
        <w:t xml:space="preserve">4. </w:t>
      </w:r>
      <w:bookmarkStart w:id="45" w:name="_Toc424735341"/>
      <w:r w:rsidRPr="00421C24">
        <w:rPr>
          <w:rFonts w:ascii="Arial" w:hAnsi="Arial" w:cs="Arial"/>
          <w:b/>
        </w:rPr>
        <w:t>Requisitos que los licitantes deben cumplir</w:t>
      </w:r>
      <w:bookmarkStart w:id="46" w:name="_Toc428988955"/>
      <w:bookmarkEnd w:id="44"/>
      <w:bookmarkEnd w:id="45"/>
    </w:p>
    <w:p w14:paraId="06FAD787" w14:textId="77777777" w:rsidR="00B532DA" w:rsidRPr="00770A51" w:rsidRDefault="00B532DA" w:rsidP="00B532DA">
      <w:pPr>
        <w:jc w:val="both"/>
        <w:rPr>
          <w:rFonts w:ascii="Arial" w:hAnsi="Arial" w:cs="Arial"/>
        </w:rPr>
      </w:pPr>
    </w:p>
    <w:p w14:paraId="602B1654" w14:textId="77777777" w:rsidR="00B532DA" w:rsidRPr="00770A51" w:rsidRDefault="00B532DA" w:rsidP="00B532DA">
      <w:pPr>
        <w:jc w:val="both"/>
        <w:rPr>
          <w:rFonts w:ascii="Arial" w:hAnsi="Arial" w:cs="Arial"/>
        </w:rPr>
      </w:pPr>
      <w:r w:rsidRPr="00770A51">
        <w:rPr>
          <w:rFonts w:ascii="Arial" w:hAnsi="Arial" w:cs="Arial"/>
        </w:rPr>
        <w:t xml:space="preserve">Los requisitos que se consideran indispensables para la evaluación de la proposición legal técnica y económica, cuyo incumplimiento afectaría su solvencia y motivaría su </w:t>
      </w:r>
      <w:proofErr w:type="spellStart"/>
      <w:r w:rsidRPr="00770A51">
        <w:rPr>
          <w:rFonts w:ascii="Arial" w:hAnsi="Arial" w:cs="Arial"/>
        </w:rPr>
        <w:t>desechamiento</w:t>
      </w:r>
      <w:proofErr w:type="spellEnd"/>
      <w:r w:rsidRPr="00770A51">
        <w:rPr>
          <w:rFonts w:ascii="Arial" w:hAnsi="Arial" w:cs="Arial"/>
        </w:rPr>
        <w:t>, son los documentos indicados en los numerales  4.1, 4.1.2, 4.1.3, 4.1.4, 4.1.5, 4.1.6, 4.1.7, 4.1.8, 4.1.8, 4.1.9, 4.1.10, 4.1.11, 4.1.12, 4.1.13,</w:t>
      </w:r>
      <w:r>
        <w:rPr>
          <w:rFonts w:ascii="Arial" w:hAnsi="Arial" w:cs="Arial"/>
        </w:rPr>
        <w:t xml:space="preserve"> 4.1.14,  </w:t>
      </w:r>
      <w:r w:rsidRPr="00770A51">
        <w:rPr>
          <w:rFonts w:ascii="Arial" w:hAnsi="Arial" w:cs="Arial"/>
        </w:rPr>
        <w:t>documentación legal-administrativa 4.2, 4.2.1, 4.2.2, 4.2.3, 4.2.4, 4.2.5, 4.</w:t>
      </w:r>
      <w:r>
        <w:rPr>
          <w:rFonts w:ascii="Arial" w:hAnsi="Arial" w:cs="Arial"/>
        </w:rPr>
        <w:t xml:space="preserve">2.6, 4.2.7, 4.2.8 y </w:t>
      </w:r>
      <w:r w:rsidRPr="00770A51">
        <w:rPr>
          <w:rFonts w:ascii="Arial" w:hAnsi="Arial" w:cs="Arial"/>
        </w:rPr>
        <w:t>Proposición Técnica, así como 4.3, 4.3.1  Prop</w:t>
      </w:r>
      <w:r>
        <w:rPr>
          <w:rFonts w:ascii="Arial" w:hAnsi="Arial" w:cs="Arial"/>
        </w:rPr>
        <w:t xml:space="preserve">osición Económica y 4.4, 4.4.1 </w:t>
      </w:r>
      <w:r w:rsidRPr="00770A51">
        <w:rPr>
          <w:rFonts w:ascii="Arial" w:hAnsi="Arial" w:cs="Arial"/>
        </w:rPr>
        <w:t>documentación complementaria del presente numeral.</w:t>
      </w:r>
    </w:p>
    <w:p w14:paraId="70048EDF" w14:textId="77777777" w:rsidR="00B532DA" w:rsidRPr="00770A51" w:rsidRDefault="00B532DA" w:rsidP="00B532DA">
      <w:pPr>
        <w:jc w:val="both"/>
        <w:rPr>
          <w:rFonts w:ascii="Arial" w:hAnsi="Arial" w:cs="Arial"/>
        </w:rPr>
      </w:pPr>
    </w:p>
    <w:p w14:paraId="79E9F29A" w14:textId="77777777" w:rsidR="00B532DA" w:rsidRPr="00770A51" w:rsidRDefault="00B532DA" w:rsidP="00B532DA">
      <w:pPr>
        <w:jc w:val="both"/>
        <w:rPr>
          <w:rFonts w:ascii="Arial" w:hAnsi="Arial" w:cs="Arial"/>
        </w:rPr>
      </w:pPr>
      <w:r w:rsidRPr="00770A51">
        <w:rPr>
          <w:rFonts w:ascii="Arial" w:hAnsi="Arial" w:cs="Arial"/>
        </w:rPr>
        <w:t xml:space="preserve">Con fundamento en los Artículos 26 Bis fracción II y 34 de la </w:t>
      </w:r>
      <w:proofErr w:type="spellStart"/>
      <w:r w:rsidRPr="00770A51">
        <w:rPr>
          <w:rFonts w:ascii="Arial" w:hAnsi="Arial" w:cs="Arial"/>
        </w:rPr>
        <w:t>LAASSP</w:t>
      </w:r>
      <w:proofErr w:type="spellEnd"/>
      <w:r w:rsidRPr="00770A51">
        <w:rPr>
          <w:rFonts w:ascii="Arial" w:hAnsi="Arial" w:cs="Arial"/>
        </w:rPr>
        <w:t xml:space="preserve">, el licitante deberá enviar a través del sistema </w:t>
      </w:r>
      <w:proofErr w:type="spellStart"/>
      <w:r w:rsidRPr="00770A51">
        <w:rPr>
          <w:rFonts w:ascii="Arial" w:hAnsi="Arial" w:cs="Arial"/>
        </w:rPr>
        <w:t>CompraNet</w:t>
      </w:r>
      <w:proofErr w:type="spellEnd"/>
      <w:r w:rsidRPr="00770A51">
        <w:rPr>
          <w:rFonts w:ascii="Arial" w:hAnsi="Arial" w:cs="Arial"/>
        </w:rPr>
        <w:t>, la siguiente documentación:</w:t>
      </w:r>
    </w:p>
    <w:p w14:paraId="1F0CE5E0" w14:textId="77777777" w:rsidR="00B532DA" w:rsidRPr="00770A51" w:rsidRDefault="00B532DA" w:rsidP="00B532DA">
      <w:pPr>
        <w:jc w:val="both"/>
        <w:rPr>
          <w:rFonts w:ascii="Arial" w:hAnsi="Arial" w:cs="Arial"/>
        </w:rPr>
      </w:pPr>
      <w:bookmarkStart w:id="47" w:name="_Toc428988960"/>
      <w:bookmarkEnd w:id="46"/>
    </w:p>
    <w:p w14:paraId="4CDB7374" w14:textId="77777777" w:rsidR="00B532DA" w:rsidRPr="00421C24" w:rsidRDefault="00B532DA" w:rsidP="00B532DA">
      <w:pPr>
        <w:jc w:val="both"/>
        <w:rPr>
          <w:rFonts w:ascii="Arial" w:hAnsi="Arial" w:cs="Arial"/>
          <w:b/>
        </w:rPr>
      </w:pPr>
      <w:r w:rsidRPr="00421C24">
        <w:rPr>
          <w:rFonts w:ascii="Arial" w:hAnsi="Arial" w:cs="Arial"/>
          <w:b/>
        </w:rPr>
        <w:t>4.1 Documentación legal</w:t>
      </w:r>
      <w:bookmarkEnd w:id="47"/>
      <w:r w:rsidRPr="00421C24">
        <w:rPr>
          <w:rFonts w:ascii="Arial" w:hAnsi="Arial" w:cs="Arial"/>
          <w:b/>
        </w:rPr>
        <w:t xml:space="preserve"> vigente que deben present</w:t>
      </w:r>
      <w:r>
        <w:rPr>
          <w:rFonts w:ascii="Arial" w:hAnsi="Arial" w:cs="Arial"/>
          <w:b/>
        </w:rPr>
        <w:t>ar los licitantes</w:t>
      </w:r>
    </w:p>
    <w:p w14:paraId="19E90202" w14:textId="77777777" w:rsidR="00B532DA" w:rsidRDefault="00B532DA" w:rsidP="00B532DA">
      <w:pPr>
        <w:jc w:val="both"/>
        <w:rPr>
          <w:rFonts w:ascii="Arial" w:hAnsi="Arial" w:cs="Arial"/>
        </w:rPr>
      </w:pPr>
    </w:p>
    <w:p w14:paraId="1AFECA8A" w14:textId="77777777" w:rsidR="00B532DA" w:rsidRPr="00770A51" w:rsidRDefault="00B532DA" w:rsidP="00B532DA">
      <w:pPr>
        <w:jc w:val="both"/>
        <w:rPr>
          <w:rFonts w:ascii="Arial" w:hAnsi="Arial" w:cs="Arial"/>
        </w:rPr>
      </w:pPr>
      <w:r>
        <w:rPr>
          <w:rFonts w:ascii="Arial" w:hAnsi="Arial" w:cs="Arial"/>
        </w:rPr>
        <w:t xml:space="preserve">Remitirse al </w:t>
      </w:r>
      <w:r w:rsidRPr="00E3288F">
        <w:rPr>
          <w:rFonts w:ascii="Arial" w:hAnsi="Arial" w:cs="Arial"/>
          <w:b/>
        </w:rPr>
        <w:t>Formato No. 8 (ocho)</w:t>
      </w:r>
      <w:r>
        <w:rPr>
          <w:rFonts w:ascii="Arial" w:hAnsi="Arial" w:cs="Arial"/>
        </w:rPr>
        <w:t xml:space="preserve"> de la presente convocatoria.</w:t>
      </w:r>
    </w:p>
    <w:p w14:paraId="3BACD25F" w14:textId="77777777" w:rsidR="00B532DA" w:rsidRPr="00770A51" w:rsidRDefault="00B532DA" w:rsidP="00B532DA">
      <w:pPr>
        <w:jc w:val="both"/>
        <w:rPr>
          <w:rFonts w:ascii="Arial" w:hAnsi="Arial" w:cs="Arial"/>
        </w:rPr>
      </w:pPr>
    </w:p>
    <w:p w14:paraId="700F4FDD" w14:textId="77777777" w:rsidR="00B532DA" w:rsidRPr="00770A51" w:rsidRDefault="00B532DA" w:rsidP="00B532DA">
      <w:pPr>
        <w:jc w:val="both"/>
        <w:rPr>
          <w:rFonts w:ascii="Arial" w:hAnsi="Arial" w:cs="Arial"/>
        </w:rPr>
      </w:pPr>
      <w:bookmarkStart w:id="48" w:name="_Toc428988956"/>
      <w:r w:rsidRPr="00770A51">
        <w:rPr>
          <w:rFonts w:ascii="Arial" w:hAnsi="Arial" w:cs="Arial"/>
        </w:rPr>
        <w:t>En caso de participación conjunta, cada integrante deberá cumplir con la entrega de toda la documentación legal.</w:t>
      </w:r>
    </w:p>
    <w:p w14:paraId="1677CAD2" w14:textId="77777777" w:rsidR="00B532DA" w:rsidRPr="00770A51" w:rsidRDefault="00B532DA" w:rsidP="00B532DA">
      <w:pPr>
        <w:jc w:val="both"/>
        <w:rPr>
          <w:rFonts w:ascii="Arial" w:hAnsi="Arial" w:cs="Arial"/>
        </w:rPr>
      </w:pPr>
    </w:p>
    <w:p w14:paraId="0CACA5BF" w14:textId="77777777" w:rsidR="00B532DA" w:rsidRPr="00F02C24" w:rsidRDefault="00B532DA" w:rsidP="00B532DA">
      <w:pPr>
        <w:jc w:val="both"/>
        <w:rPr>
          <w:rFonts w:ascii="Arial" w:hAnsi="Arial" w:cs="Arial"/>
          <w:b/>
        </w:rPr>
      </w:pPr>
      <w:r w:rsidRPr="00F02C24">
        <w:rPr>
          <w:rFonts w:ascii="Arial" w:hAnsi="Arial" w:cs="Arial"/>
          <w:b/>
        </w:rPr>
        <w:t xml:space="preserve">4.2 </w:t>
      </w:r>
      <w:bookmarkEnd w:id="48"/>
      <w:r>
        <w:rPr>
          <w:rFonts w:ascii="Arial" w:hAnsi="Arial" w:cs="Arial"/>
          <w:b/>
        </w:rPr>
        <w:t>Documentación técnica</w:t>
      </w:r>
      <w:r w:rsidRPr="00421C24">
        <w:rPr>
          <w:rFonts w:ascii="Arial" w:hAnsi="Arial" w:cs="Arial"/>
          <w:b/>
        </w:rPr>
        <w:t xml:space="preserve"> vigente que deben present</w:t>
      </w:r>
      <w:r>
        <w:rPr>
          <w:rFonts w:ascii="Arial" w:hAnsi="Arial" w:cs="Arial"/>
          <w:b/>
        </w:rPr>
        <w:t>ar los licitantes</w:t>
      </w:r>
    </w:p>
    <w:p w14:paraId="565F407D" w14:textId="77777777" w:rsidR="00B532DA" w:rsidRDefault="00B532DA" w:rsidP="00B532DA">
      <w:pPr>
        <w:jc w:val="both"/>
        <w:rPr>
          <w:rFonts w:ascii="Arial" w:hAnsi="Arial" w:cs="Arial"/>
        </w:rPr>
      </w:pPr>
    </w:p>
    <w:p w14:paraId="1F39ECC7" w14:textId="77777777" w:rsidR="00B532DA" w:rsidRPr="00770A51" w:rsidRDefault="00B532DA" w:rsidP="00B532DA">
      <w:pPr>
        <w:jc w:val="both"/>
        <w:rPr>
          <w:rFonts w:ascii="Arial" w:hAnsi="Arial" w:cs="Arial"/>
        </w:rPr>
      </w:pPr>
      <w:r w:rsidRPr="00770A51">
        <w:rPr>
          <w:rFonts w:ascii="Arial" w:hAnsi="Arial" w:cs="Arial"/>
        </w:rPr>
        <w:t>Documentos vigentes que deberán presentar los licitantes participantes</w:t>
      </w:r>
    </w:p>
    <w:p w14:paraId="0C3D6151" w14:textId="77777777" w:rsidR="00B532DA" w:rsidRPr="00770A51" w:rsidRDefault="00B532DA" w:rsidP="00B532DA">
      <w:pPr>
        <w:jc w:val="both"/>
        <w:rPr>
          <w:rFonts w:ascii="Arial" w:hAnsi="Arial" w:cs="Arial"/>
        </w:rPr>
      </w:pPr>
    </w:p>
    <w:p w14:paraId="29CB1DCB" w14:textId="77777777" w:rsidR="00B532DA" w:rsidRPr="00770A51" w:rsidRDefault="00B532DA" w:rsidP="00B532DA">
      <w:pPr>
        <w:jc w:val="both"/>
        <w:rPr>
          <w:rFonts w:ascii="Arial" w:hAnsi="Arial" w:cs="Arial"/>
        </w:rPr>
      </w:pPr>
      <w:r>
        <w:rPr>
          <w:rFonts w:ascii="Arial" w:hAnsi="Arial" w:cs="Arial"/>
        </w:rPr>
        <w:t xml:space="preserve">Remitirse al </w:t>
      </w:r>
      <w:r w:rsidRPr="00E3288F">
        <w:rPr>
          <w:rFonts w:ascii="Arial" w:hAnsi="Arial" w:cs="Arial"/>
          <w:b/>
        </w:rPr>
        <w:t>Formato No. 8 (ocho)</w:t>
      </w:r>
      <w:r>
        <w:rPr>
          <w:rFonts w:ascii="Arial" w:hAnsi="Arial" w:cs="Arial"/>
        </w:rPr>
        <w:t xml:space="preserve"> de la presente convocatoria.</w:t>
      </w:r>
    </w:p>
    <w:p w14:paraId="7042C584" w14:textId="77777777" w:rsidR="00B532DA" w:rsidRPr="00770A51" w:rsidRDefault="00B532DA" w:rsidP="00B532DA">
      <w:pPr>
        <w:jc w:val="both"/>
        <w:rPr>
          <w:rFonts w:ascii="Arial" w:hAnsi="Arial" w:cs="Arial"/>
        </w:rPr>
      </w:pPr>
    </w:p>
    <w:p w14:paraId="4CA051D0" w14:textId="77777777" w:rsidR="00B532DA" w:rsidRPr="00770A51" w:rsidRDefault="00B532DA" w:rsidP="00B532DA">
      <w:pPr>
        <w:jc w:val="both"/>
        <w:rPr>
          <w:rFonts w:ascii="Arial" w:hAnsi="Arial" w:cs="Arial"/>
        </w:rPr>
      </w:pPr>
      <w:r w:rsidRPr="00770A51">
        <w:rPr>
          <w:rFonts w:ascii="Arial" w:hAnsi="Arial" w:cs="Arial"/>
        </w:rPr>
        <w:lastRenderedPageBreak/>
        <w:t>En caso de participación conjunta, cada licitante deberá presentar la documentación que corresponda de acuerdo a lo señalado en el oficio de participación conjunta.</w:t>
      </w:r>
    </w:p>
    <w:p w14:paraId="3D6F71F4" w14:textId="77777777" w:rsidR="00B532DA" w:rsidRPr="00770A51" w:rsidRDefault="00B532DA" w:rsidP="00B532DA">
      <w:pPr>
        <w:rPr>
          <w:rFonts w:ascii="Arial" w:hAnsi="Arial" w:cs="Arial"/>
        </w:rPr>
      </w:pPr>
    </w:p>
    <w:p w14:paraId="77736BDD" w14:textId="77777777" w:rsidR="00B532DA" w:rsidRPr="00F02C24" w:rsidRDefault="00B532DA" w:rsidP="00B532DA">
      <w:pPr>
        <w:rPr>
          <w:rFonts w:ascii="Arial" w:hAnsi="Arial" w:cs="Arial"/>
          <w:b/>
        </w:rPr>
      </w:pPr>
      <w:r w:rsidRPr="00F02C24">
        <w:rPr>
          <w:rFonts w:ascii="Arial" w:hAnsi="Arial" w:cs="Arial"/>
          <w:b/>
        </w:rPr>
        <w:t>4.3 Documento</w:t>
      </w:r>
      <w:r>
        <w:rPr>
          <w:rFonts w:ascii="Arial" w:hAnsi="Arial" w:cs="Arial"/>
          <w:b/>
        </w:rPr>
        <w:t>s de la</w:t>
      </w:r>
      <w:r w:rsidRPr="00F02C24">
        <w:rPr>
          <w:rFonts w:ascii="Arial" w:hAnsi="Arial" w:cs="Arial"/>
          <w:b/>
        </w:rPr>
        <w:t xml:space="preserve"> proposición económica </w:t>
      </w:r>
    </w:p>
    <w:p w14:paraId="21FDEF67" w14:textId="77777777" w:rsidR="00B532DA" w:rsidRDefault="00B532DA" w:rsidP="00B532DA">
      <w:pPr>
        <w:rPr>
          <w:rFonts w:ascii="Arial" w:hAnsi="Arial" w:cs="Arial"/>
        </w:rPr>
      </w:pPr>
    </w:p>
    <w:p w14:paraId="25D60E79" w14:textId="77777777" w:rsidR="00B532DA" w:rsidRPr="00770A51" w:rsidRDefault="00B532DA" w:rsidP="00B532DA">
      <w:pPr>
        <w:rPr>
          <w:rFonts w:ascii="Arial" w:hAnsi="Arial" w:cs="Arial"/>
        </w:rPr>
      </w:pPr>
      <w:r>
        <w:rPr>
          <w:rFonts w:ascii="Arial" w:hAnsi="Arial" w:cs="Arial"/>
        </w:rPr>
        <w:t xml:space="preserve">Remitirse al </w:t>
      </w:r>
      <w:r w:rsidRPr="00E3288F">
        <w:rPr>
          <w:rFonts w:ascii="Arial" w:hAnsi="Arial" w:cs="Arial"/>
          <w:b/>
        </w:rPr>
        <w:t>Formato No. 8 (ocho)</w:t>
      </w:r>
      <w:r>
        <w:rPr>
          <w:rFonts w:ascii="Arial" w:hAnsi="Arial" w:cs="Arial"/>
        </w:rPr>
        <w:t xml:space="preserve"> de la presente convocatoria.</w:t>
      </w:r>
    </w:p>
    <w:p w14:paraId="1FF5F972" w14:textId="77777777" w:rsidR="00B532DA" w:rsidRPr="00770A51" w:rsidRDefault="00B532DA" w:rsidP="00B532DA">
      <w:pPr>
        <w:rPr>
          <w:rFonts w:ascii="Arial" w:hAnsi="Arial" w:cs="Arial"/>
        </w:rPr>
      </w:pPr>
    </w:p>
    <w:p w14:paraId="3A6F5AD0" w14:textId="77777777" w:rsidR="00B532DA" w:rsidRPr="00F02C24" w:rsidRDefault="00B532DA" w:rsidP="00B532DA">
      <w:pPr>
        <w:rPr>
          <w:rFonts w:ascii="Arial" w:hAnsi="Arial" w:cs="Arial"/>
          <w:b/>
        </w:rPr>
      </w:pPr>
      <w:r w:rsidRPr="00F02C24">
        <w:rPr>
          <w:rFonts w:ascii="Arial" w:hAnsi="Arial" w:cs="Arial"/>
          <w:b/>
        </w:rPr>
        <w:t xml:space="preserve">4.4 Documentación complementaria </w:t>
      </w:r>
    </w:p>
    <w:p w14:paraId="5CFBB394" w14:textId="77777777" w:rsidR="00B532DA" w:rsidRPr="00770A51" w:rsidRDefault="00B532DA" w:rsidP="00B532DA">
      <w:pPr>
        <w:rPr>
          <w:rFonts w:ascii="Arial" w:hAnsi="Arial" w:cs="Arial"/>
        </w:rPr>
      </w:pPr>
    </w:p>
    <w:p w14:paraId="3F2522B0" w14:textId="77777777" w:rsidR="00B532DA" w:rsidRPr="00770A51" w:rsidRDefault="00B532DA" w:rsidP="00B532DA">
      <w:pPr>
        <w:rPr>
          <w:rFonts w:ascii="Arial" w:hAnsi="Arial" w:cs="Arial"/>
        </w:rPr>
      </w:pPr>
      <w:r>
        <w:rPr>
          <w:rFonts w:ascii="Arial" w:hAnsi="Arial" w:cs="Arial"/>
        </w:rPr>
        <w:t xml:space="preserve">Remitirse al </w:t>
      </w:r>
      <w:r w:rsidRPr="00E3288F">
        <w:rPr>
          <w:rFonts w:ascii="Arial" w:hAnsi="Arial" w:cs="Arial"/>
          <w:b/>
        </w:rPr>
        <w:t>Formato No. 8 (ocho)</w:t>
      </w:r>
      <w:r>
        <w:rPr>
          <w:rFonts w:ascii="Arial" w:hAnsi="Arial" w:cs="Arial"/>
        </w:rPr>
        <w:t xml:space="preserve"> de la presente convocatoria.</w:t>
      </w:r>
    </w:p>
    <w:p w14:paraId="0EB07F53" w14:textId="77777777" w:rsidR="00B532DA" w:rsidRPr="00770A51" w:rsidRDefault="00B532DA" w:rsidP="00B532DA">
      <w:pPr>
        <w:rPr>
          <w:rFonts w:ascii="Arial" w:hAnsi="Arial" w:cs="Arial"/>
        </w:rPr>
      </w:pPr>
    </w:p>
    <w:p w14:paraId="24114E46" w14:textId="77777777" w:rsidR="00B532DA" w:rsidRPr="00770A51" w:rsidRDefault="00B532DA" w:rsidP="00B532DA">
      <w:pPr>
        <w:jc w:val="both"/>
        <w:rPr>
          <w:rFonts w:ascii="Arial" w:hAnsi="Arial" w:cs="Arial"/>
        </w:rPr>
      </w:pPr>
      <w:r w:rsidRPr="00770A51">
        <w:rPr>
          <w:rFonts w:ascii="Arial" w:hAnsi="Arial" w:cs="Arial"/>
        </w:rPr>
        <w:t>En caso de participación conjunta, cada licitante deberá presentar la documentación que corresponda de acuerdo a lo señalado en el oficio de participación conjunta.</w:t>
      </w:r>
    </w:p>
    <w:p w14:paraId="46F492F8" w14:textId="77777777" w:rsidR="00B532DA" w:rsidRPr="00770A51" w:rsidRDefault="00B532DA" w:rsidP="00B532DA">
      <w:pPr>
        <w:jc w:val="both"/>
        <w:rPr>
          <w:rFonts w:ascii="Arial" w:hAnsi="Arial" w:cs="Arial"/>
        </w:rPr>
      </w:pPr>
    </w:p>
    <w:p w14:paraId="2FB70F22" w14:textId="77777777" w:rsidR="00B532DA" w:rsidRPr="00F02C24" w:rsidRDefault="00B532DA" w:rsidP="00B532DA">
      <w:pPr>
        <w:jc w:val="both"/>
        <w:rPr>
          <w:rFonts w:ascii="Arial" w:hAnsi="Arial" w:cs="Arial"/>
          <w:b/>
        </w:rPr>
      </w:pPr>
      <w:r w:rsidRPr="00F02C24">
        <w:rPr>
          <w:rFonts w:ascii="Arial" w:hAnsi="Arial" w:cs="Arial"/>
          <w:b/>
        </w:rPr>
        <w:t>5. Criterios específicos conforme a los cuales se evaluarán las proposiciones</w:t>
      </w:r>
    </w:p>
    <w:p w14:paraId="1CCC596E" w14:textId="77777777" w:rsidR="00B532DA" w:rsidRPr="00770A51" w:rsidRDefault="00B532DA" w:rsidP="00B532DA">
      <w:pPr>
        <w:jc w:val="both"/>
        <w:rPr>
          <w:rFonts w:ascii="Arial" w:hAnsi="Arial" w:cs="Arial"/>
        </w:rPr>
      </w:pPr>
    </w:p>
    <w:p w14:paraId="668F8EC6" w14:textId="77777777" w:rsidR="00B532DA" w:rsidRPr="00770A51" w:rsidRDefault="00B532DA" w:rsidP="00B532DA">
      <w:pPr>
        <w:jc w:val="both"/>
        <w:rPr>
          <w:rFonts w:ascii="Arial" w:hAnsi="Arial" w:cs="Arial"/>
        </w:rPr>
      </w:pPr>
      <w:r w:rsidRPr="00770A51">
        <w:rPr>
          <w:rFonts w:ascii="Arial" w:hAnsi="Arial" w:cs="Arial"/>
        </w:rPr>
        <w:t>Se evaluarán los siguientes puntos: 4.1, 4.1.2, 4.1.3, 4.1.4, 4.1.5, 4.1.6, 4.1.7, 4.1.8, 4.1.9, 4.1.10, 4.1.11, 4.1.12, 4.1.13,</w:t>
      </w:r>
      <w:r>
        <w:rPr>
          <w:rFonts w:ascii="Arial" w:hAnsi="Arial" w:cs="Arial"/>
        </w:rPr>
        <w:t xml:space="preserve"> 4.1.14, </w:t>
      </w:r>
      <w:r w:rsidRPr="00770A51">
        <w:rPr>
          <w:rFonts w:ascii="Arial" w:hAnsi="Arial" w:cs="Arial"/>
        </w:rPr>
        <w:t xml:space="preserve">4.2, 4.2.1, 4.2.2, 4.2.3, 4.2.4, 4.2.5, 4.2.6, 4.2.7, 4.2.8, </w:t>
      </w:r>
      <w:r>
        <w:rPr>
          <w:rFonts w:ascii="Arial" w:hAnsi="Arial" w:cs="Arial"/>
        </w:rPr>
        <w:t xml:space="preserve">y  4.3, 4.3.1, 4.4, 4.4.1 </w:t>
      </w:r>
      <w:r w:rsidRPr="00770A51">
        <w:rPr>
          <w:rFonts w:ascii="Arial" w:hAnsi="Arial" w:cs="Arial"/>
        </w:rPr>
        <w:t>sus anexos y formatos</w:t>
      </w:r>
      <w:r>
        <w:rPr>
          <w:rFonts w:ascii="Arial" w:hAnsi="Arial" w:cs="Arial"/>
        </w:rPr>
        <w:t>.</w:t>
      </w:r>
      <w:r w:rsidRPr="00770A51">
        <w:rPr>
          <w:rFonts w:ascii="Arial" w:hAnsi="Arial" w:cs="Arial"/>
        </w:rPr>
        <w:t xml:space="preserve"> </w:t>
      </w:r>
    </w:p>
    <w:p w14:paraId="2C653C84" w14:textId="77777777" w:rsidR="00B532DA" w:rsidRPr="00770A51" w:rsidRDefault="00B532DA" w:rsidP="00B532DA">
      <w:pPr>
        <w:jc w:val="both"/>
        <w:rPr>
          <w:rFonts w:ascii="Arial" w:hAnsi="Arial" w:cs="Arial"/>
        </w:rPr>
      </w:pPr>
    </w:p>
    <w:p w14:paraId="42CF4DB9" w14:textId="77777777" w:rsidR="00B532DA" w:rsidRPr="00770A51" w:rsidRDefault="00B532DA" w:rsidP="00B532DA">
      <w:pPr>
        <w:jc w:val="both"/>
        <w:rPr>
          <w:rFonts w:ascii="Arial" w:hAnsi="Arial" w:cs="Arial"/>
        </w:rPr>
      </w:pPr>
      <w:r w:rsidRPr="00770A51">
        <w:rPr>
          <w:rFonts w:ascii="Arial" w:hAnsi="Arial" w:cs="Arial"/>
        </w:rPr>
        <w:t>Los criterios que se aplicarán para evaluar las proposiciones, se basarán en la información documental remitid</w:t>
      </w:r>
      <w:r>
        <w:rPr>
          <w:rFonts w:ascii="Arial" w:hAnsi="Arial" w:cs="Arial"/>
        </w:rPr>
        <w:t xml:space="preserve">a a través del sistema </w:t>
      </w:r>
      <w:proofErr w:type="spellStart"/>
      <w:r>
        <w:rPr>
          <w:rFonts w:ascii="Arial" w:hAnsi="Arial" w:cs="Arial"/>
        </w:rPr>
        <w:t>CompraNet</w:t>
      </w:r>
      <w:proofErr w:type="spellEnd"/>
      <w:r w:rsidRPr="00770A51">
        <w:rPr>
          <w:rFonts w:ascii="Arial" w:hAnsi="Arial" w:cs="Arial"/>
        </w:rPr>
        <w:t xml:space="preserve"> por los licitantes, conforme al Formato No. 8 el cual forma parte de las presentes bases, considerando las modificaciones que deriven de la o las juntas de aclaraciones (en su caso).</w:t>
      </w:r>
    </w:p>
    <w:p w14:paraId="727C970E" w14:textId="77777777" w:rsidR="00B532DA" w:rsidRPr="00770A51" w:rsidRDefault="00B532DA" w:rsidP="00B532DA">
      <w:pPr>
        <w:jc w:val="both"/>
        <w:rPr>
          <w:rFonts w:ascii="Arial" w:hAnsi="Arial" w:cs="Arial"/>
        </w:rPr>
      </w:pPr>
    </w:p>
    <w:p w14:paraId="30BBE1C8" w14:textId="77777777" w:rsidR="00B532DA" w:rsidRPr="00C20D39" w:rsidRDefault="00B532DA" w:rsidP="00B532DA">
      <w:pPr>
        <w:jc w:val="both"/>
        <w:rPr>
          <w:rFonts w:ascii="Arial" w:hAnsi="Arial" w:cs="Arial"/>
          <w:b/>
        </w:rPr>
      </w:pPr>
      <w:r w:rsidRPr="00C20D39">
        <w:rPr>
          <w:rFonts w:ascii="Arial" w:hAnsi="Arial" w:cs="Arial"/>
          <w:b/>
        </w:rPr>
        <w:t xml:space="preserve">5.1 Criterios de evaluación </w:t>
      </w:r>
    </w:p>
    <w:p w14:paraId="32D18C80" w14:textId="77777777" w:rsidR="00B532DA" w:rsidRPr="00770A51" w:rsidRDefault="00B532DA" w:rsidP="00B532DA">
      <w:pPr>
        <w:jc w:val="both"/>
        <w:rPr>
          <w:rFonts w:ascii="Arial" w:hAnsi="Arial" w:cs="Arial"/>
        </w:rPr>
      </w:pPr>
      <w:bookmarkStart w:id="49" w:name="Punto_10"/>
      <w:bookmarkEnd w:id="49"/>
    </w:p>
    <w:p w14:paraId="2C07D1FC" w14:textId="77777777" w:rsidR="00B532DA" w:rsidRPr="00770A51" w:rsidRDefault="00B532DA" w:rsidP="00B532DA">
      <w:pPr>
        <w:jc w:val="both"/>
        <w:rPr>
          <w:rFonts w:ascii="Arial" w:hAnsi="Arial" w:cs="Arial"/>
        </w:rPr>
      </w:pPr>
      <w:r w:rsidRPr="00770A51">
        <w:rPr>
          <w:rFonts w:ascii="Arial" w:hAnsi="Arial" w:cs="Arial"/>
        </w:rPr>
        <w:t>La evaluación de las proposiciones que se reciban en el proceso de contratación será BINARIA, toda vez que el caso que nos ocupa, se actualiza la hipótesis normativa prevista en el numeral 41 tercer párrafo del Reglamento de la Ley de Adquisiciones, Arrendamientos y Sector Público (</w:t>
      </w:r>
      <w:proofErr w:type="spellStart"/>
      <w:r w:rsidRPr="00770A51">
        <w:rPr>
          <w:rFonts w:ascii="Arial" w:hAnsi="Arial" w:cs="Arial"/>
        </w:rPr>
        <w:t>LAASSP</w:t>
      </w:r>
      <w:proofErr w:type="spellEnd"/>
      <w:r w:rsidRPr="00770A51">
        <w:rPr>
          <w:rFonts w:ascii="Arial" w:hAnsi="Arial" w:cs="Arial"/>
        </w:rPr>
        <w:t>), que señala:</w:t>
      </w:r>
    </w:p>
    <w:p w14:paraId="430F6EF6" w14:textId="77777777" w:rsidR="00B532DA" w:rsidRPr="00770A51" w:rsidRDefault="00B532DA" w:rsidP="00B532DA">
      <w:pPr>
        <w:jc w:val="both"/>
        <w:rPr>
          <w:rFonts w:ascii="Arial" w:hAnsi="Arial" w:cs="Arial"/>
        </w:rPr>
      </w:pPr>
    </w:p>
    <w:p w14:paraId="4220B8F8" w14:textId="77777777" w:rsidR="00B532DA" w:rsidRPr="00770A51" w:rsidRDefault="00B532DA" w:rsidP="00B532DA">
      <w:pPr>
        <w:jc w:val="both"/>
        <w:rPr>
          <w:rFonts w:ascii="Arial" w:hAnsi="Arial" w:cs="Arial"/>
        </w:rPr>
      </w:pPr>
      <w:r w:rsidRPr="00770A51">
        <w:rPr>
          <w:rFonts w:ascii="Arial" w:hAnsi="Arial" w:cs="Arial"/>
        </w:rPr>
        <w:t>Artículo 41.- Los criterios para evaluar la solvencia de las proposiciones, deberán guardar relación con los requisitos y especificaciones señalados en la convocatoria a la licitación pública para la integración de las propuestas técnicas y económicas.</w:t>
      </w:r>
    </w:p>
    <w:p w14:paraId="7C64E79E" w14:textId="77777777" w:rsidR="00B532DA" w:rsidRPr="00770A51" w:rsidRDefault="00B532DA" w:rsidP="00B532DA">
      <w:pPr>
        <w:jc w:val="both"/>
        <w:rPr>
          <w:rFonts w:ascii="Arial" w:hAnsi="Arial" w:cs="Arial"/>
        </w:rPr>
      </w:pPr>
    </w:p>
    <w:p w14:paraId="46169D52" w14:textId="77777777" w:rsidR="00B532DA" w:rsidRPr="00770A51" w:rsidRDefault="00B532DA" w:rsidP="00B532DA">
      <w:pPr>
        <w:jc w:val="both"/>
        <w:rPr>
          <w:rFonts w:ascii="Arial" w:hAnsi="Arial" w:cs="Arial"/>
        </w:rPr>
      </w:pPr>
      <w:r w:rsidRPr="00770A51">
        <w:rPr>
          <w:rFonts w:ascii="Arial" w:hAnsi="Arial" w:cs="Arial"/>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6C9E359E" w14:textId="77777777" w:rsidR="00B532DA" w:rsidRPr="00770A51" w:rsidRDefault="00B532DA" w:rsidP="00B532DA">
      <w:pPr>
        <w:jc w:val="both"/>
        <w:rPr>
          <w:rFonts w:ascii="Arial" w:hAnsi="Arial" w:cs="Arial"/>
        </w:rPr>
      </w:pPr>
    </w:p>
    <w:p w14:paraId="0C7BDEA5" w14:textId="77777777" w:rsidR="00B532DA" w:rsidRPr="00770A51" w:rsidRDefault="00B532DA" w:rsidP="00B532DA">
      <w:pPr>
        <w:jc w:val="both"/>
        <w:rPr>
          <w:rFonts w:ascii="Arial" w:hAnsi="Arial" w:cs="Arial"/>
        </w:rPr>
      </w:pPr>
      <w:r w:rsidRPr="00770A51">
        <w:rPr>
          <w:rFonts w:ascii="Arial" w:hAnsi="Arial" w:cs="Arial"/>
        </w:rPr>
        <w:lastRenderedPageBreak/>
        <w:t xml:space="preserve">Así mismo,   los criterios que se aplicarán para evaluar las proposiciones se basaran en la información documental presentada por los licitantes, observando para ello lo previsto en el artículo 36 en lo relativo al criterio binario y 36 bis fracción II de la </w:t>
      </w:r>
      <w:proofErr w:type="spellStart"/>
      <w:r w:rsidRPr="00770A51">
        <w:rPr>
          <w:rFonts w:ascii="Arial" w:hAnsi="Arial" w:cs="Arial"/>
        </w:rPr>
        <w:t>LAASSP</w:t>
      </w:r>
      <w:proofErr w:type="spellEnd"/>
      <w:r w:rsidRPr="00770A51">
        <w:rPr>
          <w:rFonts w:ascii="Arial" w:hAnsi="Arial" w:cs="Arial"/>
        </w:rPr>
        <w:t xml:space="preserve">. La evaluación se realizará comparando entre sí, en forma equivalente, todas las condiciones ofrecidas explícitamente por los licitantes. </w:t>
      </w:r>
    </w:p>
    <w:p w14:paraId="07191751" w14:textId="77777777" w:rsidR="00B532DA" w:rsidRPr="00770A51" w:rsidRDefault="00B532DA" w:rsidP="00B532DA">
      <w:pPr>
        <w:jc w:val="both"/>
        <w:rPr>
          <w:rFonts w:ascii="Arial" w:hAnsi="Arial" w:cs="Arial"/>
        </w:rPr>
      </w:pPr>
    </w:p>
    <w:p w14:paraId="68A03AD1" w14:textId="77777777" w:rsidR="00B532DA" w:rsidRPr="00770A51" w:rsidRDefault="00B532DA" w:rsidP="00B532DA">
      <w:pPr>
        <w:jc w:val="both"/>
        <w:rPr>
          <w:rFonts w:ascii="Arial" w:hAnsi="Arial" w:cs="Arial"/>
        </w:rPr>
      </w:pPr>
      <w:r w:rsidRPr="00770A51">
        <w:rPr>
          <w:rFonts w:ascii="Arial" w:hAnsi="Arial" w:cs="Arial"/>
        </w:rPr>
        <w:t xml:space="preserve">Por lo que, el licitante que resulte adjudicado, deberá cumplir con todos los requisitos solicitados en la Convocatoria, ya que todos son necesarios para garantizar la calidad y entrega oportuna  del producto y/o servicio. </w:t>
      </w:r>
    </w:p>
    <w:p w14:paraId="65FD4D33" w14:textId="77777777" w:rsidR="00B532DA" w:rsidRPr="00770A51" w:rsidRDefault="00B532DA" w:rsidP="00B532DA">
      <w:pPr>
        <w:jc w:val="both"/>
        <w:rPr>
          <w:rFonts w:ascii="Arial" w:hAnsi="Arial" w:cs="Arial"/>
        </w:rPr>
      </w:pPr>
    </w:p>
    <w:p w14:paraId="41877F3C" w14:textId="77777777" w:rsidR="00B532DA" w:rsidRPr="00770A51" w:rsidRDefault="00B532DA" w:rsidP="00B532DA">
      <w:pPr>
        <w:jc w:val="both"/>
        <w:rPr>
          <w:rFonts w:ascii="Arial" w:hAnsi="Arial" w:cs="Arial"/>
        </w:rPr>
      </w:pPr>
      <w:r w:rsidRPr="00770A51">
        <w:rPr>
          <w:rFonts w:ascii="Arial" w:hAnsi="Arial" w:cs="Arial"/>
        </w:rPr>
        <w:t xml:space="preserve">Las especificaciones solicitadas en el procedimiento que nos ocupa se encuentran homologadas en el mercado, puesto que las mismas son estandarizadas para la ejecución del servicio a contratar y no es necesario evaluar a proveedores, por lo que en términos del punto 4.32 de los </w:t>
      </w:r>
      <w:proofErr w:type="spellStart"/>
      <w:r w:rsidRPr="00770A51">
        <w:rPr>
          <w:rFonts w:ascii="Arial" w:hAnsi="Arial" w:cs="Arial"/>
        </w:rPr>
        <w:t>POBALINES</w:t>
      </w:r>
      <w:proofErr w:type="spellEnd"/>
      <w:r w:rsidRPr="00770A51">
        <w:rPr>
          <w:rFonts w:ascii="Arial" w:hAnsi="Arial" w:cs="Arial"/>
        </w:rPr>
        <w:t xml:space="preserve"> y 4.2.1.1.18 del Manual Administrativo de Aplicación General en materia de Adquisiciones, Arrendamientos y Servicios del Sector Público, el método de evaluación aplicar será el Binario.</w:t>
      </w:r>
    </w:p>
    <w:p w14:paraId="0628F53F" w14:textId="77777777" w:rsidR="00B532DA" w:rsidRPr="00770A51" w:rsidRDefault="00B532DA" w:rsidP="00B532DA">
      <w:pPr>
        <w:jc w:val="both"/>
        <w:rPr>
          <w:rFonts w:ascii="Arial" w:hAnsi="Arial" w:cs="Arial"/>
        </w:rPr>
      </w:pPr>
    </w:p>
    <w:p w14:paraId="6C551A32" w14:textId="77777777" w:rsidR="00B532DA" w:rsidRPr="00E70FCD" w:rsidRDefault="00B532DA" w:rsidP="00B532DA">
      <w:pPr>
        <w:jc w:val="both"/>
        <w:rPr>
          <w:rFonts w:ascii="Arial" w:hAnsi="Arial" w:cs="Arial"/>
          <w:b/>
        </w:rPr>
      </w:pPr>
      <w:r w:rsidRPr="00E70FCD">
        <w:rPr>
          <w:rFonts w:ascii="Arial" w:hAnsi="Arial" w:cs="Arial"/>
          <w:b/>
        </w:rPr>
        <w:t>5.2 Consideraciones generales para la evaluación de</w:t>
      </w:r>
      <w:r>
        <w:rPr>
          <w:rFonts w:ascii="Arial" w:hAnsi="Arial" w:cs="Arial"/>
          <w:b/>
        </w:rPr>
        <w:t xml:space="preserve"> las proposiciones</w:t>
      </w:r>
      <w:r w:rsidRPr="00E70FCD">
        <w:rPr>
          <w:rFonts w:ascii="Arial" w:hAnsi="Arial" w:cs="Arial"/>
          <w:b/>
        </w:rPr>
        <w:t xml:space="preserve"> económica</w:t>
      </w:r>
      <w:r>
        <w:rPr>
          <w:rFonts w:ascii="Arial" w:hAnsi="Arial" w:cs="Arial"/>
          <w:b/>
        </w:rPr>
        <w:t>s</w:t>
      </w:r>
    </w:p>
    <w:p w14:paraId="17DAE5BB" w14:textId="77777777" w:rsidR="00B532DA" w:rsidRPr="00770A51" w:rsidRDefault="00B532DA" w:rsidP="00B532DA">
      <w:pPr>
        <w:jc w:val="both"/>
        <w:rPr>
          <w:rFonts w:ascii="Arial" w:hAnsi="Arial" w:cs="Arial"/>
        </w:rPr>
      </w:pPr>
    </w:p>
    <w:p w14:paraId="43ABEA42" w14:textId="77777777" w:rsidR="00B532DA" w:rsidRPr="00770A51" w:rsidRDefault="00B532DA" w:rsidP="00B532DA">
      <w:pPr>
        <w:jc w:val="both"/>
        <w:rPr>
          <w:rFonts w:ascii="Arial" w:hAnsi="Arial" w:cs="Arial"/>
        </w:rPr>
      </w:pPr>
      <w:r w:rsidRPr="00770A51">
        <w:rPr>
          <w:rFonts w:ascii="Arial" w:hAnsi="Arial" w:cs="Arial"/>
        </w:rPr>
        <w:t>Para efectos de la evaluación de la proposición económica, el Área Contratante tomará en consider</w:t>
      </w:r>
      <w:bookmarkStart w:id="50" w:name="_Toc428988965"/>
      <w:r w:rsidRPr="00770A51">
        <w:rPr>
          <w:rFonts w:ascii="Arial" w:hAnsi="Arial" w:cs="Arial"/>
        </w:rPr>
        <w:t>ación los criterios siguientes:</w:t>
      </w:r>
    </w:p>
    <w:p w14:paraId="3546D013" w14:textId="77777777" w:rsidR="00B532DA" w:rsidRPr="00770A51" w:rsidRDefault="00B532DA" w:rsidP="00B532DA">
      <w:pPr>
        <w:jc w:val="both"/>
        <w:rPr>
          <w:rFonts w:ascii="Arial" w:hAnsi="Arial" w:cs="Arial"/>
        </w:rPr>
      </w:pPr>
    </w:p>
    <w:p w14:paraId="78A94A88" w14:textId="77777777" w:rsidR="00B532DA" w:rsidRPr="00770A51" w:rsidRDefault="00B532DA" w:rsidP="00B532DA">
      <w:pPr>
        <w:jc w:val="both"/>
        <w:rPr>
          <w:rFonts w:ascii="Arial" w:hAnsi="Arial" w:cs="Arial"/>
        </w:rPr>
      </w:pPr>
      <w:r w:rsidRPr="00770A51">
        <w:rPr>
          <w:rFonts w:ascii="Arial" w:hAnsi="Arial" w:cs="Arial"/>
        </w:rPr>
        <w:t xml:space="preserve">La proposición económica deberá considerar el total de la cantidad requerida en pesos mexicanos, indicando número de partida, clave </w:t>
      </w:r>
      <w:proofErr w:type="spellStart"/>
      <w:r w:rsidRPr="00770A51">
        <w:rPr>
          <w:rFonts w:ascii="Arial" w:hAnsi="Arial" w:cs="Arial"/>
        </w:rPr>
        <w:t>SAI</w:t>
      </w:r>
      <w:proofErr w:type="spellEnd"/>
      <w:r w:rsidRPr="00770A51">
        <w:rPr>
          <w:rFonts w:ascii="Arial" w:hAnsi="Arial" w:cs="Arial"/>
        </w:rPr>
        <w:t xml:space="preserve"> y/o </w:t>
      </w:r>
      <w:proofErr w:type="spellStart"/>
      <w:r w:rsidRPr="00770A51">
        <w:rPr>
          <w:rFonts w:ascii="Arial" w:hAnsi="Arial" w:cs="Arial"/>
        </w:rPr>
        <w:t>PREI</w:t>
      </w:r>
      <w:proofErr w:type="spellEnd"/>
      <w:r w:rsidRPr="00770A51">
        <w:rPr>
          <w:rFonts w:ascii="Arial" w:hAnsi="Arial" w:cs="Arial"/>
        </w:rPr>
        <w:t xml:space="preserve"> en su caso, descripción, cantidad, marca en su caso, país de origen en su caso, precio unitario; subtotal y el importe total de los servicios ofertados, desglosando el </w:t>
      </w:r>
      <w:proofErr w:type="spellStart"/>
      <w:r w:rsidRPr="00770A51">
        <w:rPr>
          <w:rFonts w:ascii="Arial" w:hAnsi="Arial" w:cs="Arial"/>
        </w:rPr>
        <w:t>I.V.A</w:t>
      </w:r>
      <w:proofErr w:type="spellEnd"/>
      <w:r w:rsidRPr="00770A51">
        <w:rPr>
          <w:rFonts w:ascii="Arial" w:hAnsi="Arial" w:cs="Arial"/>
        </w:rPr>
        <w:t>., conforme al Formato No. 7, el cual forma parte de la presente Convocatoria.</w:t>
      </w:r>
    </w:p>
    <w:p w14:paraId="119D3740" w14:textId="77777777" w:rsidR="00B532DA" w:rsidRPr="00770A51" w:rsidRDefault="00B532DA" w:rsidP="00B532DA">
      <w:pPr>
        <w:jc w:val="both"/>
        <w:rPr>
          <w:rFonts w:ascii="Arial" w:hAnsi="Arial" w:cs="Arial"/>
        </w:rPr>
      </w:pPr>
    </w:p>
    <w:p w14:paraId="575D3ED5" w14:textId="77777777" w:rsidR="00B532DA" w:rsidRPr="00770A51" w:rsidRDefault="00B532DA" w:rsidP="00B532DA">
      <w:pPr>
        <w:jc w:val="both"/>
        <w:rPr>
          <w:rFonts w:ascii="Arial" w:hAnsi="Arial" w:cs="Arial"/>
        </w:rPr>
      </w:pPr>
      <w:r w:rsidRPr="00770A51">
        <w:rPr>
          <w:rFonts w:ascii="Arial" w:hAnsi="Arial" w:cs="Arial"/>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2F404E24" w14:textId="77777777" w:rsidR="00B532DA" w:rsidRPr="00770A51" w:rsidRDefault="00B532DA" w:rsidP="00B532DA">
      <w:pPr>
        <w:jc w:val="both"/>
        <w:rPr>
          <w:rFonts w:ascii="Arial" w:hAnsi="Arial" w:cs="Arial"/>
        </w:rPr>
      </w:pPr>
      <w:r w:rsidRPr="00770A51">
        <w:rPr>
          <w:rFonts w:ascii="Arial" w:hAnsi="Arial" w:cs="Arial"/>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w:t>
      </w:r>
      <w:proofErr w:type="spellStart"/>
      <w:r w:rsidRPr="00770A51">
        <w:rPr>
          <w:rFonts w:ascii="Arial" w:hAnsi="Arial" w:cs="Arial"/>
        </w:rPr>
        <w:t>RLAASSP</w:t>
      </w:r>
      <w:proofErr w:type="spellEnd"/>
      <w:r w:rsidRPr="00770A51">
        <w:rPr>
          <w:rFonts w:ascii="Arial" w:hAnsi="Arial" w:cs="Arial"/>
        </w:rPr>
        <w:t xml:space="preserve">. </w:t>
      </w:r>
    </w:p>
    <w:p w14:paraId="51028FF9" w14:textId="77777777" w:rsidR="00B532DA" w:rsidRPr="00770A51" w:rsidRDefault="00B532DA" w:rsidP="00B532DA">
      <w:pPr>
        <w:jc w:val="both"/>
        <w:rPr>
          <w:rFonts w:ascii="Arial" w:hAnsi="Arial" w:cs="Arial"/>
        </w:rPr>
      </w:pPr>
    </w:p>
    <w:p w14:paraId="6A5A1594" w14:textId="77777777" w:rsidR="00B532DA" w:rsidRPr="00770A51" w:rsidRDefault="00B532DA" w:rsidP="00B532DA">
      <w:pPr>
        <w:jc w:val="both"/>
        <w:rPr>
          <w:rFonts w:ascii="Arial" w:hAnsi="Arial" w:cs="Arial"/>
        </w:rPr>
      </w:pPr>
      <w:r w:rsidRPr="00770A51">
        <w:rPr>
          <w:rFonts w:ascii="Arial" w:hAnsi="Arial" w:cs="Arial"/>
        </w:rPr>
        <w:t>En caso de ofertar un porcentaje de descuento con más de dos decimales, únicamente se tomará en consideración para el cálculo de su oferta hasta los dos decimales, eliminando los restantes, sin redondear.</w:t>
      </w:r>
    </w:p>
    <w:p w14:paraId="1CFAAB9B" w14:textId="77777777" w:rsidR="00B532DA" w:rsidRPr="00770A51" w:rsidRDefault="00B532DA" w:rsidP="00B532DA">
      <w:pPr>
        <w:jc w:val="both"/>
        <w:rPr>
          <w:rFonts w:ascii="Arial" w:hAnsi="Arial" w:cs="Arial"/>
        </w:rPr>
      </w:pPr>
    </w:p>
    <w:p w14:paraId="57960ECE" w14:textId="77777777" w:rsidR="00B532DA" w:rsidRPr="00770A51" w:rsidRDefault="00B532DA" w:rsidP="00B532DA">
      <w:pPr>
        <w:jc w:val="both"/>
        <w:rPr>
          <w:rFonts w:ascii="Arial" w:hAnsi="Arial" w:cs="Arial"/>
        </w:rPr>
      </w:pPr>
      <w:r w:rsidRPr="00770A51">
        <w:rPr>
          <w:rFonts w:ascii="Arial" w:hAnsi="Arial" w:cs="Arial"/>
        </w:rPr>
        <w:t>Se verificará que los licitantes  coticen la totalidad de los servicios requeridos por partida.</w:t>
      </w:r>
    </w:p>
    <w:p w14:paraId="32C2E933" w14:textId="77777777" w:rsidR="00B532DA" w:rsidRPr="00770A51" w:rsidRDefault="00B532DA" w:rsidP="00B532DA">
      <w:pPr>
        <w:jc w:val="both"/>
        <w:rPr>
          <w:rFonts w:ascii="Arial" w:hAnsi="Arial" w:cs="Arial"/>
        </w:rPr>
      </w:pPr>
    </w:p>
    <w:p w14:paraId="7A7926BC" w14:textId="77777777" w:rsidR="00B532DA" w:rsidRPr="00F02C24" w:rsidRDefault="00B532DA" w:rsidP="00B532DA">
      <w:pPr>
        <w:jc w:val="both"/>
        <w:rPr>
          <w:rFonts w:ascii="Arial" w:hAnsi="Arial" w:cs="Arial"/>
          <w:b/>
        </w:rPr>
      </w:pPr>
      <w:bookmarkStart w:id="51" w:name="_Toc428988961"/>
      <w:r w:rsidRPr="00F02C24">
        <w:rPr>
          <w:rFonts w:ascii="Arial" w:hAnsi="Arial" w:cs="Arial"/>
          <w:b/>
        </w:rPr>
        <w:t xml:space="preserve">5.3 Causales de </w:t>
      </w:r>
      <w:proofErr w:type="spellStart"/>
      <w:r w:rsidRPr="00F02C24">
        <w:rPr>
          <w:rFonts w:ascii="Arial" w:hAnsi="Arial" w:cs="Arial"/>
          <w:b/>
        </w:rPr>
        <w:t>desechamiento</w:t>
      </w:r>
      <w:bookmarkEnd w:id="51"/>
      <w:proofErr w:type="spellEnd"/>
    </w:p>
    <w:p w14:paraId="14CFF901" w14:textId="77777777" w:rsidR="00B532DA" w:rsidRPr="00770A51" w:rsidRDefault="00B532DA" w:rsidP="00B532DA">
      <w:pPr>
        <w:jc w:val="both"/>
        <w:rPr>
          <w:rFonts w:ascii="Arial" w:hAnsi="Arial" w:cs="Arial"/>
        </w:rPr>
      </w:pPr>
    </w:p>
    <w:p w14:paraId="099054D6" w14:textId="77777777" w:rsidR="00B532DA" w:rsidRPr="00770A51" w:rsidRDefault="00B532DA" w:rsidP="00B532DA">
      <w:pPr>
        <w:jc w:val="both"/>
        <w:rPr>
          <w:rFonts w:ascii="Arial" w:hAnsi="Arial" w:cs="Arial"/>
        </w:rPr>
      </w:pPr>
      <w:r w:rsidRPr="00770A51">
        <w:rPr>
          <w:rFonts w:ascii="Arial" w:hAnsi="Arial" w:cs="Arial"/>
        </w:rPr>
        <w:t xml:space="preserve">De conformidad con el Artículo 29 fracción XV de la </w:t>
      </w:r>
      <w:proofErr w:type="spellStart"/>
      <w:r w:rsidRPr="00770A51">
        <w:rPr>
          <w:rFonts w:ascii="Arial" w:hAnsi="Arial" w:cs="Arial"/>
        </w:rPr>
        <w:t>LAASSP</w:t>
      </w:r>
      <w:proofErr w:type="spellEnd"/>
      <w:r w:rsidRPr="00770A51">
        <w:rPr>
          <w:rFonts w:ascii="Arial" w:hAnsi="Arial" w:cs="Arial"/>
        </w:rPr>
        <w:t xml:space="preserve">, será causa de </w:t>
      </w:r>
      <w:proofErr w:type="spellStart"/>
      <w:r w:rsidRPr="00770A51">
        <w:rPr>
          <w:rFonts w:ascii="Arial" w:hAnsi="Arial" w:cs="Arial"/>
        </w:rPr>
        <w:t>desechamiento</w:t>
      </w:r>
      <w:proofErr w:type="spellEnd"/>
      <w:r w:rsidRPr="00770A51">
        <w:rPr>
          <w:rFonts w:ascii="Arial" w:hAnsi="Arial" w:cs="Arial"/>
        </w:rPr>
        <w:t>:</w:t>
      </w:r>
    </w:p>
    <w:p w14:paraId="0113556F" w14:textId="77777777" w:rsidR="00B532DA" w:rsidRPr="00770A51" w:rsidRDefault="00B532DA" w:rsidP="00B532DA">
      <w:pPr>
        <w:jc w:val="both"/>
        <w:rPr>
          <w:rFonts w:ascii="Arial" w:hAnsi="Arial" w:cs="Arial"/>
        </w:rPr>
      </w:pPr>
    </w:p>
    <w:p w14:paraId="5DC145EF" w14:textId="77777777" w:rsidR="00B532DA" w:rsidRPr="00770A51" w:rsidRDefault="00B532DA" w:rsidP="00B532DA">
      <w:pPr>
        <w:jc w:val="both"/>
        <w:rPr>
          <w:rFonts w:ascii="Arial" w:hAnsi="Arial" w:cs="Arial"/>
        </w:rPr>
      </w:pPr>
      <w:proofErr w:type="spellStart"/>
      <w:r w:rsidRPr="00770A51">
        <w:rPr>
          <w:rFonts w:ascii="Arial" w:hAnsi="Arial" w:cs="Arial"/>
        </w:rPr>
        <w:t>A.Cuando</w:t>
      </w:r>
      <w:proofErr w:type="spellEnd"/>
      <w:r w:rsidRPr="00770A51">
        <w:rPr>
          <w:rFonts w:ascii="Arial" w:hAnsi="Arial" w:cs="Arial"/>
        </w:rPr>
        <w:t xml:space="preserve"> el licitante no envíe a través de </w:t>
      </w:r>
      <w:proofErr w:type="spellStart"/>
      <w:r w:rsidRPr="00770A51">
        <w:rPr>
          <w:rFonts w:ascii="Arial" w:hAnsi="Arial" w:cs="Arial"/>
        </w:rPr>
        <w:t>CompraNet</w:t>
      </w:r>
      <w:proofErr w:type="spellEnd"/>
      <w:r w:rsidRPr="00770A51">
        <w:rPr>
          <w:rFonts w:ascii="Arial" w:hAnsi="Arial" w:cs="Arial"/>
        </w:rPr>
        <w:t>, la documentación solicitada en los numerales: 4.1, 4.1.1, 4.1.2, 4.1.3, 4.1.4, 4.1.5, 4.1.6, 4.1.7, 4.1.8, 4.1.9, 4.1.10, 4.1.11, 4.1.12, 4.1.13</w:t>
      </w:r>
      <w:r>
        <w:rPr>
          <w:rFonts w:ascii="Arial" w:hAnsi="Arial" w:cs="Arial"/>
        </w:rPr>
        <w:t xml:space="preserve">, </w:t>
      </w:r>
      <w:r w:rsidRPr="00770A51">
        <w:rPr>
          <w:rFonts w:ascii="Arial" w:hAnsi="Arial" w:cs="Arial"/>
        </w:rPr>
        <w:t xml:space="preserve">4.2, 4.2.1, 4.2.2, 4.2.3, 4.2.4, 4.2.5, 4.2.6, 4.2.7, 4.2.8, </w:t>
      </w:r>
      <w:r>
        <w:rPr>
          <w:rFonts w:ascii="Arial" w:hAnsi="Arial" w:cs="Arial"/>
        </w:rPr>
        <w:t>4.3, 4.3.1,  4.4, 4.4.1</w:t>
      </w:r>
      <w:r w:rsidRPr="00770A51">
        <w:rPr>
          <w:rFonts w:ascii="Arial" w:hAnsi="Arial" w:cs="Arial"/>
        </w:rPr>
        <w:t xml:space="preserve"> sus anexos y formatos así como los </w:t>
      </w:r>
      <w:r w:rsidRPr="00770A51">
        <w:rPr>
          <w:rFonts w:ascii="Arial" w:hAnsi="Arial" w:cs="Arial"/>
        </w:rPr>
        <w:lastRenderedPageBreak/>
        <w:t>que se deriven del Acto de la Junta de Aclaraciones o bien que en los escritos señalados se omita la leyenda “bajo protesta de decir verdad”, en su caso, o bien cuando modifique el contenido de los documentos.</w:t>
      </w:r>
    </w:p>
    <w:p w14:paraId="5AA4CE05" w14:textId="77777777" w:rsidR="00B532DA" w:rsidRPr="00770A51" w:rsidRDefault="00B532DA" w:rsidP="00B532DA">
      <w:pPr>
        <w:jc w:val="both"/>
        <w:rPr>
          <w:rFonts w:ascii="Arial" w:hAnsi="Arial" w:cs="Arial"/>
        </w:rPr>
      </w:pPr>
    </w:p>
    <w:p w14:paraId="7F808635" w14:textId="77777777" w:rsidR="00B532DA" w:rsidRPr="00770A51" w:rsidRDefault="00B532DA" w:rsidP="00B532DA">
      <w:pPr>
        <w:jc w:val="both"/>
        <w:rPr>
          <w:rFonts w:ascii="Arial" w:hAnsi="Arial" w:cs="Arial"/>
        </w:rPr>
      </w:pPr>
      <w:proofErr w:type="spellStart"/>
      <w:r w:rsidRPr="00770A51">
        <w:rPr>
          <w:rFonts w:ascii="Arial" w:hAnsi="Arial" w:cs="Arial"/>
        </w:rPr>
        <w:t>B.Cuando</w:t>
      </w:r>
      <w:proofErr w:type="spellEnd"/>
      <w:r w:rsidRPr="00770A51">
        <w:rPr>
          <w:rFonts w:ascii="Arial" w:hAnsi="Arial" w:cs="Arial"/>
        </w:rPr>
        <w:t xml:space="preserve"> las empresas/licitantes se encuentren dentro de algunos los supuestos del Art. 50 y 60 de la Ley.</w:t>
      </w:r>
    </w:p>
    <w:p w14:paraId="00A98AC8" w14:textId="77777777" w:rsidR="00B532DA" w:rsidRPr="00770A51" w:rsidRDefault="00B532DA" w:rsidP="00B532DA">
      <w:pPr>
        <w:jc w:val="both"/>
        <w:rPr>
          <w:rFonts w:ascii="Arial" w:hAnsi="Arial" w:cs="Arial"/>
        </w:rPr>
      </w:pPr>
    </w:p>
    <w:p w14:paraId="033DC0F3" w14:textId="77777777" w:rsidR="00B532DA" w:rsidRPr="00770A51" w:rsidRDefault="00B532DA" w:rsidP="00B532DA">
      <w:pPr>
        <w:jc w:val="both"/>
        <w:rPr>
          <w:rFonts w:ascii="Arial" w:hAnsi="Arial" w:cs="Arial"/>
        </w:rPr>
      </w:pPr>
      <w:proofErr w:type="spellStart"/>
      <w:r w:rsidRPr="00770A51">
        <w:rPr>
          <w:rFonts w:ascii="Arial" w:hAnsi="Arial" w:cs="Arial"/>
        </w:rPr>
        <w:t>C.Cuando</w:t>
      </w:r>
      <w:proofErr w:type="spellEnd"/>
      <w:r w:rsidRPr="00770A51">
        <w:rPr>
          <w:rFonts w:ascii="Arial" w:hAnsi="Arial" w:cs="Arial"/>
        </w:rPr>
        <w:t xml:space="preserve"> presente proposición en participación conjunta y no envíe a través de </w:t>
      </w:r>
      <w:proofErr w:type="spellStart"/>
      <w:r w:rsidRPr="00770A51">
        <w:rPr>
          <w:rFonts w:ascii="Arial" w:hAnsi="Arial" w:cs="Arial"/>
        </w:rPr>
        <w:t>CompraNet</w:t>
      </w:r>
      <w:proofErr w:type="spellEnd"/>
      <w:r w:rsidRPr="00770A51">
        <w:rPr>
          <w:rFonts w:ascii="Arial" w:hAnsi="Arial" w:cs="Arial"/>
        </w:rPr>
        <w:t>:</w:t>
      </w:r>
    </w:p>
    <w:p w14:paraId="731FD6C8" w14:textId="77777777" w:rsidR="00B532DA" w:rsidRPr="00770A51" w:rsidRDefault="00B532DA" w:rsidP="00B532DA">
      <w:pPr>
        <w:jc w:val="both"/>
        <w:rPr>
          <w:rFonts w:ascii="Arial" w:hAnsi="Arial" w:cs="Arial"/>
        </w:rPr>
      </w:pPr>
      <w:r w:rsidRPr="00770A51">
        <w:rPr>
          <w:rFonts w:ascii="Arial" w:hAnsi="Arial" w:cs="Arial"/>
        </w:rPr>
        <w:t>Por cada integrante de la agrupación, la documentación solicitada en los numerales 4.1, 4.1.1, 4.1.2, 4.1.3, 4.1.4, 4.1.5, 4.1.6, 4.1.7, 4.1.8, 4.1.9, 4.1.10, 4.1.11, 4.1.12, 4.1.13</w:t>
      </w:r>
      <w:r>
        <w:rPr>
          <w:rFonts w:ascii="Arial" w:hAnsi="Arial" w:cs="Arial"/>
        </w:rPr>
        <w:t xml:space="preserve">, </w:t>
      </w:r>
      <w:r w:rsidRPr="00770A51">
        <w:rPr>
          <w:rFonts w:ascii="Arial" w:hAnsi="Arial" w:cs="Arial"/>
        </w:rPr>
        <w:t>sus anexos y formatos de la presente convocatoria. Lo que corresponda a cada participante de la agrupación: 4.2, 4.2.1, 4.2.2, 4.2.3, 4.2</w:t>
      </w:r>
      <w:r>
        <w:rPr>
          <w:rFonts w:ascii="Arial" w:hAnsi="Arial" w:cs="Arial"/>
        </w:rPr>
        <w:t>.4, 4.2.5, 4.2.6, 4.2.7, 4.2.8, 4.3, 4.3.1, 4.4, 4.4.1</w:t>
      </w:r>
      <w:r w:rsidRPr="00770A51">
        <w:rPr>
          <w:rFonts w:ascii="Arial" w:hAnsi="Arial" w:cs="Arial"/>
        </w:rPr>
        <w:t xml:space="preserve"> sus anexos y formatos de la presente convocatoria de conformidad a lo señalado en el numeral “3.5 Proposiciones Conjuntas” de la presente convocatoria.</w:t>
      </w:r>
    </w:p>
    <w:p w14:paraId="277FBE50" w14:textId="77777777" w:rsidR="00B532DA" w:rsidRPr="00770A51" w:rsidRDefault="00B532DA" w:rsidP="00B532DA">
      <w:pPr>
        <w:jc w:val="both"/>
        <w:rPr>
          <w:rFonts w:ascii="Arial" w:hAnsi="Arial" w:cs="Arial"/>
        </w:rPr>
      </w:pPr>
    </w:p>
    <w:p w14:paraId="6AB4D3C2" w14:textId="77777777" w:rsidR="00B532DA" w:rsidRPr="00770A51" w:rsidRDefault="00B532DA" w:rsidP="00B532DA">
      <w:pPr>
        <w:jc w:val="both"/>
        <w:rPr>
          <w:rFonts w:ascii="Arial" w:hAnsi="Arial" w:cs="Arial"/>
        </w:rPr>
      </w:pPr>
      <w:proofErr w:type="spellStart"/>
      <w:r w:rsidRPr="00770A51">
        <w:rPr>
          <w:rFonts w:ascii="Arial" w:hAnsi="Arial" w:cs="Arial"/>
        </w:rPr>
        <w:t>D.Cuando</w:t>
      </w:r>
      <w:proofErr w:type="spellEnd"/>
      <w:r w:rsidRPr="00770A51">
        <w:rPr>
          <w:rFonts w:ascii="Arial" w:hAnsi="Arial" w:cs="Arial"/>
        </w:rPr>
        <w:t xml:space="preserve">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proofErr w:type="spellStart"/>
      <w:r w:rsidRPr="00770A51">
        <w:rPr>
          <w:rFonts w:ascii="Arial" w:hAnsi="Arial" w:cs="Arial"/>
        </w:rPr>
        <w:t>CompraNet</w:t>
      </w:r>
      <w:proofErr w:type="spellEnd"/>
      <w:r w:rsidRPr="00770A51">
        <w:rPr>
          <w:rFonts w:ascii="Arial" w:hAnsi="Arial" w:cs="Arial"/>
        </w:rPr>
        <w:t xml:space="preserve">, o el sistema </w:t>
      </w:r>
      <w:proofErr w:type="spellStart"/>
      <w:r w:rsidRPr="00770A51">
        <w:rPr>
          <w:rFonts w:ascii="Arial" w:hAnsi="Arial" w:cs="Arial"/>
        </w:rPr>
        <w:t>CompraNet</w:t>
      </w:r>
      <w:proofErr w:type="spellEnd"/>
      <w:r w:rsidRPr="00770A51">
        <w:rPr>
          <w:rFonts w:ascii="Arial" w:hAnsi="Arial" w:cs="Arial"/>
        </w:rPr>
        <w:t xml:space="preserve"> emita la leyenda “Firma digital No Valida”, o bien, que no cumpla con lo señalado en el numeral “3.4 Presentación y Apertura de Proposiciones” de la presente Convocatoria.</w:t>
      </w:r>
    </w:p>
    <w:p w14:paraId="362CAB5E" w14:textId="77777777" w:rsidR="00B532DA" w:rsidRPr="00770A51" w:rsidRDefault="00B532DA" w:rsidP="00B532DA">
      <w:pPr>
        <w:jc w:val="both"/>
        <w:rPr>
          <w:rFonts w:ascii="Arial" w:hAnsi="Arial" w:cs="Arial"/>
        </w:rPr>
      </w:pPr>
    </w:p>
    <w:p w14:paraId="6AB71295" w14:textId="77777777" w:rsidR="00B532DA" w:rsidRPr="00770A51" w:rsidRDefault="00B532DA" w:rsidP="00B532DA">
      <w:pPr>
        <w:jc w:val="both"/>
        <w:rPr>
          <w:rFonts w:ascii="Arial" w:hAnsi="Arial" w:cs="Arial"/>
        </w:rPr>
      </w:pPr>
      <w:proofErr w:type="spellStart"/>
      <w:r w:rsidRPr="00770A51">
        <w:rPr>
          <w:rFonts w:ascii="Arial" w:hAnsi="Arial" w:cs="Arial"/>
        </w:rPr>
        <w:t>E.Cuando</w:t>
      </w:r>
      <w:proofErr w:type="spellEnd"/>
      <w:r w:rsidRPr="00770A51">
        <w:rPr>
          <w:rFonts w:ascii="Arial" w:hAnsi="Arial" w:cs="Arial"/>
        </w:rPr>
        <w:t xml:space="preserve"> presente más de una proposición por partida, ya sea por sí mismo, o como integrante de una proposición conjunta.</w:t>
      </w:r>
    </w:p>
    <w:p w14:paraId="0C50CB61" w14:textId="77777777" w:rsidR="00B532DA" w:rsidRPr="00770A51" w:rsidRDefault="00B532DA" w:rsidP="00B532DA">
      <w:pPr>
        <w:jc w:val="both"/>
        <w:rPr>
          <w:rFonts w:ascii="Arial" w:hAnsi="Arial" w:cs="Arial"/>
        </w:rPr>
      </w:pPr>
    </w:p>
    <w:p w14:paraId="1296F546" w14:textId="77777777" w:rsidR="00B532DA" w:rsidRPr="00770A51" w:rsidRDefault="00B532DA" w:rsidP="00B532DA">
      <w:pPr>
        <w:jc w:val="both"/>
        <w:rPr>
          <w:rFonts w:ascii="Arial" w:hAnsi="Arial" w:cs="Arial"/>
        </w:rPr>
      </w:pPr>
      <w:proofErr w:type="spellStart"/>
      <w:r w:rsidRPr="00770A51">
        <w:rPr>
          <w:rFonts w:ascii="Arial" w:hAnsi="Arial" w:cs="Arial"/>
        </w:rPr>
        <w:t>F.Cuando</w:t>
      </w:r>
      <w:proofErr w:type="spellEnd"/>
      <w:r w:rsidRPr="00770A51">
        <w:rPr>
          <w:rFonts w:ascii="Arial" w:hAnsi="Arial" w:cs="Arial"/>
        </w:rPr>
        <w:t xml:space="preserve"> los documentos (uno o más) que envíen los licitantes a través de la plataforma </w:t>
      </w:r>
      <w:proofErr w:type="spellStart"/>
      <w:r w:rsidRPr="00770A51">
        <w:rPr>
          <w:rFonts w:ascii="Arial" w:hAnsi="Arial" w:cs="Arial"/>
        </w:rPr>
        <w:t>CompraNet</w:t>
      </w:r>
      <w:proofErr w:type="spellEnd"/>
      <w:r w:rsidRPr="00770A51">
        <w:rPr>
          <w:rFonts w:ascii="Arial" w:hAnsi="Arial" w:cs="Arial"/>
        </w:rPr>
        <w:t xml:space="preserve"> no sean legibles a simple vista imposibilitando el análisis integral de la proposición, y esto conlleve a un faltante o carencia de información que afecte la solvencia de la proposición, ésta se considerará insolvente.</w:t>
      </w:r>
    </w:p>
    <w:p w14:paraId="444C3846" w14:textId="77777777" w:rsidR="00B532DA" w:rsidRPr="00770A51" w:rsidRDefault="00B532DA" w:rsidP="00B532DA">
      <w:pPr>
        <w:jc w:val="both"/>
        <w:rPr>
          <w:rFonts w:ascii="Arial" w:hAnsi="Arial" w:cs="Arial"/>
        </w:rPr>
      </w:pPr>
    </w:p>
    <w:p w14:paraId="3B17B7F6" w14:textId="77777777" w:rsidR="00B532DA" w:rsidRPr="00770A51" w:rsidRDefault="00B532DA" w:rsidP="00B532DA">
      <w:pPr>
        <w:jc w:val="both"/>
        <w:rPr>
          <w:rFonts w:ascii="Arial" w:hAnsi="Arial" w:cs="Arial"/>
        </w:rPr>
      </w:pPr>
      <w:proofErr w:type="spellStart"/>
      <w:r w:rsidRPr="00770A51">
        <w:rPr>
          <w:rFonts w:ascii="Arial" w:hAnsi="Arial" w:cs="Arial"/>
        </w:rPr>
        <w:t>G.Cuando</w:t>
      </w:r>
      <w:proofErr w:type="spellEnd"/>
      <w:r w:rsidRPr="00770A51">
        <w:rPr>
          <w:rFonts w:ascii="Arial" w:hAnsi="Arial" w:cs="Arial"/>
        </w:rPr>
        <w:t xml:space="preserve"> se compruebe que tienen acuerdo con otros licitantes para elevar el costo de los servicios solicitados, o bien, cualquier otro acuerdo que tenga como fin obtener una ventaja sobre los demás licitantes.</w:t>
      </w:r>
    </w:p>
    <w:p w14:paraId="17F92CBD" w14:textId="77777777" w:rsidR="00B532DA" w:rsidRPr="00770A51" w:rsidRDefault="00B532DA" w:rsidP="00B532DA">
      <w:pPr>
        <w:jc w:val="both"/>
        <w:rPr>
          <w:rFonts w:ascii="Arial" w:hAnsi="Arial" w:cs="Arial"/>
        </w:rPr>
      </w:pPr>
    </w:p>
    <w:p w14:paraId="4D36165E" w14:textId="77777777" w:rsidR="00B532DA" w:rsidRPr="00770A51" w:rsidRDefault="00B532DA" w:rsidP="00B532DA">
      <w:pPr>
        <w:jc w:val="both"/>
        <w:rPr>
          <w:rFonts w:ascii="Arial" w:hAnsi="Arial" w:cs="Arial"/>
        </w:rPr>
      </w:pPr>
      <w:proofErr w:type="spellStart"/>
      <w:r w:rsidRPr="00770A51">
        <w:rPr>
          <w:rFonts w:ascii="Arial" w:hAnsi="Arial" w:cs="Arial"/>
        </w:rPr>
        <w:t>H.Cuando</w:t>
      </w:r>
      <w:proofErr w:type="spellEnd"/>
      <w:r w:rsidRPr="00770A51">
        <w:rPr>
          <w:rFonts w:ascii="Arial" w:hAnsi="Arial" w:cs="Arial"/>
        </w:rPr>
        <w:t xml:space="preserve"> no cotice la cantidad total de servicios requeridos por partida o renglón, según corresponda.</w:t>
      </w:r>
    </w:p>
    <w:p w14:paraId="2F04E778" w14:textId="77777777" w:rsidR="00B532DA" w:rsidRPr="00770A51" w:rsidRDefault="00B532DA" w:rsidP="00B532DA">
      <w:pPr>
        <w:jc w:val="both"/>
        <w:rPr>
          <w:rFonts w:ascii="Arial" w:hAnsi="Arial" w:cs="Arial"/>
        </w:rPr>
      </w:pPr>
    </w:p>
    <w:p w14:paraId="6A30BFD5" w14:textId="77777777" w:rsidR="00B532DA" w:rsidRPr="00770A51" w:rsidRDefault="00B532DA" w:rsidP="00B532DA">
      <w:pPr>
        <w:jc w:val="both"/>
        <w:rPr>
          <w:rFonts w:ascii="Arial" w:hAnsi="Arial" w:cs="Arial"/>
        </w:rPr>
      </w:pPr>
      <w:proofErr w:type="spellStart"/>
      <w:r w:rsidRPr="00770A51">
        <w:rPr>
          <w:rFonts w:ascii="Arial" w:hAnsi="Arial" w:cs="Arial"/>
        </w:rPr>
        <w:t>I.Cuando</w:t>
      </w:r>
      <w:proofErr w:type="spellEnd"/>
      <w:r w:rsidRPr="00770A51">
        <w:rPr>
          <w:rFonts w:ascii="Arial" w:hAnsi="Arial" w:cs="Arial"/>
        </w:rPr>
        <w:t xml:space="preserve"> no exista </w:t>
      </w:r>
      <w:proofErr w:type="gramStart"/>
      <w:r w:rsidRPr="00770A51">
        <w:rPr>
          <w:rFonts w:ascii="Arial" w:hAnsi="Arial" w:cs="Arial"/>
        </w:rPr>
        <w:t>congruencia entre la descripción técnica del licitante y las especificaciones y requisitos obligatorios señaladas</w:t>
      </w:r>
      <w:proofErr w:type="gramEnd"/>
      <w:r w:rsidRPr="00770A51">
        <w:rPr>
          <w:rFonts w:ascii="Arial" w:hAnsi="Arial" w:cs="Arial"/>
        </w:rPr>
        <w:t xml:space="preserve"> en el Anexo No. 1 de la presente Convocatoria.</w:t>
      </w:r>
    </w:p>
    <w:p w14:paraId="6B3C3507" w14:textId="77777777" w:rsidR="00B532DA" w:rsidRPr="00770A51" w:rsidRDefault="00B532DA" w:rsidP="00B532DA">
      <w:pPr>
        <w:jc w:val="both"/>
        <w:rPr>
          <w:rFonts w:ascii="Arial" w:hAnsi="Arial" w:cs="Arial"/>
        </w:rPr>
      </w:pPr>
    </w:p>
    <w:p w14:paraId="7FCB47E6" w14:textId="77777777" w:rsidR="00B532DA" w:rsidRPr="00770A51" w:rsidRDefault="00B532DA" w:rsidP="00B532DA">
      <w:pPr>
        <w:jc w:val="both"/>
        <w:rPr>
          <w:rFonts w:ascii="Arial" w:hAnsi="Arial" w:cs="Arial"/>
        </w:rPr>
      </w:pPr>
      <w:proofErr w:type="spellStart"/>
      <w:r>
        <w:rPr>
          <w:rFonts w:ascii="Arial" w:hAnsi="Arial" w:cs="Arial"/>
        </w:rPr>
        <w:t>J</w:t>
      </w:r>
      <w:r w:rsidRPr="00770A51">
        <w:rPr>
          <w:rFonts w:ascii="Arial" w:hAnsi="Arial" w:cs="Arial"/>
        </w:rPr>
        <w:t>.Cuando</w:t>
      </w:r>
      <w:proofErr w:type="spellEnd"/>
      <w:r w:rsidRPr="00770A51">
        <w:rPr>
          <w:rFonts w:ascii="Arial" w:hAnsi="Arial" w:cs="Arial"/>
        </w:rPr>
        <w:t xml:space="preserve"> incurran en cualquier violación a las disposiciones de la </w:t>
      </w:r>
      <w:proofErr w:type="spellStart"/>
      <w:r w:rsidRPr="00770A51">
        <w:rPr>
          <w:rFonts w:ascii="Arial" w:hAnsi="Arial" w:cs="Arial"/>
        </w:rPr>
        <w:t>LAASSP</w:t>
      </w:r>
      <w:proofErr w:type="spellEnd"/>
      <w:r w:rsidRPr="00770A51">
        <w:rPr>
          <w:rFonts w:ascii="Arial" w:hAnsi="Arial" w:cs="Arial"/>
        </w:rPr>
        <w:t>, a su Reglamento o a cualquier otro ordenamiento legal o normativo vinculado con este procedimiento.</w:t>
      </w:r>
    </w:p>
    <w:p w14:paraId="34923439" w14:textId="77777777" w:rsidR="00B532DA" w:rsidRPr="00770A51" w:rsidRDefault="00B532DA" w:rsidP="00B532DA">
      <w:pPr>
        <w:jc w:val="both"/>
        <w:rPr>
          <w:rFonts w:ascii="Arial" w:hAnsi="Arial" w:cs="Arial"/>
        </w:rPr>
      </w:pPr>
    </w:p>
    <w:p w14:paraId="67EA374F" w14:textId="77777777" w:rsidR="00B532DA" w:rsidRPr="00770A51" w:rsidRDefault="00B532DA" w:rsidP="00B532DA">
      <w:pPr>
        <w:jc w:val="both"/>
        <w:rPr>
          <w:rFonts w:ascii="Arial" w:hAnsi="Arial" w:cs="Arial"/>
        </w:rPr>
      </w:pPr>
      <w:proofErr w:type="spellStart"/>
      <w:r>
        <w:rPr>
          <w:rFonts w:ascii="Arial" w:hAnsi="Arial" w:cs="Arial"/>
        </w:rPr>
        <w:t>K</w:t>
      </w:r>
      <w:r w:rsidRPr="00770A51">
        <w:rPr>
          <w:rFonts w:ascii="Arial" w:hAnsi="Arial" w:cs="Arial"/>
        </w:rPr>
        <w:t>.Cuando</w:t>
      </w:r>
      <w:proofErr w:type="spellEnd"/>
      <w:r w:rsidRPr="00770A51">
        <w:rPr>
          <w:rFonts w:ascii="Arial" w:hAnsi="Arial" w:cs="Arial"/>
        </w:rPr>
        <w:t xml:space="preserve"> no presente uno o más de los escritos o manifiestos solicitados con carácter de “bajo protesta de decir verdad”, solicitados en las presentes bases u omita la leyenda requerida.</w:t>
      </w:r>
    </w:p>
    <w:p w14:paraId="1F58D247" w14:textId="77777777" w:rsidR="00B532DA" w:rsidRPr="00770A51" w:rsidRDefault="00B532DA" w:rsidP="00B532DA">
      <w:pPr>
        <w:jc w:val="both"/>
        <w:rPr>
          <w:rFonts w:ascii="Arial" w:hAnsi="Arial" w:cs="Arial"/>
        </w:rPr>
      </w:pPr>
    </w:p>
    <w:p w14:paraId="2D87BBF2" w14:textId="77777777" w:rsidR="00B532DA" w:rsidRPr="00770A51" w:rsidRDefault="00B532DA" w:rsidP="00B532DA">
      <w:pPr>
        <w:jc w:val="both"/>
        <w:rPr>
          <w:rFonts w:ascii="Arial" w:hAnsi="Arial" w:cs="Arial"/>
        </w:rPr>
      </w:pPr>
      <w:proofErr w:type="spellStart"/>
      <w:r>
        <w:rPr>
          <w:rFonts w:ascii="Arial" w:hAnsi="Arial" w:cs="Arial"/>
        </w:rPr>
        <w:lastRenderedPageBreak/>
        <w:t>L</w:t>
      </w:r>
      <w:r w:rsidRPr="00770A51">
        <w:rPr>
          <w:rFonts w:ascii="Arial" w:hAnsi="Arial" w:cs="Arial"/>
        </w:rPr>
        <w:t>.Cuando</w:t>
      </w:r>
      <w:proofErr w:type="spellEnd"/>
      <w:r w:rsidRPr="00770A51">
        <w:rPr>
          <w:rFonts w:ascii="Arial" w:hAnsi="Arial" w:cs="Arial"/>
        </w:rPr>
        <w:t xml:space="preserve"> no exista congruencia entre los catálogos, instructivos y demás documentación que soporte su propuesta que presenten los licitantes con lo ofertado en la propuesta técnica.</w:t>
      </w:r>
    </w:p>
    <w:p w14:paraId="4B41F7B3" w14:textId="77777777" w:rsidR="00B532DA" w:rsidRPr="00770A51" w:rsidRDefault="00B532DA" w:rsidP="00B532DA">
      <w:pPr>
        <w:jc w:val="both"/>
        <w:rPr>
          <w:rFonts w:ascii="Arial" w:hAnsi="Arial" w:cs="Arial"/>
        </w:rPr>
      </w:pPr>
    </w:p>
    <w:p w14:paraId="3CC85E20" w14:textId="77777777" w:rsidR="00B532DA" w:rsidRPr="00770A51" w:rsidRDefault="00B532DA" w:rsidP="00B532DA">
      <w:pPr>
        <w:jc w:val="both"/>
        <w:rPr>
          <w:rFonts w:ascii="Arial" w:hAnsi="Arial" w:cs="Arial"/>
        </w:rPr>
      </w:pPr>
      <w:proofErr w:type="spellStart"/>
      <w:r>
        <w:rPr>
          <w:rFonts w:ascii="Arial" w:hAnsi="Arial" w:cs="Arial"/>
        </w:rPr>
        <w:t>M</w:t>
      </w:r>
      <w:r w:rsidRPr="00770A51">
        <w:rPr>
          <w:rFonts w:ascii="Arial" w:hAnsi="Arial" w:cs="Arial"/>
        </w:rPr>
        <w:t>.Cuando</w:t>
      </w:r>
      <w:proofErr w:type="spellEnd"/>
      <w:r w:rsidRPr="00770A51">
        <w:rPr>
          <w:rFonts w:ascii="Arial" w:hAnsi="Arial" w:cs="Arial"/>
        </w:rPr>
        <w:t xml:space="preserve"> el licitante no oferte alguna de las características solicitadas en las especificaciones contenidas en el ANEXO NÚMERO 1 de la presente convocatoria.</w:t>
      </w:r>
    </w:p>
    <w:p w14:paraId="6DCFD221" w14:textId="77777777" w:rsidR="00B532DA" w:rsidRPr="00770A51" w:rsidRDefault="00B532DA" w:rsidP="00B532DA">
      <w:pPr>
        <w:jc w:val="both"/>
        <w:rPr>
          <w:rFonts w:ascii="Arial" w:hAnsi="Arial" w:cs="Arial"/>
        </w:rPr>
      </w:pPr>
    </w:p>
    <w:p w14:paraId="58BD3A64" w14:textId="77777777" w:rsidR="00B532DA" w:rsidRPr="00770A51" w:rsidRDefault="00B532DA" w:rsidP="00B532DA">
      <w:pPr>
        <w:jc w:val="both"/>
        <w:rPr>
          <w:rFonts w:ascii="Arial" w:hAnsi="Arial" w:cs="Arial"/>
        </w:rPr>
      </w:pPr>
      <w:proofErr w:type="spellStart"/>
      <w:r>
        <w:rPr>
          <w:rFonts w:ascii="Arial" w:hAnsi="Arial" w:cs="Arial"/>
        </w:rPr>
        <w:t>N</w:t>
      </w:r>
      <w:r w:rsidRPr="00770A51">
        <w:rPr>
          <w:rFonts w:ascii="Arial" w:hAnsi="Arial" w:cs="Arial"/>
        </w:rPr>
        <w:t>.Cuando</w:t>
      </w:r>
      <w:proofErr w:type="spellEnd"/>
      <w:r w:rsidRPr="00770A51">
        <w:rPr>
          <w:rFonts w:ascii="Arial" w:hAnsi="Arial" w:cs="Arial"/>
        </w:rPr>
        <w:t xml:space="preserve"> cualquiera de los documentos presentados en su propuesta técnica, legal, administrativa y/o económica no sean legibles o no resulten completamente legibles incluyendo folletos, manuales, catálogos.</w:t>
      </w:r>
    </w:p>
    <w:p w14:paraId="6E75F8A6" w14:textId="77777777" w:rsidR="00B532DA" w:rsidRPr="00770A51" w:rsidRDefault="00B532DA" w:rsidP="00B532DA">
      <w:pPr>
        <w:jc w:val="both"/>
        <w:rPr>
          <w:rFonts w:ascii="Arial" w:hAnsi="Arial" w:cs="Arial"/>
        </w:rPr>
      </w:pPr>
    </w:p>
    <w:p w14:paraId="3ED0EED7" w14:textId="77777777" w:rsidR="00B532DA" w:rsidRPr="00770A51" w:rsidRDefault="00B532DA" w:rsidP="00B532DA">
      <w:pPr>
        <w:jc w:val="both"/>
        <w:rPr>
          <w:rFonts w:ascii="Arial" w:hAnsi="Arial" w:cs="Arial"/>
        </w:rPr>
      </w:pPr>
      <w:proofErr w:type="spellStart"/>
      <w:r>
        <w:rPr>
          <w:rFonts w:ascii="Arial" w:hAnsi="Arial" w:cs="Arial"/>
        </w:rPr>
        <w:t>O</w:t>
      </w:r>
      <w:r w:rsidRPr="00770A51">
        <w:rPr>
          <w:rFonts w:ascii="Arial" w:hAnsi="Arial" w:cs="Arial"/>
        </w:rPr>
        <w:t>.Cuando</w:t>
      </w:r>
      <w:proofErr w:type="spellEnd"/>
      <w:r w:rsidRPr="00770A51">
        <w:rPr>
          <w:rFonts w:ascii="Arial" w:hAnsi="Arial" w:cs="Arial"/>
        </w:rPr>
        <w:t xml:space="preserve"> oferten en moneda extranjera.</w:t>
      </w:r>
    </w:p>
    <w:p w14:paraId="706795BB" w14:textId="77777777" w:rsidR="00B532DA" w:rsidRPr="00770A51" w:rsidRDefault="00B532DA" w:rsidP="00B532DA">
      <w:pPr>
        <w:jc w:val="both"/>
        <w:rPr>
          <w:rFonts w:ascii="Arial" w:hAnsi="Arial" w:cs="Arial"/>
        </w:rPr>
      </w:pPr>
    </w:p>
    <w:p w14:paraId="50E808CA" w14:textId="77777777" w:rsidR="00B532DA" w:rsidRPr="00770A51" w:rsidRDefault="00B532DA" w:rsidP="00B532DA">
      <w:pPr>
        <w:jc w:val="both"/>
        <w:rPr>
          <w:rFonts w:ascii="Arial" w:hAnsi="Arial" w:cs="Arial"/>
        </w:rPr>
      </w:pPr>
      <w:proofErr w:type="spellStart"/>
      <w:r>
        <w:rPr>
          <w:rFonts w:ascii="Arial" w:hAnsi="Arial" w:cs="Arial"/>
        </w:rPr>
        <w:t>P</w:t>
      </w:r>
      <w:r w:rsidRPr="00770A51">
        <w:rPr>
          <w:rFonts w:ascii="Arial" w:hAnsi="Arial" w:cs="Arial"/>
        </w:rPr>
        <w:t>.Cuando</w:t>
      </w:r>
      <w:proofErr w:type="spellEnd"/>
      <w:r w:rsidRPr="00770A51">
        <w:rPr>
          <w:rFonts w:ascii="Arial" w:hAnsi="Arial" w:cs="Arial"/>
        </w:rPr>
        <w:t xml:space="preserve"> no presente muestras físicas en el tiempo establecido (en su caso).</w:t>
      </w:r>
    </w:p>
    <w:p w14:paraId="70A60FE9" w14:textId="77777777" w:rsidR="00B532DA" w:rsidRPr="00770A51" w:rsidRDefault="00B532DA" w:rsidP="00B532DA">
      <w:pPr>
        <w:jc w:val="both"/>
        <w:rPr>
          <w:rFonts w:ascii="Arial" w:hAnsi="Arial" w:cs="Arial"/>
        </w:rPr>
      </w:pPr>
    </w:p>
    <w:p w14:paraId="2DBD5861" w14:textId="77777777" w:rsidR="00B532DA" w:rsidRPr="00770A51" w:rsidRDefault="00B532DA" w:rsidP="00B532DA">
      <w:pPr>
        <w:jc w:val="both"/>
        <w:rPr>
          <w:rFonts w:ascii="Arial" w:hAnsi="Arial" w:cs="Arial"/>
        </w:rPr>
      </w:pPr>
      <w:proofErr w:type="spellStart"/>
      <w:r>
        <w:rPr>
          <w:rFonts w:ascii="Arial" w:hAnsi="Arial" w:cs="Arial"/>
        </w:rPr>
        <w:t>Q</w:t>
      </w:r>
      <w:r w:rsidRPr="00770A51">
        <w:rPr>
          <w:rFonts w:ascii="Arial" w:hAnsi="Arial" w:cs="Arial"/>
        </w:rPr>
        <w:t>.Cuando</w:t>
      </w:r>
      <w:proofErr w:type="spellEnd"/>
      <w:r w:rsidRPr="00770A51">
        <w:rPr>
          <w:rFonts w:ascii="Arial" w:hAnsi="Arial" w:cs="Arial"/>
        </w:rPr>
        <w:t xml:space="preserve"> el objeto social descrito en la Licencia de funcionamiento o permiso de operación expedido por una autoridad municipal, estatal o federal competente, no se relacione con el servicio a contratar por el Instituto.</w:t>
      </w:r>
    </w:p>
    <w:p w14:paraId="53F44918" w14:textId="77777777" w:rsidR="00B532DA" w:rsidRPr="00770A51" w:rsidRDefault="00B532DA" w:rsidP="00B532DA">
      <w:pPr>
        <w:jc w:val="both"/>
        <w:rPr>
          <w:rFonts w:ascii="Arial" w:hAnsi="Arial" w:cs="Arial"/>
        </w:rPr>
      </w:pPr>
    </w:p>
    <w:p w14:paraId="5DA4FEF9" w14:textId="77777777" w:rsidR="00B532DA" w:rsidRPr="00770A51" w:rsidRDefault="00B532DA" w:rsidP="00B532DA">
      <w:pPr>
        <w:jc w:val="both"/>
        <w:rPr>
          <w:rFonts w:ascii="Arial" w:hAnsi="Arial" w:cs="Arial"/>
        </w:rPr>
      </w:pPr>
      <w:proofErr w:type="spellStart"/>
      <w:r>
        <w:rPr>
          <w:rFonts w:ascii="Arial" w:hAnsi="Arial" w:cs="Arial"/>
        </w:rPr>
        <w:t>R</w:t>
      </w:r>
      <w:r w:rsidRPr="00770A51">
        <w:rPr>
          <w:rFonts w:ascii="Arial" w:hAnsi="Arial" w:cs="Arial"/>
        </w:rPr>
        <w:t>.Cuando</w:t>
      </w:r>
      <w:proofErr w:type="spellEnd"/>
      <w:r w:rsidRPr="00770A51">
        <w:rPr>
          <w:rFonts w:ascii="Arial" w:hAnsi="Arial" w:cs="Arial"/>
        </w:rPr>
        <w:t xml:space="preserve"> el objeto social descrito en el Acta Constitutiva no se relacione con el servicio a contratar por el Instituto.</w:t>
      </w:r>
    </w:p>
    <w:p w14:paraId="1DD68DD2" w14:textId="77777777" w:rsidR="00B532DA" w:rsidRPr="00770A51" w:rsidRDefault="00B532DA" w:rsidP="00B532DA">
      <w:pPr>
        <w:jc w:val="both"/>
        <w:rPr>
          <w:rFonts w:ascii="Arial" w:hAnsi="Arial" w:cs="Arial"/>
        </w:rPr>
      </w:pPr>
    </w:p>
    <w:p w14:paraId="4B0B7254" w14:textId="77777777" w:rsidR="00B532DA" w:rsidRPr="00770A51" w:rsidRDefault="00B532DA" w:rsidP="00B532DA">
      <w:pPr>
        <w:jc w:val="both"/>
        <w:rPr>
          <w:rFonts w:ascii="Arial" w:hAnsi="Arial" w:cs="Arial"/>
        </w:rPr>
      </w:pPr>
      <w:proofErr w:type="spellStart"/>
      <w:r>
        <w:rPr>
          <w:rFonts w:ascii="Arial" w:hAnsi="Arial" w:cs="Arial"/>
        </w:rPr>
        <w:t>S</w:t>
      </w:r>
      <w:r w:rsidRPr="00770A51">
        <w:rPr>
          <w:rFonts w:ascii="Arial" w:hAnsi="Arial" w:cs="Arial"/>
        </w:rPr>
        <w:t>.Cuando</w:t>
      </w:r>
      <w:proofErr w:type="spellEnd"/>
      <w:r w:rsidRPr="00770A51">
        <w:rPr>
          <w:rFonts w:ascii="Arial" w:hAnsi="Arial" w:cs="Arial"/>
        </w:rPr>
        <w:t xml:space="preserve"> se omita foliar cada  uno de los documentos que integren la proposición y aquéllos distintos a ésta, por lo que deberán estar foliados en todas y cada una de las hojas que conforman la proposición.</w:t>
      </w:r>
    </w:p>
    <w:p w14:paraId="112DCD78" w14:textId="77777777" w:rsidR="00B532DA" w:rsidRPr="00770A51" w:rsidRDefault="00B532DA" w:rsidP="00B532DA">
      <w:pPr>
        <w:jc w:val="both"/>
        <w:rPr>
          <w:rFonts w:ascii="Arial" w:hAnsi="Arial" w:cs="Arial"/>
        </w:rPr>
      </w:pPr>
    </w:p>
    <w:p w14:paraId="25303CFA" w14:textId="77777777" w:rsidR="00B532DA" w:rsidRPr="00770A51" w:rsidRDefault="00B532DA" w:rsidP="00B532DA">
      <w:pPr>
        <w:jc w:val="both"/>
        <w:rPr>
          <w:rFonts w:ascii="Arial" w:hAnsi="Arial" w:cs="Arial"/>
        </w:rPr>
      </w:pPr>
      <w:proofErr w:type="spellStart"/>
      <w:r>
        <w:rPr>
          <w:rFonts w:ascii="Arial" w:hAnsi="Arial" w:cs="Arial"/>
        </w:rPr>
        <w:t>T</w:t>
      </w:r>
      <w:r w:rsidRPr="00770A51">
        <w:rPr>
          <w:rFonts w:ascii="Arial" w:hAnsi="Arial" w:cs="Arial"/>
        </w:rPr>
        <w:t>.Si</w:t>
      </w:r>
      <w:proofErr w:type="spellEnd"/>
      <w:r w:rsidRPr="00770A51">
        <w:rPr>
          <w:rFonts w:ascii="Arial" w:hAnsi="Arial" w:cs="Arial"/>
        </w:rPr>
        <w:t xml:space="preserve"> omite </w:t>
      </w:r>
      <w:proofErr w:type="spellStart"/>
      <w:r w:rsidRPr="00770A51">
        <w:rPr>
          <w:rFonts w:ascii="Arial" w:hAnsi="Arial" w:cs="Arial"/>
        </w:rPr>
        <w:t>requisitar</w:t>
      </w:r>
      <w:proofErr w:type="spellEnd"/>
      <w:r w:rsidRPr="00770A51">
        <w:rPr>
          <w:rFonts w:ascii="Arial" w:hAnsi="Arial" w:cs="Arial"/>
        </w:rPr>
        <w:t xml:space="preserve"> o no </w:t>
      </w:r>
      <w:proofErr w:type="spellStart"/>
      <w:r w:rsidRPr="00770A51">
        <w:rPr>
          <w:rFonts w:ascii="Arial" w:hAnsi="Arial" w:cs="Arial"/>
        </w:rPr>
        <w:t>requisite</w:t>
      </w:r>
      <w:proofErr w:type="spellEnd"/>
      <w:r w:rsidRPr="00770A51">
        <w:rPr>
          <w:rFonts w:ascii="Arial" w:hAnsi="Arial" w:cs="Arial"/>
        </w:rPr>
        <w:t xml:space="preserve"> adecuadamente cualquiera de los formatos solicitados en las presentes bases.</w:t>
      </w:r>
    </w:p>
    <w:p w14:paraId="46A00821" w14:textId="77777777" w:rsidR="00B532DA" w:rsidRPr="00770A51" w:rsidRDefault="00B532DA" w:rsidP="00B532DA">
      <w:pPr>
        <w:jc w:val="both"/>
        <w:rPr>
          <w:rFonts w:ascii="Arial" w:hAnsi="Arial" w:cs="Arial"/>
        </w:rPr>
      </w:pPr>
    </w:p>
    <w:p w14:paraId="0464B481" w14:textId="77777777" w:rsidR="00B532DA" w:rsidRPr="00770A51" w:rsidRDefault="00B532DA" w:rsidP="00B532DA">
      <w:pPr>
        <w:jc w:val="both"/>
        <w:rPr>
          <w:rFonts w:ascii="Arial" w:hAnsi="Arial" w:cs="Arial"/>
        </w:rPr>
      </w:pPr>
      <w:proofErr w:type="spellStart"/>
      <w:r>
        <w:rPr>
          <w:rFonts w:ascii="Arial" w:hAnsi="Arial" w:cs="Arial"/>
        </w:rPr>
        <w:t>U</w:t>
      </w:r>
      <w:r w:rsidRPr="00770A51">
        <w:rPr>
          <w:rFonts w:ascii="Arial" w:hAnsi="Arial" w:cs="Arial"/>
        </w:rPr>
        <w:t>.Cuando</w:t>
      </w:r>
      <w:proofErr w:type="spellEnd"/>
      <w:r w:rsidRPr="00770A51">
        <w:rPr>
          <w:rFonts w:ascii="Arial" w:hAnsi="Arial" w:cs="Arial"/>
        </w:rPr>
        <w:t xml:space="preserve"> las proposiciones no cuenten con la firma electrónica, de conformidad con lo previsto en el quinto párrafo del artículo 27 de “La Ley”.</w:t>
      </w:r>
    </w:p>
    <w:p w14:paraId="266D7C87" w14:textId="77777777" w:rsidR="00B532DA" w:rsidRPr="00770A51" w:rsidRDefault="00B532DA" w:rsidP="00B532DA">
      <w:pPr>
        <w:jc w:val="both"/>
        <w:rPr>
          <w:rFonts w:ascii="Arial" w:hAnsi="Arial" w:cs="Arial"/>
        </w:rPr>
      </w:pPr>
    </w:p>
    <w:p w14:paraId="514EFB58" w14:textId="77777777" w:rsidR="00B532DA" w:rsidRPr="00770A51" w:rsidRDefault="00B532DA" w:rsidP="00B532DA">
      <w:pPr>
        <w:jc w:val="both"/>
        <w:rPr>
          <w:rFonts w:ascii="Arial" w:hAnsi="Arial" w:cs="Arial"/>
        </w:rPr>
      </w:pPr>
      <w:proofErr w:type="spellStart"/>
      <w:r>
        <w:rPr>
          <w:rFonts w:ascii="Arial" w:hAnsi="Arial" w:cs="Arial"/>
        </w:rPr>
        <w:t>V</w:t>
      </w:r>
      <w:r w:rsidRPr="00770A51">
        <w:rPr>
          <w:rFonts w:ascii="Arial" w:hAnsi="Arial" w:cs="Arial"/>
        </w:rPr>
        <w:t>.Cuando</w:t>
      </w:r>
      <w:proofErr w:type="spellEnd"/>
      <w:r w:rsidRPr="00770A51">
        <w:rPr>
          <w:rFonts w:ascii="Arial" w:hAnsi="Arial" w:cs="Arial"/>
        </w:rPr>
        <w:t xml:space="preserve"> su propuesta económica no cumpla con lo establecido en el Formato No. 7.</w:t>
      </w:r>
    </w:p>
    <w:p w14:paraId="5E0D3090" w14:textId="77777777" w:rsidR="00B532DA" w:rsidRPr="00770A51" w:rsidRDefault="00B532DA" w:rsidP="00B532DA">
      <w:pPr>
        <w:jc w:val="both"/>
        <w:rPr>
          <w:rFonts w:ascii="Arial" w:hAnsi="Arial" w:cs="Arial"/>
        </w:rPr>
      </w:pPr>
    </w:p>
    <w:p w14:paraId="3B0CFD19" w14:textId="77777777" w:rsidR="00B532DA" w:rsidRDefault="00B532DA" w:rsidP="00B532DA">
      <w:pPr>
        <w:jc w:val="both"/>
        <w:rPr>
          <w:rFonts w:ascii="Arial" w:hAnsi="Arial" w:cs="Arial"/>
        </w:rPr>
      </w:pPr>
      <w:proofErr w:type="spellStart"/>
      <w:r>
        <w:rPr>
          <w:rFonts w:ascii="Arial" w:hAnsi="Arial" w:cs="Arial"/>
        </w:rPr>
        <w:t>W</w:t>
      </w:r>
      <w:r w:rsidRPr="00770A51">
        <w:rPr>
          <w:rFonts w:ascii="Arial" w:hAnsi="Arial" w:cs="Arial"/>
        </w:rPr>
        <w:t>.Cuando</w:t>
      </w:r>
      <w:proofErr w:type="spellEnd"/>
      <w:r w:rsidRPr="00770A51">
        <w:rPr>
          <w:rFonts w:ascii="Arial" w:hAnsi="Arial" w:cs="Arial"/>
        </w:rPr>
        <w:t xml:space="preserve"> la propuesta económica del licitante rebase el pre</w:t>
      </w:r>
      <w:r>
        <w:rPr>
          <w:rFonts w:ascii="Arial" w:hAnsi="Arial" w:cs="Arial"/>
        </w:rPr>
        <w:t>supuesto que se tiene asignado para esta contratación.</w:t>
      </w:r>
    </w:p>
    <w:p w14:paraId="7C567A6D" w14:textId="77777777" w:rsidR="00B532DA" w:rsidRDefault="00B532DA" w:rsidP="00B532DA">
      <w:pPr>
        <w:jc w:val="both"/>
        <w:rPr>
          <w:rFonts w:ascii="Arial" w:hAnsi="Arial" w:cs="Arial"/>
        </w:rPr>
      </w:pPr>
    </w:p>
    <w:p w14:paraId="1CA39957" w14:textId="77777777" w:rsidR="00B532DA" w:rsidRPr="00770A51" w:rsidRDefault="00B532DA" w:rsidP="00B532DA">
      <w:pPr>
        <w:jc w:val="both"/>
        <w:rPr>
          <w:rFonts w:ascii="Arial" w:hAnsi="Arial" w:cs="Arial"/>
        </w:rPr>
      </w:pPr>
      <w:proofErr w:type="spellStart"/>
      <w:r>
        <w:rPr>
          <w:rFonts w:ascii="Arial" w:hAnsi="Arial" w:cs="Arial"/>
        </w:rPr>
        <w:t>X.Cuando</w:t>
      </w:r>
      <w:proofErr w:type="spellEnd"/>
      <w:r>
        <w:rPr>
          <w:rFonts w:ascii="Arial" w:hAnsi="Arial" w:cs="Arial"/>
        </w:rPr>
        <w:t xml:space="preserve"> el domicilio propuesto por el licitante, no se ubique en el Estado de Querétaro.</w:t>
      </w:r>
    </w:p>
    <w:p w14:paraId="4B3E6E41" w14:textId="77777777" w:rsidR="00B532DA" w:rsidRPr="00770A51" w:rsidRDefault="00B532DA" w:rsidP="00B532DA">
      <w:pPr>
        <w:jc w:val="both"/>
        <w:rPr>
          <w:rFonts w:ascii="Arial" w:hAnsi="Arial" w:cs="Arial"/>
        </w:rPr>
      </w:pPr>
    </w:p>
    <w:p w14:paraId="351890AD" w14:textId="77777777" w:rsidR="00B532DA" w:rsidRPr="00770A51" w:rsidRDefault="00B532DA" w:rsidP="00B532DA">
      <w:pPr>
        <w:jc w:val="both"/>
        <w:rPr>
          <w:rFonts w:ascii="Arial" w:hAnsi="Arial" w:cs="Arial"/>
        </w:rPr>
      </w:pPr>
      <w:r w:rsidRPr="00770A51">
        <w:rPr>
          <w:rFonts w:ascii="Arial" w:hAnsi="Arial" w:cs="Arial"/>
        </w:rPr>
        <w:t>NOTA: Para cualquier situación que no esté prevista en la presente convocatoria, se aplicará lo establecido en la Ley y su Reglamento y, en su caso, la opinión de las autoridades competentes.</w:t>
      </w:r>
      <w:bookmarkEnd w:id="50"/>
    </w:p>
    <w:p w14:paraId="0A730741" w14:textId="77777777" w:rsidR="00B532DA" w:rsidRPr="00770A51" w:rsidRDefault="00B532DA" w:rsidP="00B532DA">
      <w:pPr>
        <w:jc w:val="both"/>
        <w:rPr>
          <w:rFonts w:ascii="Arial" w:hAnsi="Arial" w:cs="Arial"/>
        </w:rPr>
      </w:pPr>
    </w:p>
    <w:p w14:paraId="79EA0A3F" w14:textId="77777777" w:rsidR="00B532DA" w:rsidRPr="00D159D8" w:rsidRDefault="00B532DA" w:rsidP="00B532DA">
      <w:pPr>
        <w:jc w:val="both"/>
        <w:rPr>
          <w:rFonts w:ascii="Arial" w:hAnsi="Arial" w:cs="Arial"/>
          <w:b/>
        </w:rPr>
      </w:pPr>
      <w:r w:rsidRPr="00D159D8">
        <w:rPr>
          <w:rFonts w:ascii="Arial" w:hAnsi="Arial" w:cs="Arial"/>
          <w:b/>
        </w:rPr>
        <w:t>5.4 Adjudicación de</w:t>
      </w:r>
      <w:r>
        <w:rPr>
          <w:rFonts w:ascii="Arial" w:hAnsi="Arial" w:cs="Arial"/>
          <w:b/>
        </w:rPr>
        <w:t>l</w:t>
      </w:r>
      <w:r w:rsidRPr="00D159D8">
        <w:rPr>
          <w:rFonts w:ascii="Arial" w:hAnsi="Arial" w:cs="Arial"/>
          <w:b/>
        </w:rPr>
        <w:t xml:space="preserve"> contrato</w:t>
      </w:r>
    </w:p>
    <w:p w14:paraId="22981796" w14:textId="77777777" w:rsidR="00B532DA" w:rsidRPr="00770A51" w:rsidRDefault="00B532DA" w:rsidP="00B532DA">
      <w:pPr>
        <w:jc w:val="both"/>
        <w:rPr>
          <w:rFonts w:ascii="Arial" w:hAnsi="Arial" w:cs="Arial"/>
        </w:rPr>
      </w:pPr>
    </w:p>
    <w:p w14:paraId="3FCDA358" w14:textId="77777777" w:rsidR="00B532DA" w:rsidRPr="00770A51" w:rsidRDefault="00B532DA" w:rsidP="00B532DA">
      <w:pPr>
        <w:jc w:val="both"/>
        <w:rPr>
          <w:rFonts w:ascii="Arial" w:hAnsi="Arial" w:cs="Arial"/>
        </w:rPr>
      </w:pPr>
      <w:r w:rsidRPr="00770A51">
        <w:rPr>
          <w:rFonts w:ascii="Arial" w:hAnsi="Arial" w:cs="Arial"/>
        </w:rPr>
        <w:t>El contrato será adjudicado al licitante cuya oferta resulte solvente porque cumple, con los requisitos legales, técnicos y económicos de la presente Convocatoria garantizando de esta forma el cumplimiento de las obligaciones respectivas.</w:t>
      </w:r>
    </w:p>
    <w:p w14:paraId="4F00363E" w14:textId="77777777" w:rsidR="00B532DA" w:rsidRPr="00770A51" w:rsidRDefault="00B532DA" w:rsidP="00B532DA">
      <w:pPr>
        <w:jc w:val="both"/>
        <w:rPr>
          <w:rFonts w:ascii="Arial" w:hAnsi="Arial" w:cs="Arial"/>
        </w:rPr>
      </w:pPr>
    </w:p>
    <w:p w14:paraId="562DC91B" w14:textId="77777777" w:rsidR="00B532DA" w:rsidRPr="00770A51" w:rsidRDefault="00B532DA" w:rsidP="00B532DA">
      <w:pPr>
        <w:jc w:val="both"/>
        <w:rPr>
          <w:rFonts w:ascii="Arial" w:hAnsi="Arial" w:cs="Arial"/>
        </w:rPr>
      </w:pPr>
      <w:r w:rsidRPr="00770A51">
        <w:rPr>
          <w:rFonts w:ascii="Arial" w:hAnsi="Arial" w:cs="Arial"/>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3588EFD2" w14:textId="77777777" w:rsidR="00B532DA" w:rsidRPr="00770A51" w:rsidRDefault="00B532DA" w:rsidP="00B532DA">
      <w:pPr>
        <w:jc w:val="both"/>
        <w:rPr>
          <w:rFonts w:ascii="Arial" w:hAnsi="Arial" w:cs="Arial"/>
        </w:rPr>
      </w:pPr>
    </w:p>
    <w:p w14:paraId="61650B0D" w14:textId="77777777" w:rsidR="00B532DA" w:rsidRPr="00770A51" w:rsidRDefault="00B532DA" w:rsidP="00B532DA">
      <w:pPr>
        <w:jc w:val="both"/>
        <w:rPr>
          <w:rFonts w:ascii="Arial" w:hAnsi="Arial" w:cs="Arial"/>
        </w:rPr>
      </w:pPr>
      <w:r w:rsidRPr="00770A51">
        <w:rPr>
          <w:rFonts w:ascii="Arial" w:hAnsi="Arial" w:cs="Arial"/>
        </w:rPr>
        <w:t xml:space="preserve">De no actualizarse los supuestos de los párrafos anteriores; y, en caso de subsistir el empate entre empresas de la misma estratificación, o no haber empresas del Sector antes señalado, y el empate se diera entre licitantes que no tienen el carácter de </w:t>
      </w:r>
      <w:proofErr w:type="spellStart"/>
      <w:r w:rsidRPr="00770A51">
        <w:rPr>
          <w:rFonts w:ascii="Arial" w:hAnsi="Arial" w:cs="Arial"/>
        </w:rPr>
        <w:t>MIPYMES</w:t>
      </w:r>
      <w:proofErr w:type="spellEnd"/>
      <w:r w:rsidRPr="00770A51">
        <w:rPr>
          <w:rFonts w:ascii="Arial" w:hAnsi="Arial" w:cs="Arial"/>
        </w:rPr>
        <w:t xml:space="preserve">, se realizará la adjudicación del contrato a favor del licitante que resulte ganador del sorteo por insaculación, conforme a los Artículos 36 Bis fracción II, de la </w:t>
      </w:r>
      <w:proofErr w:type="spellStart"/>
      <w:r w:rsidRPr="00770A51">
        <w:rPr>
          <w:rFonts w:ascii="Arial" w:hAnsi="Arial" w:cs="Arial"/>
        </w:rPr>
        <w:t>LAASSP</w:t>
      </w:r>
      <w:proofErr w:type="spellEnd"/>
      <w:r w:rsidRPr="00770A51">
        <w:rPr>
          <w:rFonts w:ascii="Arial" w:hAnsi="Arial" w:cs="Arial"/>
        </w:rPr>
        <w:t xml:space="preserve"> y 54 del </w:t>
      </w:r>
      <w:proofErr w:type="spellStart"/>
      <w:r w:rsidRPr="00770A51">
        <w:rPr>
          <w:rFonts w:ascii="Arial" w:hAnsi="Arial" w:cs="Arial"/>
        </w:rPr>
        <w:t>RLAASSP</w:t>
      </w:r>
      <w:proofErr w:type="spellEnd"/>
      <w:r w:rsidRPr="00770A51">
        <w:rPr>
          <w:rFonts w:ascii="Arial" w:hAnsi="Arial" w:cs="Arial"/>
        </w:rPr>
        <w:t>.</w:t>
      </w:r>
    </w:p>
    <w:p w14:paraId="7C65E1AA" w14:textId="77777777" w:rsidR="00B532DA" w:rsidRPr="00770A51" w:rsidRDefault="00B532DA" w:rsidP="00B532DA">
      <w:pPr>
        <w:jc w:val="both"/>
        <w:rPr>
          <w:rFonts w:ascii="Arial" w:hAnsi="Arial" w:cs="Arial"/>
        </w:rPr>
      </w:pPr>
    </w:p>
    <w:p w14:paraId="6B8F1ED5" w14:textId="77777777" w:rsidR="00B532DA" w:rsidRPr="00E6277A" w:rsidRDefault="00B532DA" w:rsidP="00B532DA">
      <w:pPr>
        <w:jc w:val="both"/>
        <w:rPr>
          <w:rFonts w:ascii="Arial" w:hAnsi="Arial" w:cs="Arial"/>
          <w:b/>
        </w:rPr>
      </w:pPr>
      <w:bookmarkStart w:id="52" w:name="_Toc428988966"/>
      <w:r w:rsidRPr="00E6277A">
        <w:rPr>
          <w:rFonts w:ascii="Arial" w:hAnsi="Arial" w:cs="Arial"/>
          <w:b/>
        </w:rPr>
        <w:t>6. Relación de documentos que debe</w:t>
      </w:r>
      <w:r>
        <w:rPr>
          <w:rFonts w:ascii="Arial" w:hAnsi="Arial" w:cs="Arial"/>
          <w:b/>
        </w:rPr>
        <w:t>n de presentar los</w:t>
      </w:r>
      <w:r w:rsidRPr="00E6277A">
        <w:rPr>
          <w:rFonts w:ascii="Arial" w:hAnsi="Arial" w:cs="Arial"/>
          <w:b/>
        </w:rPr>
        <w:t xml:space="preserve"> licitante</w:t>
      </w:r>
      <w:bookmarkEnd w:id="52"/>
      <w:r>
        <w:rPr>
          <w:rFonts w:ascii="Arial" w:hAnsi="Arial" w:cs="Arial"/>
          <w:b/>
        </w:rPr>
        <w:t>s</w:t>
      </w:r>
    </w:p>
    <w:p w14:paraId="6C9EB6C1" w14:textId="77777777" w:rsidR="00B532DA" w:rsidRPr="00770A51" w:rsidRDefault="00B532DA" w:rsidP="00B532DA">
      <w:pPr>
        <w:jc w:val="both"/>
        <w:rPr>
          <w:rFonts w:ascii="Arial" w:eastAsia="Arial Unicode MS" w:hAnsi="Arial" w:cs="Arial"/>
        </w:rPr>
      </w:pPr>
    </w:p>
    <w:p w14:paraId="1FD6012D" w14:textId="77777777" w:rsidR="00B532DA" w:rsidRPr="00770A51" w:rsidRDefault="00B532DA" w:rsidP="00B532DA">
      <w:pPr>
        <w:jc w:val="both"/>
        <w:rPr>
          <w:rFonts w:ascii="Arial" w:hAnsi="Arial" w:cs="Arial"/>
        </w:rPr>
      </w:pPr>
      <w:r w:rsidRPr="00770A51">
        <w:rPr>
          <w:rFonts w:ascii="Arial" w:hAnsi="Arial" w:cs="Arial"/>
        </w:rPr>
        <w:t>En el Formato No. 8 de la presente Convocatoria, se relacionan los documentos que debe presentar cada licitante.</w:t>
      </w:r>
    </w:p>
    <w:p w14:paraId="6FF7E6F3" w14:textId="77777777" w:rsidR="00B532DA" w:rsidRPr="00770A51" w:rsidRDefault="00B532DA" w:rsidP="00B532DA">
      <w:pPr>
        <w:jc w:val="both"/>
        <w:rPr>
          <w:rFonts w:ascii="Arial" w:hAnsi="Arial" w:cs="Arial"/>
        </w:rPr>
      </w:pPr>
    </w:p>
    <w:p w14:paraId="1463DCAF" w14:textId="77777777" w:rsidR="00B532DA" w:rsidRPr="00E6277A" w:rsidRDefault="00B532DA" w:rsidP="00B532DA">
      <w:pPr>
        <w:jc w:val="both"/>
        <w:rPr>
          <w:rFonts w:ascii="Arial" w:hAnsi="Arial" w:cs="Arial"/>
          <w:b/>
        </w:rPr>
      </w:pPr>
      <w:r w:rsidRPr="00E6277A">
        <w:rPr>
          <w:rFonts w:ascii="Arial" w:hAnsi="Arial" w:cs="Arial"/>
          <w:b/>
        </w:rPr>
        <w:t>7. Acreditación de encontrarse al corriente de sus obligaciones fiscales</w:t>
      </w:r>
    </w:p>
    <w:p w14:paraId="5615E856" w14:textId="77777777" w:rsidR="00B532DA" w:rsidRPr="00770A51" w:rsidRDefault="00B532DA" w:rsidP="00B532DA">
      <w:pPr>
        <w:jc w:val="both"/>
        <w:rPr>
          <w:rFonts w:ascii="Arial" w:hAnsi="Arial" w:cs="Arial"/>
        </w:rPr>
      </w:pPr>
    </w:p>
    <w:p w14:paraId="217EFF04" w14:textId="77777777" w:rsidR="00B532DA" w:rsidRPr="00770A51" w:rsidRDefault="00B532DA" w:rsidP="00B532DA">
      <w:pPr>
        <w:jc w:val="both"/>
        <w:rPr>
          <w:rFonts w:ascii="Arial" w:hAnsi="Arial" w:cs="Arial"/>
        </w:rPr>
      </w:pPr>
      <w:r w:rsidRPr="00770A51">
        <w:rPr>
          <w:rFonts w:ascii="Arial" w:hAnsi="Arial" w:cs="Arial"/>
        </w:rPr>
        <w:t>ACREDITACIÓN DE ENCONTRARSE AL CORRIENTE DE SUS OBLIGACIONES FISCALES.</w:t>
      </w:r>
    </w:p>
    <w:p w14:paraId="2009F2C7" w14:textId="77777777" w:rsidR="00B532DA" w:rsidRPr="00E6277A" w:rsidRDefault="00B532DA" w:rsidP="00B532DA">
      <w:pPr>
        <w:jc w:val="both"/>
        <w:rPr>
          <w:rFonts w:ascii="Arial" w:hAnsi="Arial" w:cs="Arial"/>
        </w:rPr>
      </w:pPr>
    </w:p>
    <w:p w14:paraId="38B38A38" w14:textId="77777777" w:rsidR="00B532DA" w:rsidRPr="00E6277A" w:rsidRDefault="00B532DA" w:rsidP="00B532DA">
      <w:pPr>
        <w:jc w:val="both"/>
        <w:rPr>
          <w:rFonts w:ascii="Arial" w:hAnsi="Arial" w:cs="Arial"/>
        </w:rPr>
      </w:pPr>
      <w:r w:rsidRPr="00E6277A">
        <w:rPr>
          <w:rFonts w:ascii="Arial" w:hAnsi="Arial" w:cs="Arial"/>
        </w:rPr>
        <w:t>(Una vez realizado el fallo del procedimiento)</w:t>
      </w:r>
    </w:p>
    <w:p w14:paraId="5ACA5C96" w14:textId="77777777" w:rsidR="00B532DA" w:rsidRPr="00E6277A" w:rsidRDefault="00B532DA" w:rsidP="00B532DA">
      <w:pPr>
        <w:jc w:val="both"/>
        <w:rPr>
          <w:rFonts w:ascii="Arial" w:hAnsi="Arial" w:cs="Arial"/>
        </w:rPr>
      </w:pPr>
    </w:p>
    <w:p w14:paraId="204EC2F5" w14:textId="50133259" w:rsidR="00B532DA" w:rsidRPr="00E6277A" w:rsidRDefault="00B532DA" w:rsidP="00B532DA">
      <w:pPr>
        <w:jc w:val="both"/>
        <w:rPr>
          <w:rFonts w:ascii="Arial" w:hAnsi="Arial" w:cs="Arial"/>
        </w:rPr>
      </w:pPr>
      <w:r w:rsidRPr="00E6277A">
        <w:rPr>
          <w:rFonts w:ascii="Arial" w:hAnsi="Arial" w:cs="Arial"/>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w:t>
      </w:r>
      <w:proofErr w:type="spellStart"/>
      <w:r w:rsidRPr="00E6277A">
        <w:rPr>
          <w:rFonts w:ascii="Arial" w:hAnsi="Arial" w:cs="Arial"/>
        </w:rPr>
        <w:t>SAT</w:t>
      </w:r>
      <w:proofErr w:type="spellEnd"/>
      <w:r w:rsidRPr="00E6277A">
        <w:rPr>
          <w:rFonts w:ascii="Arial" w:hAnsi="Arial" w:cs="Arial"/>
        </w:rPr>
        <w:t>), relacionada con el cumplimiento de sus obligaciones fiscales en los términos que establece el Titulo 2, Capitulo 2.1 de la Regla 2.1.28 de la Resolu</w:t>
      </w:r>
      <w:r w:rsidR="002E4F69">
        <w:rPr>
          <w:rFonts w:ascii="Arial" w:hAnsi="Arial" w:cs="Arial"/>
        </w:rPr>
        <w:t>ción Miscelánea Fiscal para 2025</w:t>
      </w:r>
      <w:r w:rsidRPr="00E6277A">
        <w:rPr>
          <w:rFonts w:ascii="Arial" w:hAnsi="Arial" w:cs="Arial"/>
        </w:rPr>
        <w:t>,  publicada en el Diario Ofic</w:t>
      </w:r>
      <w:r w:rsidR="002E4F69">
        <w:rPr>
          <w:rFonts w:ascii="Arial" w:hAnsi="Arial" w:cs="Arial"/>
        </w:rPr>
        <w:t>ial de la Federación (</w:t>
      </w:r>
      <w:proofErr w:type="spellStart"/>
      <w:r w:rsidR="002E4F69">
        <w:rPr>
          <w:rFonts w:ascii="Arial" w:hAnsi="Arial" w:cs="Arial"/>
        </w:rPr>
        <w:t>DOF</w:t>
      </w:r>
      <w:proofErr w:type="spellEnd"/>
      <w:r w:rsidR="002E4F69">
        <w:rPr>
          <w:rFonts w:ascii="Arial" w:hAnsi="Arial" w:cs="Arial"/>
        </w:rPr>
        <w:t>) el 30</w:t>
      </w:r>
      <w:r w:rsidRPr="00E6277A">
        <w:rPr>
          <w:rFonts w:ascii="Arial" w:hAnsi="Arial" w:cs="Arial"/>
        </w:rPr>
        <w:t xml:space="preserve"> de diciembre de 2024.  Debiendo remitirlas a la Oficina de Contratos.</w:t>
      </w:r>
    </w:p>
    <w:p w14:paraId="0899EA07" w14:textId="77777777" w:rsidR="00B532DA" w:rsidRPr="00E6277A" w:rsidRDefault="00B532DA" w:rsidP="00B532DA">
      <w:pPr>
        <w:jc w:val="both"/>
        <w:rPr>
          <w:rFonts w:ascii="Arial" w:hAnsi="Arial" w:cs="Arial"/>
        </w:rPr>
      </w:pPr>
    </w:p>
    <w:p w14:paraId="13B3CACA" w14:textId="77777777" w:rsidR="00B532DA" w:rsidRPr="00E6277A" w:rsidRDefault="00B532DA" w:rsidP="00B532DA">
      <w:pPr>
        <w:jc w:val="both"/>
        <w:rPr>
          <w:rFonts w:ascii="Arial" w:hAnsi="Arial" w:cs="Arial"/>
        </w:rPr>
      </w:pPr>
      <w:r w:rsidRPr="00E6277A">
        <w:rPr>
          <w:rFonts w:ascii="Arial" w:hAnsi="Arial" w:cs="Arial"/>
        </w:rPr>
        <w:t>(Previo a la formalización del contrato)</w:t>
      </w:r>
    </w:p>
    <w:p w14:paraId="73775C5B" w14:textId="77777777" w:rsidR="00B532DA" w:rsidRPr="00E6277A" w:rsidRDefault="00B532DA" w:rsidP="00B532DA">
      <w:pPr>
        <w:jc w:val="both"/>
        <w:rPr>
          <w:rFonts w:ascii="Arial" w:hAnsi="Arial" w:cs="Arial"/>
        </w:rPr>
      </w:pPr>
    </w:p>
    <w:p w14:paraId="451EF902" w14:textId="08CC43DF" w:rsidR="00B532DA" w:rsidRPr="00E6277A" w:rsidRDefault="00B532DA" w:rsidP="00B532DA">
      <w:pPr>
        <w:jc w:val="both"/>
        <w:rPr>
          <w:rFonts w:ascii="Arial" w:hAnsi="Arial" w:cs="Arial"/>
        </w:rPr>
      </w:pPr>
      <w:r w:rsidRPr="00E6277A">
        <w:rPr>
          <w:rFonts w:ascii="Arial" w:hAnsi="Arial" w:cs="Arial"/>
        </w:rPr>
        <w:t xml:space="preserve">Previo a la suscripción del contrato, el licitante ganador deberá presentar la respuesta de la consulta de opinión ante el </w:t>
      </w:r>
      <w:proofErr w:type="spellStart"/>
      <w:r w:rsidRPr="00E6277A">
        <w:rPr>
          <w:rFonts w:ascii="Arial" w:hAnsi="Arial" w:cs="Arial"/>
        </w:rPr>
        <w:t>SAT</w:t>
      </w:r>
      <w:proofErr w:type="spellEnd"/>
      <w:r w:rsidRPr="00E6277A">
        <w:rPr>
          <w:rFonts w:ascii="Arial" w:hAnsi="Arial" w:cs="Arial"/>
        </w:rPr>
        <w:t>, relacionada con el cumplimiento de sus obligaciones fiscales, en los términos que establece el Titulo 2, Capitulo 2.1 de la Regla 2.1.28 de la Resolu</w:t>
      </w:r>
      <w:r w:rsidR="00C76C8D">
        <w:rPr>
          <w:rFonts w:ascii="Arial" w:hAnsi="Arial" w:cs="Arial"/>
        </w:rPr>
        <w:t>ción Miscelánea Fiscal para 2025</w:t>
      </w:r>
      <w:r w:rsidRPr="00E6277A">
        <w:rPr>
          <w:rFonts w:ascii="Arial" w:hAnsi="Arial" w:cs="Arial"/>
        </w:rPr>
        <w:t>, publicada en el Diario Ofic</w:t>
      </w:r>
      <w:r w:rsidR="00C76C8D">
        <w:rPr>
          <w:rFonts w:ascii="Arial" w:hAnsi="Arial" w:cs="Arial"/>
        </w:rPr>
        <w:t>ial de la Federación (</w:t>
      </w:r>
      <w:proofErr w:type="spellStart"/>
      <w:r w:rsidR="00C76C8D">
        <w:rPr>
          <w:rFonts w:ascii="Arial" w:hAnsi="Arial" w:cs="Arial"/>
        </w:rPr>
        <w:t>DOF</w:t>
      </w:r>
      <w:proofErr w:type="spellEnd"/>
      <w:r w:rsidR="00C76C8D">
        <w:rPr>
          <w:rFonts w:ascii="Arial" w:hAnsi="Arial" w:cs="Arial"/>
        </w:rPr>
        <w:t>) el 30 de diciembre de 2024</w:t>
      </w:r>
      <w:r w:rsidRPr="00E6277A">
        <w:rPr>
          <w:rFonts w:ascii="Arial" w:hAnsi="Arial" w:cs="Arial"/>
        </w:rPr>
        <w:t>.</w:t>
      </w:r>
    </w:p>
    <w:p w14:paraId="50439592" w14:textId="77777777" w:rsidR="00B532DA" w:rsidRPr="00E6277A" w:rsidRDefault="00B532DA" w:rsidP="00B532DA">
      <w:pPr>
        <w:jc w:val="both"/>
        <w:rPr>
          <w:rFonts w:ascii="Arial" w:hAnsi="Arial" w:cs="Arial"/>
        </w:rPr>
      </w:pPr>
    </w:p>
    <w:p w14:paraId="4BCDE5B1" w14:textId="6192F6BF" w:rsidR="00B532DA" w:rsidRPr="00E6277A" w:rsidRDefault="00B532DA" w:rsidP="00B532DA">
      <w:pPr>
        <w:jc w:val="both"/>
        <w:rPr>
          <w:rFonts w:ascii="Arial" w:hAnsi="Arial" w:cs="Arial"/>
        </w:rPr>
      </w:pPr>
      <w:r w:rsidRPr="00E6277A">
        <w:rPr>
          <w:rFonts w:ascii="Arial" w:hAnsi="Arial" w:cs="Arial"/>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w:t>
      </w:r>
      <w:proofErr w:type="spellStart"/>
      <w:r w:rsidRPr="00E6277A">
        <w:rPr>
          <w:rFonts w:ascii="Arial" w:hAnsi="Arial" w:cs="Arial"/>
        </w:rPr>
        <w:t>SAT</w:t>
      </w:r>
      <w:proofErr w:type="spellEnd"/>
      <w:r w:rsidRPr="00E6277A">
        <w:rPr>
          <w:rFonts w:ascii="Arial" w:hAnsi="Arial" w:cs="Arial"/>
        </w:rPr>
        <w:t>, en términos de lo que establece el Titulo 2, Capitulo 2.1 de la Regla 2.1.28 de la Resolu</w:t>
      </w:r>
      <w:r w:rsidR="00C76C8D">
        <w:rPr>
          <w:rFonts w:ascii="Arial" w:hAnsi="Arial" w:cs="Arial"/>
        </w:rPr>
        <w:t>ción Miscelánea Fiscal para 2025</w:t>
      </w:r>
      <w:r w:rsidRPr="00E6277A">
        <w:rPr>
          <w:rFonts w:ascii="Arial" w:hAnsi="Arial" w:cs="Arial"/>
        </w:rPr>
        <w:t>, publicada en el Diario Ofic</w:t>
      </w:r>
      <w:r w:rsidR="00C76C8D">
        <w:rPr>
          <w:rFonts w:ascii="Arial" w:hAnsi="Arial" w:cs="Arial"/>
        </w:rPr>
        <w:t>ial de la Federación (</w:t>
      </w:r>
      <w:proofErr w:type="spellStart"/>
      <w:r w:rsidR="00C76C8D">
        <w:rPr>
          <w:rFonts w:ascii="Arial" w:hAnsi="Arial" w:cs="Arial"/>
        </w:rPr>
        <w:t>DOF</w:t>
      </w:r>
      <w:proofErr w:type="spellEnd"/>
      <w:r w:rsidR="00C76C8D">
        <w:rPr>
          <w:rFonts w:ascii="Arial" w:hAnsi="Arial" w:cs="Arial"/>
        </w:rPr>
        <w:t>) el 30 de diciembre de 2024</w:t>
      </w:r>
      <w:r w:rsidRPr="00E6277A">
        <w:rPr>
          <w:rFonts w:ascii="Arial" w:hAnsi="Arial" w:cs="Arial"/>
        </w:rPr>
        <w:t>.</w:t>
      </w:r>
    </w:p>
    <w:p w14:paraId="34F1A778" w14:textId="77777777" w:rsidR="00B532DA" w:rsidRPr="00E6277A" w:rsidRDefault="00B532DA" w:rsidP="00B532DA">
      <w:pPr>
        <w:jc w:val="both"/>
        <w:rPr>
          <w:rFonts w:ascii="Arial" w:hAnsi="Arial" w:cs="Arial"/>
        </w:rPr>
      </w:pPr>
    </w:p>
    <w:p w14:paraId="35B27D36" w14:textId="77777777" w:rsidR="00B532DA" w:rsidRPr="00E6277A" w:rsidRDefault="00B532DA" w:rsidP="00B532DA">
      <w:pPr>
        <w:jc w:val="both"/>
        <w:rPr>
          <w:rFonts w:ascii="Arial" w:hAnsi="Arial" w:cs="Arial"/>
        </w:rPr>
      </w:pPr>
      <w:r w:rsidRPr="00E6277A">
        <w:rPr>
          <w:rFonts w:ascii="Arial" w:hAnsi="Arial" w:cs="Arial"/>
        </w:rPr>
        <w:lastRenderedPageBreak/>
        <w:t xml:space="preserve">En tratándose de proposiciones conjuntas, presentadas en términos del artículo 34 de la </w:t>
      </w:r>
      <w:proofErr w:type="spellStart"/>
      <w:r w:rsidRPr="00E6277A">
        <w:rPr>
          <w:rFonts w:ascii="Arial" w:hAnsi="Arial" w:cs="Arial"/>
        </w:rPr>
        <w:t>LAASSP</w:t>
      </w:r>
      <w:proofErr w:type="spellEnd"/>
      <w:r w:rsidRPr="00E6277A">
        <w:rPr>
          <w:rFonts w:ascii="Arial" w:hAnsi="Arial" w:cs="Arial"/>
        </w:rPr>
        <w:t xml:space="preserve">, se deberá presentar “un acuse de recepción” con el que se compruebe que se realizó la solicitud de opinión ante el </w:t>
      </w:r>
      <w:proofErr w:type="spellStart"/>
      <w:r w:rsidRPr="00E6277A">
        <w:rPr>
          <w:rFonts w:ascii="Arial" w:hAnsi="Arial" w:cs="Arial"/>
        </w:rPr>
        <w:t>SAT</w:t>
      </w:r>
      <w:proofErr w:type="spellEnd"/>
      <w:r w:rsidRPr="00E6277A">
        <w:rPr>
          <w:rFonts w:ascii="Arial" w:hAnsi="Arial" w:cs="Arial"/>
        </w:rPr>
        <w:t>, por cada uno de los participantes en dicha proposición.</w:t>
      </w:r>
    </w:p>
    <w:p w14:paraId="1B7A598F" w14:textId="77777777" w:rsidR="00B532DA" w:rsidRPr="00E6277A" w:rsidRDefault="00B532DA" w:rsidP="00B532DA">
      <w:pPr>
        <w:jc w:val="both"/>
        <w:rPr>
          <w:rFonts w:ascii="Arial" w:hAnsi="Arial" w:cs="Arial"/>
        </w:rPr>
      </w:pPr>
    </w:p>
    <w:p w14:paraId="3FCA8DBA" w14:textId="77777777" w:rsidR="00B532DA" w:rsidRPr="00E6277A" w:rsidRDefault="00B532DA" w:rsidP="00B532DA">
      <w:pPr>
        <w:jc w:val="both"/>
        <w:rPr>
          <w:rFonts w:ascii="Arial" w:hAnsi="Arial" w:cs="Arial"/>
        </w:rPr>
      </w:pPr>
      <w:r w:rsidRPr="00E6277A">
        <w:rPr>
          <w:rFonts w:ascii="Arial" w:hAnsi="Arial" w:cs="Arial"/>
        </w:rPr>
        <w:t xml:space="preserve">En el supuesto de que el Instituto, previo a la formalización del contrato o pedido, como resultado de la consulta en el Portal  del </w:t>
      </w:r>
      <w:proofErr w:type="spellStart"/>
      <w:r w:rsidRPr="00E6277A">
        <w:rPr>
          <w:rFonts w:ascii="Arial" w:hAnsi="Arial" w:cs="Arial"/>
        </w:rPr>
        <w:t>SAT</w:t>
      </w:r>
      <w:proofErr w:type="spellEnd"/>
      <w:r w:rsidRPr="00E6277A">
        <w:rPr>
          <w:rFonts w:ascii="Arial" w:hAnsi="Arial" w:cs="Arial"/>
        </w:rPr>
        <w:t xml:space="preserve"> detecte que la  opinión es en sentido negativo sobre las obligaciones fiscales de la persona física o moral que resultó adjudicada, deberá de abstenerse de formalizar y procederá a remitir a la Secretaría de la Función Pública (</w:t>
      </w:r>
      <w:proofErr w:type="spellStart"/>
      <w:r w:rsidRPr="00E6277A">
        <w:rPr>
          <w:rFonts w:ascii="Arial" w:hAnsi="Arial" w:cs="Arial"/>
        </w:rPr>
        <w:t>SFP</w:t>
      </w:r>
      <w:proofErr w:type="spellEnd"/>
      <w:r w:rsidRPr="00E6277A">
        <w:rPr>
          <w:rFonts w:ascii="Arial" w:hAnsi="Arial" w:cs="Arial"/>
        </w:rPr>
        <w:t>) la documentación de los hechos presumiblemente constitutivos de infracción por la falta de la formalización del contrato o pedido, por causas imputables al licitante al que le fue adjudicado.</w:t>
      </w:r>
    </w:p>
    <w:p w14:paraId="58ABFD0C" w14:textId="77777777" w:rsidR="00B532DA" w:rsidRPr="00770A51" w:rsidRDefault="00B532DA" w:rsidP="00B532DA">
      <w:pPr>
        <w:jc w:val="both"/>
        <w:rPr>
          <w:rFonts w:ascii="Arial" w:hAnsi="Arial" w:cs="Arial"/>
        </w:rPr>
      </w:pPr>
    </w:p>
    <w:p w14:paraId="5917A573" w14:textId="77777777" w:rsidR="00B532DA" w:rsidRPr="00E6277A" w:rsidRDefault="00B532DA" w:rsidP="00B532DA">
      <w:pPr>
        <w:jc w:val="both"/>
        <w:rPr>
          <w:rFonts w:ascii="Arial" w:hAnsi="Arial" w:cs="Arial"/>
          <w:b/>
        </w:rPr>
      </w:pPr>
      <w:r>
        <w:rPr>
          <w:rFonts w:ascii="Arial" w:hAnsi="Arial" w:cs="Arial"/>
          <w:b/>
        </w:rPr>
        <w:t>8. Consulta de opinión de</w:t>
      </w:r>
      <w:r w:rsidRPr="00E6277A">
        <w:rPr>
          <w:rFonts w:ascii="Arial" w:hAnsi="Arial" w:cs="Arial"/>
          <w:b/>
        </w:rPr>
        <w:t xml:space="preserve"> cumplimiento de sus obligaciones en materia de seguridad social</w:t>
      </w:r>
    </w:p>
    <w:p w14:paraId="7B3322C9" w14:textId="77777777" w:rsidR="00B532DA" w:rsidRPr="00770A51" w:rsidRDefault="00B532DA" w:rsidP="00B532DA">
      <w:pPr>
        <w:jc w:val="both"/>
        <w:rPr>
          <w:rFonts w:ascii="Arial" w:hAnsi="Arial" w:cs="Arial"/>
        </w:rPr>
      </w:pPr>
    </w:p>
    <w:p w14:paraId="73CA7C71" w14:textId="77777777" w:rsidR="00B532DA" w:rsidRPr="00770A51" w:rsidRDefault="00B532DA" w:rsidP="00B532DA">
      <w:pPr>
        <w:jc w:val="both"/>
        <w:rPr>
          <w:rFonts w:ascii="Arial" w:hAnsi="Arial" w:cs="Arial"/>
        </w:rPr>
      </w:pPr>
      <w:r w:rsidRPr="00770A51">
        <w:rPr>
          <w:rFonts w:ascii="Arial" w:hAnsi="Arial" w:cs="Arial"/>
        </w:rPr>
        <w:t>Los particulares que para realizar algún trámite requieran la opinión de cumplimiento de obligaciones fiscales en materia de seguridad social, deberán realizar el siguiente procedimiento:</w:t>
      </w:r>
    </w:p>
    <w:p w14:paraId="3A14EBF8" w14:textId="77777777" w:rsidR="00B532DA" w:rsidRPr="00770A51" w:rsidRDefault="00B532DA" w:rsidP="00B532DA">
      <w:pPr>
        <w:jc w:val="both"/>
        <w:rPr>
          <w:rFonts w:ascii="Arial" w:hAnsi="Arial" w:cs="Arial"/>
        </w:rPr>
      </w:pPr>
    </w:p>
    <w:p w14:paraId="4FAD58BE" w14:textId="77777777" w:rsidR="00B532DA" w:rsidRPr="00770A51" w:rsidRDefault="00B532DA" w:rsidP="00B532DA">
      <w:pPr>
        <w:jc w:val="both"/>
        <w:rPr>
          <w:rFonts w:ascii="Arial" w:hAnsi="Arial" w:cs="Arial"/>
        </w:rPr>
      </w:pPr>
      <w:r w:rsidRPr="00770A51">
        <w:rPr>
          <w:rFonts w:ascii="Arial" w:hAnsi="Arial" w:cs="Arial"/>
        </w:rPr>
        <w:t>Ingresarán en la página de internet del instituto (</w:t>
      </w:r>
      <w:hyperlink r:id="rId14" w:history="1">
        <w:r w:rsidRPr="00770A51">
          <w:rPr>
            <w:rFonts w:ascii="Arial" w:hAnsi="Arial" w:cs="Arial"/>
          </w:rPr>
          <w:t>www.imss.gob.mx</w:t>
        </w:r>
      </w:hyperlink>
      <w:r w:rsidRPr="00770A51">
        <w:rPr>
          <w:rFonts w:ascii="Arial" w:hAnsi="Arial" w:cs="Arial"/>
        </w:rPr>
        <w:t>), en el apartado “Patrones o empresas”, después en “Escritorio Virtual”, donde se registran con su firma electrónica (FIEL) y contraseña y deberán aceptar los términos y condiciones para el uso de los medios electrónicos. En el supuesto de tener un representant</w:t>
      </w:r>
      <w:r>
        <w:rPr>
          <w:rFonts w:ascii="Arial" w:hAnsi="Arial" w:cs="Arial"/>
        </w:rPr>
        <w:t xml:space="preserve">e legal, este ingresará su FIEL. </w:t>
      </w:r>
      <w:r w:rsidRPr="00770A51">
        <w:rPr>
          <w:rFonts w:ascii="Arial" w:hAnsi="Arial" w:cs="Arial"/>
        </w:rPr>
        <w:t>Posteriormente</w:t>
      </w:r>
      <w:r>
        <w:rPr>
          <w:rFonts w:ascii="Arial" w:hAnsi="Arial" w:cs="Arial"/>
        </w:rPr>
        <w:t>,</w:t>
      </w:r>
      <w:r w:rsidRPr="00770A51">
        <w:rPr>
          <w:rFonts w:ascii="Arial" w:hAnsi="Arial" w:cs="Arial"/>
        </w:rPr>
        <w:t xml:space="preserv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8324E16" w14:textId="77777777" w:rsidR="00B532DA" w:rsidRPr="00770A51" w:rsidRDefault="00B532DA" w:rsidP="00B532DA">
      <w:pPr>
        <w:jc w:val="both"/>
        <w:rPr>
          <w:rFonts w:ascii="Arial" w:hAnsi="Arial" w:cs="Arial"/>
        </w:rPr>
      </w:pPr>
    </w:p>
    <w:p w14:paraId="4CEA6C65" w14:textId="77777777" w:rsidR="00B532DA" w:rsidRPr="00770A51" w:rsidRDefault="00B532DA" w:rsidP="00B532DA">
      <w:pPr>
        <w:jc w:val="both"/>
        <w:rPr>
          <w:rFonts w:ascii="Arial" w:hAnsi="Arial" w:cs="Arial"/>
        </w:rPr>
      </w:pPr>
      <w:r w:rsidRPr="00770A51">
        <w:rPr>
          <w:rFonts w:ascii="Arial" w:hAnsi="Arial" w:cs="Arial"/>
        </w:rPr>
        <w:t xml:space="preserve">Después elegir la opción “opinión de cumplimiento”, el particular podrá imprimir el documento  que contiene la opinión de cumplimiento de obligaciones fiscales en materia de seguridad social. </w:t>
      </w:r>
    </w:p>
    <w:p w14:paraId="584D46B1" w14:textId="77777777" w:rsidR="00B532DA" w:rsidRPr="00770A51" w:rsidRDefault="00B532DA" w:rsidP="00B532DA">
      <w:pPr>
        <w:jc w:val="both"/>
        <w:rPr>
          <w:rFonts w:ascii="Arial" w:hAnsi="Arial" w:cs="Arial"/>
        </w:rPr>
      </w:pPr>
    </w:p>
    <w:p w14:paraId="279DD2A3" w14:textId="77777777" w:rsidR="00B532DA" w:rsidRPr="00770A51" w:rsidRDefault="00B532DA" w:rsidP="00B532DA">
      <w:pPr>
        <w:jc w:val="both"/>
        <w:rPr>
          <w:rFonts w:ascii="Arial" w:hAnsi="Arial" w:cs="Arial"/>
        </w:rPr>
      </w:pPr>
      <w:r w:rsidRPr="00770A51">
        <w:rPr>
          <w:rFonts w:ascii="Arial" w:hAnsi="Arial" w:cs="Arial"/>
        </w:rPr>
        <w:t xml:space="preserve">La multicitada opinión, se generará atendiendo a la situación fiscal en materia de seguridad social del particular en los siguientes sentidos: </w:t>
      </w:r>
    </w:p>
    <w:p w14:paraId="6CA684FD" w14:textId="77777777" w:rsidR="00B532DA" w:rsidRPr="00770A51" w:rsidRDefault="00B532DA" w:rsidP="00B532DA">
      <w:pPr>
        <w:jc w:val="both"/>
        <w:rPr>
          <w:rFonts w:ascii="Arial" w:hAnsi="Arial" w:cs="Arial"/>
        </w:rPr>
      </w:pPr>
    </w:p>
    <w:p w14:paraId="4B48CC94" w14:textId="77777777" w:rsidR="00B532DA" w:rsidRPr="00770A51" w:rsidRDefault="00B532DA" w:rsidP="00B532DA">
      <w:pPr>
        <w:jc w:val="both"/>
        <w:rPr>
          <w:rFonts w:ascii="Arial" w:hAnsi="Arial" w:cs="Arial"/>
        </w:rPr>
      </w:pPr>
      <w:r w:rsidRPr="00770A51">
        <w:rPr>
          <w:rFonts w:ascii="Arial" w:hAnsi="Arial" w:cs="Arial"/>
        </w:rPr>
        <w:t xml:space="preserve">Positiva: Cuando el particular esté inscrito ante el instituto y al corriente en el cumplimiento de las obligaciones. </w:t>
      </w:r>
    </w:p>
    <w:p w14:paraId="42DD2E8B" w14:textId="77777777" w:rsidR="00B532DA" w:rsidRPr="00770A51" w:rsidRDefault="00B532DA" w:rsidP="00B532DA">
      <w:pPr>
        <w:jc w:val="both"/>
        <w:rPr>
          <w:rFonts w:ascii="Arial" w:hAnsi="Arial" w:cs="Arial"/>
        </w:rPr>
      </w:pPr>
    </w:p>
    <w:p w14:paraId="3A4F7019" w14:textId="77777777" w:rsidR="00B532DA" w:rsidRPr="00770A51" w:rsidRDefault="00B532DA" w:rsidP="00B532DA">
      <w:pPr>
        <w:jc w:val="both"/>
        <w:rPr>
          <w:rFonts w:ascii="Arial" w:hAnsi="Arial" w:cs="Arial"/>
        </w:rPr>
      </w:pPr>
      <w:r w:rsidRPr="00770A51">
        <w:rPr>
          <w:rFonts w:ascii="Arial" w:hAnsi="Arial" w:cs="Arial"/>
        </w:rPr>
        <w:t>Negativa: Cuando el particular no esté al corriente en el cumplimiento de las obligaciones en materia de seguridad social.</w:t>
      </w:r>
    </w:p>
    <w:p w14:paraId="148C549D" w14:textId="77777777" w:rsidR="00B532DA" w:rsidRPr="00770A51" w:rsidRDefault="00B532DA" w:rsidP="00B532DA">
      <w:pPr>
        <w:jc w:val="both"/>
        <w:rPr>
          <w:rFonts w:ascii="Arial" w:hAnsi="Arial" w:cs="Arial"/>
        </w:rPr>
      </w:pPr>
    </w:p>
    <w:p w14:paraId="6696C33B" w14:textId="77777777" w:rsidR="00B532DA" w:rsidRPr="00FE1BE1" w:rsidRDefault="00B532DA" w:rsidP="00B532DA">
      <w:pPr>
        <w:jc w:val="both"/>
        <w:rPr>
          <w:rFonts w:ascii="Arial" w:hAnsi="Arial" w:cs="Arial"/>
          <w:b/>
        </w:rPr>
      </w:pPr>
      <w:r w:rsidRPr="00FE1BE1">
        <w:rPr>
          <w:rFonts w:ascii="Arial" w:hAnsi="Arial" w:cs="Arial"/>
          <w:b/>
        </w:rPr>
        <w:t>9. Impuestos y Derechos</w:t>
      </w:r>
    </w:p>
    <w:p w14:paraId="40CC911D" w14:textId="77777777" w:rsidR="00B532DA" w:rsidRPr="00770A51" w:rsidRDefault="00B532DA" w:rsidP="00B532DA">
      <w:pPr>
        <w:jc w:val="both"/>
        <w:rPr>
          <w:rFonts w:ascii="Arial" w:hAnsi="Arial" w:cs="Arial"/>
        </w:rPr>
      </w:pPr>
    </w:p>
    <w:p w14:paraId="02E7E7D8" w14:textId="77777777" w:rsidR="00B532DA" w:rsidRDefault="00B532DA" w:rsidP="00B532DA">
      <w:pPr>
        <w:jc w:val="both"/>
        <w:rPr>
          <w:rFonts w:ascii="Arial" w:hAnsi="Arial" w:cs="Arial"/>
        </w:rPr>
      </w:pPr>
      <w:r w:rsidRPr="00770A51">
        <w:rPr>
          <w:rFonts w:ascii="Arial" w:hAnsi="Arial" w:cs="Arial"/>
        </w:rPr>
        <w:t>Los impuestos y derechos que procedan con motivo de la contratación de los servicios objeto de la presente Licitación Pública, serán pagados por el proveedor conforme a la legislación aplicable en la materia.</w:t>
      </w:r>
    </w:p>
    <w:p w14:paraId="15B608F0" w14:textId="77777777" w:rsidR="00B532DA" w:rsidRPr="00770A51" w:rsidRDefault="00B532DA" w:rsidP="00B532DA">
      <w:pPr>
        <w:jc w:val="both"/>
        <w:rPr>
          <w:rFonts w:ascii="Arial" w:hAnsi="Arial" w:cs="Arial"/>
        </w:rPr>
      </w:pPr>
    </w:p>
    <w:p w14:paraId="03818CE6" w14:textId="77777777" w:rsidR="00B532DA" w:rsidRPr="00770A51" w:rsidRDefault="00B532DA" w:rsidP="00B532DA">
      <w:pPr>
        <w:jc w:val="both"/>
        <w:rPr>
          <w:rFonts w:ascii="Arial" w:hAnsi="Arial" w:cs="Arial"/>
        </w:rPr>
      </w:pPr>
      <w:r w:rsidRPr="00770A51">
        <w:rPr>
          <w:rFonts w:ascii="Arial" w:hAnsi="Arial" w:cs="Arial"/>
        </w:rPr>
        <w:t>El Instituto sólo cubrirá el impuesto al valor agregado de acuerdo a lo establecido en las disposiciones legales vigentes en la materia.</w:t>
      </w:r>
    </w:p>
    <w:p w14:paraId="1C071665" w14:textId="5E10D520" w:rsidR="00C76C8D" w:rsidRDefault="00C76C8D">
      <w:pPr>
        <w:rPr>
          <w:rFonts w:ascii="Arial" w:hAnsi="Arial" w:cs="Arial"/>
        </w:rPr>
      </w:pPr>
      <w:r>
        <w:rPr>
          <w:rFonts w:ascii="Arial" w:hAnsi="Arial" w:cs="Arial"/>
        </w:rPr>
        <w:br w:type="page"/>
      </w:r>
    </w:p>
    <w:p w14:paraId="46CD215D" w14:textId="77777777" w:rsidR="00B532DA" w:rsidRDefault="00B532DA" w:rsidP="00B532DA">
      <w:pPr>
        <w:jc w:val="both"/>
        <w:rPr>
          <w:rFonts w:ascii="Arial" w:hAnsi="Arial" w:cs="Arial"/>
        </w:rPr>
      </w:pPr>
    </w:p>
    <w:p w14:paraId="56F2D511" w14:textId="77777777" w:rsidR="00B532DA" w:rsidRPr="00FE1BE1" w:rsidRDefault="00B532DA" w:rsidP="00B532DA">
      <w:pPr>
        <w:jc w:val="both"/>
        <w:rPr>
          <w:rFonts w:ascii="Arial" w:hAnsi="Arial" w:cs="Arial"/>
          <w:b/>
        </w:rPr>
      </w:pPr>
      <w:r>
        <w:rPr>
          <w:rFonts w:ascii="Arial" w:hAnsi="Arial" w:cs="Arial"/>
          <w:b/>
        </w:rPr>
        <w:t>10. Inconformidades</w:t>
      </w:r>
    </w:p>
    <w:p w14:paraId="3CE4C5BE" w14:textId="77777777" w:rsidR="00B532DA" w:rsidRDefault="00B532DA" w:rsidP="00B532DA">
      <w:pPr>
        <w:jc w:val="both"/>
        <w:rPr>
          <w:rFonts w:ascii="Arial" w:hAnsi="Arial" w:cs="Arial"/>
        </w:rPr>
      </w:pPr>
    </w:p>
    <w:p w14:paraId="2F82D853" w14:textId="77777777" w:rsidR="00B532DA" w:rsidRPr="00043A51" w:rsidRDefault="00B532DA" w:rsidP="00B532DA">
      <w:pPr>
        <w:jc w:val="both"/>
        <w:rPr>
          <w:rFonts w:ascii="Arial" w:hAnsi="Arial" w:cs="Arial"/>
        </w:rPr>
      </w:pPr>
      <w:r w:rsidRPr="00043A51">
        <w:rPr>
          <w:rFonts w:ascii="Arial" w:hAnsi="Arial" w:cs="Arial"/>
        </w:rPr>
        <w:t xml:space="preserve">De conformidad con lo dispuesto en artículo 65 y 66 de la </w:t>
      </w:r>
      <w:proofErr w:type="spellStart"/>
      <w:r w:rsidRPr="00043A51">
        <w:rPr>
          <w:rFonts w:ascii="Arial" w:hAnsi="Arial" w:cs="Arial"/>
        </w:rPr>
        <w:t>LAASSP</w:t>
      </w:r>
      <w:proofErr w:type="spellEnd"/>
      <w:r w:rsidRPr="00043A51">
        <w:rPr>
          <w:rFonts w:ascii="Arial" w:hAnsi="Arial" w:cs="Arial"/>
        </w:rPr>
        <w:t xml:space="preserve">, los licitantes podrán interponer inconformidad ante el OIC o a través de </w:t>
      </w:r>
      <w:proofErr w:type="spellStart"/>
      <w:r w:rsidRPr="00043A51">
        <w:rPr>
          <w:rFonts w:ascii="Arial" w:hAnsi="Arial" w:cs="Arial"/>
        </w:rPr>
        <w:t>CompraNet</w:t>
      </w:r>
      <w:proofErr w:type="spellEnd"/>
      <w:r w:rsidRPr="00043A51">
        <w:rPr>
          <w:rFonts w:ascii="Arial" w:hAnsi="Arial" w:cs="Arial"/>
        </w:rPr>
        <w:t>, en la siguiente dirección electrónica:</w:t>
      </w:r>
      <w:r w:rsidRPr="00043A51">
        <w:rPr>
          <w:rFonts w:ascii="Montserrat" w:eastAsiaTheme="minorEastAsia" w:hAnsi="Montserrat" w:cs="Arial"/>
          <w:sz w:val="20"/>
          <w:lang w:val="es-ES_tradnl"/>
        </w:rPr>
        <w:t xml:space="preserve"> </w:t>
      </w:r>
      <w:hyperlink r:id="rId15" w:history="1">
        <w:r w:rsidRPr="00043A51">
          <w:rPr>
            <w:rFonts w:ascii="Montserrat" w:eastAsiaTheme="minorEastAsia" w:hAnsi="Montserrat" w:cs="Arial"/>
            <w:color w:val="467886" w:themeColor="hyperlink"/>
            <w:sz w:val="20"/>
            <w:u w:val="single"/>
            <w:lang w:val="es-ES_tradnl"/>
          </w:rPr>
          <w:t>https://www.gob.mx/compranet/acciones-y-programas/inconformidades-electronicas-183145</w:t>
        </w:r>
      </w:hyperlink>
      <w:r w:rsidRPr="00043A51">
        <w:rPr>
          <w:rFonts w:ascii="Montserrat" w:eastAsiaTheme="minorEastAsia" w:hAnsi="Montserrat" w:cs="Arial"/>
          <w:sz w:val="20"/>
          <w:lang w:val="es-ES_tradnl"/>
        </w:rPr>
        <w:t xml:space="preserve"> </w:t>
      </w:r>
      <w:r w:rsidRPr="00043A51">
        <w:rPr>
          <w:rFonts w:ascii="Arial" w:hAnsi="Arial" w:cs="Arial"/>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49B1BADF" w14:textId="77777777" w:rsidR="00B532DA" w:rsidRPr="00770A51" w:rsidRDefault="00B532DA" w:rsidP="00B532DA">
      <w:pPr>
        <w:jc w:val="both"/>
        <w:rPr>
          <w:rFonts w:ascii="Arial" w:hAnsi="Arial" w:cs="Arial"/>
        </w:rPr>
      </w:pPr>
    </w:p>
    <w:p w14:paraId="425AEB3B" w14:textId="77777777" w:rsidR="00B532DA" w:rsidRPr="00FE1BE1" w:rsidRDefault="00B532DA" w:rsidP="00B532DA">
      <w:pPr>
        <w:jc w:val="both"/>
        <w:rPr>
          <w:rFonts w:ascii="Arial" w:hAnsi="Arial" w:cs="Arial"/>
          <w:b/>
        </w:rPr>
      </w:pPr>
      <w:bookmarkStart w:id="53" w:name="_Toc428988968"/>
      <w:r>
        <w:rPr>
          <w:rFonts w:ascii="Arial" w:hAnsi="Arial" w:cs="Arial"/>
          <w:b/>
        </w:rPr>
        <w:t>11</w:t>
      </w:r>
      <w:r w:rsidRPr="00FE1BE1">
        <w:rPr>
          <w:rFonts w:ascii="Arial" w:hAnsi="Arial" w:cs="Arial"/>
          <w:b/>
        </w:rPr>
        <w:t>.  Formatos que facilitarán y agilizarán la presentación y recepción de las proposiciones</w:t>
      </w:r>
      <w:bookmarkEnd w:id="53"/>
    </w:p>
    <w:p w14:paraId="34FF17B1" w14:textId="77777777" w:rsidR="00B532DA" w:rsidRPr="00770A51" w:rsidRDefault="00B532DA" w:rsidP="00B532DA">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905"/>
      </w:tblGrid>
      <w:tr w:rsidR="00B532DA" w:rsidRPr="00770A51" w14:paraId="1C14410B" w14:textId="77777777" w:rsidTr="0019792C">
        <w:trPr>
          <w:trHeight w:val="232"/>
          <w:tblHeader/>
        </w:trPr>
        <w:tc>
          <w:tcPr>
            <w:tcW w:w="958" w:type="pct"/>
            <w:shd w:val="clear" w:color="auto" w:fill="D9D9D9" w:themeFill="background1" w:themeFillShade="D9"/>
            <w:vAlign w:val="center"/>
          </w:tcPr>
          <w:p w14:paraId="393CB24D" w14:textId="77777777" w:rsidR="00B532DA" w:rsidRPr="00770A51" w:rsidRDefault="00B532DA" w:rsidP="0019792C">
            <w:pPr>
              <w:jc w:val="center"/>
              <w:rPr>
                <w:rFonts w:ascii="Arial" w:hAnsi="Arial" w:cs="Arial"/>
              </w:rPr>
            </w:pPr>
            <w:r w:rsidRPr="00770A51">
              <w:rPr>
                <w:rFonts w:ascii="Arial" w:hAnsi="Arial" w:cs="Arial"/>
              </w:rPr>
              <w:t>Formato</w:t>
            </w:r>
          </w:p>
        </w:tc>
        <w:tc>
          <w:tcPr>
            <w:tcW w:w="4042" w:type="pct"/>
            <w:shd w:val="clear" w:color="auto" w:fill="D9D9D9" w:themeFill="background1" w:themeFillShade="D9"/>
            <w:vAlign w:val="center"/>
          </w:tcPr>
          <w:p w14:paraId="6890F502" w14:textId="77777777" w:rsidR="00B532DA" w:rsidRPr="00770A51" w:rsidRDefault="00B532DA" w:rsidP="0019792C">
            <w:pPr>
              <w:jc w:val="center"/>
              <w:rPr>
                <w:rFonts w:ascii="Arial" w:hAnsi="Arial" w:cs="Arial"/>
              </w:rPr>
            </w:pPr>
            <w:r w:rsidRPr="00770A51">
              <w:rPr>
                <w:rFonts w:ascii="Arial" w:hAnsi="Arial" w:cs="Arial"/>
              </w:rPr>
              <w:t>Descripción</w:t>
            </w:r>
          </w:p>
        </w:tc>
      </w:tr>
      <w:tr w:rsidR="00B532DA" w:rsidRPr="00770A51" w14:paraId="6B58CE5F" w14:textId="77777777" w:rsidTr="0019792C">
        <w:trPr>
          <w:trHeight w:val="232"/>
        </w:trPr>
        <w:tc>
          <w:tcPr>
            <w:tcW w:w="958" w:type="pct"/>
            <w:shd w:val="clear" w:color="auto" w:fill="auto"/>
            <w:vAlign w:val="center"/>
          </w:tcPr>
          <w:p w14:paraId="50100B60" w14:textId="77777777" w:rsidR="00B532DA" w:rsidRPr="00770A51" w:rsidRDefault="00B532DA" w:rsidP="0019792C">
            <w:pPr>
              <w:rPr>
                <w:rFonts w:ascii="Arial" w:hAnsi="Arial" w:cs="Arial"/>
              </w:rPr>
            </w:pPr>
            <w:r w:rsidRPr="00770A51">
              <w:rPr>
                <w:rFonts w:ascii="Arial" w:hAnsi="Arial" w:cs="Arial"/>
              </w:rPr>
              <w:t>Formato No. 1</w:t>
            </w:r>
          </w:p>
        </w:tc>
        <w:tc>
          <w:tcPr>
            <w:tcW w:w="4042" w:type="pct"/>
            <w:shd w:val="clear" w:color="auto" w:fill="auto"/>
            <w:vAlign w:val="center"/>
          </w:tcPr>
          <w:p w14:paraId="12914D8D" w14:textId="77777777" w:rsidR="00B532DA" w:rsidRPr="00770A51" w:rsidRDefault="00B532DA" w:rsidP="0019792C">
            <w:pPr>
              <w:rPr>
                <w:rFonts w:ascii="Arial" w:hAnsi="Arial" w:cs="Arial"/>
              </w:rPr>
            </w:pPr>
            <w:r w:rsidRPr="00770A51">
              <w:rPr>
                <w:rFonts w:ascii="Arial" w:hAnsi="Arial" w:cs="Arial"/>
              </w:rPr>
              <w:t>Formato relativo al Escrito de Acreditación del Licitante.</w:t>
            </w:r>
          </w:p>
        </w:tc>
      </w:tr>
      <w:tr w:rsidR="00B532DA" w:rsidRPr="00770A51" w14:paraId="5BD7C9CA" w14:textId="77777777" w:rsidTr="0019792C">
        <w:trPr>
          <w:trHeight w:val="473"/>
        </w:trPr>
        <w:tc>
          <w:tcPr>
            <w:tcW w:w="958" w:type="pct"/>
            <w:shd w:val="clear" w:color="auto" w:fill="auto"/>
            <w:vAlign w:val="center"/>
          </w:tcPr>
          <w:p w14:paraId="48F1FC89" w14:textId="77777777" w:rsidR="00B532DA" w:rsidRPr="00770A51" w:rsidRDefault="00B532DA" w:rsidP="0019792C">
            <w:pPr>
              <w:rPr>
                <w:rFonts w:ascii="Arial" w:hAnsi="Arial" w:cs="Arial"/>
              </w:rPr>
            </w:pPr>
            <w:r w:rsidRPr="00770A51">
              <w:rPr>
                <w:rFonts w:ascii="Arial" w:hAnsi="Arial" w:cs="Arial"/>
              </w:rPr>
              <w:t>Formato No. 2</w:t>
            </w:r>
          </w:p>
        </w:tc>
        <w:tc>
          <w:tcPr>
            <w:tcW w:w="4042" w:type="pct"/>
            <w:shd w:val="clear" w:color="auto" w:fill="auto"/>
            <w:vAlign w:val="center"/>
          </w:tcPr>
          <w:p w14:paraId="0671EE83" w14:textId="77777777" w:rsidR="00B532DA" w:rsidRPr="00770A51" w:rsidRDefault="00B532DA" w:rsidP="0019792C">
            <w:pPr>
              <w:rPr>
                <w:rFonts w:ascii="Arial" w:eastAsia="Calibri" w:hAnsi="Arial" w:cs="Arial"/>
              </w:rPr>
            </w:pPr>
            <w:r w:rsidRPr="00770A51">
              <w:rPr>
                <w:rFonts w:ascii="Arial" w:eastAsia="Calibri" w:hAnsi="Arial" w:cs="Arial"/>
              </w:rPr>
              <w:t xml:space="preserve">Formato relativo al Escrito de no encontrarse en los supuestos de los Artículos 50 y 60 de la </w:t>
            </w:r>
            <w:proofErr w:type="spellStart"/>
            <w:r w:rsidRPr="00770A51">
              <w:rPr>
                <w:rFonts w:ascii="Arial" w:eastAsia="Calibri" w:hAnsi="Arial" w:cs="Arial"/>
              </w:rPr>
              <w:t>LAASSP</w:t>
            </w:r>
            <w:proofErr w:type="spellEnd"/>
            <w:r w:rsidRPr="00770A51">
              <w:rPr>
                <w:rFonts w:ascii="Arial" w:eastAsia="Calibri" w:hAnsi="Arial" w:cs="Arial"/>
              </w:rPr>
              <w:t>.</w:t>
            </w:r>
          </w:p>
        </w:tc>
      </w:tr>
      <w:tr w:rsidR="00B532DA" w:rsidRPr="00770A51" w14:paraId="2AFB277D" w14:textId="77777777" w:rsidTr="0019792C">
        <w:trPr>
          <w:trHeight w:val="232"/>
        </w:trPr>
        <w:tc>
          <w:tcPr>
            <w:tcW w:w="958" w:type="pct"/>
            <w:shd w:val="clear" w:color="auto" w:fill="auto"/>
            <w:vAlign w:val="center"/>
          </w:tcPr>
          <w:p w14:paraId="00653F0D" w14:textId="77777777" w:rsidR="00B532DA" w:rsidRPr="00770A51" w:rsidRDefault="00B532DA" w:rsidP="0019792C">
            <w:pPr>
              <w:rPr>
                <w:rFonts w:ascii="Arial" w:hAnsi="Arial" w:cs="Arial"/>
              </w:rPr>
            </w:pPr>
            <w:r w:rsidRPr="00770A51">
              <w:rPr>
                <w:rFonts w:ascii="Arial" w:hAnsi="Arial" w:cs="Arial"/>
              </w:rPr>
              <w:t>Formato No. 3</w:t>
            </w:r>
          </w:p>
        </w:tc>
        <w:tc>
          <w:tcPr>
            <w:tcW w:w="4042" w:type="pct"/>
            <w:shd w:val="clear" w:color="auto" w:fill="auto"/>
            <w:vAlign w:val="center"/>
          </w:tcPr>
          <w:p w14:paraId="47308215" w14:textId="77777777" w:rsidR="00B532DA" w:rsidRPr="00770A51" w:rsidRDefault="00B532DA" w:rsidP="0019792C">
            <w:pPr>
              <w:rPr>
                <w:rFonts w:ascii="Arial" w:eastAsia="Calibri" w:hAnsi="Arial" w:cs="Arial"/>
              </w:rPr>
            </w:pPr>
            <w:r w:rsidRPr="00770A51">
              <w:rPr>
                <w:rFonts w:ascii="Arial" w:eastAsia="Calibri" w:hAnsi="Arial" w:cs="Arial"/>
              </w:rPr>
              <w:t>Formato relativo a la Declaración de Integridad del Licitante.</w:t>
            </w:r>
          </w:p>
        </w:tc>
      </w:tr>
      <w:tr w:rsidR="00B532DA" w:rsidRPr="00770A51" w14:paraId="0D27554B" w14:textId="77777777" w:rsidTr="0019792C">
        <w:trPr>
          <w:trHeight w:val="473"/>
        </w:trPr>
        <w:tc>
          <w:tcPr>
            <w:tcW w:w="958" w:type="pct"/>
            <w:shd w:val="clear" w:color="auto" w:fill="auto"/>
            <w:vAlign w:val="center"/>
          </w:tcPr>
          <w:p w14:paraId="0026AFB2" w14:textId="77777777" w:rsidR="00B532DA" w:rsidRPr="00770A51" w:rsidRDefault="00B532DA" w:rsidP="0019792C">
            <w:pPr>
              <w:rPr>
                <w:rFonts w:ascii="Arial" w:hAnsi="Arial" w:cs="Arial"/>
              </w:rPr>
            </w:pPr>
            <w:r w:rsidRPr="00770A51">
              <w:rPr>
                <w:rFonts w:ascii="Arial" w:hAnsi="Arial" w:cs="Arial"/>
              </w:rPr>
              <w:t>Formato No. 4</w:t>
            </w:r>
          </w:p>
        </w:tc>
        <w:tc>
          <w:tcPr>
            <w:tcW w:w="4042" w:type="pct"/>
            <w:shd w:val="clear" w:color="auto" w:fill="auto"/>
          </w:tcPr>
          <w:p w14:paraId="672EE580" w14:textId="77777777" w:rsidR="00B532DA" w:rsidRPr="00770A51" w:rsidRDefault="00B532DA" w:rsidP="0019792C">
            <w:pPr>
              <w:rPr>
                <w:rFonts w:ascii="Arial" w:hAnsi="Arial" w:cs="Arial"/>
              </w:rPr>
            </w:pPr>
            <w:r w:rsidRPr="00770A51">
              <w:rPr>
                <w:rFonts w:ascii="Arial" w:hAnsi="Arial" w:cs="Arial"/>
              </w:rPr>
              <w:t>Formato de manifestación bajo protesta de decir verdad, de la estratificación de Micro, Pequeña o Mediana Empresa (</w:t>
            </w:r>
            <w:proofErr w:type="spellStart"/>
            <w:r w:rsidRPr="00770A51">
              <w:rPr>
                <w:rFonts w:ascii="Arial" w:hAnsi="Arial" w:cs="Arial"/>
              </w:rPr>
              <w:t>MIPYMES</w:t>
            </w:r>
            <w:proofErr w:type="spellEnd"/>
            <w:r w:rsidRPr="00770A51">
              <w:rPr>
                <w:rFonts w:ascii="Arial" w:hAnsi="Arial" w:cs="Arial"/>
              </w:rPr>
              <w:t>).</w:t>
            </w:r>
          </w:p>
        </w:tc>
      </w:tr>
      <w:tr w:rsidR="00B532DA" w:rsidRPr="00770A51" w14:paraId="167298F1" w14:textId="77777777" w:rsidTr="0019792C">
        <w:trPr>
          <w:trHeight w:val="242"/>
        </w:trPr>
        <w:tc>
          <w:tcPr>
            <w:tcW w:w="958" w:type="pct"/>
            <w:shd w:val="clear" w:color="auto" w:fill="auto"/>
            <w:vAlign w:val="center"/>
          </w:tcPr>
          <w:p w14:paraId="38FFCE6D" w14:textId="77777777" w:rsidR="00B532DA" w:rsidRPr="00770A51" w:rsidRDefault="00B532DA" w:rsidP="0019792C">
            <w:pPr>
              <w:rPr>
                <w:rFonts w:ascii="Arial" w:hAnsi="Arial" w:cs="Arial"/>
              </w:rPr>
            </w:pPr>
            <w:r w:rsidRPr="00770A51">
              <w:rPr>
                <w:rFonts w:ascii="Arial" w:hAnsi="Arial" w:cs="Arial"/>
              </w:rPr>
              <w:t>Formato No. 5</w:t>
            </w:r>
          </w:p>
        </w:tc>
        <w:tc>
          <w:tcPr>
            <w:tcW w:w="4042" w:type="pct"/>
            <w:shd w:val="clear" w:color="auto" w:fill="auto"/>
          </w:tcPr>
          <w:p w14:paraId="489EFD92" w14:textId="77777777" w:rsidR="00B532DA" w:rsidRPr="00770A51" w:rsidRDefault="00B532DA" w:rsidP="0019792C">
            <w:pPr>
              <w:rPr>
                <w:rFonts w:ascii="Arial" w:hAnsi="Arial" w:cs="Arial"/>
              </w:rPr>
            </w:pPr>
            <w:r w:rsidRPr="00770A51">
              <w:rPr>
                <w:rFonts w:ascii="Arial" w:hAnsi="Arial" w:cs="Arial"/>
              </w:rPr>
              <w:t>Formato relativo al Modelo de Convenio de Participación Conjunta.</w:t>
            </w:r>
          </w:p>
        </w:tc>
      </w:tr>
      <w:tr w:rsidR="00B532DA" w:rsidRPr="00770A51" w14:paraId="135F7965" w14:textId="77777777" w:rsidTr="0019792C">
        <w:trPr>
          <w:trHeight w:val="232"/>
        </w:trPr>
        <w:tc>
          <w:tcPr>
            <w:tcW w:w="958" w:type="pct"/>
            <w:shd w:val="clear" w:color="auto" w:fill="auto"/>
            <w:vAlign w:val="center"/>
          </w:tcPr>
          <w:p w14:paraId="4562134B" w14:textId="77777777" w:rsidR="00B532DA" w:rsidRPr="00770A51" w:rsidRDefault="00B532DA" w:rsidP="0019792C">
            <w:pPr>
              <w:rPr>
                <w:rFonts w:ascii="Arial" w:hAnsi="Arial" w:cs="Arial"/>
              </w:rPr>
            </w:pPr>
            <w:r w:rsidRPr="00770A51">
              <w:rPr>
                <w:rFonts w:ascii="Arial" w:hAnsi="Arial" w:cs="Arial"/>
              </w:rPr>
              <w:t>Formato No. 6</w:t>
            </w:r>
          </w:p>
        </w:tc>
        <w:tc>
          <w:tcPr>
            <w:tcW w:w="4042" w:type="pct"/>
            <w:shd w:val="clear" w:color="auto" w:fill="auto"/>
            <w:vAlign w:val="center"/>
          </w:tcPr>
          <w:p w14:paraId="5E8AF17F" w14:textId="77777777" w:rsidR="00B532DA" w:rsidRPr="00770A51" w:rsidRDefault="00B532DA" w:rsidP="0019792C">
            <w:pPr>
              <w:rPr>
                <w:rFonts w:ascii="Arial" w:hAnsi="Arial" w:cs="Arial"/>
              </w:rPr>
            </w:pPr>
            <w:r w:rsidRPr="00770A51">
              <w:rPr>
                <w:rFonts w:ascii="Arial" w:hAnsi="Arial" w:cs="Arial"/>
              </w:rPr>
              <w:t>Formato relativo a utilizar datos personales del licitante</w:t>
            </w:r>
          </w:p>
        </w:tc>
      </w:tr>
      <w:tr w:rsidR="00B532DA" w:rsidRPr="00770A51" w14:paraId="403B42AB" w14:textId="77777777" w:rsidTr="0019792C">
        <w:tblPrEx>
          <w:tblLook w:val="0000" w:firstRow="0" w:lastRow="0" w:firstColumn="0" w:lastColumn="0" w:noHBand="0" w:noVBand="0"/>
        </w:tblPrEx>
        <w:trPr>
          <w:trHeight w:val="209"/>
        </w:trPr>
        <w:tc>
          <w:tcPr>
            <w:tcW w:w="958" w:type="pct"/>
            <w:shd w:val="clear" w:color="auto" w:fill="auto"/>
          </w:tcPr>
          <w:p w14:paraId="50C0CC84" w14:textId="77777777" w:rsidR="00B532DA" w:rsidRPr="00770A51" w:rsidRDefault="00B532DA" w:rsidP="0019792C">
            <w:pPr>
              <w:rPr>
                <w:rFonts w:ascii="Arial" w:hAnsi="Arial" w:cs="Arial"/>
              </w:rPr>
            </w:pPr>
            <w:r w:rsidRPr="00770A51">
              <w:rPr>
                <w:rFonts w:ascii="Arial" w:hAnsi="Arial" w:cs="Arial"/>
              </w:rPr>
              <w:t>Formato No. 7</w:t>
            </w:r>
          </w:p>
        </w:tc>
        <w:tc>
          <w:tcPr>
            <w:tcW w:w="4042" w:type="pct"/>
            <w:shd w:val="clear" w:color="auto" w:fill="auto"/>
          </w:tcPr>
          <w:p w14:paraId="0F72BFF8" w14:textId="77777777" w:rsidR="00B532DA" w:rsidRPr="00770A51" w:rsidRDefault="00B532DA" w:rsidP="0019792C">
            <w:pPr>
              <w:rPr>
                <w:rFonts w:ascii="Arial" w:hAnsi="Arial" w:cs="Arial"/>
              </w:rPr>
            </w:pPr>
            <w:r w:rsidRPr="00770A51">
              <w:rPr>
                <w:rFonts w:ascii="Arial" w:hAnsi="Arial" w:cs="Arial"/>
              </w:rPr>
              <w:t>Formato relativo a la Propuesta Económica</w:t>
            </w:r>
          </w:p>
        </w:tc>
      </w:tr>
      <w:tr w:rsidR="00B532DA" w:rsidRPr="00770A51" w14:paraId="4E765421" w14:textId="77777777" w:rsidTr="0019792C">
        <w:tblPrEx>
          <w:tblLook w:val="0000" w:firstRow="0" w:lastRow="0" w:firstColumn="0" w:lastColumn="0" w:noHBand="0" w:noVBand="0"/>
        </w:tblPrEx>
        <w:trPr>
          <w:trHeight w:val="209"/>
        </w:trPr>
        <w:tc>
          <w:tcPr>
            <w:tcW w:w="958" w:type="pct"/>
            <w:shd w:val="clear" w:color="auto" w:fill="auto"/>
          </w:tcPr>
          <w:p w14:paraId="3C796F17" w14:textId="77777777" w:rsidR="00B532DA" w:rsidRPr="00770A51" w:rsidRDefault="00B532DA" w:rsidP="0019792C">
            <w:pPr>
              <w:rPr>
                <w:rFonts w:ascii="Arial" w:hAnsi="Arial" w:cs="Arial"/>
              </w:rPr>
            </w:pPr>
            <w:r w:rsidRPr="00770A51">
              <w:rPr>
                <w:rFonts w:ascii="Arial" w:hAnsi="Arial" w:cs="Arial"/>
              </w:rPr>
              <w:t>Formato No. 8</w:t>
            </w:r>
          </w:p>
        </w:tc>
        <w:tc>
          <w:tcPr>
            <w:tcW w:w="4042" w:type="pct"/>
            <w:shd w:val="clear" w:color="auto" w:fill="auto"/>
          </w:tcPr>
          <w:p w14:paraId="19A79E73" w14:textId="77777777" w:rsidR="00B532DA" w:rsidRPr="00770A51" w:rsidRDefault="00B532DA" w:rsidP="0019792C">
            <w:pPr>
              <w:rPr>
                <w:rFonts w:ascii="Arial" w:hAnsi="Arial" w:cs="Arial"/>
              </w:rPr>
            </w:pPr>
            <w:r w:rsidRPr="00770A51">
              <w:rPr>
                <w:rFonts w:ascii="Arial" w:hAnsi="Arial" w:cs="Arial"/>
              </w:rPr>
              <w:t>Relación de documentos que deberá enviar el licitante.</w:t>
            </w:r>
          </w:p>
        </w:tc>
      </w:tr>
    </w:tbl>
    <w:p w14:paraId="2C86523A" w14:textId="77777777" w:rsidR="00B532DA" w:rsidRDefault="00B532DA" w:rsidP="00B532DA">
      <w:pPr>
        <w:rPr>
          <w:rFonts w:ascii="Arial" w:hAnsi="Arial" w:cs="Arial"/>
          <w:b/>
        </w:rPr>
      </w:pPr>
    </w:p>
    <w:p w14:paraId="380D458D" w14:textId="77777777" w:rsidR="00B532DA" w:rsidRPr="00FE1BE1" w:rsidRDefault="00B532DA" w:rsidP="00B532DA">
      <w:pPr>
        <w:rPr>
          <w:rFonts w:ascii="Arial" w:hAnsi="Arial" w:cs="Arial"/>
          <w:b/>
        </w:rPr>
      </w:pPr>
      <w:r>
        <w:rPr>
          <w:rFonts w:ascii="Arial" w:hAnsi="Arial" w:cs="Arial"/>
          <w:b/>
        </w:rPr>
        <w:t>12</w:t>
      </w:r>
      <w:r w:rsidRPr="00FE1BE1">
        <w:rPr>
          <w:rFonts w:ascii="Arial" w:hAnsi="Arial" w:cs="Arial"/>
          <w:b/>
        </w:rPr>
        <w:t>. Relación de anexos</w:t>
      </w:r>
    </w:p>
    <w:p w14:paraId="7031FAD3" w14:textId="77777777" w:rsidR="00B532DA" w:rsidRPr="00770A51" w:rsidRDefault="00B532DA" w:rsidP="00B532DA">
      <w:pPr>
        <w:rPr>
          <w:rFonts w:ascii="Arial" w:hAnsi="Arial" w:cs="Arial"/>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065"/>
      </w:tblGrid>
      <w:tr w:rsidR="00B532DA" w:rsidRPr="00770A51" w14:paraId="5B33E946" w14:textId="77777777" w:rsidTr="0019792C">
        <w:trPr>
          <w:tblHeader/>
        </w:trPr>
        <w:tc>
          <w:tcPr>
            <w:tcW w:w="880" w:type="pct"/>
            <w:shd w:val="clear" w:color="auto" w:fill="D9D9D9" w:themeFill="background1" w:themeFillShade="D9"/>
            <w:vAlign w:val="center"/>
          </w:tcPr>
          <w:p w14:paraId="4870713B" w14:textId="77777777" w:rsidR="00B532DA" w:rsidRPr="00770A51" w:rsidRDefault="00B532DA" w:rsidP="0019792C">
            <w:pPr>
              <w:jc w:val="center"/>
              <w:rPr>
                <w:rFonts w:ascii="Arial" w:hAnsi="Arial" w:cs="Arial"/>
              </w:rPr>
            </w:pPr>
            <w:r w:rsidRPr="00770A51">
              <w:rPr>
                <w:rFonts w:ascii="Arial" w:hAnsi="Arial" w:cs="Arial"/>
              </w:rPr>
              <w:t>Anexo</w:t>
            </w:r>
          </w:p>
        </w:tc>
        <w:tc>
          <w:tcPr>
            <w:tcW w:w="4120" w:type="pct"/>
            <w:shd w:val="clear" w:color="auto" w:fill="D9D9D9" w:themeFill="background1" w:themeFillShade="D9"/>
            <w:vAlign w:val="center"/>
          </w:tcPr>
          <w:p w14:paraId="1CB4B296" w14:textId="77777777" w:rsidR="00B532DA" w:rsidRPr="00770A51" w:rsidRDefault="00B532DA" w:rsidP="0019792C">
            <w:pPr>
              <w:jc w:val="center"/>
              <w:rPr>
                <w:rFonts w:ascii="Arial" w:hAnsi="Arial" w:cs="Arial"/>
              </w:rPr>
            </w:pPr>
            <w:r w:rsidRPr="00770A51">
              <w:rPr>
                <w:rFonts w:ascii="Arial" w:hAnsi="Arial" w:cs="Arial"/>
              </w:rPr>
              <w:t>Descripción</w:t>
            </w:r>
          </w:p>
        </w:tc>
      </w:tr>
      <w:tr w:rsidR="00B532DA" w:rsidRPr="00770A51" w14:paraId="3A2E9249" w14:textId="77777777" w:rsidTr="0019792C">
        <w:tc>
          <w:tcPr>
            <w:tcW w:w="880" w:type="pct"/>
            <w:shd w:val="clear" w:color="auto" w:fill="auto"/>
            <w:vAlign w:val="center"/>
          </w:tcPr>
          <w:p w14:paraId="718918E3" w14:textId="77777777" w:rsidR="00B532DA" w:rsidRPr="00770A51" w:rsidRDefault="00B532DA" w:rsidP="0019792C">
            <w:pPr>
              <w:rPr>
                <w:rFonts w:ascii="Arial" w:hAnsi="Arial" w:cs="Arial"/>
              </w:rPr>
            </w:pPr>
            <w:r w:rsidRPr="00770A51">
              <w:rPr>
                <w:rFonts w:ascii="Arial" w:hAnsi="Arial" w:cs="Arial"/>
              </w:rPr>
              <w:t>Anexo No. 1</w:t>
            </w:r>
          </w:p>
        </w:tc>
        <w:tc>
          <w:tcPr>
            <w:tcW w:w="4120" w:type="pct"/>
            <w:shd w:val="clear" w:color="auto" w:fill="auto"/>
            <w:vAlign w:val="center"/>
          </w:tcPr>
          <w:p w14:paraId="338CC356" w14:textId="77777777" w:rsidR="00B532DA" w:rsidRPr="00770A51" w:rsidRDefault="00B532DA" w:rsidP="0019792C">
            <w:pPr>
              <w:rPr>
                <w:rFonts w:ascii="Arial" w:hAnsi="Arial" w:cs="Arial"/>
              </w:rPr>
            </w:pPr>
            <w:r>
              <w:rPr>
                <w:rFonts w:ascii="Arial" w:hAnsi="Arial" w:cs="Arial"/>
              </w:rPr>
              <w:t xml:space="preserve">Anexo Técnico </w:t>
            </w:r>
          </w:p>
        </w:tc>
      </w:tr>
      <w:tr w:rsidR="00B532DA" w:rsidRPr="00770A51" w14:paraId="16EE0326" w14:textId="77777777" w:rsidTr="0019792C">
        <w:tc>
          <w:tcPr>
            <w:tcW w:w="880" w:type="pct"/>
            <w:shd w:val="clear" w:color="auto" w:fill="auto"/>
            <w:vAlign w:val="center"/>
          </w:tcPr>
          <w:p w14:paraId="27AEBE68" w14:textId="77777777" w:rsidR="00B532DA" w:rsidRDefault="00B532DA" w:rsidP="0019792C">
            <w:pPr>
              <w:rPr>
                <w:rFonts w:ascii="Arial" w:hAnsi="Arial" w:cs="Arial"/>
              </w:rPr>
            </w:pPr>
            <w:r>
              <w:rPr>
                <w:rFonts w:ascii="Arial" w:hAnsi="Arial" w:cs="Arial"/>
              </w:rPr>
              <w:t>Anexo No. 2</w:t>
            </w:r>
          </w:p>
        </w:tc>
        <w:tc>
          <w:tcPr>
            <w:tcW w:w="4120" w:type="pct"/>
            <w:shd w:val="clear" w:color="auto" w:fill="auto"/>
            <w:vAlign w:val="center"/>
          </w:tcPr>
          <w:p w14:paraId="75CB64FC" w14:textId="77777777" w:rsidR="00B532DA" w:rsidRDefault="00B532DA" w:rsidP="0019792C">
            <w:pPr>
              <w:rPr>
                <w:rFonts w:ascii="Arial" w:hAnsi="Arial" w:cs="Arial"/>
              </w:rPr>
            </w:pPr>
            <w:r>
              <w:rPr>
                <w:rFonts w:ascii="Arial" w:hAnsi="Arial" w:cs="Arial"/>
              </w:rPr>
              <w:t xml:space="preserve">Anexo Términos y Condiciones </w:t>
            </w:r>
          </w:p>
        </w:tc>
      </w:tr>
      <w:tr w:rsidR="00B532DA" w:rsidRPr="00770A51" w14:paraId="53A78A97" w14:textId="77777777" w:rsidTr="0019792C">
        <w:trPr>
          <w:trHeight w:val="79"/>
        </w:trPr>
        <w:tc>
          <w:tcPr>
            <w:tcW w:w="880" w:type="pct"/>
            <w:shd w:val="clear" w:color="auto" w:fill="auto"/>
            <w:vAlign w:val="center"/>
          </w:tcPr>
          <w:p w14:paraId="43FB75FD" w14:textId="77777777" w:rsidR="00B532DA" w:rsidRPr="00770A51" w:rsidRDefault="00B532DA" w:rsidP="0019792C">
            <w:pPr>
              <w:rPr>
                <w:rFonts w:ascii="Arial" w:hAnsi="Arial" w:cs="Arial"/>
              </w:rPr>
            </w:pPr>
            <w:r w:rsidRPr="00770A51">
              <w:rPr>
                <w:rFonts w:ascii="Arial" w:hAnsi="Arial" w:cs="Arial"/>
              </w:rPr>
              <w:t>Anexo No. 3</w:t>
            </w:r>
          </w:p>
        </w:tc>
        <w:tc>
          <w:tcPr>
            <w:tcW w:w="4120" w:type="pct"/>
            <w:shd w:val="clear" w:color="auto" w:fill="auto"/>
            <w:vAlign w:val="center"/>
          </w:tcPr>
          <w:p w14:paraId="20EA32B2" w14:textId="77777777" w:rsidR="00B532DA" w:rsidRPr="00770A51" w:rsidRDefault="00B532DA" w:rsidP="0019792C">
            <w:pPr>
              <w:rPr>
                <w:rFonts w:ascii="Arial" w:hAnsi="Arial" w:cs="Arial"/>
              </w:rPr>
            </w:pPr>
            <w:r w:rsidRPr="00770A51">
              <w:rPr>
                <w:rFonts w:ascii="Arial" w:hAnsi="Arial" w:cs="Arial"/>
              </w:rPr>
              <w:t>Modelo de contrato.</w:t>
            </w:r>
          </w:p>
        </w:tc>
      </w:tr>
      <w:tr w:rsidR="00B532DA" w:rsidRPr="00770A51" w14:paraId="7BD4EF84" w14:textId="77777777" w:rsidTr="0019792C">
        <w:tc>
          <w:tcPr>
            <w:tcW w:w="880" w:type="pct"/>
            <w:shd w:val="clear" w:color="auto" w:fill="auto"/>
            <w:vAlign w:val="center"/>
          </w:tcPr>
          <w:p w14:paraId="5D7C97F9" w14:textId="77777777" w:rsidR="00B532DA" w:rsidRPr="00770A51" w:rsidRDefault="00B532DA" w:rsidP="0019792C">
            <w:pPr>
              <w:rPr>
                <w:rFonts w:ascii="Arial" w:hAnsi="Arial" w:cs="Arial"/>
              </w:rPr>
            </w:pPr>
            <w:r w:rsidRPr="00770A51">
              <w:rPr>
                <w:rFonts w:ascii="Arial" w:hAnsi="Arial" w:cs="Arial"/>
              </w:rPr>
              <w:t>Anexo No. 3.1</w:t>
            </w:r>
          </w:p>
        </w:tc>
        <w:tc>
          <w:tcPr>
            <w:tcW w:w="4120" w:type="pct"/>
            <w:shd w:val="clear" w:color="auto" w:fill="auto"/>
            <w:vAlign w:val="center"/>
          </w:tcPr>
          <w:p w14:paraId="0FDF127D" w14:textId="77777777" w:rsidR="00B532DA" w:rsidRPr="00770A51" w:rsidRDefault="00B532DA" w:rsidP="0019792C">
            <w:pPr>
              <w:rPr>
                <w:rFonts w:ascii="Arial" w:hAnsi="Arial" w:cs="Arial"/>
              </w:rPr>
            </w:pPr>
            <w:r w:rsidRPr="00770A51">
              <w:rPr>
                <w:rFonts w:ascii="Arial" w:hAnsi="Arial" w:cs="Arial"/>
              </w:rPr>
              <w:t>Fianza de cumplimiento de contrato.</w:t>
            </w:r>
          </w:p>
        </w:tc>
      </w:tr>
      <w:tr w:rsidR="00B532DA" w:rsidRPr="00770A51" w14:paraId="4EA0268F" w14:textId="77777777" w:rsidTr="0019792C">
        <w:tc>
          <w:tcPr>
            <w:tcW w:w="880" w:type="pct"/>
            <w:shd w:val="clear" w:color="auto" w:fill="auto"/>
            <w:vAlign w:val="center"/>
          </w:tcPr>
          <w:p w14:paraId="32F59E4E" w14:textId="77777777" w:rsidR="00B532DA" w:rsidRPr="00770A51" w:rsidRDefault="00B532DA" w:rsidP="0019792C">
            <w:pPr>
              <w:rPr>
                <w:rFonts w:ascii="Arial" w:hAnsi="Arial" w:cs="Arial"/>
              </w:rPr>
            </w:pPr>
            <w:r w:rsidRPr="00770A51">
              <w:rPr>
                <w:rFonts w:ascii="Arial" w:hAnsi="Arial" w:cs="Arial"/>
              </w:rPr>
              <w:t>Anexo No. 4</w:t>
            </w:r>
          </w:p>
        </w:tc>
        <w:tc>
          <w:tcPr>
            <w:tcW w:w="4120" w:type="pct"/>
            <w:shd w:val="clear" w:color="auto" w:fill="auto"/>
            <w:vAlign w:val="center"/>
          </w:tcPr>
          <w:p w14:paraId="13C6D9D9" w14:textId="77777777" w:rsidR="00B532DA" w:rsidRPr="00770A51" w:rsidRDefault="00B532DA" w:rsidP="0019792C">
            <w:pPr>
              <w:rPr>
                <w:rFonts w:ascii="Arial" w:hAnsi="Arial" w:cs="Arial"/>
              </w:rPr>
            </w:pPr>
            <w:r w:rsidRPr="00770A51">
              <w:rPr>
                <w:rFonts w:ascii="Arial" w:hAnsi="Arial" w:cs="Arial"/>
              </w:rPr>
              <w:t>Escrito de Interés en participar en la presente Licitación Pública</w:t>
            </w:r>
            <w:r w:rsidRPr="00770A51">
              <w:rPr>
                <w:rFonts w:ascii="Arial" w:eastAsiaTheme="minorHAnsi" w:hAnsi="Arial" w:cs="Arial"/>
              </w:rPr>
              <w:t>.</w:t>
            </w:r>
          </w:p>
        </w:tc>
      </w:tr>
    </w:tbl>
    <w:p w14:paraId="70F415C9" w14:textId="77777777" w:rsidR="00B532DA" w:rsidRPr="00D159D8" w:rsidRDefault="00B532DA" w:rsidP="00B532DA">
      <w:pPr>
        <w:rPr>
          <w:rFonts w:ascii="Arial" w:hAnsi="Arial" w:cs="Arial"/>
          <w:sz w:val="20"/>
        </w:rPr>
      </w:pPr>
    </w:p>
    <w:p w14:paraId="5EF4B80E" w14:textId="77777777" w:rsidR="00B532DA" w:rsidRPr="00D159D8" w:rsidRDefault="00B532DA" w:rsidP="00B532DA">
      <w:pPr>
        <w:rPr>
          <w:rFonts w:ascii="Arial" w:hAnsi="Arial" w:cs="Arial"/>
          <w:sz w:val="20"/>
        </w:rPr>
      </w:pPr>
      <w:r w:rsidRPr="00D159D8">
        <w:rPr>
          <w:rFonts w:ascii="Arial" w:hAnsi="Arial" w:cs="Arial"/>
          <w:sz w:val="20"/>
        </w:rPr>
        <w:t>ATENTAMENTE</w:t>
      </w:r>
    </w:p>
    <w:p w14:paraId="6D45CA9F" w14:textId="77777777" w:rsidR="00B532DA" w:rsidRDefault="00B532DA" w:rsidP="00B532DA">
      <w:pPr>
        <w:rPr>
          <w:rFonts w:ascii="Arial" w:hAnsi="Arial" w:cs="Arial"/>
          <w:sz w:val="20"/>
        </w:rPr>
      </w:pPr>
    </w:p>
    <w:p w14:paraId="297B384A" w14:textId="77777777" w:rsidR="00B532DA" w:rsidRDefault="00B532DA" w:rsidP="00B532DA">
      <w:pPr>
        <w:rPr>
          <w:rFonts w:ascii="Arial" w:hAnsi="Arial" w:cs="Arial"/>
          <w:sz w:val="20"/>
        </w:rPr>
      </w:pPr>
    </w:p>
    <w:p w14:paraId="772B328A" w14:textId="77777777" w:rsidR="00B532DA" w:rsidRPr="00D159D8" w:rsidRDefault="00B532DA" w:rsidP="00B532DA">
      <w:pPr>
        <w:rPr>
          <w:rFonts w:ascii="Arial" w:hAnsi="Arial" w:cs="Arial"/>
          <w:sz w:val="20"/>
        </w:rPr>
      </w:pPr>
    </w:p>
    <w:p w14:paraId="4F3ED929" w14:textId="77777777" w:rsidR="00B532DA" w:rsidRPr="00D159D8" w:rsidRDefault="00B532DA" w:rsidP="00B532DA">
      <w:pPr>
        <w:rPr>
          <w:rFonts w:ascii="Arial" w:hAnsi="Arial" w:cs="Arial"/>
          <w:sz w:val="20"/>
        </w:rPr>
      </w:pPr>
      <w:r w:rsidRPr="00D159D8">
        <w:rPr>
          <w:rFonts w:ascii="Arial" w:hAnsi="Arial" w:cs="Arial"/>
          <w:sz w:val="20"/>
        </w:rPr>
        <w:t>MTRO. KEVIN CAZARES BÁRCENAS</w:t>
      </w:r>
    </w:p>
    <w:p w14:paraId="391DCBA4" w14:textId="77777777" w:rsidR="00B532DA" w:rsidRPr="00D159D8" w:rsidRDefault="00B532DA" w:rsidP="00B532DA">
      <w:pPr>
        <w:rPr>
          <w:rFonts w:ascii="Arial" w:hAnsi="Arial" w:cs="Arial"/>
          <w:sz w:val="20"/>
        </w:rPr>
      </w:pPr>
      <w:r w:rsidRPr="00D159D8">
        <w:rPr>
          <w:rFonts w:ascii="Arial" w:hAnsi="Arial" w:cs="Arial"/>
          <w:sz w:val="20"/>
        </w:rPr>
        <w:t>TITULAR DE LA COORDINACIÓN DE ABASTECIMIENTO Y EQUIPAMIENTO</w:t>
      </w:r>
    </w:p>
    <w:p w14:paraId="471A32F0" w14:textId="77777777" w:rsidR="00B532DA" w:rsidRPr="00D159D8" w:rsidRDefault="00B532DA" w:rsidP="00B532DA">
      <w:pPr>
        <w:rPr>
          <w:rFonts w:ascii="Arial" w:hAnsi="Arial" w:cs="Arial"/>
          <w:sz w:val="20"/>
        </w:rPr>
      </w:pPr>
    </w:p>
    <w:p w14:paraId="5320EB4A" w14:textId="77777777" w:rsidR="00B532DA" w:rsidRPr="00D159D8" w:rsidRDefault="00B532DA" w:rsidP="00B532DA">
      <w:pPr>
        <w:rPr>
          <w:rFonts w:ascii="Arial" w:hAnsi="Arial" w:cs="Arial"/>
          <w:sz w:val="16"/>
          <w:szCs w:val="16"/>
        </w:rPr>
      </w:pPr>
      <w:r w:rsidRPr="00D159D8">
        <w:rPr>
          <w:rFonts w:ascii="Arial" w:hAnsi="Arial" w:cs="Arial"/>
          <w:sz w:val="16"/>
          <w:szCs w:val="16"/>
        </w:rPr>
        <w:t xml:space="preserve">Revisó: </w:t>
      </w:r>
      <w:proofErr w:type="spellStart"/>
      <w:r w:rsidRPr="00D159D8">
        <w:rPr>
          <w:rFonts w:ascii="Arial" w:hAnsi="Arial" w:cs="Arial"/>
          <w:sz w:val="16"/>
          <w:szCs w:val="16"/>
        </w:rPr>
        <w:t>L.A</w:t>
      </w:r>
      <w:proofErr w:type="spellEnd"/>
      <w:r w:rsidRPr="00D159D8">
        <w:rPr>
          <w:rFonts w:ascii="Arial" w:hAnsi="Arial" w:cs="Arial"/>
          <w:sz w:val="16"/>
          <w:szCs w:val="16"/>
        </w:rPr>
        <w:t>. J. Guadalupe Monroy Reséndiz, Encargado del Departamento de Adquisición de Bienes y Contratación de Servicios.</w:t>
      </w:r>
    </w:p>
    <w:p w14:paraId="30EF6860" w14:textId="77777777" w:rsidR="00B532DA" w:rsidRPr="00D159D8" w:rsidRDefault="00B532DA" w:rsidP="00B532DA">
      <w:pPr>
        <w:rPr>
          <w:rFonts w:ascii="Arial" w:hAnsi="Arial" w:cs="Arial"/>
          <w:sz w:val="16"/>
          <w:szCs w:val="16"/>
        </w:rPr>
      </w:pPr>
      <w:r w:rsidRPr="00D159D8">
        <w:rPr>
          <w:rFonts w:ascii="Arial" w:hAnsi="Arial" w:cs="Arial"/>
          <w:sz w:val="16"/>
          <w:szCs w:val="16"/>
        </w:rPr>
        <w:t>Revisó: Mtro. Jonathan Sánchez Martínez, Jefe de la Oficina de Adquisición de Bienes y Contratación de Servicios.</w:t>
      </w:r>
    </w:p>
    <w:p w14:paraId="6B83F354" w14:textId="77777777" w:rsidR="00B532DA" w:rsidRPr="00D159D8" w:rsidRDefault="00B532DA" w:rsidP="00B532DA">
      <w:pPr>
        <w:rPr>
          <w:rFonts w:ascii="Arial" w:hAnsi="Arial" w:cs="Arial"/>
          <w:sz w:val="16"/>
          <w:szCs w:val="16"/>
        </w:rPr>
      </w:pPr>
      <w:r w:rsidRPr="00D159D8">
        <w:rPr>
          <w:rFonts w:ascii="Arial" w:hAnsi="Arial" w:cs="Arial"/>
          <w:sz w:val="16"/>
          <w:szCs w:val="16"/>
        </w:rPr>
        <w:t>Elaboró: Lic. Silvia Jaramillo Centeno, N47 Líder de Proyecto C80</w:t>
      </w:r>
    </w:p>
    <w:p w14:paraId="401AD028" w14:textId="77777777" w:rsidR="00B532DA" w:rsidRDefault="00B532DA" w:rsidP="00B532DA">
      <w:pPr>
        <w:jc w:val="right"/>
        <w:rPr>
          <w:rFonts w:ascii="Montserrat" w:hAnsi="Montserrat"/>
          <w:b/>
          <w:sz w:val="10"/>
          <w:szCs w:val="10"/>
        </w:rPr>
      </w:pPr>
    </w:p>
    <w:p w14:paraId="5FB06512" w14:textId="77777777" w:rsidR="00B532DA" w:rsidRDefault="00B532DA" w:rsidP="00B532DA">
      <w:pPr>
        <w:jc w:val="right"/>
        <w:rPr>
          <w:rFonts w:ascii="Montserrat" w:hAnsi="Montserrat"/>
          <w:b/>
          <w:sz w:val="10"/>
          <w:szCs w:val="10"/>
        </w:rPr>
      </w:pPr>
    </w:p>
    <w:p w14:paraId="0D225BE1" w14:textId="77777777" w:rsidR="00B532DA" w:rsidRDefault="00B532DA" w:rsidP="00B532DA">
      <w:pPr>
        <w:jc w:val="right"/>
        <w:rPr>
          <w:rFonts w:ascii="Montserrat" w:hAnsi="Montserrat"/>
          <w:b/>
          <w:sz w:val="10"/>
          <w:szCs w:val="10"/>
        </w:rPr>
      </w:pPr>
    </w:p>
    <w:p w14:paraId="7A2B6F45" w14:textId="77777777" w:rsidR="00B532DA" w:rsidRDefault="00B532DA" w:rsidP="00B532DA">
      <w:pPr>
        <w:jc w:val="right"/>
        <w:rPr>
          <w:rFonts w:ascii="Montserrat" w:hAnsi="Montserrat"/>
          <w:b/>
          <w:sz w:val="10"/>
          <w:szCs w:val="10"/>
        </w:rPr>
      </w:pPr>
    </w:p>
    <w:p w14:paraId="6F58B488" w14:textId="77777777" w:rsidR="00B532DA" w:rsidRDefault="00B532DA" w:rsidP="00B532DA">
      <w:pPr>
        <w:jc w:val="right"/>
        <w:rPr>
          <w:rFonts w:ascii="Montserrat" w:hAnsi="Montserrat"/>
          <w:b/>
          <w:sz w:val="10"/>
          <w:szCs w:val="10"/>
        </w:rPr>
      </w:pPr>
    </w:p>
    <w:p w14:paraId="3912B905" w14:textId="77777777" w:rsidR="00B532DA" w:rsidRPr="00543955" w:rsidRDefault="00B532DA" w:rsidP="00B532DA">
      <w:pPr>
        <w:jc w:val="right"/>
        <w:rPr>
          <w:rFonts w:ascii="Montserrat" w:hAnsi="Montserrat"/>
          <w:b/>
          <w:sz w:val="10"/>
          <w:szCs w:val="10"/>
        </w:rPr>
      </w:pPr>
    </w:p>
    <w:p w14:paraId="1E50D926" w14:textId="77777777" w:rsidR="00B532DA" w:rsidRDefault="00B532DA" w:rsidP="00B532DA">
      <w:pPr>
        <w:rPr>
          <w:rFonts w:ascii="Arial" w:hAnsi="Arial" w:cs="Arial"/>
          <w:b/>
        </w:rPr>
      </w:pPr>
      <w:r>
        <w:rPr>
          <w:rFonts w:ascii="Arial" w:hAnsi="Arial" w:cs="Arial"/>
          <w:b/>
        </w:rPr>
        <w:br w:type="page"/>
      </w:r>
    </w:p>
    <w:p w14:paraId="1EA7429A" w14:textId="77777777" w:rsidR="00B532DA" w:rsidRDefault="00B532DA" w:rsidP="00B532DA">
      <w:pPr>
        <w:rPr>
          <w:rFonts w:ascii="Arial" w:hAnsi="Arial" w:cs="Arial"/>
          <w:b/>
        </w:rPr>
      </w:pPr>
    </w:p>
    <w:p w14:paraId="11B2BF7A" w14:textId="77777777" w:rsidR="00B532DA" w:rsidRPr="00AF3223" w:rsidRDefault="00B532DA" w:rsidP="00B532DA">
      <w:pPr>
        <w:jc w:val="center"/>
        <w:rPr>
          <w:rFonts w:ascii="Arial" w:hAnsi="Arial" w:cs="Arial"/>
          <w:b/>
        </w:rPr>
      </w:pPr>
      <w:r w:rsidRPr="00AF3223">
        <w:rPr>
          <w:rFonts w:ascii="Arial" w:hAnsi="Arial" w:cs="Arial"/>
          <w:b/>
        </w:rPr>
        <w:t>ANEXO NO. 1</w:t>
      </w:r>
    </w:p>
    <w:p w14:paraId="11686146" w14:textId="77777777" w:rsidR="00B532DA" w:rsidRPr="00770A51" w:rsidRDefault="00B532DA" w:rsidP="00B532DA">
      <w:pPr>
        <w:rPr>
          <w:rFonts w:ascii="Arial" w:hAnsi="Arial" w:cs="Arial"/>
        </w:rPr>
      </w:pPr>
    </w:p>
    <w:p w14:paraId="6C686583" w14:textId="77777777" w:rsidR="00B532DA" w:rsidRDefault="00B532DA" w:rsidP="00B532DA">
      <w:pPr>
        <w:ind w:right="-35"/>
        <w:jc w:val="center"/>
        <w:rPr>
          <w:rFonts w:ascii="Microsoft YaHei" w:eastAsia="Microsoft YaHei" w:hAnsi="Microsoft YaHei" w:cs="Arial"/>
          <w:b/>
          <w:bCs/>
          <w:sz w:val="20"/>
          <w:szCs w:val="18"/>
        </w:rPr>
      </w:pPr>
      <w:bookmarkStart w:id="54" w:name="ANEXO_3"/>
      <w:r w:rsidRPr="0007653E">
        <w:rPr>
          <w:rFonts w:ascii="Microsoft YaHei" w:eastAsia="Microsoft YaHei" w:hAnsi="Microsoft YaHei" w:cs="Arial"/>
          <w:b/>
          <w:bCs/>
          <w:sz w:val="20"/>
          <w:szCs w:val="18"/>
        </w:rPr>
        <w:t>ANEXO TÉCNICO</w:t>
      </w:r>
    </w:p>
    <w:p w14:paraId="7C0B3D6F" w14:textId="151BFA0F" w:rsidR="00B532DA" w:rsidRDefault="00B532DA" w:rsidP="00B532DA">
      <w:pPr>
        <w:ind w:right="-35"/>
        <w:jc w:val="center"/>
        <w:rPr>
          <w:rFonts w:ascii="Microsoft YaHei" w:eastAsia="Microsoft YaHei" w:hAnsi="Microsoft YaHei" w:cs="Arial"/>
          <w:b/>
          <w:bCs/>
          <w:sz w:val="20"/>
          <w:szCs w:val="18"/>
        </w:rPr>
      </w:pPr>
      <w:r>
        <w:rPr>
          <w:rFonts w:ascii="Microsoft YaHei" w:eastAsia="Microsoft YaHei" w:hAnsi="Microsoft YaHei" w:cs="Arial"/>
          <w:b/>
          <w:bCs/>
          <w:sz w:val="20"/>
          <w:szCs w:val="18"/>
        </w:rPr>
        <w:t xml:space="preserve">SERVICIO DE </w:t>
      </w:r>
      <w:r w:rsidR="00C76C8D">
        <w:rPr>
          <w:rFonts w:ascii="Microsoft YaHei" w:eastAsia="Microsoft YaHei" w:hAnsi="Microsoft YaHei" w:cs="Arial"/>
          <w:b/>
          <w:bCs/>
          <w:sz w:val="20"/>
          <w:szCs w:val="18"/>
        </w:rPr>
        <w:t>DOSIMETRÍA</w:t>
      </w:r>
      <w:r>
        <w:rPr>
          <w:rFonts w:ascii="Microsoft YaHei" w:eastAsia="Microsoft YaHei" w:hAnsi="Microsoft YaHei" w:cs="Arial"/>
          <w:b/>
          <w:bCs/>
          <w:sz w:val="20"/>
          <w:szCs w:val="18"/>
        </w:rPr>
        <w:t xml:space="preserve"> 2025</w:t>
      </w:r>
    </w:p>
    <w:p w14:paraId="4C54318B" w14:textId="77777777" w:rsidR="00B532DA" w:rsidRDefault="00B532DA" w:rsidP="00C76C8D">
      <w:pPr>
        <w:ind w:right="-35"/>
        <w:rPr>
          <w:rFonts w:ascii="Microsoft YaHei" w:eastAsia="Microsoft YaHei" w:hAnsi="Microsoft YaHei" w:cs="Arial"/>
          <w:b/>
          <w:bCs/>
          <w:sz w:val="20"/>
          <w:szCs w:val="18"/>
        </w:rPr>
      </w:pPr>
    </w:p>
    <w:tbl>
      <w:tblPr>
        <w:tblW w:w="6341" w:type="dxa"/>
        <w:jc w:val="center"/>
        <w:tblInd w:w="55" w:type="dxa"/>
        <w:tblCellMar>
          <w:left w:w="70" w:type="dxa"/>
          <w:right w:w="70" w:type="dxa"/>
        </w:tblCellMar>
        <w:tblLook w:val="04A0" w:firstRow="1" w:lastRow="0" w:firstColumn="1" w:lastColumn="0" w:noHBand="0" w:noVBand="1"/>
      </w:tblPr>
      <w:tblGrid>
        <w:gridCol w:w="1588"/>
        <w:gridCol w:w="1276"/>
        <w:gridCol w:w="1984"/>
        <w:gridCol w:w="1493"/>
      </w:tblGrid>
      <w:tr w:rsidR="00B532DA" w:rsidRPr="00211E46" w14:paraId="62DE1ED2" w14:textId="77777777" w:rsidTr="0019792C">
        <w:trPr>
          <w:trHeight w:val="315"/>
          <w:jc w:val="center"/>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FD7F3B"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CONCEPTO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6DD31" w14:textId="77777777" w:rsidR="00B532DA" w:rsidRPr="00211E46" w:rsidRDefault="00B532DA" w:rsidP="0019792C">
            <w:pPr>
              <w:jc w:val="center"/>
              <w:rPr>
                <w:rFonts w:ascii="Montserrat" w:hAnsi="Montserrat" w:cs="Calibri"/>
                <w:b/>
                <w:bCs/>
                <w:color w:val="000000"/>
                <w:sz w:val="20"/>
                <w:lang w:eastAsia="es-MX"/>
              </w:rPr>
            </w:pPr>
            <w:proofErr w:type="spellStart"/>
            <w:r w:rsidRPr="00211E46">
              <w:rPr>
                <w:rFonts w:ascii="Montserrat" w:hAnsi="Montserrat" w:cs="Calibri"/>
                <w:b/>
                <w:bCs/>
                <w:color w:val="000000"/>
                <w:sz w:val="20"/>
                <w:lang w:eastAsia="es-MX"/>
              </w:rPr>
              <w:t>P.U</w:t>
            </w:r>
            <w:proofErr w:type="spellEnd"/>
            <w:r w:rsidRPr="00211E46">
              <w:rPr>
                <w:rFonts w:ascii="Montserrat" w:hAnsi="Montserrat" w:cs="Calibri"/>
                <w:b/>
                <w:bCs/>
                <w:color w:val="000000"/>
                <w:sz w:val="20"/>
                <w:lang w:eastAsia="es-MX"/>
              </w:rPr>
              <w:t>.</w:t>
            </w:r>
          </w:p>
        </w:tc>
        <w:tc>
          <w:tcPr>
            <w:tcW w:w="3477"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E6063B6"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LECTURAS</w:t>
            </w:r>
          </w:p>
        </w:tc>
      </w:tr>
      <w:tr w:rsidR="00B532DA" w:rsidRPr="00211E46" w14:paraId="5BD766C7" w14:textId="77777777" w:rsidTr="0019792C">
        <w:trPr>
          <w:trHeight w:val="300"/>
          <w:jc w:val="center"/>
        </w:trPr>
        <w:tc>
          <w:tcPr>
            <w:tcW w:w="1588" w:type="dxa"/>
            <w:vMerge/>
            <w:tcBorders>
              <w:top w:val="single" w:sz="4" w:space="0" w:color="auto"/>
              <w:left w:val="single" w:sz="4" w:space="0" w:color="auto"/>
              <w:bottom w:val="single" w:sz="4" w:space="0" w:color="auto"/>
              <w:right w:val="single" w:sz="4" w:space="0" w:color="auto"/>
            </w:tcBorders>
            <w:vAlign w:val="center"/>
            <w:hideMark/>
          </w:tcPr>
          <w:p w14:paraId="7E515918" w14:textId="77777777" w:rsidR="00B532DA" w:rsidRPr="00211E46" w:rsidRDefault="00B532DA" w:rsidP="0019792C">
            <w:pPr>
              <w:rPr>
                <w:rFonts w:ascii="Montserrat" w:hAnsi="Montserrat" w:cs="Calibri"/>
                <w:b/>
                <w:bCs/>
                <w:color w:val="000000"/>
                <w:sz w:val="20"/>
                <w:lang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1D3E2C3" w14:textId="77777777" w:rsidR="00B532DA" w:rsidRPr="00211E46" w:rsidRDefault="00B532DA" w:rsidP="0019792C">
            <w:pPr>
              <w:rPr>
                <w:rFonts w:ascii="Montserrat" w:hAnsi="Montserrat" w:cs="Calibri"/>
                <w:b/>
                <w:bCs/>
                <w:color w:val="000000"/>
                <w:sz w:val="20"/>
                <w:lang w:eastAsia="es-MX"/>
              </w:rPr>
            </w:pPr>
          </w:p>
        </w:tc>
        <w:tc>
          <w:tcPr>
            <w:tcW w:w="1984" w:type="dxa"/>
            <w:tcBorders>
              <w:top w:val="nil"/>
              <w:left w:val="single" w:sz="4" w:space="0" w:color="auto"/>
              <w:bottom w:val="nil"/>
              <w:right w:val="single" w:sz="8" w:space="0" w:color="auto"/>
            </w:tcBorders>
            <w:shd w:val="clear" w:color="auto" w:fill="auto"/>
            <w:noWrap/>
            <w:hideMark/>
          </w:tcPr>
          <w:p w14:paraId="08AEFBD4"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MÍNIMO</w:t>
            </w:r>
          </w:p>
        </w:tc>
        <w:tc>
          <w:tcPr>
            <w:tcW w:w="1493" w:type="dxa"/>
            <w:tcBorders>
              <w:top w:val="nil"/>
              <w:left w:val="nil"/>
              <w:bottom w:val="single" w:sz="4" w:space="0" w:color="auto"/>
              <w:right w:val="single" w:sz="8" w:space="0" w:color="auto"/>
            </w:tcBorders>
            <w:shd w:val="clear" w:color="auto" w:fill="auto"/>
            <w:noWrap/>
            <w:hideMark/>
          </w:tcPr>
          <w:p w14:paraId="3BFFB534"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MÁXIMO</w:t>
            </w:r>
          </w:p>
        </w:tc>
      </w:tr>
      <w:tr w:rsidR="00B532DA" w:rsidRPr="00211E46" w14:paraId="167289B6" w14:textId="77777777" w:rsidTr="0019792C">
        <w:trPr>
          <w:trHeight w:val="300"/>
          <w:jc w:val="center"/>
        </w:trPr>
        <w:tc>
          <w:tcPr>
            <w:tcW w:w="1588" w:type="dxa"/>
            <w:tcBorders>
              <w:top w:val="single" w:sz="4" w:space="0" w:color="auto"/>
              <w:left w:val="single" w:sz="4" w:space="0" w:color="auto"/>
              <w:bottom w:val="single" w:sz="4" w:space="0" w:color="auto"/>
              <w:right w:val="single" w:sz="4" w:space="0" w:color="auto"/>
            </w:tcBorders>
            <w:shd w:val="clear" w:color="auto" w:fill="auto"/>
            <w:noWrap/>
            <w:hideMark/>
          </w:tcPr>
          <w:p w14:paraId="718EC6CB" w14:textId="77777777" w:rsidR="00B532DA" w:rsidRPr="00211E46" w:rsidRDefault="00B532DA" w:rsidP="0019792C">
            <w:pPr>
              <w:jc w:val="center"/>
              <w:rPr>
                <w:rFonts w:ascii="Montserrat" w:hAnsi="Montserrat" w:cs="Calibri"/>
                <w:b/>
                <w:bCs/>
                <w:color w:val="000000"/>
                <w:sz w:val="20"/>
                <w:lang w:eastAsia="es-MX"/>
              </w:rPr>
            </w:pPr>
            <w:proofErr w:type="spellStart"/>
            <w:r w:rsidRPr="00211E46">
              <w:rPr>
                <w:rFonts w:ascii="Montserrat" w:hAnsi="Montserrat" w:cs="Calibri"/>
                <w:b/>
                <w:bCs/>
                <w:color w:val="000000"/>
                <w:sz w:val="20"/>
                <w:lang w:eastAsia="es-MX"/>
              </w:rPr>
              <w:t>DOSIMETRO</w:t>
            </w:r>
            <w:proofErr w:type="spellEnd"/>
          </w:p>
        </w:tc>
        <w:tc>
          <w:tcPr>
            <w:tcW w:w="1276" w:type="dxa"/>
            <w:tcBorders>
              <w:top w:val="single" w:sz="4" w:space="0" w:color="auto"/>
              <w:left w:val="nil"/>
              <w:bottom w:val="single" w:sz="4" w:space="0" w:color="auto"/>
              <w:right w:val="single" w:sz="4" w:space="0" w:color="auto"/>
            </w:tcBorders>
            <w:shd w:val="clear" w:color="auto" w:fill="auto"/>
            <w:noWrap/>
            <w:hideMark/>
          </w:tcPr>
          <w:p w14:paraId="0D6D462C"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w:t>
            </w:r>
          </w:p>
        </w:tc>
        <w:tc>
          <w:tcPr>
            <w:tcW w:w="1984" w:type="dxa"/>
            <w:tcBorders>
              <w:top w:val="single" w:sz="4" w:space="0" w:color="auto"/>
              <w:left w:val="nil"/>
              <w:bottom w:val="single" w:sz="4" w:space="0" w:color="auto"/>
              <w:right w:val="single" w:sz="4" w:space="0" w:color="auto"/>
            </w:tcBorders>
            <w:shd w:val="clear" w:color="auto" w:fill="auto"/>
            <w:noWrap/>
            <w:hideMark/>
          </w:tcPr>
          <w:p w14:paraId="3429B32B"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1334</w:t>
            </w:r>
          </w:p>
        </w:tc>
        <w:tc>
          <w:tcPr>
            <w:tcW w:w="1493" w:type="dxa"/>
            <w:tcBorders>
              <w:top w:val="single" w:sz="4" w:space="0" w:color="auto"/>
              <w:left w:val="nil"/>
              <w:bottom w:val="single" w:sz="4" w:space="0" w:color="auto"/>
              <w:right w:val="single" w:sz="4" w:space="0" w:color="auto"/>
            </w:tcBorders>
            <w:shd w:val="clear" w:color="auto" w:fill="auto"/>
            <w:noWrap/>
            <w:hideMark/>
          </w:tcPr>
          <w:p w14:paraId="3ECB4067"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3336</w:t>
            </w:r>
          </w:p>
        </w:tc>
      </w:tr>
      <w:tr w:rsidR="00B532DA" w:rsidRPr="00211E46" w14:paraId="0173108D" w14:textId="77777777" w:rsidTr="0019792C">
        <w:trPr>
          <w:trHeight w:val="315"/>
          <w:jc w:val="center"/>
        </w:trPr>
        <w:tc>
          <w:tcPr>
            <w:tcW w:w="1588" w:type="dxa"/>
            <w:tcBorders>
              <w:top w:val="nil"/>
              <w:left w:val="nil"/>
              <w:bottom w:val="nil"/>
              <w:right w:val="nil"/>
            </w:tcBorders>
            <w:shd w:val="clear" w:color="auto" w:fill="auto"/>
            <w:noWrap/>
            <w:hideMark/>
          </w:tcPr>
          <w:p w14:paraId="4319B9DF" w14:textId="77777777" w:rsidR="00B532DA" w:rsidRPr="00211E46" w:rsidRDefault="00B532DA" w:rsidP="0019792C">
            <w:pPr>
              <w:jc w:val="center"/>
              <w:rPr>
                <w:rFonts w:ascii="Montserrat" w:hAnsi="Montserrat" w:cs="Calibri"/>
                <w:b/>
                <w:bCs/>
                <w:color w:val="000000"/>
                <w:sz w:val="20"/>
                <w:lang w:eastAsia="es-MX"/>
              </w:rPr>
            </w:pPr>
          </w:p>
        </w:tc>
        <w:tc>
          <w:tcPr>
            <w:tcW w:w="1276" w:type="dxa"/>
            <w:tcBorders>
              <w:top w:val="nil"/>
              <w:left w:val="nil"/>
              <w:bottom w:val="nil"/>
              <w:right w:val="nil"/>
            </w:tcBorders>
            <w:shd w:val="clear" w:color="auto" w:fill="auto"/>
            <w:noWrap/>
            <w:hideMark/>
          </w:tcPr>
          <w:p w14:paraId="4CFC870A" w14:textId="77777777" w:rsidR="00B532DA" w:rsidRPr="00211E46" w:rsidRDefault="00B532DA" w:rsidP="0019792C">
            <w:pPr>
              <w:jc w:val="center"/>
              <w:rPr>
                <w:rFonts w:ascii="Montserrat" w:hAnsi="Montserrat" w:cs="Calibri"/>
                <w:b/>
                <w:bCs/>
                <w:color w:val="000000"/>
                <w:sz w:val="20"/>
                <w:lang w:eastAsia="es-MX"/>
              </w:rPr>
            </w:pPr>
          </w:p>
        </w:tc>
        <w:tc>
          <w:tcPr>
            <w:tcW w:w="1984" w:type="dxa"/>
            <w:tcBorders>
              <w:top w:val="nil"/>
              <w:left w:val="nil"/>
              <w:bottom w:val="nil"/>
              <w:right w:val="nil"/>
            </w:tcBorders>
            <w:shd w:val="clear" w:color="auto" w:fill="auto"/>
            <w:noWrap/>
            <w:hideMark/>
          </w:tcPr>
          <w:p w14:paraId="0ED55B1C" w14:textId="77777777" w:rsidR="00B532DA" w:rsidRPr="00211E46" w:rsidRDefault="00B532DA" w:rsidP="0019792C">
            <w:pPr>
              <w:jc w:val="center"/>
              <w:rPr>
                <w:rFonts w:ascii="Montserrat" w:hAnsi="Montserrat" w:cs="Calibri"/>
                <w:b/>
                <w:bCs/>
                <w:color w:val="000000"/>
                <w:sz w:val="20"/>
                <w:lang w:eastAsia="es-MX"/>
              </w:rPr>
            </w:pPr>
          </w:p>
        </w:tc>
        <w:tc>
          <w:tcPr>
            <w:tcW w:w="1493" w:type="dxa"/>
            <w:tcBorders>
              <w:top w:val="single" w:sz="4" w:space="0" w:color="auto"/>
              <w:left w:val="nil"/>
              <w:bottom w:val="nil"/>
              <w:right w:val="nil"/>
            </w:tcBorders>
            <w:shd w:val="clear" w:color="auto" w:fill="auto"/>
            <w:noWrap/>
            <w:hideMark/>
          </w:tcPr>
          <w:p w14:paraId="2A14F7CC" w14:textId="77777777" w:rsidR="00B532DA" w:rsidRPr="00211E46" w:rsidRDefault="00B532DA" w:rsidP="0019792C">
            <w:pPr>
              <w:jc w:val="center"/>
              <w:rPr>
                <w:rFonts w:ascii="Montserrat" w:hAnsi="Montserrat" w:cs="Calibri"/>
                <w:b/>
                <w:bCs/>
                <w:color w:val="000000"/>
                <w:sz w:val="20"/>
                <w:lang w:eastAsia="es-MX"/>
              </w:rPr>
            </w:pPr>
          </w:p>
        </w:tc>
      </w:tr>
      <w:tr w:rsidR="00B532DA" w:rsidRPr="00211E46" w14:paraId="4A665C08" w14:textId="77777777" w:rsidTr="0019792C">
        <w:trPr>
          <w:trHeight w:val="424"/>
          <w:jc w:val="center"/>
        </w:trPr>
        <w:tc>
          <w:tcPr>
            <w:tcW w:w="1588" w:type="dxa"/>
            <w:tcBorders>
              <w:top w:val="nil"/>
              <w:left w:val="single" w:sz="8" w:space="0" w:color="auto"/>
              <w:bottom w:val="single" w:sz="8" w:space="0" w:color="auto"/>
              <w:right w:val="single" w:sz="8" w:space="0" w:color="auto"/>
            </w:tcBorders>
            <w:shd w:val="clear" w:color="auto" w:fill="auto"/>
            <w:hideMark/>
          </w:tcPr>
          <w:p w14:paraId="364E909E"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UNIDAD</w:t>
            </w:r>
          </w:p>
        </w:tc>
        <w:tc>
          <w:tcPr>
            <w:tcW w:w="1276" w:type="dxa"/>
            <w:tcBorders>
              <w:top w:val="nil"/>
              <w:left w:val="nil"/>
              <w:bottom w:val="single" w:sz="8" w:space="0" w:color="auto"/>
              <w:right w:val="single" w:sz="8" w:space="0" w:color="auto"/>
            </w:tcBorders>
            <w:shd w:val="clear" w:color="auto" w:fill="auto"/>
            <w:hideMark/>
          </w:tcPr>
          <w:p w14:paraId="7F0EDB5B"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N° </w:t>
            </w:r>
            <w:proofErr w:type="spellStart"/>
            <w:r w:rsidRPr="00211E46">
              <w:rPr>
                <w:rFonts w:ascii="Montserrat" w:hAnsi="Montserrat" w:cs="Calibri"/>
                <w:b/>
                <w:bCs/>
                <w:color w:val="000000"/>
                <w:sz w:val="20"/>
                <w:lang w:eastAsia="es-MX"/>
              </w:rPr>
              <w:t>P.O.E</w:t>
            </w:r>
            <w:proofErr w:type="spellEnd"/>
            <w:r w:rsidRPr="00211E46">
              <w:rPr>
                <w:rFonts w:ascii="Montserrat" w:hAnsi="Montserrat" w:cs="Calibri"/>
                <w:b/>
                <w:bCs/>
                <w:color w:val="000000"/>
                <w:sz w:val="20"/>
                <w:lang w:eastAsia="es-MX"/>
              </w:rPr>
              <w:t>.</w:t>
            </w:r>
          </w:p>
        </w:tc>
        <w:tc>
          <w:tcPr>
            <w:tcW w:w="1984" w:type="dxa"/>
            <w:tcBorders>
              <w:top w:val="nil"/>
              <w:left w:val="nil"/>
              <w:bottom w:val="single" w:sz="8" w:space="0" w:color="auto"/>
              <w:right w:val="single" w:sz="8" w:space="0" w:color="auto"/>
            </w:tcBorders>
            <w:shd w:val="clear" w:color="auto" w:fill="auto"/>
            <w:hideMark/>
          </w:tcPr>
          <w:p w14:paraId="7802352E"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Dosímetro/POE</w:t>
            </w:r>
          </w:p>
        </w:tc>
        <w:tc>
          <w:tcPr>
            <w:tcW w:w="1493" w:type="dxa"/>
            <w:tcBorders>
              <w:top w:val="nil"/>
              <w:left w:val="nil"/>
              <w:bottom w:val="single" w:sz="8" w:space="0" w:color="auto"/>
              <w:right w:val="single" w:sz="8" w:space="0" w:color="auto"/>
            </w:tcBorders>
            <w:shd w:val="clear" w:color="auto" w:fill="auto"/>
            <w:hideMark/>
          </w:tcPr>
          <w:p w14:paraId="07BF211F"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Lecturas</w:t>
            </w:r>
          </w:p>
        </w:tc>
      </w:tr>
      <w:tr w:rsidR="00B532DA" w:rsidRPr="00211E46" w14:paraId="6A14151E"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53E57A78"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HGR</w:t>
            </w:r>
            <w:proofErr w:type="spellEnd"/>
            <w:r w:rsidRPr="00211E46">
              <w:rPr>
                <w:rFonts w:ascii="Montserrat" w:hAnsi="Montserrat" w:cs="Calibri"/>
                <w:color w:val="000000"/>
                <w:sz w:val="20"/>
                <w:lang w:eastAsia="es-MX"/>
              </w:rPr>
              <w:t xml:space="preserve"> 1</w:t>
            </w:r>
          </w:p>
        </w:tc>
        <w:tc>
          <w:tcPr>
            <w:tcW w:w="1276" w:type="dxa"/>
            <w:tcBorders>
              <w:top w:val="nil"/>
              <w:left w:val="nil"/>
              <w:bottom w:val="single" w:sz="8" w:space="0" w:color="auto"/>
              <w:right w:val="single" w:sz="8" w:space="0" w:color="auto"/>
            </w:tcBorders>
            <w:shd w:val="clear" w:color="auto" w:fill="auto"/>
            <w:vAlign w:val="bottom"/>
            <w:hideMark/>
          </w:tcPr>
          <w:p w14:paraId="25982616"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74</w:t>
            </w:r>
          </w:p>
        </w:tc>
        <w:tc>
          <w:tcPr>
            <w:tcW w:w="1984" w:type="dxa"/>
            <w:tcBorders>
              <w:top w:val="nil"/>
              <w:left w:val="nil"/>
              <w:bottom w:val="single" w:sz="8" w:space="0" w:color="auto"/>
              <w:right w:val="single" w:sz="8" w:space="0" w:color="auto"/>
            </w:tcBorders>
            <w:shd w:val="clear" w:color="auto" w:fill="auto"/>
            <w:vAlign w:val="bottom"/>
            <w:hideMark/>
          </w:tcPr>
          <w:p w14:paraId="58F9E153"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05460400"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888</w:t>
            </w:r>
          </w:p>
        </w:tc>
      </w:tr>
      <w:tr w:rsidR="00B532DA" w:rsidRPr="00211E46" w14:paraId="641010DF"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1F7B04AE"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HGZ</w:t>
            </w:r>
            <w:proofErr w:type="spellEnd"/>
            <w:r w:rsidRPr="00211E46">
              <w:rPr>
                <w:rFonts w:ascii="Montserrat" w:hAnsi="Montserrat" w:cs="Calibri"/>
                <w:color w:val="000000"/>
                <w:sz w:val="20"/>
                <w:lang w:eastAsia="es-MX"/>
              </w:rPr>
              <w:t xml:space="preserve"> 3</w:t>
            </w:r>
          </w:p>
        </w:tc>
        <w:tc>
          <w:tcPr>
            <w:tcW w:w="1276" w:type="dxa"/>
            <w:tcBorders>
              <w:top w:val="nil"/>
              <w:left w:val="nil"/>
              <w:bottom w:val="single" w:sz="8" w:space="0" w:color="auto"/>
              <w:right w:val="single" w:sz="8" w:space="0" w:color="auto"/>
            </w:tcBorders>
            <w:shd w:val="clear" w:color="auto" w:fill="auto"/>
            <w:vAlign w:val="bottom"/>
            <w:hideMark/>
          </w:tcPr>
          <w:p w14:paraId="4D6F4673"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18</w:t>
            </w:r>
          </w:p>
        </w:tc>
        <w:tc>
          <w:tcPr>
            <w:tcW w:w="1984" w:type="dxa"/>
            <w:tcBorders>
              <w:top w:val="nil"/>
              <w:left w:val="nil"/>
              <w:bottom w:val="single" w:sz="8" w:space="0" w:color="auto"/>
              <w:right w:val="single" w:sz="8" w:space="0" w:color="auto"/>
            </w:tcBorders>
            <w:shd w:val="clear" w:color="auto" w:fill="auto"/>
            <w:vAlign w:val="bottom"/>
            <w:hideMark/>
          </w:tcPr>
          <w:p w14:paraId="40EE8F4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1AFC81E6"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216</w:t>
            </w:r>
          </w:p>
        </w:tc>
      </w:tr>
      <w:tr w:rsidR="00B532DA" w:rsidRPr="00211E46" w14:paraId="22AC1B5F"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57641D51"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HGR</w:t>
            </w:r>
            <w:proofErr w:type="spellEnd"/>
            <w:r w:rsidRPr="00211E46">
              <w:rPr>
                <w:rFonts w:ascii="Montserrat" w:hAnsi="Montserrat" w:cs="Calibri"/>
                <w:color w:val="000000"/>
                <w:sz w:val="20"/>
                <w:lang w:eastAsia="es-MX"/>
              </w:rPr>
              <w:t xml:space="preserve"> 2</w:t>
            </w:r>
          </w:p>
        </w:tc>
        <w:tc>
          <w:tcPr>
            <w:tcW w:w="1276" w:type="dxa"/>
            <w:tcBorders>
              <w:top w:val="nil"/>
              <w:left w:val="nil"/>
              <w:bottom w:val="single" w:sz="8" w:space="0" w:color="auto"/>
              <w:right w:val="single" w:sz="8" w:space="0" w:color="auto"/>
            </w:tcBorders>
            <w:shd w:val="clear" w:color="auto" w:fill="auto"/>
            <w:vAlign w:val="bottom"/>
            <w:hideMark/>
          </w:tcPr>
          <w:p w14:paraId="36C59241"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106</w:t>
            </w:r>
          </w:p>
        </w:tc>
        <w:tc>
          <w:tcPr>
            <w:tcW w:w="1984" w:type="dxa"/>
            <w:tcBorders>
              <w:top w:val="nil"/>
              <w:left w:val="nil"/>
              <w:bottom w:val="single" w:sz="8" w:space="0" w:color="auto"/>
              <w:right w:val="single" w:sz="8" w:space="0" w:color="auto"/>
            </w:tcBorders>
            <w:shd w:val="clear" w:color="auto" w:fill="auto"/>
            <w:vAlign w:val="bottom"/>
            <w:hideMark/>
          </w:tcPr>
          <w:p w14:paraId="54889BAF"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17C95AC6"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1272</w:t>
            </w:r>
          </w:p>
        </w:tc>
      </w:tr>
      <w:tr w:rsidR="00B532DA" w:rsidRPr="00211E46" w14:paraId="2D4134D8"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3FA2E341"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UMAA</w:t>
            </w:r>
            <w:proofErr w:type="spellEnd"/>
          </w:p>
        </w:tc>
        <w:tc>
          <w:tcPr>
            <w:tcW w:w="1276" w:type="dxa"/>
            <w:tcBorders>
              <w:top w:val="nil"/>
              <w:left w:val="nil"/>
              <w:bottom w:val="single" w:sz="8" w:space="0" w:color="auto"/>
              <w:right w:val="single" w:sz="8" w:space="0" w:color="auto"/>
            </w:tcBorders>
            <w:shd w:val="clear" w:color="auto" w:fill="auto"/>
            <w:vAlign w:val="bottom"/>
            <w:hideMark/>
          </w:tcPr>
          <w:p w14:paraId="66F502FC"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w:t>
            </w:r>
          </w:p>
        </w:tc>
        <w:tc>
          <w:tcPr>
            <w:tcW w:w="1984" w:type="dxa"/>
            <w:tcBorders>
              <w:top w:val="nil"/>
              <w:left w:val="nil"/>
              <w:bottom w:val="single" w:sz="8" w:space="0" w:color="auto"/>
              <w:right w:val="single" w:sz="8" w:space="0" w:color="auto"/>
            </w:tcBorders>
            <w:shd w:val="clear" w:color="auto" w:fill="auto"/>
            <w:vAlign w:val="bottom"/>
            <w:hideMark/>
          </w:tcPr>
          <w:p w14:paraId="60807D99"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3C5F40A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72</w:t>
            </w:r>
          </w:p>
        </w:tc>
      </w:tr>
      <w:tr w:rsidR="00B532DA" w:rsidRPr="00211E46" w14:paraId="7529644F"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39950FF2"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2</w:t>
            </w:r>
          </w:p>
        </w:tc>
        <w:tc>
          <w:tcPr>
            <w:tcW w:w="1276" w:type="dxa"/>
            <w:tcBorders>
              <w:top w:val="nil"/>
              <w:left w:val="nil"/>
              <w:bottom w:val="single" w:sz="8" w:space="0" w:color="auto"/>
              <w:right w:val="single" w:sz="8" w:space="0" w:color="auto"/>
            </w:tcBorders>
            <w:shd w:val="clear" w:color="auto" w:fill="auto"/>
            <w:vAlign w:val="bottom"/>
            <w:hideMark/>
          </w:tcPr>
          <w:p w14:paraId="269189B6"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3</w:t>
            </w:r>
          </w:p>
        </w:tc>
        <w:tc>
          <w:tcPr>
            <w:tcW w:w="1984" w:type="dxa"/>
            <w:tcBorders>
              <w:top w:val="nil"/>
              <w:left w:val="nil"/>
              <w:bottom w:val="single" w:sz="8" w:space="0" w:color="auto"/>
              <w:right w:val="single" w:sz="8" w:space="0" w:color="auto"/>
            </w:tcBorders>
            <w:shd w:val="clear" w:color="auto" w:fill="auto"/>
            <w:vAlign w:val="bottom"/>
            <w:hideMark/>
          </w:tcPr>
          <w:p w14:paraId="385CD9F1"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5D21CFAF"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36</w:t>
            </w:r>
          </w:p>
        </w:tc>
      </w:tr>
      <w:tr w:rsidR="00B532DA" w:rsidRPr="00211E46" w14:paraId="45029503"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4FFA0E94"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5</w:t>
            </w:r>
          </w:p>
        </w:tc>
        <w:tc>
          <w:tcPr>
            <w:tcW w:w="1276" w:type="dxa"/>
            <w:tcBorders>
              <w:top w:val="nil"/>
              <w:left w:val="nil"/>
              <w:bottom w:val="single" w:sz="8" w:space="0" w:color="auto"/>
              <w:right w:val="single" w:sz="8" w:space="0" w:color="auto"/>
            </w:tcBorders>
            <w:shd w:val="clear" w:color="auto" w:fill="auto"/>
            <w:vAlign w:val="bottom"/>
            <w:hideMark/>
          </w:tcPr>
          <w:p w14:paraId="470E228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w:t>
            </w:r>
          </w:p>
        </w:tc>
        <w:tc>
          <w:tcPr>
            <w:tcW w:w="1984" w:type="dxa"/>
            <w:tcBorders>
              <w:top w:val="nil"/>
              <w:left w:val="nil"/>
              <w:bottom w:val="single" w:sz="8" w:space="0" w:color="auto"/>
              <w:right w:val="single" w:sz="8" w:space="0" w:color="auto"/>
            </w:tcBorders>
            <w:shd w:val="clear" w:color="auto" w:fill="auto"/>
            <w:vAlign w:val="bottom"/>
            <w:hideMark/>
          </w:tcPr>
          <w:p w14:paraId="04504C73"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5</w:t>
            </w:r>
          </w:p>
        </w:tc>
        <w:tc>
          <w:tcPr>
            <w:tcW w:w="1493" w:type="dxa"/>
            <w:tcBorders>
              <w:top w:val="nil"/>
              <w:left w:val="nil"/>
              <w:bottom w:val="single" w:sz="8" w:space="0" w:color="auto"/>
              <w:right w:val="single" w:sz="8" w:space="0" w:color="auto"/>
            </w:tcBorders>
            <w:shd w:val="clear" w:color="auto" w:fill="auto"/>
            <w:vAlign w:val="bottom"/>
            <w:hideMark/>
          </w:tcPr>
          <w:p w14:paraId="1791875C"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180</w:t>
            </w:r>
          </w:p>
        </w:tc>
      </w:tr>
      <w:tr w:rsidR="00B532DA" w:rsidRPr="00211E46" w14:paraId="5EBC698F"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0F1B5D99"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6</w:t>
            </w:r>
          </w:p>
        </w:tc>
        <w:tc>
          <w:tcPr>
            <w:tcW w:w="1276" w:type="dxa"/>
            <w:tcBorders>
              <w:top w:val="nil"/>
              <w:left w:val="nil"/>
              <w:bottom w:val="single" w:sz="8" w:space="0" w:color="auto"/>
              <w:right w:val="single" w:sz="8" w:space="0" w:color="auto"/>
            </w:tcBorders>
            <w:shd w:val="clear" w:color="auto" w:fill="auto"/>
            <w:vAlign w:val="bottom"/>
            <w:hideMark/>
          </w:tcPr>
          <w:p w14:paraId="27E2715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984" w:type="dxa"/>
            <w:tcBorders>
              <w:top w:val="nil"/>
              <w:left w:val="nil"/>
              <w:bottom w:val="single" w:sz="8" w:space="0" w:color="auto"/>
              <w:right w:val="single" w:sz="8" w:space="0" w:color="auto"/>
            </w:tcBorders>
            <w:shd w:val="clear" w:color="auto" w:fill="auto"/>
            <w:vAlign w:val="bottom"/>
            <w:hideMark/>
          </w:tcPr>
          <w:p w14:paraId="3522669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03C6050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24</w:t>
            </w:r>
          </w:p>
        </w:tc>
      </w:tr>
      <w:tr w:rsidR="00B532DA" w:rsidRPr="00211E46" w14:paraId="669C9C23"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7D2A88BC"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7</w:t>
            </w:r>
          </w:p>
        </w:tc>
        <w:tc>
          <w:tcPr>
            <w:tcW w:w="1276" w:type="dxa"/>
            <w:tcBorders>
              <w:top w:val="nil"/>
              <w:left w:val="nil"/>
              <w:bottom w:val="single" w:sz="8" w:space="0" w:color="auto"/>
              <w:right w:val="single" w:sz="8" w:space="0" w:color="auto"/>
            </w:tcBorders>
            <w:shd w:val="clear" w:color="auto" w:fill="auto"/>
            <w:vAlign w:val="bottom"/>
            <w:hideMark/>
          </w:tcPr>
          <w:p w14:paraId="63CC82D0"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3</w:t>
            </w:r>
          </w:p>
        </w:tc>
        <w:tc>
          <w:tcPr>
            <w:tcW w:w="1984" w:type="dxa"/>
            <w:tcBorders>
              <w:top w:val="nil"/>
              <w:left w:val="nil"/>
              <w:bottom w:val="single" w:sz="8" w:space="0" w:color="auto"/>
              <w:right w:val="single" w:sz="8" w:space="0" w:color="auto"/>
            </w:tcBorders>
            <w:shd w:val="clear" w:color="auto" w:fill="auto"/>
            <w:vAlign w:val="bottom"/>
            <w:hideMark/>
          </w:tcPr>
          <w:p w14:paraId="37C362C5"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5DB0E70C"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36</w:t>
            </w:r>
          </w:p>
        </w:tc>
      </w:tr>
      <w:tr w:rsidR="00B532DA" w:rsidRPr="00211E46" w14:paraId="44EBFD8F"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211ED052"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8</w:t>
            </w:r>
          </w:p>
        </w:tc>
        <w:tc>
          <w:tcPr>
            <w:tcW w:w="1276" w:type="dxa"/>
            <w:tcBorders>
              <w:top w:val="nil"/>
              <w:left w:val="nil"/>
              <w:bottom w:val="single" w:sz="8" w:space="0" w:color="auto"/>
              <w:right w:val="single" w:sz="8" w:space="0" w:color="auto"/>
            </w:tcBorders>
            <w:shd w:val="clear" w:color="auto" w:fill="auto"/>
            <w:vAlign w:val="bottom"/>
            <w:hideMark/>
          </w:tcPr>
          <w:p w14:paraId="362A98F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5</w:t>
            </w:r>
          </w:p>
        </w:tc>
        <w:tc>
          <w:tcPr>
            <w:tcW w:w="1984" w:type="dxa"/>
            <w:tcBorders>
              <w:top w:val="nil"/>
              <w:left w:val="nil"/>
              <w:bottom w:val="single" w:sz="8" w:space="0" w:color="auto"/>
              <w:right w:val="single" w:sz="8" w:space="0" w:color="auto"/>
            </w:tcBorders>
            <w:shd w:val="clear" w:color="auto" w:fill="auto"/>
            <w:vAlign w:val="bottom"/>
            <w:hideMark/>
          </w:tcPr>
          <w:p w14:paraId="1B3AA73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342D3235"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60</w:t>
            </w:r>
          </w:p>
        </w:tc>
      </w:tr>
      <w:tr w:rsidR="00B532DA" w:rsidRPr="00211E46" w14:paraId="173F04A7"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2C6B3CC7"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9</w:t>
            </w:r>
          </w:p>
        </w:tc>
        <w:tc>
          <w:tcPr>
            <w:tcW w:w="1276" w:type="dxa"/>
            <w:tcBorders>
              <w:top w:val="nil"/>
              <w:left w:val="nil"/>
              <w:bottom w:val="single" w:sz="8" w:space="0" w:color="auto"/>
              <w:right w:val="single" w:sz="8" w:space="0" w:color="auto"/>
            </w:tcBorders>
            <w:shd w:val="clear" w:color="auto" w:fill="auto"/>
            <w:vAlign w:val="bottom"/>
            <w:hideMark/>
          </w:tcPr>
          <w:p w14:paraId="2907725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w:t>
            </w:r>
          </w:p>
        </w:tc>
        <w:tc>
          <w:tcPr>
            <w:tcW w:w="1984" w:type="dxa"/>
            <w:tcBorders>
              <w:top w:val="nil"/>
              <w:left w:val="nil"/>
              <w:bottom w:val="single" w:sz="8" w:space="0" w:color="auto"/>
              <w:right w:val="single" w:sz="8" w:space="0" w:color="auto"/>
            </w:tcBorders>
            <w:shd w:val="clear" w:color="auto" w:fill="auto"/>
            <w:vAlign w:val="bottom"/>
            <w:hideMark/>
          </w:tcPr>
          <w:p w14:paraId="1DBB2BFC"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30931FF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72</w:t>
            </w:r>
          </w:p>
        </w:tc>
      </w:tr>
      <w:tr w:rsidR="00B532DA" w:rsidRPr="00211E46" w14:paraId="16FAE361"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67A2490A"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10</w:t>
            </w:r>
          </w:p>
        </w:tc>
        <w:tc>
          <w:tcPr>
            <w:tcW w:w="1276" w:type="dxa"/>
            <w:tcBorders>
              <w:top w:val="nil"/>
              <w:left w:val="nil"/>
              <w:bottom w:val="single" w:sz="8" w:space="0" w:color="auto"/>
              <w:right w:val="single" w:sz="8" w:space="0" w:color="auto"/>
            </w:tcBorders>
            <w:shd w:val="clear" w:color="auto" w:fill="auto"/>
            <w:vAlign w:val="bottom"/>
            <w:hideMark/>
          </w:tcPr>
          <w:p w14:paraId="57D904AF"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984" w:type="dxa"/>
            <w:tcBorders>
              <w:top w:val="nil"/>
              <w:left w:val="nil"/>
              <w:bottom w:val="single" w:sz="8" w:space="0" w:color="auto"/>
              <w:right w:val="single" w:sz="8" w:space="0" w:color="auto"/>
            </w:tcBorders>
            <w:shd w:val="clear" w:color="auto" w:fill="auto"/>
            <w:vAlign w:val="bottom"/>
            <w:hideMark/>
          </w:tcPr>
          <w:p w14:paraId="3B9597AC"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74E8831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24</w:t>
            </w:r>
          </w:p>
        </w:tc>
      </w:tr>
      <w:tr w:rsidR="00B532DA" w:rsidRPr="00211E46" w14:paraId="3E894227"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31F1ACD2"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13</w:t>
            </w:r>
          </w:p>
        </w:tc>
        <w:tc>
          <w:tcPr>
            <w:tcW w:w="1276" w:type="dxa"/>
            <w:tcBorders>
              <w:top w:val="nil"/>
              <w:left w:val="nil"/>
              <w:bottom w:val="single" w:sz="8" w:space="0" w:color="auto"/>
              <w:right w:val="single" w:sz="8" w:space="0" w:color="auto"/>
            </w:tcBorders>
            <w:shd w:val="clear" w:color="auto" w:fill="auto"/>
            <w:vAlign w:val="bottom"/>
            <w:hideMark/>
          </w:tcPr>
          <w:p w14:paraId="1F7FD10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4</w:t>
            </w:r>
          </w:p>
        </w:tc>
        <w:tc>
          <w:tcPr>
            <w:tcW w:w="1984" w:type="dxa"/>
            <w:tcBorders>
              <w:top w:val="nil"/>
              <w:left w:val="nil"/>
              <w:bottom w:val="single" w:sz="8" w:space="0" w:color="auto"/>
              <w:right w:val="single" w:sz="8" w:space="0" w:color="auto"/>
            </w:tcBorders>
            <w:shd w:val="clear" w:color="auto" w:fill="auto"/>
            <w:vAlign w:val="bottom"/>
            <w:hideMark/>
          </w:tcPr>
          <w:p w14:paraId="0583B49F"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28B4E386"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48</w:t>
            </w:r>
          </w:p>
        </w:tc>
      </w:tr>
      <w:tr w:rsidR="00B532DA" w:rsidRPr="00211E46" w14:paraId="71F7414A"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32BBAE08"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15</w:t>
            </w:r>
          </w:p>
        </w:tc>
        <w:tc>
          <w:tcPr>
            <w:tcW w:w="1276" w:type="dxa"/>
            <w:tcBorders>
              <w:top w:val="nil"/>
              <w:left w:val="nil"/>
              <w:bottom w:val="single" w:sz="8" w:space="0" w:color="auto"/>
              <w:right w:val="single" w:sz="8" w:space="0" w:color="auto"/>
            </w:tcBorders>
            <w:shd w:val="clear" w:color="auto" w:fill="auto"/>
            <w:vAlign w:val="bottom"/>
            <w:hideMark/>
          </w:tcPr>
          <w:p w14:paraId="651036E8"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4</w:t>
            </w:r>
          </w:p>
        </w:tc>
        <w:tc>
          <w:tcPr>
            <w:tcW w:w="1984" w:type="dxa"/>
            <w:tcBorders>
              <w:top w:val="nil"/>
              <w:left w:val="nil"/>
              <w:bottom w:val="single" w:sz="8" w:space="0" w:color="auto"/>
              <w:right w:val="single" w:sz="8" w:space="0" w:color="auto"/>
            </w:tcBorders>
            <w:shd w:val="clear" w:color="auto" w:fill="auto"/>
            <w:vAlign w:val="bottom"/>
            <w:hideMark/>
          </w:tcPr>
          <w:p w14:paraId="3A173F7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28EB9D1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48</w:t>
            </w:r>
          </w:p>
        </w:tc>
      </w:tr>
      <w:tr w:rsidR="00B532DA" w:rsidRPr="00211E46" w14:paraId="04F362B2"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3590B955"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16</w:t>
            </w:r>
          </w:p>
        </w:tc>
        <w:tc>
          <w:tcPr>
            <w:tcW w:w="1276" w:type="dxa"/>
            <w:tcBorders>
              <w:top w:val="nil"/>
              <w:left w:val="nil"/>
              <w:bottom w:val="single" w:sz="8" w:space="0" w:color="auto"/>
              <w:right w:val="single" w:sz="8" w:space="0" w:color="auto"/>
            </w:tcBorders>
            <w:shd w:val="clear" w:color="auto" w:fill="auto"/>
            <w:vAlign w:val="bottom"/>
            <w:hideMark/>
          </w:tcPr>
          <w:p w14:paraId="0C22B8B1"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8</w:t>
            </w:r>
          </w:p>
        </w:tc>
        <w:tc>
          <w:tcPr>
            <w:tcW w:w="1984" w:type="dxa"/>
            <w:tcBorders>
              <w:top w:val="nil"/>
              <w:left w:val="nil"/>
              <w:bottom w:val="single" w:sz="8" w:space="0" w:color="auto"/>
              <w:right w:val="single" w:sz="8" w:space="0" w:color="auto"/>
            </w:tcBorders>
            <w:shd w:val="clear" w:color="auto" w:fill="auto"/>
            <w:vAlign w:val="bottom"/>
            <w:hideMark/>
          </w:tcPr>
          <w:p w14:paraId="2B14045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39F8481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96</w:t>
            </w:r>
          </w:p>
        </w:tc>
      </w:tr>
      <w:tr w:rsidR="00B532DA" w:rsidRPr="00211E46" w14:paraId="5A9C2E08"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081DF832"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17</w:t>
            </w:r>
          </w:p>
        </w:tc>
        <w:tc>
          <w:tcPr>
            <w:tcW w:w="1276" w:type="dxa"/>
            <w:tcBorders>
              <w:top w:val="nil"/>
              <w:left w:val="nil"/>
              <w:bottom w:val="single" w:sz="8" w:space="0" w:color="auto"/>
              <w:right w:val="single" w:sz="8" w:space="0" w:color="auto"/>
            </w:tcBorders>
            <w:shd w:val="clear" w:color="auto" w:fill="auto"/>
            <w:vAlign w:val="bottom"/>
            <w:hideMark/>
          </w:tcPr>
          <w:p w14:paraId="00C74C1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w:t>
            </w:r>
          </w:p>
        </w:tc>
        <w:tc>
          <w:tcPr>
            <w:tcW w:w="1984" w:type="dxa"/>
            <w:tcBorders>
              <w:top w:val="nil"/>
              <w:left w:val="nil"/>
              <w:bottom w:val="single" w:sz="8" w:space="0" w:color="auto"/>
              <w:right w:val="single" w:sz="8" w:space="0" w:color="auto"/>
            </w:tcBorders>
            <w:shd w:val="clear" w:color="auto" w:fill="auto"/>
            <w:vAlign w:val="bottom"/>
            <w:hideMark/>
          </w:tcPr>
          <w:p w14:paraId="78BFC5FB"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701B1908"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72</w:t>
            </w:r>
          </w:p>
        </w:tc>
      </w:tr>
      <w:tr w:rsidR="00B532DA" w:rsidRPr="00211E46" w14:paraId="3FA52ADB"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349ED8E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SUPLENTES</w:t>
            </w:r>
          </w:p>
        </w:tc>
        <w:tc>
          <w:tcPr>
            <w:tcW w:w="1276" w:type="dxa"/>
            <w:tcBorders>
              <w:top w:val="nil"/>
              <w:left w:val="nil"/>
              <w:bottom w:val="single" w:sz="8" w:space="0" w:color="auto"/>
              <w:right w:val="single" w:sz="8" w:space="0" w:color="auto"/>
            </w:tcBorders>
            <w:shd w:val="clear" w:color="auto" w:fill="auto"/>
            <w:vAlign w:val="bottom"/>
            <w:hideMark/>
          </w:tcPr>
          <w:p w14:paraId="4CF4C4C7"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16</w:t>
            </w:r>
          </w:p>
        </w:tc>
        <w:tc>
          <w:tcPr>
            <w:tcW w:w="1984" w:type="dxa"/>
            <w:tcBorders>
              <w:top w:val="nil"/>
              <w:left w:val="nil"/>
              <w:bottom w:val="single" w:sz="8" w:space="0" w:color="auto"/>
              <w:right w:val="single" w:sz="8" w:space="0" w:color="auto"/>
            </w:tcBorders>
            <w:shd w:val="clear" w:color="auto" w:fill="auto"/>
            <w:vAlign w:val="bottom"/>
            <w:hideMark/>
          </w:tcPr>
          <w:p w14:paraId="652DE779"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493" w:type="dxa"/>
            <w:tcBorders>
              <w:top w:val="nil"/>
              <w:left w:val="nil"/>
              <w:bottom w:val="single" w:sz="8" w:space="0" w:color="auto"/>
              <w:right w:val="single" w:sz="8" w:space="0" w:color="auto"/>
            </w:tcBorders>
            <w:shd w:val="clear" w:color="auto" w:fill="auto"/>
            <w:vAlign w:val="bottom"/>
            <w:hideMark/>
          </w:tcPr>
          <w:p w14:paraId="2D15FD5A"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192</w:t>
            </w:r>
          </w:p>
        </w:tc>
      </w:tr>
      <w:tr w:rsidR="00B532DA" w:rsidRPr="00211E46" w14:paraId="0DDE40AA" w14:textId="77777777" w:rsidTr="0019792C">
        <w:trPr>
          <w:trHeight w:val="315"/>
          <w:jc w:val="center"/>
        </w:trPr>
        <w:tc>
          <w:tcPr>
            <w:tcW w:w="1588" w:type="dxa"/>
            <w:tcBorders>
              <w:top w:val="nil"/>
              <w:left w:val="single" w:sz="8" w:space="0" w:color="auto"/>
              <w:bottom w:val="single" w:sz="8" w:space="0" w:color="auto"/>
              <w:right w:val="single" w:sz="8" w:space="0" w:color="auto"/>
            </w:tcBorders>
            <w:shd w:val="clear" w:color="auto" w:fill="auto"/>
            <w:vAlign w:val="bottom"/>
            <w:hideMark/>
          </w:tcPr>
          <w:p w14:paraId="3E69E023"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TOTAL</w:t>
            </w:r>
          </w:p>
        </w:tc>
        <w:tc>
          <w:tcPr>
            <w:tcW w:w="1276" w:type="dxa"/>
            <w:tcBorders>
              <w:top w:val="nil"/>
              <w:left w:val="nil"/>
              <w:bottom w:val="single" w:sz="8" w:space="0" w:color="auto"/>
              <w:right w:val="single" w:sz="8" w:space="0" w:color="auto"/>
            </w:tcBorders>
            <w:shd w:val="clear" w:color="auto" w:fill="auto"/>
            <w:vAlign w:val="bottom"/>
            <w:hideMark/>
          </w:tcPr>
          <w:p w14:paraId="7EC86A9D"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269</w:t>
            </w:r>
          </w:p>
        </w:tc>
        <w:tc>
          <w:tcPr>
            <w:tcW w:w="1984" w:type="dxa"/>
            <w:tcBorders>
              <w:top w:val="nil"/>
              <w:left w:val="nil"/>
              <w:bottom w:val="single" w:sz="8" w:space="0" w:color="auto"/>
              <w:right w:val="single" w:sz="8" w:space="0" w:color="auto"/>
            </w:tcBorders>
            <w:shd w:val="clear" w:color="auto" w:fill="auto"/>
            <w:vAlign w:val="bottom"/>
            <w:hideMark/>
          </w:tcPr>
          <w:p w14:paraId="69AF094F"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16</w:t>
            </w:r>
          </w:p>
        </w:tc>
        <w:tc>
          <w:tcPr>
            <w:tcW w:w="1493" w:type="dxa"/>
            <w:tcBorders>
              <w:top w:val="nil"/>
              <w:left w:val="nil"/>
              <w:bottom w:val="single" w:sz="8" w:space="0" w:color="auto"/>
              <w:right w:val="single" w:sz="8" w:space="0" w:color="auto"/>
            </w:tcBorders>
            <w:shd w:val="clear" w:color="auto" w:fill="auto"/>
            <w:vAlign w:val="bottom"/>
            <w:hideMark/>
          </w:tcPr>
          <w:p w14:paraId="7B051AB3" w14:textId="7A153A0F"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3</w:t>
            </w:r>
            <w:r w:rsidR="00C76C8D">
              <w:rPr>
                <w:rFonts w:ascii="Montserrat" w:hAnsi="Montserrat" w:cs="Calibri"/>
                <w:b/>
                <w:bCs/>
                <w:color w:val="000000"/>
                <w:sz w:val="20"/>
                <w:lang w:eastAsia="es-MX"/>
              </w:rPr>
              <w:t>,</w:t>
            </w:r>
            <w:r w:rsidRPr="00211E46">
              <w:rPr>
                <w:rFonts w:ascii="Montserrat" w:hAnsi="Montserrat" w:cs="Calibri"/>
                <w:b/>
                <w:bCs/>
                <w:color w:val="000000"/>
                <w:sz w:val="20"/>
                <w:lang w:eastAsia="es-MX"/>
              </w:rPr>
              <w:t>336</w:t>
            </w:r>
          </w:p>
        </w:tc>
      </w:tr>
    </w:tbl>
    <w:p w14:paraId="22636225" w14:textId="77777777" w:rsidR="00B532DA" w:rsidRPr="0007653E" w:rsidRDefault="00B532DA" w:rsidP="00B532DA">
      <w:pPr>
        <w:ind w:right="-35"/>
        <w:rPr>
          <w:rFonts w:ascii="Microsoft YaHei" w:eastAsia="Microsoft YaHei" w:hAnsi="Microsoft YaHei" w:cs="Arial"/>
          <w:b/>
          <w:bCs/>
          <w:sz w:val="20"/>
          <w:szCs w:val="18"/>
        </w:rPr>
      </w:pPr>
    </w:p>
    <w:tbl>
      <w:tblPr>
        <w:tblStyle w:val="Tablaconcuadrcula9"/>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B532DA" w:rsidRPr="00C76C8D" w14:paraId="3DF32A5E" w14:textId="77777777" w:rsidTr="0019792C">
        <w:tc>
          <w:tcPr>
            <w:tcW w:w="4248" w:type="dxa"/>
          </w:tcPr>
          <w:p w14:paraId="59B8FB9C" w14:textId="77777777" w:rsidR="00B532DA" w:rsidRPr="00C76C8D" w:rsidRDefault="00B532DA" w:rsidP="0019792C">
            <w:pPr>
              <w:autoSpaceDE w:val="0"/>
              <w:autoSpaceDN w:val="0"/>
              <w:adjustRightInd w:val="0"/>
              <w:jc w:val="both"/>
              <w:rPr>
                <w:rFonts w:ascii="Noto Sans" w:hAnsi="Noto Sans" w:cs="Noto Sans"/>
                <w:color w:val="000000"/>
                <w:sz w:val="20"/>
              </w:rPr>
            </w:pPr>
            <w:r w:rsidRPr="00C76C8D">
              <w:rPr>
                <w:rFonts w:ascii="Noto Sans" w:hAnsi="Noto Sans" w:cs="Noto Sans"/>
                <w:color w:val="000000"/>
                <w:sz w:val="20"/>
              </w:rPr>
              <w:t xml:space="preserve">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C76C8D">
              <w:rPr>
                <w:rFonts w:ascii="Noto Sans" w:hAnsi="Noto Sans" w:cs="Noto Sans"/>
                <w:color w:val="000000"/>
                <w:sz w:val="20"/>
              </w:rPr>
              <w:t>SAI</w:t>
            </w:r>
            <w:proofErr w:type="spellEnd"/>
            <w:r w:rsidRPr="00C76C8D">
              <w:rPr>
                <w:rFonts w:ascii="Noto Sans" w:hAnsi="Noto Sans" w:cs="Noto Sans"/>
                <w:color w:val="000000"/>
                <w:sz w:val="20"/>
              </w:rPr>
              <w:t xml:space="preserve">, </w:t>
            </w:r>
            <w:proofErr w:type="spellStart"/>
            <w:r w:rsidRPr="00C76C8D">
              <w:rPr>
                <w:rFonts w:ascii="Noto Sans" w:hAnsi="Noto Sans" w:cs="Noto Sans"/>
                <w:color w:val="000000"/>
                <w:sz w:val="20"/>
              </w:rPr>
              <w:t>PREI</w:t>
            </w:r>
            <w:proofErr w:type="spellEnd"/>
            <w:r w:rsidRPr="00C76C8D">
              <w:rPr>
                <w:rFonts w:ascii="Noto Sans" w:hAnsi="Noto Sans" w:cs="Noto Sans"/>
                <w:color w:val="000000"/>
                <w:sz w:val="20"/>
              </w:rPr>
              <w:t xml:space="preserve"> </w:t>
            </w:r>
            <w:proofErr w:type="spellStart"/>
            <w:r w:rsidRPr="00C76C8D">
              <w:rPr>
                <w:rFonts w:ascii="Noto Sans" w:hAnsi="Noto Sans" w:cs="Noto Sans"/>
                <w:color w:val="000000"/>
                <w:sz w:val="20"/>
              </w:rPr>
              <w:t>Millenium</w:t>
            </w:r>
            <w:proofErr w:type="spellEnd"/>
            <w:r w:rsidRPr="00C76C8D">
              <w:rPr>
                <w:rFonts w:ascii="Noto Sans" w:hAnsi="Noto Sans" w:cs="Noto Sans"/>
                <w:color w:val="000000"/>
                <w:sz w:val="20"/>
              </w:rPr>
              <w:t xml:space="preserve"> (en el caso de bienes terapéuticos se debe indicar la clave del </w:t>
            </w:r>
            <w:proofErr w:type="spellStart"/>
            <w:r w:rsidRPr="00C76C8D">
              <w:rPr>
                <w:rFonts w:ascii="Noto Sans" w:hAnsi="Noto Sans" w:cs="Noto Sans"/>
                <w:color w:val="000000"/>
                <w:sz w:val="20"/>
              </w:rPr>
              <w:t>CBI</w:t>
            </w:r>
            <w:proofErr w:type="spellEnd"/>
            <w:r w:rsidRPr="00C76C8D">
              <w:rPr>
                <w:rFonts w:ascii="Noto Sans" w:hAnsi="Noto Sans" w:cs="Noto Sans"/>
                <w:color w:val="000000"/>
                <w:sz w:val="20"/>
              </w:rPr>
              <w:t xml:space="preserve"> de Insumos para la Salud; en </w:t>
            </w:r>
            <w:r w:rsidRPr="00C76C8D">
              <w:rPr>
                <w:rFonts w:ascii="Noto Sans" w:hAnsi="Noto Sans" w:cs="Noto Sans"/>
                <w:color w:val="000000"/>
                <w:sz w:val="20"/>
              </w:rPr>
              <w:lastRenderedPageBreak/>
              <w:t xml:space="preserve">caso de bienes de consumo, la clave del CGA; y para Servicios Médicos Integrales, la clave del </w:t>
            </w:r>
            <w:proofErr w:type="spellStart"/>
            <w:r w:rsidRPr="00C76C8D">
              <w:rPr>
                <w:rFonts w:ascii="Noto Sans" w:hAnsi="Noto Sans" w:cs="Noto Sans"/>
                <w:color w:val="000000"/>
                <w:sz w:val="20"/>
              </w:rPr>
              <w:t>CSMI</w:t>
            </w:r>
            <w:proofErr w:type="spellEnd"/>
            <w:r w:rsidRPr="00C76C8D">
              <w:rPr>
                <w:rFonts w:ascii="Noto Sans" w:hAnsi="Noto Sans" w:cs="Noto Sans"/>
                <w:color w:val="000000"/>
                <w:sz w:val="20"/>
              </w:rPr>
              <w:t xml:space="preserve">) En todo caso, los bienes y servicios materia del requerimiento, deben incluir la clave </w:t>
            </w:r>
            <w:proofErr w:type="spellStart"/>
            <w:r w:rsidRPr="00C76C8D">
              <w:rPr>
                <w:rFonts w:ascii="Noto Sans" w:hAnsi="Noto Sans" w:cs="Noto Sans"/>
                <w:color w:val="000000"/>
                <w:sz w:val="20"/>
              </w:rPr>
              <w:t>CUCOP</w:t>
            </w:r>
            <w:proofErr w:type="spellEnd"/>
            <w:r w:rsidRPr="00C76C8D">
              <w:rPr>
                <w:rFonts w:ascii="Noto Sans" w:hAnsi="Noto Sans" w:cs="Noto Sans"/>
                <w:color w:val="000000"/>
                <w:sz w:val="20"/>
              </w:rPr>
              <w:t xml:space="preserve"> que le corresponda.</w:t>
            </w:r>
          </w:p>
        </w:tc>
        <w:tc>
          <w:tcPr>
            <w:tcW w:w="6066" w:type="dxa"/>
          </w:tcPr>
          <w:p w14:paraId="2899652B"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lastRenderedPageBreak/>
              <w:t>El prestador del servicio proporcionará:</w:t>
            </w:r>
          </w:p>
          <w:p w14:paraId="1FCADFC4"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44F71E12"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1.- Dotación de dos dosímetros por cada usuario.</w:t>
            </w:r>
          </w:p>
          <w:p w14:paraId="57497766"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38765C3F" w14:textId="2EB7CEA9"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 xml:space="preserve">2.- Efectuar mensualmente el canje de dosímetros durante los primeros cinco días del mes, en la Jefatura de Servicio de cada unidad o en su defecto en la dirección de cada unidad de atención médica, de acuerdo al Anexo 1 del presente requerimiento del SERVICIO DE </w:t>
            </w:r>
            <w:r w:rsidR="00BA23BF" w:rsidRPr="00C76C8D">
              <w:rPr>
                <w:rFonts w:ascii="Noto Sans" w:eastAsiaTheme="minorEastAsia" w:hAnsi="Noto Sans" w:cs="Noto Sans"/>
                <w:sz w:val="20"/>
                <w:lang w:val="es-ES_tradnl" w:eastAsia="es-MX"/>
              </w:rPr>
              <w:t>DOSIMETRÍA</w:t>
            </w:r>
            <w:r w:rsidRPr="00C76C8D">
              <w:rPr>
                <w:rFonts w:ascii="Noto Sans" w:eastAsiaTheme="minorEastAsia" w:hAnsi="Noto Sans" w:cs="Noto Sans"/>
                <w:sz w:val="20"/>
                <w:lang w:val="es-ES_tradnl" w:eastAsia="es-MX"/>
              </w:rPr>
              <w:t xml:space="preserve"> 2025.</w:t>
            </w:r>
          </w:p>
          <w:p w14:paraId="2FBDAEB6"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1AE43D15"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 xml:space="preserve">3.- Lectura, interpretación y reporte en documento de los </w:t>
            </w:r>
            <w:r w:rsidRPr="00C76C8D">
              <w:rPr>
                <w:rFonts w:ascii="Noto Sans" w:eastAsiaTheme="minorEastAsia" w:hAnsi="Noto Sans" w:cs="Noto Sans"/>
                <w:sz w:val="20"/>
                <w:lang w:val="es-ES_tradnl" w:eastAsia="es-MX"/>
              </w:rPr>
              <w:lastRenderedPageBreak/>
              <w:t xml:space="preserve">resultados obtenidos por cada uno de los dosímetros, por área usuaria y/o por Unidad Médica, la cual deberá entregarse durante los primeros cinco días del mes, mediante correo electrónico a los directores de unidades médicas, jefe de servicio de radiología en los </w:t>
            </w:r>
            <w:proofErr w:type="spellStart"/>
            <w:r w:rsidRPr="00C76C8D">
              <w:rPr>
                <w:rFonts w:ascii="Noto Sans" w:eastAsiaTheme="minorEastAsia" w:hAnsi="Noto Sans" w:cs="Noto Sans"/>
                <w:sz w:val="20"/>
                <w:lang w:val="es-ES_tradnl" w:eastAsia="es-MX"/>
              </w:rPr>
              <w:t>HGR</w:t>
            </w:r>
            <w:proofErr w:type="spellEnd"/>
            <w:r w:rsidRPr="00C76C8D">
              <w:rPr>
                <w:rFonts w:ascii="Noto Sans" w:eastAsiaTheme="minorEastAsia" w:hAnsi="Noto Sans" w:cs="Noto Sans"/>
                <w:sz w:val="20"/>
                <w:lang w:val="es-ES_tradnl" w:eastAsia="es-MX"/>
              </w:rPr>
              <w:t xml:space="preserve"> No.1 y </w:t>
            </w:r>
            <w:proofErr w:type="spellStart"/>
            <w:r w:rsidRPr="00C76C8D">
              <w:rPr>
                <w:rFonts w:ascii="Noto Sans" w:eastAsiaTheme="minorEastAsia" w:hAnsi="Noto Sans" w:cs="Noto Sans"/>
                <w:sz w:val="20"/>
                <w:lang w:val="es-ES_tradnl" w:eastAsia="es-MX"/>
              </w:rPr>
              <w:t>HGR</w:t>
            </w:r>
            <w:proofErr w:type="spellEnd"/>
            <w:r w:rsidRPr="00C76C8D">
              <w:rPr>
                <w:rFonts w:ascii="Noto Sans" w:eastAsiaTheme="minorEastAsia" w:hAnsi="Noto Sans" w:cs="Noto Sans"/>
                <w:sz w:val="20"/>
                <w:lang w:val="es-ES_tradnl" w:eastAsia="es-MX"/>
              </w:rPr>
              <w:t xml:space="preserve"> No. 2, </w:t>
            </w:r>
            <w:proofErr w:type="spellStart"/>
            <w:r w:rsidRPr="00C76C8D">
              <w:rPr>
                <w:rFonts w:ascii="Noto Sans" w:eastAsiaTheme="minorEastAsia" w:hAnsi="Noto Sans" w:cs="Noto Sans"/>
                <w:sz w:val="20"/>
                <w:lang w:val="es-ES_tradnl" w:eastAsia="es-MX"/>
              </w:rPr>
              <w:t>HGZ</w:t>
            </w:r>
            <w:proofErr w:type="spellEnd"/>
            <w:r w:rsidRPr="00C76C8D">
              <w:rPr>
                <w:rFonts w:ascii="Noto Sans" w:eastAsiaTheme="minorEastAsia" w:hAnsi="Noto Sans" w:cs="Noto Sans"/>
                <w:sz w:val="20"/>
                <w:lang w:val="es-ES_tradnl" w:eastAsia="es-MX"/>
              </w:rPr>
              <w:t xml:space="preserve"> 3 y al administrador del contrato.</w:t>
            </w:r>
          </w:p>
          <w:p w14:paraId="4108149D"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6E0B9789"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Así mismo, el Proveedor se obliga a promocionar sin costo alguno para “El Instituto”, la actualización de los nombres de los usuarios en los dosímetros cuando sea requerido, para mantener actualizada la lista del personal usuario indicando el nombre de la Unidad a la que pertenece.</w:t>
            </w:r>
          </w:p>
          <w:p w14:paraId="4DC14E11"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0BDCC037"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El Proveedor se obliga a intercambiar con periodicidad de 30 (treinta) días naturales los dosímetros a “El Instituto”.</w:t>
            </w:r>
          </w:p>
          <w:p w14:paraId="2EC6AFE2"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175649E5"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Por necesidades del “Instituto” y sin costo adicional para este, se podrá modificar el domicilio de entrega de los dosímetros para el servicio de lectura.</w:t>
            </w:r>
          </w:p>
          <w:p w14:paraId="645D9308"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74DE86A0"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Preferentemente se recabará el dosímetro con la firma del usuario responsable de la Unidad Médica, que se identifique con credencial IMSS, cuyo número deberá registrarse en el formato de constancia de recepción.</w:t>
            </w:r>
          </w:p>
          <w:p w14:paraId="17DF9779"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77C2AD6F"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Si el “Instituto”, detecta que “el Proveedor” ha entregado los dosímetros con características distintas a las establecidas en el presente requerimiento, se procederá a rechazar el servicio y en consecuencia “el Instituto” podrá rescindir administrativamente el contrato.</w:t>
            </w:r>
          </w:p>
          <w:p w14:paraId="0284692C"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2CC37B8D"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La Transportación de los bienes, las maniobras de carga y descarga en los lugares de entrega, será a cargo del “Proveedor”, así como el aseguramiento de los bienes, hasta que estos sean recibidos de conformidad por “El Instituto” y/o usuario.</w:t>
            </w:r>
          </w:p>
          <w:p w14:paraId="62679D66"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3C0E4658"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El proveedor se obliga a intercambiar los dosímetros que fueron expuestos a radiaciones por el período de treinta días.</w:t>
            </w:r>
          </w:p>
          <w:p w14:paraId="0AAD7437"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3B501814"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Si el usuario pierde o daña un dosímetro, este tendrá un costo adicional más impuesto al valor agregado IVA, el cual será resarcido por el usuario.</w:t>
            </w:r>
          </w:p>
          <w:p w14:paraId="0AB896A7"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667840E9"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 xml:space="preserve">El Proveedor se obliga a notificar a “El Instituto”, directamente al Director de la Unidad Hospitalaria correspondiente o al </w:t>
            </w:r>
            <w:r w:rsidRPr="00C76C8D">
              <w:rPr>
                <w:rFonts w:ascii="Noto Sans" w:eastAsiaTheme="minorEastAsia" w:hAnsi="Noto Sans" w:cs="Noto Sans"/>
                <w:sz w:val="20"/>
                <w:lang w:val="es-ES_tradnl" w:eastAsia="es-MX"/>
              </w:rPr>
              <w:lastRenderedPageBreak/>
              <w:t>medio responsable del programa, de cualquier usuario que no entregue los dosímetros para canje, haciendo también del conocimiento al administrador del contrato de esta o cualquier otra irregularidad.</w:t>
            </w:r>
          </w:p>
          <w:p w14:paraId="2E5F05FC"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0E755823"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El Proveedor informará por escrito, cuando tenga conocimiento a través del usuario o personal autorizado, de la pérdida de un dosímetro, a la Unidad Médica correspondiente, al administrador del contrato, a la Jefatura de Prestaciones Médicas, así como a la Coordinación Delegacional de Abastecimiento.</w:t>
            </w:r>
          </w:p>
          <w:p w14:paraId="46C2E40C"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3DB37614"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El Proveedor se obliga a entregar los dosímetros con un período de garantía de 30 días.</w:t>
            </w:r>
          </w:p>
          <w:p w14:paraId="28C5AF50"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42E365EE"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Cada juego (par) de dosímetros como parte integrante de este contrato, deberán estar personificados y con el nombre de la Unidad Médica de que se trate.</w:t>
            </w:r>
          </w:p>
          <w:p w14:paraId="28CA3B72" w14:textId="77777777" w:rsidR="00B532DA" w:rsidRPr="00C76C8D" w:rsidRDefault="00B532DA" w:rsidP="0019792C">
            <w:pPr>
              <w:autoSpaceDE w:val="0"/>
              <w:jc w:val="both"/>
              <w:rPr>
                <w:rFonts w:ascii="Noto Sans" w:eastAsiaTheme="minorEastAsia" w:hAnsi="Noto Sans" w:cs="Noto Sans"/>
                <w:sz w:val="20"/>
                <w:lang w:val="es-ES_tradnl" w:eastAsia="es-MX"/>
              </w:rPr>
            </w:pPr>
          </w:p>
          <w:p w14:paraId="71575209" w14:textId="77777777" w:rsidR="00B532DA" w:rsidRPr="00C76C8D" w:rsidRDefault="00B532DA" w:rsidP="0019792C">
            <w:pPr>
              <w:autoSpaceDE w:val="0"/>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Los envases primarios y secundarios serán los que determine “El Proveedor”, en la inteligencia que deberá garantizar que los dosímetros se conserven en condiciones óptimas de empaque y embalaje durante el transporte.</w:t>
            </w:r>
          </w:p>
        </w:tc>
      </w:tr>
      <w:tr w:rsidR="00B532DA" w:rsidRPr="00C76C8D" w14:paraId="26226AA9" w14:textId="77777777" w:rsidTr="0019792C">
        <w:tc>
          <w:tcPr>
            <w:tcW w:w="4248" w:type="dxa"/>
          </w:tcPr>
          <w:p w14:paraId="34AD1ECF" w14:textId="77777777" w:rsidR="00B532DA" w:rsidRPr="00C76C8D" w:rsidRDefault="00B532DA" w:rsidP="0019792C">
            <w:pPr>
              <w:autoSpaceDE w:val="0"/>
              <w:autoSpaceDN w:val="0"/>
              <w:adjustRightInd w:val="0"/>
              <w:jc w:val="both"/>
              <w:rPr>
                <w:rFonts w:ascii="Noto Sans" w:hAnsi="Noto Sans" w:cs="Noto Sans"/>
                <w:color w:val="000000"/>
                <w:sz w:val="20"/>
              </w:rPr>
            </w:pPr>
            <w:r w:rsidRPr="00C76C8D">
              <w:rPr>
                <w:rFonts w:ascii="Noto Sans" w:hAnsi="Noto Sans" w:cs="Noto Sans"/>
                <w:color w:val="000000"/>
                <w:sz w:val="20"/>
              </w:rPr>
              <w:lastRenderedPageBreak/>
              <w:t xml:space="preserve">b)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w:t>
            </w:r>
            <w:proofErr w:type="spellStart"/>
            <w:r w:rsidRPr="00C76C8D">
              <w:rPr>
                <w:rFonts w:ascii="Noto Sans" w:hAnsi="Noto Sans" w:cs="Noto Sans"/>
                <w:color w:val="000000"/>
                <w:sz w:val="20"/>
              </w:rPr>
              <w:t>LIC</w:t>
            </w:r>
            <w:proofErr w:type="spellEnd"/>
            <w:r w:rsidRPr="00C76C8D">
              <w:rPr>
                <w:rFonts w:ascii="Noto Sans" w:hAnsi="Noto Sans" w:cs="Noto Sans"/>
                <w:color w:val="000000"/>
                <w:sz w:val="20"/>
              </w:rPr>
              <w:t>, cuando ésta resulte aplicable. Dicha comprobación será elaborada por el Área Técnica.</w:t>
            </w:r>
          </w:p>
          <w:p w14:paraId="7083A9B0" w14:textId="77777777" w:rsidR="00B532DA" w:rsidRPr="00C76C8D" w:rsidRDefault="00B532DA" w:rsidP="0019792C">
            <w:pPr>
              <w:autoSpaceDE w:val="0"/>
              <w:autoSpaceDN w:val="0"/>
              <w:adjustRightInd w:val="0"/>
              <w:jc w:val="both"/>
              <w:rPr>
                <w:rFonts w:ascii="Noto Sans" w:hAnsi="Noto Sans" w:cs="Noto Sans"/>
                <w:color w:val="000000"/>
                <w:sz w:val="20"/>
              </w:rPr>
            </w:pPr>
            <w:r w:rsidRPr="00C76C8D">
              <w:rPr>
                <w:rFonts w:ascii="Noto Sans" w:hAnsi="Noto Sans" w:cs="Noto Sans"/>
                <w:color w:val="000000"/>
                <w:sz w:val="20"/>
              </w:rPr>
              <w:t xml:space="preserve">Únicamente se podrá solicitar la presentación de muestras cuando se cuente con el personal técnico capacitado y certificado para realizar las pruebas, mismas que deberán realizarse conforme la </w:t>
            </w:r>
            <w:proofErr w:type="spellStart"/>
            <w:r w:rsidRPr="00C76C8D">
              <w:rPr>
                <w:rFonts w:ascii="Noto Sans" w:hAnsi="Noto Sans" w:cs="Noto Sans"/>
                <w:color w:val="000000"/>
                <w:sz w:val="20"/>
              </w:rPr>
              <w:t>LIC</w:t>
            </w:r>
            <w:proofErr w:type="spellEnd"/>
            <w:r w:rsidRPr="00C76C8D">
              <w:rPr>
                <w:rFonts w:ascii="Noto Sans" w:hAnsi="Noto Sans" w:cs="Noto Sans"/>
                <w:color w:val="000000"/>
                <w:sz w:val="20"/>
              </w:rPr>
              <w:t>, a las Normas: Oficial Mexicana, Estándar (antes Mexicana), Internacional, de Referencia, o de Especificación Técnica.</w:t>
            </w:r>
          </w:p>
          <w:p w14:paraId="0611B183" w14:textId="77777777" w:rsidR="00B532DA" w:rsidRPr="00C76C8D" w:rsidRDefault="00B532DA" w:rsidP="0019792C">
            <w:pPr>
              <w:autoSpaceDE w:val="0"/>
              <w:autoSpaceDN w:val="0"/>
              <w:adjustRightInd w:val="0"/>
              <w:jc w:val="both"/>
              <w:rPr>
                <w:rFonts w:ascii="Noto Sans" w:hAnsi="Noto Sans" w:cs="Noto Sans"/>
                <w:sz w:val="20"/>
              </w:rPr>
            </w:pPr>
            <w:r w:rsidRPr="00C76C8D">
              <w:rPr>
                <w:rFonts w:ascii="Noto Sans" w:hAnsi="Noto Sans" w:cs="Noto Sans"/>
                <w:color w:val="000000"/>
                <w:sz w:val="20"/>
              </w:rPr>
              <w:t xml:space="preserve">En el caso de insumos para la salud, las piezas requeridas para prueba de la </w:t>
            </w:r>
            <w:proofErr w:type="spellStart"/>
            <w:r w:rsidRPr="00C76C8D">
              <w:rPr>
                <w:rFonts w:ascii="Noto Sans" w:hAnsi="Noto Sans" w:cs="Noto Sans"/>
                <w:color w:val="000000"/>
                <w:sz w:val="20"/>
              </w:rPr>
              <w:t>CCILE</w:t>
            </w:r>
            <w:proofErr w:type="spellEnd"/>
            <w:r w:rsidRPr="00C76C8D">
              <w:rPr>
                <w:rFonts w:ascii="Noto Sans" w:hAnsi="Noto Sans" w:cs="Noto Sans"/>
                <w:color w:val="000000"/>
                <w:sz w:val="20"/>
              </w:rPr>
              <w:t xml:space="preserve"> deberán entregarse dentro del plazo que </w:t>
            </w:r>
            <w:r w:rsidRPr="00C76C8D">
              <w:rPr>
                <w:rFonts w:ascii="Noto Sans" w:hAnsi="Noto Sans" w:cs="Noto Sans"/>
                <w:color w:val="000000"/>
                <w:sz w:val="20"/>
              </w:rPr>
              <w:lastRenderedPageBreak/>
              <w:t>ésta establezca y serán con cargo al proveedor, lo cual estará previsto en la convocatoria del procedimiento de contratación.</w:t>
            </w:r>
          </w:p>
        </w:tc>
        <w:tc>
          <w:tcPr>
            <w:tcW w:w="6066" w:type="dxa"/>
          </w:tcPr>
          <w:p w14:paraId="6FD3A9B5" w14:textId="77777777" w:rsidR="00B532DA" w:rsidRPr="00C76C8D" w:rsidRDefault="00B532DA" w:rsidP="0019792C">
            <w:pPr>
              <w:ind w:right="283"/>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lastRenderedPageBreak/>
              <w:t>No se requiere.</w:t>
            </w:r>
          </w:p>
        </w:tc>
      </w:tr>
      <w:tr w:rsidR="00B532DA" w:rsidRPr="00C76C8D" w14:paraId="19064538" w14:textId="77777777" w:rsidTr="0019792C">
        <w:tc>
          <w:tcPr>
            <w:tcW w:w="4248" w:type="dxa"/>
          </w:tcPr>
          <w:p w14:paraId="11628A13" w14:textId="77777777" w:rsidR="00B532DA" w:rsidRPr="00C76C8D" w:rsidRDefault="00B532DA" w:rsidP="0019792C">
            <w:pPr>
              <w:autoSpaceDE w:val="0"/>
              <w:autoSpaceDN w:val="0"/>
              <w:adjustRightInd w:val="0"/>
              <w:jc w:val="both"/>
              <w:rPr>
                <w:rFonts w:ascii="Noto Sans" w:hAnsi="Noto Sans" w:cs="Noto Sans"/>
                <w:color w:val="000000"/>
                <w:sz w:val="20"/>
              </w:rPr>
            </w:pPr>
            <w:r w:rsidRPr="00C76C8D">
              <w:rPr>
                <w:rFonts w:ascii="Noto Sans" w:hAnsi="Noto Sans" w:cs="Noto Sans"/>
                <w:color w:val="000000"/>
                <w:sz w:val="20"/>
              </w:rPr>
              <w:lastRenderedPageBreak/>
              <w:t xml:space="preserve">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w:t>
            </w:r>
            <w:proofErr w:type="spellStart"/>
            <w:r w:rsidRPr="00C76C8D">
              <w:rPr>
                <w:rFonts w:ascii="Noto Sans" w:hAnsi="Noto Sans" w:cs="Noto Sans"/>
                <w:color w:val="000000"/>
                <w:sz w:val="20"/>
              </w:rPr>
              <w:t>CBI</w:t>
            </w:r>
            <w:proofErr w:type="spellEnd"/>
            <w:r w:rsidRPr="00C76C8D">
              <w:rPr>
                <w:rFonts w:ascii="Noto Sans" w:hAnsi="Noto Sans" w:cs="Noto Sans"/>
                <w:color w:val="000000"/>
                <w:sz w:val="20"/>
              </w:rPr>
              <w:t xml:space="preserve">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tc>
        <w:tc>
          <w:tcPr>
            <w:tcW w:w="6066" w:type="dxa"/>
          </w:tcPr>
          <w:p w14:paraId="0C57A29E" w14:textId="77777777" w:rsidR="00B532DA" w:rsidRPr="00C76C8D" w:rsidRDefault="00B532DA" w:rsidP="0019792C">
            <w:pPr>
              <w:autoSpaceDE w:val="0"/>
              <w:autoSpaceDN w:val="0"/>
              <w:adjustRightInd w:val="0"/>
              <w:jc w:val="both"/>
              <w:rPr>
                <w:rFonts w:ascii="Noto Sans" w:eastAsiaTheme="minorEastAsia" w:hAnsi="Noto Sans" w:cs="Noto Sans"/>
                <w:caps/>
                <w:kern w:val="2"/>
                <w:sz w:val="20"/>
                <w:lang w:eastAsia="es-MX"/>
              </w:rPr>
            </w:pPr>
            <w:r w:rsidRPr="00C76C8D">
              <w:rPr>
                <w:rFonts w:ascii="Noto Sans" w:eastAsiaTheme="minorEastAsia" w:hAnsi="Noto Sans" w:cs="Noto Sans"/>
                <w:sz w:val="20"/>
                <w:lang w:val="es-ES_tradnl" w:eastAsia="es-MX"/>
              </w:rPr>
              <w:t>No se requiere.</w:t>
            </w:r>
          </w:p>
        </w:tc>
      </w:tr>
      <w:tr w:rsidR="00B532DA" w:rsidRPr="00C76C8D" w14:paraId="7F0E9DF4" w14:textId="77777777" w:rsidTr="0019792C">
        <w:tc>
          <w:tcPr>
            <w:tcW w:w="4248" w:type="dxa"/>
          </w:tcPr>
          <w:p w14:paraId="209A2334" w14:textId="77777777" w:rsidR="00B532DA" w:rsidRPr="00C76C8D" w:rsidRDefault="00B532DA" w:rsidP="0019792C">
            <w:pPr>
              <w:autoSpaceDE w:val="0"/>
              <w:autoSpaceDN w:val="0"/>
              <w:adjustRightInd w:val="0"/>
              <w:jc w:val="both"/>
              <w:rPr>
                <w:rFonts w:ascii="Noto Sans" w:hAnsi="Noto Sans" w:cs="Noto Sans"/>
                <w:color w:val="000000"/>
                <w:sz w:val="20"/>
              </w:rPr>
            </w:pPr>
            <w:r w:rsidRPr="00C76C8D">
              <w:rPr>
                <w:rFonts w:ascii="Noto Sans" w:hAnsi="Noto Sans" w:cs="Noto Sans"/>
                <w:color w:val="000000"/>
                <w:sz w:val="20"/>
              </w:rPr>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C76C8D">
              <w:rPr>
                <w:rFonts w:ascii="Noto Sans" w:hAnsi="Noto Sans" w:cs="Noto Sans"/>
                <w:sz w:val="20"/>
              </w:rPr>
              <w:t>no limiten la libre participación, concurrencia y competencia económica, y de ser el caso, los cambios deberán desprenderse de ésta.</w:t>
            </w:r>
          </w:p>
        </w:tc>
        <w:tc>
          <w:tcPr>
            <w:tcW w:w="6066" w:type="dxa"/>
          </w:tcPr>
          <w:p w14:paraId="54453BA9" w14:textId="77777777" w:rsidR="00B532DA" w:rsidRPr="00C76C8D" w:rsidRDefault="00B532DA" w:rsidP="0019792C">
            <w:pPr>
              <w:autoSpaceDE w:val="0"/>
              <w:autoSpaceDN w:val="0"/>
              <w:adjustRightInd w:val="0"/>
              <w:jc w:val="both"/>
              <w:rPr>
                <w:rFonts w:ascii="Noto Sans" w:eastAsiaTheme="minorEastAsia" w:hAnsi="Noto Sans" w:cs="Noto Sans"/>
                <w:caps/>
                <w:kern w:val="2"/>
                <w:sz w:val="20"/>
                <w:lang w:eastAsia="es-MX"/>
              </w:rPr>
            </w:pPr>
            <w:r w:rsidRPr="00C76C8D">
              <w:rPr>
                <w:rFonts w:ascii="Noto Sans" w:eastAsiaTheme="minorEastAsia" w:hAnsi="Noto Sans" w:cs="Noto Sans"/>
                <w:sz w:val="20"/>
                <w:lang w:val="es-ES_tradnl" w:eastAsia="es-MX"/>
              </w:rPr>
              <w:t>No se requiere.</w:t>
            </w:r>
          </w:p>
        </w:tc>
      </w:tr>
      <w:tr w:rsidR="00B532DA" w:rsidRPr="00C76C8D" w14:paraId="2644DC98" w14:textId="77777777" w:rsidTr="0019792C">
        <w:tc>
          <w:tcPr>
            <w:tcW w:w="4248" w:type="dxa"/>
          </w:tcPr>
          <w:p w14:paraId="6ECE987E" w14:textId="77777777" w:rsidR="00B532DA" w:rsidRPr="00C76C8D" w:rsidRDefault="00B532DA" w:rsidP="0019792C">
            <w:pPr>
              <w:autoSpaceDE w:val="0"/>
              <w:autoSpaceDN w:val="0"/>
              <w:adjustRightInd w:val="0"/>
              <w:jc w:val="both"/>
              <w:rPr>
                <w:rFonts w:ascii="Noto Sans" w:hAnsi="Noto Sans" w:cs="Noto Sans"/>
                <w:sz w:val="20"/>
              </w:rPr>
            </w:pPr>
            <w:r w:rsidRPr="00C76C8D">
              <w:rPr>
                <w:rFonts w:ascii="Noto Sans" w:hAnsi="Noto Sans" w:cs="Noto Sans"/>
                <w:color w:val="000000"/>
                <w:sz w:val="20"/>
              </w:rPr>
              <w:t xml:space="preserve">e) </w:t>
            </w:r>
            <w:r w:rsidRPr="00C76C8D">
              <w:rPr>
                <w:rFonts w:ascii="Noto Sans" w:eastAsiaTheme="minorEastAsia" w:hAnsi="Noto Sans" w:cs="Noto Sans"/>
                <w:lang w:val="es-ES_tradnl" w:eastAsia="es-MX"/>
              </w:rPr>
              <w:t xml:space="preserve"> </w:t>
            </w:r>
            <w:r w:rsidRPr="00C76C8D">
              <w:rPr>
                <w:rFonts w:ascii="Noto Sans" w:hAnsi="Noto Sans" w:cs="Noto Sans"/>
                <w:color w:val="000000"/>
                <w:sz w:val="20"/>
              </w:rPr>
              <w:t xml:space="preserve">Normas: Oficial Mexicana, Estándar (antes Mexicana), Internacional, de Referencia o Especificación Técnica, que resulte aplicable a los bienes o servicios requeridos, conforme a la </w:t>
            </w:r>
            <w:proofErr w:type="spellStart"/>
            <w:r w:rsidRPr="00C76C8D">
              <w:rPr>
                <w:rFonts w:ascii="Noto Sans" w:hAnsi="Noto Sans" w:cs="Noto Sans"/>
                <w:color w:val="000000"/>
                <w:sz w:val="20"/>
              </w:rPr>
              <w:t>LIC</w:t>
            </w:r>
            <w:proofErr w:type="spellEnd"/>
            <w:r w:rsidRPr="00C76C8D">
              <w:rPr>
                <w:rFonts w:ascii="Noto Sans" w:hAnsi="Noto Sans" w:cs="Noto Sans"/>
                <w:color w:val="000000"/>
                <w:sz w:val="20"/>
              </w:rPr>
              <w:t xml:space="preserve"> con base en lo señalado en el numeral 4.28.4 de las presentes </w:t>
            </w:r>
            <w:proofErr w:type="spellStart"/>
            <w:r w:rsidRPr="00C76C8D">
              <w:rPr>
                <w:rFonts w:ascii="Noto Sans" w:hAnsi="Noto Sans" w:cs="Noto Sans"/>
                <w:color w:val="000000"/>
                <w:sz w:val="20"/>
              </w:rPr>
              <w:t>POBALINES</w:t>
            </w:r>
            <w:proofErr w:type="spellEnd"/>
            <w:r w:rsidRPr="00C76C8D">
              <w:rPr>
                <w:rFonts w:ascii="Noto Sans" w:hAnsi="Noto Sans" w:cs="Noto Sans"/>
                <w:color w:val="000000"/>
                <w:sz w:val="20"/>
              </w:rPr>
              <w:t xml:space="preserve"> y, en su caso, el Registro Sanitario correspondiente.</w:t>
            </w:r>
          </w:p>
        </w:tc>
        <w:tc>
          <w:tcPr>
            <w:tcW w:w="6066" w:type="dxa"/>
          </w:tcPr>
          <w:p w14:paraId="06BD078C" w14:textId="77777777" w:rsidR="00B532DA" w:rsidRPr="00C76C8D" w:rsidRDefault="00B532DA" w:rsidP="0019792C">
            <w:pPr>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El proveedor deberá garantizar que dispone de la organización, experiencia, elementos técnicos, humanos y económicos necesarios, así como con la capacidad suficiente para satisfacer de manera eficiente y adecuada las necesidades del presente.</w:t>
            </w:r>
          </w:p>
          <w:p w14:paraId="1CD73D62" w14:textId="77777777" w:rsidR="00B532DA" w:rsidRPr="00C76C8D" w:rsidRDefault="00B532DA" w:rsidP="0019792C">
            <w:pPr>
              <w:jc w:val="both"/>
              <w:rPr>
                <w:rFonts w:ascii="Noto Sans" w:eastAsiaTheme="minorEastAsia" w:hAnsi="Noto Sans" w:cs="Noto Sans"/>
                <w:sz w:val="20"/>
                <w:lang w:val="es-ES_tradnl" w:eastAsia="es-MX"/>
              </w:rPr>
            </w:pPr>
          </w:p>
          <w:p w14:paraId="085AA2EF" w14:textId="77777777" w:rsidR="00B532DA" w:rsidRPr="00C76C8D" w:rsidRDefault="00B532DA" w:rsidP="0019792C">
            <w:pPr>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 xml:space="preserve">El proveedor deberá presentar los certificados vigentes emitidos por la </w:t>
            </w:r>
            <w:proofErr w:type="spellStart"/>
            <w:r w:rsidRPr="00C76C8D">
              <w:rPr>
                <w:rFonts w:ascii="Noto Sans" w:eastAsiaTheme="minorEastAsia" w:hAnsi="Noto Sans" w:cs="Noto Sans"/>
                <w:sz w:val="20"/>
                <w:lang w:val="es-ES_tradnl" w:eastAsia="es-MX"/>
              </w:rPr>
              <w:t>COFEPRIS</w:t>
            </w:r>
            <w:proofErr w:type="spellEnd"/>
            <w:r w:rsidRPr="00C76C8D">
              <w:rPr>
                <w:rFonts w:ascii="Noto Sans" w:eastAsiaTheme="minorEastAsia" w:hAnsi="Noto Sans" w:cs="Noto Sans"/>
                <w:sz w:val="20"/>
                <w:lang w:val="es-ES_tradnl" w:eastAsia="es-MX"/>
              </w:rPr>
              <w:t xml:space="preserve">, que lo avalen con la capacidad para </w:t>
            </w:r>
            <w:r w:rsidRPr="00C76C8D">
              <w:rPr>
                <w:rFonts w:ascii="Noto Sans" w:eastAsiaTheme="minorEastAsia" w:hAnsi="Noto Sans" w:cs="Noto Sans"/>
                <w:sz w:val="20"/>
                <w:lang w:val="es-ES_tradnl" w:eastAsia="es-MX"/>
              </w:rPr>
              <w:lastRenderedPageBreak/>
              <w:t>otorgar el servicio de dosimetría de acuerdo a la NOM-229-SSA1-2002. Así mismo, los certificados expedidos por la Comisión Nacional de Seguridad Nuclear y Salvaguardas, en el caso de la impartición del Curso de protección radiológica y/o actualización del mismo.</w:t>
            </w:r>
          </w:p>
          <w:p w14:paraId="1829657F" w14:textId="77777777" w:rsidR="00B532DA" w:rsidRPr="00C76C8D" w:rsidRDefault="00B532DA" w:rsidP="0019792C">
            <w:pPr>
              <w:jc w:val="both"/>
              <w:rPr>
                <w:rFonts w:ascii="Noto Sans" w:eastAsiaTheme="minorEastAsia" w:hAnsi="Noto Sans" w:cs="Noto Sans"/>
                <w:sz w:val="20"/>
                <w:lang w:val="es-ES_tradnl" w:eastAsia="es-MX"/>
              </w:rPr>
            </w:pPr>
          </w:p>
          <w:p w14:paraId="0727753C" w14:textId="77777777" w:rsidR="00B532DA" w:rsidRPr="00C76C8D" w:rsidRDefault="00B532DA" w:rsidP="0019792C">
            <w:pPr>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COMENTARIO (El proveedor deberá también entregar lecturas trimestrales de la emanación radiológica de las salas, verificando que sus dosímetros estén en el parámetro correcto)</w:t>
            </w:r>
          </w:p>
          <w:p w14:paraId="0FC925D6" w14:textId="77777777" w:rsidR="00B532DA" w:rsidRPr="00C76C8D" w:rsidRDefault="00B532DA" w:rsidP="0019792C">
            <w:pPr>
              <w:jc w:val="both"/>
              <w:rPr>
                <w:rFonts w:ascii="Noto Sans" w:eastAsiaTheme="minorEastAsia" w:hAnsi="Noto Sans" w:cs="Noto Sans"/>
                <w:sz w:val="20"/>
                <w:lang w:val="es-ES_tradnl" w:eastAsia="es-MX"/>
              </w:rPr>
            </w:pPr>
          </w:p>
          <w:p w14:paraId="32BD4E92" w14:textId="77777777" w:rsidR="00B532DA" w:rsidRPr="00C76C8D" w:rsidRDefault="00B532DA" w:rsidP="0019792C">
            <w:pPr>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Lo anterior, con el fin de dar cumplimiento a la Norma Oficial Mexicana NOM-229-SSA1-2002 (Salud Ambiental Requisitos Técnicos para las Instalaciones, Responsabilidades Sanitarias, Especificaciones Técnicas para los Equipos y Protección Radiológica en Establecimientos de Diagnóstico Médico con Rayos X), que de acuerdo al punto 6.3.5.3.3, relativo a los dosímetros con calibración vigente para mediciones en el haz primario de rayos X, apropiados para las técnicas en que se pretende proporcionar el servicio y al punto 6.3.5.3.4 de la misma, así como del rubro de responsabilidades sanitarias en el que se debe proporcionar al personal con categoría de Médico Radiólogo, Técnico Radiólogo y Auxiliar de Enfermería de dosímetros personales, de acuerdo al numeral 6.3.5.3.5. Así mismo, de acuerdo a la ley General de Salud y el Reglamento de la Ley General de Salud en Matera de Prestación de  Servicios  de la Atención Médica, es indispensable contar con estos servicios para la autorización de la Licencia sanitaria de operación para gabinetes de radiodiagnóstico, misma que se encuentra vigente ante las autoridades de Regulación Sanitaria, y el no contar con este tipo de protección pone en riesgo la  operación de los gabinetes, así como de la operación y funcionamiento de los servicios de diagnóstico que utilizan radiaciones ionizantes.</w:t>
            </w:r>
          </w:p>
          <w:p w14:paraId="237C09FD" w14:textId="77777777" w:rsidR="00B532DA" w:rsidRPr="00C76C8D" w:rsidRDefault="00B532DA" w:rsidP="0019792C">
            <w:pPr>
              <w:jc w:val="both"/>
              <w:rPr>
                <w:rFonts w:ascii="Noto Sans" w:eastAsiaTheme="minorEastAsia" w:hAnsi="Noto Sans" w:cs="Noto Sans"/>
                <w:sz w:val="20"/>
                <w:lang w:val="es-ES_tradnl" w:eastAsia="es-MX"/>
              </w:rPr>
            </w:pPr>
          </w:p>
          <w:p w14:paraId="6897E54E" w14:textId="77777777" w:rsidR="00B532DA" w:rsidRPr="00C76C8D" w:rsidRDefault="00B532DA" w:rsidP="0019792C">
            <w:pPr>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Los dosímetros que se entreguen deberán apegarse estrictamente a las especificaciones descritas en el presente documento y a las normas oficiales vigentes, disposiciones reglamentarias administrativas que son emitidas por el Consejo de Salubridad General.</w:t>
            </w:r>
          </w:p>
        </w:tc>
      </w:tr>
      <w:tr w:rsidR="00B532DA" w:rsidRPr="00C76C8D" w14:paraId="68CAC5E9" w14:textId="77777777" w:rsidTr="0019792C">
        <w:trPr>
          <w:trHeight w:val="416"/>
        </w:trPr>
        <w:tc>
          <w:tcPr>
            <w:tcW w:w="4248" w:type="dxa"/>
          </w:tcPr>
          <w:p w14:paraId="3ACF8557" w14:textId="77777777" w:rsidR="00B532DA" w:rsidRPr="00C76C8D" w:rsidRDefault="00B532DA" w:rsidP="0019792C">
            <w:pPr>
              <w:autoSpaceDE w:val="0"/>
              <w:autoSpaceDN w:val="0"/>
              <w:adjustRightInd w:val="0"/>
              <w:jc w:val="both"/>
              <w:rPr>
                <w:rFonts w:ascii="Noto Sans" w:hAnsi="Noto Sans" w:cs="Noto Sans"/>
                <w:sz w:val="20"/>
              </w:rPr>
            </w:pPr>
            <w:r w:rsidRPr="00C76C8D">
              <w:rPr>
                <w:rFonts w:ascii="Noto Sans" w:hAnsi="Noto Sans" w:cs="Noto Sans"/>
                <w:color w:val="000000"/>
                <w:sz w:val="20"/>
              </w:rPr>
              <w:lastRenderedPageBreak/>
              <w:t>f) El Anexo Técnico no deberá contener información relativa a la suficiencia presupuestaria, precios de contratación, o al tipo de procedimiento de contratación.</w:t>
            </w:r>
          </w:p>
        </w:tc>
        <w:tc>
          <w:tcPr>
            <w:tcW w:w="6066" w:type="dxa"/>
          </w:tcPr>
          <w:p w14:paraId="463B3771" w14:textId="77777777" w:rsidR="00B532DA" w:rsidRPr="00C76C8D" w:rsidRDefault="00B532DA" w:rsidP="0019792C">
            <w:pPr>
              <w:jc w:val="both"/>
              <w:rPr>
                <w:rFonts w:ascii="Noto Sans" w:eastAsiaTheme="minorEastAsia" w:hAnsi="Noto Sans" w:cs="Noto Sans"/>
                <w:sz w:val="20"/>
                <w:lang w:val="es-ES_tradnl" w:eastAsia="es-MX"/>
              </w:rPr>
            </w:pPr>
            <w:r w:rsidRPr="00C76C8D">
              <w:rPr>
                <w:rFonts w:ascii="Noto Sans" w:eastAsiaTheme="minorEastAsia" w:hAnsi="Noto Sans" w:cs="Noto Sans"/>
                <w:sz w:val="20"/>
                <w:lang w:val="es-ES_tradnl" w:eastAsia="es-MX"/>
              </w:rPr>
              <w:t>Se cumple con lo solicitado en el inciso f)</w:t>
            </w:r>
          </w:p>
        </w:tc>
      </w:tr>
    </w:tbl>
    <w:p w14:paraId="46177002" w14:textId="77777777" w:rsidR="00B532DA" w:rsidRDefault="00B532DA" w:rsidP="00B532DA">
      <w:pPr>
        <w:ind w:right="-35"/>
        <w:jc w:val="center"/>
        <w:rPr>
          <w:rFonts w:ascii="Microsoft YaHei" w:eastAsia="Microsoft YaHei" w:hAnsi="Microsoft YaHei" w:cs="Arial"/>
          <w:b/>
          <w:bCs/>
          <w:sz w:val="20"/>
          <w:szCs w:val="18"/>
          <w:u w:val="single"/>
        </w:rPr>
      </w:pPr>
    </w:p>
    <w:p w14:paraId="4925A487" w14:textId="77777777" w:rsidR="00B532DA" w:rsidRPr="00211E46" w:rsidRDefault="00B532DA" w:rsidP="00B532DA">
      <w:pPr>
        <w:rPr>
          <w:rFonts w:ascii="Microsoft YaHei" w:eastAsia="Microsoft YaHei" w:hAnsi="Microsoft YaHei" w:cs="Arial"/>
          <w:b/>
          <w:bCs/>
          <w:sz w:val="20"/>
          <w:szCs w:val="18"/>
          <w:u w:val="single"/>
        </w:rPr>
      </w:pPr>
    </w:p>
    <w:p w14:paraId="4425AECD" w14:textId="77777777" w:rsidR="00B532DA" w:rsidRDefault="00B532DA" w:rsidP="00B532DA">
      <w:pPr>
        <w:jc w:val="center"/>
        <w:rPr>
          <w:rFonts w:ascii="Arial" w:hAnsi="Arial" w:cs="Arial"/>
          <w:b/>
        </w:rPr>
      </w:pPr>
      <w:r>
        <w:rPr>
          <w:rFonts w:ascii="Arial" w:hAnsi="Arial" w:cs="Arial"/>
          <w:b/>
        </w:rPr>
        <w:lastRenderedPageBreak/>
        <w:t>ANEXO NO. 2</w:t>
      </w:r>
    </w:p>
    <w:p w14:paraId="74AFCD8E" w14:textId="77777777" w:rsidR="00B532DA" w:rsidRDefault="00B532DA" w:rsidP="00B532DA">
      <w:pPr>
        <w:jc w:val="center"/>
        <w:rPr>
          <w:rFonts w:ascii="Arial" w:hAnsi="Arial" w:cs="Arial"/>
          <w:b/>
        </w:rPr>
      </w:pPr>
    </w:p>
    <w:p w14:paraId="176DADAF" w14:textId="7FEDC0C1" w:rsidR="00B532DA" w:rsidRDefault="00B532DA" w:rsidP="00B532DA">
      <w:pPr>
        <w:jc w:val="center"/>
        <w:rPr>
          <w:rFonts w:ascii="Arial" w:hAnsi="Arial" w:cs="Arial"/>
          <w:b/>
        </w:rPr>
      </w:pPr>
      <w:r>
        <w:rPr>
          <w:rFonts w:ascii="Arial" w:hAnsi="Arial" w:cs="Arial"/>
          <w:b/>
        </w:rPr>
        <w:t xml:space="preserve">ANEXO </w:t>
      </w:r>
      <w:r w:rsidR="00C76C8D">
        <w:rPr>
          <w:rFonts w:ascii="Arial" w:hAnsi="Arial" w:cs="Arial"/>
          <w:b/>
        </w:rPr>
        <w:t>TÉRMINOS</w:t>
      </w:r>
      <w:r>
        <w:rPr>
          <w:rFonts w:ascii="Arial" w:hAnsi="Arial" w:cs="Arial"/>
          <w:b/>
        </w:rPr>
        <w:t xml:space="preserve"> Y CONDICIONES</w:t>
      </w:r>
    </w:p>
    <w:p w14:paraId="65ACD808" w14:textId="77777777" w:rsidR="00B532DA" w:rsidRDefault="00B532DA" w:rsidP="00B532DA">
      <w:pPr>
        <w:jc w:val="center"/>
        <w:rPr>
          <w:rFonts w:ascii="Arial" w:hAnsi="Arial" w:cs="Arial"/>
          <w:b/>
        </w:rPr>
      </w:pPr>
    </w:p>
    <w:p w14:paraId="32E8935B" w14:textId="6C84FD33" w:rsidR="00B532DA" w:rsidRDefault="00B532DA" w:rsidP="00B532DA">
      <w:pPr>
        <w:jc w:val="center"/>
        <w:rPr>
          <w:rFonts w:ascii="Arial" w:hAnsi="Arial" w:cs="Arial"/>
          <w:b/>
        </w:rPr>
      </w:pPr>
      <w:r>
        <w:rPr>
          <w:rFonts w:ascii="Arial" w:hAnsi="Arial" w:cs="Arial"/>
          <w:b/>
        </w:rPr>
        <w:t xml:space="preserve">SERVICIO DE </w:t>
      </w:r>
      <w:r w:rsidR="00C76C8D">
        <w:rPr>
          <w:rFonts w:ascii="Arial" w:hAnsi="Arial" w:cs="Arial"/>
          <w:b/>
        </w:rPr>
        <w:t>DOSIMETRÍA</w:t>
      </w:r>
      <w:r>
        <w:rPr>
          <w:rFonts w:ascii="Arial" w:hAnsi="Arial" w:cs="Arial"/>
          <w:b/>
        </w:rPr>
        <w:t xml:space="preserve"> 2025</w:t>
      </w:r>
    </w:p>
    <w:p w14:paraId="1F69EBD8" w14:textId="77777777" w:rsidR="00B532DA" w:rsidRDefault="00B532DA" w:rsidP="00B532DA">
      <w:pPr>
        <w:jc w:val="center"/>
        <w:rPr>
          <w:rFonts w:ascii="Arial" w:hAnsi="Arial" w:cs="Arial"/>
          <w:b/>
        </w:rPr>
      </w:pPr>
    </w:p>
    <w:tbl>
      <w:tblPr>
        <w:tblStyle w:val="Tablaconcuadrcula10"/>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255"/>
        <w:gridCol w:w="5811"/>
      </w:tblGrid>
      <w:tr w:rsidR="00B532DA" w:rsidRPr="00C76C8D" w14:paraId="29759496" w14:textId="77777777" w:rsidTr="0019792C">
        <w:tc>
          <w:tcPr>
            <w:tcW w:w="4503" w:type="dxa"/>
            <w:gridSpan w:val="2"/>
          </w:tcPr>
          <w:p w14:paraId="3D897285" w14:textId="77777777" w:rsidR="00B532DA" w:rsidRPr="00C76C8D" w:rsidRDefault="00B532DA" w:rsidP="0019792C">
            <w:pPr>
              <w:tabs>
                <w:tab w:val="left" w:pos="7158"/>
                <w:tab w:val="left" w:pos="9828"/>
              </w:tabs>
              <w:jc w:val="center"/>
              <w:rPr>
                <w:rFonts w:ascii="Noto Sans" w:eastAsiaTheme="minorEastAsia" w:hAnsi="Noto Sans" w:cs="Noto Sans"/>
                <w:caps/>
                <w:kern w:val="2"/>
                <w:sz w:val="20"/>
                <w:szCs w:val="20"/>
                <w:lang w:val="es-ES_tradnl" w:eastAsia="es-MX"/>
              </w:rPr>
            </w:pPr>
            <w:r w:rsidRPr="00C76C8D">
              <w:rPr>
                <w:rFonts w:ascii="Noto Sans" w:eastAsiaTheme="minorEastAsia" w:hAnsi="Noto Sans" w:cs="Noto Sans"/>
                <w:caps/>
                <w:kern w:val="2"/>
                <w:sz w:val="20"/>
                <w:szCs w:val="20"/>
                <w:lang w:val="es-ES_tradnl" w:eastAsia="es-MX"/>
              </w:rPr>
              <w:t>CONTENIDO</w:t>
            </w:r>
          </w:p>
        </w:tc>
        <w:tc>
          <w:tcPr>
            <w:tcW w:w="5811" w:type="dxa"/>
          </w:tcPr>
          <w:p w14:paraId="5CFB22DE" w14:textId="77777777" w:rsidR="00B532DA" w:rsidRPr="00C76C8D" w:rsidRDefault="00B532DA" w:rsidP="0019792C">
            <w:pPr>
              <w:tabs>
                <w:tab w:val="left" w:pos="7158"/>
                <w:tab w:val="left" w:pos="9828"/>
              </w:tabs>
              <w:jc w:val="center"/>
              <w:rPr>
                <w:rFonts w:ascii="Noto Sans" w:eastAsiaTheme="minorEastAsia" w:hAnsi="Noto Sans" w:cs="Noto Sans"/>
                <w:caps/>
                <w:kern w:val="2"/>
                <w:sz w:val="20"/>
                <w:szCs w:val="20"/>
                <w:lang w:val="es-ES_tradnl" w:eastAsia="es-MX"/>
              </w:rPr>
            </w:pPr>
            <w:r w:rsidRPr="00C76C8D">
              <w:rPr>
                <w:rFonts w:ascii="Noto Sans" w:eastAsiaTheme="minorEastAsia" w:hAnsi="Noto Sans" w:cs="Noto Sans"/>
                <w:caps/>
                <w:kern w:val="2"/>
                <w:sz w:val="20"/>
                <w:szCs w:val="20"/>
                <w:lang w:val="es-ES_tradnl" w:eastAsia="es-MX"/>
              </w:rPr>
              <w:t>RESPUESTA O SOLICITUD DEL SOLICITANTE</w:t>
            </w:r>
          </w:p>
        </w:tc>
      </w:tr>
      <w:tr w:rsidR="00B532DA" w:rsidRPr="00C76C8D" w14:paraId="6B6ABA14" w14:textId="77777777" w:rsidTr="0019792C">
        <w:tc>
          <w:tcPr>
            <w:tcW w:w="4248" w:type="dxa"/>
          </w:tcPr>
          <w:p w14:paraId="1ED21496"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a) Vigencia de la contratación.</w:t>
            </w:r>
          </w:p>
        </w:tc>
        <w:tc>
          <w:tcPr>
            <w:tcW w:w="6066" w:type="dxa"/>
            <w:gridSpan w:val="2"/>
          </w:tcPr>
          <w:p w14:paraId="7C6C8D04" w14:textId="51238F39" w:rsidR="00B532DA" w:rsidRPr="00C76C8D" w:rsidRDefault="00B532DA" w:rsidP="0019792C">
            <w:pPr>
              <w:autoSpaceDE w:val="0"/>
              <w:autoSpaceDN w:val="0"/>
              <w:adjustRightInd w:val="0"/>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 xml:space="preserve">La Vigencia del contrato será </w:t>
            </w:r>
            <w:r w:rsidR="00C76C8D" w:rsidRPr="00C76C8D">
              <w:rPr>
                <w:rFonts w:ascii="Noto Sans" w:eastAsiaTheme="minorEastAsia" w:hAnsi="Noto Sans" w:cs="Noto Sans"/>
                <w:sz w:val="20"/>
                <w:szCs w:val="20"/>
                <w:lang w:val="es-ES_tradnl" w:eastAsia="es-MX"/>
              </w:rPr>
              <w:t>del 1 de marzo al 31 de diciembre de</w:t>
            </w:r>
            <w:r w:rsidRPr="00C76C8D">
              <w:rPr>
                <w:rFonts w:ascii="Noto Sans" w:eastAsiaTheme="minorEastAsia" w:hAnsi="Noto Sans" w:cs="Noto Sans"/>
                <w:sz w:val="20"/>
                <w:szCs w:val="20"/>
                <w:lang w:val="es-ES_tradnl" w:eastAsia="es-MX"/>
              </w:rPr>
              <w:t xml:space="preserve"> 2025.</w:t>
            </w:r>
          </w:p>
        </w:tc>
      </w:tr>
      <w:tr w:rsidR="00B532DA" w:rsidRPr="00C76C8D" w14:paraId="18D12037" w14:textId="77777777" w:rsidTr="0019792C">
        <w:tc>
          <w:tcPr>
            <w:tcW w:w="4248" w:type="dxa"/>
          </w:tcPr>
          <w:p w14:paraId="78717332"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b) Plazo de entrega del bien, arrendamiento o servicio, indicando en su caso, el calendario y programa de entregas que corresponda.</w:t>
            </w:r>
          </w:p>
        </w:tc>
        <w:tc>
          <w:tcPr>
            <w:tcW w:w="6066" w:type="dxa"/>
            <w:gridSpan w:val="2"/>
          </w:tcPr>
          <w:p w14:paraId="335D2E97" w14:textId="646E800C" w:rsidR="00B532DA" w:rsidRPr="00C76C8D" w:rsidRDefault="00B532DA" w:rsidP="00C76C8D">
            <w:pPr>
              <w:autoSpaceDE w:val="0"/>
              <w:jc w:val="both"/>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t>El plazo de la prestación del servicio s</w:t>
            </w:r>
            <w:r w:rsidR="00C76C8D">
              <w:rPr>
                <w:rFonts w:ascii="Noto Sans" w:hAnsi="Noto Sans" w:cs="Noto Sans"/>
                <w:color w:val="000000"/>
                <w:sz w:val="20"/>
                <w:szCs w:val="20"/>
                <w:lang w:val="es-ES_tradnl" w:eastAsia="es-MX"/>
              </w:rPr>
              <w:t xml:space="preserve">erá del 1 de marzo al </w:t>
            </w:r>
            <w:r w:rsidRPr="00C76C8D">
              <w:rPr>
                <w:rFonts w:ascii="Noto Sans" w:hAnsi="Noto Sans" w:cs="Noto Sans"/>
                <w:color w:val="000000"/>
                <w:sz w:val="20"/>
                <w:szCs w:val="20"/>
                <w:lang w:val="es-ES_tradnl" w:eastAsia="es-MX"/>
              </w:rPr>
              <w:t>31 de diciembre de 2025, el licitante se obliga a efectuar el canje mensual de los dosímetros en cada unidad médica y Hospitales 1, 2 y 3, de acuerdo al anexo 1 del presente.</w:t>
            </w:r>
          </w:p>
        </w:tc>
      </w:tr>
      <w:tr w:rsidR="00B532DA" w:rsidRPr="00C76C8D" w14:paraId="760D7325" w14:textId="77777777" w:rsidTr="0019792C">
        <w:tc>
          <w:tcPr>
            <w:tcW w:w="4248" w:type="dxa"/>
          </w:tcPr>
          <w:p w14:paraId="29CD8ACA"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 xml:space="preserve">c) Criterio de evaluación de proposiciones conforme a lo dispuesto por los artículos 51, 52 y 53 de la </w:t>
            </w:r>
            <w:proofErr w:type="spellStart"/>
            <w:r w:rsidRPr="00C76C8D">
              <w:rPr>
                <w:rFonts w:ascii="Noto Sans" w:hAnsi="Noto Sans" w:cs="Noto Sans"/>
                <w:color w:val="000000"/>
                <w:sz w:val="20"/>
                <w:szCs w:val="20"/>
              </w:rPr>
              <w:t>RLAASSP</w:t>
            </w:r>
            <w:proofErr w:type="spellEnd"/>
            <w:r w:rsidRPr="00C76C8D">
              <w:rPr>
                <w:rFonts w:ascii="Noto Sans" w:hAnsi="Noto Sans" w:cs="Noto Sans"/>
                <w:color w:val="000000"/>
                <w:sz w:val="20"/>
                <w:szCs w:val="20"/>
              </w:rPr>
              <w:t>.</w:t>
            </w:r>
          </w:p>
          <w:p w14:paraId="4D5232AF" w14:textId="77777777" w:rsidR="00B532DA" w:rsidRPr="00C76C8D" w:rsidRDefault="00B532DA" w:rsidP="0019792C">
            <w:pPr>
              <w:autoSpaceDE w:val="0"/>
              <w:autoSpaceDN w:val="0"/>
              <w:adjustRightInd w:val="0"/>
              <w:spacing w:after="37"/>
              <w:jc w:val="both"/>
              <w:rPr>
                <w:rFonts w:ascii="Noto Sans" w:hAnsi="Noto Sans" w:cs="Noto Sans"/>
                <w:color w:val="000000"/>
                <w:sz w:val="20"/>
                <w:szCs w:val="20"/>
              </w:rPr>
            </w:pPr>
            <w:r w:rsidRPr="00C76C8D">
              <w:rPr>
                <w:rFonts w:ascii="Noto Sans" w:hAnsi="Noto Sans" w:cs="Noto Sans"/>
                <w:color w:val="000000"/>
                <w:sz w:val="20"/>
                <w:szCs w:val="20"/>
              </w:rPr>
              <w:t xml:space="preserve">En su caso, la ponderación del criterio de evaluación de puntos y porcentajes con la que se evaluarán las propuestas, cumpliendo con lo dispuesto en el segundo párrafo del artículo 14 de la </w:t>
            </w:r>
            <w:proofErr w:type="spellStart"/>
            <w:r w:rsidRPr="00C76C8D">
              <w:rPr>
                <w:rFonts w:ascii="Noto Sans" w:hAnsi="Noto Sans" w:cs="Noto Sans"/>
                <w:color w:val="000000"/>
                <w:sz w:val="20"/>
                <w:szCs w:val="20"/>
              </w:rPr>
              <w:t>LAASSP</w:t>
            </w:r>
            <w:proofErr w:type="spellEnd"/>
            <w:r w:rsidRPr="00C76C8D">
              <w:rPr>
                <w:rFonts w:ascii="Noto Sans" w:hAnsi="Noto Sans" w:cs="Noto Sans"/>
                <w:color w:val="000000"/>
                <w:sz w:val="20"/>
                <w:szCs w:val="20"/>
              </w:rPr>
              <w:t>.</w:t>
            </w:r>
          </w:p>
          <w:p w14:paraId="656F5277" w14:textId="77777777" w:rsidR="00B532DA" w:rsidRPr="00C76C8D" w:rsidRDefault="00B532DA" w:rsidP="0019792C">
            <w:pPr>
              <w:autoSpaceDE w:val="0"/>
              <w:autoSpaceDN w:val="0"/>
              <w:adjustRightInd w:val="0"/>
              <w:spacing w:after="37"/>
              <w:jc w:val="both"/>
              <w:rPr>
                <w:rFonts w:ascii="Noto Sans" w:hAnsi="Noto Sans" w:cs="Noto Sans"/>
                <w:color w:val="000000"/>
                <w:sz w:val="20"/>
                <w:szCs w:val="20"/>
              </w:rPr>
            </w:pPr>
            <w:r w:rsidRPr="00C76C8D">
              <w:rPr>
                <w:rFonts w:ascii="Noto Sans" w:hAnsi="Noto Sans" w:cs="Noto Sans"/>
                <w:color w:val="000000"/>
                <w:sz w:val="20"/>
                <w:szCs w:val="20"/>
              </w:rPr>
              <w:t xml:space="preserve">En su caso, la metodología para la evaluación bajo el criterio de costo </w:t>
            </w:r>
            <w:proofErr w:type="spellStart"/>
            <w:r w:rsidRPr="00C76C8D">
              <w:rPr>
                <w:rFonts w:ascii="Noto Sans" w:hAnsi="Noto Sans" w:cs="Noto Sans"/>
                <w:color w:val="000000"/>
                <w:sz w:val="20"/>
                <w:szCs w:val="20"/>
              </w:rPr>
              <w:t>benefio</w:t>
            </w:r>
            <w:proofErr w:type="spellEnd"/>
            <w:r w:rsidRPr="00C76C8D">
              <w:rPr>
                <w:rFonts w:ascii="Noto Sans" w:hAnsi="Noto Sans" w:cs="Noto Sans"/>
                <w:color w:val="000000"/>
                <w:sz w:val="20"/>
                <w:szCs w:val="20"/>
              </w:rPr>
              <w:t>.</w:t>
            </w:r>
          </w:p>
        </w:tc>
        <w:tc>
          <w:tcPr>
            <w:tcW w:w="6066" w:type="dxa"/>
            <w:gridSpan w:val="2"/>
          </w:tcPr>
          <w:p w14:paraId="7ABB98D6"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Se utilizara el criterio binario en virtud de que el servicio a contratar se encuentra estandarizado en el mercado.</w:t>
            </w:r>
          </w:p>
          <w:p w14:paraId="09E34261" w14:textId="77777777" w:rsidR="00B532DA" w:rsidRPr="00C76C8D" w:rsidRDefault="00B532DA" w:rsidP="0019792C">
            <w:pPr>
              <w:tabs>
                <w:tab w:val="left" w:pos="2880"/>
              </w:tabs>
              <w:autoSpaceDE w:val="0"/>
              <w:jc w:val="both"/>
              <w:rPr>
                <w:rFonts w:ascii="Noto Sans" w:hAnsi="Noto Sans" w:cs="Noto Sans"/>
                <w:color w:val="000000"/>
                <w:sz w:val="20"/>
                <w:szCs w:val="20"/>
                <w:lang w:val="es-ES_tradnl" w:eastAsia="es-MX"/>
              </w:rPr>
            </w:pPr>
          </w:p>
          <w:p w14:paraId="6E7647CC" w14:textId="77777777" w:rsidR="00B532DA" w:rsidRPr="00C76C8D" w:rsidRDefault="00B532DA" w:rsidP="0019792C">
            <w:pPr>
              <w:tabs>
                <w:tab w:val="left" w:pos="2880"/>
              </w:tabs>
              <w:autoSpaceDE w:val="0"/>
              <w:jc w:val="both"/>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t xml:space="preserve">• En su caso, la ponderación en el mecanismo de evaluación de puntos y porcentajes con la que se evaluarán las propuestas. </w:t>
            </w:r>
          </w:p>
          <w:p w14:paraId="4AAD3EAA" w14:textId="77777777" w:rsidR="00B532DA" w:rsidRPr="00C76C8D" w:rsidRDefault="00B532DA" w:rsidP="0019792C">
            <w:pPr>
              <w:tabs>
                <w:tab w:val="left" w:pos="2880"/>
              </w:tabs>
              <w:autoSpaceDE w:val="0"/>
              <w:jc w:val="both"/>
              <w:rPr>
                <w:rFonts w:ascii="Noto Sans" w:hAnsi="Noto Sans" w:cs="Noto Sans"/>
                <w:color w:val="000000"/>
                <w:sz w:val="20"/>
                <w:szCs w:val="20"/>
                <w:lang w:val="es-ES_tradnl" w:eastAsia="es-MX"/>
              </w:rPr>
            </w:pPr>
          </w:p>
          <w:p w14:paraId="7349ECC7" w14:textId="77777777" w:rsidR="00B532DA" w:rsidRPr="00C76C8D" w:rsidRDefault="00B532DA" w:rsidP="0019792C">
            <w:pPr>
              <w:tabs>
                <w:tab w:val="left" w:pos="2880"/>
              </w:tabs>
              <w:autoSpaceDE w:val="0"/>
              <w:jc w:val="both"/>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t>Mecanismo de evaluación por costo/beneficio. Se utilizará el criterio binario en virtud de que el servicio a contratar se encuentra estandarizado en el mercado.</w:t>
            </w:r>
          </w:p>
        </w:tc>
      </w:tr>
      <w:tr w:rsidR="00B532DA" w:rsidRPr="00C76C8D" w14:paraId="3FA3E8A7" w14:textId="77777777" w:rsidTr="0019792C">
        <w:tc>
          <w:tcPr>
            <w:tcW w:w="4248" w:type="dxa"/>
          </w:tcPr>
          <w:p w14:paraId="7D073F29" w14:textId="77777777" w:rsidR="00B532DA" w:rsidRPr="00C76C8D" w:rsidRDefault="00B532DA" w:rsidP="0019792C">
            <w:pPr>
              <w:autoSpaceDE w:val="0"/>
              <w:autoSpaceDN w:val="0"/>
              <w:adjustRightInd w:val="0"/>
              <w:jc w:val="both"/>
              <w:rPr>
                <w:rFonts w:ascii="Noto Sans" w:eastAsiaTheme="minorEastAsia" w:hAnsi="Noto Sans" w:cs="Noto Sans"/>
                <w:bCs/>
                <w:sz w:val="20"/>
                <w:szCs w:val="20"/>
                <w:lang w:val="es-ES_tradnl" w:eastAsia="es-MX"/>
              </w:rPr>
            </w:pPr>
            <w:r w:rsidRPr="00C76C8D">
              <w:rPr>
                <w:rFonts w:ascii="Noto Sans" w:eastAsiaTheme="minorEastAsia" w:hAnsi="Noto Sans" w:cs="Noto Sans"/>
                <w:bCs/>
                <w:sz w:val="20"/>
                <w:szCs w:val="20"/>
                <w:lang w:val="es-ES_tradnl" w:eastAsia="es-MX"/>
              </w:rPr>
              <w:t>d) Licencias, permisos, registros, certificados o autorizaciones que debe cumplir o aplicarse al bien o servicio a contratar.</w:t>
            </w:r>
          </w:p>
          <w:p w14:paraId="1A0EF751" w14:textId="77777777" w:rsidR="00B532DA" w:rsidRPr="00C76C8D" w:rsidRDefault="00B532DA" w:rsidP="0019792C">
            <w:pPr>
              <w:autoSpaceDE w:val="0"/>
              <w:autoSpaceDN w:val="0"/>
              <w:adjustRightInd w:val="0"/>
              <w:jc w:val="center"/>
              <w:rPr>
                <w:rFonts w:ascii="Noto Sans" w:eastAsiaTheme="minorEastAsia" w:hAnsi="Noto Sans" w:cs="Noto Sans"/>
                <w:bCs/>
                <w:sz w:val="20"/>
                <w:szCs w:val="20"/>
                <w:lang w:val="es-ES_tradnl" w:eastAsia="es-MX"/>
              </w:rPr>
            </w:pPr>
          </w:p>
        </w:tc>
        <w:tc>
          <w:tcPr>
            <w:tcW w:w="6066" w:type="dxa"/>
            <w:gridSpan w:val="2"/>
          </w:tcPr>
          <w:p w14:paraId="4B3295CC"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Los sustentantes deberán de demostrar que cuentan con la documentación en regla que avala la capacidad profesional del servicio solicitado, las instalaciones adecuadas, el personal humano y recursos materiales para el desarrollo del servicio solicitado, así como los permisos ante las autoridades fiscales y de la Secretaría de Salubridad para su funcionamiento.</w:t>
            </w:r>
          </w:p>
          <w:p w14:paraId="6EA995DD"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p>
          <w:p w14:paraId="7AE7288E"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Los licitantes deberán de presentar un escrito,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el presente requerimiento, así como de las condiciones y características requeridas.</w:t>
            </w:r>
          </w:p>
          <w:p w14:paraId="110BD7BC"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p>
          <w:p w14:paraId="0E5FFC6D"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Documentos que deberán de presentar en su propuesta técnica:</w:t>
            </w:r>
          </w:p>
          <w:p w14:paraId="13638CC2" w14:textId="77777777" w:rsidR="00B532DA" w:rsidRPr="00C76C8D" w:rsidRDefault="00B532DA" w:rsidP="0019792C">
            <w:pPr>
              <w:jc w:val="both"/>
              <w:rPr>
                <w:rFonts w:ascii="Noto Sans" w:eastAsiaTheme="minorEastAsia" w:hAnsi="Noto Sans" w:cs="Noto Sans"/>
                <w:sz w:val="20"/>
                <w:szCs w:val="20"/>
                <w:lang w:eastAsia="es-MX"/>
              </w:rPr>
            </w:pPr>
          </w:p>
          <w:p w14:paraId="6D1BB9ED"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•Alta ante la Secretaría de Hacienda y Crédito Público.</w:t>
            </w:r>
          </w:p>
          <w:p w14:paraId="5BB8B5ED"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•Registro Federal de Contribuyentes.</w:t>
            </w:r>
          </w:p>
          <w:p w14:paraId="5828369D"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•Tarjeta Patronal ante el IMSS.</w:t>
            </w:r>
          </w:p>
          <w:p w14:paraId="19C405FF"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lastRenderedPageBreak/>
              <w:t>•Licencia de funcionamiento o permiso de operación de la autoridad municipal, estatal o federal competente.</w:t>
            </w:r>
          </w:p>
          <w:p w14:paraId="1026BCC4"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p>
          <w:p w14:paraId="3924565D"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Persona Moral, deberá presentar:</w:t>
            </w:r>
          </w:p>
          <w:p w14:paraId="4211F93D"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p>
          <w:p w14:paraId="46936FA1"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•Acta Constitutiva de la empresa en donde se describa el objeto social, el cual debe relacionarse con el servicio a contratar por el instituto.</w:t>
            </w:r>
          </w:p>
          <w:p w14:paraId="212E3E7E"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•Poder Notarial del Representante Legal de la Empresa.</w:t>
            </w:r>
          </w:p>
          <w:p w14:paraId="06203ACC"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 xml:space="preserve">•Comprobante de Domicilio. </w:t>
            </w:r>
          </w:p>
          <w:p w14:paraId="1D7C617A"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•Identificación oficial vigente con fotografía, (cartilla del servicio militar nacional, pasaporte, credencial para votar con fotografía o cédula profesional), de la persona que firme la proposición.</w:t>
            </w:r>
          </w:p>
          <w:p w14:paraId="47B45618"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p>
          <w:p w14:paraId="6C57A936"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Personas físicas, deberán presentar:</w:t>
            </w:r>
          </w:p>
          <w:p w14:paraId="7A037C4B"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p>
          <w:p w14:paraId="72C436DD"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 xml:space="preserve">•Acta de nacimiento, en su caso, la carta de naturalización respectiva expedida por la autoridad competente, </w:t>
            </w:r>
          </w:p>
          <w:p w14:paraId="6C79B298"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 xml:space="preserve">•Comprobante de Domicilio. </w:t>
            </w:r>
          </w:p>
          <w:p w14:paraId="13C56A3B"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•Identificación oficial vigente con fotografía, (cartilla del servicio militar nacional, pasaporte, credencial para votar con fotografía o cédula profesional), tratándose de personas físicas.</w:t>
            </w:r>
          </w:p>
          <w:p w14:paraId="17891A66"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p>
          <w:p w14:paraId="01C6810B"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Del personal técnico:</w:t>
            </w:r>
            <w:r w:rsidRPr="00C76C8D">
              <w:rPr>
                <w:rFonts w:ascii="Noto Sans" w:eastAsiaTheme="minorEastAsia" w:hAnsi="Noto Sans" w:cs="Noto Sans"/>
                <w:sz w:val="20"/>
                <w:szCs w:val="20"/>
                <w:lang w:eastAsia="es-MX"/>
              </w:rPr>
              <w:tab/>
            </w:r>
          </w:p>
          <w:p w14:paraId="37512923"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Título y cédula de la formación de profesional técnico universitario.</w:t>
            </w:r>
          </w:p>
        </w:tc>
      </w:tr>
      <w:tr w:rsidR="00B532DA" w:rsidRPr="00C76C8D" w14:paraId="7CC7B33B" w14:textId="77777777" w:rsidTr="0019792C">
        <w:tc>
          <w:tcPr>
            <w:tcW w:w="4248" w:type="dxa"/>
          </w:tcPr>
          <w:p w14:paraId="0E211D59"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lastRenderedPageBreak/>
              <w:t>e) Documentación técnica necesaria como poder ser: folletos, catálogos, fotografías, manuales entre otros, en caso de que se requieran para comprobar sus especificaciones.</w:t>
            </w:r>
          </w:p>
        </w:tc>
        <w:tc>
          <w:tcPr>
            <w:tcW w:w="6066" w:type="dxa"/>
            <w:gridSpan w:val="2"/>
          </w:tcPr>
          <w:p w14:paraId="276F882B"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 xml:space="preserve">Se deberán presentar en su propuesta técnica un plano con la ubicación de su establecimiento o empresa extraída de </w:t>
            </w:r>
            <w:proofErr w:type="spellStart"/>
            <w:r w:rsidRPr="00C76C8D">
              <w:rPr>
                <w:rFonts w:ascii="Noto Sans" w:eastAsiaTheme="minorEastAsia" w:hAnsi="Noto Sans" w:cs="Noto Sans"/>
                <w:sz w:val="20"/>
                <w:szCs w:val="20"/>
                <w:lang w:val="es-ES_tradnl" w:eastAsia="es-MX"/>
              </w:rPr>
              <w:t>google</w:t>
            </w:r>
            <w:proofErr w:type="spellEnd"/>
            <w:r w:rsidRPr="00C76C8D">
              <w:rPr>
                <w:rFonts w:ascii="Noto Sans" w:eastAsiaTheme="minorEastAsia" w:hAnsi="Noto Sans" w:cs="Noto Sans"/>
                <w:sz w:val="20"/>
                <w:szCs w:val="20"/>
                <w:lang w:val="es-ES_tradnl" w:eastAsia="es-MX"/>
              </w:rPr>
              <w:t xml:space="preserve"> </w:t>
            </w:r>
            <w:proofErr w:type="spellStart"/>
            <w:r w:rsidRPr="00C76C8D">
              <w:rPr>
                <w:rFonts w:ascii="Noto Sans" w:eastAsiaTheme="minorEastAsia" w:hAnsi="Noto Sans" w:cs="Noto Sans"/>
                <w:sz w:val="20"/>
                <w:szCs w:val="20"/>
                <w:lang w:val="es-ES_tradnl" w:eastAsia="es-MX"/>
              </w:rPr>
              <w:t>maps</w:t>
            </w:r>
            <w:proofErr w:type="spellEnd"/>
            <w:r w:rsidRPr="00C76C8D">
              <w:rPr>
                <w:rFonts w:ascii="Noto Sans" w:eastAsiaTheme="minorEastAsia" w:hAnsi="Noto Sans" w:cs="Noto Sans"/>
                <w:sz w:val="20"/>
                <w:szCs w:val="20"/>
                <w:lang w:val="es-ES_tradnl" w:eastAsia="es-MX"/>
              </w:rPr>
              <w:t>. Además de una galería de 8 fotografías en la que se demuestre fehacientemente, que es el domicilio y que cuenta con las instalaciones necesarias para dar cumplimiento a lo solicitado en la presente.</w:t>
            </w:r>
          </w:p>
        </w:tc>
      </w:tr>
      <w:tr w:rsidR="00B532DA" w:rsidRPr="00C76C8D" w14:paraId="32A7DC2B" w14:textId="77777777" w:rsidTr="0019792C">
        <w:tc>
          <w:tcPr>
            <w:tcW w:w="4248" w:type="dxa"/>
          </w:tcPr>
          <w:p w14:paraId="1433E7EE"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f) Visitas a las instalaciones institucionales, donde se suministrarán o colocarán los bienes o donde se prestarán los servicios, en su caso.</w:t>
            </w:r>
          </w:p>
        </w:tc>
        <w:tc>
          <w:tcPr>
            <w:tcW w:w="6066" w:type="dxa"/>
            <w:gridSpan w:val="2"/>
          </w:tcPr>
          <w:p w14:paraId="265554ED" w14:textId="77777777" w:rsidR="00B532DA" w:rsidRPr="00C76C8D" w:rsidRDefault="00B532DA" w:rsidP="0019792C">
            <w:pPr>
              <w:tabs>
                <w:tab w:val="left" w:pos="-720"/>
              </w:tabs>
              <w:overflowPunct w:val="0"/>
              <w:autoSpaceDE w:val="0"/>
              <w:autoSpaceDN w:val="0"/>
              <w:adjustRightInd w:val="0"/>
              <w:jc w:val="both"/>
              <w:textAlignment w:val="baseline"/>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No se requiere visita a las instalaciones del Instituto.</w:t>
            </w:r>
          </w:p>
        </w:tc>
      </w:tr>
      <w:tr w:rsidR="00B532DA" w:rsidRPr="00C76C8D" w14:paraId="76D405AC" w14:textId="77777777" w:rsidTr="0019792C">
        <w:tc>
          <w:tcPr>
            <w:tcW w:w="4248" w:type="dxa"/>
          </w:tcPr>
          <w:p w14:paraId="6CB62FD1"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g) Si se requiere efectuar visitas a las instalaciones de los licitantes. Se deberá precisar puntualmente, el objeto y el resultado que se espera obtener de la misma, a efecto de que se plasme en la convocatoria.</w:t>
            </w:r>
          </w:p>
        </w:tc>
        <w:tc>
          <w:tcPr>
            <w:tcW w:w="6066" w:type="dxa"/>
            <w:gridSpan w:val="2"/>
          </w:tcPr>
          <w:p w14:paraId="245548BB" w14:textId="77777777" w:rsidR="00B532DA" w:rsidRPr="00C76C8D" w:rsidRDefault="00B532DA" w:rsidP="0019792C">
            <w:pPr>
              <w:autoSpaceDE w:val="0"/>
              <w:autoSpaceDN w:val="0"/>
              <w:adjustRightInd w:val="0"/>
              <w:jc w:val="both"/>
              <w:rPr>
                <w:rFonts w:ascii="Noto Sans" w:hAnsi="Noto Sans" w:cs="Noto Sans"/>
                <w:color w:val="000000"/>
                <w:sz w:val="20"/>
                <w:szCs w:val="20"/>
                <w:lang w:eastAsia="es-MX"/>
              </w:rPr>
            </w:pPr>
            <w:r w:rsidRPr="00C76C8D">
              <w:rPr>
                <w:rFonts w:ascii="Noto Sans" w:hAnsi="Noto Sans" w:cs="Noto Sans"/>
                <w:color w:val="000000"/>
                <w:sz w:val="20"/>
                <w:szCs w:val="20"/>
                <w:lang w:eastAsia="es-MX"/>
              </w:rPr>
              <w:t>No se requiere visita a las instalaciones de los licitantes.</w:t>
            </w:r>
          </w:p>
        </w:tc>
      </w:tr>
      <w:tr w:rsidR="00B532DA" w:rsidRPr="00C76C8D" w14:paraId="014496CD" w14:textId="77777777" w:rsidTr="0019792C">
        <w:tc>
          <w:tcPr>
            <w:tcW w:w="4248" w:type="dxa"/>
          </w:tcPr>
          <w:p w14:paraId="3EEA8C39"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 xml:space="preserve">h) Las penas convencionales y deducciones al pago de conformidad con </w:t>
            </w:r>
            <w:r w:rsidRPr="00C76C8D">
              <w:rPr>
                <w:rFonts w:ascii="Noto Sans" w:hAnsi="Noto Sans" w:cs="Noto Sans"/>
                <w:color w:val="000000"/>
                <w:sz w:val="20"/>
                <w:szCs w:val="20"/>
              </w:rPr>
              <w:lastRenderedPageBreak/>
              <w:t xml:space="preserve">lo dispuesto en el lineamiento 5.5.8 de las presentes </w:t>
            </w:r>
            <w:proofErr w:type="spellStart"/>
            <w:r w:rsidRPr="00C76C8D">
              <w:rPr>
                <w:rFonts w:ascii="Noto Sans" w:hAnsi="Noto Sans" w:cs="Noto Sans"/>
                <w:color w:val="000000"/>
                <w:sz w:val="20"/>
                <w:szCs w:val="20"/>
              </w:rPr>
              <w:t>POBALINES</w:t>
            </w:r>
            <w:proofErr w:type="spellEnd"/>
            <w:r w:rsidRPr="00C76C8D">
              <w:rPr>
                <w:rFonts w:ascii="Noto Sans" w:hAnsi="Noto Sans" w:cs="Noto Sans"/>
                <w:color w:val="000000"/>
                <w:sz w:val="20"/>
                <w:szCs w:val="20"/>
              </w:rPr>
              <w:t>.</w:t>
            </w:r>
          </w:p>
          <w:p w14:paraId="4712408C" w14:textId="77777777" w:rsidR="00B532DA" w:rsidRPr="00C76C8D" w:rsidRDefault="00B532DA" w:rsidP="0019792C">
            <w:pPr>
              <w:autoSpaceDE w:val="0"/>
              <w:autoSpaceDN w:val="0"/>
              <w:adjustRightInd w:val="0"/>
              <w:jc w:val="center"/>
              <w:rPr>
                <w:rFonts w:ascii="Noto Sans" w:hAnsi="Noto Sans" w:cs="Noto Sans"/>
                <w:color w:val="000000"/>
                <w:sz w:val="20"/>
                <w:szCs w:val="20"/>
              </w:rPr>
            </w:pPr>
          </w:p>
        </w:tc>
        <w:tc>
          <w:tcPr>
            <w:tcW w:w="6066" w:type="dxa"/>
            <w:gridSpan w:val="2"/>
          </w:tcPr>
          <w:p w14:paraId="22430C89"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lastRenderedPageBreak/>
              <w:t xml:space="preserve">En caso de cualquier incumplimiento a las condiciones pactadas en el contrato, se le aplicara al proveedor la sanción </w:t>
            </w:r>
            <w:r w:rsidRPr="00C76C8D">
              <w:rPr>
                <w:rFonts w:ascii="Noto Sans" w:eastAsiaTheme="minorEastAsia" w:hAnsi="Noto Sans" w:cs="Noto Sans"/>
                <w:sz w:val="20"/>
                <w:szCs w:val="20"/>
                <w:lang w:eastAsia="es-MX"/>
              </w:rPr>
              <w:lastRenderedPageBreak/>
              <w:t>del 1% sobre el monto total de lo facturado en el mes en el que se detecte el incumplimiento. El monto máximo de penalización es 10% sobre el monto total del contrato.</w:t>
            </w:r>
          </w:p>
        </w:tc>
      </w:tr>
      <w:tr w:rsidR="00B532DA" w:rsidRPr="00C76C8D" w14:paraId="0B80E236" w14:textId="77777777" w:rsidTr="0019792C">
        <w:tc>
          <w:tcPr>
            <w:tcW w:w="4248" w:type="dxa"/>
          </w:tcPr>
          <w:p w14:paraId="3F59DE56"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lastRenderedPageBreak/>
              <w:t>i) En su caso, mecanismos requeridos al proveedor para responder por defectos o vicios ocultos de los bienes o de la calidad de los servicios.</w:t>
            </w:r>
          </w:p>
        </w:tc>
        <w:tc>
          <w:tcPr>
            <w:tcW w:w="6066" w:type="dxa"/>
            <w:gridSpan w:val="2"/>
          </w:tcPr>
          <w:p w14:paraId="75B354FE" w14:textId="77777777" w:rsidR="00B532DA" w:rsidRPr="00C76C8D" w:rsidRDefault="00B532DA" w:rsidP="00B532DA">
            <w:pPr>
              <w:numPr>
                <w:ilvl w:val="0"/>
                <w:numId w:val="44"/>
              </w:numPr>
              <w:autoSpaceDE w:val="0"/>
              <w:autoSpaceDN w:val="0"/>
              <w:adjustRightInd w:val="0"/>
              <w:spacing w:after="160" w:line="259" w:lineRule="auto"/>
              <w:contextualSpacing/>
              <w:jc w:val="both"/>
              <w:rPr>
                <w:rFonts w:ascii="Noto Sans" w:eastAsiaTheme="minorHAnsi" w:hAnsi="Noto Sans" w:cs="Noto Sans"/>
                <w:sz w:val="20"/>
                <w:szCs w:val="20"/>
                <w:lang w:eastAsia="es-MX"/>
              </w:rPr>
            </w:pPr>
            <w:r w:rsidRPr="00C76C8D">
              <w:rPr>
                <w:rFonts w:ascii="Noto Sans" w:eastAsiaTheme="minorHAnsi" w:hAnsi="Noto Sans" w:cs="Noto Sans"/>
                <w:sz w:val="20"/>
                <w:szCs w:val="20"/>
                <w:lang w:eastAsia="es-MX"/>
              </w:rPr>
              <w:t>Se solicita que el licitante adjudicado presente una fianza de garantía. 2.</w:t>
            </w:r>
          </w:p>
          <w:p w14:paraId="7BD09213" w14:textId="77777777" w:rsidR="00B532DA" w:rsidRPr="00C76C8D" w:rsidRDefault="00B532DA" w:rsidP="00B532DA">
            <w:pPr>
              <w:numPr>
                <w:ilvl w:val="0"/>
                <w:numId w:val="44"/>
              </w:numPr>
              <w:autoSpaceDE w:val="0"/>
              <w:autoSpaceDN w:val="0"/>
              <w:adjustRightInd w:val="0"/>
              <w:spacing w:after="160" w:line="259" w:lineRule="auto"/>
              <w:contextualSpacing/>
              <w:jc w:val="both"/>
              <w:rPr>
                <w:rFonts w:ascii="Noto Sans" w:eastAsiaTheme="minorHAnsi" w:hAnsi="Noto Sans" w:cs="Noto Sans"/>
                <w:sz w:val="20"/>
                <w:szCs w:val="20"/>
                <w:lang w:eastAsia="es-MX"/>
              </w:rPr>
            </w:pPr>
            <w:r w:rsidRPr="00C76C8D">
              <w:rPr>
                <w:rFonts w:ascii="Noto Sans" w:eastAsiaTheme="minorHAnsi" w:hAnsi="Noto Sans" w:cs="Noto Sans"/>
                <w:sz w:val="20"/>
                <w:szCs w:val="20"/>
                <w:lang w:eastAsia="es-MX"/>
              </w:rPr>
              <w:t>El Canje o sustitución del bien sin costo para el Instituto.</w:t>
            </w:r>
          </w:p>
        </w:tc>
      </w:tr>
      <w:tr w:rsidR="00B532DA" w:rsidRPr="00C76C8D" w14:paraId="528CB541" w14:textId="77777777" w:rsidTr="0019792C">
        <w:tc>
          <w:tcPr>
            <w:tcW w:w="10314" w:type="dxa"/>
            <w:gridSpan w:val="3"/>
          </w:tcPr>
          <w:p w14:paraId="6A72D61B"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val="es-ES_tradnl" w:eastAsia="es-MX"/>
              </w:rPr>
            </w:pPr>
            <w:r w:rsidRPr="00C76C8D">
              <w:rPr>
                <w:rFonts w:ascii="Noto Sans" w:hAnsi="Noto Sans" w:cs="Noto Sans"/>
                <w:color w:val="000000"/>
                <w:sz w:val="20"/>
                <w:szCs w:val="20"/>
              </w:rPr>
              <w:t xml:space="preserve">j) Las garantías de anticipos y cumplimiento, deberán de apegarse al numeral 4.30.1, penúltimo párrafo de estas </w:t>
            </w:r>
            <w:proofErr w:type="spellStart"/>
            <w:r w:rsidRPr="00C76C8D">
              <w:rPr>
                <w:rFonts w:ascii="Noto Sans" w:hAnsi="Noto Sans" w:cs="Noto Sans"/>
                <w:color w:val="000000"/>
                <w:sz w:val="20"/>
                <w:szCs w:val="20"/>
              </w:rPr>
              <w:t>POBALINES</w:t>
            </w:r>
            <w:proofErr w:type="spellEnd"/>
            <w:r w:rsidRPr="00C76C8D">
              <w:rPr>
                <w:rFonts w:ascii="Noto Sans" w:hAnsi="Noto Sans" w:cs="Noto Sans"/>
                <w:color w:val="000000"/>
                <w:sz w:val="20"/>
                <w:szCs w:val="20"/>
              </w:rPr>
              <w:t>, así como la calidad de servicios y de operación y funcionamiento, que en su caso apliquen, las cuales deben indicar, según sea el caso:</w:t>
            </w:r>
          </w:p>
        </w:tc>
      </w:tr>
      <w:tr w:rsidR="00B532DA" w:rsidRPr="00C76C8D" w14:paraId="03A5BD7F" w14:textId="77777777" w:rsidTr="0019792C">
        <w:trPr>
          <w:trHeight w:val="242"/>
        </w:trPr>
        <w:tc>
          <w:tcPr>
            <w:tcW w:w="4248" w:type="dxa"/>
          </w:tcPr>
          <w:p w14:paraId="7B126A95"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Plazo para notificar al proveedor.</w:t>
            </w:r>
          </w:p>
        </w:tc>
        <w:tc>
          <w:tcPr>
            <w:tcW w:w="6066" w:type="dxa"/>
            <w:gridSpan w:val="2"/>
          </w:tcPr>
          <w:p w14:paraId="0C8FCC85" w14:textId="77777777" w:rsidR="00B532DA" w:rsidRPr="00C76C8D" w:rsidRDefault="00B532DA" w:rsidP="0019792C">
            <w:pPr>
              <w:shd w:val="clear" w:color="auto" w:fill="FFFFFF"/>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Se podrá solicitar al proveedor el canje de los bienes que presenten defectos a simple vista, especificaciones distintas a las establecidas o vicios ocultos, para lo cual la Unidad Hospitalaria deberá notificar por escrito al proveedor dentro de los 2 días hábiles siguientes al momento en que se haya percatado del vicio o defecto.</w:t>
            </w:r>
          </w:p>
        </w:tc>
      </w:tr>
      <w:tr w:rsidR="00B532DA" w:rsidRPr="00C76C8D" w14:paraId="49D047C1" w14:textId="77777777" w:rsidTr="0019792C">
        <w:trPr>
          <w:trHeight w:val="529"/>
        </w:trPr>
        <w:tc>
          <w:tcPr>
            <w:tcW w:w="4248" w:type="dxa"/>
          </w:tcPr>
          <w:p w14:paraId="086366F0"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rPr>
            </w:pPr>
            <w:r w:rsidRPr="00C76C8D">
              <w:rPr>
                <w:rFonts w:ascii="Noto Sans" w:eastAsiaTheme="minorHAnsi" w:hAnsi="Noto Sans" w:cs="Noto Sans"/>
                <w:color w:val="000000"/>
                <w:sz w:val="20"/>
                <w:szCs w:val="20"/>
              </w:rPr>
              <w:t>La existencia de consumibles y refacciones, en su caso.</w:t>
            </w:r>
          </w:p>
        </w:tc>
        <w:tc>
          <w:tcPr>
            <w:tcW w:w="6066" w:type="dxa"/>
            <w:gridSpan w:val="2"/>
          </w:tcPr>
          <w:p w14:paraId="6870C8B2" w14:textId="77777777" w:rsidR="00B532DA" w:rsidRPr="00C76C8D" w:rsidRDefault="00B532DA" w:rsidP="0019792C">
            <w:pPr>
              <w:shd w:val="clear" w:color="auto" w:fill="FFFFFF"/>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No aplica.</w:t>
            </w:r>
          </w:p>
        </w:tc>
      </w:tr>
      <w:tr w:rsidR="00B532DA" w:rsidRPr="00C76C8D" w14:paraId="235B8074" w14:textId="77777777" w:rsidTr="0019792C">
        <w:tc>
          <w:tcPr>
            <w:tcW w:w="4248" w:type="dxa"/>
          </w:tcPr>
          <w:p w14:paraId="565D90F4"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Plazo y condiciones de canje o devolución del bien.</w:t>
            </w:r>
          </w:p>
        </w:tc>
        <w:tc>
          <w:tcPr>
            <w:tcW w:w="6066" w:type="dxa"/>
            <w:gridSpan w:val="2"/>
          </w:tcPr>
          <w:p w14:paraId="5E8EB250" w14:textId="77777777" w:rsidR="00B532DA" w:rsidRPr="00C76C8D" w:rsidRDefault="00B532DA" w:rsidP="0019792C">
            <w:pPr>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t>Cuando durante el periodo de garantía de los dosímetros o previo a su uso, El Instituto compruebe deficiencias que impidan su utilización, serán devueltos a El Proveedor, para su canje y este se obliga a su reposición dentro de las siguientes 72 horas, contadas a partir de la fecha y momento de su notificación por escrito por parte del Instituto a través del administrador del contrato.</w:t>
            </w:r>
          </w:p>
        </w:tc>
      </w:tr>
      <w:tr w:rsidR="00B532DA" w:rsidRPr="00C76C8D" w14:paraId="024656E6" w14:textId="77777777" w:rsidTr="0019792C">
        <w:tc>
          <w:tcPr>
            <w:tcW w:w="4248" w:type="dxa"/>
          </w:tcPr>
          <w:p w14:paraId="085BB05F"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Caducidad de los bienes.</w:t>
            </w:r>
          </w:p>
        </w:tc>
        <w:tc>
          <w:tcPr>
            <w:tcW w:w="6066" w:type="dxa"/>
            <w:gridSpan w:val="2"/>
          </w:tcPr>
          <w:p w14:paraId="4089D1E7"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No aplica.</w:t>
            </w:r>
          </w:p>
        </w:tc>
      </w:tr>
      <w:tr w:rsidR="00B532DA" w:rsidRPr="00C76C8D" w14:paraId="2204E4E2" w14:textId="77777777" w:rsidTr="0019792C">
        <w:tc>
          <w:tcPr>
            <w:tcW w:w="4248" w:type="dxa"/>
          </w:tcPr>
          <w:p w14:paraId="5F807012"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Centros de servicio (domicilios y horarios) y reporte técnico.</w:t>
            </w:r>
          </w:p>
        </w:tc>
        <w:tc>
          <w:tcPr>
            <w:tcW w:w="6066" w:type="dxa"/>
            <w:gridSpan w:val="2"/>
          </w:tcPr>
          <w:p w14:paraId="5D585D6C" w14:textId="77777777" w:rsidR="00B532DA" w:rsidRPr="00C76C8D" w:rsidRDefault="00B532DA" w:rsidP="0019792C">
            <w:pPr>
              <w:shd w:val="clear" w:color="auto" w:fill="FFFFFF"/>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El proveedor deberá informar por escrito, el(los) número(s) telefónico(s) y correo(s) electrónico(s), a los cuales se podrán realizar reportes relativos a la calidad del servicio que proporciona, los cuales deberán estar disponibles las 24 horas del día los 365 días del año y se deberán anexar como hoja de consulta en los contratos.</w:t>
            </w:r>
          </w:p>
        </w:tc>
      </w:tr>
      <w:tr w:rsidR="00B532DA" w:rsidRPr="00C76C8D" w14:paraId="09DFD0DF" w14:textId="77777777" w:rsidTr="0019792C">
        <w:tc>
          <w:tcPr>
            <w:tcW w:w="4248" w:type="dxa"/>
          </w:tcPr>
          <w:p w14:paraId="30CD741D"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Periodo de garantía.</w:t>
            </w:r>
          </w:p>
        </w:tc>
        <w:tc>
          <w:tcPr>
            <w:tcW w:w="6066" w:type="dxa"/>
            <w:gridSpan w:val="2"/>
          </w:tcPr>
          <w:p w14:paraId="54EC5759"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Durante la vigencia del contrato.</w:t>
            </w:r>
          </w:p>
        </w:tc>
      </w:tr>
      <w:tr w:rsidR="00B532DA" w:rsidRPr="00C76C8D" w14:paraId="5E3262DE" w14:textId="77777777" w:rsidTr="0019792C">
        <w:tc>
          <w:tcPr>
            <w:tcW w:w="4248" w:type="dxa"/>
          </w:tcPr>
          <w:p w14:paraId="6A5C9ED3"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Tiempos máximos de reparación o atención de fallas.</w:t>
            </w:r>
          </w:p>
        </w:tc>
        <w:tc>
          <w:tcPr>
            <w:tcW w:w="6066" w:type="dxa"/>
            <w:gridSpan w:val="2"/>
          </w:tcPr>
          <w:p w14:paraId="7E45FE1C"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Cuando durante el periodo de garantía de los dosímetros o previo a su uso, El Instituto compruebe deficiencias que impidan su utilización, serán devueltos a El Proveedor, para su canje y este se obliga a su reposición dentro de las siguientes 72 horas, contadas a partir de la fecha y momento de su notificación por escrito por parte del Instituto a través del administrador del contrato.</w:t>
            </w:r>
          </w:p>
        </w:tc>
      </w:tr>
      <w:tr w:rsidR="00B532DA" w:rsidRPr="00C76C8D" w14:paraId="1FC6AB49" w14:textId="77777777" w:rsidTr="0019792C">
        <w:tc>
          <w:tcPr>
            <w:tcW w:w="4248" w:type="dxa"/>
          </w:tcPr>
          <w:p w14:paraId="4E07D1AA"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Garantía de mano de obra y/o partes.</w:t>
            </w:r>
          </w:p>
        </w:tc>
        <w:tc>
          <w:tcPr>
            <w:tcW w:w="6066" w:type="dxa"/>
            <w:gridSpan w:val="2"/>
          </w:tcPr>
          <w:p w14:paraId="1D0339A2"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No aplica.</w:t>
            </w:r>
          </w:p>
        </w:tc>
      </w:tr>
      <w:tr w:rsidR="00B532DA" w:rsidRPr="00C76C8D" w14:paraId="6E2B5D4A" w14:textId="77777777" w:rsidTr="0019792C">
        <w:tc>
          <w:tcPr>
            <w:tcW w:w="4248" w:type="dxa"/>
          </w:tcPr>
          <w:p w14:paraId="23A5C22C"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Mantenimientos correctivos y/o preventivos.</w:t>
            </w:r>
          </w:p>
        </w:tc>
        <w:tc>
          <w:tcPr>
            <w:tcW w:w="6066" w:type="dxa"/>
            <w:gridSpan w:val="2"/>
          </w:tcPr>
          <w:p w14:paraId="2916E3BC"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No aplica.</w:t>
            </w:r>
          </w:p>
        </w:tc>
      </w:tr>
      <w:tr w:rsidR="00B532DA" w:rsidRPr="00C76C8D" w14:paraId="7C4F6B56" w14:textId="77777777" w:rsidTr="0019792C">
        <w:tc>
          <w:tcPr>
            <w:tcW w:w="4248" w:type="dxa"/>
          </w:tcPr>
          <w:p w14:paraId="10A6D05A" w14:textId="77777777" w:rsidR="00B532DA" w:rsidRPr="00C76C8D" w:rsidRDefault="00B532DA" w:rsidP="00B532DA">
            <w:pPr>
              <w:numPr>
                <w:ilvl w:val="0"/>
                <w:numId w:val="43"/>
              </w:numPr>
              <w:autoSpaceDE w:val="0"/>
              <w:autoSpaceDN w:val="0"/>
              <w:adjustRightInd w:val="0"/>
              <w:spacing w:line="259" w:lineRule="auto"/>
              <w:ind w:left="166" w:hanging="218"/>
              <w:contextualSpacing/>
              <w:jc w:val="both"/>
              <w:rPr>
                <w:rFonts w:ascii="Noto Sans" w:eastAsiaTheme="minorHAnsi" w:hAnsi="Noto Sans" w:cs="Noto Sans"/>
                <w:color w:val="000000"/>
                <w:sz w:val="20"/>
                <w:szCs w:val="20"/>
                <w:lang w:eastAsia="es-MX"/>
              </w:rPr>
            </w:pPr>
            <w:r w:rsidRPr="00C76C8D">
              <w:rPr>
                <w:rFonts w:ascii="Noto Sans" w:eastAsiaTheme="minorHAnsi" w:hAnsi="Noto Sans" w:cs="Noto Sans"/>
                <w:color w:val="000000"/>
                <w:sz w:val="20"/>
                <w:szCs w:val="20"/>
              </w:rPr>
              <w:t>En su caso, si se requiere capacitación, solicitar programa para la misma.</w:t>
            </w:r>
          </w:p>
        </w:tc>
        <w:tc>
          <w:tcPr>
            <w:tcW w:w="6066" w:type="dxa"/>
            <w:gridSpan w:val="2"/>
          </w:tcPr>
          <w:p w14:paraId="6A93D8E5"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 xml:space="preserve">El Proveedor se obliga a proporcionar sin costo extra para el Instituto, la capacitación que se requiere para el POE </w:t>
            </w:r>
            <w:r w:rsidRPr="00C76C8D">
              <w:rPr>
                <w:rFonts w:ascii="Noto Sans" w:eastAsiaTheme="minorEastAsia" w:hAnsi="Noto Sans" w:cs="Noto Sans"/>
                <w:sz w:val="20"/>
                <w:szCs w:val="20"/>
                <w:lang w:val="es-ES_tradnl" w:eastAsia="es-MX"/>
              </w:rPr>
              <w:lastRenderedPageBreak/>
              <w:t xml:space="preserve">(Personal Ocupacionalmente Expuesto) acorde a las regulaciones sanitarias (8 y/o 40 horas). </w:t>
            </w:r>
          </w:p>
          <w:p w14:paraId="44F4BEFB"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El proveedor se obliga a capacitar al personal médico y técnicos radiólogos que designe el Instituto en relación al cuidado y manejo de los dosímetros, sin costo adicional para el Instituto, dentro de los 30 días naturales siguientes al inicio de la vigencia del contrato.</w:t>
            </w:r>
          </w:p>
        </w:tc>
      </w:tr>
      <w:tr w:rsidR="00B532DA" w:rsidRPr="00C76C8D" w14:paraId="1B2A0E0C" w14:textId="77777777" w:rsidTr="0019792C">
        <w:tc>
          <w:tcPr>
            <w:tcW w:w="4248" w:type="dxa"/>
          </w:tcPr>
          <w:p w14:paraId="0DD5BF60" w14:textId="77777777" w:rsidR="00B532DA" w:rsidRPr="00C76C8D" w:rsidRDefault="00B532DA" w:rsidP="00B532DA">
            <w:pPr>
              <w:numPr>
                <w:ilvl w:val="0"/>
                <w:numId w:val="43"/>
              </w:numPr>
              <w:autoSpaceDE w:val="0"/>
              <w:autoSpaceDN w:val="0"/>
              <w:adjustRightInd w:val="0"/>
              <w:spacing w:after="160" w:line="259" w:lineRule="auto"/>
              <w:ind w:left="166" w:hanging="218"/>
              <w:contextualSpacing/>
              <w:jc w:val="both"/>
              <w:rPr>
                <w:rFonts w:ascii="Noto Sans" w:eastAsiaTheme="minorHAnsi" w:hAnsi="Noto Sans" w:cs="Noto Sans"/>
                <w:color w:val="000000"/>
                <w:sz w:val="20"/>
                <w:szCs w:val="20"/>
              </w:rPr>
            </w:pPr>
            <w:r w:rsidRPr="00C76C8D">
              <w:rPr>
                <w:rFonts w:ascii="Noto Sans" w:eastAsiaTheme="minorHAnsi" w:hAnsi="Noto Sans" w:cs="Noto Sans"/>
                <w:color w:val="000000"/>
                <w:sz w:val="20"/>
                <w:szCs w:val="20"/>
              </w:rPr>
              <w:lastRenderedPageBreak/>
              <w:t xml:space="preserve">Porcentaje a requerir por concepto de garantía de cumplimiento en los términos del lineamiento 5.5.5 de estas </w:t>
            </w:r>
            <w:proofErr w:type="spellStart"/>
            <w:r w:rsidRPr="00C76C8D">
              <w:rPr>
                <w:rFonts w:ascii="Noto Sans" w:eastAsiaTheme="minorHAnsi" w:hAnsi="Noto Sans" w:cs="Noto Sans"/>
                <w:color w:val="000000"/>
                <w:sz w:val="20"/>
                <w:szCs w:val="20"/>
              </w:rPr>
              <w:t>POBALINES</w:t>
            </w:r>
            <w:proofErr w:type="spellEnd"/>
            <w:r w:rsidRPr="00C76C8D">
              <w:rPr>
                <w:rFonts w:ascii="Noto Sans" w:eastAsiaTheme="minorHAnsi" w:hAnsi="Noto Sans" w:cs="Noto Sans"/>
                <w:color w:val="000000"/>
                <w:sz w:val="20"/>
                <w:szCs w:val="20"/>
              </w:rPr>
              <w:t>.</w:t>
            </w:r>
          </w:p>
          <w:p w14:paraId="5C1B8689"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En caso de considerarse como un requisito a presentar por la proveeduría, por lo que hace a la garantía por defectos o vicios ocultos, se deberá señalar el porcentaje o monto a afianzar.</w:t>
            </w:r>
          </w:p>
          <w:p w14:paraId="27052C9C"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6066" w:type="dxa"/>
            <w:gridSpan w:val="2"/>
          </w:tcPr>
          <w:p w14:paraId="0C8D134C" w14:textId="77777777" w:rsidR="00B532DA" w:rsidRPr="00C76C8D" w:rsidRDefault="00B532DA" w:rsidP="0019792C">
            <w:pPr>
              <w:autoSpaceDE w:val="0"/>
              <w:autoSpaceDN w:val="0"/>
              <w:adjustRightInd w:val="0"/>
              <w:jc w:val="both"/>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B532DA" w:rsidRPr="00C76C8D" w14:paraId="04DBAF3F" w14:textId="77777777" w:rsidTr="0019792C">
        <w:tc>
          <w:tcPr>
            <w:tcW w:w="4248" w:type="dxa"/>
          </w:tcPr>
          <w:p w14:paraId="3769A81E"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k) Precisar la forma de pago para lo cual deberán especificar el tipo de moneda y si se realizará en una sola exhibición o pagos progresivos conforme a las entregas programadas en el contrato respectivo.</w:t>
            </w:r>
          </w:p>
          <w:p w14:paraId="6B6364DB" w14:textId="77777777" w:rsidR="00B532DA" w:rsidRPr="00C76C8D" w:rsidRDefault="00B532DA" w:rsidP="0019792C">
            <w:pPr>
              <w:autoSpaceDE w:val="0"/>
              <w:autoSpaceDN w:val="0"/>
              <w:adjustRightInd w:val="0"/>
              <w:jc w:val="center"/>
              <w:rPr>
                <w:rFonts w:ascii="Noto Sans" w:hAnsi="Noto Sans" w:cs="Noto Sans"/>
                <w:color w:val="000000"/>
                <w:sz w:val="20"/>
                <w:szCs w:val="20"/>
              </w:rPr>
            </w:pPr>
          </w:p>
        </w:tc>
        <w:tc>
          <w:tcPr>
            <w:tcW w:w="6066" w:type="dxa"/>
            <w:gridSpan w:val="2"/>
          </w:tcPr>
          <w:p w14:paraId="5F211D38"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Conforme al artículo 51 de la Ley, así como 89 y 90 de su Reglamento, el pago al proveedor se realizará en moneda nacional por la cantidad acordada, en una sola exhibición, en apego a la norma de pago a los 20 días naturales posteriores a la entrega por parte del proveedor, de los siguientes documentos:</w:t>
            </w:r>
          </w:p>
          <w:p w14:paraId="146ACA55" w14:textId="77777777" w:rsidR="00B532DA" w:rsidRPr="00C76C8D" w:rsidRDefault="00B532DA" w:rsidP="0019792C">
            <w:pPr>
              <w:jc w:val="both"/>
              <w:rPr>
                <w:rFonts w:ascii="Noto Sans" w:eastAsiaTheme="minorEastAsia" w:hAnsi="Noto Sans" w:cs="Noto Sans"/>
                <w:sz w:val="20"/>
                <w:szCs w:val="20"/>
                <w:lang w:eastAsia="es-MX"/>
              </w:rPr>
            </w:pPr>
          </w:p>
          <w:p w14:paraId="5FE0E250" w14:textId="77777777" w:rsidR="00B532DA" w:rsidRPr="00C76C8D" w:rsidRDefault="00B532DA" w:rsidP="00B532DA">
            <w:pPr>
              <w:numPr>
                <w:ilvl w:val="0"/>
                <w:numId w:val="45"/>
              </w:numPr>
              <w:spacing w:after="160" w:line="259" w:lineRule="auto"/>
              <w:contextualSpacing/>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Existencia de un Contrato o convenio formalizado.</w:t>
            </w:r>
          </w:p>
          <w:p w14:paraId="5157032F" w14:textId="77777777" w:rsidR="00B532DA" w:rsidRPr="00C76C8D" w:rsidRDefault="00B532DA" w:rsidP="00B532DA">
            <w:pPr>
              <w:numPr>
                <w:ilvl w:val="0"/>
                <w:numId w:val="45"/>
              </w:numPr>
              <w:spacing w:after="160" w:line="259" w:lineRule="auto"/>
              <w:contextualSpacing/>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Copia de la fianza;</w:t>
            </w:r>
          </w:p>
          <w:p w14:paraId="1222000A" w14:textId="77777777" w:rsidR="00B532DA" w:rsidRPr="00C76C8D" w:rsidRDefault="00B532DA" w:rsidP="00B532DA">
            <w:pPr>
              <w:numPr>
                <w:ilvl w:val="0"/>
                <w:numId w:val="45"/>
              </w:numPr>
              <w:spacing w:after="160" w:line="259" w:lineRule="auto"/>
              <w:contextualSpacing/>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 xml:space="preserve">Opiniones de cumplimiento vigentes del </w:t>
            </w:r>
            <w:proofErr w:type="spellStart"/>
            <w:r w:rsidRPr="00C76C8D">
              <w:rPr>
                <w:rFonts w:ascii="Noto Sans" w:eastAsiaTheme="minorEastAsia" w:hAnsi="Noto Sans" w:cs="Noto Sans"/>
                <w:sz w:val="20"/>
                <w:szCs w:val="20"/>
                <w:lang w:eastAsia="es-MX"/>
              </w:rPr>
              <w:t>SAT</w:t>
            </w:r>
            <w:proofErr w:type="spellEnd"/>
            <w:r w:rsidRPr="00C76C8D">
              <w:rPr>
                <w:rFonts w:ascii="Noto Sans" w:eastAsiaTheme="minorEastAsia" w:hAnsi="Noto Sans" w:cs="Noto Sans"/>
                <w:sz w:val="20"/>
                <w:szCs w:val="20"/>
                <w:lang w:eastAsia="es-MX"/>
              </w:rPr>
              <w:t xml:space="preserve">, IMSS e </w:t>
            </w:r>
            <w:proofErr w:type="spellStart"/>
            <w:r w:rsidRPr="00C76C8D">
              <w:rPr>
                <w:rFonts w:ascii="Noto Sans" w:eastAsiaTheme="minorEastAsia" w:hAnsi="Noto Sans" w:cs="Noto Sans"/>
                <w:sz w:val="20"/>
                <w:szCs w:val="20"/>
                <w:lang w:eastAsia="es-MX"/>
              </w:rPr>
              <w:t>INFONAVIT</w:t>
            </w:r>
            <w:proofErr w:type="spellEnd"/>
          </w:p>
          <w:p w14:paraId="3D682A91" w14:textId="77777777" w:rsidR="00B532DA" w:rsidRPr="00C76C8D" w:rsidRDefault="00B532DA" w:rsidP="00B532DA">
            <w:pPr>
              <w:numPr>
                <w:ilvl w:val="0"/>
                <w:numId w:val="45"/>
              </w:numPr>
              <w:spacing w:after="160" w:line="259" w:lineRule="auto"/>
              <w:contextualSpacing/>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 xml:space="preserve">Representación impresa del comprobante fiscal autorizado por el </w:t>
            </w:r>
            <w:proofErr w:type="spellStart"/>
            <w:r w:rsidRPr="00C76C8D">
              <w:rPr>
                <w:rFonts w:ascii="Noto Sans" w:eastAsiaTheme="minorEastAsia" w:hAnsi="Noto Sans" w:cs="Noto Sans"/>
                <w:sz w:val="20"/>
                <w:szCs w:val="20"/>
                <w:lang w:eastAsia="es-MX"/>
              </w:rPr>
              <w:t>SAT</w:t>
            </w:r>
            <w:proofErr w:type="spellEnd"/>
            <w:r w:rsidRPr="00C76C8D">
              <w:rPr>
                <w:rFonts w:ascii="Noto Sans" w:eastAsiaTheme="minorEastAsia" w:hAnsi="Noto Sans" w:cs="Noto Sans"/>
                <w:sz w:val="20"/>
                <w:szCs w:val="20"/>
                <w:lang w:eastAsia="es-MX"/>
              </w:rPr>
              <w:t xml:space="preserve"> que reúna los requisitos fiscales respectivos, en la que se indiquen:</w:t>
            </w:r>
          </w:p>
          <w:p w14:paraId="6035D996"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lastRenderedPageBreak/>
              <w:t>•</w:t>
            </w:r>
            <w:r w:rsidRPr="00C76C8D">
              <w:rPr>
                <w:rFonts w:ascii="Noto Sans" w:eastAsiaTheme="minorEastAsia" w:hAnsi="Noto Sans" w:cs="Noto Sans"/>
                <w:sz w:val="20"/>
                <w:szCs w:val="20"/>
                <w:lang w:eastAsia="es-MX"/>
              </w:rPr>
              <w:tab/>
              <w:t>Descripción y número de servicios prestados.</w:t>
            </w:r>
          </w:p>
          <w:p w14:paraId="0CE93253"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Número de proveedor.</w:t>
            </w:r>
          </w:p>
          <w:p w14:paraId="693C6408"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Las unidades en las que se realizó el servicio.</w:t>
            </w:r>
          </w:p>
          <w:p w14:paraId="4CD6647E"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El número de contrato.</w:t>
            </w:r>
          </w:p>
          <w:p w14:paraId="57DA0A97"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 xml:space="preserve">Número de fianza y nombre de la afianzadora. </w:t>
            </w:r>
          </w:p>
          <w:p w14:paraId="62D5345F"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 xml:space="preserve">Unidad de información y centro de costos (en su caso) </w:t>
            </w:r>
          </w:p>
          <w:p w14:paraId="28470178"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Apego al Anexo 2 Norma de pago</w:t>
            </w:r>
          </w:p>
          <w:p w14:paraId="47103415" w14:textId="77777777" w:rsidR="00B532DA" w:rsidRPr="00C76C8D" w:rsidRDefault="00B532DA" w:rsidP="0019792C">
            <w:pPr>
              <w:jc w:val="both"/>
              <w:rPr>
                <w:rFonts w:ascii="Noto Sans" w:eastAsiaTheme="minorEastAsia" w:hAnsi="Noto Sans" w:cs="Noto Sans"/>
                <w:sz w:val="20"/>
                <w:szCs w:val="20"/>
                <w:lang w:eastAsia="es-MX"/>
              </w:rPr>
            </w:pPr>
          </w:p>
          <w:p w14:paraId="53AADB26"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El proveedor deberá entregar en medio digital su factura y anexos al Administrador de Contrato, así como el archivo .</w:t>
            </w:r>
            <w:proofErr w:type="spellStart"/>
            <w:r w:rsidRPr="00C76C8D">
              <w:rPr>
                <w:rFonts w:ascii="Noto Sans" w:eastAsiaTheme="minorEastAsia" w:hAnsi="Noto Sans" w:cs="Noto Sans"/>
                <w:sz w:val="20"/>
                <w:szCs w:val="20"/>
                <w:lang w:eastAsia="es-MX"/>
              </w:rPr>
              <w:t>XLM</w:t>
            </w:r>
            <w:proofErr w:type="spellEnd"/>
            <w:r w:rsidRPr="00C76C8D">
              <w:rPr>
                <w:rFonts w:ascii="Noto Sans" w:eastAsiaTheme="minorEastAsia" w:hAnsi="Noto Sans" w:cs="Noto Sans"/>
                <w:sz w:val="20"/>
                <w:szCs w:val="20"/>
                <w:lang w:eastAsia="es-MX"/>
              </w:rPr>
              <w:t xml:space="preserve"> del </w:t>
            </w:r>
            <w:proofErr w:type="spellStart"/>
            <w:r w:rsidRPr="00C76C8D">
              <w:rPr>
                <w:rFonts w:ascii="Noto Sans" w:eastAsiaTheme="minorEastAsia" w:hAnsi="Noto Sans" w:cs="Noto Sans"/>
                <w:sz w:val="20"/>
                <w:szCs w:val="20"/>
                <w:lang w:eastAsia="es-MX"/>
              </w:rPr>
              <w:t>CFDI</w:t>
            </w:r>
            <w:proofErr w:type="spellEnd"/>
          </w:p>
          <w:p w14:paraId="5CA6329F" w14:textId="77777777" w:rsidR="00B532DA" w:rsidRPr="00C76C8D" w:rsidRDefault="00B532DA" w:rsidP="0019792C">
            <w:pPr>
              <w:jc w:val="both"/>
              <w:rPr>
                <w:rFonts w:ascii="Noto Sans" w:eastAsiaTheme="minorEastAsia" w:hAnsi="Noto Sans" w:cs="Noto Sans"/>
                <w:sz w:val="20"/>
                <w:szCs w:val="20"/>
                <w:lang w:eastAsia="es-MX"/>
              </w:rPr>
            </w:pPr>
          </w:p>
          <w:p w14:paraId="6EF0D43A"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Firmas de autorización en la representación impresa:</w:t>
            </w:r>
          </w:p>
          <w:p w14:paraId="280AA670" w14:textId="77777777" w:rsidR="00B532DA" w:rsidRPr="00C76C8D" w:rsidRDefault="00B532DA" w:rsidP="0019792C">
            <w:pPr>
              <w:jc w:val="both"/>
              <w:rPr>
                <w:rFonts w:ascii="Noto Sans" w:eastAsiaTheme="minorEastAsia" w:hAnsi="Noto Sans" w:cs="Noto Sans"/>
                <w:sz w:val="20"/>
                <w:szCs w:val="20"/>
                <w:lang w:eastAsia="es-MX"/>
              </w:rPr>
            </w:pPr>
          </w:p>
          <w:p w14:paraId="3B9FE9C9" w14:textId="77777777" w:rsidR="00B532DA" w:rsidRPr="00C76C8D" w:rsidRDefault="00B532DA" w:rsidP="00B532DA">
            <w:pPr>
              <w:numPr>
                <w:ilvl w:val="0"/>
                <w:numId w:val="46"/>
              </w:numPr>
              <w:spacing w:after="160" w:line="259" w:lineRule="auto"/>
              <w:contextualSpacing/>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Jefe de servicio</w:t>
            </w:r>
          </w:p>
          <w:p w14:paraId="00D8885C" w14:textId="77777777" w:rsidR="00B532DA" w:rsidRPr="00C76C8D" w:rsidRDefault="00B532DA" w:rsidP="00B532DA">
            <w:pPr>
              <w:numPr>
                <w:ilvl w:val="0"/>
                <w:numId w:val="46"/>
              </w:numPr>
              <w:spacing w:after="160" w:line="259" w:lineRule="auto"/>
              <w:contextualSpacing/>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 xml:space="preserve">Director(a) Médico de la Unidad </w:t>
            </w:r>
          </w:p>
          <w:p w14:paraId="0DF3D7B7" w14:textId="77777777" w:rsidR="00B532DA" w:rsidRPr="00C76C8D" w:rsidRDefault="00B532DA" w:rsidP="00B532DA">
            <w:pPr>
              <w:numPr>
                <w:ilvl w:val="0"/>
                <w:numId w:val="46"/>
              </w:numPr>
              <w:spacing w:after="160" w:line="259" w:lineRule="auto"/>
              <w:contextualSpacing/>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Admón. de la Unidad</w:t>
            </w:r>
          </w:p>
          <w:p w14:paraId="5EA733FD" w14:textId="77777777" w:rsidR="00B532DA" w:rsidRPr="00C76C8D" w:rsidRDefault="00B532DA" w:rsidP="00B532DA">
            <w:pPr>
              <w:numPr>
                <w:ilvl w:val="0"/>
                <w:numId w:val="46"/>
              </w:numPr>
              <w:spacing w:after="160" w:line="259" w:lineRule="auto"/>
              <w:contextualSpacing/>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Administradora o el Administrador del contrato.</w:t>
            </w:r>
          </w:p>
          <w:p w14:paraId="4F825234" w14:textId="77777777" w:rsidR="00B532DA" w:rsidRPr="00C76C8D" w:rsidRDefault="00B532DA" w:rsidP="0019792C">
            <w:pPr>
              <w:jc w:val="both"/>
              <w:rPr>
                <w:rFonts w:ascii="Noto Sans" w:eastAsiaTheme="minorEastAsia" w:hAnsi="Noto Sans" w:cs="Noto Sans"/>
                <w:sz w:val="20"/>
                <w:szCs w:val="20"/>
                <w:lang w:eastAsia="es-MX"/>
              </w:rPr>
            </w:pPr>
          </w:p>
          <w:p w14:paraId="55987C97"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 xml:space="preserve">Documentos que entregará en la caja pagadora de la Jefatura Delegacional de Finanzas, ubicada  en </w:t>
            </w:r>
            <w:proofErr w:type="spellStart"/>
            <w:r w:rsidRPr="00C76C8D">
              <w:rPr>
                <w:rFonts w:ascii="Noto Sans" w:eastAsiaTheme="minorEastAsia" w:hAnsi="Noto Sans" w:cs="Noto Sans"/>
                <w:sz w:val="20"/>
                <w:szCs w:val="20"/>
                <w:lang w:eastAsia="es-MX"/>
              </w:rPr>
              <w:t>Blvd</w:t>
            </w:r>
            <w:proofErr w:type="spellEnd"/>
            <w:r w:rsidRPr="00C76C8D">
              <w:rPr>
                <w:rFonts w:ascii="Noto Sans" w:eastAsiaTheme="minorEastAsia" w:hAnsi="Noto Sans" w:cs="Noto Sans"/>
                <w:sz w:val="20"/>
                <w:szCs w:val="20"/>
                <w:lang w:eastAsia="es-MX"/>
              </w:rPr>
              <w:t xml:space="preserve">. Bernardo Quintana No. 4100,  4TO. Piso, Col. Álamos 3ra. Sección, C.P. 76160 Querétaro (Dentro de la Plaza </w:t>
            </w:r>
            <w:proofErr w:type="spellStart"/>
            <w:r w:rsidRPr="00C76C8D">
              <w:rPr>
                <w:rFonts w:ascii="Noto Sans" w:eastAsiaTheme="minorEastAsia" w:hAnsi="Noto Sans" w:cs="Noto Sans"/>
                <w:sz w:val="20"/>
                <w:szCs w:val="20"/>
                <w:lang w:eastAsia="es-MX"/>
              </w:rPr>
              <w:t>Boulevares</w:t>
            </w:r>
            <w:proofErr w:type="spellEnd"/>
            <w:r w:rsidRPr="00C76C8D">
              <w:rPr>
                <w:rFonts w:ascii="Noto Sans" w:eastAsiaTheme="minorEastAsia" w:hAnsi="Noto Sans" w:cs="Noto Sans"/>
                <w:sz w:val="20"/>
                <w:szCs w:val="20"/>
                <w:lang w:eastAsia="es-MX"/>
              </w:rPr>
              <w:t xml:space="preserve">), Querétaro, </w:t>
            </w:r>
            <w:proofErr w:type="spellStart"/>
            <w:r w:rsidRPr="00C76C8D">
              <w:rPr>
                <w:rFonts w:ascii="Noto Sans" w:eastAsiaTheme="minorEastAsia" w:hAnsi="Noto Sans" w:cs="Noto Sans"/>
                <w:sz w:val="20"/>
                <w:szCs w:val="20"/>
                <w:lang w:eastAsia="es-MX"/>
              </w:rPr>
              <w:t>Qro</w:t>
            </w:r>
            <w:proofErr w:type="spellEnd"/>
            <w:r w:rsidRPr="00C76C8D">
              <w:rPr>
                <w:rFonts w:ascii="Noto Sans" w:eastAsiaTheme="minorEastAsia" w:hAnsi="Noto Sans" w:cs="Noto Sans"/>
                <w:sz w:val="20"/>
                <w:szCs w:val="20"/>
                <w:lang w:eastAsia="es-MX"/>
              </w:rPr>
              <w:t>.</w:t>
            </w:r>
          </w:p>
          <w:p w14:paraId="55F095AE" w14:textId="77777777" w:rsidR="00B532DA" w:rsidRPr="00C76C8D" w:rsidRDefault="00B532DA" w:rsidP="0019792C">
            <w:pPr>
              <w:jc w:val="both"/>
              <w:rPr>
                <w:rFonts w:ascii="Noto Sans" w:eastAsiaTheme="minorEastAsia" w:hAnsi="Noto Sans" w:cs="Noto Sans"/>
                <w:sz w:val="20"/>
                <w:szCs w:val="20"/>
                <w:lang w:eastAsia="es-MX"/>
              </w:rPr>
            </w:pPr>
          </w:p>
          <w:p w14:paraId="09AB1279"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Cualquier anexo y/o documento, distinto a los antes mencionados, con los que, el administrador del contrato  verificará  el cumplimiento de los servicios o la entrega de los bienes a entera satisfacción del Instituto y que servirán como soporte para la autorización de las facturas para  procedencia de pago,  se quedarán en resguardo de una unidad responsable del gasto.</w:t>
            </w:r>
          </w:p>
          <w:p w14:paraId="02F072C5" w14:textId="77777777" w:rsidR="00B532DA" w:rsidRPr="00C76C8D" w:rsidRDefault="00B532DA" w:rsidP="0019792C">
            <w:pPr>
              <w:jc w:val="both"/>
              <w:rPr>
                <w:rFonts w:ascii="Noto Sans" w:eastAsiaTheme="minorEastAsia" w:hAnsi="Noto Sans" w:cs="Noto Sans"/>
                <w:sz w:val="20"/>
                <w:szCs w:val="20"/>
                <w:lang w:eastAsia="es-MX"/>
              </w:rPr>
            </w:pPr>
          </w:p>
          <w:p w14:paraId="5D6F95A1"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 xml:space="preserve">Los contratos y su dictamen presupuestal deberán estar registrados en el sistema </w:t>
            </w:r>
            <w:proofErr w:type="spellStart"/>
            <w:r w:rsidRPr="00C76C8D">
              <w:rPr>
                <w:rFonts w:ascii="Noto Sans" w:eastAsiaTheme="minorEastAsia" w:hAnsi="Noto Sans" w:cs="Noto Sans"/>
                <w:sz w:val="20"/>
                <w:szCs w:val="20"/>
                <w:lang w:eastAsia="es-MX"/>
              </w:rPr>
              <w:t>PREI</w:t>
            </w:r>
            <w:proofErr w:type="spellEnd"/>
            <w:r w:rsidRPr="00C76C8D">
              <w:rPr>
                <w:rFonts w:ascii="Noto Sans" w:eastAsiaTheme="minorEastAsia" w:hAnsi="Noto Sans" w:cs="Noto Sans"/>
                <w:sz w:val="20"/>
                <w:szCs w:val="20"/>
                <w:lang w:eastAsia="es-MX"/>
              </w:rPr>
              <w:t xml:space="preserve"> para el trámite de pago correspondiente.</w:t>
            </w:r>
          </w:p>
          <w:p w14:paraId="1CCC25D2" w14:textId="77777777" w:rsidR="00B532DA" w:rsidRPr="00C76C8D" w:rsidRDefault="00B532DA" w:rsidP="0019792C">
            <w:pPr>
              <w:jc w:val="both"/>
              <w:rPr>
                <w:rFonts w:ascii="Noto Sans" w:eastAsiaTheme="minorEastAsia" w:hAnsi="Noto Sans" w:cs="Noto Sans"/>
                <w:sz w:val="20"/>
                <w:szCs w:val="20"/>
                <w:lang w:eastAsia="es-MX"/>
              </w:rPr>
            </w:pPr>
          </w:p>
          <w:p w14:paraId="5ED3BC15"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w:t>
            </w:r>
            <w:r w:rsidRPr="00C76C8D">
              <w:rPr>
                <w:rFonts w:ascii="Noto Sans" w:eastAsiaTheme="minorEastAsia" w:hAnsi="Noto Sans" w:cs="Noto Sans"/>
                <w:sz w:val="20"/>
                <w:szCs w:val="20"/>
                <w:lang w:eastAsia="es-MX"/>
              </w:rPr>
              <w:tab/>
              <w:t xml:space="preserve">El proveedor entregará junto con su factura la digitalización en CD o archivo USB al administrador del contrato. Así como la factura y el </w:t>
            </w:r>
            <w:proofErr w:type="spellStart"/>
            <w:r w:rsidRPr="00C76C8D">
              <w:rPr>
                <w:rFonts w:ascii="Noto Sans" w:eastAsiaTheme="minorEastAsia" w:hAnsi="Noto Sans" w:cs="Noto Sans"/>
                <w:sz w:val="20"/>
                <w:szCs w:val="20"/>
                <w:lang w:eastAsia="es-MX"/>
              </w:rPr>
              <w:t>archivo.XLM</w:t>
            </w:r>
            <w:proofErr w:type="spellEnd"/>
            <w:r w:rsidRPr="00C76C8D">
              <w:rPr>
                <w:rFonts w:ascii="Noto Sans" w:eastAsiaTheme="minorEastAsia" w:hAnsi="Noto Sans" w:cs="Noto Sans"/>
                <w:sz w:val="20"/>
                <w:szCs w:val="20"/>
                <w:lang w:eastAsia="es-MX"/>
              </w:rPr>
              <w:t xml:space="preserve"> de  la misma, los primeros 5 días hábiles de cada mes.</w:t>
            </w:r>
          </w:p>
          <w:p w14:paraId="7BE366D0" w14:textId="77777777" w:rsidR="00B532DA" w:rsidRPr="00C76C8D" w:rsidRDefault="00B532DA" w:rsidP="0019792C">
            <w:pPr>
              <w:jc w:val="both"/>
              <w:rPr>
                <w:rFonts w:ascii="Noto Sans" w:eastAsiaTheme="minorEastAsia" w:hAnsi="Noto Sans" w:cs="Noto Sans"/>
                <w:sz w:val="20"/>
                <w:szCs w:val="20"/>
                <w:lang w:eastAsia="es-MX"/>
              </w:rPr>
            </w:pPr>
          </w:p>
          <w:p w14:paraId="5DEC3D0F"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En caso de que el proveedor presente su factura y la documentación que soporta los bienes entregados con errores o deficiencias, el plazo de pagos se ajustará a lo establecido en el marco jurídico correspondiente.</w:t>
            </w:r>
          </w:p>
          <w:p w14:paraId="4AEF6042" w14:textId="77777777" w:rsidR="00B532DA" w:rsidRPr="00C76C8D" w:rsidRDefault="00B532DA" w:rsidP="0019792C">
            <w:pPr>
              <w:jc w:val="both"/>
              <w:rPr>
                <w:rFonts w:ascii="Noto Sans" w:eastAsiaTheme="minorEastAsia" w:hAnsi="Noto Sans" w:cs="Noto Sans"/>
                <w:sz w:val="20"/>
                <w:szCs w:val="20"/>
                <w:lang w:eastAsia="es-MX"/>
              </w:rPr>
            </w:pPr>
          </w:p>
          <w:p w14:paraId="5C4CAED3" w14:textId="77777777" w:rsidR="00B532DA" w:rsidRPr="00C76C8D" w:rsidRDefault="00B532DA" w:rsidP="0019792C">
            <w:pPr>
              <w:jc w:val="both"/>
              <w:rPr>
                <w:rFonts w:ascii="Noto Sans" w:eastAsiaTheme="minorEastAsia" w:hAnsi="Noto Sans" w:cs="Noto Sans"/>
                <w:sz w:val="20"/>
                <w:szCs w:val="20"/>
                <w:lang w:eastAsia="es-MX"/>
              </w:rPr>
            </w:pPr>
            <w:r w:rsidRPr="00C76C8D">
              <w:rPr>
                <w:rFonts w:ascii="Noto Sans" w:eastAsiaTheme="minorEastAsia" w:hAnsi="Noto Sans" w:cs="Noto Sans"/>
                <w:sz w:val="20"/>
                <w:szCs w:val="20"/>
                <w:lang w:eastAsia="es-MX"/>
              </w:rPr>
              <w:t>El pago se efectuará a través del sistema electrónico interbancario que el IMSS tiene en operación.</w:t>
            </w:r>
          </w:p>
        </w:tc>
      </w:tr>
      <w:tr w:rsidR="00B532DA" w:rsidRPr="00C76C8D" w14:paraId="699F3629" w14:textId="77777777" w:rsidTr="0019792C">
        <w:tc>
          <w:tcPr>
            <w:tcW w:w="4248" w:type="dxa"/>
          </w:tcPr>
          <w:p w14:paraId="7ADEA826"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lastRenderedPageBreak/>
              <w:t>l) Establecer los mecanismos de comprobación, supervisión y verificación de los bienes o servicios contratados y efectivamente entregados o prestados, así como del cumplimiento de las requisiciones de cada entregable.</w:t>
            </w:r>
          </w:p>
        </w:tc>
        <w:tc>
          <w:tcPr>
            <w:tcW w:w="6066" w:type="dxa"/>
            <w:gridSpan w:val="2"/>
          </w:tcPr>
          <w:p w14:paraId="4AE5B6B6" w14:textId="77777777" w:rsidR="00B532DA" w:rsidRPr="00C76C8D" w:rsidRDefault="00B532DA" w:rsidP="0019792C">
            <w:pPr>
              <w:tabs>
                <w:tab w:val="left" w:pos="3396"/>
              </w:tabs>
              <w:jc w:val="both"/>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El licitante deberá presentar escrito de que el bien o servicio ofertado cumple con lo solicitado, por lo que durante la recepción en el Instituto se estará a un conteo total y una verificación aleatoria con el objeto de revisar que se entreguen conforme a la descripción del anexo 1 del presente, así como con las condiciones, presentaciones y características requeridas.</w:t>
            </w:r>
          </w:p>
        </w:tc>
      </w:tr>
      <w:tr w:rsidR="00B532DA" w:rsidRPr="00C76C8D" w14:paraId="049F444D" w14:textId="77777777" w:rsidTr="0019792C">
        <w:tc>
          <w:tcPr>
            <w:tcW w:w="4248" w:type="dxa"/>
          </w:tcPr>
          <w:p w14:paraId="1BEDBF21"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hAnsi="Noto Sans" w:cs="Noto Sans"/>
                <w:color w:val="000000"/>
                <w:sz w:val="20"/>
                <w:szCs w:val="20"/>
              </w:rPr>
              <w:t xml:space="preserve">m) En caso de que se solicite el otorgamiento de anticipo, deberá señalarse el porcentaje y forma de amortización del mismo, el cual debe ajustarse a las disposiciones establecidas en los artículos 13, 45, fracciones IX y X de la </w:t>
            </w:r>
            <w:proofErr w:type="spellStart"/>
            <w:r w:rsidRPr="00C76C8D">
              <w:rPr>
                <w:rFonts w:ascii="Noto Sans" w:hAnsi="Noto Sans" w:cs="Noto Sans"/>
                <w:color w:val="000000"/>
                <w:sz w:val="20"/>
                <w:szCs w:val="20"/>
              </w:rPr>
              <w:t>LAASSP</w:t>
            </w:r>
            <w:proofErr w:type="spellEnd"/>
            <w:r w:rsidRPr="00C76C8D">
              <w:rPr>
                <w:rFonts w:ascii="Noto Sans" w:hAnsi="Noto Sans" w:cs="Noto Sans"/>
                <w:color w:val="000000"/>
                <w:sz w:val="20"/>
                <w:szCs w:val="20"/>
              </w:rPr>
              <w:t xml:space="preserve"> y 81, fracción V del </w:t>
            </w:r>
            <w:proofErr w:type="spellStart"/>
            <w:r w:rsidRPr="00C76C8D">
              <w:rPr>
                <w:rFonts w:ascii="Noto Sans" w:hAnsi="Noto Sans" w:cs="Noto Sans"/>
                <w:color w:val="000000"/>
                <w:sz w:val="20"/>
                <w:szCs w:val="20"/>
              </w:rPr>
              <w:t>RLAASSP</w:t>
            </w:r>
            <w:proofErr w:type="spellEnd"/>
            <w:r w:rsidRPr="00C76C8D">
              <w:rPr>
                <w:rFonts w:ascii="Noto Sans" w:hAnsi="Noto Sans" w:cs="Noto Sans"/>
                <w:color w:val="000000"/>
                <w:sz w:val="20"/>
                <w:szCs w:val="20"/>
              </w:rPr>
              <w:t xml:space="preserve">, y el numeral 4.2.7 del </w:t>
            </w:r>
            <w:proofErr w:type="spellStart"/>
            <w:r w:rsidRPr="00C76C8D">
              <w:rPr>
                <w:rFonts w:ascii="Noto Sans" w:hAnsi="Noto Sans" w:cs="Noto Sans"/>
                <w:color w:val="000000"/>
                <w:sz w:val="20"/>
                <w:szCs w:val="20"/>
              </w:rPr>
              <w:t>MAAGMAASSP</w:t>
            </w:r>
            <w:proofErr w:type="spellEnd"/>
            <w:r w:rsidRPr="00C76C8D">
              <w:rPr>
                <w:rFonts w:ascii="Noto Sans" w:hAnsi="Noto Sans" w:cs="Noto Sans"/>
                <w:color w:val="000000"/>
                <w:sz w:val="20"/>
                <w:szCs w:val="20"/>
              </w:rPr>
              <w:t>. Así como la justificación para el otorgamiento del anticipo.</w:t>
            </w:r>
          </w:p>
        </w:tc>
        <w:tc>
          <w:tcPr>
            <w:tcW w:w="6066" w:type="dxa"/>
            <w:gridSpan w:val="2"/>
          </w:tcPr>
          <w:p w14:paraId="0ACA0E9D" w14:textId="77777777" w:rsidR="00B532DA" w:rsidRPr="00C76C8D" w:rsidRDefault="00B532DA" w:rsidP="0019792C">
            <w:pPr>
              <w:jc w:val="both"/>
              <w:rPr>
                <w:rFonts w:ascii="Noto Sans" w:hAnsi="Noto Sans" w:cs="Noto Sans"/>
                <w:color w:val="000000"/>
                <w:sz w:val="20"/>
                <w:szCs w:val="20"/>
              </w:rPr>
            </w:pPr>
            <w:r w:rsidRPr="00C76C8D">
              <w:rPr>
                <w:rFonts w:ascii="Noto Sans" w:hAnsi="Noto Sans" w:cs="Noto Sans"/>
                <w:color w:val="000000"/>
                <w:sz w:val="20"/>
                <w:szCs w:val="20"/>
              </w:rPr>
              <w:t>No se requiere.</w:t>
            </w:r>
          </w:p>
        </w:tc>
      </w:tr>
      <w:tr w:rsidR="00B532DA" w:rsidRPr="00C76C8D" w14:paraId="4A921542" w14:textId="77777777" w:rsidTr="0019792C">
        <w:tc>
          <w:tcPr>
            <w:tcW w:w="4248" w:type="dxa"/>
          </w:tcPr>
          <w:p w14:paraId="6D0BF857"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6066" w:type="dxa"/>
            <w:gridSpan w:val="2"/>
          </w:tcPr>
          <w:p w14:paraId="7F430E8C" w14:textId="77777777" w:rsidR="00B532DA" w:rsidRPr="00C76C8D" w:rsidRDefault="00B532DA" w:rsidP="0019792C">
            <w:pPr>
              <w:autoSpaceDE w:val="0"/>
              <w:autoSpaceDN w:val="0"/>
              <w:adjustRightInd w:val="0"/>
              <w:jc w:val="both"/>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t>No aplica.</w:t>
            </w:r>
          </w:p>
        </w:tc>
      </w:tr>
      <w:tr w:rsidR="00B532DA" w:rsidRPr="00C76C8D" w14:paraId="5F840628" w14:textId="77777777" w:rsidTr="0019792C">
        <w:tc>
          <w:tcPr>
            <w:tcW w:w="4248" w:type="dxa"/>
          </w:tcPr>
          <w:p w14:paraId="61465D51"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w:t>
            </w:r>
            <w:r w:rsidRPr="00C76C8D">
              <w:rPr>
                <w:rFonts w:ascii="Noto Sans" w:eastAsiaTheme="minorEastAsia" w:hAnsi="Noto Sans" w:cs="Noto Sans"/>
                <w:sz w:val="20"/>
                <w:szCs w:val="20"/>
                <w:lang w:val="es-ES_tradnl" w:eastAsia="es-MX"/>
              </w:rPr>
              <w:lastRenderedPageBreak/>
              <w:t>sin que sea necesario exigirle la presentación, exhibición o entrega de la póliza original.</w:t>
            </w:r>
          </w:p>
        </w:tc>
        <w:tc>
          <w:tcPr>
            <w:tcW w:w="6066" w:type="dxa"/>
            <w:gridSpan w:val="2"/>
          </w:tcPr>
          <w:p w14:paraId="6376CC2F" w14:textId="77777777" w:rsidR="00B532DA" w:rsidRPr="00C76C8D" w:rsidRDefault="00B532DA" w:rsidP="0019792C">
            <w:pPr>
              <w:autoSpaceDE w:val="0"/>
              <w:autoSpaceDN w:val="0"/>
              <w:adjustRightInd w:val="0"/>
              <w:jc w:val="both"/>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lastRenderedPageBreak/>
              <w:t>No aplica.</w:t>
            </w:r>
          </w:p>
        </w:tc>
      </w:tr>
      <w:tr w:rsidR="00B532DA" w:rsidRPr="00C76C8D" w14:paraId="7433FE5C" w14:textId="77777777" w:rsidTr="0019792C">
        <w:tc>
          <w:tcPr>
            <w:tcW w:w="4248" w:type="dxa"/>
          </w:tcPr>
          <w:p w14:paraId="66ED19A0" w14:textId="77777777" w:rsidR="00B532DA" w:rsidRPr="00C76C8D" w:rsidRDefault="00B532DA" w:rsidP="0019792C">
            <w:pPr>
              <w:autoSpaceDE w:val="0"/>
              <w:autoSpaceDN w:val="0"/>
              <w:adjustRightInd w:val="0"/>
              <w:jc w:val="both"/>
              <w:rPr>
                <w:rFonts w:ascii="Noto Sans" w:eastAsiaTheme="minorEastAsia" w:hAnsi="Noto Sans" w:cs="Noto Sans"/>
                <w:sz w:val="20"/>
                <w:szCs w:val="20"/>
                <w:lang w:val="es-ES_tradnl" w:eastAsia="es-MX"/>
              </w:rPr>
            </w:pPr>
            <w:r w:rsidRPr="00C76C8D">
              <w:rPr>
                <w:rFonts w:ascii="Noto Sans" w:eastAsiaTheme="minorEastAsia" w:hAnsi="Noto Sans" w:cs="Noto Sans"/>
                <w:sz w:val="20"/>
                <w:szCs w:val="20"/>
                <w:lang w:val="es-ES_tradnl" w:eastAsia="es-MX"/>
              </w:rPr>
              <w:lastRenderedPageBreak/>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6066" w:type="dxa"/>
            <w:gridSpan w:val="2"/>
          </w:tcPr>
          <w:p w14:paraId="30FCFAF3" w14:textId="77777777" w:rsidR="00B532DA" w:rsidRPr="00C76C8D" w:rsidRDefault="00B532DA" w:rsidP="0019792C">
            <w:pPr>
              <w:autoSpaceDE w:val="0"/>
              <w:autoSpaceDN w:val="0"/>
              <w:adjustRightInd w:val="0"/>
              <w:jc w:val="both"/>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t>No aplica.</w:t>
            </w:r>
          </w:p>
        </w:tc>
      </w:tr>
      <w:tr w:rsidR="00B532DA" w:rsidRPr="00C76C8D" w14:paraId="59B6A9C7" w14:textId="77777777" w:rsidTr="0019792C">
        <w:tc>
          <w:tcPr>
            <w:tcW w:w="4248" w:type="dxa"/>
          </w:tcPr>
          <w:p w14:paraId="09B21792"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eastAsiaTheme="minorEastAsia" w:hAnsi="Noto Sans" w:cs="Noto Sans"/>
                <w:sz w:val="20"/>
                <w:szCs w:val="20"/>
                <w:lang w:val="es-ES_tradnl" w:eastAsia="es-MX"/>
              </w:rPr>
              <w:t xml:space="preserve">4.24.5 Formato de carta de ausencia de conflicto de intereses para las personas servidoras públicas (Anexo Único de estas </w:t>
            </w:r>
            <w:proofErr w:type="spellStart"/>
            <w:r w:rsidRPr="00C76C8D">
              <w:rPr>
                <w:rFonts w:ascii="Noto Sans" w:eastAsiaTheme="minorEastAsia" w:hAnsi="Noto Sans" w:cs="Noto Sans"/>
                <w:sz w:val="20"/>
                <w:szCs w:val="20"/>
                <w:lang w:val="es-ES_tradnl" w:eastAsia="es-MX"/>
              </w:rPr>
              <w:t>POBALINES</w:t>
            </w:r>
            <w:proofErr w:type="spellEnd"/>
            <w:r w:rsidRPr="00C76C8D">
              <w:rPr>
                <w:rFonts w:ascii="Noto Sans" w:eastAsiaTheme="minorEastAsia" w:hAnsi="Noto Sans" w:cs="Noto Sans"/>
                <w:sz w:val="20"/>
                <w:szCs w:val="20"/>
                <w:lang w:val="es-ES_tradnl" w:eastAsia="es-MX"/>
              </w:rPr>
              <w:t>) conforme al numeral 4.21 inciso “j” del presente documento.</w:t>
            </w:r>
          </w:p>
        </w:tc>
        <w:tc>
          <w:tcPr>
            <w:tcW w:w="6066" w:type="dxa"/>
            <w:gridSpan w:val="2"/>
          </w:tcPr>
          <w:p w14:paraId="103EF12B" w14:textId="77777777" w:rsidR="00B532DA" w:rsidRPr="00C76C8D" w:rsidRDefault="00B532DA" w:rsidP="0019792C">
            <w:pPr>
              <w:autoSpaceDE w:val="0"/>
              <w:autoSpaceDN w:val="0"/>
              <w:adjustRightInd w:val="0"/>
              <w:jc w:val="both"/>
              <w:rPr>
                <w:rFonts w:ascii="Noto Sans" w:eastAsiaTheme="minorEastAsia" w:hAnsi="Noto Sans" w:cs="Noto Sans"/>
                <w:caps/>
                <w:kern w:val="2"/>
                <w:sz w:val="20"/>
                <w:szCs w:val="20"/>
                <w:lang w:val="es-ES_tradnl" w:eastAsia="es-MX"/>
              </w:rPr>
            </w:pPr>
            <w:r w:rsidRPr="00C76C8D">
              <w:rPr>
                <w:rFonts w:ascii="Noto Sans" w:hAnsi="Noto Sans" w:cs="Noto Sans"/>
                <w:color w:val="000000"/>
                <w:sz w:val="20"/>
                <w:szCs w:val="20"/>
                <w:lang w:val="es-ES_tradnl" w:eastAsia="es-MX"/>
              </w:rPr>
              <w:t>Se anexan las cartas de ausencia de intereses firmadas por los servidores públicos.</w:t>
            </w:r>
          </w:p>
        </w:tc>
      </w:tr>
      <w:tr w:rsidR="00B532DA" w:rsidRPr="00C76C8D" w14:paraId="28066227" w14:textId="77777777" w:rsidTr="0019792C">
        <w:tc>
          <w:tcPr>
            <w:tcW w:w="4248" w:type="dxa"/>
          </w:tcPr>
          <w:p w14:paraId="4F9C291C"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eastAsiaTheme="minorEastAsia" w:hAnsi="Noto Sans" w:cs="Noto Sans"/>
                <w:sz w:val="20"/>
                <w:szCs w:val="20"/>
                <w:lang w:val="es-ES_tradnl" w:eastAsia="es-MX"/>
              </w:rPr>
              <w:t xml:space="preserve">4.24.6 Oficio de designación del Administrador del Contrato, conforme al numeral 4.17 de estas </w:t>
            </w:r>
            <w:proofErr w:type="spellStart"/>
            <w:r w:rsidRPr="00C76C8D">
              <w:rPr>
                <w:rFonts w:ascii="Noto Sans" w:eastAsiaTheme="minorEastAsia" w:hAnsi="Noto Sans" w:cs="Noto Sans"/>
                <w:sz w:val="20"/>
                <w:szCs w:val="20"/>
                <w:lang w:val="es-ES_tradnl" w:eastAsia="es-MX"/>
              </w:rPr>
              <w:t>POBALINES</w:t>
            </w:r>
            <w:proofErr w:type="spellEnd"/>
            <w:r w:rsidRPr="00C76C8D">
              <w:rPr>
                <w:rFonts w:ascii="Noto Sans" w:eastAsiaTheme="minorEastAsia" w:hAnsi="Noto Sans" w:cs="Noto Sans"/>
                <w:sz w:val="20"/>
                <w:szCs w:val="20"/>
                <w:lang w:val="es-ES_tradnl" w:eastAsia="es-MX"/>
              </w:rPr>
              <w:t>, y en su caso, del Representante (s) común (es) de los Administradores de los Contratos.</w:t>
            </w:r>
          </w:p>
        </w:tc>
        <w:tc>
          <w:tcPr>
            <w:tcW w:w="6066" w:type="dxa"/>
            <w:gridSpan w:val="2"/>
            <w:shd w:val="clear" w:color="auto" w:fill="auto"/>
          </w:tcPr>
          <w:p w14:paraId="34E1EDA4" w14:textId="77777777" w:rsidR="00B532DA" w:rsidRPr="00C76C8D" w:rsidRDefault="00B532DA" w:rsidP="0019792C">
            <w:pPr>
              <w:autoSpaceDE w:val="0"/>
              <w:autoSpaceDN w:val="0"/>
              <w:adjustRightInd w:val="0"/>
              <w:jc w:val="both"/>
              <w:rPr>
                <w:rFonts w:ascii="Noto Sans" w:hAnsi="Noto Sans" w:cs="Noto Sans"/>
                <w:color w:val="000000"/>
                <w:sz w:val="20"/>
                <w:szCs w:val="20"/>
                <w:lang w:val="es-ES_tradnl" w:eastAsia="es-MX"/>
              </w:rPr>
            </w:pPr>
            <w:r w:rsidRPr="00C76C8D">
              <w:rPr>
                <w:rFonts w:ascii="Noto Sans" w:hAnsi="Noto Sans" w:cs="Noto Sans"/>
                <w:color w:val="000000"/>
                <w:sz w:val="20"/>
                <w:szCs w:val="20"/>
                <w:lang w:val="es-ES_tradnl" w:eastAsia="es-MX"/>
              </w:rPr>
              <w:t>Se adjunta memorándum mediante el cual se designa al Dr. Juan Carlos Torres Molina como Administrador del Contrato.</w:t>
            </w:r>
          </w:p>
          <w:p w14:paraId="5A667794" w14:textId="77777777" w:rsidR="00B532DA" w:rsidRPr="00C76C8D" w:rsidRDefault="00B532DA" w:rsidP="0019792C">
            <w:pPr>
              <w:autoSpaceDE w:val="0"/>
              <w:autoSpaceDN w:val="0"/>
              <w:adjustRightInd w:val="0"/>
              <w:jc w:val="both"/>
              <w:rPr>
                <w:rFonts w:ascii="Noto Sans" w:hAnsi="Noto Sans" w:cs="Noto Sans"/>
                <w:color w:val="000000"/>
                <w:sz w:val="20"/>
                <w:szCs w:val="20"/>
                <w:lang w:val="es-ES_tradnl" w:eastAsia="es-MX"/>
              </w:rPr>
            </w:pPr>
          </w:p>
        </w:tc>
      </w:tr>
      <w:tr w:rsidR="00B532DA" w:rsidRPr="00C76C8D" w14:paraId="189685FF" w14:textId="77777777" w:rsidTr="0019792C">
        <w:tc>
          <w:tcPr>
            <w:tcW w:w="4248" w:type="dxa"/>
          </w:tcPr>
          <w:p w14:paraId="17F02F89" w14:textId="77777777" w:rsidR="00B532DA" w:rsidRPr="00C76C8D" w:rsidRDefault="00B532DA" w:rsidP="0019792C">
            <w:pPr>
              <w:autoSpaceDE w:val="0"/>
              <w:autoSpaceDN w:val="0"/>
              <w:adjustRightInd w:val="0"/>
              <w:jc w:val="both"/>
              <w:rPr>
                <w:rFonts w:ascii="Noto Sans" w:hAnsi="Noto Sans" w:cs="Noto Sans"/>
                <w:color w:val="000000"/>
                <w:sz w:val="20"/>
                <w:szCs w:val="20"/>
              </w:rPr>
            </w:pPr>
            <w:r w:rsidRPr="00C76C8D">
              <w:rPr>
                <w:rFonts w:ascii="Noto Sans" w:eastAsiaTheme="minorEastAsia" w:hAnsi="Noto Sans" w:cs="Noto Sans"/>
                <w:sz w:val="20"/>
                <w:szCs w:val="20"/>
                <w:lang w:val="es-ES_tradnl" w:eastAsia="es-MX"/>
              </w:rPr>
              <w:t>4.24.7 Oficio de designación del Representante Técnico, que asistirá al servidor público que presida la(s) junta(s) de aclaraciones.</w:t>
            </w:r>
          </w:p>
        </w:tc>
        <w:tc>
          <w:tcPr>
            <w:tcW w:w="6066" w:type="dxa"/>
            <w:gridSpan w:val="2"/>
          </w:tcPr>
          <w:p w14:paraId="745C6B8A" w14:textId="77777777" w:rsidR="00B532DA" w:rsidRPr="00C76C8D" w:rsidRDefault="00B532DA" w:rsidP="0019792C">
            <w:pPr>
              <w:tabs>
                <w:tab w:val="left" w:pos="-284"/>
                <w:tab w:val="left" w:pos="9498"/>
              </w:tabs>
              <w:jc w:val="both"/>
              <w:rPr>
                <w:rFonts w:ascii="Noto Sans" w:hAnsi="Noto Sans" w:cs="Noto Sans"/>
                <w:sz w:val="20"/>
                <w:szCs w:val="20"/>
              </w:rPr>
            </w:pPr>
            <w:r w:rsidRPr="00C76C8D">
              <w:rPr>
                <w:rFonts w:ascii="Noto Sans" w:hAnsi="Noto Sans" w:cs="Noto Sans"/>
                <w:sz w:val="20"/>
                <w:szCs w:val="20"/>
              </w:rPr>
              <w:t>Se adjuntan memorándums de representantes técnicos de las unidades hospitalarias.</w:t>
            </w:r>
          </w:p>
        </w:tc>
      </w:tr>
    </w:tbl>
    <w:p w14:paraId="619F3AA9" w14:textId="77777777" w:rsidR="00B532DA" w:rsidRDefault="00B532DA" w:rsidP="00B532DA">
      <w:pPr>
        <w:jc w:val="center"/>
        <w:rPr>
          <w:rFonts w:ascii="Arial" w:hAnsi="Arial" w:cs="Arial"/>
          <w:b/>
        </w:rPr>
      </w:pPr>
    </w:p>
    <w:p w14:paraId="349A59FC" w14:textId="77777777" w:rsidR="00B532DA" w:rsidRDefault="00B532DA" w:rsidP="00B532DA">
      <w:pPr>
        <w:jc w:val="center"/>
        <w:rPr>
          <w:rFonts w:ascii="Arial" w:hAnsi="Arial" w:cs="Arial"/>
          <w:b/>
        </w:rPr>
      </w:pPr>
    </w:p>
    <w:p w14:paraId="207AE44D" w14:textId="3E0E5043" w:rsidR="005D4058" w:rsidRDefault="005D4058">
      <w:pPr>
        <w:rPr>
          <w:rFonts w:ascii="Arial" w:hAnsi="Arial" w:cs="Arial"/>
        </w:rPr>
      </w:pPr>
      <w:r>
        <w:rPr>
          <w:rFonts w:ascii="Arial" w:hAnsi="Arial" w:cs="Arial"/>
        </w:rPr>
        <w:br w:type="page"/>
      </w:r>
    </w:p>
    <w:p w14:paraId="4629F168" w14:textId="77777777" w:rsidR="00B532DA" w:rsidRPr="00770A51" w:rsidRDefault="00B532DA" w:rsidP="00B532DA">
      <w:pPr>
        <w:rPr>
          <w:rFonts w:ascii="Arial" w:hAnsi="Arial" w:cs="Arial"/>
        </w:rPr>
      </w:pPr>
    </w:p>
    <w:p w14:paraId="259529F4" w14:textId="77777777" w:rsidR="00B532DA" w:rsidRPr="00F02C24" w:rsidRDefault="00B532DA" w:rsidP="00B532DA">
      <w:pPr>
        <w:jc w:val="center"/>
        <w:rPr>
          <w:rFonts w:ascii="Arial" w:hAnsi="Arial" w:cs="Arial"/>
          <w:b/>
        </w:rPr>
      </w:pPr>
      <w:r w:rsidRPr="00F02C24">
        <w:rPr>
          <w:rFonts w:ascii="Arial" w:hAnsi="Arial" w:cs="Arial"/>
          <w:b/>
        </w:rPr>
        <w:t>ANEXO NO. 3</w:t>
      </w:r>
    </w:p>
    <w:p w14:paraId="66773028" w14:textId="77777777" w:rsidR="00B532DA" w:rsidRPr="00F02C24" w:rsidRDefault="00B532DA" w:rsidP="00B532DA">
      <w:pPr>
        <w:jc w:val="center"/>
        <w:rPr>
          <w:rFonts w:ascii="Arial" w:hAnsi="Arial" w:cs="Arial"/>
          <w:b/>
        </w:rPr>
      </w:pPr>
    </w:p>
    <w:p w14:paraId="057F696B" w14:textId="77777777" w:rsidR="00B532DA" w:rsidRPr="00F02C24" w:rsidRDefault="00B532DA" w:rsidP="00B532DA">
      <w:pPr>
        <w:jc w:val="center"/>
        <w:rPr>
          <w:rFonts w:ascii="Arial" w:hAnsi="Arial" w:cs="Arial"/>
          <w:b/>
        </w:rPr>
      </w:pPr>
      <w:bookmarkStart w:id="55" w:name="_Toc336378699"/>
      <w:bookmarkStart w:id="56" w:name="_Toc356557694"/>
      <w:bookmarkStart w:id="57" w:name="_Toc358979947"/>
      <w:bookmarkStart w:id="58" w:name="_Toc367205822"/>
      <w:bookmarkEnd w:id="54"/>
      <w:r w:rsidRPr="00F02C24">
        <w:rPr>
          <w:rFonts w:ascii="Arial" w:hAnsi="Arial" w:cs="Arial"/>
          <w:b/>
        </w:rPr>
        <w:t>MODELO DE CONTRATO</w:t>
      </w:r>
      <w:bookmarkEnd w:id="55"/>
      <w:bookmarkEnd w:id="56"/>
      <w:bookmarkEnd w:id="57"/>
      <w:bookmarkEnd w:id="58"/>
    </w:p>
    <w:p w14:paraId="03FBDD28" w14:textId="77777777" w:rsidR="00B532DA" w:rsidRPr="00770A51" w:rsidRDefault="00B532DA" w:rsidP="00B532DA">
      <w:pPr>
        <w:jc w:val="center"/>
        <w:rPr>
          <w:rFonts w:ascii="Arial" w:hAnsi="Arial" w:cs="Arial"/>
        </w:rPr>
      </w:pPr>
    </w:p>
    <w:p w14:paraId="705FEC3E" w14:textId="77777777" w:rsidR="00B532DA" w:rsidRPr="00770A51" w:rsidRDefault="00B532DA" w:rsidP="00B532DA">
      <w:pPr>
        <w:jc w:val="both"/>
        <w:rPr>
          <w:rFonts w:ascii="Arial" w:hAnsi="Arial" w:cs="Arial"/>
        </w:rPr>
      </w:pPr>
      <w:r w:rsidRPr="00770A51">
        <w:rPr>
          <w:rFonts w:ascii="Arial" w:hAnsi="Arial" w:cs="Arial"/>
        </w:rPr>
        <w:t>NÚMERO DE CONTRATO: XXX</w:t>
      </w:r>
    </w:p>
    <w:p w14:paraId="2AF706E1" w14:textId="77777777" w:rsidR="00B532DA" w:rsidRPr="00770A51" w:rsidRDefault="00B532DA" w:rsidP="00B532DA">
      <w:pPr>
        <w:jc w:val="both"/>
        <w:rPr>
          <w:rFonts w:ascii="Arial" w:hAnsi="Arial" w:cs="Arial"/>
        </w:rPr>
      </w:pPr>
    </w:p>
    <w:p w14:paraId="61CF9F0F" w14:textId="0A2FED0A" w:rsidR="00B532DA" w:rsidRPr="00770A51" w:rsidRDefault="00B532DA" w:rsidP="00B532DA">
      <w:pPr>
        <w:jc w:val="both"/>
        <w:rPr>
          <w:rFonts w:ascii="Arial" w:hAnsi="Arial" w:cs="Arial"/>
        </w:rPr>
      </w:pPr>
      <w:r w:rsidRPr="00770A51">
        <w:rPr>
          <w:rFonts w:ascii="Arial" w:hAnsi="Arial" w:cs="Arial"/>
        </w:rPr>
        <w:t xml:space="preserve">CONTRATO CERRADO/CERRADO PARA LA </w:t>
      </w:r>
      <w:r>
        <w:rPr>
          <w:rFonts w:ascii="Arial" w:hAnsi="Arial" w:cs="Arial"/>
        </w:rPr>
        <w:t>CONTRATACIÓN DEL SERVICIO ____________________</w:t>
      </w:r>
      <w:r w:rsidRPr="00770A51">
        <w:rPr>
          <w:rFonts w:ascii="Arial" w:hAnsi="Arial" w:cs="Arial"/>
        </w:rPr>
        <w:t xml:space="preserve">, QUE CELEBRAN, POR UNA PARTE, EL EJECUTIVO FEDERAL POR CONDUCTO DEL INSTITUTO MEXICANO DEL SEGURO SOCIAL, REPRESENTADA POR LA MAESTRA MARTHA ELOÍSA SÁNCHEZ VÁZQUEZ, EN SU CARÁCTER DE TITULAR DEL ÓRGANO DE OPERACIÓN ADMINISTRATIVA DESCONCENTRADA ESTATAL QUERÉTARO Y REPRESENTANTE LEGAL, EN ADELANTE “EL INSTITUTO” Y, POR LA OTRA, LA EMPRESA DENOMINADA (NOMBRE DE LA PERSONA FÍSICA O </w:t>
      </w:r>
      <w:r w:rsidR="005D4058" w:rsidRPr="00770A51">
        <w:rPr>
          <w:rFonts w:ascii="Arial" w:hAnsi="Arial" w:cs="Arial"/>
        </w:rPr>
        <w:t>RAZÓN</w:t>
      </w:r>
      <w:r w:rsidRPr="00770A51">
        <w:rPr>
          <w:rFonts w:ascii="Arial" w:hAnsi="Arial" w:cs="Arial"/>
        </w:rPr>
        <w:t xml:space="preserve"> SOCIAL DE LA MORAL), EN LO SUCESIVO “EL PROVEEDOR”, Solo si el proveedor es persona moral mostrar el siguiente texto8 REPRESENTADA POR (NOMBRE DEL REPRESENTANTE DE LA PERSONA FÍSICA O MORAL), EN SU CARÁCTER DE REPRESENTANTE LEGAL, A QUIENES DE MANERA CONJUNTA SE LES DENOMINARÁ “LAS PARTES”, AL TENOR DE LAS DECLARACIONES Y CLÁUSULAS SIGUIENTES:</w:t>
      </w:r>
    </w:p>
    <w:p w14:paraId="7515DA90" w14:textId="77777777" w:rsidR="00B532DA" w:rsidRPr="00770A51" w:rsidRDefault="00B532DA" w:rsidP="00B532DA">
      <w:pPr>
        <w:jc w:val="both"/>
        <w:rPr>
          <w:rFonts w:ascii="Arial" w:hAnsi="Arial" w:cs="Arial"/>
        </w:rPr>
      </w:pPr>
    </w:p>
    <w:p w14:paraId="626EB787" w14:textId="77777777" w:rsidR="00B532DA" w:rsidRPr="00770A51" w:rsidRDefault="00B532DA" w:rsidP="00B532DA">
      <w:pPr>
        <w:jc w:val="both"/>
        <w:rPr>
          <w:rFonts w:ascii="Arial" w:hAnsi="Arial" w:cs="Arial"/>
        </w:rPr>
      </w:pPr>
      <w:r w:rsidRPr="00770A51">
        <w:rPr>
          <w:rFonts w:ascii="Arial" w:hAnsi="Arial" w:cs="Arial"/>
        </w:rPr>
        <w:t>EN CASO DE PARTICIPACIÓN CONJUNTA</w:t>
      </w:r>
    </w:p>
    <w:p w14:paraId="4C83A191" w14:textId="77777777" w:rsidR="00B532DA" w:rsidRDefault="00B532DA" w:rsidP="00B532DA">
      <w:pPr>
        <w:jc w:val="both"/>
        <w:rPr>
          <w:rFonts w:ascii="Arial" w:hAnsi="Arial" w:cs="Arial"/>
        </w:rPr>
      </w:pPr>
    </w:p>
    <w:p w14:paraId="70DA0440" w14:textId="77777777" w:rsidR="00B532DA" w:rsidRPr="00770A51" w:rsidRDefault="00B532DA" w:rsidP="00B532DA">
      <w:pPr>
        <w:jc w:val="both"/>
        <w:rPr>
          <w:rFonts w:ascii="Arial" w:hAnsi="Arial" w:cs="Arial"/>
        </w:rPr>
      </w:pPr>
      <w:r w:rsidRPr="00770A51">
        <w:rPr>
          <w:rFonts w:ascii="Arial" w:hAnsi="Arial" w:cs="Arial"/>
        </w:rPr>
        <w:t>CONTRATO ABIERTO/CERRADO PARA LA PRESTACIÓN DEL SERVICIO MÉDICO INTEGRAL PARA HEMODIÁLISIS SUBROGADA (PARTIDA _______), QUE CELEBRAN, POR UNA PARTE, EL INSTITUTO MEXICANO DEL SEGURO SOCIAL, REPRESENTADO POR LA MAESTRA MARTHA ELOÍSA SÁNCHEZ VÁZQUEZ, EN SU CARÁCTER DE TITULAR DEL ÓRGANO DE OPERACIÓN ADMINISTRATIVA DESCONCENTRADA ESTATAL QUERÉTARO Y REPRESENTANTE LEGAL, EN ADELANTE “EL INSTITUTO” Y, POR LA OTRA PARTE, LA EMPRESA DENOMINADA __________________ (PARTICIPANTE A), REPRESENTADA POR EL/LA C. _______________ EN SU CARÁCTER DE REPRESENTANTE LEGAL, EN PARTICIPACIÓN CONJUNTA CON _________________ (PARTICIPANTE B); ________________________ REPRESENTADA POR EL/LA C. _____________, EN SU CARÁCTER DE REPRESENTANTE LEGAL, A QUIENES EN FORMA CONJUNTA O INDIVIDUALMENTE SE LES DENOMINARÁ EN LO SUCESIVO “EL PROVEEDOR” Y EN FORMA CONJUNTA CON “EL INSTITUTO” SE LES DENOMINARÁ “LAS PARTES”, AL TENOR DE LOS ANTECEDENTES, DECLARACIONES Y CLÁUSULAS SIGUIENTES:</w:t>
      </w:r>
    </w:p>
    <w:p w14:paraId="76E1FD83" w14:textId="77777777" w:rsidR="00B532DA" w:rsidRPr="00770A51" w:rsidRDefault="00B532DA" w:rsidP="00B532DA">
      <w:pPr>
        <w:jc w:val="both"/>
        <w:rPr>
          <w:rFonts w:ascii="Arial" w:hAnsi="Arial" w:cs="Arial"/>
        </w:rPr>
      </w:pPr>
    </w:p>
    <w:p w14:paraId="56C78AF1" w14:textId="77777777" w:rsidR="00B532DA" w:rsidRPr="00770A51" w:rsidRDefault="00B532DA" w:rsidP="00B532DA">
      <w:pPr>
        <w:jc w:val="both"/>
        <w:rPr>
          <w:rFonts w:ascii="Arial" w:hAnsi="Arial" w:cs="Arial"/>
        </w:rPr>
      </w:pPr>
      <w:r w:rsidRPr="00770A51">
        <w:rPr>
          <w:rFonts w:ascii="Arial" w:hAnsi="Arial" w:cs="Arial"/>
        </w:rPr>
        <w:t>DECLARACIONES</w:t>
      </w:r>
    </w:p>
    <w:p w14:paraId="402A1F3C" w14:textId="77777777" w:rsidR="00B532DA" w:rsidRPr="00770A51" w:rsidRDefault="00B532DA" w:rsidP="00B532DA">
      <w:pPr>
        <w:jc w:val="both"/>
        <w:rPr>
          <w:rFonts w:ascii="Arial" w:hAnsi="Arial" w:cs="Arial"/>
        </w:rPr>
      </w:pPr>
    </w:p>
    <w:p w14:paraId="2AFD18EA" w14:textId="77777777" w:rsidR="00B532DA" w:rsidRPr="00770A51" w:rsidRDefault="00B532DA" w:rsidP="00B532DA">
      <w:pPr>
        <w:jc w:val="both"/>
        <w:rPr>
          <w:rFonts w:ascii="Arial" w:hAnsi="Arial" w:cs="Arial"/>
        </w:rPr>
      </w:pPr>
      <w:r w:rsidRPr="00770A51">
        <w:rPr>
          <w:rFonts w:ascii="Arial" w:hAnsi="Arial" w:cs="Arial"/>
        </w:rPr>
        <w:t xml:space="preserve">I. </w:t>
      </w:r>
      <w:r w:rsidRPr="00770A51">
        <w:rPr>
          <w:rFonts w:ascii="Arial" w:hAnsi="Arial" w:cs="Arial"/>
        </w:rPr>
        <w:tab/>
        <w:t xml:space="preserve">“EL INSTITUTO”  declara, a través de su Titular del Órgano de Operación Administrativa Desconcentrada Estatal Querétaro y representante legal, que: </w:t>
      </w:r>
    </w:p>
    <w:p w14:paraId="4AB193DC" w14:textId="77777777" w:rsidR="00B532DA" w:rsidRPr="00770A51" w:rsidRDefault="00B532DA" w:rsidP="00B532DA">
      <w:pPr>
        <w:jc w:val="both"/>
        <w:rPr>
          <w:rFonts w:ascii="Arial" w:hAnsi="Arial" w:cs="Arial"/>
        </w:rPr>
      </w:pPr>
    </w:p>
    <w:p w14:paraId="19824A5F" w14:textId="77777777" w:rsidR="00B532DA" w:rsidRPr="00770A51" w:rsidRDefault="00B532DA" w:rsidP="00B532DA">
      <w:pPr>
        <w:jc w:val="both"/>
        <w:rPr>
          <w:rFonts w:ascii="Arial" w:hAnsi="Arial" w:cs="Arial"/>
        </w:rPr>
      </w:pPr>
      <w:r w:rsidRPr="00770A51">
        <w:rPr>
          <w:rFonts w:ascii="Arial" w:hAnsi="Arial" w:cs="Arial"/>
        </w:rPr>
        <w:t xml:space="preserve">I.1.- 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w:t>
      </w:r>
    </w:p>
    <w:p w14:paraId="366BE41F" w14:textId="77777777" w:rsidR="00B532DA" w:rsidRPr="00770A51" w:rsidRDefault="00B532DA" w:rsidP="00B532DA">
      <w:pPr>
        <w:jc w:val="both"/>
        <w:rPr>
          <w:rFonts w:ascii="Arial" w:hAnsi="Arial" w:cs="Arial"/>
        </w:rPr>
      </w:pPr>
    </w:p>
    <w:p w14:paraId="641B4949" w14:textId="77777777" w:rsidR="00B532DA" w:rsidRPr="00770A51" w:rsidRDefault="00B532DA" w:rsidP="00B532DA">
      <w:pPr>
        <w:jc w:val="both"/>
        <w:rPr>
          <w:rFonts w:ascii="Arial" w:hAnsi="Arial" w:cs="Arial"/>
        </w:rPr>
      </w:pPr>
      <w:r w:rsidRPr="00770A51">
        <w:rPr>
          <w:rFonts w:ascii="Arial" w:hAnsi="Arial" w:cs="Arial"/>
        </w:rPr>
        <w:t>I.2   De conformidad con el artículo 251 fracción IV de la Ley del Seguro Social está facultado para contratar los servicios necesarios, en términos de la legislación vigente, para la consecución de los fines para los que fue creado</w:t>
      </w:r>
    </w:p>
    <w:p w14:paraId="05D74F10" w14:textId="77777777" w:rsidR="00B532DA" w:rsidRPr="00770A51" w:rsidRDefault="00B532DA" w:rsidP="00B532DA">
      <w:pPr>
        <w:jc w:val="both"/>
        <w:rPr>
          <w:rFonts w:ascii="Arial" w:hAnsi="Arial" w:cs="Arial"/>
        </w:rPr>
      </w:pPr>
    </w:p>
    <w:p w14:paraId="3000CE9D" w14:textId="77777777" w:rsidR="00B532DA" w:rsidRPr="00770A51" w:rsidRDefault="00B532DA" w:rsidP="00B532DA">
      <w:pPr>
        <w:jc w:val="both"/>
        <w:rPr>
          <w:rFonts w:ascii="Arial" w:hAnsi="Arial" w:cs="Arial"/>
        </w:rPr>
      </w:pPr>
      <w:r w:rsidRPr="00770A51">
        <w:rPr>
          <w:rFonts w:ascii="Arial" w:hAnsi="Arial" w:cs="Arial"/>
        </w:rPr>
        <w:t>I.3</w:t>
      </w:r>
      <w:r w:rsidRPr="00770A51">
        <w:rPr>
          <w:rFonts w:ascii="Arial" w:hAnsi="Arial" w:cs="Arial"/>
        </w:rPr>
        <w:tab/>
        <w:t xml:space="preserve">La Maestra Martha Eloísa Sánchez Vázquez, con </w:t>
      </w:r>
      <w:proofErr w:type="spellStart"/>
      <w:r w:rsidRPr="00770A51">
        <w:rPr>
          <w:rFonts w:ascii="Arial" w:hAnsi="Arial" w:cs="Arial"/>
        </w:rPr>
        <w:t>R.F.C</w:t>
      </w:r>
      <w:proofErr w:type="spellEnd"/>
      <w:r w:rsidRPr="00770A51">
        <w:rPr>
          <w:rFonts w:ascii="Arial" w:hAnsi="Arial" w:cs="Arial"/>
        </w:rPr>
        <w:t>. SAVM620929CQ2, en su carácter de Titular del Órgano de Operación Administrativa Desconcentrada Estatal Querétaro, cuenta con las facultades suficientes para suscribir el presente instrumento jurídico en representación de “EL INSTITUTO”, quien podrá ser sustituido en cualquier momento en su cargo o funciones, sin que ello implique la necesidad de elaborar convenio modificatorio, de conformidad con lo establecido en los artículos 268 A de la  Ley del Seguro Social y 66 último párrafo del Reglamento Interior del Instituto Mexicano del Seguro Social, y acredita su personalidad mediante el testimonio de la Escritura Pública número 94,989 de fecha 13 de febrero de 2020, pasada ante la fe del licenciado Luis Ricardo Duarte, Notario número 24 de la Ciudad de México, actuando como asociado en el protocolo de la Notaría Pública número 98, de la cual es titular el licenciado Gonzalo M. Ortiz Blanco, manifestando bajo protesta de decir verdad, que las facultades que le fueron conferidas no le han sido revocadas, modificadas, ni restringidas en forma alguna en cumplimiento a los artículos 24 y 25 de la Ley Federal de las Entidades Paraestatales.</w:t>
      </w:r>
    </w:p>
    <w:p w14:paraId="2A03208C" w14:textId="77777777" w:rsidR="00B532DA" w:rsidRPr="00770A51" w:rsidRDefault="00B532DA" w:rsidP="00B532DA">
      <w:pPr>
        <w:jc w:val="both"/>
        <w:rPr>
          <w:rFonts w:ascii="Arial" w:hAnsi="Arial" w:cs="Arial"/>
        </w:rPr>
      </w:pPr>
    </w:p>
    <w:p w14:paraId="55046796" w14:textId="77777777" w:rsidR="00B532DA" w:rsidRPr="00770A51" w:rsidRDefault="00B532DA" w:rsidP="00B532DA">
      <w:pPr>
        <w:jc w:val="both"/>
        <w:rPr>
          <w:rFonts w:ascii="Arial" w:hAnsi="Arial" w:cs="Arial"/>
        </w:rPr>
      </w:pPr>
      <w:r w:rsidRPr="00770A51">
        <w:rPr>
          <w:rFonts w:ascii="Arial" w:hAnsi="Arial" w:cs="Arial"/>
        </w:rPr>
        <w:t>I.3</w:t>
      </w:r>
      <w:r w:rsidRPr="00770A51">
        <w:rPr>
          <w:rFonts w:ascii="Arial" w:hAnsi="Arial" w:cs="Arial"/>
        </w:rPr>
        <w:tab/>
        <w:t xml:space="preserve"> De conformidad con el artículo 84, penúltimo párrafo del Reglamento de Ley de Adquisiciones, Arrendamientos y Servicios del Sector Público (</w:t>
      </w:r>
      <w:proofErr w:type="spellStart"/>
      <w:r w:rsidRPr="00770A51">
        <w:rPr>
          <w:rFonts w:ascii="Arial" w:hAnsi="Arial" w:cs="Arial"/>
        </w:rPr>
        <w:t>LAASSP</w:t>
      </w:r>
      <w:proofErr w:type="spellEnd"/>
      <w:r w:rsidRPr="00770A51">
        <w:rPr>
          <w:rFonts w:ascii="Arial" w:hAnsi="Arial" w:cs="Arial"/>
        </w:rPr>
        <w:t>), suscribe e</w:t>
      </w:r>
      <w:r>
        <w:rPr>
          <w:rFonts w:ascii="Arial" w:hAnsi="Arial" w:cs="Arial"/>
        </w:rPr>
        <w:t>l presente Instrumento la __________________</w:t>
      </w:r>
      <w:r w:rsidRPr="00770A51">
        <w:rPr>
          <w:rFonts w:ascii="Arial" w:hAnsi="Arial" w:cs="Arial"/>
        </w:rPr>
        <w:t xml:space="preserve">, Titular de la Jefatura de Prestaciones Médicas, con </w:t>
      </w:r>
      <w:proofErr w:type="spellStart"/>
      <w:r w:rsidRPr="00770A51">
        <w:rPr>
          <w:rFonts w:ascii="Arial" w:hAnsi="Arial" w:cs="Arial"/>
        </w:rPr>
        <w:t>R.F.C</w:t>
      </w:r>
      <w:proofErr w:type="spellEnd"/>
      <w:r w:rsidRPr="00770A51">
        <w:rPr>
          <w:rFonts w:ascii="Arial" w:hAnsi="Arial" w:cs="Arial"/>
        </w:rPr>
        <w:t>. __________,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instrumento jurídico.</w:t>
      </w:r>
    </w:p>
    <w:p w14:paraId="2506BF55" w14:textId="77777777" w:rsidR="00B532DA" w:rsidRPr="00770A51" w:rsidRDefault="00B532DA" w:rsidP="00B532DA">
      <w:pPr>
        <w:jc w:val="both"/>
        <w:rPr>
          <w:rFonts w:ascii="Arial" w:hAnsi="Arial" w:cs="Arial"/>
        </w:rPr>
      </w:pPr>
    </w:p>
    <w:p w14:paraId="0EE6F18E" w14:textId="77777777" w:rsidR="00B532DA" w:rsidRPr="00770A51" w:rsidRDefault="00B532DA" w:rsidP="00B532DA">
      <w:pPr>
        <w:jc w:val="both"/>
        <w:rPr>
          <w:rFonts w:ascii="Arial" w:hAnsi="Arial" w:cs="Arial"/>
        </w:rPr>
      </w:pPr>
      <w:r w:rsidRPr="00770A51">
        <w:rPr>
          <w:rFonts w:ascii="Arial" w:hAnsi="Arial" w:cs="Arial"/>
        </w:rPr>
        <w:t xml:space="preserve">I.4. </w:t>
      </w:r>
      <w:r w:rsidRPr="00770A51">
        <w:rPr>
          <w:rFonts w:ascii="Arial" w:hAnsi="Arial" w:cs="Arial"/>
        </w:rPr>
        <w:tab/>
        <w:t>“EL INSTITUTO” cuenta con recursos suficientes y con autorización para ejercerlos en el cumplimiento de sus obligaciones derivadas del presente contrato, como se desprende del Dictamen de Disponibilidad Presupuestal Previo  con número de cuenta</w:t>
      </w:r>
      <w:r>
        <w:rPr>
          <w:rFonts w:ascii="Arial" w:hAnsi="Arial" w:cs="Arial"/>
        </w:rPr>
        <w:t>________</w:t>
      </w:r>
      <w:r w:rsidRPr="00770A51">
        <w:rPr>
          <w:rFonts w:ascii="Arial" w:hAnsi="Arial" w:cs="Arial"/>
        </w:rPr>
        <w:t xml:space="preserve">, con </w:t>
      </w:r>
      <w:r>
        <w:rPr>
          <w:rFonts w:ascii="Arial" w:hAnsi="Arial" w:cs="Arial"/>
        </w:rPr>
        <w:t xml:space="preserve"> número de folio ___________ de fecha __________</w:t>
      </w:r>
      <w:r w:rsidRPr="00770A51">
        <w:rPr>
          <w:rFonts w:ascii="Arial" w:hAnsi="Arial" w:cs="Arial"/>
        </w:rPr>
        <w:t xml:space="preserve">, emitido por el Titular </w:t>
      </w:r>
      <w:r>
        <w:rPr>
          <w:rFonts w:ascii="Arial" w:hAnsi="Arial" w:cs="Arial"/>
        </w:rPr>
        <w:t xml:space="preserve">______________ </w:t>
      </w:r>
      <w:r w:rsidRPr="00770A51">
        <w:rPr>
          <w:rFonts w:ascii="Arial" w:hAnsi="Arial" w:cs="Arial"/>
        </w:rPr>
        <w:t>mismo que se agrega al Anexo 1 (uno) denominado “Dictamen de Disponibilidad Presupuestal Previo”.</w:t>
      </w:r>
    </w:p>
    <w:p w14:paraId="4CCD879D" w14:textId="77777777" w:rsidR="00B532DA" w:rsidRPr="00770A51" w:rsidRDefault="00B532DA" w:rsidP="00B532DA">
      <w:pPr>
        <w:jc w:val="both"/>
        <w:rPr>
          <w:rFonts w:ascii="Arial" w:hAnsi="Arial" w:cs="Arial"/>
        </w:rPr>
      </w:pPr>
    </w:p>
    <w:p w14:paraId="03D86044" w14:textId="77777777" w:rsidR="00B532DA" w:rsidRPr="00770A51" w:rsidRDefault="00B532DA" w:rsidP="00B532DA">
      <w:pPr>
        <w:jc w:val="both"/>
        <w:rPr>
          <w:rFonts w:ascii="Arial" w:hAnsi="Arial" w:cs="Arial"/>
        </w:rPr>
      </w:pPr>
      <w:r w:rsidRPr="00770A51">
        <w:rPr>
          <w:rFonts w:ascii="Arial" w:hAnsi="Arial" w:cs="Arial"/>
        </w:rPr>
        <w:t>I.5</w:t>
      </w:r>
      <w:r w:rsidRPr="00770A51">
        <w:rPr>
          <w:rFonts w:ascii="Arial" w:hAnsi="Arial" w:cs="Arial"/>
        </w:rPr>
        <w:tab/>
        <w:t>La adjudicación del presente contrato se realizó mediante el procedimiento de contratación mediante la (TIPO DE PROCEDIMIENTO) número (COLOCAR NUMERO DEL PROCEDIMIENTO), al amparo de lo establecido en los artículos 134 de la Constitución Política de los Estados Unidos Mexicanos; (FUNDAMENTO) de la Ley de Adquisiciones, Arrendamientos y Servicios del Sector Público, “</w:t>
      </w:r>
      <w:proofErr w:type="spellStart"/>
      <w:r w:rsidRPr="00770A51">
        <w:rPr>
          <w:rFonts w:ascii="Arial" w:hAnsi="Arial" w:cs="Arial"/>
        </w:rPr>
        <w:t>LAASSP</w:t>
      </w:r>
      <w:proofErr w:type="spellEnd"/>
      <w:r w:rsidRPr="00770A51">
        <w:rPr>
          <w:rFonts w:ascii="Arial" w:hAnsi="Arial" w:cs="Arial"/>
        </w:rPr>
        <w:t>”, y (ARTÍCULOS) de su Reglamento.</w:t>
      </w:r>
    </w:p>
    <w:p w14:paraId="1EF1B618" w14:textId="77777777" w:rsidR="00B532DA" w:rsidRPr="00770A51" w:rsidRDefault="00B532DA" w:rsidP="00B532DA">
      <w:pPr>
        <w:jc w:val="both"/>
        <w:rPr>
          <w:rFonts w:ascii="Arial" w:hAnsi="Arial" w:cs="Arial"/>
        </w:rPr>
      </w:pPr>
    </w:p>
    <w:p w14:paraId="39E382B2" w14:textId="77777777" w:rsidR="00B532DA" w:rsidRPr="00770A51" w:rsidRDefault="00B532DA" w:rsidP="00B532DA">
      <w:pPr>
        <w:jc w:val="both"/>
        <w:rPr>
          <w:rFonts w:ascii="Arial" w:hAnsi="Arial" w:cs="Arial"/>
        </w:rPr>
      </w:pPr>
      <w:r w:rsidRPr="00770A51">
        <w:rPr>
          <w:rFonts w:ascii="Arial" w:hAnsi="Arial" w:cs="Arial"/>
        </w:rPr>
        <w:t xml:space="preserve">I.6.  Con fecha  ____  de _____ </w:t>
      </w:r>
      <w:proofErr w:type="spellStart"/>
      <w:r w:rsidRPr="00770A51">
        <w:rPr>
          <w:rFonts w:ascii="Arial" w:hAnsi="Arial" w:cs="Arial"/>
        </w:rPr>
        <w:t>de</w:t>
      </w:r>
      <w:proofErr w:type="spellEnd"/>
      <w:r w:rsidRPr="00770A51">
        <w:rPr>
          <w:rFonts w:ascii="Arial" w:hAnsi="Arial" w:cs="Arial"/>
        </w:rPr>
        <w:t xml:space="preserve"> 202</w:t>
      </w:r>
      <w:r>
        <w:rPr>
          <w:rFonts w:ascii="Arial" w:hAnsi="Arial" w:cs="Arial"/>
        </w:rPr>
        <w:t>_</w:t>
      </w:r>
      <w:r w:rsidRPr="00770A51">
        <w:rPr>
          <w:rFonts w:ascii="Arial" w:hAnsi="Arial" w:cs="Arial"/>
        </w:rPr>
        <w:t>, la Coordinación de Abastecimiento y Equipamiento del órgano de Operación Administrativo Desconcentrada Querétaro, emitió el Acta de fallo del procedimiento de contratación mencionado en la Declaración que antecede.</w:t>
      </w:r>
    </w:p>
    <w:p w14:paraId="6819C78B" w14:textId="77777777" w:rsidR="00B532DA" w:rsidRPr="00770A51" w:rsidRDefault="00B532DA" w:rsidP="00B532DA">
      <w:pPr>
        <w:jc w:val="both"/>
        <w:rPr>
          <w:rFonts w:ascii="Arial" w:hAnsi="Arial" w:cs="Arial"/>
        </w:rPr>
      </w:pPr>
    </w:p>
    <w:p w14:paraId="40091A61" w14:textId="77777777" w:rsidR="00B532DA" w:rsidRPr="00770A51" w:rsidRDefault="00B532DA" w:rsidP="00B532DA">
      <w:pPr>
        <w:jc w:val="both"/>
        <w:rPr>
          <w:rFonts w:ascii="Arial" w:hAnsi="Arial" w:cs="Arial"/>
        </w:rPr>
      </w:pPr>
      <w:r w:rsidRPr="00770A51">
        <w:rPr>
          <w:rFonts w:ascii="Arial" w:hAnsi="Arial" w:cs="Arial"/>
        </w:rPr>
        <w:t>Si el contrato es Plurianual, mostrar el siguiente Texto:</w:t>
      </w:r>
    </w:p>
    <w:p w14:paraId="3845D0E2" w14:textId="77777777" w:rsidR="00B532DA" w:rsidRPr="00770A51" w:rsidRDefault="00B532DA" w:rsidP="00B532DA">
      <w:pPr>
        <w:jc w:val="both"/>
        <w:rPr>
          <w:rFonts w:ascii="Arial" w:hAnsi="Arial" w:cs="Arial"/>
        </w:rPr>
      </w:pPr>
    </w:p>
    <w:p w14:paraId="696B392D" w14:textId="77777777" w:rsidR="00B532DA" w:rsidRPr="00770A51" w:rsidRDefault="00B532DA" w:rsidP="00B532DA">
      <w:pPr>
        <w:jc w:val="both"/>
        <w:rPr>
          <w:rFonts w:ascii="Arial" w:hAnsi="Arial" w:cs="Arial"/>
        </w:rPr>
      </w:pPr>
      <w:r w:rsidRPr="00770A51">
        <w:rPr>
          <w:rFonts w:ascii="Arial" w:hAnsi="Arial" w:cs="Arial"/>
        </w:rPr>
        <w:lastRenderedPageBreak/>
        <w:t>En caso de que se trate de un contrato plurianual, se deberá consignar el oficio de autorización de la SHCP en términos del artículo 50 de la Ley Federal de Presupuesto y Responsabilidad Hacendaria y su Reglamento.</w:t>
      </w:r>
    </w:p>
    <w:p w14:paraId="517D73B3" w14:textId="77777777" w:rsidR="00B532DA" w:rsidRPr="00770A51" w:rsidRDefault="00B532DA" w:rsidP="00B532DA">
      <w:pPr>
        <w:jc w:val="both"/>
        <w:rPr>
          <w:rFonts w:ascii="Arial" w:hAnsi="Arial" w:cs="Arial"/>
        </w:rPr>
      </w:pPr>
    </w:p>
    <w:p w14:paraId="54CC79A3" w14:textId="77777777" w:rsidR="00B532DA" w:rsidRPr="00770A51" w:rsidRDefault="00B532DA" w:rsidP="00B532DA">
      <w:pPr>
        <w:jc w:val="both"/>
        <w:rPr>
          <w:rFonts w:ascii="Arial" w:hAnsi="Arial" w:cs="Arial"/>
        </w:rPr>
      </w:pPr>
      <w:r w:rsidRPr="00770A51">
        <w:rPr>
          <w:rFonts w:ascii="Arial" w:hAnsi="Arial" w:cs="Arial"/>
        </w:rPr>
        <w:t>I.5</w:t>
      </w:r>
      <w:r w:rsidRPr="00770A51">
        <w:rPr>
          <w:rFonts w:ascii="Arial" w:hAnsi="Arial" w:cs="Arial"/>
        </w:rPr>
        <w:tab/>
        <w:t>Para efectos fiscales las Autoridades Hacendarias le han asignado el Registro Federal de Contribuyentes: IMS421231I45</w:t>
      </w:r>
    </w:p>
    <w:p w14:paraId="4363335D" w14:textId="77777777" w:rsidR="00B532DA" w:rsidRPr="00770A51" w:rsidRDefault="00B532DA" w:rsidP="00B532DA">
      <w:pPr>
        <w:jc w:val="both"/>
        <w:rPr>
          <w:rFonts w:ascii="Arial" w:hAnsi="Arial" w:cs="Arial"/>
        </w:rPr>
      </w:pPr>
    </w:p>
    <w:p w14:paraId="4FB645C2" w14:textId="77777777" w:rsidR="00B532DA" w:rsidRPr="00770A51" w:rsidRDefault="00B532DA" w:rsidP="00B532DA">
      <w:pPr>
        <w:jc w:val="both"/>
        <w:rPr>
          <w:rFonts w:ascii="Arial" w:hAnsi="Arial" w:cs="Arial"/>
        </w:rPr>
      </w:pPr>
      <w:r w:rsidRPr="00770A51">
        <w:rPr>
          <w:rFonts w:ascii="Arial" w:hAnsi="Arial" w:cs="Arial"/>
        </w:rPr>
        <w:t>I.6</w:t>
      </w:r>
      <w:r w:rsidRPr="00770A51">
        <w:rPr>
          <w:rFonts w:ascii="Arial" w:hAnsi="Arial" w:cs="Arial"/>
        </w:rPr>
        <w:tab/>
        <w:t xml:space="preserve">Tiene establecido su domicilio en Avenida del Mezquital No. 6, Colonia San Pablo, Código Postal 76130, Querétaro, </w:t>
      </w:r>
      <w:proofErr w:type="spellStart"/>
      <w:r w:rsidRPr="00770A51">
        <w:rPr>
          <w:rFonts w:ascii="Arial" w:hAnsi="Arial" w:cs="Arial"/>
        </w:rPr>
        <w:t>Qro</w:t>
      </w:r>
      <w:proofErr w:type="spellEnd"/>
      <w:r w:rsidRPr="00770A51">
        <w:rPr>
          <w:rFonts w:ascii="Arial" w:hAnsi="Arial" w:cs="Arial"/>
        </w:rPr>
        <w:t>., mismo que señala para los fines y efectos legales del presente contrato.</w:t>
      </w:r>
    </w:p>
    <w:p w14:paraId="1E9F0E8D" w14:textId="77777777" w:rsidR="00B532DA" w:rsidRPr="00770A51" w:rsidRDefault="00B532DA" w:rsidP="00B532DA">
      <w:pPr>
        <w:jc w:val="both"/>
        <w:rPr>
          <w:rFonts w:ascii="Arial" w:hAnsi="Arial" w:cs="Arial"/>
        </w:rPr>
      </w:pPr>
    </w:p>
    <w:p w14:paraId="56FE005A" w14:textId="77777777" w:rsidR="00B532DA" w:rsidRPr="00770A51" w:rsidRDefault="00B532DA" w:rsidP="00B532DA">
      <w:pPr>
        <w:jc w:val="both"/>
        <w:rPr>
          <w:rFonts w:ascii="Arial" w:hAnsi="Arial" w:cs="Arial"/>
        </w:rPr>
      </w:pPr>
      <w:r w:rsidRPr="00770A51">
        <w:rPr>
          <w:rFonts w:ascii="Arial" w:hAnsi="Arial" w:cs="Arial"/>
        </w:rPr>
        <w:t>II.</w:t>
      </w:r>
      <w:r w:rsidRPr="00770A51">
        <w:rPr>
          <w:rFonts w:ascii="Arial" w:hAnsi="Arial" w:cs="Arial"/>
        </w:rPr>
        <w:tab/>
        <w:t>“EL PROVEEDOR”, por conducto de su representante declara que:</w:t>
      </w:r>
    </w:p>
    <w:p w14:paraId="69606152" w14:textId="77777777" w:rsidR="00B532DA" w:rsidRPr="00770A51" w:rsidRDefault="00B532DA" w:rsidP="00B532DA">
      <w:pPr>
        <w:jc w:val="both"/>
        <w:rPr>
          <w:rFonts w:ascii="Arial" w:hAnsi="Arial" w:cs="Arial"/>
        </w:rPr>
      </w:pPr>
    </w:p>
    <w:p w14:paraId="318284D2" w14:textId="77777777" w:rsidR="00B532DA" w:rsidRPr="00770A51" w:rsidRDefault="00B532DA" w:rsidP="00B532DA">
      <w:pPr>
        <w:jc w:val="both"/>
        <w:rPr>
          <w:rFonts w:ascii="Arial" w:hAnsi="Arial" w:cs="Arial"/>
        </w:rPr>
      </w:pPr>
      <w:r w:rsidRPr="00770A51">
        <w:rPr>
          <w:rFonts w:ascii="Arial" w:hAnsi="Arial" w:cs="Arial"/>
        </w:rPr>
        <w:t>II.1</w:t>
      </w:r>
      <w:r w:rsidRPr="00770A51">
        <w:rPr>
          <w:rFonts w:ascii="Arial" w:hAnsi="Arial" w:cs="Arial"/>
        </w:rPr>
        <w:tab/>
        <w:t>Si es persona Física, mostrar los dos párrafos siguientes:</w:t>
      </w:r>
    </w:p>
    <w:p w14:paraId="772E33B1" w14:textId="77777777" w:rsidR="00B532DA" w:rsidRPr="00770A51" w:rsidRDefault="00B532DA" w:rsidP="00B532DA">
      <w:pPr>
        <w:jc w:val="both"/>
        <w:rPr>
          <w:rFonts w:ascii="Arial" w:hAnsi="Arial" w:cs="Arial"/>
        </w:rPr>
      </w:pPr>
    </w:p>
    <w:p w14:paraId="42821179" w14:textId="77777777" w:rsidR="00B532DA" w:rsidRPr="00770A51" w:rsidRDefault="00B532DA" w:rsidP="00B532DA">
      <w:pPr>
        <w:jc w:val="both"/>
        <w:rPr>
          <w:rFonts w:ascii="Arial" w:hAnsi="Arial" w:cs="Arial"/>
        </w:rPr>
      </w:pPr>
      <w:r w:rsidRPr="00770A51">
        <w:rPr>
          <w:rFonts w:ascii="Arial" w:hAnsi="Arial" w:cs="Arial"/>
        </w:rPr>
        <w:t>II.1</w:t>
      </w:r>
      <w:r w:rsidRPr="00770A51">
        <w:rPr>
          <w:rFonts w:ascii="Arial" w:hAnsi="Arial" w:cs="Arial"/>
        </w:rPr>
        <w:tab/>
        <w:t>Es una persona física, de nacionalidad _____________ lo que acredita con el acta de nacimiento ___________________ (en el caso de personas extranjeras describir el documento</w:t>
      </w:r>
      <w:proofErr w:type="gramStart"/>
      <w:r w:rsidRPr="00770A51">
        <w:rPr>
          <w:rFonts w:ascii="Arial" w:hAnsi="Arial" w:cs="Arial"/>
        </w:rPr>
        <w:t>)_</w:t>
      </w:r>
      <w:proofErr w:type="gramEnd"/>
      <w:r w:rsidRPr="00770A51">
        <w:rPr>
          <w:rFonts w:ascii="Arial" w:hAnsi="Arial" w:cs="Arial"/>
        </w:rPr>
        <w:t xml:space="preserve">_________________, expedida por ___________________. </w:t>
      </w:r>
    </w:p>
    <w:p w14:paraId="12E538AF" w14:textId="77777777" w:rsidR="00B532DA" w:rsidRPr="00770A51" w:rsidRDefault="00B532DA" w:rsidP="00B532DA">
      <w:pPr>
        <w:jc w:val="both"/>
        <w:rPr>
          <w:rFonts w:ascii="Arial" w:hAnsi="Arial" w:cs="Arial"/>
        </w:rPr>
      </w:pPr>
    </w:p>
    <w:p w14:paraId="7EBC505C" w14:textId="77777777" w:rsidR="00B532DA" w:rsidRPr="00770A51" w:rsidRDefault="00B532DA" w:rsidP="00B532DA">
      <w:pPr>
        <w:jc w:val="both"/>
        <w:rPr>
          <w:rFonts w:ascii="Arial" w:hAnsi="Arial" w:cs="Arial"/>
        </w:rPr>
      </w:pPr>
      <w:r w:rsidRPr="00770A51">
        <w:rPr>
          <w:rFonts w:ascii="Arial" w:hAnsi="Arial" w:cs="Arial"/>
        </w:rPr>
        <w:t>Si es persona Moral, mostrar los dos párrafos siguientes:</w:t>
      </w:r>
    </w:p>
    <w:p w14:paraId="1963E1DE" w14:textId="77777777" w:rsidR="00B532DA" w:rsidRPr="00770A51" w:rsidRDefault="00B532DA" w:rsidP="00B532DA">
      <w:pPr>
        <w:jc w:val="both"/>
        <w:rPr>
          <w:rFonts w:ascii="Arial" w:hAnsi="Arial" w:cs="Arial"/>
        </w:rPr>
      </w:pPr>
    </w:p>
    <w:p w14:paraId="27DCD2A6" w14:textId="77777777" w:rsidR="00B532DA" w:rsidRPr="00770A51" w:rsidRDefault="00B532DA" w:rsidP="00B532DA">
      <w:pPr>
        <w:jc w:val="both"/>
        <w:rPr>
          <w:rFonts w:ascii="Arial" w:hAnsi="Arial" w:cs="Arial"/>
        </w:rPr>
      </w:pPr>
      <w:r w:rsidRPr="00770A51">
        <w:rPr>
          <w:rFonts w:ascii="Arial" w:hAnsi="Arial" w:cs="Arial"/>
        </w:rPr>
        <w:t>II.1   Es una persona moral legalmente constituida según consta en la Escritura Pública número _______ de fecha  __________ otorgada ante la fe del Licenciado _____________, Titular de la Notaría Pública número ___ de ______________; inscrita en el Registro Público de Comercio con folio _______, número _________, de fecha ____________, denominada  _____________________________, cuyo objeto social es, entre otros: A) ___________________ B)  _________________ C) ___________________D) ____________.</w:t>
      </w:r>
    </w:p>
    <w:p w14:paraId="5D89EB57" w14:textId="77777777" w:rsidR="00B532DA" w:rsidRPr="00770A51" w:rsidRDefault="00B532DA" w:rsidP="00B532DA">
      <w:pPr>
        <w:jc w:val="both"/>
        <w:rPr>
          <w:rFonts w:ascii="Arial" w:hAnsi="Arial" w:cs="Arial"/>
        </w:rPr>
      </w:pPr>
    </w:p>
    <w:p w14:paraId="0F165BEC" w14:textId="77777777" w:rsidR="00B532DA" w:rsidRPr="00770A51" w:rsidRDefault="00B532DA" w:rsidP="00B532DA">
      <w:pPr>
        <w:jc w:val="both"/>
        <w:rPr>
          <w:rFonts w:ascii="Arial" w:hAnsi="Arial" w:cs="Arial"/>
        </w:rPr>
      </w:pPr>
      <w:r w:rsidRPr="00770A51">
        <w:rPr>
          <w:rFonts w:ascii="Arial" w:hAnsi="Arial" w:cs="Arial"/>
        </w:rPr>
        <w:t>II.2</w:t>
      </w:r>
      <w:r w:rsidRPr="00770A51">
        <w:rPr>
          <w:rFonts w:ascii="Arial" w:hAnsi="Arial" w:cs="Arial"/>
        </w:rPr>
        <w:tab/>
        <w:t xml:space="preserve">EL C. ________________, con </w:t>
      </w:r>
      <w:proofErr w:type="spellStart"/>
      <w:r w:rsidRPr="00770A51">
        <w:rPr>
          <w:rFonts w:ascii="Arial" w:hAnsi="Arial" w:cs="Arial"/>
        </w:rPr>
        <w:t>R.F.C</w:t>
      </w:r>
      <w:proofErr w:type="spellEnd"/>
      <w:r w:rsidRPr="00770A51">
        <w:rPr>
          <w:rFonts w:ascii="Arial" w:hAnsi="Arial" w:cs="Arial"/>
        </w:rPr>
        <w:t xml:space="preserve"> _____________ en su carácter de REPRESENTANTE LEGAL, cuenta con facultades suficientes para suscribir el presente contrato y obligar a su representada, como lo acredita mediante la Escritura Pública número __________ de fecha __________, otorgada ante la fe del Licenciado ______________, Notario Público número _____  de ______________, mismo que bajo protesta de decir verdad manifiesta que no le ha sido limitado ni revocado en forma alguna.</w:t>
      </w:r>
    </w:p>
    <w:p w14:paraId="67D1351D" w14:textId="77777777" w:rsidR="00B532DA" w:rsidRPr="00770A51" w:rsidRDefault="00B532DA" w:rsidP="00B532DA">
      <w:pPr>
        <w:jc w:val="both"/>
        <w:rPr>
          <w:rFonts w:ascii="Arial" w:hAnsi="Arial" w:cs="Arial"/>
        </w:rPr>
      </w:pPr>
    </w:p>
    <w:p w14:paraId="5FEF8535" w14:textId="77777777" w:rsidR="00B532DA" w:rsidRPr="00770A51" w:rsidRDefault="00B532DA" w:rsidP="00B532DA">
      <w:pPr>
        <w:jc w:val="both"/>
        <w:rPr>
          <w:rFonts w:ascii="Arial" w:hAnsi="Arial" w:cs="Arial"/>
        </w:rPr>
      </w:pPr>
      <w:r w:rsidRPr="00770A51">
        <w:rPr>
          <w:rFonts w:ascii="Arial" w:hAnsi="Arial" w:cs="Arial"/>
        </w:rPr>
        <w:t>II.3</w:t>
      </w:r>
      <w:r w:rsidRPr="00770A51">
        <w:rPr>
          <w:rFonts w:ascii="Arial" w:hAnsi="Arial" w:cs="Arial"/>
        </w:rPr>
        <w:tab/>
        <w:t xml:space="preserve">Reúne las condiciones de organización, experiencia, personal capacitado, técnicas y jurídicas,  cuenta con la organización y elementos necesarios y demás recursos técnicos, humanos y económicos necesarios así como la capacidad legal suficiente para cumplir con las obligaciones que contrae en el presente contrato. </w:t>
      </w:r>
    </w:p>
    <w:p w14:paraId="02D61CC5" w14:textId="77777777" w:rsidR="00B532DA" w:rsidRPr="00770A51" w:rsidRDefault="00B532DA" w:rsidP="00B532DA">
      <w:pPr>
        <w:jc w:val="both"/>
        <w:rPr>
          <w:rFonts w:ascii="Arial" w:hAnsi="Arial" w:cs="Arial"/>
        </w:rPr>
      </w:pPr>
    </w:p>
    <w:p w14:paraId="6B1A7539" w14:textId="77777777" w:rsidR="00B532DA" w:rsidRPr="00770A51" w:rsidRDefault="00B532DA" w:rsidP="00B532DA">
      <w:pPr>
        <w:jc w:val="both"/>
        <w:rPr>
          <w:rFonts w:ascii="Arial" w:hAnsi="Arial" w:cs="Arial"/>
        </w:rPr>
      </w:pPr>
      <w:r w:rsidRPr="00770A51">
        <w:rPr>
          <w:rFonts w:ascii="Arial" w:hAnsi="Arial" w:cs="Arial"/>
        </w:rPr>
        <w:t>II.4.- Manifiesta bajo protesta de decir verdad, no encontrarse en los supuestos de los artículos 50 y 60 de la Ley de Adquisiciones, Arrendamientos y Servicios del Sector Público.</w:t>
      </w:r>
    </w:p>
    <w:p w14:paraId="71100CBC" w14:textId="77777777" w:rsidR="00B532DA" w:rsidRPr="00770A51" w:rsidRDefault="00B532DA" w:rsidP="00B532DA">
      <w:pPr>
        <w:jc w:val="both"/>
        <w:rPr>
          <w:rFonts w:ascii="Arial" w:hAnsi="Arial" w:cs="Arial"/>
        </w:rPr>
      </w:pPr>
    </w:p>
    <w:p w14:paraId="0FC570FA" w14:textId="77777777" w:rsidR="00B532DA" w:rsidRPr="00770A51" w:rsidRDefault="00B532DA" w:rsidP="00B532DA">
      <w:pPr>
        <w:jc w:val="both"/>
        <w:rPr>
          <w:rFonts w:ascii="Arial" w:hAnsi="Arial" w:cs="Arial"/>
        </w:rPr>
      </w:pPr>
      <w:r w:rsidRPr="00770A51">
        <w:rPr>
          <w:rFonts w:ascii="Arial" w:hAnsi="Arial" w:cs="Arial"/>
        </w:rPr>
        <w:t xml:space="preserve"> En caso de que “EL PROVEEDOR” se encuentre en los supuestos señalados anteriormente, el contrato será nulo previa determinación de la autoridad competente de conformidad con lo </w:t>
      </w:r>
      <w:r w:rsidRPr="00770A51">
        <w:rPr>
          <w:rFonts w:ascii="Arial" w:hAnsi="Arial" w:cs="Arial"/>
        </w:rPr>
        <w:lastRenderedPageBreak/>
        <w:t>establecido en el artículo 15 de la Ley de Adquisiciones, Arrendamientos y Servicios del Sector Público.</w:t>
      </w:r>
    </w:p>
    <w:p w14:paraId="248BD0DB" w14:textId="77777777" w:rsidR="00B532DA" w:rsidRPr="00770A51" w:rsidRDefault="00B532DA" w:rsidP="00B532DA">
      <w:pPr>
        <w:jc w:val="both"/>
        <w:rPr>
          <w:rFonts w:ascii="Arial" w:hAnsi="Arial" w:cs="Arial"/>
        </w:rPr>
      </w:pPr>
    </w:p>
    <w:p w14:paraId="22D83794" w14:textId="77777777" w:rsidR="00B532DA" w:rsidRPr="00770A51" w:rsidRDefault="00B532DA" w:rsidP="00B532DA">
      <w:pPr>
        <w:jc w:val="both"/>
        <w:rPr>
          <w:rFonts w:ascii="Arial" w:hAnsi="Arial" w:cs="Arial"/>
        </w:rPr>
      </w:pPr>
      <w:r w:rsidRPr="00770A51">
        <w:rPr>
          <w:rFonts w:ascii="Arial" w:hAnsi="Arial" w:cs="Arial"/>
        </w:rPr>
        <w:t xml:space="preserve">         Así 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5BD8F052" w14:textId="77777777" w:rsidR="00B532DA" w:rsidRPr="00770A51" w:rsidRDefault="00B532DA" w:rsidP="00B532DA">
      <w:pPr>
        <w:jc w:val="both"/>
        <w:rPr>
          <w:rFonts w:ascii="Arial" w:hAnsi="Arial" w:cs="Arial"/>
        </w:rPr>
      </w:pPr>
    </w:p>
    <w:p w14:paraId="2C88658A" w14:textId="77777777" w:rsidR="00B532DA" w:rsidRPr="00770A51" w:rsidRDefault="00B532DA" w:rsidP="00B532DA">
      <w:pPr>
        <w:jc w:val="both"/>
        <w:rPr>
          <w:rFonts w:ascii="Arial" w:hAnsi="Arial" w:cs="Arial"/>
        </w:rPr>
      </w:pPr>
      <w:r w:rsidRPr="00770A51">
        <w:rPr>
          <w:rFonts w:ascii="Arial" w:hAnsi="Arial" w:cs="Arial"/>
        </w:rPr>
        <w:t>II.5</w:t>
      </w:r>
      <w:r w:rsidRPr="00770A51">
        <w:rPr>
          <w:rFonts w:ascii="Arial" w:hAnsi="Arial" w:cs="Arial"/>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07AC1A41" w14:textId="77777777" w:rsidR="00B532DA" w:rsidRPr="00770A51" w:rsidRDefault="00B532DA" w:rsidP="00B532DA">
      <w:pPr>
        <w:jc w:val="both"/>
        <w:rPr>
          <w:rFonts w:ascii="Arial" w:hAnsi="Arial" w:cs="Arial"/>
        </w:rPr>
      </w:pPr>
    </w:p>
    <w:p w14:paraId="7077EF26" w14:textId="77777777" w:rsidR="00B532DA" w:rsidRPr="00770A51" w:rsidRDefault="00B532DA" w:rsidP="00B532DA">
      <w:pPr>
        <w:jc w:val="both"/>
        <w:rPr>
          <w:rFonts w:ascii="Arial" w:hAnsi="Arial" w:cs="Arial"/>
        </w:rPr>
      </w:pPr>
      <w:r w:rsidRPr="00770A51">
        <w:rPr>
          <w:rFonts w:ascii="Arial" w:hAnsi="Arial" w:cs="Arial"/>
        </w:rPr>
        <w:t>II.6   Cuenta con su Registro Federal de Contribuyentes No. _______________.</w:t>
      </w:r>
    </w:p>
    <w:p w14:paraId="441E8635" w14:textId="77777777" w:rsidR="00B532DA" w:rsidRPr="00770A51" w:rsidRDefault="00B532DA" w:rsidP="00B532DA">
      <w:pPr>
        <w:jc w:val="both"/>
        <w:rPr>
          <w:rFonts w:ascii="Arial" w:hAnsi="Arial" w:cs="Arial"/>
        </w:rPr>
      </w:pPr>
    </w:p>
    <w:p w14:paraId="620F6D67" w14:textId="77777777" w:rsidR="00B532DA" w:rsidRPr="00770A51" w:rsidRDefault="00B532DA" w:rsidP="00B532DA">
      <w:pPr>
        <w:jc w:val="both"/>
        <w:rPr>
          <w:rFonts w:ascii="Arial" w:hAnsi="Arial" w:cs="Arial"/>
        </w:rPr>
      </w:pPr>
      <w:r w:rsidRPr="00770A51">
        <w:rPr>
          <w:rFonts w:ascii="Arial" w:hAnsi="Arial" w:cs="Arial"/>
        </w:rPr>
        <w:t>II.7  Cuenta, con el documento vigente expedido por el Servicio de Administración Tributaria (</w:t>
      </w:r>
      <w:proofErr w:type="spellStart"/>
      <w:r w:rsidRPr="00770A51">
        <w:rPr>
          <w:rFonts w:ascii="Arial" w:hAnsi="Arial" w:cs="Arial"/>
        </w:rPr>
        <w:t>SAT</w:t>
      </w:r>
      <w:proofErr w:type="spellEnd"/>
      <w:r w:rsidRPr="00770A51">
        <w:rPr>
          <w:rFonts w:ascii="Arial" w:hAnsi="Arial" w:cs="Arial"/>
        </w:rPr>
        <w: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(de los cuales) presenta copia a “EL INSTITUTO” para efectos de la suscripción del presente contrato.</w:t>
      </w:r>
    </w:p>
    <w:p w14:paraId="04E4F392" w14:textId="77777777" w:rsidR="00B532DA" w:rsidRPr="00770A51" w:rsidRDefault="00B532DA" w:rsidP="00B532DA">
      <w:pPr>
        <w:jc w:val="both"/>
        <w:rPr>
          <w:rFonts w:ascii="Arial" w:hAnsi="Arial" w:cs="Arial"/>
        </w:rPr>
      </w:pPr>
    </w:p>
    <w:p w14:paraId="5E60D1C6" w14:textId="1E2A3DA0" w:rsidR="00B532DA" w:rsidRPr="00770A51" w:rsidRDefault="00B532DA" w:rsidP="00B532DA">
      <w:pPr>
        <w:jc w:val="both"/>
        <w:rPr>
          <w:rFonts w:ascii="Arial" w:hAnsi="Arial" w:cs="Arial"/>
        </w:rPr>
      </w:pPr>
      <w:r w:rsidRPr="00770A51">
        <w:rPr>
          <w:rFonts w:ascii="Arial" w:hAnsi="Arial" w:cs="Arial"/>
        </w:rPr>
        <w:t xml:space="preserve">II.8.  Sus trabajadores se encuentran inscritos en el régimen obligatorio del Seguro Social, y al corriente en el pago de las cuotas obrero </w:t>
      </w:r>
      <w:r w:rsidR="0026299C" w:rsidRPr="00770A51">
        <w:rPr>
          <w:rFonts w:ascii="Arial" w:hAnsi="Arial" w:cs="Arial"/>
        </w:rPr>
        <w:t>patronal</w:t>
      </w:r>
      <w:r w:rsidRPr="00770A51">
        <w:rPr>
          <w:rFonts w:ascii="Arial" w:hAnsi="Arial" w:cs="Arial"/>
        </w:rPr>
        <w:t xml:space="preserve"> a que haya lugar, conforme a lo dispuesto en la Ley del Seguro Social, cuyas constancias correspondientes debidamente emitidas por “EL INSTITUTO” exhibe para efectos de la suscripción del presente instrumento jurídico. </w:t>
      </w:r>
    </w:p>
    <w:p w14:paraId="435C7970" w14:textId="77777777" w:rsidR="00B532DA" w:rsidRPr="00770A51" w:rsidRDefault="00B532DA" w:rsidP="00B532DA">
      <w:pPr>
        <w:jc w:val="both"/>
        <w:rPr>
          <w:rFonts w:ascii="Arial" w:hAnsi="Arial" w:cs="Arial"/>
        </w:rPr>
      </w:pPr>
    </w:p>
    <w:p w14:paraId="4DAB95BA" w14:textId="77777777" w:rsidR="00B532DA" w:rsidRPr="00770A51" w:rsidRDefault="00B532DA" w:rsidP="00B532DA">
      <w:pPr>
        <w:jc w:val="both"/>
        <w:rPr>
          <w:rFonts w:ascii="Arial" w:hAnsi="Arial" w:cs="Arial"/>
        </w:rPr>
      </w:pPr>
      <w:r w:rsidRPr="00770A51">
        <w:rPr>
          <w:rFonts w:ascii="Arial" w:hAnsi="Arial" w:cs="Arial"/>
        </w:rPr>
        <w:t xml:space="preserve">II.9.  Cuenta, con el documento correspondiente vigente y en sentido positivo,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3 de abril de 2015, del cual (de los cuales) presenta copia a “EL INSTITUTO” para efectos de la suscripción del presente contrato. </w:t>
      </w:r>
    </w:p>
    <w:p w14:paraId="4A9BEAD1" w14:textId="77777777" w:rsidR="00B532DA" w:rsidRPr="00770A51" w:rsidRDefault="00B532DA" w:rsidP="00B532DA">
      <w:pPr>
        <w:jc w:val="both"/>
        <w:rPr>
          <w:rFonts w:ascii="Arial" w:hAnsi="Arial" w:cs="Arial"/>
        </w:rPr>
      </w:pPr>
    </w:p>
    <w:p w14:paraId="5A8C437E" w14:textId="77777777" w:rsidR="00B532DA" w:rsidRPr="00770A51" w:rsidRDefault="00B532DA" w:rsidP="00B532DA">
      <w:pPr>
        <w:jc w:val="both"/>
        <w:rPr>
          <w:rFonts w:ascii="Arial" w:hAnsi="Arial" w:cs="Arial"/>
        </w:rPr>
      </w:pPr>
      <w:r w:rsidRPr="00770A51">
        <w:rPr>
          <w:rFonts w:ascii="Arial" w:hAnsi="Arial" w:cs="Arial"/>
        </w:rPr>
        <w:t xml:space="preserve">En caso de incumplimiento en sus obligaciones en materia de seguridad social, solicita se apliquen los recursos derivados del presente contrato, contra los adeudos que, en su caso, tuviera a favor de “EL INSTITUTO”. </w:t>
      </w:r>
    </w:p>
    <w:p w14:paraId="5206245F" w14:textId="77777777" w:rsidR="00B532DA" w:rsidRPr="00770A51" w:rsidRDefault="00B532DA" w:rsidP="00B532DA">
      <w:pPr>
        <w:jc w:val="both"/>
        <w:rPr>
          <w:rFonts w:ascii="Arial" w:hAnsi="Arial" w:cs="Arial"/>
        </w:rPr>
      </w:pPr>
    </w:p>
    <w:p w14:paraId="50AE240E" w14:textId="77777777" w:rsidR="00B532DA" w:rsidRPr="00770A51" w:rsidRDefault="00B532DA" w:rsidP="00B532DA">
      <w:pPr>
        <w:jc w:val="both"/>
        <w:rPr>
          <w:rFonts w:ascii="Arial" w:hAnsi="Arial" w:cs="Arial"/>
        </w:rPr>
      </w:pPr>
      <w:r w:rsidRPr="00770A51">
        <w:rPr>
          <w:rFonts w:ascii="Arial" w:hAnsi="Arial" w:cs="Arial"/>
        </w:rPr>
        <w:t xml:space="preserve">II.10.  Cuenta, con el documento correspondiente vigente, expedido por el </w:t>
      </w:r>
      <w:proofErr w:type="spellStart"/>
      <w:r w:rsidRPr="00770A51">
        <w:rPr>
          <w:rFonts w:ascii="Arial" w:hAnsi="Arial" w:cs="Arial"/>
        </w:rPr>
        <w:t>INFONAVIT</w:t>
      </w:r>
      <w:proofErr w:type="spellEnd"/>
      <w:r w:rsidRPr="00770A51">
        <w:rPr>
          <w:rFonts w:ascii="Arial" w:hAnsi="Arial" w:cs="Arial"/>
        </w:rPr>
        <w:t xml:space="preserve"> en los términos del Acuerdo del H. Consejo de Administración del Instituto del Fondo Nacional de la Vivienda para los Trabajadores por el que se emiten las Reglas para la obtención de la constancia de </w:t>
      </w:r>
      <w:r w:rsidRPr="00770A51">
        <w:rPr>
          <w:rFonts w:ascii="Arial" w:hAnsi="Arial" w:cs="Arial"/>
        </w:rPr>
        <w:lastRenderedPageBreak/>
        <w:t xml:space="preserve">situación fiscal en materia de aportaciones patronales y entero de descuentos, publicado en el Diario Oficial de la Federación el 28 de junio de 2017, del cual (de los cuales) presenta copia a “EL INSTITUTO” para efectos de la suscripción del presente contrato. </w:t>
      </w:r>
    </w:p>
    <w:p w14:paraId="43AA1B3B" w14:textId="77777777" w:rsidR="00B532DA" w:rsidRPr="00770A51" w:rsidRDefault="00B532DA" w:rsidP="00B532DA">
      <w:pPr>
        <w:jc w:val="both"/>
        <w:rPr>
          <w:rFonts w:ascii="Arial" w:hAnsi="Arial" w:cs="Arial"/>
        </w:rPr>
      </w:pPr>
    </w:p>
    <w:p w14:paraId="6FE380B8" w14:textId="77777777" w:rsidR="00B532DA" w:rsidRPr="00770A51" w:rsidRDefault="00B532DA" w:rsidP="00B532DA">
      <w:pPr>
        <w:jc w:val="both"/>
        <w:rPr>
          <w:rFonts w:ascii="Arial" w:hAnsi="Arial" w:cs="Arial"/>
        </w:rPr>
      </w:pPr>
      <w:r w:rsidRPr="00770A51">
        <w:rPr>
          <w:rFonts w:ascii="Arial" w:hAnsi="Arial" w:cs="Arial"/>
        </w:rPr>
        <w:t>II.11 Señala como su domicilio para todos los efectos legales, para oír y recibir toda clase de notificaciones y documentos relacionados con el presente Contrato en términos de los establecido en el artículo 49 del Reglamento de la Ley de Adquisiciones, Arrendamientos y Servicios del Sector Público, el ubicado en  ____domicilio___ teléfono _______________ señalando en este mismo acto como contacto oficial para todo tipo de notificaciones relacionadas con el presente instrumento jurídico la cuenta correo electrónico ______________.</w:t>
      </w:r>
    </w:p>
    <w:p w14:paraId="05CE0E54" w14:textId="77777777" w:rsidR="00B532DA" w:rsidRPr="00770A51" w:rsidRDefault="00B532DA" w:rsidP="00B532DA">
      <w:pPr>
        <w:jc w:val="both"/>
        <w:rPr>
          <w:rFonts w:ascii="Arial" w:hAnsi="Arial" w:cs="Arial"/>
        </w:rPr>
      </w:pPr>
    </w:p>
    <w:p w14:paraId="4D086D2E" w14:textId="77777777" w:rsidR="00B532DA" w:rsidRPr="00770A51" w:rsidRDefault="00B532DA" w:rsidP="00B532DA">
      <w:pPr>
        <w:jc w:val="both"/>
        <w:rPr>
          <w:rFonts w:ascii="Arial" w:hAnsi="Arial" w:cs="Arial"/>
        </w:rPr>
      </w:pPr>
      <w:r w:rsidRPr="00770A51">
        <w:rPr>
          <w:rFonts w:ascii="Arial" w:hAnsi="Arial" w:cs="Arial"/>
        </w:rPr>
        <w:t>II.12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la fiscalización de los recursos de carácter federal.</w:t>
      </w:r>
    </w:p>
    <w:p w14:paraId="57514E2F" w14:textId="77777777" w:rsidR="00B532DA" w:rsidRPr="00770A51" w:rsidRDefault="00B532DA" w:rsidP="00B532DA">
      <w:pPr>
        <w:jc w:val="both"/>
        <w:rPr>
          <w:rFonts w:ascii="Arial" w:hAnsi="Arial" w:cs="Arial"/>
        </w:rPr>
      </w:pPr>
      <w:r w:rsidRPr="00770A51">
        <w:rPr>
          <w:rFonts w:ascii="Arial" w:hAnsi="Arial" w:cs="Arial"/>
        </w:rPr>
        <w:t xml:space="preserve"> </w:t>
      </w:r>
    </w:p>
    <w:p w14:paraId="65313E0F" w14:textId="77777777" w:rsidR="00B532DA" w:rsidRPr="00770A51" w:rsidRDefault="00B532DA" w:rsidP="00B532DA">
      <w:pPr>
        <w:jc w:val="both"/>
        <w:rPr>
          <w:rFonts w:ascii="Arial" w:hAnsi="Arial" w:cs="Arial"/>
        </w:rPr>
      </w:pPr>
      <w:r w:rsidRPr="00770A51">
        <w:rPr>
          <w:rFonts w:ascii="Arial" w:hAnsi="Arial" w:cs="Arial"/>
        </w:rPr>
        <w:t>III.</w:t>
      </w:r>
      <w:r w:rsidRPr="00770A51">
        <w:rPr>
          <w:rFonts w:ascii="Arial" w:hAnsi="Arial" w:cs="Arial"/>
        </w:rPr>
        <w:tab/>
        <w:t>De “LAS PARTES”:</w:t>
      </w:r>
    </w:p>
    <w:p w14:paraId="2D26AF40" w14:textId="77777777" w:rsidR="00B532DA" w:rsidRPr="00770A51" w:rsidRDefault="00B532DA" w:rsidP="00B532DA">
      <w:pPr>
        <w:jc w:val="both"/>
        <w:rPr>
          <w:rFonts w:ascii="Arial" w:hAnsi="Arial" w:cs="Arial"/>
        </w:rPr>
      </w:pPr>
    </w:p>
    <w:p w14:paraId="401DF002" w14:textId="77777777" w:rsidR="00B532DA" w:rsidRPr="00770A51" w:rsidRDefault="00B532DA" w:rsidP="00B532DA">
      <w:pPr>
        <w:jc w:val="both"/>
        <w:rPr>
          <w:rFonts w:ascii="Arial" w:hAnsi="Arial" w:cs="Arial"/>
        </w:rPr>
      </w:pPr>
      <w:r w:rsidRPr="00770A51">
        <w:rPr>
          <w:rFonts w:ascii="Arial" w:hAnsi="Arial" w:cs="Arial"/>
        </w:rPr>
        <w:t>III.1</w:t>
      </w:r>
      <w:r w:rsidRPr="00770A51">
        <w:rPr>
          <w:rFonts w:ascii="Arial" w:hAnsi="Arial" w:cs="Arial"/>
        </w:rPr>
        <w:tab/>
        <w:t>Que es su voluntad celebrar el presente contrato y sujetarse a sus términos y condiciones, para lo cual se reconocen las facultades y capacidades, mismas que no les han sido revocadas o limitadas en forma alguna.</w:t>
      </w:r>
    </w:p>
    <w:p w14:paraId="578D5AAF" w14:textId="77777777" w:rsidR="00B532DA" w:rsidRPr="00770A51" w:rsidRDefault="00B532DA" w:rsidP="00B532DA">
      <w:pPr>
        <w:jc w:val="both"/>
        <w:rPr>
          <w:rFonts w:ascii="Arial" w:hAnsi="Arial" w:cs="Arial"/>
        </w:rPr>
      </w:pPr>
    </w:p>
    <w:p w14:paraId="64DCE33C" w14:textId="77777777" w:rsidR="00B532DA" w:rsidRPr="00770A51" w:rsidRDefault="00B532DA" w:rsidP="00B532DA">
      <w:pPr>
        <w:jc w:val="both"/>
        <w:rPr>
          <w:rFonts w:ascii="Arial" w:hAnsi="Arial" w:cs="Arial"/>
        </w:rPr>
      </w:pPr>
      <w:r w:rsidRPr="00770A51">
        <w:rPr>
          <w:rFonts w:ascii="Arial" w:hAnsi="Arial" w:cs="Arial"/>
        </w:rPr>
        <w:t>Hechos los antecedentes y declaraciones anteriores, “LAS PARTES” convienen en otorgar el presente contrato, de conformidad con las siguientes:</w:t>
      </w:r>
    </w:p>
    <w:p w14:paraId="090651B6" w14:textId="77777777" w:rsidR="00B532DA" w:rsidRPr="00770A51" w:rsidRDefault="00B532DA" w:rsidP="00B532DA">
      <w:pPr>
        <w:jc w:val="both"/>
        <w:rPr>
          <w:rFonts w:ascii="Arial" w:hAnsi="Arial" w:cs="Arial"/>
        </w:rPr>
      </w:pPr>
    </w:p>
    <w:p w14:paraId="52796F95" w14:textId="77777777" w:rsidR="00B532DA" w:rsidRPr="00770A51" w:rsidRDefault="00B532DA" w:rsidP="00B532DA">
      <w:pPr>
        <w:jc w:val="both"/>
        <w:rPr>
          <w:rFonts w:ascii="Arial" w:hAnsi="Arial" w:cs="Arial"/>
        </w:rPr>
      </w:pPr>
      <w:r w:rsidRPr="00770A51">
        <w:rPr>
          <w:rFonts w:ascii="Arial" w:hAnsi="Arial" w:cs="Arial"/>
        </w:rPr>
        <w:t>CLÁUSULAS</w:t>
      </w:r>
    </w:p>
    <w:p w14:paraId="17BA9760" w14:textId="77777777" w:rsidR="00B532DA" w:rsidRPr="00770A51" w:rsidRDefault="00B532DA" w:rsidP="00B532DA">
      <w:pPr>
        <w:jc w:val="both"/>
        <w:rPr>
          <w:rFonts w:ascii="Arial" w:hAnsi="Arial" w:cs="Arial"/>
        </w:rPr>
      </w:pPr>
    </w:p>
    <w:p w14:paraId="6C4DF518" w14:textId="77777777" w:rsidR="00B532DA" w:rsidRPr="00770A51" w:rsidRDefault="00B532DA" w:rsidP="00B532DA">
      <w:pPr>
        <w:jc w:val="both"/>
        <w:rPr>
          <w:rFonts w:ascii="Arial" w:hAnsi="Arial" w:cs="Arial"/>
        </w:rPr>
      </w:pPr>
      <w:r w:rsidRPr="00770A51">
        <w:rPr>
          <w:rFonts w:ascii="Arial" w:hAnsi="Arial" w:cs="Arial"/>
        </w:rPr>
        <w:t>PRIMERA. OBJETO DEL CONTRATO.</w:t>
      </w:r>
    </w:p>
    <w:p w14:paraId="05C094E8" w14:textId="77777777" w:rsidR="00B532DA" w:rsidRPr="00770A51" w:rsidRDefault="00B532DA" w:rsidP="00B532DA">
      <w:pPr>
        <w:jc w:val="both"/>
        <w:rPr>
          <w:rFonts w:ascii="Arial" w:hAnsi="Arial" w:cs="Arial"/>
        </w:rPr>
      </w:pPr>
    </w:p>
    <w:p w14:paraId="481D2D12" w14:textId="77777777" w:rsidR="00B532DA" w:rsidRPr="00770A51" w:rsidRDefault="00B532DA" w:rsidP="00B532DA">
      <w:pPr>
        <w:jc w:val="both"/>
        <w:rPr>
          <w:rFonts w:ascii="Arial" w:hAnsi="Arial" w:cs="Arial"/>
        </w:rPr>
      </w:pPr>
      <w:r w:rsidRPr="00770A51">
        <w:rPr>
          <w:rFonts w:ascii="Arial" w:hAnsi="Arial" w:cs="Arial"/>
        </w:rPr>
        <w:t xml:space="preserve">“EL PROVEEDOR” acepta y se obliga a proporcionar a “EL INSTITUTO” la prestación del SERVICIO DE </w:t>
      </w:r>
      <w:r w:rsidRPr="00770A51">
        <w:rPr>
          <w:rFonts w:ascii="Arial" w:hAnsi="Arial" w:cs="Arial"/>
        </w:rPr>
        <w:br/>
        <w:t>_______________, en los términos y condiciones establecidos en este instrumento jurídico.</w:t>
      </w:r>
    </w:p>
    <w:p w14:paraId="2256EC80" w14:textId="77777777" w:rsidR="00B532DA" w:rsidRPr="00770A51" w:rsidRDefault="00B532DA" w:rsidP="00B532DA">
      <w:pPr>
        <w:jc w:val="both"/>
        <w:rPr>
          <w:rFonts w:ascii="Arial" w:hAnsi="Arial" w:cs="Arial"/>
        </w:rPr>
      </w:pPr>
    </w:p>
    <w:p w14:paraId="7BBB9F9F" w14:textId="563D3AC3" w:rsidR="00B532DA" w:rsidRPr="00770A51" w:rsidRDefault="00B532DA" w:rsidP="00B532DA">
      <w:pPr>
        <w:jc w:val="both"/>
        <w:rPr>
          <w:rFonts w:ascii="Arial" w:hAnsi="Arial" w:cs="Arial"/>
        </w:rPr>
      </w:pPr>
      <w:r w:rsidRPr="00770A51">
        <w:rPr>
          <w:rFonts w:ascii="Arial" w:hAnsi="Arial" w:cs="Arial"/>
        </w:rPr>
        <w:t>En caso de aplicar, “EL INST</w:t>
      </w:r>
      <w:r w:rsidR="005D4058">
        <w:rPr>
          <w:rFonts w:ascii="Arial" w:hAnsi="Arial" w:cs="Arial"/>
        </w:rPr>
        <w:t>I</w:t>
      </w:r>
      <w:r w:rsidRPr="00770A51">
        <w:rPr>
          <w:rFonts w:ascii="Arial" w:hAnsi="Arial" w:cs="Arial"/>
        </w:rPr>
        <w:t xml:space="preserve">TUTO”  a través del administrador de contrato y “EL PROVEEDOR”, se obligan a dar cumplimiento y seguimiento a los beneficios otorgados por este último en su propuesta económica, mismas que se agregan en el Anexo 2A (dos A) “Propuesta </w:t>
      </w:r>
      <w:r w:rsidR="005D4058" w:rsidRPr="00770A51">
        <w:rPr>
          <w:rFonts w:ascii="Arial" w:hAnsi="Arial" w:cs="Arial"/>
        </w:rPr>
        <w:t>Económica “del</w:t>
      </w:r>
      <w:r w:rsidRPr="00770A51">
        <w:rPr>
          <w:rFonts w:ascii="Arial" w:hAnsi="Arial" w:cs="Arial"/>
        </w:rPr>
        <w:t xml:space="preserve"> presente contrato </w:t>
      </w:r>
    </w:p>
    <w:p w14:paraId="67E78EA5" w14:textId="77777777" w:rsidR="00B532DA" w:rsidRPr="00770A51" w:rsidRDefault="00B532DA" w:rsidP="00B532DA">
      <w:pPr>
        <w:jc w:val="both"/>
        <w:rPr>
          <w:rFonts w:ascii="Arial" w:hAnsi="Arial" w:cs="Arial"/>
        </w:rPr>
      </w:pPr>
    </w:p>
    <w:p w14:paraId="395841C2" w14:textId="77777777" w:rsidR="00B532DA" w:rsidRPr="00770A51" w:rsidRDefault="00B532DA" w:rsidP="00B532DA">
      <w:pPr>
        <w:jc w:val="both"/>
        <w:rPr>
          <w:rFonts w:ascii="Arial" w:hAnsi="Arial" w:cs="Arial"/>
        </w:rPr>
      </w:pPr>
      <w:r w:rsidRPr="00770A51">
        <w:rPr>
          <w:rFonts w:ascii="Arial" w:hAnsi="Arial" w:cs="Arial"/>
        </w:rPr>
        <w:t>Los anexos que forman parte integrante del presente contrato, se enuncian a continuación (NUMERAR Y DESCRIBIR LOS ANEXOS):</w:t>
      </w:r>
    </w:p>
    <w:p w14:paraId="09DF85F3" w14:textId="77777777" w:rsidR="00B532DA" w:rsidRPr="00770A51" w:rsidRDefault="00B532DA" w:rsidP="00B532DA">
      <w:pPr>
        <w:jc w:val="both"/>
        <w:rPr>
          <w:rFonts w:ascii="Arial" w:hAnsi="Arial" w:cs="Arial"/>
        </w:rPr>
      </w:pPr>
    </w:p>
    <w:p w14:paraId="5F225FEA" w14:textId="77777777" w:rsidR="00B532DA" w:rsidRPr="00770A51" w:rsidRDefault="00B532DA" w:rsidP="00B532DA">
      <w:pPr>
        <w:jc w:val="both"/>
        <w:rPr>
          <w:rFonts w:ascii="Arial" w:hAnsi="Arial" w:cs="Arial"/>
        </w:rPr>
      </w:pPr>
      <w:r w:rsidRPr="00770A51">
        <w:rPr>
          <w:rFonts w:ascii="Arial" w:hAnsi="Arial" w:cs="Arial"/>
        </w:rPr>
        <w:t>Anexo 1 (uno)</w:t>
      </w:r>
      <w:r w:rsidRPr="00770A51">
        <w:rPr>
          <w:rFonts w:ascii="Arial" w:hAnsi="Arial" w:cs="Arial"/>
        </w:rPr>
        <w:tab/>
      </w:r>
      <w:r w:rsidRPr="00770A51">
        <w:rPr>
          <w:rFonts w:ascii="Arial" w:hAnsi="Arial" w:cs="Arial"/>
        </w:rPr>
        <w:tab/>
        <w:t xml:space="preserve">“Dictamen/Certificado de Disponibilidad Presupuestal Previo y/o </w:t>
      </w:r>
      <w:proofErr w:type="spellStart"/>
      <w:r w:rsidRPr="00770A51">
        <w:rPr>
          <w:rFonts w:ascii="Arial" w:hAnsi="Arial" w:cs="Arial"/>
        </w:rPr>
        <w:t>OLI</w:t>
      </w:r>
      <w:proofErr w:type="spellEnd"/>
      <w:r w:rsidRPr="00770A51">
        <w:rPr>
          <w:rFonts w:ascii="Arial" w:hAnsi="Arial" w:cs="Arial"/>
        </w:rPr>
        <w:t>”</w:t>
      </w:r>
    </w:p>
    <w:p w14:paraId="44C68D64" w14:textId="77777777" w:rsidR="00B532DA" w:rsidRPr="00770A51" w:rsidRDefault="00B532DA" w:rsidP="00B532DA">
      <w:pPr>
        <w:jc w:val="both"/>
        <w:rPr>
          <w:rFonts w:ascii="Arial" w:hAnsi="Arial" w:cs="Arial"/>
        </w:rPr>
      </w:pPr>
      <w:r w:rsidRPr="00770A51">
        <w:rPr>
          <w:rFonts w:ascii="Arial" w:hAnsi="Arial" w:cs="Arial"/>
        </w:rPr>
        <w:t>Anexo 2 (dos)</w:t>
      </w:r>
      <w:r w:rsidRPr="00770A51">
        <w:rPr>
          <w:rFonts w:ascii="Arial" w:hAnsi="Arial" w:cs="Arial"/>
        </w:rPr>
        <w:tab/>
      </w:r>
      <w:r w:rsidRPr="00770A51">
        <w:rPr>
          <w:rFonts w:ascii="Arial" w:hAnsi="Arial" w:cs="Arial"/>
        </w:rPr>
        <w:tab/>
        <w:t>“Fallo/Oficio de Adjudicación”</w:t>
      </w:r>
    </w:p>
    <w:p w14:paraId="102B1910" w14:textId="77777777" w:rsidR="00B532DA" w:rsidRPr="00770A51" w:rsidRDefault="00B532DA" w:rsidP="00B532DA">
      <w:pPr>
        <w:jc w:val="both"/>
        <w:rPr>
          <w:rFonts w:ascii="Arial" w:hAnsi="Arial" w:cs="Arial"/>
        </w:rPr>
      </w:pPr>
      <w:r w:rsidRPr="00770A51">
        <w:rPr>
          <w:rFonts w:ascii="Arial" w:hAnsi="Arial" w:cs="Arial"/>
        </w:rPr>
        <w:lastRenderedPageBreak/>
        <w:t>Anexo 2A (dos A)             “Propuesta Económica de “EL PROVEEDOR”</w:t>
      </w:r>
    </w:p>
    <w:p w14:paraId="606D2538" w14:textId="77777777" w:rsidR="00B532DA" w:rsidRPr="00770A51" w:rsidRDefault="00B532DA" w:rsidP="00B532DA">
      <w:pPr>
        <w:jc w:val="both"/>
        <w:rPr>
          <w:rFonts w:ascii="Arial" w:hAnsi="Arial" w:cs="Arial"/>
        </w:rPr>
      </w:pPr>
      <w:r w:rsidRPr="00770A51">
        <w:rPr>
          <w:rFonts w:ascii="Arial" w:hAnsi="Arial" w:cs="Arial"/>
        </w:rPr>
        <w:t>Anexo 3 (tres)</w:t>
      </w:r>
      <w:r w:rsidRPr="00770A51">
        <w:rPr>
          <w:rFonts w:ascii="Arial" w:hAnsi="Arial" w:cs="Arial"/>
        </w:rPr>
        <w:tab/>
      </w:r>
      <w:r w:rsidRPr="00770A51">
        <w:rPr>
          <w:rFonts w:ascii="Arial" w:hAnsi="Arial" w:cs="Arial"/>
        </w:rPr>
        <w:tab/>
        <w:t xml:space="preserve">“Anexo Técnico, Términos y Condiciones, Programa Calendarizado” </w:t>
      </w:r>
    </w:p>
    <w:p w14:paraId="5639CE34" w14:textId="77777777" w:rsidR="00B532DA" w:rsidRPr="00770A51" w:rsidRDefault="00B532DA" w:rsidP="00B532DA">
      <w:pPr>
        <w:jc w:val="both"/>
        <w:rPr>
          <w:rFonts w:ascii="Arial" w:hAnsi="Arial" w:cs="Arial"/>
        </w:rPr>
      </w:pPr>
      <w:r w:rsidRPr="00770A51">
        <w:rPr>
          <w:rFonts w:ascii="Arial" w:hAnsi="Arial" w:cs="Arial"/>
        </w:rPr>
        <w:t>Anexo 4 (cuatro)              “Política de Pago”</w:t>
      </w:r>
      <w:r w:rsidRPr="00770A51">
        <w:rPr>
          <w:rFonts w:ascii="Arial" w:hAnsi="Arial" w:cs="Arial"/>
        </w:rPr>
        <w:tab/>
      </w:r>
      <w:r w:rsidRPr="00770A51">
        <w:rPr>
          <w:rFonts w:ascii="Arial" w:hAnsi="Arial" w:cs="Arial"/>
        </w:rPr>
        <w:tab/>
      </w:r>
    </w:p>
    <w:p w14:paraId="02A87A36" w14:textId="77777777" w:rsidR="00B532DA" w:rsidRPr="00770A51" w:rsidRDefault="00B532DA" w:rsidP="00B532DA">
      <w:pPr>
        <w:jc w:val="both"/>
        <w:rPr>
          <w:rFonts w:ascii="Arial" w:hAnsi="Arial" w:cs="Arial"/>
        </w:rPr>
      </w:pPr>
      <w:r w:rsidRPr="00770A51">
        <w:rPr>
          <w:rFonts w:ascii="Arial" w:hAnsi="Arial" w:cs="Arial"/>
        </w:rPr>
        <w:t>Anexo 5 (cinco)               “Solicitud de pago electrónico”</w:t>
      </w:r>
    </w:p>
    <w:p w14:paraId="14650A84" w14:textId="77777777" w:rsidR="00B532DA" w:rsidRPr="00770A51" w:rsidRDefault="00B532DA" w:rsidP="00B532DA">
      <w:pPr>
        <w:jc w:val="both"/>
        <w:rPr>
          <w:rFonts w:ascii="Arial" w:hAnsi="Arial" w:cs="Arial"/>
        </w:rPr>
      </w:pPr>
    </w:p>
    <w:p w14:paraId="03511378" w14:textId="77777777" w:rsidR="00B532DA" w:rsidRPr="00770A51" w:rsidRDefault="00B532DA" w:rsidP="00B532DA">
      <w:pPr>
        <w:jc w:val="both"/>
        <w:rPr>
          <w:rFonts w:ascii="Arial" w:hAnsi="Arial" w:cs="Arial"/>
        </w:rPr>
      </w:pPr>
      <w:r w:rsidRPr="00770A51">
        <w:rPr>
          <w:rFonts w:ascii="Arial" w:hAnsi="Arial" w:cs="Arial"/>
        </w:rPr>
        <w:t xml:space="preserve">SEGUNDA. MONTO DEL CONTRATO </w:t>
      </w:r>
    </w:p>
    <w:p w14:paraId="58649ED6" w14:textId="77777777" w:rsidR="00B532DA" w:rsidRPr="00770A51" w:rsidRDefault="00B532DA" w:rsidP="00B532DA">
      <w:pPr>
        <w:jc w:val="both"/>
        <w:rPr>
          <w:rFonts w:ascii="Arial" w:hAnsi="Arial" w:cs="Arial"/>
        </w:rPr>
      </w:pPr>
    </w:p>
    <w:p w14:paraId="272E5315" w14:textId="77777777" w:rsidR="00B532DA" w:rsidRPr="00770A51" w:rsidRDefault="00B532DA" w:rsidP="00B532DA">
      <w:pPr>
        <w:jc w:val="both"/>
        <w:rPr>
          <w:rFonts w:ascii="Arial" w:hAnsi="Arial" w:cs="Arial"/>
        </w:rPr>
      </w:pPr>
      <w:r w:rsidRPr="00770A51">
        <w:rPr>
          <w:rFonts w:ascii="Arial" w:hAnsi="Arial" w:cs="Arial"/>
        </w:rPr>
        <w:t>“EL INSTITUTO”  pagará a "EL PROVEEDOR” como contraprestación por los servicios objeto de este contrato, la cantidad mínima de $ _____________________, en moneda nacional más IVA del 16% y un monto máximo susceptible de ser ejercido por la cantidad de ________________ moneda nacional más IVA del 16%</w:t>
      </w:r>
      <w:proofErr w:type="gramStart"/>
      <w:r w:rsidRPr="00770A51">
        <w:rPr>
          <w:rFonts w:ascii="Arial" w:hAnsi="Arial" w:cs="Arial"/>
        </w:rPr>
        <w:t>,,</w:t>
      </w:r>
      <w:proofErr w:type="gramEnd"/>
      <w:r w:rsidRPr="00770A51">
        <w:rPr>
          <w:rFonts w:ascii="Arial" w:hAnsi="Arial" w:cs="Arial"/>
        </w:rPr>
        <w:t xml:space="preserve"> los precios unitarios del presente contrato, expresados en moneda nacional se detallan en el  l Anexo 2 (dos), denominado: “Fallo/Adjudicación”.</w:t>
      </w:r>
    </w:p>
    <w:p w14:paraId="37362738" w14:textId="77777777" w:rsidR="00B532DA" w:rsidRPr="00770A51" w:rsidRDefault="00B532DA" w:rsidP="00B532DA">
      <w:pPr>
        <w:jc w:val="both"/>
        <w:rPr>
          <w:rFonts w:ascii="Arial" w:hAnsi="Arial" w:cs="Arial"/>
        </w:rPr>
      </w:pPr>
    </w:p>
    <w:p w14:paraId="338B59F9" w14:textId="77777777" w:rsidR="00B532DA" w:rsidRPr="00770A51" w:rsidRDefault="00B532DA" w:rsidP="00B532DA">
      <w:pPr>
        <w:jc w:val="both"/>
        <w:rPr>
          <w:rFonts w:ascii="Arial" w:hAnsi="Arial" w:cs="Arial"/>
        </w:rPr>
      </w:pPr>
      <w:r w:rsidRPr="00770A51">
        <w:rPr>
          <w:rFonts w:ascii="Arial" w:hAnsi="Arial" w:cs="Arial"/>
        </w:rPr>
        <w:t>El precio unitario es considerado fijo y en moneda nacional (pesos mexicanos) hasta que concluya la relación contractual que se formaliza, incluyendo “EL PROVEEDOR” todos los conceptos y costos involucrados en la contratación del SERVICIO DE ____________________ correspondiente a la PARTIDA NO __________, por lo que “EL PROVEEDOR” no podrá agregar ningún costo extra y los precios serán inalterables durante la vigencia del presente contrato.</w:t>
      </w:r>
    </w:p>
    <w:p w14:paraId="04077C01" w14:textId="77777777" w:rsidR="00B532DA" w:rsidRPr="00770A51" w:rsidRDefault="00B532DA" w:rsidP="00B532DA">
      <w:pPr>
        <w:jc w:val="both"/>
        <w:rPr>
          <w:rFonts w:ascii="Arial" w:hAnsi="Arial" w:cs="Arial"/>
        </w:rPr>
      </w:pPr>
    </w:p>
    <w:p w14:paraId="2E2CDDF9" w14:textId="77777777" w:rsidR="00B532DA" w:rsidRPr="00770A51" w:rsidRDefault="00B532DA" w:rsidP="00B532DA">
      <w:pPr>
        <w:jc w:val="both"/>
        <w:rPr>
          <w:rFonts w:ascii="Arial" w:hAnsi="Arial" w:cs="Arial"/>
        </w:rPr>
      </w:pPr>
      <w:r w:rsidRPr="00770A51">
        <w:rPr>
          <w:rFonts w:ascii="Arial" w:hAnsi="Arial" w:cs="Arial"/>
        </w:rPr>
        <w:t>En caso de que se haya previsto variación de precios, y se cuente con una fórmula o mecanismo de ajuste se considerará la siguiente redacción:</w:t>
      </w:r>
    </w:p>
    <w:p w14:paraId="0A4C685C" w14:textId="77777777" w:rsidR="00B532DA" w:rsidRPr="00770A51" w:rsidRDefault="00B532DA" w:rsidP="00B532DA">
      <w:pPr>
        <w:jc w:val="both"/>
        <w:rPr>
          <w:rFonts w:ascii="Arial" w:hAnsi="Arial" w:cs="Arial"/>
        </w:rPr>
      </w:pPr>
    </w:p>
    <w:p w14:paraId="304C4F2A" w14:textId="77777777" w:rsidR="00B532DA" w:rsidRPr="00770A51" w:rsidRDefault="00B532DA" w:rsidP="00B532DA">
      <w:pPr>
        <w:jc w:val="both"/>
        <w:rPr>
          <w:rFonts w:ascii="Arial" w:hAnsi="Arial" w:cs="Arial"/>
        </w:rPr>
      </w:pPr>
      <w:r w:rsidRPr="00770A51">
        <w:rPr>
          <w:rFonts w:ascii="Arial" w:hAnsi="Arial" w:cs="Arial"/>
        </w:rPr>
        <w:t>El precio unitario será considerado en moneda nacional, y podrá ser modificado conforme a la siguiente: (establecer la fórmula o mecanismo de ajuste publicada en la convocatoria, invitación o solicitud de cotización).</w:t>
      </w:r>
    </w:p>
    <w:p w14:paraId="7A85CB81" w14:textId="77777777" w:rsidR="00B532DA" w:rsidRPr="00770A51" w:rsidRDefault="00B532DA" w:rsidP="00B532DA">
      <w:pPr>
        <w:jc w:val="both"/>
        <w:rPr>
          <w:rFonts w:ascii="Arial" w:hAnsi="Arial" w:cs="Arial"/>
        </w:rPr>
      </w:pPr>
    </w:p>
    <w:p w14:paraId="79DD1E7A" w14:textId="77777777" w:rsidR="00B532DA" w:rsidRPr="00770A51" w:rsidRDefault="00B532DA" w:rsidP="00B532DA">
      <w:pPr>
        <w:jc w:val="both"/>
        <w:rPr>
          <w:rFonts w:ascii="Arial" w:hAnsi="Arial" w:cs="Arial"/>
        </w:rPr>
      </w:pPr>
      <w:r w:rsidRPr="00770A51">
        <w:rPr>
          <w:rFonts w:ascii="Arial" w:hAnsi="Arial" w:cs="Arial"/>
        </w:rPr>
        <w:t xml:space="preserve">TERCERA. ANTICIPO. </w:t>
      </w:r>
    </w:p>
    <w:p w14:paraId="32E73006" w14:textId="77777777" w:rsidR="00B532DA" w:rsidRPr="00770A51" w:rsidRDefault="00B532DA" w:rsidP="00B532DA">
      <w:pPr>
        <w:jc w:val="both"/>
        <w:rPr>
          <w:rFonts w:ascii="Arial" w:hAnsi="Arial" w:cs="Arial"/>
        </w:rPr>
      </w:pPr>
    </w:p>
    <w:p w14:paraId="6A2A19D6" w14:textId="77777777" w:rsidR="00B532DA" w:rsidRPr="00770A51" w:rsidRDefault="00B532DA" w:rsidP="00B532DA">
      <w:pPr>
        <w:jc w:val="both"/>
        <w:rPr>
          <w:rFonts w:ascii="Arial" w:hAnsi="Arial" w:cs="Arial"/>
        </w:rPr>
      </w:pPr>
      <w:r w:rsidRPr="00770A51">
        <w:rPr>
          <w:rFonts w:ascii="Arial" w:hAnsi="Arial" w:cs="Arial"/>
        </w:rPr>
        <w:t>Para el presente contrato “EL INSTITUTO” no otorgará anticipo a “EL PROVEEDOR"</w:t>
      </w:r>
    </w:p>
    <w:p w14:paraId="6C2E27C4" w14:textId="77777777" w:rsidR="00B532DA" w:rsidRPr="00770A51" w:rsidRDefault="00B532DA" w:rsidP="00B532DA">
      <w:pPr>
        <w:jc w:val="both"/>
        <w:rPr>
          <w:rFonts w:ascii="Arial" w:hAnsi="Arial" w:cs="Arial"/>
        </w:rPr>
      </w:pPr>
    </w:p>
    <w:p w14:paraId="41B8822A" w14:textId="77777777" w:rsidR="00B532DA" w:rsidRPr="00770A51" w:rsidRDefault="00B532DA" w:rsidP="00B532DA">
      <w:pPr>
        <w:jc w:val="both"/>
        <w:rPr>
          <w:rFonts w:ascii="Arial" w:hAnsi="Arial" w:cs="Arial"/>
        </w:rPr>
      </w:pPr>
      <w:r w:rsidRPr="00770A51">
        <w:rPr>
          <w:rFonts w:ascii="Arial" w:hAnsi="Arial" w:cs="Arial"/>
        </w:rPr>
        <w:t>Sólo en caso de que se otorgue anticipo, mostrar lo siguiente</w:t>
      </w:r>
    </w:p>
    <w:p w14:paraId="5E6657C1" w14:textId="77777777" w:rsidR="00B532DA" w:rsidRPr="00770A51" w:rsidRDefault="00B532DA" w:rsidP="00B532DA">
      <w:pPr>
        <w:jc w:val="both"/>
        <w:rPr>
          <w:rFonts w:ascii="Arial" w:hAnsi="Arial" w:cs="Arial"/>
        </w:rPr>
      </w:pPr>
    </w:p>
    <w:p w14:paraId="1741606E" w14:textId="6B9D8F3D" w:rsidR="00B532DA" w:rsidRPr="00770A51" w:rsidRDefault="00B532DA" w:rsidP="00B532DA">
      <w:pPr>
        <w:jc w:val="both"/>
        <w:rPr>
          <w:rFonts w:ascii="Arial" w:hAnsi="Arial" w:cs="Arial"/>
        </w:rPr>
      </w:pPr>
      <w:r w:rsidRPr="00770A51">
        <w:rPr>
          <w:rFonts w:ascii="Arial" w:hAnsi="Arial" w:cs="Arial"/>
        </w:rPr>
        <w:t>Se otorgarán a “EL PROVEEDOR” los siguientes anticipos, con la previa autorizació</w:t>
      </w:r>
      <w:r w:rsidR="005D4058">
        <w:rPr>
          <w:rFonts w:ascii="Arial" w:hAnsi="Arial" w:cs="Arial"/>
        </w:rPr>
        <w:t>n del (SERVIDOR PUBLICO CON FAC</w:t>
      </w:r>
      <w:r w:rsidRPr="00770A51">
        <w:rPr>
          <w:rFonts w:ascii="Arial" w:hAnsi="Arial" w:cs="Arial"/>
        </w:rPr>
        <w:t>ULTADES PARA AUTORIZAR ANTICIPO) de conformidad con el numeral ____ de las Políticas Bases y Lineamientos en materia de Adquisiciones, Arrendamientos y Servicios de la Dependencia o Entidad __.</w:t>
      </w:r>
    </w:p>
    <w:p w14:paraId="421D2338" w14:textId="77777777" w:rsidR="00B532DA" w:rsidRPr="00770A51" w:rsidRDefault="00B532DA" w:rsidP="00B532DA">
      <w:pPr>
        <w:jc w:val="both"/>
        <w:rPr>
          <w:rFonts w:ascii="Arial" w:hAnsi="Arial" w:cs="Arial"/>
        </w:rPr>
      </w:pPr>
    </w:p>
    <w:tbl>
      <w:tblPr>
        <w:tblW w:w="0" w:type="auto"/>
        <w:jc w:val="center"/>
        <w:tblLook w:val="04A0" w:firstRow="1" w:lastRow="0" w:firstColumn="1" w:lastColumn="0" w:noHBand="0" w:noVBand="1"/>
      </w:tblPr>
      <w:tblGrid>
        <w:gridCol w:w="4697"/>
        <w:gridCol w:w="4697"/>
      </w:tblGrid>
      <w:tr w:rsidR="00B532DA" w:rsidRPr="00770A51" w14:paraId="34D0BE65" w14:textId="77777777" w:rsidTr="0019792C">
        <w:trPr>
          <w:jc w:val="center"/>
        </w:trPr>
        <w:tc>
          <w:tcPr>
            <w:tcW w:w="4697" w:type="dxa"/>
          </w:tcPr>
          <w:p w14:paraId="72DCEB37" w14:textId="77777777" w:rsidR="00B532DA" w:rsidRPr="00770A51" w:rsidRDefault="00B532DA" w:rsidP="0019792C">
            <w:pPr>
              <w:jc w:val="both"/>
              <w:rPr>
                <w:rFonts w:ascii="Arial" w:hAnsi="Arial" w:cs="Arial"/>
              </w:rPr>
            </w:pPr>
            <w:r w:rsidRPr="00770A51">
              <w:rPr>
                <w:rFonts w:ascii="Arial" w:hAnsi="Arial" w:cs="Arial"/>
              </w:rPr>
              <w:t xml:space="preserve">ANTICIPO (PORCENTAJE DEL MONTO </w:t>
            </w:r>
            <w:proofErr w:type="spellStart"/>
            <w:r w:rsidRPr="00770A51">
              <w:rPr>
                <w:rFonts w:ascii="Arial" w:hAnsi="Arial" w:cs="Arial"/>
              </w:rPr>
              <w:t>TOAL</w:t>
            </w:r>
            <w:proofErr w:type="spellEnd"/>
            <w:r w:rsidRPr="00770A51">
              <w:rPr>
                <w:rFonts w:ascii="Arial" w:hAnsi="Arial" w:cs="Arial"/>
              </w:rPr>
              <w:t>)</w:t>
            </w:r>
          </w:p>
        </w:tc>
        <w:tc>
          <w:tcPr>
            <w:tcW w:w="4697" w:type="dxa"/>
          </w:tcPr>
          <w:p w14:paraId="20388EF3" w14:textId="77777777" w:rsidR="00B532DA" w:rsidRPr="00770A51" w:rsidRDefault="00B532DA" w:rsidP="0019792C">
            <w:pPr>
              <w:jc w:val="both"/>
              <w:rPr>
                <w:rFonts w:ascii="Arial" w:hAnsi="Arial" w:cs="Arial"/>
              </w:rPr>
            </w:pPr>
            <w:r w:rsidRPr="00770A51">
              <w:rPr>
                <w:rFonts w:ascii="Arial" w:hAnsi="Arial" w:cs="Arial"/>
              </w:rPr>
              <w:t>FECHA A OTORGAR ANTICIPO</w:t>
            </w:r>
          </w:p>
        </w:tc>
      </w:tr>
      <w:tr w:rsidR="00B532DA" w:rsidRPr="00770A51" w14:paraId="73170329" w14:textId="77777777" w:rsidTr="0019792C">
        <w:trPr>
          <w:jc w:val="center"/>
        </w:trPr>
        <w:tc>
          <w:tcPr>
            <w:tcW w:w="4697" w:type="dxa"/>
          </w:tcPr>
          <w:p w14:paraId="4724F26C" w14:textId="77777777" w:rsidR="00B532DA" w:rsidRPr="00770A51" w:rsidRDefault="00B532DA" w:rsidP="0019792C">
            <w:pPr>
              <w:jc w:val="both"/>
              <w:rPr>
                <w:rFonts w:ascii="Arial" w:hAnsi="Arial" w:cs="Arial"/>
              </w:rPr>
            </w:pPr>
            <w:r w:rsidRPr="00770A51">
              <w:rPr>
                <w:rFonts w:ascii="Arial" w:hAnsi="Arial" w:cs="Arial"/>
              </w:rPr>
              <w:t>39 (COLOCAR EL % DE ANTICIPO)</w:t>
            </w:r>
          </w:p>
        </w:tc>
        <w:tc>
          <w:tcPr>
            <w:tcW w:w="4697" w:type="dxa"/>
          </w:tcPr>
          <w:p w14:paraId="6F74E8E1" w14:textId="77777777" w:rsidR="00B532DA" w:rsidRPr="00770A51" w:rsidRDefault="00B532DA" w:rsidP="0019792C">
            <w:pPr>
              <w:jc w:val="both"/>
              <w:rPr>
                <w:rFonts w:ascii="Arial" w:hAnsi="Arial" w:cs="Arial"/>
              </w:rPr>
            </w:pPr>
            <w:r w:rsidRPr="00770A51">
              <w:rPr>
                <w:rFonts w:ascii="Arial" w:hAnsi="Arial" w:cs="Arial"/>
              </w:rPr>
              <w:t>40 (FECHA EN QUE SE PAGARÁ ANTICIPO)</w:t>
            </w:r>
          </w:p>
        </w:tc>
      </w:tr>
      <w:tr w:rsidR="00B532DA" w:rsidRPr="00770A51" w14:paraId="3798AFAE" w14:textId="77777777" w:rsidTr="0019792C">
        <w:trPr>
          <w:jc w:val="center"/>
        </w:trPr>
        <w:tc>
          <w:tcPr>
            <w:tcW w:w="4697" w:type="dxa"/>
          </w:tcPr>
          <w:p w14:paraId="54E12CCF" w14:textId="77777777" w:rsidR="00B532DA" w:rsidRPr="00770A51" w:rsidRDefault="00B532DA" w:rsidP="0019792C">
            <w:pPr>
              <w:jc w:val="both"/>
              <w:rPr>
                <w:rFonts w:ascii="Arial" w:hAnsi="Arial" w:cs="Arial"/>
              </w:rPr>
            </w:pPr>
            <w:r w:rsidRPr="00770A51">
              <w:rPr>
                <w:rFonts w:ascii="Arial" w:hAnsi="Arial" w:cs="Arial"/>
              </w:rPr>
              <w:t>Se agregarán tantos se hayan programado</w:t>
            </w:r>
          </w:p>
        </w:tc>
        <w:tc>
          <w:tcPr>
            <w:tcW w:w="4697" w:type="dxa"/>
          </w:tcPr>
          <w:p w14:paraId="5D80F736" w14:textId="77777777" w:rsidR="00B532DA" w:rsidRPr="00770A51" w:rsidRDefault="00B532DA" w:rsidP="0019792C">
            <w:pPr>
              <w:jc w:val="both"/>
              <w:rPr>
                <w:rFonts w:ascii="Arial" w:hAnsi="Arial" w:cs="Arial"/>
              </w:rPr>
            </w:pPr>
          </w:p>
        </w:tc>
      </w:tr>
    </w:tbl>
    <w:p w14:paraId="7798709D" w14:textId="77777777" w:rsidR="00B532DA" w:rsidRPr="00770A51" w:rsidRDefault="00B532DA" w:rsidP="00B532DA">
      <w:pPr>
        <w:jc w:val="both"/>
        <w:rPr>
          <w:rFonts w:ascii="Arial" w:hAnsi="Arial" w:cs="Arial"/>
        </w:rPr>
      </w:pPr>
    </w:p>
    <w:p w14:paraId="2E251F09" w14:textId="77777777" w:rsidR="00B532DA" w:rsidRPr="00770A51" w:rsidRDefault="00B532DA" w:rsidP="00B532DA">
      <w:pPr>
        <w:jc w:val="both"/>
        <w:rPr>
          <w:rFonts w:ascii="Arial" w:hAnsi="Arial" w:cs="Arial"/>
        </w:rPr>
      </w:pPr>
      <w:r w:rsidRPr="00770A51">
        <w:rPr>
          <w:rFonts w:ascii="Arial" w:hAnsi="Arial" w:cs="Arial"/>
        </w:rPr>
        <w:t>Asimismo, se estipula que la amortización de los anticipos se llevará a cabo ____ (señalar la forma en que se llevará a cabo su amortización) ____.</w:t>
      </w:r>
    </w:p>
    <w:p w14:paraId="61247A9A" w14:textId="77777777" w:rsidR="00B532DA" w:rsidRPr="00770A51" w:rsidRDefault="00B532DA" w:rsidP="00B532DA">
      <w:pPr>
        <w:jc w:val="both"/>
        <w:rPr>
          <w:rFonts w:ascii="Arial" w:hAnsi="Arial" w:cs="Arial"/>
        </w:rPr>
      </w:pPr>
    </w:p>
    <w:p w14:paraId="4F805A15" w14:textId="77777777" w:rsidR="00B532DA" w:rsidRPr="00770A51" w:rsidRDefault="00B532DA" w:rsidP="00B532DA">
      <w:pPr>
        <w:jc w:val="both"/>
        <w:rPr>
          <w:rFonts w:ascii="Arial" w:hAnsi="Arial" w:cs="Arial"/>
        </w:rPr>
      </w:pPr>
      <w:r w:rsidRPr="00770A51">
        <w:rPr>
          <w:rFonts w:ascii="Arial" w:hAnsi="Arial" w:cs="Arial"/>
        </w:rPr>
        <w:t xml:space="preserve">CUARTA. FORMA Y LUGAR DE PAGO. </w:t>
      </w:r>
    </w:p>
    <w:p w14:paraId="0A0CC64D" w14:textId="77777777" w:rsidR="00B532DA" w:rsidRPr="00770A51" w:rsidRDefault="00B532DA" w:rsidP="00B532DA">
      <w:pPr>
        <w:jc w:val="both"/>
        <w:rPr>
          <w:rFonts w:ascii="Arial" w:hAnsi="Arial" w:cs="Arial"/>
        </w:rPr>
      </w:pPr>
    </w:p>
    <w:p w14:paraId="27203651" w14:textId="77777777" w:rsidR="00B532DA" w:rsidRPr="00770A51" w:rsidRDefault="00B532DA" w:rsidP="00B532DA">
      <w:pPr>
        <w:jc w:val="both"/>
        <w:rPr>
          <w:rFonts w:ascii="Arial" w:hAnsi="Arial" w:cs="Arial"/>
        </w:rPr>
      </w:pPr>
      <w:r w:rsidRPr="00770A51">
        <w:rPr>
          <w:rFonts w:ascii="Arial" w:hAnsi="Arial" w:cs="Arial"/>
        </w:rPr>
        <w:t xml:space="preserve">“EL INSTITUTO” efectuará el pago en una sola exhibición a “EL PROVEEDOR” una vez prestados los servicios, de conformidad con lo dispuesto en el artículo 51 de la Ley de Adquisiciones Arrendamientos y Servicios del Sector Público, así como por lo establecido en los numerales XI y XII de los Términos y Condiciones que se agregan al presente contrato en el Anexo 3 (tres) </w:t>
      </w:r>
    </w:p>
    <w:p w14:paraId="19D079B3" w14:textId="77777777" w:rsidR="00B532DA" w:rsidRPr="00770A51" w:rsidRDefault="00B532DA" w:rsidP="00B532DA">
      <w:pPr>
        <w:jc w:val="both"/>
        <w:rPr>
          <w:rFonts w:ascii="Arial" w:hAnsi="Arial" w:cs="Arial"/>
        </w:rPr>
      </w:pPr>
    </w:p>
    <w:p w14:paraId="6DD98B4F" w14:textId="77777777" w:rsidR="00B532DA" w:rsidRPr="00770A51" w:rsidRDefault="00B532DA" w:rsidP="00B532DA">
      <w:pPr>
        <w:jc w:val="both"/>
        <w:rPr>
          <w:rFonts w:ascii="Arial" w:hAnsi="Arial" w:cs="Arial"/>
        </w:rPr>
      </w:pPr>
      <w:r w:rsidRPr="00770A51">
        <w:rPr>
          <w:rFonts w:ascii="Arial" w:hAnsi="Arial" w:cs="Arial"/>
        </w:rPr>
        <w:t>El comprobante Fiscal Digital por Internet (</w:t>
      </w:r>
      <w:proofErr w:type="spellStart"/>
      <w:r w:rsidRPr="00770A51">
        <w:rPr>
          <w:rFonts w:ascii="Arial" w:hAnsi="Arial" w:cs="Arial"/>
        </w:rPr>
        <w:t>CFDI</w:t>
      </w:r>
      <w:proofErr w:type="spellEnd"/>
      <w:r w:rsidRPr="00770A51">
        <w:rPr>
          <w:rFonts w:ascii="Arial" w:hAnsi="Arial" w:cs="Arial"/>
        </w:rPr>
        <w:t>) deberá ser presentado en forma impresa.</w:t>
      </w:r>
    </w:p>
    <w:p w14:paraId="4DC25A3F" w14:textId="77777777" w:rsidR="00B532DA" w:rsidRPr="00770A51" w:rsidRDefault="00B532DA" w:rsidP="00B532DA">
      <w:pPr>
        <w:jc w:val="both"/>
        <w:rPr>
          <w:rFonts w:ascii="Arial" w:hAnsi="Arial" w:cs="Arial"/>
        </w:rPr>
      </w:pPr>
    </w:p>
    <w:p w14:paraId="340D092A" w14:textId="77777777" w:rsidR="00B532DA" w:rsidRPr="00770A51" w:rsidRDefault="00B532DA" w:rsidP="00B532DA">
      <w:pPr>
        <w:jc w:val="both"/>
        <w:rPr>
          <w:rFonts w:ascii="Arial" w:hAnsi="Arial" w:cs="Arial"/>
        </w:rPr>
      </w:pPr>
      <w:r w:rsidRPr="00770A51">
        <w:rPr>
          <w:rFonts w:ascii="Arial" w:hAnsi="Arial" w:cs="Arial"/>
        </w:rPr>
        <w:t>El pago se realizará en pesos mexicanos, en los plazos normados por la Dirección de Finanzas, de acuerdo al “Procedimiento para la recepción, glosa y aprobación de documentos presentados para tramite de pago y la constitución, cancelación, operación y control de fondos fijos” sin que estos rebasen los 20 (veinte) días naturales posteriores a aquel en que “EL PROVEEDOR” presente en forma impresa el comprobante Fiscal Digital por Internet (</w:t>
      </w:r>
      <w:proofErr w:type="spellStart"/>
      <w:r w:rsidRPr="00770A51">
        <w:rPr>
          <w:rFonts w:ascii="Arial" w:hAnsi="Arial" w:cs="Arial"/>
        </w:rPr>
        <w:t>CFDI</w:t>
      </w:r>
      <w:proofErr w:type="spellEnd"/>
      <w:r w:rsidRPr="00770A51">
        <w:rPr>
          <w:rFonts w:ascii="Arial" w:hAnsi="Arial" w:cs="Arial"/>
        </w:rPr>
        <w:t xml:space="preserve">), en el Departamento de Presupuesto, Contabilidad y Tramite de Erogaciones, sita en la calle de </w:t>
      </w:r>
      <w:proofErr w:type="spellStart"/>
      <w:r w:rsidRPr="00770A51">
        <w:rPr>
          <w:rFonts w:ascii="Arial" w:hAnsi="Arial" w:cs="Arial"/>
        </w:rPr>
        <w:t>Blvd</w:t>
      </w:r>
      <w:proofErr w:type="spellEnd"/>
      <w:r w:rsidRPr="00770A51">
        <w:rPr>
          <w:rFonts w:ascii="Arial" w:hAnsi="Arial" w:cs="Arial"/>
        </w:rPr>
        <w:t xml:space="preserve">. Bernardo Quintana 4100, </w:t>
      </w:r>
      <w:proofErr w:type="spellStart"/>
      <w:r w:rsidRPr="00770A51">
        <w:rPr>
          <w:rFonts w:ascii="Arial" w:hAnsi="Arial" w:cs="Arial"/>
        </w:rPr>
        <w:t>Alamos</w:t>
      </w:r>
      <w:proofErr w:type="spellEnd"/>
      <w:r w:rsidRPr="00770A51">
        <w:rPr>
          <w:rFonts w:ascii="Arial" w:hAnsi="Arial" w:cs="Arial"/>
        </w:rPr>
        <w:t xml:space="preserve"> 3ra </w:t>
      </w:r>
      <w:proofErr w:type="spellStart"/>
      <w:r w:rsidRPr="00770A51">
        <w:rPr>
          <w:rFonts w:ascii="Arial" w:hAnsi="Arial" w:cs="Arial"/>
        </w:rPr>
        <w:t>Secc</w:t>
      </w:r>
      <w:proofErr w:type="spellEnd"/>
      <w:r w:rsidRPr="00770A51">
        <w:rPr>
          <w:rFonts w:ascii="Arial" w:hAnsi="Arial" w:cs="Arial"/>
        </w:rPr>
        <w:t xml:space="preserve">, 76160 4 cuarto piso, Santiago de Querétaro, </w:t>
      </w:r>
      <w:proofErr w:type="spellStart"/>
      <w:r w:rsidRPr="00770A51">
        <w:rPr>
          <w:rFonts w:ascii="Arial" w:hAnsi="Arial" w:cs="Arial"/>
        </w:rPr>
        <w:t>Qro</w:t>
      </w:r>
      <w:proofErr w:type="spellEnd"/>
      <w:r w:rsidRPr="00770A51">
        <w:rPr>
          <w:rFonts w:ascii="Arial" w:hAnsi="Arial" w:cs="Arial"/>
        </w:rPr>
        <w:t>., en un horario de 8.00 a 13:00  horas, siempre y cuando se cuente con la suficiencia presupuestal, así como la documentación comprobatoria que acredite la entrega de los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conforme a lo siguiente:</w:t>
      </w:r>
    </w:p>
    <w:p w14:paraId="732567C5" w14:textId="77777777" w:rsidR="00B532DA" w:rsidRPr="00770A51" w:rsidRDefault="00B532DA" w:rsidP="00B532DA">
      <w:pPr>
        <w:jc w:val="both"/>
        <w:rPr>
          <w:rFonts w:ascii="Arial" w:hAnsi="Arial" w:cs="Arial"/>
        </w:rPr>
      </w:pPr>
    </w:p>
    <w:p w14:paraId="7D0AF6C2" w14:textId="77777777" w:rsidR="00B532DA" w:rsidRPr="00770A51" w:rsidRDefault="00B532DA" w:rsidP="00B532DA">
      <w:pPr>
        <w:jc w:val="both"/>
        <w:rPr>
          <w:rFonts w:ascii="Arial" w:hAnsi="Arial" w:cs="Arial"/>
        </w:rPr>
      </w:pPr>
      <w:r w:rsidRPr="00770A51">
        <w:rPr>
          <w:rFonts w:ascii="Arial" w:hAnsi="Arial" w:cs="Arial"/>
        </w:rPr>
        <w:t>En caso de aplicar, el contrato y su Dictamen de Disponibilidad Presupuestal (</w:t>
      </w:r>
      <w:proofErr w:type="spellStart"/>
      <w:r w:rsidRPr="00770A51">
        <w:rPr>
          <w:rFonts w:ascii="Arial" w:hAnsi="Arial" w:cs="Arial"/>
        </w:rPr>
        <w:t>DDP</w:t>
      </w:r>
      <w:proofErr w:type="spellEnd"/>
      <w:r w:rsidRPr="00770A51">
        <w:rPr>
          <w:rFonts w:ascii="Arial" w:hAnsi="Arial" w:cs="Arial"/>
        </w:rPr>
        <w:t xml:space="preserve">) deberán estar registrados en el Sistema </w:t>
      </w:r>
      <w:proofErr w:type="spellStart"/>
      <w:r w:rsidRPr="00770A51">
        <w:rPr>
          <w:rFonts w:ascii="Arial" w:hAnsi="Arial" w:cs="Arial"/>
        </w:rPr>
        <w:t>PREI</w:t>
      </w:r>
      <w:proofErr w:type="spellEnd"/>
      <w:r w:rsidRPr="00770A51">
        <w:rPr>
          <w:rFonts w:ascii="Arial" w:hAnsi="Arial" w:cs="Arial"/>
        </w:rPr>
        <w:t xml:space="preserve"> </w:t>
      </w:r>
      <w:proofErr w:type="spellStart"/>
      <w:r w:rsidRPr="00770A51">
        <w:rPr>
          <w:rFonts w:ascii="Arial" w:hAnsi="Arial" w:cs="Arial"/>
        </w:rPr>
        <w:t>Millenium</w:t>
      </w:r>
      <w:proofErr w:type="spellEnd"/>
    </w:p>
    <w:p w14:paraId="28A97CF8" w14:textId="77777777" w:rsidR="00B532DA" w:rsidRPr="00770A51" w:rsidRDefault="00B532DA" w:rsidP="00B532DA">
      <w:pPr>
        <w:jc w:val="both"/>
        <w:rPr>
          <w:rFonts w:ascii="Arial" w:hAnsi="Arial" w:cs="Arial"/>
        </w:rPr>
      </w:pPr>
    </w:p>
    <w:p w14:paraId="092BFFC0" w14:textId="77777777" w:rsidR="00B532DA" w:rsidRPr="00770A51" w:rsidRDefault="00B532DA" w:rsidP="00B532DA">
      <w:pPr>
        <w:jc w:val="both"/>
        <w:rPr>
          <w:rFonts w:ascii="Arial" w:hAnsi="Arial" w:cs="Arial"/>
        </w:rPr>
      </w:pPr>
      <w:r w:rsidRPr="00770A51">
        <w:rPr>
          <w:rFonts w:ascii="Arial" w:hAnsi="Arial" w:cs="Arial"/>
        </w:rPr>
        <w:t xml:space="preserve">El cómputo del plazo para realizar el pago se contabilizará a partir del día hábil siguiente de la aceptación del </w:t>
      </w:r>
      <w:proofErr w:type="spellStart"/>
      <w:r w:rsidRPr="00770A51">
        <w:rPr>
          <w:rFonts w:ascii="Arial" w:hAnsi="Arial" w:cs="Arial"/>
        </w:rPr>
        <w:t>CFDI</w:t>
      </w:r>
      <w:proofErr w:type="spellEnd"/>
      <w:r w:rsidRPr="00770A51">
        <w:rPr>
          <w:rFonts w:ascii="Arial" w:hAnsi="Arial" w:cs="Arial"/>
        </w:rPr>
        <w:t xml:space="preserve">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7FF316D" w14:textId="77777777" w:rsidR="00B532DA" w:rsidRPr="00770A51" w:rsidRDefault="00B532DA" w:rsidP="00B532DA">
      <w:pPr>
        <w:jc w:val="both"/>
        <w:rPr>
          <w:rFonts w:ascii="Arial" w:hAnsi="Arial" w:cs="Arial"/>
        </w:rPr>
      </w:pPr>
    </w:p>
    <w:p w14:paraId="14182A25" w14:textId="77777777" w:rsidR="00B532DA" w:rsidRPr="00770A51" w:rsidRDefault="00B532DA" w:rsidP="00B532DA">
      <w:pPr>
        <w:jc w:val="both"/>
        <w:rPr>
          <w:rFonts w:ascii="Arial" w:hAnsi="Arial" w:cs="Arial"/>
        </w:rPr>
      </w:pPr>
      <w:r w:rsidRPr="00770A51">
        <w:rPr>
          <w:rFonts w:ascii="Arial" w:hAnsi="Arial" w:cs="Arial"/>
        </w:rPr>
        <w:t>De conformidad con el artículo 90, del Reglamento de la “</w:t>
      </w:r>
      <w:proofErr w:type="spellStart"/>
      <w:r w:rsidRPr="00770A51">
        <w:rPr>
          <w:rFonts w:ascii="Arial" w:hAnsi="Arial" w:cs="Arial"/>
        </w:rPr>
        <w:t>LAASSP</w:t>
      </w:r>
      <w:proofErr w:type="spellEnd"/>
      <w:r w:rsidRPr="00770A51">
        <w:rPr>
          <w:rFonts w:ascii="Arial" w:hAnsi="Arial" w:cs="Arial"/>
        </w:rPr>
        <w:t xml:space="preserve">”, en caso de que el </w:t>
      </w:r>
      <w:proofErr w:type="spellStart"/>
      <w:r w:rsidRPr="00770A51">
        <w:rPr>
          <w:rFonts w:ascii="Arial" w:hAnsi="Arial" w:cs="Arial"/>
        </w:rPr>
        <w:t>CFDI</w:t>
      </w:r>
      <w:proofErr w:type="spellEnd"/>
      <w:r w:rsidRPr="00770A51">
        <w:rPr>
          <w:rFonts w:ascii="Arial" w:hAnsi="Arial" w:cs="Arial"/>
        </w:rPr>
        <w:t xml:space="preserve">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w:t>
      </w:r>
      <w:proofErr w:type="spellStart"/>
      <w:r w:rsidRPr="00770A51">
        <w:rPr>
          <w:rFonts w:ascii="Arial" w:hAnsi="Arial" w:cs="Arial"/>
        </w:rPr>
        <w:t>CFDI</w:t>
      </w:r>
      <w:proofErr w:type="spellEnd"/>
      <w:r w:rsidRPr="00770A51">
        <w:rPr>
          <w:rFonts w:ascii="Arial" w:hAnsi="Arial" w:cs="Arial"/>
        </w:rPr>
        <w:t xml:space="preserve"> y/o documentos soporte corregidas y sea aceptada.</w:t>
      </w:r>
    </w:p>
    <w:p w14:paraId="7E15978B" w14:textId="77777777" w:rsidR="00B532DA" w:rsidRPr="00770A51" w:rsidRDefault="00B532DA" w:rsidP="00B532DA">
      <w:pPr>
        <w:jc w:val="both"/>
        <w:rPr>
          <w:rFonts w:ascii="Arial" w:hAnsi="Arial" w:cs="Arial"/>
        </w:rPr>
      </w:pPr>
    </w:p>
    <w:p w14:paraId="1D63A1FD" w14:textId="77777777" w:rsidR="00B532DA" w:rsidRPr="00770A51" w:rsidRDefault="00B532DA" w:rsidP="00B532DA">
      <w:pPr>
        <w:jc w:val="both"/>
        <w:rPr>
          <w:rFonts w:ascii="Arial" w:hAnsi="Arial" w:cs="Arial"/>
        </w:rPr>
      </w:pPr>
      <w:r w:rsidRPr="00770A51">
        <w:rPr>
          <w:rFonts w:ascii="Arial" w:hAnsi="Arial" w:cs="Arial"/>
        </w:rPr>
        <w:t xml:space="preserve">El tiempo que “EL PROVEEDOR” utilice para la corrección del </w:t>
      </w:r>
      <w:proofErr w:type="spellStart"/>
      <w:r w:rsidRPr="00770A51">
        <w:rPr>
          <w:rFonts w:ascii="Arial" w:hAnsi="Arial" w:cs="Arial"/>
        </w:rPr>
        <w:t>CFDI</w:t>
      </w:r>
      <w:proofErr w:type="spellEnd"/>
      <w:r w:rsidRPr="00770A51">
        <w:rPr>
          <w:rFonts w:ascii="Arial" w:hAnsi="Arial" w:cs="Arial"/>
        </w:rPr>
        <w:t xml:space="preserve"> y/o documentación soporte entregada, no se computará para efectos de pago, de acuerdo con lo establecido en el artículo 51 de la “</w:t>
      </w:r>
      <w:proofErr w:type="spellStart"/>
      <w:r w:rsidRPr="00770A51">
        <w:rPr>
          <w:rFonts w:ascii="Arial" w:hAnsi="Arial" w:cs="Arial"/>
        </w:rPr>
        <w:t>LAASSP</w:t>
      </w:r>
      <w:proofErr w:type="spellEnd"/>
      <w:r w:rsidRPr="00770A51">
        <w:rPr>
          <w:rFonts w:ascii="Arial" w:hAnsi="Arial" w:cs="Arial"/>
        </w:rPr>
        <w:t>”.</w:t>
      </w:r>
    </w:p>
    <w:p w14:paraId="124A2F5E" w14:textId="77777777" w:rsidR="00B532DA" w:rsidRPr="00770A51" w:rsidRDefault="00B532DA" w:rsidP="00B532DA">
      <w:pPr>
        <w:jc w:val="both"/>
        <w:rPr>
          <w:rFonts w:ascii="Arial" w:hAnsi="Arial" w:cs="Arial"/>
        </w:rPr>
      </w:pPr>
    </w:p>
    <w:p w14:paraId="4307F56D" w14:textId="558AD9F9" w:rsidR="00B532DA" w:rsidRPr="00770A51" w:rsidRDefault="00B532DA" w:rsidP="00B532DA">
      <w:pPr>
        <w:jc w:val="both"/>
        <w:rPr>
          <w:rFonts w:ascii="Arial" w:hAnsi="Arial" w:cs="Arial"/>
        </w:rPr>
      </w:pPr>
      <w:r w:rsidRPr="00770A51">
        <w:rPr>
          <w:rFonts w:ascii="Arial" w:hAnsi="Arial" w:cs="Arial"/>
        </w:rPr>
        <w:lastRenderedPageBreak/>
        <w:t xml:space="preserve">El </w:t>
      </w:r>
      <w:proofErr w:type="spellStart"/>
      <w:r w:rsidRPr="00770A51">
        <w:rPr>
          <w:rFonts w:ascii="Arial" w:hAnsi="Arial" w:cs="Arial"/>
        </w:rPr>
        <w:t>CFDI</w:t>
      </w:r>
      <w:proofErr w:type="spellEnd"/>
      <w:r w:rsidRPr="00770A51">
        <w:rPr>
          <w:rFonts w:ascii="Arial" w:hAnsi="Arial" w:cs="Arial"/>
        </w:rPr>
        <w:t xml:space="preserve"> o factura electrónica deberá ser presentada ante la División de Trámite de Erogaciones de la Coordinación de Contabilidad y Trámite de Erogaciones en órganos Normativos, para proceder a su glosa, revisión y, en su caso, aprobación. Dicho </w:t>
      </w:r>
      <w:proofErr w:type="spellStart"/>
      <w:r w:rsidRPr="00770A51">
        <w:rPr>
          <w:rFonts w:ascii="Arial" w:hAnsi="Arial" w:cs="Arial"/>
        </w:rPr>
        <w:t>CFDI</w:t>
      </w:r>
      <w:proofErr w:type="spellEnd"/>
      <w:r w:rsidRPr="00770A51">
        <w:rPr>
          <w:rFonts w:ascii="Arial" w:hAnsi="Arial" w:cs="Arial"/>
        </w:rPr>
        <w:t xml:space="preserve"> deberá contener el nombre, cargo y firma de autorización del administrador del presente contrato, de quien suscribió la orden de compra. Asimismo, en dicho </w:t>
      </w:r>
      <w:proofErr w:type="spellStart"/>
      <w:r w:rsidRPr="00770A51">
        <w:rPr>
          <w:rFonts w:ascii="Arial" w:hAnsi="Arial" w:cs="Arial"/>
        </w:rPr>
        <w:t>CFDI</w:t>
      </w:r>
      <w:proofErr w:type="spellEnd"/>
      <w:r w:rsidRPr="00770A51">
        <w:rPr>
          <w:rFonts w:ascii="Arial" w:hAnsi="Arial" w:cs="Arial"/>
        </w:rPr>
        <w:t xml:space="preserve"> se deberán indicar:  número de alta en </w:t>
      </w:r>
      <w:proofErr w:type="spellStart"/>
      <w:r w:rsidRPr="00770A51">
        <w:rPr>
          <w:rFonts w:ascii="Arial" w:hAnsi="Arial" w:cs="Arial"/>
        </w:rPr>
        <w:t>SAI</w:t>
      </w:r>
      <w:proofErr w:type="spellEnd"/>
      <w:r w:rsidRPr="00770A51">
        <w:rPr>
          <w:rFonts w:ascii="Arial" w:hAnsi="Arial" w:cs="Arial"/>
        </w:rPr>
        <w:t xml:space="preserve"> o número de identificación de pedido-recepción en </w:t>
      </w:r>
      <w:proofErr w:type="spellStart"/>
      <w:r w:rsidRPr="00770A51">
        <w:rPr>
          <w:rFonts w:ascii="Arial" w:hAnsi="Arial" w:cs="Arial"/>
        </w:rPr>
        <w:t>PREI-Millenium</w:t>
      </w:r>
      <w:proofErr w:type="spellEnd"/>
      <w:r w:rsidRPr="00770A51">
        <w:rPr>
          <w:rFonts w:ascii="Arial" w:hAnsi="Arial" w:cs="Arial"/>
        </w:rPr>
        <w:t xml:space="preserve"> (Cuando sea aplicable), número de proveedor, número de contrato, número de fianza y denominación social de la afianzadora, número de alta (s) (en su caso), numero de orden (es) de reposición y/o servicio(s) ( en su caso), Unidad de Información, Centro de Costos y Cuenta Presupuestal, sustentada de los testigos que avalen la prestación del servicio, así mismo en apego a los lineamientos para la verificación del cumplimiento de las obligaciones en materia de seguridad social de los proveedores y contratistas, de fecha 25 de mayo de 2015, “EL PROVEEDOR” deberá presentar una copia de la opinión (positiva y vigente) en materia de aportaciones de seguridad social ante e</w:t>
      </w:r>
      <w:r w:rsidR="0026299C">
        <w:rPr>
          <w:rFonts w:ascii="Arial" w:hAnsi="Arial" w:cs="Arial"/>
        </w:rPr>
        <w:t>l</w:t>
      </w:r>
      <w:r w:rsidRPr="00770A51">
        <w:rPr>
          <w:rFonts w:ascii="Arial" w:hAnsi="Arial" w:cs="Arial"/>
        </w:rPr>
        <w:t xml:space="preserve"> IMSS e </w:t>
      </w:r>
      <w:proofErr w:type="spellStart"/>
      <w:r w:rsidRPr="00770A51">
        <w:rPr>
          <w:rFonts w:ascii="Arial" w:hAnsi="Arial" w:cs="Arial"/>
        </w:rPr>
        <w:t>INFONAVIT</w:t>
      </w:r>
      <w:proofErr w:type="spellEnd"/>
      <w:r w:rsidRPr="00770A51">
        <w:rPr>
          <w:rFonts w:ascii="Arial" w:hAnsi="Arial" w:cs="Arial"/>
        </w:rPr>
        <w:t xml:space="preserve">, así como de obligaciones fiscales ante el </w:t>
      </w:r>
      <w:proofErr w:type="spellStart"/>
      <w:r w:rsidRPr="00770A51">
        <w:rPr>
          <w:rFonts w:ascii="Arial" w:hAnsi="Arial" w:cs="Arial"/>
        </w:rPr>
        <w:t>SAT</w:t>
      </w:r>
      <w:proofErr w:type="spellEnd"/>
      <w:r w:rsidRPr="00770A51">
        <w:rPr>
          <w:rFonts w:ascii="Arial" w:hAnsi="Arial" w:cs="Arial"/>
        </w:rPr>
        <w:t xml:space="preserve"> (en caso de aplicar).</w:t>
      </w:r>
    </w:p>
    <w:p w14:paraId="235F2CFE" w14:textId="77777777" w:rsidR="00B532DA" w:rsidRPr="00770A51" w:rsidRDefault="00B532DA" w:rsidP="00B532DA">
      <w:pPr>
        <w:jc w:val="both"/>
        <w:rPr>
          <w:rFonts w:ascii="Arial" w:hAnsi="Arial" w:cs="Arial"/>
        </w:rPr>
      </w:pPr>
    </w:p>
    <w:p w14:paraId="154DD050" w14:textId="77777777" w:rsidR="00B532DA" w:rsidRPr="00770A51" w:rsidRDefault="00B532DA" w:rsidP="00B532DA">
      <w:pPr>
        <w:jc w:val="both"/>
        <w:rPr>
          <w:rFonts w:ascii="Arial" w:hAnsi="Arial" w:cs="Arial"/>
        </w:rPr>
      </w:pPr>
      <w:r w:rsidRPr="00770A51">
        <w:rPr>
          <w:rFonts w:ascii="Arial" w:hAnsi="Arial" w:cs="Arial"/>
        </w:rPr>
        <w:t xml:space="preserve">“EL PROVEEDOR” deberá expedir sus </w:t>
      </w:r>
      <w:proofErr w:type="spellStart"/>
      <w:r w:rsidRPr="00770A51">
        <w:rPr>
          <w:rFonts w:ascii="Arial" w:hAnsi="Arial" w:cs="Arial"/>
        </w:rPr>
        <w:t>CFDI</w:t>
      </w:r>
      <w:proofErr w:type="spellEnd"/>
      <w:r w:rsidRPr="00770A51">
        <w:rPr>
          <w:rFonts w:ascii="Arial" w:hAnsi="Arial" w:cs="Arial"/>
        </w:rPr>
        <w:t xml:space="preserve"> en el esquema de facturación electrónica, con las especificaciones normadas en los artículos 29 y 29-A del Código Fiscal de la Federación (</w:t>
      </w:r>
      <w:proofErr w:type="spellStart"/>
      <w:r w:rsidRPr="00770A51">
        <w:rPr>
          <w:rFonts w:ascii="Arial" w:hAnsi="Arial" w:cs="Arial"/>
        </w:rPr>
        <w:t>CFF</w:t>
      </w:r>
      <w:proofErr w:type="spellEnd"/>
      <w:r w:rsidRPr="00770A51">
        <w:rPr>
          <w:rFonts w:ascii="Arial" w:hAnsi="Arial" w:cs="Arial"/>
        </w:rPr>
        <w:t>), así como las que emita el Servicio de Administración Tributaria (</w:t>
      </w:r>
      <w:proofErr w:type="spellStart"/>
      <w:r w:rsidRPr="00770A51">
        <w:rPr>
          <w:rFonts w:ascii="Arial" w:hAnsi="Arial" w:cs="Arial"/>
        </w:rPr>
        <w:t>SAT</w:t>
      </w:r>
      <w:proofErr w:type="spellEnd"/>
      <w:r w:rsidRPr="00770A51">
        <w:rPr>
          <w:rFonts w:ascii="Arial" w:hAnsi="Arial" w:cs="Arial"/>
        </w:rPr>
        <w:t xml:space="preserve">) a nombre de “EL INSTITUTO”, con Registro Federal de Contribuyentes IMS421231I45 y en caso de ser necesario como dato adicional, el domicilio en Avenida Paseo de la Reforma Núm. 476 en la Colonia Juárez, C.P. 06600, Demarcación Territorial Cuauhtémoc, Ciudad de México. </w:t>
      </w:r>
    </w:p>
    <w:p w14:paraId="653D3DD7" w14:textId="77777777" w:rsidR="00B532DA" w:rsidRPr="00770A51" w:rsidRDefault="00B532DA" w:rsidP="00B532DA">
      <w:pPr>
        <w:jc w:val="both"/>
        <w:rPr>
          <w:rFonts w:ascii="Arial" w:hAnsi="Arial" w:cs="Arial"/>
        </w:rPr>
      </w:pPr>
    </w:p>
    <w:p w14:paraId="797A4475" w14:textId="77777777" w:rsidR="00B532DA" w:rsidRPr="00770A51" w:rsidRDefault="00B532DA" w:rsidP="00B532DA">
      <w:pPr>
        <w:jc w:val="both"/>
        <w:rPr>
          <w:rFonts w:ascii="Arial" w:hAnsi="Arial" w:cs="Arial"/>
        </w:rPr>
      </w:pPr>
      <w:r w:rsidRPr="00770A51">
        <w:rPr>
          <w:rFonts w:ascii="Arial" w:hAnsi="Arial" w:cs="Arial"/>
        </w:rPr>
        <w:t xml:space="preserve">Para la validación de dichos comprobantes “EL PROVEEDOR” deberá cargar en Internet, a través del Portal de Servicios a Proveedores de la página de “EL INSTITUTO” archivo en formato XML. La validez de los mismos, será determinada durante la carga y únicamente los comprobantes validos serán procedentes para pago. </w:t>
      </w:r>
    </w:p>
    <w:p w14:paraId="62A13729" w14:textId="77777777" w:rsidR="00B532DA" w:rsidRPr="00770A51" w:rsidRDefault="00B532DA" w:rsidP="00B532DA">
      <w:pPr>
        <w:jc w:val="both"/>
        <w:rPr>
          <w:rFonts w:ascii="Arial" w:hAnsi="Arial" w:cs="Arial"/>
        </w:rPr>
      </w:pPr>
    </w:p>
    <w:p w14:paraId="5DCE0712" w14:textId="77777777" w:rsidR="00B532DA" w:rsidRPr="00770A51" w:rsidRDefault="00B532DA" w:rsidP="00B532DA">
      <w:pPr>
        <w:jc w:val="both"/>
        <w:rPr>
          <w:rFonts w:ascii="Arial" w:hAnsi="Arial" w:cs="Arial"/>
        </w:rPr>
      </w:pPr>
      <w:r w:rsidRPr="00770A51">
        <w:rPr>
          <w:rFonts w:ascii="Arial" w:hAnsi="Arial" w:cs="Arial"/>
        </w:rPr>
        <w:t xml:space="preserve">El pago se realizará mediante transferencia electrónica de fondos y en la fecha, a través del esquema electrónico interbancario que “EL INSTITUTO” tiene en operación, para tal efecto “EL PROVEEDOR” deberá proporcionar la documentación requerida por la Coordinación de Tesorería, para dar de alta en el Sistema de “EL INSTITUTO”, la cuenta bancaria, (no deberá ser referenciada ni concentradora), </w:t>
      </w:r>
      <w:proofErr w:type="spellStart"/>
      <w:r w:rsidRPr="00770A51">
        <w:rPr>
          <w:rFonts w:ascii="Arial" w:hAnsi="Arial" w:cs="Arial"/>
        </w:rPr>
        <w:t>CLABE</w:t>
      </w:r>
      <w:proofErr w:type="spellEnd"/>
      <w:r w:rsidRPr="00770A51">
        <w:rPr>
          <w:rFonts w:ascii="Arial" w:hAnsi="Arial" w:cs="Arial"/>
        </w:rPr>
        <w:t xml:space="preserve">, Banco y Sucursal a menos que éste acredite en forma fehaciente la imposibilidad para ello. </w:t>
      </w:r>
    </w:p>
    <w:p w14:paraId="43F21BF3" w14:textId="77777777" w:rsidR="00B532DA" w:rsidRPr="00770A51" w:rsidRDefault="00B532DA" w:rsidP="00B532DA">
      <w:pPr>
        <w:jc w:val="both"/>
        <w:rPr>
          <w:rFonts w:ascii="Arial" w:hAnsi="Arial" w:cs="Arial"/>
        </w:rPr>
      </w:pPr>
    </w:p>
    <w:p w14:paraId="3A270E06" w14:textId="77777777" w:rsidR="00B532DA" w:rsidRPr="00770A51" w:rsidRDefault="00B532DA" w:rsidP="00B532DA">
      <w:pPr>
        <w:jc w:val="both"/>
        <w:rPr>
          <w:rFonts w:ascii="Arial" w:hAnsi="Arial" w:cs="Arial"/>
        </w:rPr>
      </w:pPr>
      <w:r w:rsidRPr="00770A51">
        <w:rPr>
          <w:rFonts w:ascii="Arial" w:hAnsi="Arial" w:cs="Arial"/>
        </w:rPr>
        <w:t xml:space="preserve">El pago se depositará a “EL PROVEEDOR” en la fecha programada, a través del Sistema de Pagos Electrónicos Interbancarios. </w:t>
      </w:r>
    </w:p>
    <w:p w14:paraId="0751C05E" w14:textId="77777777" w:rsidR="00B532DA" w:rsidRPr="00770A51" w:rsidRDefault="00B532DA" w:rsidP="00B532DA">
      <w:pPr>
        <w:jc w:val="both"/>
        <w:rPr>
          <w:rFonts w:ascii="Arial" w:hAnsi="Arial" w:cs="Arial"/>
        </w:rPr>
      </w:pPr>
    </w:p>
    <w:p w14:paraId="664D94DD" w14:textId="77777777" w:rsidR="00B532DA" w:rsidRPr="00770A51" w:rsidRDefault="00B532DA" w:rsidP="00B532DA">
      <w:pPr>
        <w:jc w:val="both"/>
        <w:rPr>
          <w:rFonts w:ascii="Arial" w:hAnsi="Arial" w:cs="Arial"/>
        </w:rPr>
      </w:pPr>
      <w:r w:rsidRPr="00770A51">
        <w:rPr>
          <w:rFonts w:ascii="Arial" w:hAnsi="Arial" w:cs="Arial"/>
        </w:rPr>
        <w:t xml:space="preserve">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 </w:t>
      </w:r>
    </w:p>
    <w:p w14:paraId="4954BD66" w14:textId="77777777" w:rsidR="00B532DA" w:rsidRPr="00770A51" w:rsidRDefault="00B532DA" w:rsidP="00B532DA">
      <w:pPr>
        <w:jc w:val="both"/>
        <w:rPr>
          <w:rFonts w:ascii="Arial" w:hAnsi="Arial" w:cs="Arial"/>
        </w:rPr>
      </w:pPr>
    </w:p>
    <w:p w14:paraId="52F2C719" w14:textId="77777777" w:rsidR="00B532DA" w:rsidRPr="00770A51" w:rsidRDefault="00B532DA" w:rsidP="00B532DA">
      <w:pPr>
        <w:jc w:val="both"/>
        <w:rPr>
          <w:rFonts w:ascii="Arial" w:hAnsi="Arial" w:cs="Arial"/>
        </w:rPr>
      </w:pPr>
      <w:r w:rsidRPr="00770A51">
        <w:rPr>
          <w:rFonts w:ascii="Arial" w:hAnsi="Arial" w:cs="Arial"/>
        </w:rPr>
        <w:t>Existencia de un contrato formalizado; o,</w:t>
      </w:r>
    </w:p>
    <w:p w14:paraId="46CCEA24" w14:textId="77777777" w:rsidR="00B532DA" w:rsidRPr="00770A51" w:rsidRDefault="00B532DA" w:rsidP="00B532DA">
      <w:pPr>
        <w:jc w:val="both"/>
        <w:rPr>
          <w:rFonts w:ascii="Arial" w:hAnsi="Arial" w:cs="Arial"/>
        </w:rPr>
      </w:pPr>
    </w:p>
    <w:p w14:paraId="3E3F3BAC" w14:textId="77777777" w:rsidR="00B532DA" w:rsidRPr="00770A51" w:rsidRDefault="00B532DA" w:rsidP="00B532DA">
      <w:pPr>
        <w:jc w:val="both"/>
        <w:rPr>
          <w:rFonts w:ascii="Arial" w:hAnsi="Arial" w:cs="Arial"/>
        </w:rPr>
      </w:pPr>
      <w:r w:rsidRPr="00770A51">
        <w:rPr>
          <w:rFonts w:ascii="Arial" w:hAnsi="Arial" w:cs="Arial"/>
        </w:rPr>
        <w:lastRenderedPageBreak/>
        <w:t xml:space="preserve">Existencia de una orden de compra o contrato formalizado por adquisiciones inferiores al equivalente a 300 veces la </w:t>
      </w:r>
      <w:proofErr w:type="spellStart"/>
      <w:r w:rsidRPr="00770A51">
        <w:rPr>
          <w:rFonts w:ascii="Arial" w:hAnsi="Arial" w:cs="Arial"/>
        </w:rPr>
        <w:t>UMA</w:t>
      </w:r>
      <w:proofErr w:type="spellEnd"/>
      <w:r w:rsidRPr="00770A51">
        <w:rPr>
          <w:rFonts w:ascii="Arial" w:hAnsi="Arial" w:cs="Arial"/>
        </w:rPr>
        <w:t>, antes de IVA.</w:t>
      </w:r>
    </w:p>
    <w:p w14:paraId="1AE11219" w14:textId="77777777" w:rsidR="00B532DA" w:rsidRPr="00770A51" w:rsidRDefault="00B532DA" w:rsidP="00B532DA">
      <w:pPr>
        <w:jc w:val="both"/>
        <w:rPr>
          <w:rFonts w:ascii="Arial" w:hAnsi="Arial" w:cs="Arial"/>
        </w:rPr>
      </w:pPr>
    </w:p>
    <w:p w14:paraId="4780100A" w14:textId="77777777" w:rsidR="00B532DA" w:rsidRPr="00770A51" w:rsidRDefault="00B532DA" w:rsidP="00B532DA">
      <w:pPr>
        <w:jc w:val="both"/>
        <w:rPr>
          <w:rFonts w:ascii="Arial" w:hAnsi="Arial" w:cs="Arial"/>
        </w:rPr>
      </w:pPr>
      <w:r w:rsidRPr="00770A51">
        <w:rPr>
          <w:rFonts w:ascii="Arial" w:hAnsi="Arial" w:cs="Arial"/>
        </w:rPr>
        <w:t xml:space="preserve">El </w:t>
      </w:r>
      <w:proofErr w:type="spellStart"/>
      <w:r w:rsidRPr="00770A51">
        <w:rPr>
          <w:rFonts w:ascii="Arial" w:hAnsi="Arial" w:cs="Arial"/>
        </w:rPr>
        <w:t>CFDI</w:t>
      </w:r>
      <w:proofErr w:type="spellEnd"/>
      <w:r w:rsidRPr="00770A51">
        <w:rPr>
          <w:rFonts w:ascii="Arial" w:hAnsi="Arial" w:cs="Arial"/>
        </w:rPr>
        <w:t xml:space="preserve"> que reúna los requisitos de los artículos 29 y 29-A del </w:t>
      </w:r>
      <w:proofErr w:type="spellStart"/>
      <w:r w:rsidRPr="00770A51">
        <w:rPr>
          <w:rFonts w:ascii="Arial" w:hAnsi="Arial" w:cs="Arial"/>
        </w:rPr>
        <w:t>CFF</w:t>
      </w:r>
      <w:proofErr w:type="spellEnd"/>
      <w:r w:rsidRPr="00770A51">
        <w:rPr>
          <w:rFonts w:ascii="Arial" w:hAnsi="Arial" w:cs="Arial"/>
        </w:rPr>
        <w:t>, 37 al 40 del Reglamento del Código Fiscal de la Federación (</w:t>
      </w:r>
      <w:proofErr w:type="spellStart"/>
      <w:r w:rsidRPr="00770A51">
        <w:rPr>
          <w:rFonts w:ascii="Arial" w:hAnsi="Arial" w:cs="Arial"/>
        </w:rPr>
        <w:t>RCFF</w:t>
      </w:r>
      <w:proofErr w:type="spellEnd"/>
      <w:r w:rsidRPr="00770A51">
        <w:rPr>
          <w:rFonts w:ascii="Arial" w:hAnsi="Arial" w:cs="Arial"/>
        </w:rPr>
        <w:t>) y, en su caso, la Resolución de la Miscelánea Fiscal del Ejercicio que corresponda:</w:t>
      </w:r>
    </w:p>
    <w:p w14:paraId="16F42A00" w14:textId="77777777" w:rsidR="00B532DA" w:rsidRPr="00770A51" w:rsidRDefault="00B532DA" w:rsidP="00B532DA">
      <w:pPr>
        <w:jc w:val="both"/>
        <w:rPr>
          <w:rFonts w:ascii="Arial" w:hAnsi="Arial" w:cs="Arial"/>
        </w:rPr>
      </w:pPr>
    </w:p>
    <w:p w14:paraId="2FFBF7BA" w14:textId="77777777" w:rsidR="00B532DA" w:rsidRPr="00770A51" w:rsidRDefault="00B532DA" w:rsidP="00B532DA">
      <w:pPr>
        <w:jc w:val="both"/>
        <w:rPr>
          <w:rFonts w:ascii="Arial" w:hAnsi="Arial" w:cs="Arial"/>
        </w:rPr>
      </w:pPr>
      <w:r w:rsidRPr="00770A51">
        <w:rPr>
          <w:rFonts w:ascii="Arial" w:hAnsi="Arial" w:cs="Arial"/>
        </w:rPr>
        <w:t>Número de proveedor;</w:t>
      </w:r>
    </w:p>
    <w:p w14:paraId="705B571C" w14:textId="77777777" w:rsidR="00B532DA" w:rsidRPr="00770A51" w:rsidRDefault="00B532DA" w:rsidP="00B532DA">
      <w:pPr>
        <w:jc w:val="both"/>
        <w:rPr>
          <w:rFonts w:ascii="Arial" w:hAnsi="Arial" w:cs="Arial"/>
        </w:rPr>
      </w:pPr>
      <w:r w:rsidRPr="00770A51">
        <w:rPr>
          <w:rFonts w:ascii="Arial" w:hAnsi="Arial" w:cs="Arial"/>
        </w:rPr>
        <w:t>Número de contrato o número de orden de compra;</w:t>
      </w:r>
    </w:p>
    <w:p w14:paraId="7B29C461" w14:textId="77777777" w:rsidR="00B532DA" w:rsidRPr="00770A51" w:rsidRDefault="00B532DA" w:rsidP="00B532DA">
      <w:pPr>
        <w:jc w:val="both"/>
        <w:rPr>
          <w:rFonts w:ascii="Arial" w:hAnsi="Arial" w:cs="Arial"/>
        </w:rPr>
      </w:pPr>
      <w:r w:rsidRPr="00770A51">
        <w:rPr>
          <w:rFonts w:ascii="Arial" w:hAnsi="Arial" w:cs="Arial"/>
        </w:rPr>
        <w:t>Número de ID pedido-recepción, en su caso; y,</w:t>
      </w:r>
    </w:p>
    <w:p w14:paraId="0C5FBD25" w14:textId="77777777" w:rsidR="00B532DA" w:rsidRPr="00770A51" w:rsidRDefault="00B532DA" w:rsidP="00B532DA">
      <w:pPr>
        <w:jc w:val="both"/>
        <w:rPr>
          <w:rFonts w:ascii="Arial" w:hAnsi="Arial" w:cs="Arial"/>
        </w:rPr>
      </w:pPr>
      <w:r w:rsidRPr="00770A51">
        <w:rPr>
          <w:rFonts w:ascii="Arial" w:hAnsi="Arial" w:cs="Arial"/>
        </w:rPr>
        <w:t>Número de fianza y denominación social de la afianzadora; en su caso.</w:t>
      </w:r>
    </w:p>
    <w:p w14:paraId="4FE7EA50" w14:textId="77777777" w:rsidR="00B532DA" w:rsidRPr="00770A51" w:rsidRDefault="00B532DA" w:rsidP="00B532DA">
      <w:pPr>
        <w:jc w:val="both"/>
        <w:rPr>
          <w:rFonts w:ascii="Arial" w:hAnsi="Arial" w:cs="Arial"/>
        </w:rPr>
      </w:pPr>
    </w:p>
    <w:p w14:paraId="0F14EFE8" w14:textId="77777777" w:rsidR="00B532DA" w:rsidRPr="00770A51" w:rsidRDefault="00B532DA" w:rsidP="00B532DA">
      <w:pPr>
        <w:jc w:val="both"/>
        <w:rPr>
          <w:rFonts w:ascii="Arial" w:hAnsi="Arial" w:cs="Arial"/>
        </w:rPr>
      </w:pPr>
      <w:r w:rsidRPr="00770A51">
        <w:rPr>
          <w:rFonts w:ascii="Arial" w:hAnsi="Arial" w:cs="Arial"/>
        </w:rPr>
        <w:t>En caso de contrato, opinión de cumplimiento de obligaciones fiscales en materia de seguridad social (IMSS), positiva y vigente.</w:t>
      </w:r>
    </w:p>
    <w:p w14:paraId="31445FE3" w14:textId="77777777" w:rsidR="00B532DA" w:rsidRPr="00770A51" w:rsidRDefault="00B532DA" w:rsidP="00B532DA">
      <w:pPr>
        <w:jc w:val="both"/>
        <w:rPr>
          <w:rFonts w:ascii="Arial" w:hAnsi="Arial" w:cs="Arial"/>
        </w:rPr>
      </w:pPr>
    </w:p>
    <w:p w14:paraId="271F61AE" w14:textId="77777777" w:rsidR="00B532DA" w:rsidRPr="00770A51" w:rsidRDefault="00B532DA" w:rsidP="00B532DA">
      <w:pPr>
        <w:jc w:val="both"/>
        <w:rPr>
          <w:rFonts w:ascii="Arial" w:hAnsi="Arial" w:cs="Arial"/>
        </w:rPr>
      </w:pPr>
      <w:r w:rsidRPr="00770A51">
        <w:rPr>
          <w:rFonts w:ascii="Arial" w:hAnsi="Arial" w:cs="Arial"/>
        </w:rPr>
        <w:t>En su caso, copia de la orden de compra</w:t>
      </w:r>
    </w:p>
    <w:p w14:paraId="79F31E5C" w14:textId="77777777" w:rsidR="00B532DA" w:rsidRPr="00770A51" w:rsidRDefault="00B532DA" w:rsidP="00B532DA">
      <w:pPr>
        <w:jc w:val="both"/>
        <w:rPr>
          <w:rFonts w:ascii="Arial" w:hAnsi="Arial" w:cs="Arial"/>
        </w:rPr>
      </w:pPr>
    </w:p>
    <w:p w14:paraId="7EE09A91" w14:textId="77777777" w:rsidR="00B532DA" w:rsidRPr="00770A51" w:rsidRDefault="00B532DA" w:rsidP="00B532DA">
      <w:pPr>
        <w:jc w:val="both"/>
        <w:rPr>
          <w:rFonts w:ascii="Arial" w:hAnsi="Arial" w:cs="Arial"/>
        </w:rPr>
      </w:pPr>
      <w:r w:rsidRPr="00770A51">
        <w:rPr>
          <w:rFonts w:ascii="Arial" w:hAnsi="Arial" w:cs="Arial"/>
        </w:rPr>
        <w:t xml:space="preserve">Los funcionarios responsables de autorizar las facturas son el Director y/o Administrador  de la unidad médica o administrativa correspondiente, el Jefe de Conservación de Unidad, el Jefe del Departamento de Conservación y Servicios Generales y en su caso según los montos de los importes será también la titular de la Jefatura de Servicios Administrativos y del C. Delegado. </w:t>
      </w:r>
    </w:p>
    <w:p w14:paraId="0996A34A" w14:textId="77777777" w:rsidR="00B532DA" w:rsidRPr="00770A51" w:rsidRDefault="00B532DA" w:rsidP="00B532DA">
      <w:pPr>
        <w:jc w:val="both"/>
        <w:rPr>
          <w:rFonts w:ascii="Arial" w:hAnsi="Arial" w:cs="Arial"/>
        </w:rPr>
      </w:pPr>
    </w:p>
    <w:p w14:paraId="73031609" w14:textId="77777777" w:rsidR="00B532DA" w:rsidRPr="00770A51" w:rsidRDefault="00B532DA" w:rsidP="00B532DA">
      <w:pPr>
        <w:jc w:val="both"/>
        <w:rPr>
          <w:rFonts w:ascii="Arial" w:hAnsi="Arial" w:cs="Arial"/>
        </w:rPr>
      </w:pPr>
      <w:r w:rsidRPr="00770A51">
        <w:rPr>
          <w:rFonts w:ascii="Arial" w:hAnsi="Arial" w:cs="Arial"/>
        </w:rPr>
        <w:t>Los documentos y facturas no deben contener tachaduras ni enmendaduras.</w:t>
      </w:r>
    </w:p>
    <w:p w14:paraId="58715466" w14:textId="77777777" w:rsidR="00B532DA" w:rsidRPr="00770A51" w:rsidRDefault="00B532DA" w:rsidP="00B532DA">
      <w:pPr>
        <w:jc w:val="both"/>
        <w:rPr>
          <w:rFonts w:ascii="Arial" w:hAnsi="Arial" w:cs="Arial"/>
        </w:rPr>
      </w:pPr>
    </w:p>
    <w:p w14:paraId="0EBFB416" w14:textId="77777777" w:rsidR="00B532DA" w:rsidRPr="00770A51" w:rsidRDefault="00B532DA" w:rsidP="00B532DA">
      <w:pPr>
        <w:jc w:val="both"/>
        <w:rPr>
          <w:rFonts w:ascii="Arial" w:hAnsi="Arial" w:cs="Arial"/>
        </w:rPr>
      </w:pPr>
      <w:r w:rsidRPr="00770A51">
        <w:rPr>
          <w:rFonts w:ascii="Arial" w:hAnsi="Arial" w:cs="Arial"/>
        </w:rPr>
        <w:t xml:space="preserve">En ningún caso, se deberá autorizar el pago de los servicios, sí no se ha determinado, calculado y notificado a “EL PROVEEDOR” las penas convencionales o deducciones pactadas en el presente contrato, así como su registro y validación en el Sistema </w:t>
      </w:r>
      <w:proofErr w:type="spellStart"/>
      <w:r w:rsidRPr="00770A51">
        <w:rPr>
          <w:rFonts w:ascii="Arial" w:hAnsi="Arial" w:cs="Arial"/>
        </w:rPr>
        <w:t>PREI</w:t>
      </w:r>
      <w:proofErr w:type="spellEnd"/>
      <w:r w:rsidRPr="00770A51">
        <w:rPr>
          <w:rFonts w:ascii="Arial" w:hAnsi="Arial" w:cs="Arial"/>
        </w:rPr>
        <w:t xml:space="preserve"> </w:t>
      </w:r>
      <w:proofErr w:type="spellStart"/>
      <w:r w:rsidRPr="00770A51">
        <w:rPr>
          <w:rFonts w:ascii="Arial" w:hAnsi="Arial" w:cs="Arial"/>
        </w:rPr>
        <w:t>Millenium</w:t>
      </w:r>
      <w:proofErr w:type="spellEnd"/>
      <w:r w:rsidRPr="00770A51">
        <w:rPr>
          <w:rFonts w:ascii="Arial" w:hAnsi="Arial" w:cs="Arial"/>
        </w:rPr>
        <w:t xml:space="preserve">. </w:t>
      </w:r>
    </w:p>
    <w:p w14:paraId="6B6C5A19" w14:textId="77777777" w:rsidR="00B532DA" w:rsidRPr="00770A51" w:rsidRDefault="00B532DA" w:rsidP="00B532DA">
      <w:pPr>
        <w:jc w:val="both"/>
        <w:rPr>
          <w:rFonts w:ascii="Arial" w:hAnsi="Arial" w:cs="Arial"/>
        </w:rPr>
      </w:pPr>
    </w:p>
    <w:p w14:paraId="36C9746F" w14:textId="77777777" w:rsidR="00B532DA" w:rsidRPr="00770A51" w:rsidRDefault="00B532DA" w:rsidP="00B532DA">
      <w:pPr>
        <w:jc w:val="both"/>
        <w:rPr>
          <w:rFonts w:ascii="Arial" w:hAnsi="Arial" w:cs="Arial"/>
        </w:rPr>
      </w:pPr>
      <w:r w:rsidRPr="00770A51">
        <w:rPr>
          <w:rFonts w:ascii="Arial" w:hAnsi="Arial" w:cs="Arial"/>
        </w:rPr>
        <w:t xml:space="preserve"> 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14:paraId="698489D5" w14:textId="77777777" w:rsidR="00B532DA" w:rsidRPr="00770A51" w:rsidRDefault="00B532DA" w:rsidP="00B532DA">
      <w:pPr>
        <w:jc w:val="both"/>
        <w:rPr>
          <w:rFonts w:ascii="Arial" w:hAnsi="Arial" w:cs="Arial"/>
        </w:rPr>
      </w:pPr>
    </w:p>
    <w:p w14:paraId="1CA8A379" w14:textId="77777777" w:rsidR="00B532DA" w:rsidRPr="00770A51" w:rsidRDefault="00B532DA" w:rsidP="00B532DA">
      <w:pPr>
        <w:jc w:val="both"/>
        <w:rPr>
          <w:rFonts w:ascii="Arial" w:hAnsi="Arial" w:cs="Arial"/>
        </w:rPr>
      </w:pPr>
      <w:r w:rsidRPr="00770A51">
        <w:rPr>
          <w:rFonts w:ascii="Arial" w:hAnsi="Arial" w:cs="Arial"/>
        </w:rPr>
        <w:t>“EL PROVEEDOR”, para cada uno de los pagos que efectivamente reciba, de acuerdo con esta cláusula, deberá de expedir a nombre de “EL INSTITUTO”, el “</w:t>
      </w:r>
      <w:proofErr w:type="spellStart"/>
      <w:r w:rsidRPr="00770A51">
        <w:rPr>
          <w:rFonts w:ascii="Arial" w:hAnsi="Arial" w:cs="Arial"/>
        </w:rPr>
        <w:t>CFDI</w:t>
      </w:r>
      <w:proofErr w:type="spellEnd"/>
      <w:r w:rsidRPr="00770A51">
        <w:rPr>
          <w:rFonts w:ascii="Arial" w:hAnsi="Arial" w:cs="Arial"/>
        </w:rPr>
        <w:t xml:space="preserve">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0C940C70" w14:textId="77777777" w:rsidR="00B532DA" w:rsidRPr="00770A51" w:rsidRDefault="00B532DA" w:rsidP="00B532DA">
      <w:pPr>
        <w:jc w:val="both"/>
        <w:rPr>
          <w:rFonts w:ascii="Arial" w:hAnsi="Arial" w:cs="Arial"/>
        </w:rPr>
      </w:pPr>
    </w:p>
    <w:p w14:paraId="26ADCFFF" w14:textId="77777777" w:rsidR="00B532DA" w:rsidRPr="00770A51" w:rsidRDefault="00B532DA" w:rsidP="00B532DA">
      <w:pPr>
        <w:jc w:val="both"/>
        <w:rPr>
          <w:rFonts w:ascii="Arial" w:hAnsi="Arial" w:cs="Arial"/>
        </w:rPr>
      </w:pPr>
      <w:r w:rsidRPr="00770A51">
        <w:rPr>
          <w:rFonts w:ascii="Arial" w:hAnsi="Arial" w:cs="Arial"/>
        </w:rPr>
        <w:t xml:space="preserve">“EL PROVEEDOR” se obliga a no cancelar ante el </w:t>
      </w:r>
      <w:proofErr w:type="spellStart"/>
      <w:r w:rsidRPr="00770A51">
        <w:rPr>
          <w:rFonts w:ascii="Arial" w:hAnsi="Arial" w:cs="Arial"/>
        </w:rPr>
        <w:t>SAT</w:t>
      </w:r>
      <w:proofErr w:type="spellEnd"/>
      <w:r w:rsidRPr="00770A51">
        <w:rPr>
          <w:rFonts w:ascii="Arial" w:hAnsi="Arial" w:cs="Arial"/>
        </w:rPr>
        <w:t xml:space="preserve"> los </w:t>
      </w:r>
      <w:proofErr w:type="spellStart"/>
      <w:r w:rsidRPr="00770A51">
        <w:rPr>
          <w:rFonts w:ascii="Arial" w:hAnsi="Arial" w:cs="Arial"/>
        </w:rPr>
        <w:t>CFDI</w:t>
      </w:r>
      <w:proofErr w:type="spellEnd"/>
      <w:r w:rsidRPr="00770A51">
        <w:rPr>
          <w:rFonts w:ascii="Arial" w:hAnsi="Arial" w:cs="Arial"/>
        </w:rPr>
        <w:t xml:space="preserve">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w:t>
      </w:r>
      <w:proofErr w:type="spellStart"/>
      <w:r w:rsidRPr="00770A51">
        <w:rPr>
          <w:rFonts w:ascii="Arial" w:hAnsi="Arial" w:cs="Arial"/>
        </w:rPr>
        <w:t>CFDI</w:t>
      </w:r>
      <w:proofErr w:type="spellEnd"/>
      <w:r w:rsidRPr="00770A51">
        <w:rPr>
          <w:rFonts w:ascii="Arial" w:hAnsi="Arial" w:cs="Arial"/>
        </w:rPr>
        <w:t xml:space="preserve"> en su caso. </w:t>
      </w:r>
    </w:p>
    <w:p w14:paraId="75114306" w14:textId="77777777" w:rsidR="00B532DA" w:rsidRPr="00770A51" w:rsidRDefault="00B532DA" w:rsidP="00B532DA">
      <w:pPr>
        <w:jc w:val="both"/>
        <w:rPr>
          <w:rFonts w:ascii="Arial" w:hAnsi="Arial" w:cs="Arial"/>
        </w:rPr>
      </w:pPr>
    </w:p>
    <w:p w14:paraId="324531C5" w14:textId="77777777" w:rsidR="00B532DA" w:rsidRPr="00770A51" w:rsidRDefault="00B532DA" w:rsidP="00B532DA">
      <w:pPr>
        <w:jc w:val="both"/>
        <w:rPr>
          <w:rFonts w:ascii="Arial" w:hAnsi="Arial" w:cs="Arial"/>
        </w:rPr>
      </w:pPr>
      <w:r w:rsidRPr="00770A51">
        <w:rPr>
          <w:rFonts w:ascii="Arial" w:hAnsi="Arial" w:cs="Arial"/>
        </w:rPr>
        <w:t xml:space="preserve">Al notificar a “EL PROVEEDOR” la aplicación de una pena convencional, el administrador del presente contrato deberá solicitar a las áreas de contabilidad (en Órganos Normativos, </w:t>
      </w:r>
      <w:proofErr w:type="spellStart"/>
      <w:r w:rsidRPr="00770A51">
        <w:rPr>
          <w:rFonts w:ascii="Arial" w:hAnsi="Arial" w:cs="Arial"/>
        </w:rPr>
        <w:t>OOAD</w:t>
      </w:r>
      <w:proofErr w:type="spellEnd"/>
      <w:r w:rsidRPr="00770A51">
        <w:rPr>
          <w:rFonts w:ascii="Arial" w:hAnsi="Arial" w:cs="Arial"/>
        </w:rPr>
        <w:t xml:space="preserve"> o en </w:t>
      </w:r>
      <w:proofErr w:type="spellStart"/>
      <w:r w:rsidRPr="00770A51">
        <w:rPr>
          <w:rFonts w:ascii="Arial" w:hAnsi="Arial" w:cs="Arial"/>
        </w:rPr>
        <w:t>UMAE</w:t>
      </w:r>
      <w:proofErr w:type="spellEnd"/>
      <w:r w:rsidRPr="00770A51">
        <w:rPr>
          <w:rFonts w:ascii="Arial" w:hAnsi="Arial" w:cs="Arial"/>
        </w:rPr>
        <w:t xml:space="preserve">) la emisión del </w:t>
      </w:r>
      <w:proofErr w:type="spellStart"/>
      <w:r w:rsidRPr="00770A51">
        <w:rPr>
          <w:rFonts w:ascii="Arial" w:hAnsi="Arial" w:cs="Arial"/>
        </w:rPr>
        <w:t>CFDI</w:t>
      </w:r>
      <w:proofErr w:type="spellEnd"/>
      <w:r w:rsidRPr="00770A51">
        <w:rPr>
          <w:rFonts w:ascii="Arial" w:hAnsi="Arial" w:cs="Arial"/>
        </w:rPr>
        <w:t xml:space="preserve"> de ingreso por dicho concepto y entregarlo a “EL PROVEEDOR” para que se compense contra los adeudos que tenga “EL INSTITUTO” para con “EL PROVEEDOR” o, para que en su defecto, éste proceda a pagar a “EL INSTITUTO” la pena convencional. </w:t>
      </w:r>
    </w:p>
    <w:p w14:paraId="23931E52" w14:textId="77777777" w:rsidR="00B532DA" w:rsidRPr="00770A51" w:rsidRDefault="00B532DA" w:rsidP="00B532DA">
      <w:pPr>
        <w:jc w:val="both"/>
        <w:rPr>
          <w:rFonts w:ascii="Arial" w:hAnsi="Arial" w:cs="Arial"/>
        </w:rPr>
      </w:pPr>
    </w:p>
    <w:p w14:paraId="5DFEFBC4" w14:textId="77777777" w:rsidR="00B532DA" w:rsidRPr="00770A51" w:rsidRDefault="00B532DA" w:rsidP="00B532DA">
      <w:pPr>
        <w:jc w:val="both"/>
        <w:rPr>
          <w:rFonts w:ascii="Arial" w:hAnsi="Arial" w:cs="Arial"/>
        </w:rPr>
      </w:pPr>
      <w:r w:rsidRPr="00770A51">
        <w:rPr>
          <w:rFonts w:ascii="Arial" w:hAnsi="Arial" w:cs="Arial"/>
        </w:rPr>
        <w:t xml:space="preserve">El pago de los servicios quedará condicionado proporcionalmente al pago que “EL PROVEEDOR” deba efectuar por conceptos de penas convencionales y/o deducciones. En ambos casos, “EL INSTITUTO” realizará las retenciones correspondientes sobre el </w:t>
      </w:r>
      <w:proofErr w:type="spellStart"/>
      <w:r w:rsidRPr="00770A51">
        <w:rPr>
          <w:rFonts w:ascii="Arial" w:hAnsi="Arial" w:cs="Arial"/>
        </w:rPr>
        <w:t>CFDI</w:t>
      </w:r>
      <w:proofErr w:type="spellEnd"/>
      <w:r w:rsidRPr="00770A51">
        <w:rPr>
          <w:rFonts w:ascii="Arial" w:hAnsi="Arial" w:cs="Arial"/>
        </w:rPr>
        <w:t xml:space="preserve">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1A0D6F17" w14:textId="77777777" w:rsidR="00B532DA" w:rsidRPr="00770A51" w:rsidRDefault="00B532DA" w:rsidP="00B532DA">
      <w:pPr>
        <w:jc w:val="both"/>
        <w:rPr>
          <w:rFonts w:ascii="Arial" w:hAnsi="Arial" w:cs="Arial"/>
        </w:rPr>
      </w:pPr>
    </w:p>
    <w:p w14:paraId="106B7384" w14:textId="77777777" w:rsidR="00B532DA" w:rsidRPr="00770A51" w:rsidRDefault="00B532DA" w:rsidP="00B532DA">
      <w:pPr>
        <w:jc w:val="both"/>
        <w:rPr>
          <w:rFonts w:ascii="Arial" w:hAnsi="Arial" w:cs="Arial"/>
        </w:rPr>
      </w:pPr>
      <w:r w:rsidRPr="00770A51">
        <w:rPr>
          <w:rFonts w:ascii="Arial" w:hAnsi="Arial" w:cs="Arial"/>
        </w:rPr>
        <w:t xml:space="preserve"> Las Unidades Responsables del Gasto (</w:t>
      </w:r>
      <w:proofErr w:type="spellStart"/>
      <w:r w:rsidRPr="00770A51">
        <w:rPr>
          <w:rFonts w:ascii="Arial" w:hAnsi="Arial" w:cs="Arial"/>
        </w:rPr>
        <w:t>URG</w:t>
      </w:r>
      <w:proofErr w:type="spellEnd"/>
      <w:r w:rsidRPr="00770A51">
        <w:rPr>
          <w:rFonts w:ascii="Arial" w:hAnsi="Arial" w:cs="Arial"/>
        </w:rPr>
        <w:t xml:space="preserve">) deberán registrar los contratos, convenios y su </w:t>
      </w:r>
      <w:proofErr w:type="spellStart"/>
      <w:r w:rsidRPr="00770A51">
        <w:rPr>
          <w:rFonts w:ascii="Arial" w:hAnsi="Arial" w:cs="Arial"/>
        </w:rPr>
        <w:t>DDP</w:t>
      </w:r>
      <w:proofErr w:type="spellEnd"/>
      <w:r w:rsidRPr="00770A51">
        <w:rPr>
          <w:rFonts w:ascii="Arial" w:hAnsi="Arial" w:cs="Arial"/>
        </w:rPr>
        <w:t xml:space="preserve"> en el Sistema </w:t>
      </w:r>
      <w:proofErr w:type="spellStart"/>
      <w:r w:rsidRPr="00770A51">
        <w:rPr>
          <w:rFonts w:ascii="Arial" w:hAnsi="Arial" w:cs="Arial"/>
        </w:rPr>
        <w:t>PREI</w:t>
      </w:r>
      <w:proofErr w:type="spellEnd"/>
      <w:r w:rsidRPr="00770A51">
        <w:rPr>
          <w:rFonts w:ascii="Arial" w:hAnsi="Arial" w:cs="Arial"/>
        </w:rPr>
        <w:t xml:space="preserve"> </w:t>
      </w:r>
      <w:proofErr w:type="spellStart"/>
      <w:r w:rsidRPr="00770A51">
        <w:rPr>
          <w:rFonts w:ascii="Arial" w:hAnsi="Arial" w:cs="Arial"/>
        </w:rPr>
        <w:t>Millenium</w:t>
      </w:r>
      <w:proofErr w:type="spellEnd"/>
      <w:r w:rsidRPr="00770A51">
        <w:rPr>
          <w:rFonts w:ascii="Arial" w:hAnsi="Arial" w:cs="Arial"/>
        </w:rPr>
        <w:t xml:space="preserve"> para el trámite de pago correspondiente. </w:t>
      </w:r>
    </w:p>
    <w:p w14:paraId="053B3E3D" w14:textId="77777777" w:rsidR="00B532DA" w:rsidRPr="00770A51" w:rsidRDefault="00B532DA" w:rsidP="00B532DA">
      <w:pPr>
        <w:jc w:val="both"/>
        <w:rPr>
          <w:rFonts w:ascii="Arial" w:hAnsi="Arial" w:cs="Arial"/>
        </w:rPr>
      </w:pPr>
    </w:p>
    <w:p w14:paraId="4CCF4EE0" w14:textId="77777777" w:rsidR="00B532DA" w:rsidRPr="00770A51" w:rsidRDefault="00B532DA" w:rsidP="00B532DA">
      <w:pPr>
        <w:jc w:val="both"/>
        <w:rPr>
          <w:rFonts w:ascii="Arial" w:hAnsi="Arial" w:cs="Arial"/>
        </w:rPr>
      </w:pPr>
      <w:r w:rsidRPr="00770A51">
        <w:rPr>
          <w:rFonts w:ascii="Arial" w:hAnsi="Arial" w:cs="Arial"/>
        </w:rPr>
        <w:t xml:space="preserve">Los servicios cuya recepción no genere alta a través del </w:t>
      </w:r>
      <w:proofErr w:type="spellStart"/>
      <w:r w:rsidRPr="00770A51">
        <w:rPr>
          <w:rFonts w:ascii="Arial" w:hAnsi="Arial" w:cs="Arial"/>
        </w:rPr>
        <w:t>SAI</w:t>
      </w:r>
      <w:proofErr w:type="spellEnd"/>
      <w:r w:rsidRPr="00770A51">
        <w:rPr>
          <w:rFonts w:ascii="Arial" w:hAnsi="Arial" w:cs="Arial"/>
        </w:rPr>
        <w:t xml:space="preserve"> o el </w:t>
      </w:r>
      <w:proofErr w:type="spellStart"/>
      <w:r w:rsidRPr="00770A51">
        <w:rPr>
          <w:rFonts w:ascii="Arial" w:hAnsi="Arial" w:cs="Arial"/>
        </w:rPr>
        <w:t>PREI</w:t>
      </w:r>
      <w:proofErr w:type="spellEnd"/>
      <w:r w:rsidRPr="00770A51">
        <w:rPr>
          <w:rFonts w:ascii="Arial" w:hAnsi="Arial" w:cs="Arial"/>
        </w:rPr>
        <w:t xml:space="preserve"> </w:t>
      </w:r>
      <w:proofErr w:type="spellStart"/>
      <w:r w:rsidRPr="00770A51">
        <w:rPr>
          <w:rFonts w:ascii="Arial" w:hAnsi="Arial" w:cs="Arial"/>
        </w:rPr>
        <w:t>Millenium</w:t>
      </w:r>
      <w:proofErr w:type="spellEnd"/>
      <w:r w:rsidRPr="00770A51">
        <w:rPr>
          <w:rFonts w:ascii="Arial" w:hAnsi="Arial" w:cs="Arial"/>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según corresponda.</w:t>
      </w:r>
    </w:p>
    <w:p w14:paraId="4811C15D" w14:textId="77777777" w:rsidR="00B532DA" w:rsidRPr="00770A51" w:rsidRDefault="00B532DA" w:rsidP="00B532DA">
      <w:pPr>
        <w:jc w:val="both"/>
        <w:rPr>
          <w:rFonts w:ascii="Arial" w:hAnsi="Arial" w:cs="Arial"/>
        </w:rPr>
      </w:pPr>
    </w:p>
    <w:p w14:paraId="6C33EC64" w14:textId="77777777" w:rsidR="00B532DA" w:rsidRPr="00770A51" w:rsidRDefault="00B532DA" w:rsidP="00B532DA">
      <w:pPr>
        <w:jc w:val="both"/>
        <w:rPr>
          <w:rFonts w:ascii="Arial" w:hAnsi="Arial" w:cs="Arial"/>
        </w:rPr>
      </w:pPr>
      <w:r w:rsidRPr="00770A51">
        <w:rPr>
          <w:rFonts w:ascii="Arial" w:hAnsi="Arial" w:cs="Arial"/>
        </w:rPr>
        <w:t>Para que “EL PROVEEDOR” pueda celebrar un contrato de cesión de derechos de cobro, mismo que deberá notificarlo por escrito a “EL INSTITUTO” 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14:paraId="1F00AFD7" w14:textId="77777777" w:rsidR="00B532DA" w:rsidRPr="00770A51" w:rsidRDefault="00B532DA" w:rsidP="00B532DA">
      <w:pPr>
        <w:jc w:val="both"/>
        <w:rPr>
          <w:rFonts w:ascii="Arial" w:hAnsi="Arial" w:cs="Arial"/>
        </w:rPr>
      </w:pPr>
    </w:p>
    <w:p w14:paraId="78669A27" w14:textId="77777777" w:rsidR="00B532DA" w:rsidRPr="00770A51" w:rsidRDefault="00B532DA" w:rsidP="00B532DA">
      <w:pPr>
        <w:jc w:val="both"/>
        <w:rPr>
          <w:rFonts w:ascii="Arial" w:hAnsi="Arial" w:cs="Arial"/>
        </w:rPr>
      </w:pPr>
      <w:r w:rsidRPr="00770A51">
        <w:rPr>
          <w:rFonts w:ascii="Arial" w:hAnsi="Arial" w:cs="Arial"/>
        </w:rPr>
        <w:t xml:space="preserve">En caso de aplicar, en lo referente a los pagos por suscripciones, seguros u otros servicios, que sean de tracto sucesivo, su pago será autorizado previa solicitud del Área Requirente de que se trate. </w:t>
      </w:r>
    </w:p>
    <w:p w14:paraId="1334BC36" w14:textId="77777777" w:rsidR="00B532DA" w:rsidRPr="00770A51" w:rsidRDefault="00B532DA" w:rsidP="00B532DA">
      <w:pPr>
        <w:jc w:val="both"/>
        <w:rPr>
          <w:rFonts w:ascii="Arial" w:hAnsi="Arial" w:cs="Arial"/>
        </w:rPr>
      </w:pPr>
    </w:p>
    <w:p w14:paraId="692528C6" w14:textId="77777777" w:rsidR="00B532DA" w:rsidRPr="00770A51" w:rsidRDefault="00B532DA" w:rsidP="00B532DA">
      <w:pPr>
        <w:jc w:val="both"/>
        <w:rPr>
          <w:rFonts w:ascii="Arial" w:hAnsi="Arial" w:cs="Arial"/>
        </w:rPr>
      </w:pPr>
      <w:proofErr w:type="spellStart"/>
      <w:r w:rsidRPr="00770A51">
        <w:rPr>
          <w:rFonts w:ascii="Arial" w:hAnsi="Arial" w:cs="Arial"/>
        </w:rPr>
        <w:t>PARRAFO</w:t>
      </w:r>
      <w:proofErr w:type="spellEnd"/>
      <w:r w:rsidRPr="00770A51">
        <w:rPr>
          <w:rFonts w:ascii="Arial" w:hAnsi="Arial" w:cs="Arial"/>
        </w:rPr>
        <w:t xml:space="preserve"> PARA EN CASO DE QUE EXISTA PARTICIPACIÓN CONJUNTA. Para efectos del cobro de sus </w:t>
      </w:r>
      <w:proofErr w:type="spellStart"/>
      <w:r w:rsidRPr="00770A51">
        <w:rPr>
          <w:rFonts w:ascii="Arial" w:hAnsi="Arial" w:cs="Arial"/>
        </w:rPr>
        <w:t>CFDI</w:t>
      </w:r>
      <w:proofErr w:type="spellEnd"/>
      <w:r w:rsidRPr="00770A51">
        <w:rPr>
          <w:rFonts w:ascii="Arial" w:hAnsi="Arial" w:cs="Arial"/>
        </w:rPr>
        <w:t>, deberá presentarse por “EL PROVEEDOR” que se haya establecido en el convenio de participación conjunta, en el entendido de que “EL INSTITUTO” no será responsable de la manera en que hayan acordado la distribución del pago</w:t>
      </w:r>
    </w:p>
    <w:p w14:paraId="519A26DE" w14:textId="77777777" w:rsidR="00B532DA" w:rsidRPr="00770A51" w:rsidRDefault="00B532DA" w:rsidP="00B532DA">
      <w:pPr>
        <w:jc w:val="both"/>
        <w:rPr>
          <w:rFonts w:ascii="Arial" w:hAnsi="Arial" w:cs="Arial"/>
        </w:rPr>
      </w:pPr>
    </w:p>
    <w:p w14:paraId="21D204EB" w14:textId="77777777" w:rsidR="00B532DA" w:rsidRPr="00770A51" w:rsidRDefault="00B532DA" w:rsidP="00B532DA">
      <w:pPr>
        <w:jc w:val="both"/>
        <w:rPr>
          <w:rFonts w:ascii="Arial" w:hAnsi="Arial" w:cs="Arial"/>
        </w:rPr>
      </w:pPr>
      <w:r w:rsidRPr="00770A51">
        <w:rPr>
          <w:rFonts w:ascii="Arial" w:hAnsi="Arial" w:cs="Arial"/>
        </w:rPr>
        <w:t xml:space="preserve">El </w:t>
      </w:r>
      <w:proofErr w:type="spellStart"/>
      <w:r w:rsidRPr="00770A51">
        <w:rPr>
          <w:rFonts w:ascii="Arial" w:hAnsi="Arial" w:cs="Arial"/>
        </w:rPr>
        <w:t>CFDI</w:t>
      </w:r>
      <w:proofErr w:type="spellEnd"/>
      <w:r w:rsidRPr="00770A51">
        <w:rPr>
          <w:rFonts w:ascii="Arial" w:hAnsi="Arial" w:cs="Arial"/>
        </w:rPr>
        <w:t xml:space="preserve"> o factura electrónica se deberá presentar desglosando el IVA cuando aplique.</w:t>
      </w:r>
    </w:p>
    <w:p w14:paraId="11135EED" w14:textId="77777777" w:rsidR="00B532DA" w:rsidRPr="00770A51" w:rsidRDefault="00B532DA" w:rsidP="00B532DA">
      <w:pPr>
        <w:jc w:val="both"/>
        <w:rPr>
          <w:rFonts w:ascii="Arial" w:hAnsi="Arial" w:cs="Arial"/>
        </w:rPr>
      </w:pPr>
    </w:p>
    <w:p w14:paraId="2F2D5C60" w14:textId="77777777" w:rsidR="00B532DA" w:rsidRPr="00770A51" w:rsidRDefault="00B532DA" w:rsidP="00B532DA">
      <w:pPr>
        <w:jc w:val="both"/>
        <w:rPr>
          <w:rFonts w:ascii="Arial" w:hAnsi="Arial" w:cs="Arial"/>
        </w:rPr>
      </w:pPr>
      <w:r w:rsidRPr="00770A51">
        <w:rPr>
          <w:rFonts w:ascii="Arial" w:hAnsi="Arial" w:cs="Arial"/>
        </w:rPr>
        <w:t xml:space="preserve">“EL PROVEEDOR” manifiesta su conformidad que, hasta en tanto no se cumpla con la verificación, supervisión y aceptación de la prestación de los servicios, no se tendrán como recibidos o aceptados por el Administrador del presente contrato. </w:t>
      </w:r>
    </w:p>
    <w:p w14:paraId="7A3DA424" w14:textId="77777777" w:rsidR="00B532DA" w:rsidRPr="00770A51" w:rsidRDefault="00B532DA" w:rsidP="00B532DA">
      <w:pPr>
        <w:jc w:val="both"/>
        <w:rPr>
          <w:rFonts w:ascii="Arial" w:hAnsi="Arial" w:cs="Arial"/>
        </w:rPr>
      </w:pPr>
    </w:p>
    <w:p w14:paraId="29CEEE0B" w14:textId="77777777" w:rsidR="00B532DA" w:rsidRPr="00770A51" w:rsidRDefault="00B532DA" w:rsidP="00B532DA">
      <w:pPr>
        <w:jc w:val="both"/>
        <w:rPr>
          <w:rFonts w:ascii="Arial" w:hAnsi="Arial" w:cs="Arial"/>
        </w:rPr>
      </w:pPr>
      <w:r w:rsidRPr="00770A51">
        <w:rPr>
          <w:rFonts w:ascii="Arial" w:hAnsi="Arial" w:cs="Arial"/>
        </w:rPr>
        <w:lastRenderedPageBreak/>
        <w:t xml:space="preserve">Para efectos de trámite de pago, conforme a lo establecido en el </w:t>
      </w:r>
      <w:proofErr w:type="spellStart"/>
      <w:r w:rsidRPr="00770A51">
        <w:rPr>
          <w:rFonts w:ascii="Arial" w:hAnsi="Arial" w:cs="Arial"/>
        </w:rPr>
        <w:t>SIAFF</w:t>
      </w:r>
      <w:proofErr w:type="spellEnd"/>
      <w:r w:rsidRPr="00770A51">
        <w:rPr>
          <w:rFonts w:ascii="Arial" w:hAnsi="Arial" w:cs="Arial"/>
        </w:rPr>
        <w:t>, “EL PROVEEDOR” deberá ser titular de una cuenta bancaria, en la que se efectuará la transferencia electrónica de pago, respecto de la cual deberá proporcionar toda la información y documentación que le sea requerida por “EL INSTITUTO”, para efectos del pago.</w:t>
      </w:r>
    </w:p>
    <w:p w14:paraId="028EE44E" w14:textId="77777777" w:rsidR="00B532DA" w:rsidRPr="00770A51" w:rsidRDefault="00B532DA" w:rsidP="00B532DA">
      <w:pPr>
        <w:jc w:val="both"/>
        <w:rPr>
          <w:rFonts w:ascii="Arial" w:hAnsi="Arial" w:cs="Arial"/>
        </w:rPr>
      </w:pPr>
      <w:r w:rsidRPr="00770A51">
        <w:rPr>
          <w:rFonts w:ascii="Arial" w:hAnsi="Arial" w:cs="Arial"/>
        </w:rPr>
        <w:tab/>
      </w:r>
    </w:p>
    <w:p w14:paraId="3ED942AD" w14:textId="77777777" w:rsidR="00B532DA" w:rsidRPr="00770A51" w:rsidRDefault="00B532DA" w:rsidP="00B532DA">
      <w:pPr>
        <w:jc w:val="both"/>
        <w:rPr>
          <w:rFonts w:ascii="Arial" w:hAnsi="Arial" w:cs="Arial"/>
        </w:rPr>
      </w:pPr>
      <w:r w:rsidRPr="00770A51">
        <w:rPr>
          <w:rFonts w:ascii="Arial" w:hAnsi="Arial" w:cs="Arial"/>
        </w:rPr>
        <w:t>Para el caso que se presenten pagos en exceso, se estará a lo dispuesto por el artículo 51, párrafo tercero, de la “</w:t>
      </w:r>
      <w:proofErr w:type="spellStart"/>
      <w:r w:rsidRPr="00770A51">
        <w:rPr>
          <w:rFonts w:ascii="Arial" w:hAnsi="Arial" w:cs="Arial"/>
        </w:rPr>
        <w:t>LAASSP</w:t>
      </w:r>
      <w:proofErr w:type="spellEnd"/>
      <w:r w:rsidRPr="00770A51">
        <w:rPr>
          <w:rFonts w:ascii="Arial" w:hAnsi="Arial" w:cs="Arial"/>
        </w:rPr>
        <w:t>”.</w:t>
      </w:r>
    </w:p>
    <w:p w14:paraId="2FDFC57C" w14:textId="77777777" w:rsidR="00B532DA" w:rsidRPr="00770A51" w:rsidRDefault="00B532DA" w:rsidP="00B532DA">
      <w:pPr>
        <w:jc w:val="both"/>
        <w:rPr>
          <w:rFonts w:ascii="Arial" w:hAnsi="Arial" w:cs="Arial"/>
        </w:rPr>
      </w:pPr>
    </w:p>
    <w:p w14:paraId="36A80056" w14:textId="77777777" w:rsidR="00B532DA" w:rsidRPr="00770A51" w:rsidRDefault="00B532DA" w:rsidP="00B532DA">
      <w:pPr>
        <w:jc w:val="both"/>
        <w:rPr>
          <w:rFonts w:ascii="Arial" w:hAnsi="Arial" w:cs="Arial"/>
        </w:rPr>
      </w:pPr>
      <w:r w:rsidRPr="00770A51">
        <w:rPr>
          <w:rFonts w:ascii="Arial" w:hAnsi="Arial" w:cs="Arial"/>
        </w:rPr>
        <w:t>QUINTA. LUGAR, PLAZOS Y CONDICIONES DE LA PRESTACIÓN DE LOS SERVICIOS.</w:t>
      </w:r>
    </w:p>
    <w:p w14:paraId="6621B85C" w14:textId="77777777" w:rsidR="00B532DA" w:rsidRPr="00770A51" w:rsidRDefault="00B532DA" w:rsidP="00B532DA">
      <w:pPr>
        <w:jc w:val="both"/>
        <w:rPr>
          <w:rFonts w:ascii="Arial" w:hAnsi="Arial" w:cs="Arial"/>
        </w:rPr>
      </w:pPr>
    </w:p>
    <w:p w14:paraId="36AA8873" w14:textId="77777777" w:rsidR="00B532DA" w:rsidRPr="00770A51" w:rsidRDefault="00B532DA" w:rsidP="00B532DA">
      <w:pPr>
        <w:jc w:val="both"/>
        <w:rPr>
          <w:rFonts w:ascii="Arial" w:hAnsi="Arial" w:cs="Arial"/>
        </w:rPr>
      </w:pPr>
      <w:r w:rsidRPr="00770A51">
        <w:rPr>
          <w:rFonts w:ascii="Arial" w:hAnsi="Arial" w:cs="Arial"/>
        </w:rPr>
        <w:t xml:space="preserve">“EL PROVEEDOR” se obliga a prestar a “EL INSTITUTO” el servicio que se menciona en la Cláusula Primera del presente instrumento jurídico, conforme a lo establecido en el Anexo Técnico y en los Términos y Condiciones integrados en el Anexo 3 (tres) denominado “Anexo Técnico” de este instrumento jurídico, apegándose a las condiciones, alcances y características detalladas en la convocatoria, junta de aclaraciones (en su caso) y acta de fallo (Anexo 2)  del procedimiento del cual deriva el presente contrato, disponibles para su consulta en el Portal de Compras Gubernamentales </w:t>
      </w:r>
      <w:proofErr w:type="spellStart"/>
      <w:r w:rsidRPr="00770A51">
        <w:rPr>
          <w:rFonts w:ascii="Arial" w:hAnsi="Arial" w:cs="Arial"/>
        </w:rPr>
        <w:t>CompraNet</w:t>
      </w:r>
      <w:proofErr w:type="spellEnd"/>
      <w:r w:rsidRPr="00770A51">
        <w:rPr>
          <w:rFonts w:ascii="Arial" w:hAnsi="Arial" w:cs="Arial"/>
        </w:rPr>
        <w:t>.</w:t>
      </w:r>
    </w:p>
    <w:p w14:paraId="47417440" w14:textId="77777777" w:rsidR="00B532DA" w:rsidRPr="00770A51" w:rsidRDefault="00B532DA" w:rsidP="00B532DA">
      <w:pPr>
        <w:jc w:val="both"/>
        <w:rPr>
          <w:rFonts w:ascii="Arial" w:hAnsi="Arial" w:cs="Arial"/>
        </w:rPr>
      </w:pPr>
    </w:p>
    <w:p w14:paraId="3515983D" w14:textId="77777777" w:rsidR="00B532DA" w:rsidRPr="00770A51" w:rsidRDefault="00B532DA" w:rsidP="00B532DA">
      <w:pPr>
        <w:jc w:val="both"/>
        <w:rPr>
          <w:rFonts w:ascii="Arial" w:hAnsi="Arial" w:cs="Arial"/>
        </w:rPr>
      </w:pPr>
      <w:r w:rsidRPr="00770A51">
        <w:rPr>
          <w:rFonts w:ascii="Arial" w:hAnsi="Arial" w:cs="Arial"/>
        </w:rPr>
        <w:t>La prestación de los servicios, se realizará conforme a los plazos, condiciones y entregables establecidos por “EL INSTITUTO” en el Anexo 3 (tres) denominado “Anexo Técnico”.</w:t>
      </w:r>
    </w:p>
    <w:p w14:paraId="187E1F99" w14:textId="77777777" w:rsidR="00B532DA" w:rsidRPr="00770A51" w:rsidRDefault="00B532DA" w:rsidP="00B532DA">
      <w:pPr>
        <w:jc w:val="both"/>
        <w:rPr>
          <w:rFonts w:ascii="Arial" w:hAnsi="Arial" w:cs="Arial"/>
        </w:rPr>
      </w:pPr>
    </w:p>
    <w:p w14:paraId="398EF657" w14:textId="77777777" w:rsidR="00B532DA" w:rsidRPr="00770A51" w:rsidRDefault="00B532DA" w:rsidP="00B532DA">
      <w:pPr>
        <w:jc w:val="both"/>
        <w:rPr>
          <w:rFonts w:ascii="Arial" w:hAnsi="Arial" w:cs="Arial"/>
        </w:rPr>
      </w:pPr>
      <w:r w:rsidRPr="00770A51">
        <w:rPr>
          <w:rFonts w:ascii="Arial" w:hAnsi="Arial" w:cs="Arial"/>
        </w:rPr>
        <w:t>Los servicios serán prestados en los domicilios señalados en el Anexo 3 (tres) denominado “Anexo Técnico”.</w:t>
      </w:r>
    </w:p>
    <w:p w14:paraId="3C8D4591" w14:textId="77777777" w:rsidR="00B532DA" w:rsidRPr="00770A51" w:rsidRDefault="00B532DA" w:rsidP="00B532DA">
      <w:pPr>
        <w:jc w:val="both"/>
        <w:rPr>
          <w:rFonts w:ascii="Arial" w:hAnsi="Arial" w:cs="Arial"/>
        </w:rPr>
      </w:pPr>
    </w:p>
    <w:p w14:paraId="12B29CFA" w14:textId="77777777" w:rsidR="00B532DA" w:rsidRPr="00770A51" w:rsidRDefault="00B532DA" w:rsidP="00B532DA">
      <w:pPr>
        <w:jc w:val="both"/>
        <w:rPr>
          <w:rFonts w:ascii="Arial" w:hAnsi="Arial" w:cs="Arial"/>
        </w:rPr>
      </w:pPr>
      <w:r w:rsidRPr="00770A51">
        <w:rPr>
          <w:rFonts w:ascii="Arial" w:hAnsi="Arial" w:cs="Arial"/>
        </w:rPr>
        <w:t xml:space="preserve">EN CASO DE EXISTA PARTICIPACIÓN CONJUNTA “EL PROVEEDOR” convino en conjuntar sus recursos técnicos, legales, administrativos, económicos y financieros por lo que se obliga a prestar el servicio objeto del presente contrato en términos del convenio de participación conjunta. </w:t>
      </w:r>
    </w:p>
    <w:p w14:paraId="693CD95E" w14:textId="77777777" w:rsidR="00B532DA" w:rsidRPr="00770A51" w:rsidRDefault="00B532DA" w:rsidP="00B532DA">
      <w:pPr>
        <w:jc w:val="both"/>
        <w:rPr>
          <w:rFonts w:ascii="Arial" w:hAnsi="Arial" w:cs="Arial"/>
        </w:rPr>
      </w:pPr>
    </w:p>
    <w:p w14:paraId="5E6BCDFA" w14:textId="77777777" w:rsidR="00B532DA" w:rsidRPr="00770A51" w:rsidRDefault="00B532DA" w:rsidP="00B532DA">
      <w:pPr>
        <w:jc w:val="both"/>
        <w:rPr>
          <w:rFonts w:ascii="Arial" w:hAnsi="Arial" w:cs="Arial"/>
        </w:rPr>
      </w:pPr>
      <w:r w:rsidRPr="00770A51">
        <w:rPr>
          <w:rFonts w:ascii="Arial" w:hAnsi="Arial" w:cs="Arial"/>
        </w:rPr>
        <w:t>“EL PROVEEDOR” conviene que en el supuesto de que cualquiera se declare en quiebra o suspensión de pagos, no los libera de cumplir con sus obligaciones, por lo que cualquiera de ellas que subsista, acepta y se obliga expresamente a responder solidariamente/mancomunada de las obligaciones contractuales a que hubiere lugar.</w:t>
      </w:r>
    </w:p>
    <w:p w14:paraId="68C9E010" w14:textId="77777777" w:rsidR="00B532DA" w:rsidRPr="00770A51" w:rsidRDefault="00B532DA" w:rsidP="00B532DA">
      <w:pPr>
        <w:jc w:val="both"/>
        <w:rPr>
          <w:rFonts w:ascii="Arial" w:hAnsi="Arial" w:cs="Arial"/>
        </w:rPr>
      </w:pPr>
    </w:p>
    <w:p w14:paraId="23A5A366" w14:textId="77777777" w:rsidR="00B532DA" w:rsidRPr="00770A51" w:rsidRDefault="00B532DA" w:rsidP="00B532DA">
      <w:pPr>
        <w:jc w:val="both"/>
        <w:rPr>
          <w:rFonts w:ascii="Arial" w:hAnsi="Arial" w:cs="Arial"/>
        </w:rPr>
      </w:pPr>
      <w:r w:rsidRPr="00770A51">
        <w:rPr>
          <w:rFonts w:ascii="Arial" w:hAnsi="Arial" w:cs="Arial"/>
        </w:rPr>
        <w:t>SEXTA. VIGENCIA</w:t>
      </w:r>
    </w:p>
    <w:p w14:paraId="247A54E0" w14:textId="77777777" w:rsidR="00B532DA" w:rsidRPr="00770A51" w:rsidRDefault="00B532DA" w:rsidP="00B532DA">
      <w:pPr>
        <w:jc w:val="both"/>
        <w:rPr>
          <w:rFonts w:ascii="Arial" w:hAnsi="Arial" w:cs="Arial"/>
        </w:rPr>
      </w:pPr>
    </w:p>
    <w:p w14:paraId="0416E088" w14:textId="75F0B034" w:rsidR="00B532DA" w:rsidRPr="00770A51" w:rsidRDefault="00B532DA" w:rsidP="00B532DA">
      <w:pPr>
        <w:jc w:val="both"/>
        <w:rPr>
          <w:rFonts w:ascii="Arial" w:hAnsi="Arial" w:cs="Arial"/>
        </w:rPr>
      </w:pPr>
      <w:r w:rsidRPr="00770A51">
        <w:rPr>
          <w:rFonts w:ascii="Arial" w:hAnsi="Arial" w:cs="Arial"/>
        </w:rPr>
        <w:t>El contrato comprenderá una vigencia c</w:t>
      </w:r>
      <w:r w:rsidR="00D918F1">
        <w:rPr>
          <w:rFonts w:ascii="Arial" w:hAnsi="Arial" w:cs="Arial"/>
        </w:rPr>
        <w:t>onsiderada a partir de _____</w:t>
      </w:r>
      <w:r w:rsidR="00A84B65">
        <w:rPr>
          <w:rFonts w:ascii="Arial" w:hAnsi="Arial" w:cs="Arial"/>
        </w:rPr>
        <w:t>al 31 de diciembre de 2025</w:t>
      </w:r>
      <w:r w:rsidRPr="00770A51">
        <w:rPr>
          <w:rFonts w:ascii="Arial" w:hAnsi="Arial" w:cs="Arial"/>
        </w:rPr>
        <w:t xml:space="preserve"> sin perjuicio de su posible terminación anticipada, en los términos establecidos en su clausulado.</w:t>
      </w:r>
    </w:p>
    <w:p w14:paraId="7CB07BFF" w14:textId="77777777" w:rsidR="00B532DA" w:rsidRPr="00770A51" w:rsidRDefault="00B532DA" w:rsidP="00B532DA">
      <w:pPr>
        <w:jc w:val="both"/>
        <w:rPr>
          <w:rFonts w:ascii="Arial" w:hAnsi="Arial" w:cs="Arial"/>
        </w:rPr>
      </w:pPr>
    </w:p>
    <w:p w14:paraId="1991E77D" w14:textId="76AB2C7C" w:rsidR="00B532DA" w:rsidRPr="00770A51" w:rsidRDefault="00A84B65" w:rsidP="00B532DA">
      <w:pPr>
        <w:jc w:val="both"/>
        <w:rPr>
          <w:rFonts w:ascii="Arial" w:hAnsi="Arial" w:cs="Arial"/>
        </w:rPr>
      </w:pPr>
      <w:r w:rsidRPr="00770A51">
        <w:rPr>
          <w:rFonts w:ascii="Arial" w:hAnsi="Arial" w:cs="Arial"/>
        </w:rPr>
        <w:t>SÉPTIMA</w:t>
      </w:r>
      <w:r w:rsidR="00B532DA" w:rsidRPr="00770A51">
        <w:rPr>
          <w:rFonts w:ascii="Arial" w:hAnsi="Arial" w:cs="Arial"/>
        </w:rPr>
        <w:t>. MODIFICACIONES DEL CONTRATO.</w:t>
      </w:r>
    </w:p>
    <w:p w14:paraId="0D6A7803" w14:textId="77777777" w:rsidR="00B532DA" w:rsidRPr="00770A51" w:rsidRDefault="00B532DA" w:rsidP="00B532DA">
      <w:pPr>
        <w:jc w:val="both"/>
        <w:rPr>
          <w:rFonts w:ascii="Arial" w:hAnsi="Arial" w:cs="Arial"/>
        </w:rPr>
      </w:pPr>
    </w:p>
    <w:p w14:paraId="488AB726" w14:textId="77777777" w:rsidR="00B532DA" w:rsidRPr="00770A51" w:rsidRDefault="00B532DA" w:rsidP="00B532DA">
      <w:pPr>
        <w:jc w:val="both"/>
        <w:rPr>
          <w:rFonts w:ascii="Arial" w:hAnsi="Arial" w:cs="Arial"/>
        </w:rPr>
      </w:pPr>
      <w:r w:rsidRPr="00770A51">
        <w:rPr>
          <w:rFonts w:ascii="Arial" w:hAnsi="Arial" w:cs="Arial"/>
        </w:rPr>
        <w:t>“LAS PARTES” están de acuerdo que “EL INSTITUTO” por razones fundadas y explícitas podrá ampliar el monto o la cantidad de los servicios, de conformidad con el artículo 52 de la “</w:t>
      </w:r>
      <w:proofErr w:type="spellStart"/>
      <w:r w:rsidRPr="00770A51">
        <w:rPr>
          <w:rFonts w:ascii="Arial" w:hAnsi="Arial" w:cs="Arial"/>
        </w:rPr>
        <w:t>LAASSP</w:t>
      </w:r>
      <w:proofErr w:type="spellEnd"/>
      <w:r w:rsidRPr="00770A51">
        <w:rPr>
          <w:rFonts w:ascii="Arial" w:hAnsi="Arial" w:cs="Arial"/>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Para tal efecto, “EL PROVEEDOR” se obliga a entregar, en su caso, la modificación de la garantía, en </w:t>
      </w:r>
      <w:r w:rsidRPr="00770A51">
        <w:rPr>
          <w:rFonts w:ascii="Arial" w:hAnsi="Arial" w:cs="Arial"/>
        </w:rPr>
        <w:lastRenderedPageBreak/>
        <w:t>términos del artículo 103, fracción II del Reglamento de la Ley de Adquisiciones, Arrendamientos y Servicios del Sector Público.</w:t>
      </w:r>
    </w:p>
    <w:p w14:paraId="0CA0FF28" w14:textId="77777777" w:rsidR="00B532DA" w:rsidRPr="00770A51" w:rsidRDefault="00B532DA" w:rsidP="00B532DA">
      <w:pPr>
        <w:jc w:val="both"/>
        <w:rPr>
          <w:rFonts w:ascii="Arial" w:hAnsi="Arial" w:cs="Arial"/>
        </w:rPr>
      </w:pPr>
    </w:p>
    <w:p w14:paraId="1769468C" w14:textId="77777777" w:rsidR="00B532DA" w:rsidRPr="00770A51" w:rsidRDefault="00B532DA" w:rsidP="00B532DA">
      <w:pPr>
        <w:jc w:val="both"/>
        <w:rPr>
          <w:rFonts w:ascii="Arial" w:hAnsi="Arial" w:cs="Arial"/>
        </w:rPr>
      </w:pPr>
      <w:r w:rsidRPr="00770A51">
        <w:rPr>
          <w:rFonts w:ascii="Arial" w:hAnsi="Arial" w:cs="Arial"/>
        </w:rPr>
        <w:t>“EL INSTITUTO”, podrá ampliar la vigencia del presente instrumento, siempre y cuando, no implique incremento del monto contratado o de la cantidad del servicio, siendo necesario que se obtenga el previo consentimiento del proveedor.</w:t>
      </w:r>
    </w:p>
    <w:p w14:paraId="3CC4385C" w14:textId="77777777" w:rsidR="00B532DA" w:rsidRPr="00770A51" w:rsidRDefault="00B532DA" w:rsidP="00B532DA">
      <w:pPr>
        <w:jc w:val="both"/>
        <w:rPr>
          <w:rFonts w:ascii="Arial" w:hAnsi="Arial" w:cs="Arial"/>
        </w:rPr>
      </w:pPr>
    </w:p>
    <w:p w14:paraId="4EB2F08C" w14:textId="77777777" w:rsidR="00B532DA" w:rsidRPr="00770A51" w:rsidRDefault="00B532DA" w:rsidP="00B532DA">
      <w:pPr>
        <w:jc w:val="both"/>
        <w:rPr>
          <w:rFonts w:ascii="Arial" w:hAnsi="Arial" w:cs="Arial"/>
        </w:rPr>
      </w:pPr>
      <w:r w:rsidRPr="00770A51">
        <w:rPr>
          <w:rFonts w:ascii="Arial" w:hAnsi="Arial" w:cs="Arial"/>
        </w:rPr>
        <w:t>De presentarse caso fortuito o fuerza mayor, o por causas atribuibles a “EL INSTITUTO”, se podrá modificar el plazo del presente instrumento jurídico, debiendo acreditar dichos supuestos con las constancias respectivas. La modificación del plazo por caso fortuito o fuerza mayor podrá ser solicitada por cualquiera de “LAS PARTES”.</w:t>
      </w:r>
    </w:p>
    <w:p w14:paraId="41C2FD81" w14:textId="77777777" w:rsidR="00B532DA" w:rsidRPr="00770A51" w:rsidRDefault="00B532DA" w:rsidP="00B532DA">
      <w:pPr>
        <w:jc w:val="both"/>
        <w:rPr>
          <w:rFonts w:ascii="Arial" w:hAnsi="Arial" w:cs="Arial"/>
        </w:rPr>
      </w:pPr>
    </w:p>
    <w:p w14:paraId="7084251D" w14:textId="77777777" w:rsidR="00B532DA" w:rsidRPr="00770A51" w:rsidRDefault="00B532DA" w:rsidP="00B532DA">
      <w:pPr>
        <w:jc w:val="both"/>
        <w:rPr>
          <w:rFonts w:ascii="Arial" w:hAnsi="Arial" w:cs="Arial"/>
        </w:rPr>
      </w:pPr>
      <w:r w:rsidRPr="00770A51">
        <w:rPr>
          <w:rFonts w:ascii="Arial" w:hAnsi="Arial" w:cs="Arial"/>
        </w:rPr>
        <w:t>En los supuestos previstos en los dos párrafos anteriores, no procederá la aplicación de penas convencionales por atraso.</w:t>
      </w:r>
    </w:p>
    <w:p w14:paraId="1890AEEA" w14:textId="77777777" w:rsidR="00B532DA" w:rsidRPr="00770A51" w:rsidRDefault="00B532DA" w:rsidP="00B532DA">
      <w:pPr>
        <w:jc w:val="both"/>
        <w:rPr>
          <w:rFonts w:ascii="Arial" w:hAnsi="Arial" w:cs="Arial"/>
        </w:rPr>
      </w:pPr>
    </w:p>
    <w:p w14:paraId="019317B6" w14:textId="77777777" w:rsidR="00B532DA" w:rsidRPr="00770A51" w:rsidRDefault="00B532DA" w:rsidP="00B532DA">
      <w:pPr>
        <w:jc w:val="both"/>
        <w:rPr>
          <w:rFonts w:ascii="Arial" w:hAnsi="Arial" w:cs="Arial"/>
        </w:rPr>
      </w:pPr>
      <w:r w:rsidRPr="00770A51">
        <w:rPr>
          <w:rFonts w:ascii="Arial" w:hAnsi="Arial" w:cs="Arial"/>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03014649" w14:textId="77777777" w:rsidR="00B532DA" w:rsidRPr="00770A51" w:rsidRDefault="00B532DA" w:rsidP="00B532DA">
      <w:pPr>
        <w:jc w:val="both"/>
        <w:rPr>
          <w:rFonts w:ascii="Arial" w:hAnsi="Arial" w:cs="Arial"/>
        </w:rPr>
      </w:pPr>
    </w:p>
    <w:p w14:paraId="62F21597" w14:textId="77777777" w:rsidR="00B532DA" w:rsidRPr="00770A51" w:rsidRDefault="00B532DA" w:rsidP="00B532DA">
      <w:pPr>
        <w:jc w:val="both"/>
        <w:rPr>
          <w:rFonts w:ascii="Arial" w:hAnsi="Arial" w:cs="Arial"/>
        </w:rPr>
      </w:pPr>
      <w:r w:rsidRPr="00770A51">
        <w:rPr>
          <w:rFonts w:ascii="Arial" w:hAnsi="Arial" w:cs="Arial"/>
        </w:rPr>
        <w:t>“EL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C333A99" w14:textId="77777777" w:rsidR="00B532DA" w:rsidRPr="00770A51" w:rsidRDefault="00B532DA" w:rsidP="00B532DA">
      <w:pPr>
        <w:jc w:val="both"/>
        <w:rPr>
          <w:rFonts w:ascii="Arial" w:hAnsi="Arial" w:cs="Arial"/>
        </w:rPr>
      </w:pPr>
    </w:p>
    <w:p w14:paraId="545BF106" w14:textId="77777777" w:rsidR="00B532DA" w:rsidRPr="00770A51" w:rsidRDefault="00B532DA" w:rsidP="00B532DA">
      <w:pPr>
        <w:jc w:val="both"/>
        <w:rPr>
          <w:rFonts w:ascii="Arial" w:hAnsi="Arial" w:cs="Arial"/>
        </w:rPr>
      </w:pPr>
      <w:r w:rsidRPr="00770A51">
        <w:rPr>
          <w:rFonts w:ascii="Arial" w:hAnsi="Arial" w:cs="Arial"/>
        </w:rPr>
        <w:t>OCTAVA. GARANTÍAS DEL  SERVICIO</w:t>
      </w:r>
    </w:p>
    <w:p w14:paraId="663A4D51" w14:textId="77777777" w:rsidR="00B532DA" w:rsidRPr="00770A51" w:rsidRDefault="00B532DA" w:rsidP="00B532DA">
      <w:pPr>
        <w:jc w:val="both"/>
        <w:rPr>
          <w:rFonts w:ascii="Arial" w:hAnsi="Arial" w:cs="Arial"/>
        </w:rPr>
      </w:pPr>
    </w:p>
    <w:p w14:paraId="65B509F8" w14:textId="77777777" w:rsidR="00B532DA" w:rsidRPr="00770A51" w:rsidRDefault="00B532DA" w:rsidP="00B532DA">
      <w:pPr>
        <w:jc w:val="both"/>
        <w:rPr>
          <w:rFonts w:ascii="Arial" w:hAnsi="Arial" w:cs="Arial"/>
        </w:rPr>
      </w:pPr>
      <w:r w:rsidRPr="00770A51">
        <w:rPr>
          <w:rFonts w:ascii="Arial" w:hAnsi="Arial" w:cs="Arial"/>
        </w:rPr>
        <w:t>“EL PROVEEDOR” se obliga con  “EL INSTITUTO”, a garantizar el Servicio de conformidad con lo establecido en el Anexo Técnico y los Términos y Condiciones, que se agregan en el Anexo 3 (Tres) del presente contrato, caso contrario, no se aceptará el  servicio.</w:t>
      </w:r>
    </w:p>
    <w:p w14:paraId="6D4C5E5C" w14:textId="77777777" w:rsidR="00B532DA" w:rsidRPr="00770A51" w:rsidRDefault="00B532DA" w:rsidP="00B532DA">
      <w:pPr>
        <w:jc w:val="both"/>
        <w:rPr>
          <w:rFonts w:ascii="Arial" w:hAnsi="Arial" w:cs="Arial"/>
        </w:rPr>
      </w:pPr>
    </w:p>
    <w:p w14:paraId="25CCE583" w14:textId="77777777" w:rsidR="00B532DA" w:rsidRPr="00770A51" w:rsidRDefault="00B532DA" w:rsidP="00B532DA">
      <w:pPr>
        <w:jc w:val="both"/>
        <w:rPr>
          <w:rFonts w:ascii="Arial" w:hAnsi="Arial" w:cs="Arial"/>
        </w:rPr>
      </w:pPr>
      <w:r w:rsidRPr="00770A51">
        <w:rPr>
          <w:rFonts w:ascii="Arial" w:hAnsi="Arial" w:cs="Arial"/>
        </w:rPr>
        <w:t>NOVENA. GARANTÍA DE CUMPLIMIENTO DEL PRESENTE CONTRATO</w:t>
      </w:r>
    </w:p>
    <w:p w14:paraId="408D9042" w14:textId="77777777" w:rsidR="00B532DA" w:rsidRPr="00770A51" w:rsidRDefault="00B532DA" w:rsidP="00B532DA">
      <w:pPr>
        <w:jc w:val="both"/>
        <w:rPr>
          <w:rFonts w:ascii="Arial" w:hAnsi="Arial" w:cs="Arial"/>
        </w:rPr>
      </w:pPr>
    </w:p>
    <w:p w14:paraId="11E3FA43" w14:textId="77777777" w:rsidR="00B532DA" w:rsidRPr="00770A51" w:rsidRDefault="00B532DA" w:rsidP="00B532DA">
      <w:pPr>
        <w:jc w:val="both"/>
        <w:rPr>
          <w:rFonts w:ascii="Arial" w:hAnsi="Arial" w:cs="Arial"/>
        </w:rPr>
      </w:pPr>
      <w:r w:rsidRPr="00770A51">
        <w:rPr>
          <w:rFonts w:ascii="Arial" w:hAnsi="Arial" w:cs="Arial"/>
        </w:rPr>
        <w:t>Conforme a los artículos 48, fracción II, 49, fracción I, de la “</w:t>
      </w:r>
      <w:proofErr w:type="spellStart"/>
      <w:r w:rsidRPr="00770A51">
        <w:rPr>
          <w:rFonts w:ascii="Arial" w:hAnsi="Arial" w:cs="Arial"/>
        </w:rPr>
        <w:t>LAASSP</w:t>
      </w:r>
      <w:proofErr w:type="spellEnd"/>
      <w:r w:rsidRPr="00770A51">
        <w:rPr>
          <w:rFonts w:ascii="Arial" w:hAnsi="Arial" w:cs="Arial"/>
        </w:rPr>
        <w:t xml:space="preserve">”; 85, fracción III, y 103 de su Reglamento; y 166 de la Ley de Instituciones de Seguros y de Fianzas, “EL PROVEEDOR” se obliga a constituir una garantía la cual podrá ser, indivisible por el cumplimiento fiel y exacto de todas las obligaciones derivadas de este contrato; o podrá ser divisible, la cual sólo se hará efectiva en la proporción correspondiente al incumplimiento de la obligación principal, mediante fianza expedida por compañía afianzadora mexicana autorizada por la Comisión Nacional de Seguros y de Fianzas, a favor del “Instituto Mexicano del Seguro Social”, por un monto equivalente al 10% (diez por ciento) sobre el importe total </w:t>
      </w:r>
      <w:proofErr w:type="spellStart"/>
      <w:r w:rsidRPr="00770A51">
        <w:rPr>
          <w:rFonts w:ascii="Arial" w:hAnsi="Arial" w:cs="Arial"/>
        </w:rPr>
        <w:t>ó</w:t>
      </w:r>
      <w:proofErr w:type="spellEnd"/>
      <w:r w:rsidRPr="00770A51">
        <w:rPr>
          <w:rFonts w:ascii="Arial" w:hAnsi="Arial" w:cs="Arial"/>
        </w:rPr>
        <w:t xml:space="preserve"> máximo del presente contrato, sin considerar el Impuesto al Valor Agregado (</w:t>
      </w:r>
      <w:proofErr w:type="spellStart"/>
      <w:r w:rsidRPr="00770A51">
        <w:rPr>
          <w:rFonts w:ascii="Arial" w:hAnsi="Arial" w:cs="Arial"/>
        </w:rPr>
        <w:t>I.V.A</w:t>
      </w:r>
      <w:proofErr w:type="spellEnd"/>
      <w:r w:rsidRPr="00770A51">
        <w:rPr>
          <w:rFonts w:ascii="Arial" w:hAnsi="Arial" w:cs="Arial"/>
        </w:rPr>
        <w:t>.), en Moneda Nacional. Dicha fianza deberá ser entregada a “EL INSTITUTO”, a más tardar dentro de los 10 (diez) días naturales posteriores a la firma del presente contrato.</w:t>
      </w:r>
    </w:p>
    <w:p w14:paraId="72049E59" w14:textId="77777777" w:rsidR="00B532DA" w:rsidRPr="00770A51" w:rsidRDefault="00B532DA" w:rsidP="00B532DA">
      <w:pPr>
        <w:jc w:val="both"/>
        <w:rPr>
          <w:rFonts w:ascii="Arial" w:hAnsi="Arial" w:cs="Arial"/>
        </w:rPr>
      </w:pPr>
    </w:p>
    <w:p w14:paraId="363BBD82" w14:textId="77777777" w:rsidR="00B532DA" w:rsidRPr="00770A51" w:rsidRDefault="00B532DA" w:rsidP="00B532DA">
      <w:pPr>
        <w:jc w:val="both"/>
        <w:rPr>
          <w:rFonts w:ascii="Arial" w:hAnsi="Arial" w:cs="Arial"/>
        </w:rPr>
      </w:pPr>
      <w:r w:rsidRPr="00770A51">
        <w:rPr>
          <w:rFonts w:ascii="Arial" w:hAnsi="Arial" w:cs="Arial"/>
        </w:rPr>
        <w:t>Si las disposiciones jurídicas aplicables lo permiten, la entrega de la garantía de cumplimiento se podrá realizar de manera electrónica.</w:t>
      </w:r>
    </w:p>
    <w:p w14:paraId="2CE203C3" w14:textId="77777777" w:rsidR="00B532DA" w:rsidRPr="00770A51" w:rsidRDefault="00B532DA" w:rsidP="00B532DA">
      <w:pPr>
        <w:jc w:val="both"/>
        <w:rPr>
          <w:rFonts w:ascii="Arial" w:hAnsi="Arial" w:cs="Arial"/>
        </w:rPr>
      </w:pPr>
    </w:p>
    <w:p w14:paraId="75B71A04" w14:textId="77777777" w:rsidR="00B532DA" w:rsidRPr="00770A51" w:rsidRDefault="00B532DA" w:rsidP="00B532DA">
      <w:pPr>
        <w:jc w:val="both"/>
        <w:rPr>
          <w:rFonts w:ascii="Arial" w:hAnsi="Arial" w:cs="Arial"/>
        </w:rPr>
      </w:pPr>
      <w:r w:rsidRPr="00770A51">
        <w:rPr>
          <w:rFonts w:ascii="Arial" w:hAnsi="Arial" w:cs="Arial"/>
        </w:rPr>
        <w:lastRenderedPageBreak/>
        <w:t>(Para el caso de que “EL INSTITUTO”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0C6E04EA" w14:textId="77777777" w:rsidR="00B532DA" w:rsidRPr="00770A51" w:rsidRDefault="00B532DA" w:rsidP="00B532DA">
      <w:pPr>
        <w:jc w:val="both"/>
        <w:rPr>
          <w:rFonts w:ascii="Arial" w:hAnsi="Arial" w:cs="Arial"/>
        </w:rPr>
      </w:pPr>
    </w:p>
    <w:p w14:paraId="73BF496A" w14:textId="77777777" w:rsidR="00B532DA" w:rsidRPr="00770A51" w:rsidRDefault="00B532DA" w:rsidP="00B532DA">
      <w:pPr>
        <w:jc w:val="both"/>
        <w:rPr>
          <w:rFonts w:ascii="Arial" w:hAnsi="Arial" w:cs="Arial"/>
        </w:rPr>
      </w:pPr>
      <w:r w:rsidRPr="00770A51">
        <w:rPr>
          <w:rFonts w:ascii="Arial" w:hAnsi="Arial" w:cs="Arial"/>
        </w:rPr>
        <w:t xml:space="preserve"> “EL PROVEEDOR” queda obligado a entregar a “EL INSTITUTO” la póliza de fianza antes señalada, en la Coordinación de Abastecimiento y Equipamiento, ubicada en sito en exteriores, Avenida del Mezquital No. 6, Colonia San Pablo, Código</w:t>
      </w:r>
      <w:r>
        <w:rPr>
          <w:rFonts w:ascii="Arial" w:hAnsi="Arial" w:cs="Arial"/>
        </w:rPr>
        <w:t xml:space="preserve"> Postal 76130, Querétaro, </w:t>
      </w:r>
      <w:proofErr w:type="spellStart"/>
      <w:r>
        <w:rPr>
          <w:rFonts w:ascii="Arial" w:hAnsi="Arial" w:cs="Arial"/>
        </w:rPr>
        <w:t>Qro</w:t>
      </w:r>
      <w:proofErr w:type="spellEnd"/>
      <w:r>
        <w:rPr>
          <w:rFonts w:ascii="Arial" w:hAnsi="Arial" w:cs="Arial"/>
        </w:rPr>
        <w:t>.</w:t>
      </w:r>
    </w:p>
    <w:p w14:paraId="0C70617F" w14:textId="77777777" w:rsidR="00B532DA" w:rsidRPr="00770A51" w:rsidRDefault="00B532DA" w:rsidP="00B532DA">
      <w:pPr>
        <w:jc w:val="both"/>
        <w:rPr>
          <w:rFonts w:ascii="Arial" w:hAnsi="Arial" w:cs="Arial"/>
        </w:rPr>
      </w:pPr>
    </w:p>
    <w:p w14:paraId="4E58ED86" w14:textId="77777777" w:rsidR="00B532DA" w:rsidRPr="00770A51" w:rsidRDefault="00B532DA" w:rsidP="00B532DA">
      <w:pPr>
        <w:jc w:val="both"/>
        <w:rPr>
          <w:rFonts w:ascii="Arial" w:hAnsi="Arial" w:cs="Arial"/>
        </w:rPr>
      </w:pPr>
      <w:r w:rsidRPr="00770A51">
        <w:rPr>
          <w:rFonts w:ascii="Arial" w:hAnsi="Arial" w:cs="Arial"/>
        </w:rPr>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 </w:t>
      </w:r>
    </w:p>
    <w:p w14:paraId="449D03D9" w14:textId="77777777" w:rsidR="00B532DA" w:rsidRPr="00770A51" w:rsidRDefault="00B532DA" w:rsidP="00B532DA">
      <w:pPr>
        <w:jc w:val="both"/>
        <w:rPr>
          <w:rFonts w:ascii="Arial" w:hAnsi="Arial" w:cs="Arial"/>
        </w:rPr>
      </w:pPr>
    </w:p>
    <w:p w14:paraId="56A97153" w14:textId="77777777" w:rsidR="00B532DA" w:rsidRPr="00770A51" w:rsidRDefault="00B532DA" w:rsidP="00B532DA">
      <w:pPr>
        <w:jc w:val="both"/>
        <w:rPr>
          <w:rFonts w:ascii="Arial" w:hAnsi="Arial" w:cs="Arial"/>
        </w:rPr>
      </w:pPr>
      <w:r w:rsidRPr="00770A51">
        <w:rPr>
          <w:rFonts w:ascii="Arial" w:hAnsi="Arial" w:cs="Arial"/>
        </w:rPr>
        <w:t xml:space="preserve">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w:t>
      </w:r>
      <w:proofErr w:type="spellStart"/>
      <w:r w:rsidRPr="00770A51">
        <w:rPr>
          <w:rFonts w:ascii="Arial" w:hAnsi="Arial" w:cs="Arial"/>
        </w:rPr>
        <w:t>CompraNet</w:t>
      </w:r>
      <w:proofErr w:type="spellEnd"/>
      <w:r w:rsidRPr="00770A51">
        <w:rPr>
          <w:rFonts w:ascii="Arial" w:hAnsi="Arial" w:cs="Arial"/>
        </w:rPr>
        <w:t>.</w:t>
      </w:r>
    </w:p>
    <w:p w14:paraId="3D6D60A8" w14:textId="77777777" w:rsidR="00B532DA" w:rsidRPr="00770A51" w:rsidRDefault="00B532DA" w:rsidP="00B532DA">
      <w:pPr>
        <w:jc w:val="both"/>
        <w:rPr>
          <w:rFonts w:ascii="Arial" w:hAnsi="Arial" w:cs="Arial"/>
        </w:rPr>
      </w:pPr>
    </w:p>
    <w:p w14:paraId="2821EF44" w14:textId="77777777" w:rsidR="00B532DA" w:rsidRPr="00770A51" w:rsidRDefault="00B532DA" w:rsidP="00B532DA">
      <w:pPr>
        <w:jc w:val="both"/>
        <w:rPr>
          <w:rFonts w:ascii="Arial" w:hAnsi="Arial" w:cs="Arial"/>
        </w:rPr>
      </w:pPr>
      <w:r w:rsidRPr="00770A51">
        <w:rPr>
          <w:rFonts w:ascii="Arial" w:hAnsi="Arial" w:cs="Arial"/>
        </w:rPr>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14:paraId="38E4BC33" w14:textId="77777777" w:rsidR="00B532DA" w:rsidRPr="00770A51" w:rsidRDefault="00B532DA" w:rsidP="00B532DA">
      <w:pPr>
        <w:jc w:val="both"/>
        <w:rPr>
          <w:rFonts w:ascii="Arial" w:hAnsi="Arial" w:cs="Arial"/>
        </w:rPr>
      </w:pPr>
    </w:p>
    <w:p w14:paraId="3A14C8B8" w14:textId="77777777" w:rsidR="00B532DA" w:rsidRPr="00770A51" w:rsidRDefault="00B532DA" w:rsidP="00B532DA">
      <w:pPr>
        <w:jc w:val="both"/>
        <w:rPr>
          <w:rFonts w:ascii="Arial" w:hAnsi="Arial" w:cs="Arial"/>
        </w:rPr>
      </w:pPr>
      <w:r w:rsidRPr="00770A51">
        <w:rPr>
          <w:rFonts w:ascii="Arial" w:hAnsi="Arial" w:cs="Arial"/>
        </w:rPr>
        <w:t>No obstante lo anterior, y toda vez que el monto del presente contrato es menor a 900 (novecientos) días de Unidad de Medida y Actualización (</w:t>
      </w:r>
      <w:proofErr w:type="spellStart"/>
      <w:r w:rsidRPr="00770A51">
        <w:rPr>
          <w:rFonts w:ascii="Arial" w:hAnsi="Arial" w:cs="Arial"/>
        </w:rPr>
        <w:t>UMA</w:t>
      </w:r>
      <w:proofErr w:type="spellEnd"/>
      <w:r w:rsidRPr="00770A51">
        <w:rPr>
          <w:rFonts w:ascii="Arial" w:hAnsi="Arial" w:cs="Arial"/>
        </w:rPr>
        <w:t xml:space="preserve">),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 </w:t>
      </w:r>
    </w:p>
    <w:p w14:paraId="4A650CAA" w14:textId="77777777" w:rsidR="00B532DA" w:rsidRPr="00770A51" w:rsidRDefault="00B532DA" w:rsidP="00B532DA">
      <w:pPr>
        <w:jc w:val="both"/>
        <w:rPr>
          <w:rFonts w:ascii="Arial" w:hAnsi="Arial" w:cs="Arial"/>
        </w:rPr>
      </w:pPr>
      <w:r w:rsidRPr="00770A51">
        <w:rPr>
          <w:rFonts w:ascii="Arial" w:hAnsi="Arial" w:cs="Arial"/>
        </w:rPr>
        <w:t>a) El cheque debe expedirse a nombre del "Instituto Mexicano del Seguro Social".</w:t>
      </w:r>
    </w:p>
    <w:p w14:paraId="21A3BD16" w14:textId="77777777" w:rsidR="00B532DA" w:rsidRPr="00770A51" w:rsidRDefault="00B532DA" w:rsidP="00B532DA">
      <w:pPr>
        <w:jc w:val="both"/>
        <w:rPr>
          <w:rFonts w:ascii="Arial" w:hAnsi="Arial" w:cs="Arial"/>
        </w:rPr>
      </w:pPr>
      <w:r w:rsidRPr="00770A51">
        <w:rPr>
          <w:rFonts w:ascii="Arial" w:hAnsi="Arial" w:cs="Arial"/>
        </w:rPr>
        <w:t xml:space="preserve">b) Dicho cheque deberá ser resguardado, a título de garantía, por “EL INSTITUTO” en la División de Contratos. </w:t>
      </w:r>
    </w:p>
    <w:p w14:paraId="2199BAFA" w14:textId="77777777" w:rsidR="00B532DA" w:rsidRPr="00770A51" w:rsidRDefault="00B532DA" w:rsidP="00B532DA">
      <w:pPr>
        <w:jc w:val="both"/>
        <w:rPr>
          <w:rFonts w:ascii="Arial" w:hAnsi="Arial" w:cs="Arial"/>
        </w:rPr>
      </w:pPr>
      <w:r w:rsidRPr="00770A51">
        <w:rPr>
          <w:rFonts w:ascii="Arial" w:hAnsi="Arial" w:cs="Arial"/>
        </w:rPr>
        <w:t>c) El cheque será devuelto a solicitud, por escrito de “EL PROVEEDOR” el segundo día hábil posterior a que “EL INSTITUTO” constate el cumplimiento del presente instrumento, previa validación del administrador del presente contrato.</w:t>
      </w:r>
    </w:p>
    <w:p w14:paraId="21A6D553" w14:textId="77777777" w:rsidR="00B532DA" w:rsidRPr="00770A51" w:rsidRDefault="00B532DA" w:rsidP="00B532DA">
      <w:pPr>
        <w:jc w:val="both"/>
        <w:rPr>
          <w:rFonts w:ascii="Arial" w:hAnsi="Arial" w:cs="Arial"/>
        </w:rPr>
      </w:pPr>
    </w:p>
    <w:p w14:paraId="18529617" w14:textId="77777777" w:rsidR="00B532DA" w:rsidRPr="00770A51" w:rsidRDefault="00B532DA" w:rsidP="00B532DA">
      <w:pPr>
        <w:jc w:val="both"/>
        <w:rPr>
          <w:rFonts w:ascii="Arial" w:hAnsi="Arial" w:cs="Arial"/>
        </w:rPr>
      </w:pPr>
      <w:r w:rsidRPr="00770A51">
        <w:rPr>
          <w:rFonts w:ascii="Arial" w:hAnsi="Arial" w:cs="Arial"/>
        </w:rPr>
        <w:t>EJECUCIÓN DE LA GARANTÍA DE CUMPLIMIENTO DE ESTE CONTRATO.- “EL INSTITUTO” llevará a cabo la ejecución de la garantía de cumplimiento de contrato en los casos siguientes:</w:t>
      </w:r>
    </w:p>
    <w:p w14:paraId="3354A807" w14:textId="77777777" w:rsidR="00B532DA" w:rsidRPr="00770A51" w:rsidRDefault="00B532DA" w:rsidP="00B532DA">
      <w:pPr>
        <w:jc w:val="both"/>
        <w:rPr>
          <w:rFonts w:ascii="Arial" w:hAnsi="Arial" w:cs="Arial"/>
        </w:rPr>
      </w:pPr>
    </w:p>
    <w:p w14:paraId="51BEECCF" w14:textId="77777777" w:rsidR="00B532DA" w:rsidRPr="00770A51" w:rsidRDefault="00B532DA" w:rsidP="00B532DA">
      <w:pPr>
        <w:jc w:val="both"/>
        <w:rPr>
          <w:rFonts w:ascii="Arial" w:hAnsi="Arial" w:cs="Arial"/>
        </w:rPr>
      </w:pPr>
      <w:r w:rsidRPr="00770A51">
        <w:rPr>
          <w:rFonts w:ascii="Arial" w:hAnsi="Arial" w:cs="Arial"/>
        </w:rPr>
        <w:t xml:space="preserve">Se rescinda administrativamente el presente contrato. </w:t>
      </w:r>
    </w:p>
    <w:p w14:paraId="248F99FE" w14:textId="77777777" w:rsidR="00B532DA" w:rsidRPr="00770A51" w:rsidRDefault="00B532DA" w:rsidP="00B532DA">
      <w:pPr>
        <w:jc w:val="both"/>
        <w:rPr>
          <w:rFonts w:ascii="Arial" w:hAnsi="Arial" w:cs="Arial"/>
        </w:rPr>
      </w:pPr>
      <w:r w:rsidRPr="00770A51">
        <w:rPr>
          <w:rFonts w:ascii="Arial" w:hAnsi="Arial" w:cs="Arial"/>
        </w:rPr>
        <w:t>Durante su vigencia se detecten deficiencias, fallas o calidad inferior del servicio prestado en comparación con lo ofertado.</w:t>
      </w:r>
    </w:p>
    <w:p w14:paraId="3413621E" w14:textId="77777777" w:rsidR="00B532DA" w:rsidRPr="00770A51" w:rsidRDefault="00B532DA" w:rsidP="00B532DA">
      <w:pPr>
        <w:jc w:val="both"/>
        <w:rPr>
          <w:rFonts w:ascii="Arial" w:hAnsi="Arial" w:cs="Arial"/>
        </w:rPr>
      </w:pPr>
      <w:r w:rsidRPr="00770A51">
        <w:rPr>
          <w:rFonts w:ascii="Arial" w:hAnsi="Arial" w:cs="Arial"/>
        </w:rPr>
        <w:t xml:space="preserve">Cuando en el supuesto de que se realicen modificaciones al contrato, “EL PROVEEDOR” no entregue en el plazo pactado el endoso o la nueva garantía, que ampare el porcentaje establecido para garantizar el cumplimiento del presente instrumento, de conformidad con la presente Cláusula </w:t>
      </w:r>
    </w:p>
    <w:p w14:paraId="66A7DF41" w14:textId="77777777" w:rsidR="00B532DA" w:rsidRPr="00770A51" w:rsidRDefault="00B532DA" w:rsidP="00B532DA">
      <w:pPr>
        <w:jc w:val="both"/>
        <w:rPr>
          <w:rFonts w:ascii="Arial" w:hAnsi="Arial" w:cs="Arial"/>
        </w:rPr>
      </w:pPr>
      <w:r w:rsidRPr="00770A51">
        <w:rPr>
          <w:rFonts w:ascii="Arial" w:hAnsi="Arial" w:cs="Arial"/>
        </w:rPr>
        <w:t xml:space="preserve">Por cualquier otro incumplimiento de las obligaciones contraídas en este contrato. </w:t>
      </w:r>
    </w:p>
    <w:p w14:paraId="512CAFF5" w14:textId="77777777" w:rsidR="00B532DA" w:rsidRPr="00770A51" w:rsidRDefault="00B532DA" w:rsidP="00B532DA">
      <w:pPr>
        <w:jc w:val="both"/>
        <w:rPr>
          <w:rFonts w:ascii="Arial" w:hAnsi="Arial" w:cs="Arial"/>
        </w:rPr>
      </w:pPr>
    </w:p>
    <w:p w14:paraId="3A6720B2" w14:textId="77777777" w:rsidR="00B532DA" w:rsidRPr="00770A51" w:rsidRDefault="00B532DA" w:rsidP="00B532DA">
      <w:pPr>
        <w:jc w:val="both"/>
        <w:rPr>
          <w:rFonts w:ascii="Arial" w:hAnsi="Arial" w:cs="Arial"/>
        </w:rPr>
      </w:pPr>
      <w:r w:rsidRPr="00770A51">
        <w:rPr>
          <w:rFonts w:ascii="Arial" w:hAnsi="Arial" w:cs="Arial"/>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14:paraId="215E2C93" w14:textId="77777777" w:rsidR="00B532DA" w:rsidRPr="00770A51" w:rsidRDefault="00B532DA" w:rsidP="00B532DA">
      <w:pPr>
        <w:jc w:val="both"/>
        <w:rPr>
          <w:rFonts w:ascii="Arial" w:hAnsi="Arial" w:cs="Arial"/>
        </w:rPr>
      </w:pPr>
    </w:p>
    <w:p w14:paraId="34E0CA10" w14:textId="77777777" w:rsidR="00B532DA" w:rsidRPr="00770A51" w:rsidRDefault="00B532DA" w:rsidP="00B532DA">
      <w:pPr>
        <w:jc w:val="both"/>
        <w:rPr>
          <w:rFonts w:ascii="Arial" w:hAnsi="Arial" w:cs="Arial"/>
        </w:rPr>
      </w:pPr>
      <w:r w:rsidRPr="00770A51">
        <w:rPr>
          <w:rFonts w:ascii="Arial" w:hAnsi="Arial" w:cs="Arial"/>
        </w:rPr>
        <w:t xml:space="preserve">Asimismo, se deberá observar lo señalado en el Anexo Técnico que se agrega al presente contrato en el Anexo 3 (tres). </w:t>
      </w:r>
    </w:p>
    <w:p w14:paraId="2EB4864E" w14:textId="77777777" w:rsidR="00B532DA" w:rsidRPr="00770A51" w:rsidRDefault="00B532DA" w:rsidP="00B532DA">
      <w:pPr>
        <w:jc w:val="both"/>
        <w:rPr>
          <w:rFonts w:ascii="Arial" w:hAnsi="Arial" w:cs="Arial"/>
        </w:rPr>
      </w:pPr>
    </w:p>
    <w:p w14:paraId="5E91248B" w14:textId="77777777" w:rsidR="00B532DA" w:rsidRPr="00770A51" w:rsidRDefault="00B532DA" w:rsidP="00B532DA">
      <w:pPr>
        <w:jc w:val="both"/>
        <w:rPr>
          <w:rFonts w:ascii="Arial" w:hAnsi="Arial" w:cs="Arial"/>
        </w:rPr>
      </w:pPr>
      <w:r w:rsidRPr="00770A51">
        <w:rPr>
          <w:rFonts w:ascii="Arial" w:hAnsi="Arial" w:cs="Arial"/>
        </w:rPr>
        <w:t>DECIMA. OBLIGACIONES DE “EL PROVEEDOR”.</w:t>
      </w:r>
    </w:p>
    <w:p w14:paraId="0133C9E8" w14:textId="77777777" w:rsidR="00B532DA" w:rsidRPr="00770A51" w:rsidRDefault="00B532DA" w:rsidP="00B532DA">
      <w:pPr>
        <w:jc w:val="both"/>
        <w:rPr>
          <w:rFonts w:ascii="Arial" w:hAnsi="Arial" w:cs="Arial"/>
        </w:rPr>
      </w:pPr>
    </w:p>
    <w:p w14:paraId="3AD581DA" w14:textId="77777777" w:rsidR="00B532DA" w:rsidRPr="00770A51" w:rsidRDefault="00B532DA" w:rsidP="00B532DA">
      <w:pPr>
        <w:jc w:val="both"/>
        <w:rPr>
          <w:rFonts w:ascii="Arial" w:hAnsi="Arial" w:cs="Arial"/>
        </w:rPr>
      </w:pPr>
      <w:r w:rsidRPr="00770A51">
        <w:rPr>
          <w:rFonts w:ascii="Arial" w:hAnsi="Arial" w:cs="Arial"/>
        </w:rPr>
        <w:t>Proporcionar los servicios en las fechas o plazos y lugares específicos conforme a lo requerido en el presente contrato y anexos respectivos.</w:t>
      </w:r>
    </w:p>
    <w:p w14:paraId="2BE3675B" w14:textId="77777777" w:rsidR="00B532DA" w:rsidRPr="00770A51" w:rsidRDefault="00B532DA" w:rsidP="00B532DA">
      <w:pPr>
        <w:jc w:val="both"/>
        <w:rPr>
          <w:rFonts w:ascii="Arial" w:hAnsi="Arial" w:cs="Arial"/>
        </w:rPr>
      </w:pPr>
      <w:r w:rsidRPr="00770A51">
        <w:rPr>
          <w:rFonts w:ascii="Arial" w:hAnsi="Arial" w:cs="Arial"/>
        </w:rPr>
        <w:t xml:space="preserve"> Correrá bajo su cargo los costos de flete, transporte, seguro y de cualquier otro derecho que se genere, hasta el lugar de la prestación de los servicios, así como el costo de su traslado de regreso al término del presente contrato, en caso de aplicar.</w:t>
      </w:r>
    </w:p>
    <w:p w14:paraId="4E00E739" w14:textId="77777777" w:rsidR="00B532DA" w:rsidRPr="00770A51" w:rsidRDefault="00B532DA" w:rsidP="00B532DA">
      <w:pPr>
        <w:jc w:val="both"/>
        <w:rPr>
          <w:rFonts w:ascii="Arial" w:hAnsi="Arial" w:cs="Arial"/>
        </w:rPr>
      </w:pPr>
      <w:r w:rsidRPr="00770A51">
        <w:rPr>
          <w:rFonts w:ascii="Arial" w:hAnsi="Arial" w:cs="Arial"/>
        </w:rPr>
        <w:t xml:space="preserve"> Cumplir con las especificaciones técnicas y de calidad y demás condiciones establecidas en el presente contrato y respectivos anexos, así como la cotización y el requerimiento asociado a ésta; </w:t>
      </w:r>
    </w:p>
    <w:p w14:paraId="13B35565" w14:textId="77777777" w:rsidR="00B532DA" w:rsidRPr="00770A51" w:rsidRDefault="00B532DA" w:rsidP="00B532DA">
      <w:pPr>
        <w:jc w:val="both"/>
        <w:rPr>
          <w:rFonts w:ascii="Arial" w:hAnsi="Arial" w:cs="Arial"/>
        </w:rPr>
      </w:pPr>
      <w:r w:rsidRPr="00770A51">
        <w:rPr>
          <w:rFonts w:ascii="Arial" w:hAnsi="Arial" w:cs="Arial"/>
        </w:rPr>
        <w:t xml:space="preserve">Asumir su responsabilidad ante cualquier situación que pudiera generarse con motivo del presente contrato. </w:t>
      </w:r>
    </w:p>
    <w:p w14:paraId="61DFB571" w14:textId="77777777" w:rsidR="00B532DA" w:rsidRPr="00770A51" w:rsidRDefault="00B532DA" w:rsidP="00B532DA">
      <w:pPr>
        <w:jc w:val="both"/>
        <w:rPr>
          <w:rFonts w:ascii="Arial" w:hAnsi="Arial" w:cs="Arial"/>
        </w:rPr>
      </w:pPr>
      <w:r w:rsidRPr="00770A51">
        <w:rPr>
          <w:rFonts w:ascii="Arial" w:hAnsi="Arial" w:cs="Arial"/>
        </w:rPr>
        <w:t xml:space="preserve">No difundir a terceros sin autorización expresa de “EL INSTITUTO” la información que le sea proporcionada, inclusive después de la rescisión o terminación del presente instrumento, sin perjuicio de las sanciones administrativas, civiles y penales a que haya lugar. </w:t>
      </w:r>
    </w:p>
    <w:p w14:paraId="5E40A144" w14:textId="77777777" w:rsidR="00B532DA" w:rsidRPr="00770A51" w:rsidRDefault="00B532DA" w:rsidP="00B532DA">
      <w:pPr>
        <w:jc w:val="both"/>
        <w:rPr>
          <w:rFonts w:ascii="Arial" w:hAnsi="Arial" w:cs="Arial"/>
        </w:rPr>
      </w:pPr>
      <w:r w:rsidRPr="00770A51">
        <w:rPr>
          <w:rFonts w:ascii="Arial" w:hAnsi="Arial" w:cs="Arial"/>
        </w:rPr>
        <w:t xml:space="preserve">Proporcionar la información que le sea requerida por parte de la Secretaría de la Función Pública y el Órgano Interno de Control en “EL INSTITUTO”, de conformidad con el artículo 107 del Reglamento de la Ley de Adquisiciones, Arrendamientos y Servicios del Sector Público. </w:t>
      </w:r>
    </w:p>
    <w:p w14:paraId="70779926" w14:textId="77777777" w:rsidR="00B532DA" w:rsidRPr="00770A51" w:rsidRDefault="00B532DA" w:rsidP="00B532DA">
      <w:pPr>
        <w:jc w:val="both"/>
        <w:rPr>
          <w:rFonts w:ascii="Arial" w:hAnsi="Arial" w:cs="Arial"/>
        </w:rPr>
      </w:pPr>
    </w:p>
    <w:p w14:paraId="373B32C7" w14:textId="77777777" w:rsidR="00B532DA" w:rsidRPr="00770A51" w:rsidRDefault="00B532DA" w:rsidP="00B532DA">
      <w:pPr>
        <w:jc w:val="both"/>
        <w:rPr>
          <w:rFonts w:ascii="Arial" w:hAnsi="Arial" w:cs="Arial"/>
        </w:rPr>
      </w:pPr>
      <w:r w:rsidRPr="00770A51">
        <w:rPr>
          <w:rFonts w:ascii="Arial" w:hAnsi="Arial" w:cs="Arial"/>
        </w:rPr>
        <w:t>DÉCIMA PRIMERA. OBLIGACIONES DE “EL INSTITUTO”</w:t>
      </w:r>
    </w:p>
    <w:p w14:paraId="7517CC63" w14:textId="77777777" w:rsidR="00B532DA" w:rsidRPr="00770A51" w:rsidRDefault="00B532DA" w:rsidP="00B532DA">
      <w:pPr>
        <w:jc w:val="both"/>
        <w:rPr>
          <w:rFonts w:ascii="Arial" w:hAnsi="Arial" w:cs="Arial"/>
        </w:rPr>
      </w:pPr>
    </w:p>
    <w:p w14:paraId="2D08F8D6" w14:textId="77777777" w:rsidR="00B532DA" w:rsidRPr="00770A51" w:rsidRDefault="00B532DA" w:rsidP="00B532DA">
      <w:pPr>
        <w:jc w:val="both"/>
        <w:rPr>
          <w:rFonts w:ascii="Arial" w:hAnsi="Arial" w:cs="Arial"/>
        </w:rPr>
      </w:pPr>
      <w:r w:rsidRPr="00770A51">
        <w:rPr>
          <w:rFonts w:ascii="Arial" w:hAnsi="Arial" w:cs="Arial"/>
        </w:rPr>
        <w:t>Otorgar todas las facilidades necesarias, a efecto de que “EL PROVEEDOR” lleve a cabo el objeto del presente contrato en los términos convenidos.</w:t>
      </w:r>
    </w:p>
    <w:p w14:paraId="4C3F01C8" w14:textId="77777777" w:rsidR="00B532DA" w:rsidRPr="00770A51" w:rsidRDefault="00B532DA" w:rsidP="00B532DA">
      <w:pPr>
        <w:jc w:val="both"/>
        <w:rPr>
          <w:rFonts w:ascii="Arial" w:hAnsi="Arial" w:cs="Arial"/>
        </w:rPr>
      </w:pPr>
      <w:r w:rsidRPr="00770A51">
        <w:rPr>
          <w:rFonts w:ascii="Arial" w:hAnsi="Arial" w:cs="Arial"/>
        </w:rPr>
        <w:t>Realizar el pago correspondiente en tiempo y forma.</w:t>
      </w:r>
    </w:p>
    <w:p w14:paraId="28343FE8" w14:textId="77777777" w:rsidR="00B532DA" w:rsidRPr="00770A51" w:rsidRDefault="00B532DA" w:rsidP="00B532DA">
      <w:pPr>
        <w:jc w:val="both"/>
        <w:rPr>
          <w:rFonts w:ascii="Arial" w:hAnsi="Arial" w:cs="Arial"/>
        </w:rPr>
      </w:pPr>
      <w:r w:rsidRPr="00770A51">
        <w:rPr>
          <w:rFonts w:ascii="Arial" w:hAnsi="Arial" w:cs="Arial"/>
        </w:rPr>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7784707C" w14:textId="25278EA5" w:rsidR="00FB2C56" w:rsidRDefault="00FB2C56">
      <w:pPr>
        <w:rPr>
          <w:rFonts w:ascii="Arial" w:hAnsi="Arial" w:cs="Arial"/>
        </w:rPr>
      </w:pPr>
      <w:r>
        <w:rPr>
          <w:rFonts w:ascii="Arial" w:hAnsi="Arial" w:cs="Arial"/>
        </w:rPr>
        <w:br w:type="page"/>
      </w:r>
    </w:p>
    <w:p w14:paraId="799807D6" w14:textId="77777777" w:rsidR="00B532DA" w:rsidRPr="00770A51" w:rsidRDefault="00B532DA" w:rsidP="00B532DA">
      <w:pPr>
        <w:jc w:val="both"/>
        <w:rPr>
          <w:rFonts w:ascii="Arial" w:hAnsi="Arial" w:cs="Arial"/>
        </w:rPr>
      </w:pPr>
      <w:bookmarkStart w:id="59" w:name="_GoBack"/>
      <w:bookmarkEnd w:id="59"/>
    </w:p>
    <w:p w14:paraId="2EDC30A5" w14:textId="77777777" w:rsidR="00B532DA" w:rsidRPr="00770A51" w:rsidRDefault="00B532DA" w:rsidP="00B532DA">
      <w:pPr>
        <w:jc w:val="both"/>
        <w:rPr>
          <w:rFonts w:ascii="Arial" w:hAnsi="Arial" w:cs="Arial"/>
        </w:rPr>
      </w:pPr>
      <w:r w:rsidRPr="00770A51">
        <w:rPr>
          <w:rFonts w:ascii="Arial" w:hAnsi="Arial" w:cs="Arial"/>
        </w:rPr>
        <w:t xml:space="preserve">DÉCIMA SEGUNDA. NORMAS, LICENCIAS, AUTORIZACIONES Y PERMISOS. </w:t>
      </w:r>
    </w:p>
    <w:p w14:paraId="5042FD7C" w14:textId="77777777" w:rsidR="00B532DA" w:rsidRPr="00770A51" w:rsidRDefault="00B532DA" w:rsidP="00B532DA">
      <w:pPr>
        <w:jc w:val="both"/>
        <w:rPr>
          <w:rFonts w:ascii="Arial" w:hAnsi="Arial" w:cs="Arial"/>
        </w:rPr>
      </w:pPr>
    </w:p>
    <w:p w14:paraId="35036C31" w14:textId="77777777" w:rsidR="00B532DA" w:rsidRPr="00770A51" w:rsidRDefault="00B532DA" w:rsidP="00B532DA">
      <w:pPr>
        <w:jc w:val="both"/>
        <w:rPr>
          <w:rFonts w:ascii="Arial" w:hAnsi="Arial" w:cs="Arial"/>
        </w:rPr>
      </w:pPr>
      <w:r w:rsidRPr="00770A51">
        <w:rPr>
          <w:rFonts w:ascii="Arial" w:hAnsi="Arial" w:cs="Arial"/>
        </w:rPr>
        <w:t xml:space="preserve">Los servicios, que de acuerdo al objeto del presente contrato se adquieran o contraten,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que se agregan al presente contrato en el Anexo 3 (tres). </w:t>
      </w:r>
    </w:p>
    <w:p w14:paraId="5F5A6E16" w14:textId="77777777" w:rsidR="00B532DA" w:rsidRPr="00770A51" w:rsidRDefault="00B532DA" w:rsidP="00B532DA">
      <w:pPr>
        <w:jc w:val="both"/>
        <w:rPr>
          <w:rFonts w:ascii="Arial" w:hAnsi="Arial" w:cs="Arial"/>
        </w:rPr>
      </w:pPr>
    </w:p>
    <w:p w14:paraId="2B3E3D7A" w14:textId="77777777" w:rsidR="00B532DA" w:rsidRPr="00770A51" w:rsidRDefault="00B532DA" w:rsidP="00B532DA">
      <w:pPr>
        <w:jc w:val="both"/>
        <w:rPr>
          <w:rFonts w:ascii="Arial" w:hAnsi="Arial" w:cs="Arial"/>
        </w:rPr>
      </w:pPr>
      <w:r w:rsidRPr="00770A51">
        <w:rPr>
          <w:rFonts w:ascii="Arial" w:hAnsi="Arial" w:cs="Arial"/>
        </w:rPr>
        <w:t>“EL PROVEEDOR” se obliga a observar y mantener vigentes las licencias, autorizaciones, permisos o registros requeridos para el cumplimiento de sus obligaciones.</w:t>
      </w:r>
    </w:p>
    <w:p w14:paraId="0DC931FD" w14:textId="77777777" w:rsidR="00B532DA" w:rsidRPr="00770A51" w:rsidRDefault="00B532DA" w:rsidP="00B532DA">
      <w:pPr>
        <w:jc w:val="both"/>
        <w:rPr>
          <w:rFonts w:ascii="Arial" w:hAnsi="Arial" w:cs="Arial"/>
        </w:rPr>
      </w:pPr>
    </w:p>
    <w:p w14:paraId="7A8F6104" w14:textId="77777777" w:rsidR="00B532DA" w:rsidRPr="00770A51" w:rsidRDefault="00B532DA" w:rsidP="00B532DA">
      <w:pPr>
        <w:jc w:val="both"/>
        <w:rPr>
          <w:rFonts w:ascii="Arial" w:hAnsi="Arial" w:cs="Arial"/>
        </w:rPr>
      </w:pPr>
      <w:r w:rsidRPr="00770A51">
        <w:rPr>
          <w:rFonts w:ascii="Arial" w:hAnsi="Arial" w:cs="Arial"/>
        </w:rPr>
        <w:t xml:space="preserve">DÉCIMA TERCERA. SEGUROS. </w:t>
      </w:r>
    </w:p>
    <w:p w14:paraId="6989D9CD" w14:textId="77777777" w:rsidR="00B532DA" w:rsidRPr="00770A51" w:rsidRDefault="00B532DA" w:rsidP="00B532DA">
      <w:pPr>
        <w:jc w:val="both"/>
        <w:rPr>
          <w:rFonts w:ascii="Arial" w:hAnsi="Arial" w:cs="Arial"/>
        </w:rPr>
      </w:pPr>
    </w:p>
    <w:p w14:paraId="68757758" w14:textId="77777777" w:rsidR="00B532DA" w:rsidRPr="00770A51" w:rsidRDefault="00B532DA" w:rsidP="00B532DA">
      <w:pPr>
        <w:jc w:val="both"/>
        <w:rPr>
          <w:rFonts w:ascii="Arial" w:hAnsi="Arial" w:cs="Arial"/>
        </w:rPr>
      </w:pPr>
      <w:r w:rsidRPr="00770A51">
        <w:rPr>
          <w:rFonts w:ascii="Arial" w:hAnsi="Arial" w:cs="Arial"/>
        </w:rPr>
        <w:t>Para la prestación de los servicios materia del presente contrato, no se requiere que “EL PROVEEDOR” contrate una póliza de seguro por responsabilidad civil.</w:t>
      </w:r>
    </w:p>
    <w:p w14:paraId="7D705E0E" w14:textId="77777777" w:rsidR="00B532DA" w:rsidRPr="00770A51" w:rsidRDefault="00B532DA" w:rsidP="00B532DA">
      <w:pPr>
        <w:jc w:val="both"/>
        <w:rPr>
          <w:rFonts w:ascii="Arial" w:hAnsi="Arial" w:cs="Arial"/>
        </w:rPr>
      </w:pPr>
    </w:p>
    <w:p w14:paraId="5AD53F49" w14:textId="77777777" w:rsidR="00B532DA" w:rsidRPr="00770A51" w:rsidRDefault="00B532DA" w:rsidP="00B532DA">
      <w:pPr>
        <w:jc w:val="both"/>
        <w:rPr>
          <w:rFonts w:ascii="Arial" w:hAnsi="Arial" w:cs="Arial"/>
        </w:rPr>
      </w:pPr>
      <w:r w:rsidRPr="00770A51">
        <w:rPr>
          <w:rFonts w:ascii="Arial" w:hAnsi="Arial" w:cs="Arial"/>
        </w:rPr>
        <w:t>DÉCIMA CUARTA. TRANSPORTE</w:t>
      </w:r>
    </w:p>
    <w:p w14:paraId="41E9CBA1" w14:textId="77777777" w:rsidR="00B532DA" w:rsidRPr="00770A51" w:rsidRDefault="00B532DA" w:rsidP="00B532DA">
      <w:pPr>
        <w:jc w:val="both"/>
        <w:rPr>
          <w:rFonts w:ascii="Arial" w:hAnsi="Arial" w:cs="Arial"/>
        </w:rPr>
      </w:pPr>
    </w:p>
    <w:p w14:paraId="4135BFD9" w14:textId="77777777" w:rsidR="00B532DA" w:rsidRPr="00770A51" w:rsidRDefault="00B532DA" w:rsidP="00B532DA">
      <w:pPr>
        <w:jc w:val="both"/>
        <w:rPr>
          <w:rFonts w:ascii="Arial" w:hAnsi="Arial" w:cs="Arial"/>
        </w:rPr>
      </w:pPr>
      <w:r w:rsidRPr="00770A51">
        <w:rPr>
          <w:rFonts w:ascii="Arial" w:hAnsi="Arial" w:cs="Arial"/>
        </w:rPr>
        <w:t>En caso de aplicar, “EL PROVEEDOR” se obliga  a efectuar el transporte de los bienes, bajo su costa y riesgo, que, en su caso, se requieran para la prestación del servicio, desde su lugar de origen, hasta las instalaciones señaladas en el ANEXO 3 del presente contrato.</w:t>
      </w:r>
    </w:p>
    <w:p w14:paraId="460DB1F0" w14:textId="77777777" w:rsidR="00B532DA" w:rsidRPr="00770A51" w:rsidRDefault="00B532DA" w:rsidP="00B532DA">
      <w:pPr>
        <w:jc w:val="both"/>
        <w:rPr>
          <w:rFonts w:ascii="Arial" w:hAnsi="Arial" w:cs="Arial"/>
        </w:rPr>
      </w:pPr>
    </w:p>
    <w:p w14:paraId="16701051" w14:textId="77777777" w:rsidR="00B532DA" w:rsidRPr="00770A51" w:rsidRDefault="00B532DA" w:rsidP="00B532DA">
      <w:pPr>
        <w:jc w:val="both"/>
        <w:rPr>
          <w:rFonts w:ascii="Arial" w:hAnsi="Arial" w:cs="Arial"/>
        </w:rPr>
      </w:pPr>
      <w:r w:rsidRPr="00770A51">
        <w:rPr>
          <w:rFonts w:ascii="Arial" w:hAnsi="Arial" w:cs="Arial"/>
        </w:rPr>
        <w:t xml:space="preserve">DÉCIMA QUINTA. DEFECTOS Y VICIOS OCULTOS. </w:t>
      </w:r>
    </w:p>
    <w:p w14:paraId="642EBBE1" w14:textId="77777777" w:rsidR="00B532DA" w:rsidRPr="00770A51" w:rsidRDefault="00B532DA" w:rsidP="00B532DA">
      <w:pPr>
        <w:jc w:val="both"/>
        <w:rPr>
          <w:rFonts w:ascii="Arial" w:hAnsi="Arial" w:cs="Arial"/>
        </w:rPr>
      </w:pPr>
    </w:p>
    <w:p w14:paraId="6FEA9960" w14:textId="77777777" w:rsidR="00B532DA" w:rsidRPr="00770A51" w:rsidRDefault="00B532DA" w:rsidP="00B532DA">
      <w:pPr>
        <w:jc w:val="both"/>
        <w:rPr>
          <w:rFonts w:ascii="Arial" w:hAnsi="Arial" w:cs="Arial"/>
        </w:rPr>
      </w:pPr>
      <w:r w:rsidRPr="00770A51">
        <w:rPr>
          <w:rFonts w:ascii="Arial" w:hAnsi="Arial" w:cs="Arial"/>
        </w:rPr>
        <w:t xml:space="preserve">“EL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 </w:t>
      </w:r>
    </w:p>
    <w:p w14:paraId="160AF4A2" w14:textId="77777777" w:rsidR="00B532DA" w:rsidRPr="00770A51" w:rsidRDefault="00B532DA" w:rsidP="00B532DA">
      <w:pPr>
        <w:jc w:val="both"/>
        <w:rPr>
          <w:rFonts w:ascii="Arial" w:hAnsi="Arial" w:cs="Arial"/>
        </w:rPr>
      </w:pPr>
    </w:p>
    <w:p w14:paraId="3D57AEF6" w14:textId="77777777" w:rsidR="00B532DA" w:rsidRPr="00770A51" w:rsidRDefault="00B532DA" w:rsidP="00B532DA">
      <w:pPr>
        <w:jc w:val="both"/>
        <w:rPr>
          <w:rFonts w:ascii="Arial" w:hAnsi="Arial" w:cs="Arial"/>
        </w:rPr>
      </w:pPr>
      <w:r w:rsidRPr="00770A51">
        <w:rPr>
          <w:rFonts w:ascii="Arial" w:hAnsi="Arial" w:cs="Arial"/>
        </w:rPr>
        <w:t xml:space="preserve">Para los efectos de la presente cláusula, se entiende por vicios ocultos los defectos que existan en los servicios que los hagan impropios para los usos a que se le destine o que disminuyan de tal modo este uso, que de haberlo conocido “EL INSTITUTO” no lo hubiere adquirido o los hubiere adquirido a un precio menor. </w:t>
      </w:r>
    </w:p>
    <w:p w14:paraId="67DFF17A" w14:textId="77777777" w:rsidR="00B532DA" w:rsidRPr="00770A51" w:rsidRDefault="00B532DA" w:rsidP="00B532DA">
      <w:pPr>
        <w:jc w:val="both"/>
        <w:rPr>
          <w:rFonts w:ascii="Arial" w:hAnsi="Arial" w:cs="Arial"/>
        </w:rPr>
      </w:pPr>
    </w:p>
    <w:p w14:paraId="153FB48F" w14:textId="77777777" w:rsidR="00B532DA" w:rsidRPr="00770A51" w:rsidRDefault="00B532DA" w:rsidP="00B532DA">
      <w:pPr>
        <w:jc w:val="both"/>
        <w:rPr>
          <w:rFonts w:ascii="Arial" w:hAnsi="Arial" w:cs="Arial"/>
        </w:rPr>
      </w:pPr>
      <w:r w:rsidRPr="00770A51">
        <w:rPr>
          <w:rFonts w:ascii="Arial" w:hAnsi="Arial" w:cs="Arial"/>
        </w:rPr>
        <w:t xml:space="preserve">Asimismo, se deberá observar lo señalado en el Anexo Técnico que se agrega al presente contrato en el Anexo 3 (tres). </w:t>
      </w:r>
    </w:p>
    <w:p w14:paraId="47FE8041" w14:textId="77777777" w:rsidR="00B532DA" w:rsidRPr="00770A51" w:rsidRDefault="00B532DA" w:rsidP="00B532DA">
      <w:pPr>
        <w:jc w:val="both"/>
        <w:rPr>
          <w:rFonts w:ascii="Arial" w:hAnsi="Arial" w:cs="Arial"/>
        </w:rPr>
      </w:pPr>
    </w:p>
    <w:p w14:paraId="098B2132" w14:textId="77777777" w:rsidR="00B532DA" w:rsidRPr="00770A51" w:rsidRDefault="00B532DA" w:rsidP="00B532DA">
      <w:pPr>
        <w:jc w:val="both"/>
        <w:rPr>
          <w:rFonts w:ascii="Arial" w:hAnsi="Arial" w:cs="Arial"/>
        </w:rPr>
      </w:pPr>
      <w:r w:rsidRPr="00770A51">
        <w:rPr>
          <w:rFonts w:ascii="Arial" w:hAnsi="Arial" w:cs="Arial"/>
        </w:rPr>
        <w:t xml:space="preserve">DÉCIMA SEXTA. RESPONSABILIDAD. </w:t>
      </w:r>
    </w:p>
    <w:p w14:paraId="39853E00" w14:textId="77777777" w:rsidR="00B532DA" w:rsidRPr="00770A51" w:rsidRDefault="00B532DA" w:rsidP="00B532DA">
      <w:pPr>
        <w:jc w:val="both"/>
        <w:rPr>
          <w:rFonts w:ascii="Arial" w:hAnsi="Arial" w:cs="Arial"/>
        </w:rPr>
      </w:pPr>
    </w:p>
    <w:p w14:paraId="47A860BD" w14:textId="77777777" w:rsidR="00B532DA" w:rsidRPr="00770A51" w:rsidRDefault="00B532DA" w:rsidP="00B532DA">
      <w:pPr>
        <w:jc w:val="both"/>
        <w:rPr>
          <w:rFonts w:ascii="Arial" w:hAnsi="Arial" w:cs="Arial"/>
        </w:rPr>
      </w:pPr>
      <w:r w:rsidRPr="00770A51">
        <w:rPr>
          <w:rFonts w:ascii="Arial" w:hAnsi="Arial" w:cs="Arial"/>
        </w:rPr>
        <w:t xml:space="preserve">EL PROVEEDOR” se obliga a responder por su cuenta y riesgo de los daños y/o perjuicios que por inobservancia o negligencia de su parte lleguen a causar a “EL INSTITUTO”, con motivo de las obligaciones pactadas, o bien por los defectos o vicios ocultos en los servicios prestados, de </w:t>
      </w:r>
      <w:r w:rsidRPr="00770A51">
        <w:rPr>
          <w:rFonts w:ascii="Arial" w:hAnsi="Arial" w:cs="Arial"/>
        </w:rPr>
        <w:lastRenderedPageBreak/>
        <w:t>conformidad con lo establecido en el artículo 53 de la Ley de Adquisiciones, Arrendamientos y Servicios del Sector Público.</w:t>
      </w:r>
    </w:p>
    <w:p w14:paraId="21940B3A" w14:textId="77777777" w:rsidR="00B532DA" w:rsidRPr="00770A51" w:rsidRDefault="00B532DA" w:rsidP="00B532DA">
      <w:pPr>
        <w:jc w:val="both"/>
        <w:rPr>
          <w:rFonts w:ascii="Arial" w:hAnsi="Arial" w:cs="Arial"/>
        </w:rPr>
      </w:pPr>
    </w:p>
    <w:p w14:paraId="477F7E5F" w14:textId="77777777" w:rsidR="00B532DA" w:rsidRPr="00770A51" w:rsidRDefault="00B532DA" w:rsidP="00B532DA">
      <w:pPr>
        <w:jc w:val="both"/>
        <w:rPr>
          <w:rFonts w:ascii="Arial" w:hAnsi="Arial" w:cs="Arial"/>
        </w:rPr>
      </w:pPr>
      <w:r w:rsidRPr="00770A51">
        <w:rPr>
          <w:rFonts w:ascii="Arial" w:hAnsi="Arial" w:cs="Arial"/>
        </w:rPr>
        <w:t xml:space="preserve">DÉCIMA </w:t>
      </w:r>
      <w:proofErr w:type="spellStart"/>
      <w:r w:rsidRPr="00770A51">
        <w:rPr>
          <w:rFonts w:ascii="Arial" w:hAnsi="Arial" w:cs="Arial"/>
        </w:rPr>
        <w:t>SEPTIMA</w:t>
      </w:r>
      <w:proofErr w:type="spellEnd"/>
      <w:r w:rsidRPr="00770A51">
        <w:rPr>
          <w:rFonts w:ascii="Arial" w:hAnsi="Arial" w:cs="Arial"/>
        </w:rPr>
        <w:t>.  IMPUESTOS Y DERECHOS.</w:t>
      </w:r>
    </w:p>
    <w:p w14:paraId="011FD53D" w14:textId="77777777" w:rsidR="00B532DA" w:rsidRPr="00770A51" w:rsidRDefault="00B532DA" w:rsidP="00B532DA">
      <w:pPr>
        <w:jc w:val="both"/>
        <w:rPr>
          <w:rFonts w:ascii="Arial" w:hAnsi="Arial" w:cs="Arial"/>
        </w:rPr>
      </w:pPr>
    </w:p>
    <w:p w14:paraId="3D4426A7" w14:textId="77777777" w:rsidR="00B532DA" w:rsidRPr="00770A51" w:rsidRDefault="00B532DA" w:rsidP="00B532DA">
      <w:pPr>
        <w:jc w:val="both"/>
        <w:rPr>
          <w:rFonts w:ascii="Arial" w:hAnsi="Arial" w:cs="Arial"/>
        </w:rPr>
      </w:pPr>
      <w:r w:rsidRPr="00770A51">
        <w:rPr>
          <w:rFonts w:ascii="Arial" w:hAnsi="Arial" w:cs="Arial"/>
        </w:rPr>
        <w:t xml:space="preserve">Los impuestos y/o derechos que procedan con motivo de los servicios objeto del presente contrato, serán pagados por “EL PROVEEDOR” conforme a la legislación aplicable en la materia. </w:t>
      </w:r>
    </w:p>
    <w:p w14:paraId="7A8BB5EC" w14:textId="77777777" w:rsidR="00B532DA" w:rsidRPr="00770A51" w:rsidRDefault="00B532DA" w:rsidP="00B532DA">
      <w:pPr>
        <w:jc w:val="both"/>
        <w:rPr>
          <w:rFonts w:ascii="Arial" w:hAnsi="Arial" w:cs="Arial"/>
        </w:rPr>
      </w:pPr>
    </w:p>
    <w:p w14:paraId="5CCF218F" w14:textId="77777777" w:rsidR="00B532DA" w:rsidRPr="00770A51" w:rsidRDefault="00B532DA" w:rsidP="00B532DA">
      <w:pPr>
        <w:jc w:val="both"/>
        <w:rPr>
          <w:rFonts w:ascii="Arial" w:hAnsi="Arial" w:cs="Arial"/>
        </w:rPr>
      </w:pPr>
      <w:r w:rsidRPr="00770A51">
        <w:rPr>
          <w:rFonts w:ascii="Arial" w:hAnsi="Arial" w:cs="Arial"/>
        </w:rPr>
        <w:t>“EL INSTITUTO” sólo cubrirá el Impuesto al Valor Agregado (</w:t>
      </w:r>
      <w:proofErr w:type="spellStart"/>
      <w:r w:rsidRPr="00770A51">
        <w:rPr>
          <w:rFonts w:ascii="Arial" w:hAnsi="Arial" w:cs="Arial"/>
        </w:rPr>
        <w:t>I.V.A</w:t>
      </w:r>
      <w:proofErr w:type="spellEnd"/>
      <w:r w:rsidRPr="00770A51">
        <w:rPr>
          <w:rFonts w:ascii="Arial" w:hAnsi="Arial" w:cs="Arial"/>
        </w:rPr>
        <w:t>.), de acuerdo con lo establecido en las disposiciones fiscales vigentes en la materia, en caso de aplicar.</w:t>
      </w:r>
    </w:p>
    <w:p w14:paraId="11474A7C" w14:textId="77777777" w:rsidR="00B532DA" w:rsidRPr="00770A51" w:rsidRDefault="00B532DA" w:rsidP="00B532DA">
      <w:pPr>
        <w:jc w:val="both"/>
        <w:rPr>
          <w:rFonts w:ascii="Arial" w:hAnsi="Arial" w:cs="Arial"/>
        </w:rPr>
      </w:pPr>
    </w:p>
    <w:p w14:paraId="77014139" w14:textId="77777777" w:rsidR="00B532DA" w:rsidRPr="00770A51" w:rsidRDefault="00B532DA" w:rsidP="00B532DA">
      <w:pPr>
        <w:jc w:val="both"/>
        <w:rPr>
          <w:rFonts w:ascii="Arial" w:hAnsi="Arial" w:cs="Arial"/>
        </w:rPr>
      </w:pPr>
      <w:r w:rsidRPr="00770A51">
        <w:rPr>
          <w:rFonts w:ascii="Arial" w:hAnsi="Arial" w:cs="Arial"/>
        </w:rPr>
        <w:t xml:space="preserve"> “EL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 </w:t>
      </w:r>
    </w:p>
    <w:p w14:paraId="0630212B" w14:textId="77777777" w:rsidR="00B532DA" w:rsidRPr="00770A51" w:rsidRDefault="00B532DA" w:rsidP="00B532DA">
      <w:pPr>
        <w:jc w:val="both"/>
        <w:rPr>
          <w:rFonts w:ascii="Arial" w:hAnsi="Arial" w:cs="Arial"/>
        </w:rPr>
      </w:pPr>
    </w:p>
    <w:p w14:paraId="7F753307" w14:textId="77777777" w:rsidR="00B532DA" w:rsidRPr="00770A51" w:rsidRDefault="00B532DA" w:rsidP="00B532DA">
      <w:pPr>
        <w:jc w:val="both"/>
        <w:rPr>
          <w:rFonts w:ascii="Arial" w:hAnsi="Arial" w:cs="Arial"/>
        </w:rPr>
      </w:pPr>
      <w:r w:rsidRPr="00770A51">
        <w:rPr>
          <w:rFonts w:ascii="Arial" w:hAnsi="Arial" w:cs="Arial"/>
        </w:rPr>
        <w:t xml:space="preserve">“EL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 </w:t>
      </w:r>
    </w:p>
    <w:p w14:paraId="4E338D87" w14:textId="77777777" w:rsidR="00B532DA" w:rsidRPr="00770A51" w:rsidRDefault="00B532DA" w:rsidP="00B532DA">
      <w:pPr>
        <w:jc w:val="both"/>
        <w:rPr>
          <w:rFonts w:ascii="Arial" w:hAnsi="Arial" w:cs="Arial"/>
        </w:rPr>
      </w:pPr>
    </w:p>
    <w:p w14:paraId="2AC942CB" w14:textId="77777777" w:rsidR="00B532DA" w:rsidRPr="00770A51" w:rsidRDefault="00B532DA" w:rsidP="00B532DA">
      <w:pPr>
        <w:jc w:val="both"/>
        <w:rPr>
          <w:rFonts w:ascii="Arial" w:hAnsi="Arial" w:cs="Arial"/>
        </w:rPr>
      </w:pPr>
      <w:r w:rsidRPr="00770A51">
        <w:rPr>
          <w:rFonts w:ascii="Arial" w:hAnsi="Arial" w:cs="Arial"/>
        </w:rPr>
        <w:t>DÉCIMA OCTAVA. PROHIBICIÓN DE CESIÓN DE DERECHOS Y OBLIGACIONES.</w:t>
      </w:r>
    </w:p>
    <w:p w14:paraId="06143BEB" w14:textId="77777777" w:rsidR="00B532DA" w:rsidRPr="00770A51" w:rsidRDefault="00B532DA" w:rsidP="00B532DA">
      <w:pPr>
        <w:jc w:val="both"/>
        <w:rPr>
          <w:rFonts w:ascii="Arial" w:hAnsi="Arial" w:cs="Arial"/>
        </w:rPr>
      </w:pPr>
    </w:p>
    <w:p w14:paraId="514B5580" w14:textId="77777777" w:rsidR="00B532DA" w:rsidRPr="00770A51" w:rsidRDefault="00B532DA" w:rsidP="00B532DA">
      <w:pPr>
        <w:jc w:val="both"/>
        <w:rPr>
          <w:rFonts w:ascii="Arial" w:hAnsi="Arial" w:cs="Arial"/>
        </w:rPr>
      </w:pPr>
      <w:r w:rsidRPr="00770A51">
        <w:rPr>
          <w:rFonts w:ascii="Arial" w:hAnsi="Arial" w:cs="Arial"/>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“EL INSTITUTO” deslindando a ésta de toda responsabilidad.</w:t>
      </w:r>
    </w:p>
    <w:p w14:paraId="521BF301" w14:textId="77777777" w:rsidR="00B532DA" w:rsidRPr="00770A51" w:rsidRDefault="00B532DA" w:rsidP="00B532DA">
      <w:pPr>
        <w:jc w:val="both"/>
        <w:rPr>
          <w:rFonts w:ascii="Arial" w:hAnsi="Arial" w:cs="Arial"/>
        </w:rPr>
      </w:pPr>
    </w:p>
    <w:p w14:paraId="15464F99" w14:textId="77777777" w:rsidR="00B532DA" w:rsidRPr="00770A51" w:rsidRDefault="00B532DA" w:rsidP="00B532DA">
      <w:pPr>
        <w:jc w:val="both"/>
        <w:rPr>
          <w:rFonts w:ascii="Arial" w:hAnsi="Arial" w:cs="Arial"/>
        </w:rPr>
      </w:pPr>
      <w:r w:rsidRPr="00770A51">
        <w:rPr>
          <w:rFonts w:ascii="Arial" w:hAnsi="Arial" w:cs="Arial"/>
        </w:rPr>
        <w:t xml:space="preserve">DÉCIMA NOVENA. DERECHOS DE AUTOR, PATENTES Y/O MARCAS. </w:t>
      </w:r>
    </w:p>
    <w:p w14:paraId="45685914" w14:textId="77777777" w:rsidR="00B532DA" w:rsidRPr="00770A51" w:rsidRDefault="00B532DA" w:rsidP="00B532DA">
      <w:pPr>
        <w:jc w:val="both"/>
        <w:rPr>
          <w:rFonts w:ascii="Arial" w:hAnsi="Arial" w:cs="Arial"/>
        </w:rPr>
      </w:pPr>
    </w:p>
    <w:p w14:paraId="4F2E2C75" w14:textId="77777777" w:rsidR="00B532DA" w:rsidRPr="00770A51" w:rsidRDefault="00B532DA" w:rsidP="00B532DA">
      <w:pPr>
        <w:jc w:val="both"/>
        <w:rPr>
          <w:rFonts w:ascii="Arial" w:hAnsi="Arial" w:cs="Arial"/>
        </w:rPr>
      </w:pPr>
      <w:r w:rsidRPr="00770A51">
        <w:rPr>
          <w:rFonts w:ascii="Arial" w:hAnsi="Arial" w:cs="Arial"/>
        </w:rPr>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14:paraId="396C5654" w14:textId="77777777" w:rsidR="00B532DA" w:rsidRPr="00770A51" w:rsidRDefault="00B532DA" w:rsidP="00B532DA">
      <w:pPr>
        <w:jc w:val="both"/>
        <w:rPr>
          <w:rFonts w:ascii="Arial" w:hAnsi="Arial" w:cs="Arial"/>
        </w:rPr>
      </w:pPr>
    </w:p>
    <w:p w14:paraId="0C38957B" w14:textId="77777777" w:rsidR="00B532DA" w:rsidRPr="00770A51" w:rsidRDefault="00B532DA" w:rsidP="00B532DA">
      <w:pPr>
        <w:jc w:val="both"/>
        <w:rPr>
          <w:rFonts w:ascii="Arial" w:hAnsi="Arial" w:cs="Arial"/>
        </w:rPr>
      </w:pPr>
      <w:r w:rsidRPr="00770A51">
        <w:rPr>
          <w:rFonts w:ascii="Arial" w:hAnsi="Arial" w:cs="Arial"/>
        </w:rPr>
        <w:t xml:space="preserve">Por lo anterior, “EL PROVEEDOR” manifiesta en este acto bajo protesta de decir verdad, no encontrarse en ninguno de los supuestos de infracción a la Ley Federal del Derecho de Autor, ni a la Ley Federal de Protección a la Propiedad Industrial. </w:t>
      </w:r>
    </w:p>
    <w:p w14:paraId="71CB55AA" w14:textId="77777777" w:rsidR="00B532DA" w:rsidRPr="00770A51" w:rsidRDefault="00B532DA" w:rsidP="00B532DA">
      <w:pPr>
        <w:jc w:val="both"/>
        <w:rPr>
          <w:rFonts w:ascii="Arial" w:hAnsi="Arial" w:cs="Arial"/>
        </w:rPr>
      </w:pPr>
    </w:p>
    <w:p w14:paraId="20A24DA0" w14:textId="77777777" w:rsidR="00B532DA" w:rsidRPr="00770A51" w:rsidRDefault="00B532DA" w:rsidP="00B532DA">
      <w:pPr>
        <w:jc w:val="both"/>
        <w:rPr>
          <w:rFonts w:ascii="Arial" w:hAnsi="Arial" w:cs="Arial"/>
        </w:rPr>
      </w:pPr>
      <w:r w:rsidRPr="00770A51">
        <w:rPr>
          <w:rFonts w:ascii="Arial" w:hAnsi="Arial" w:cs="Arial"/>
        </w:rPr>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w:t>
      </w:r>
    </w:p>
    <w:p w14:paraId="0D88B823" w14:textId="77777777" w:rsidR="00B532DA" w:rsidRPr="00770A51" w:rsidRDefault="00B532DA" w:rsidP="00B532DA">
      <w:pPr>
        <w:jc w:val="both"/>
        <w:rPr>
          <w:rFonts w:ascii="Arial" w:hAnsi="Arial" w:cs="Arial"/>
        </w:rPr>
      </w:pPr>
    </w:p>
    <w:p w14:paraId="510CD55B" w14:textId="77777777" w:rsidR="00B532DA" w:rsidRPr="00770A51" w:rsidRDefault="00B532DA" w:rsidP="00B532DA">
      <w:pPr>
        <w:jc w:val="both"/>
        <w:rPr>
          <w:rFonts w:ascii="Arial" w:hAnsi="Arial" w:cs="Arial"/>
        </w:rPr>
      </w:pPr>
      <w:r w:rsidRPr="00770A51">
        <w:rPr>
          <w:rFonts w:ascii="Arial" w:hAnsi="Arial" w:cs="Arial"/>
        </w:rPr>
        <w:t xml:space="preserve">Lo anterior de conformidad a lo establecido en el artículo 45, fracción XX de la Ley de Adquisiciones, Arrendamientos y Servicios del Sector Público. </w:t>
      </w:r>
    </w:p>
    <w:p w14:paraId="7461D833" w14:textId="77777777" w:rsidR="00B532DA" w:rsidRPr="00770A51" w:rsidRDefault="00B532DA" w:rsidP="00B532DA">
      <w:pPr>
        <w:jc w:val="both"/>
        <w:rPr>
          <w:rFonts w:ascii="Arial" w:hAnsi="Arial" w:cs="Arial"/>
        </w:rPr>
      </w:pPr>
    </w:p>
    <w:p w14:paraId="68B01C0E" w14:textId="77777777" w:rsidR="00B532DA" w:rsidRPr="00770A51" w:rsidRDefault="00B532DA" w:rsidP="00B532DA">
      <w:pPr>
        <w:jc w:val="both"/>
        <w:rPr>
          <w:rFonts w:ascii="Arial" w:hAnsi="Arial" w:cs="Arial"/>
        </w:rPr>
      </w:pPr>
      <w:r w:rsidRPr="00770A51">
        <w:rPr>
          <w:rFonts w:ascii="Arial" w:hAnsi="Arial" w:cs="Arial"/>
        </w:rPr>
        <w:t>Asimismo, se deberá observar lo señalado en el Anexo Técnico que se agrega al presente contrato en el Anexo 3 (tres).</w:t>
      </w:r>
    </w:p>
    <w:p w14:paraId="473124EB" w14:textId="77777777" w:rsidR="00B532DA" w:rsidRPr="00770A51" w:rsidRDefault="00B532DA" w:rsidP="00B532DA">
      <w:pPr>
        <w:jc w:val="both"/>
        <w:rPr>
          <w:rFonts w:ascii="Arial" w:hAnsi="Arial" w:cs="Arial"/>
        </w:rPr>
      </w:pPr>
    </w:p>
    <w:p w14:paraId="4362316C" w14:textId="77777777" w:rsidR="00B532DA" w:rsidRPr="00770A51" w:rsidRDefault="00B532DA" w:rsidP="00B532DA">
      <w:pPr>
        <w:jc w:val="both"/>
        <w:rPr>
          <w:rFonts w:ascii="Arial" w:hAnsi="Arial" w:cs="Arial"/>
        </w:rPr>
      </w:pPr>
      <w:r w:rsidRPr="00770A51">
        <w:rPr>
          <w:rFonts w:ascii="Arial" w:hAnsi="Arial" w:cs="Arial"/>
        </w:rPr>
        <w:t xml:space="preserve">VIGÉSIMA. CONFIDENCIALIDAD Y PROTECCIÓN DE DATOS PERSONALES. </w:t>
      </w:r>
    </w:p>
    <w:p w14:paraId="290EE536" w14:textId="77777777" w:rsidR="00B532DA" w:rsidRPr="00770A51" w:rsidRDefault="00B532DA" w:rsidP="00B532DA">
      <w:pPr>
        <w:jc w:val="both"/>
        <w:rPr>
          <w:rFonts w:ascii="Arial" w:hAnsi="Arial" w:cs="Arial"/>
        </w:rPr>
      </w:pPr>
    </w:p>
    <w:p w14:paraId="3B7C0E73" w14:textId="77777777" w:rsidR="00B532DA" w:rsidRPr="00770A51" w:rsidRDefault="00B532DA" w:rsidP="00B532DA">
      <w:pPr>
        <w:jc w:val="both"/>
        <w:rPr>
          <w:rFonts w:ascii="Arial" w:hAnsi="Arial" w:cs="Arial"/>
        </w:rPr>
      </w:pPr>
      <w:r w:rsidRPr="00770A51">
        <w:rPr>
          <w:rFonts w:ascii="Arial" w:hAnsi="Arial" w:cs="Arial"/>
        </w:rPr>
        <w:t xml:space="preserve">“LAS PARTES” están conformes en que la información que se derive de la celebración del presente instrumento jurídico, así como toda aquella información que “EL INSTITUTO” entregue a “EL PROVEEDOR” tendrá el carácter de confidencial, por lo que este se compromete, de forma directa o a través de interpósita persona, a no proporcionarla o divulgarla por escrito, verbalmente o por cualquier otro medio a terceros, inclusive después de la terminación de este contrato. </w:t>
      </w:r>
    </w:p>
    <w:p w14:paraId="214336B5" w14:textId="77777777" w:rsidR="00B532DA" w:rsidRPr="00770A51" w:rsidRDefault="00B532DA" w:rsidP="00B532DA">
      <w:pPr>
        <w:jc w:val="both"/>
        <w:rPr>
          <w:rFonts w:ascii="Arial" w:hAnsi="Arial" w:cs="Arial"/>
        </w:rPr>
      </w:pPr>
    </w:p>
    <w:p w14:paraId="2A968AEF" w14:textId="77777777" w:rsidR="00B532DA" w:rsidRPr="00770A51" w:rsidRDefault="00B532DA" w:rsidP="00B532DA">
      <w:pPr>
        <w:jc w:val="both"/>
        <w:rPr>
          <w:rFonts w:ascii="Arial" w:hAnsi="Arial" w:cs="Arial"/>
        </w:rPr>
      </w:pPr>
      <w:r w:rsidRPr="00770A51">
        <w:rPr>
          <w:rFonts w:ascii="Arial" w:hAnsi="Arial" w:cs="Arial"/>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“EL INSTITUTO ”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“EL INSTITUTO ” con el mismo empeño y cuidado que tiene respecto de su propia información confidencial, así como hacer cumplir a todos y cada uno de los usuarios autorizados a los que les entregue o permita acceso a la información confidencial, en los términos de este instrumento. </w:t>
      </w:r>
    </w:p>
    <w:p w14:paraId="6C5CA9BF" w14:textId="77777777" w:rsidR="00B532DA" w:rsidRPr="00770A51" w:rsidRDefault="00B532DA" w:rsidP="00B532DA">
      <w:pPr>
        <w:jc w:val="both"/>
        <w:rPr>
          <w:rFonts w:ascii="Arial" w:hAnsi="Arial" w:cs="Arial"/>
        </w:rPr>
      </w:pPr>
    </w:p>
    <w:p w14:paraId="39E8E3B2" w14:textId="77777777" w:rsidR="00B532DA" w:rsidRPr="00770A51" w:rsidRDefault="00B532DA" w:rsidP="00B532DA">
      <w:pPr>
        <w:jc w:val="both"/>
        <w:rPr>
          <w:rFonts w:ascii="Arial" w:hAnsi="Arial" w:cs="Arial"/>
        </w:rPr>
      </w:pPr>
      <w:r w:rsidRPr="00770A51">
        <w:rPr>
          <w:rFonts w:ascii="Arial" w:hAnsi="Arial" w:cs="Arial"/>
        </w:rPr>
        <w:t xml:space="preserve">“EL PROVEEDOR” se compromete a que la información considerada como confidencial no será utilizada para fines diversos a los autorizados con el presente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“EL INSTITUTO”. </w:t>
      </w:r>
    </w:p>
    <w:p w14:paraId="3673FF4D" w14:textId="77777777" w:rsidR="00B532DA" w:rsidRPr="00770A51" w:rsidRDefault="00B532DA" w:rsidP="00B532DA">
      <w:pPr>
        <w:jc w:val="both"/>
        <w:rPr>
          <w:rFonts w:ascii="Arial" w:hAnsi="Arial" w:cs="Arial"/>
        </w:rPr>
      </w:pPr>
    </w:p>
    <w:p w14:paraId="1B160C6F" w14:textId="77777777" w:rsidR="00B532DA" w:rsidRPr="00770A51" w:rsidRDefault="00B532DA" w:rsidP="00B532DA">
      <w:pPr>
        <w:jc w:val="both"/>
        <w:rPr>
          <w:rFonts w:ascii="Arial" w:hAnsi="Arial" w:cs="Arial"/>
        </w:rPr>
      </w:pPr>
      <w:r w:rsidRPr="00770A51">
        <w:rPr>
          <w:rFonts w:ascii="Arial" w:hAnsi="Arial" w:cs="Arial"/>
        </w:rPr>
        <w:t>Cuando de las causas descritas en las cláusulas de CAUSALES DE RESCISIÓN ADMINISTRATIVA DEL CONTRATO Y PROCEDIMIENTO DE RESCISIÓN y TERMINACIÓN ANTICIPADA, del presente contrato, concluya la vigencia del mismo, subsistirá la obligación de confidencialidad sobre el servicio establecido en este instrumento legal.</w:t>
      </w:r>
    </w:p>
    <w:p w14:paraId="37E7C189" w14:textId="77777777" w:rsidR="00B532DA" w:rsidRPr="00770A51" w:rsidRDefault="00B532DA" w:rsidP="00B532DA">
      <w:pPr>
        <w:jc w:val="both"/>
        <w:rPr>
          <w:rFonts w:ascii="Arial" w:hAnsi="Arial" w:cs="Arial"/>
        </w:rPr>
      </w:pPr>
    </w:p>
    <w:p w14:paraId="50F87BFC" w14:textId="77777777" w:rsidR="00B532DA" w:rsidRPr="00770A51" w:rsidRDefault="00B532DA" w:rsidP="00B532DA">
      <w:pPr>
        <w:jc w:val="both"/>
        <w:rPr>
          <w:rFonts w:ascii="Arial" w:hAnsi="Arial" w:cs="Arial"/>
        </w:rPr>
      </w:pPr>
      <w:r w:rsidRPr="00770A51">
        <w:rPr>
          <w:rFonts w:ascii="Arial" w:hAnsi="Arial" w:cs="Arial"/>
        </w:rPr>
        <w:t xml:space="preserve">En caso de incumplimiento a lo establecido en esta cláusula, “EL PROVEEDOR” tiene conocimiento en que “EL INSTITUTO”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 </w:t>
      </w:r>
    </w:p>
    <w:p w14:paraId="67B95CDE" w14:textId="77777777" w:rsidR="00B532DA" w:rsidRPr="00770A51" w:rsidRDefault="00B532DA" w:rsidP="00B532DA">
      <w:pPr>
        <w:jc w:val="both"/>
        <w:rPr>
          <w:rFonts w:ascii="Arial" w:hAnsi="Arial" w:cs="Arial"/>
        </w:rPr>
      </w:pPr>
    </w:p>
    <w:p w14:paraId="4D2CA72F" w14:textId="77777777" w:rsidR="00B532DA" w:rsidRPr="00770A51" w:rsidRDefault="00B532DA" w:rsidP="00B532DA">
      <w:pPr>
        <w:jc w:val="both"/>
        <w:rPr>
          <w:rFonts w:ascii="Arial" w:hAnsi="Arial" w:cs="Arial"/>
        </w:rPr>
      </w:pPr>
      <w:r w:rsidRPr="00770A51">
        <w:rPr>
          <w:rFonts w:ascii="Arial" w:hAnsi="Arial" w:cs="Arial"/>
        </w:rPr>
        <w:t>De igual forma, “EL PROVEEDOR” se compromete a no alterar la información confidencial, a llevar un control de su personal y hacer de su conocimiento las sanciones que se aplicarán en caso de incumplir con lo dispuesto en esta cláusula, por lo que, en su caso, se obl</w:t>
      </w:r>
      <w:r>
        <w:rPr>
          <w:rFonts w:ascii="Arial" w:hAnsi="Arial" w:cs="Arial"/>
        </w:rPr>
        <w:t>iga a notificar a “EL INSTITUTO</w:t>
      </w:r>
      <w:r w:rsidRPr="00770A51">
        <w:rPr>
          <w:rFonts w:ascii="Arial" w:hAnsi="Arial" w:cs="Arial"/>
        </w:rPr>
        <w:t xml:space="preserve">” cuando se realicen actos que se consideren como ilícitos, debiendo dar inicio a las </w:t>
      </w:r>
      <w:r w:rsidRPr="00770A51">
        <w:rPr>
          <w:rFonts w:ascii="Arial" w:hAnsi="Arial" w:cs="Arial"/>
        </w:rPr>
        <w:lastRenderedPageBreak/>
        <w:t xml:space="preserve">acciones legales correspondientes y sacar en paz y a salvo a “EL </w:t>
      </w:r>
      <w:proofErr w:type="gramStart"/>
      <w:r w:rsidRPr="00770A51">
        <w:rPr>
          <w:rFonts w:ascii="Arial" w:hAnsi="Arial" w:cs="Arial"/>
        </w:rPr>
        <w:t>INSTITUTO ”</w:t>
      </w:r>
      <w:proofErr w:type="gramEnd"/>
      <w:r w:rsidRPr="00770A51">
        <w:rPr>
          <w:rFonts w:ascii="Arial" w:hAnsi="Arial" w:cs="Arial"/>
        </w:rPr>
        <w:t xml:space="preserve"> de cualquier proceso legal. </w:t>
      </w:r>
    </w:p>
    <w:p w14:paraId="45169D8D" w14:textId="77777777" w:rsidR="00B532DA" w:rsidRPr="00770A51" w:rsidRDefault="00B532DA" w:rsidP="00B532DA">
      <w:pPr>
        <w:jc w:val="both"/>
        <w:rPr>
          <w:rFonts w:ascii="Arial" w:hAnsi="Arial" w:cs="Arial"/>
        </w:rPr>
      </w:pPr>
    </w:p>
    <w:p w14:paraId="0FA6FE25" w14:textId="77777777" w:rsidR="00B532DA" w:rsidRPr="00770A51" w:rsidRDefault="00B532DA" w:rsidP="00B532DA">
      <w:pPr>
        <w:jc w:val="both"/>
        <w:rPr>
          <w:rFonts w:ascii="Arial" w:hAnsi="Arial" w:cs="Arial"/>
        </w:rPr>
      </w:pPr>
      <w:r w:rsidRPr="00770A51">
        <w:rPr>
          <w:rFonts w:ascii="Arial" w:hAnsi="Arial" w:cs="Arial"/>
        </w:rPr>
        <w:t>“EL PROVEEDOR” se obliga a poner en conocimiento de “EL INSTITUTO” cualquier hecho o circunstancia que en razón del servicio prestado sea de su conocimiento y que pueda beneficiar o evitar un perjuicio a la misma.</w:t>
      </w:r>
    </w:p>
    <w:p w14:paraId="147095B4" w14:textId="77777777" w:rsidR="00B532DA" w:rsidRPr="00770A51" w:rsidRDefault="00B532DA" w:rsidP="00B532DA">
      <w:pPr>
        <w:jc w:val="both"/>
        <w:rPr>
          <w:rFonts w:ascii="Arial" w:hAnsi="Arial" w:cs="Arial"/>
        </w:rPr>
      </w:pPr>
    </w:p>
    <w:p w14:paraId="3E2BE013" w14:textId="77777777" w:rsidR="00B532DA" w:rsidRPr="00770A51" w:rsidRDefault="00B532DA" w:rsidP="00B532DA">
      <w:pPr>
        <w:jc w:val="both"/>
        <w:rPr>
          <w:rFonts w:ascii="Arial" w:hAnsi="Arial" w:cs="Arial"/>
        </w:rPr>
      </w:pPr>
      <w:r w:rsidRPr="00770A51">
        <w:rPr>
          <w:rFonts w:ascii="Arial" w:hAnsi="Arial" w:cs="Arial"/>
        </w:rPr>
        <w:t>Asimismo, “EL PROVEEDOR” no podrá, con motivo del servicio que preste a “EL INSTITUTO”, utilizar la información a que tenga acceso, para asesorar, patrocinar o constituirse en consultor de cualquier persona que tenga relaciones directas o indirectas con el objeto de las actividades que lleve a cabo.</w:t>
      </w:r>
    </w:p>
    <w:p w14:paraId="34400FE5" w14:textId="77777777" w:rsidR="00B532DA" w:rsidRPr="00770A51" w:rsidRDefault="00B532DA" w:rsidP="00B532DA">
      <w:pPr>
        <w:jc w:val="both"/>
        <w:rPr>
          <w:rFonts w:ascii="Arial" w:hAnsi="Arial" w:cs="Arial"/>
        </w:rPr>
      </w:pPr>
    </w:p>
    <w:p w14:paraId="18AE999D" w14:textId="77777777" w:rsidR="00B532DA" w:rsidRPr="00770A51" w:rsidRDefault="00B532DA" w:rsidP="00B532DA">
      <w:pPr>
        <w:jc w:val="both"/>
        <w:rPr>
          <w:rFonts w:ascii="Arial" w:hAnsi="Arial" w:cs="Arial"/>
        </w:rPr>
      </w:pPr>
      <w:r w:rsidRPr="00770A51">
        <w:rPr>
          <w:rFonts w:ascii="Arial" w:hAnsi="Arial" w:cs="Arial"/>
        </w:rPr>
        <w:t>Asimismo, “EL PROVEEDOR” se obliga a lo señalado en el Anexo Técnico, que se agrega al presente contrato en el Anexo 3 (tres).</w:t>
      </w:r>
    </w:p>
    <w:p w14:paraId="7D47D234" w14:textId="77777777" w:rsidR="00B532DA" w:rsidRPr="00770A51" w:rsidRDefault="00B532DA" w:rsidP="00B532DA">
      <w:pPr>
        <w:jc w:val="both"/>
        <w:rPr>
          <w:rFonts w:ascii="Arial" w:hAnsi="Arial" w:cs="Arial"/>
        </w:rPr>
      </w:pPr>
    </w:p>
    <w:p w14:paraId="4758219B" w14:textId="77777777" w:rsidR="00B532DA" w:rsidRPr="00770A51" w:rsidRDefault="00B532DA" w:rsidP="00B532DA">
      <w:pPr>
        <w:jc w:val="both"/>
        <w:rPr>
          <w:rFonts w:ascii="Arial" w:hAnsi="Arial" w:cs="Arial"/>
        </w:rPr>
      </w:pPr>
      <w:r w:rsidRPr="00770A51">
        <w:rPr>
          <w:rFonts w:ascii="Arial" w:hAnsi="Arial" w:cs="Arial"/>
        </w:rPr>
        <w:t xml:space="preserve">VIGÉSIMA PRIMERA. ADMINISTRACIÓN, VERIFICACIÓN, SUPERVISIÓN Y ACEPTACIÓN DE LOS SERVICIOS </w:t>
      </w:r>
    </w:p>
    <w:p w14:paraId="1B0E15F2" w14:textId="77777777" w:rsidR="00B532DA" w:rsidRPr="00770A51" w:rsidRDefault="00B532DA" w:rsidP="00B532DA">
      <w:pPr>
        <w:jc w:val="both"/>
        <w:rPr>
          <w:rFonts w:ascii="Arial" w:hAnsi="Arial" w:cs="Arial"/>
        </w:rPr>
      </w:pPr>
    </w:p>
    <w:p w14:paraId="066CA834" w14:textId="77777777" w:rsidR="00B532DA" w:rsidRPr="00770A51" w:rsidRDefault="00B532DA" w:rsidP="00B532DA">
      <w:pPr>
        <w:jc w:val="both"/>
        <w:rPr>
          <w:rFonts w:ascii="Arial" w:hAnsi="Arial" w:cs="Arial"/>
        </w:rPr>
      </w:pPr>
      <w:r w:rsidRPr="00770A51">
        <w:rPr>
          <w:rFonts w:ascii="Arial" w:hAnsi="Arial" w:cs="Arial"/>
        </w:rPr>
        <w:t>“EL INSTITUTO” designa como Administrador del presente contrato al _______________________, con el objeto de verificar el óptimo cumplimiento del mismo, por lo que indicara a “EL PROVEEDOR”  las observaciones que se estimen pertinente, quedando éste obligado  a corregir las anomalías que le sean indicadas, así como las deficiencias en la prestación del servicio, de conformidad con lo establecido en el documento de designación de administrador  del presente contrato que se agrega al presente y el articulo 84 penúltimo párrafo del Reglamento de la Ley de Adquisiciones, Arrendamientos y Servicios del Sector Público.</w:t>
      </w:r>
    </w:p>
    <w:p w14:paraId="117D8AB7" w14:textId="77777777" w:rsidR="00B532DA" w:rsidRPr="00770A51" w:rsidRDefault="00B532DA" w:rsidP="00B532DA">
      <w:pPr>
        <w:jc w:val="both"/>
        <w:rPr>
          <w:rFonts w:ascii="Arial" w:hAnsi="Arial" w:cs="Arial"/>
        </w:rPr>
      </w:pPr>
    </w:p>
    <w:p w14:paraId="183F4E52" w14:textId="77777777" w:rsidR="00B532DA" w:rsidRPr="00770A51" w:rsidRDefault="00B532DA" w:rsidP="00B532DA">
      <w:pPr>
        <w:jc w:val="both"/>
        <w:rPr>
          <w:rFonts w:ascii="Arial" w:hAnsi="Arial" w:cs="Arial"/>
        </w:rPr>
      </w:pPr>
      <w:r w:rsidRPr="00770A51">
        <w:rPr>
          <w:rFonts w:ascii="Arial" w:hAnsi="Arial" w:cs="Arial"/>
        </w:rPr>
        <w:t>En el caso de que se lleve a cabo un relevo institucional temporal o permanente con dicho servidor público de “EL INSTITUTO” tendrá carácter de ADMINISTRADOR DEL PRESENTE CONTRATO la persona que sustituya al servidor público en el cargo, conforme a la designación correspondiente.</w:t>
      </w:r>
    </w:p>
    <w:p w14:paraId="4FAC7056" w14:textId="77777777" w:rsidR="00B532DA" w:rsidRPr="00770A51" w:rsidRDefault="00B532DA" w:rsidP="00B532DA">
      <w:pPr>
        <w:jc w:val="both"/>
        <w:rPr>
          <w:rFonts w:ascii="Arial" w:hAnsi="Arial" w:cs="Arial"/>
        </w:rPr>
      </w:pPr>
    </w:p>
    <w:p w14:paraId="255E7733" w14:textId="77777777" w:rsidR="00B532DA" w:rsidRPr="00770A51" w:rsidRDefault="00B532DA" w:rsidP="00B532DA">
      <w:pPr>
        <w:jc w:val="both"/>
        <w:rPr>
          <w:rFonts w:ascii="Arial" w:hAnsi="Arial" w:cs="Arial"/>
        </w:rPr>
      </w:pPr>
      <w:r w:rsidRPr="00770A51">
        <w:rPr>
          <w:rFonts w:ascii="Arial" w:hAnsi="Arial" w:cs="Arial"/>
        </w:rPr>
        <w:t>Asimismo, “EL INSTITUTO” sólo aceptará el servicio materia del presente  contrato y  autorizará el pago de los mismos previa verificación de las especificaciones requeridas, de conformidad con lo especificado en el presente contrato y sus correspondientes nexos, así como la cotización y el requerimiento asociada a ésta.</w:t>
      </w:r>
    </w:p>
    <w:p w14:paraId="340F9ED8" w14:textId="77777777" w:rsidR="00B532DA" w:rsidRPr="00770A51" w:rsidRDefault="00B532DA" w:rsidP="00B532DA">
      <w:pPr>
        <w:jc w:val="both"/>
        <w:rPr>
          <w:rFonts w:ascii="Arial" w:hAnsi="Arial" w:cs="Arial"/>
        </w:rPr>
      </w:pPr>
    </w:p>
    <w:p w14:paraId="564D8A9A" w14:textId="77777777" w:rsidR="00B532DA" w:rsidRPr="00770A51" w:rsidRDefault="00B532DA" w:rsidP="00B532DA">
      <w:pPr>
        <w:jc w:val="both"/>
        <w:rPr>
          <w:rFonts w:ascii="Arial" w:hAnsi="Arial" w:cs="Arial"/>
        </w:rPr>
      </w:pPr>
      <w:r w:rsidRPr="00770A51">
        <w:rPr>
          <w:rFonts w:ascii="Arial" w:hAnsi="Arial" w:cs="Arial"/>
        </w:rPr>
        <w:t>El servicio será recibido previa revisión del administrador del presente contrato; la inspección del servicio consistirá en la verificación del cumplimiento de las especificaciones técnicas establecidas y en su caso en los anexos respectivos, así como la cotización y el requerimiento asociado a ésta.</w:t>
      </w:r>
    </w:p>
    <w:p w14:paraId="77CB1061" w14:textId="77777777" w:rsidR="00B532DA" w:rsidRPr="00770A51" w:rsidRDefault="00B532DA" w:rsidP="00B532DA">
      <w:pPr>
        <w:jc w:val="both"/>
        <w:rPr>
          <w:rFonts w:ascii="Arial" w:hAnsi="Arial" w:cs="Arial"/>
        </w:rPr>
      </w:pPr>
      <w:r w:rsidRPr="00770A51">
        <w:rPr>
          <w:rFonts w:ascii="Arial" w:hAnsi="Arial" w:cs="Arial"/>
        </w:rPr>
        <w:t xml:space="preserve"> </w:t>
      </w:r>
    </w:p>
    <w:p w14:paraId="444062A8" w14:textId="77777777" w:rsidR="00B532DA" w:rsidRPr="00770A51" w:rsidRDefault="00B532DA" w:rsidP="00B532DA">
      <w:pPr>
        <w:jc w:val="both"/>
        <w:rPr>
          <w:rFonts w:ascii="Arial" w:hAnsi="Arial" w:cs="Arial"/>
        </w:rPr>
      </w:pPr>
      <w:r w:rsidRPr="00770A51">
        <w:rPr>
          <w:rFonts w:ascii="Arial" w:hAnsi="Arial" w:cs="Arial"/>
        </w:rPr>
        <w:t>En tal virtud, “EL PROVEEDOR” manifiesta expresamente su conformidad de que hasta en tanto no se cumpla de conformidad con lo establecido en el párrafo anterior, el servicio no se tendrá por aceptador por parte de “EL INSTITUTO”.</w:t>
      </w:r>
    </w:p>
    <w:p w14:paraId="7515A5F6" w14:textId="77777777" w:rsidR="00B532DA" w:rsidRPr="00770A51" w:rsidRDefault="00B532DA" w:rsidP="00B532DA">
      <w:pPr>
        <w:jc w:val="both"/>
        <w:rPr>
          <w:rFonts w:ascii="Arial" w:hAnsi="Arial" w:cs="Arial"/>
        </w:rPr>
      </w:pPr>
    </w:p>
    <w:p w14:paraId="5A8CD3E3" w14:textId="77777777" w:rsidR="00B532DA" w:rsidRPr="00770A51" w:rsidRDefault="00B532DA" w:rsidP="00B532DA">
      <w:pPr>
        <w:jc w:val="both"/>
        <w:rPr>
          <w:rFonts w:ascii="Arial" w:hAnsi="Arial" w:cs="Arial"/>
        </w:rPr>
      </w:pPr>
      <w:r w:rsidRPr="00770A51">
        <w:rPr>
          <w:rFonts w:ascii="Arial" w:hAnsi="Arial" w:cs="Arial"/>
        </w:rPr>
        <w:t xml:space="preserve">“EL INSTITUTO”, a través del administrador del contrato o a través del personal que para tal efecto designe, podrá rechazar el servicio si no reúnen las especificaciones y alcances establecidos en este contrato, en su Anexo Técnico y en los Términos y Condiciones, que se  agregan al presente </w:t>
      </w:r>
      <w:r w:rsidRPr="00770A51">
        <w:rPr>
          <w:rFonts w:ascii="Arial" w:hAnsi="Arial" w:cs="Arial"/>
        </w:rPr>
        <w:lastRenderedPageBreak/>
        <w:t>contrato en el Anexo 3 (tres), obligándose “EL PROVEEDOR” en este supuesto a realizarlos o entregarlos nuevamente bajo su exclusiva responsabilidad y sin costo adicional para “EL INSTITUTO”.</w:t>
      </w:r>
    </w:p>
    <w:p w14:paraId="67A99FAD" w14:textId="77777777" w:rsidR="00B532DA" w:rsidRPr="00770A51" w:rsidRDefault="00B532DA" w:rsidP="00B532DA">
      <w:pPr>
        <w:jc w:val="both"/>
        <w:rPr>
          <w:rFonts w:ascii="Arial" w:hAnsi="Arial" w:cs="Arial"/>
        </w:rPr>
      </w:pPr>
    </w:p>
    <w:p w14:paraId="715FA57B" w14:textId="77777777" w:rsidR="00B532DA" w:rsidRPr="00770A51" w:rsidRDefault="00B532DA" w:rsidP="00B532DA">
      <w:pPr>
        <w:jc w:val="both"/>
        <w:rPr>
          <w:rFonts w:ascii="Arial" w:hAnsi="Arial" w:cs="Arial"/>
        </w:rPr>
      </w:pPr>
      <w:r w:rsidRPr="00770A51">
        <w:rPr>
          <w:rFonts w:ascii="Arial" w:hAnsi="Arial" w:cs="Arial"/>
        </w:rPr>
        <w:t>VIGÉSIMA SEGUNDA. DEDUCCIONES</w:t>
      </w:r>
    </w:p>
    <w:p w14:paraId="7D5C66A0" w14:textId="77777777" w:rsidR="00B532DA" w:rsidRPr="00770A51" w:rsidRDefault="00B532DA" w:rsidP="00B532DA">
      <w:pPr>
        <w:jc w:val="both"/>
        <w:rPr>
          <w:rFonts w:ascii="Arial" w:hAnsi="Arial" w:cs="Arial"/>
        </w:rPr>
      </w:pPr>
    </w:p>
    <w:p w14:paraId="5CDA0D92" w14:textId="77777777" w:rsidR="00B532DA" w:rsidRPr="00770A51" w:rsidRDefault="00B532DA" w:rsidP="00B532DA">
      <w:pPr>
        <w:jc w:val="both"/>
        <w:rPr>
          <w:rFonts w:ascii="Arial" w:hAnsi="Arial" w:cs="Arial"/>
        </w:rPr>
      </w:pPr>
      <w:r w:rsidRPr="00770A51">
        <w:rPr>
          <w:rFonts w:ascii="Arial" w:hAnsi="Arial" w:cs="Arial"/>
        </w:rPr>
        <w:t>Con fundamento en lo dispuesto en los artículos 53 Bis de la Ley de Adquisiciones, Arrendamientos y Servicios del Sector Público y 97 de su Reglamento, “EL PROVEEDOR”, por la entrega parcial o deficiente en la prestación del servicio, se hará acreedor a una sanción por los porcentajes y los supuestos señalados  en los numerales  8 y 9 de los Términos y Condiciones del Anexo Técnico, integrados al presente contrato como  Anexo 3 (Tres)</w:t>
      </w:r>
    </w:p>
    <w:p w14:paraId="34478736" w14:textId="77777777" w:rsidR="00B532DA" w:rsidRPr="00770A51" w:rsidRDefault="00B532DA" w:rsidP="00B532DA">
      <w:pPr>
        <w:jc w:val="both"/>
        <w:rPr>
          <w:rFonts w:ascii="Arial" w:hAnsi="Arial" w:cs="Arial"/>
        </w:rPr>
      </w:pPr>
    </w:p>
    <w:p w14:paraId="371AEF0B" w14:textId="77777777" w:rsidR="00B532DA" w:rsidRPr="00770A51" w:rsidRDefault="00B532DA" w:rsidP="00B532DA">
      <w:pPr>
        <w:jc w:val="both"/>
        <w:rPr>
          <w:rFonts w:ascii="Arial" w:hAnsi="Arial" w:cs="Arial"/>
        </w:rPr>
      </w:pPr>
      <w:r w:rsidRPr="00770A51">
        <w:rPr>
          <w:rFonts w:ascii="Arial" w:hAnsi="Arial" w:cs="Arial"/>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 En caso de que se exceda se podrá proceder a la rescisión del presente contrato.</w:t>
      </w:r>
    </w:p>
    <w:p w14:paraId="1F515D54" w14:textId="77777777" w:rsidR="00B532DA" w:rsidRPr="00770A51" w:rsidRDefault="00B532DA" w:rsidP="00B532DA">
      <w:pPr>
        <w:jc w:val="both"/>
        <w:rPr>
          <w:rFonts w:ascii="Arial" w:hAnsi="Arial" w:cs="Arial"/>
        </w:rPr>
      </w:pPr>
    </w:p>
    <w:p w14:paraId="0F761B50" w14:textId="77777777" w:rsidR="00B532DA" w:rsidRPr="00770A51" w:rsidRDefault="00B532DA" w:rsidP="00B532DA">
      <w:pPr>
        <w:jc w:val="both"/>
        <w:rPr>
          <w:rFonts w:ascii="Arial" w:hAnsi="Arial" w:cs="Arial"/>
        </w:rPr>
      </w:pPr>
      <w:r w:rsidRPr="00770A51">
        <w:rPr>
          <w:rFonts w:ascii="Arial" w:hAnsi="Arial" w:cs="Arial"/>
        </w:rPr>
        <w:t>VIGÉSIMA TERCERA. PENAS CONVENCIONALES</w:t>
      </w:r>
    </w:p>
    <w:p w14:paraId="41027D97" w14:textId="77777777" w:rsidR="00B532DA" w:rsidRPr="00770A51" w:rsidRDefault="00B532DA" w:rsidP="00B532DA">
      <w:pPr>
        <w:jc w:val="both"/>
        <w:rPr>
          <w:rFonts w:ascii="Arial" w:hAnsi="Arial" w:cs="Arial"/>
        </w:rPr>
      </w:pPr>
    </w:p>
    <w:p w14:paraId="1798E62B" w14:textId="77777777" w:rsidR="00B532DA" w:rsidRPr="00770A51" w:rsidRDefault="00B532DA" w:rsidP="00B532DA">
      <w:pPr>
        <w:jc w:val="both"/>
        <w:rPr>
          <w:rFonts w:ascii="Arial" w:hAnsi="Arial" w:cs="Arial"/>
        </w:rPr>
      </w:pPr>
      <w:r w:rsidRPr="00770A51">
        <w:rPr>
          <w:rFonts w:ascii="Arial" w:hAnsi="Arial" w:cs="Arial"/>
        </w:rPr>
        <w:t>De conformidad con lo establecido en los artículos 45, fracción XIX, 53 de la Ley de Adquisiciones, Arrendamientos y Servicios del Sector Público, 95 y 96 de su Reglamento, Se aplicará a “EL PROVEEDOR”,  una pena convencional por cada día de atraso (24 horas) en la prestación del servicio, por el equivalente al 2.5%, sobre el valor de lo incumplido sin incluir el IVA, aplicado al valor del servicio prestado con atraso o cuando el servicio no cumpla con lo solicitado dentro del plazo señalado en  Términos y Condiciones del Anexo Técnico, integrados al presente contrato como  Anexo 3 (Tres)</w:t>
      </w:r>
    </w:p>
    <w:p w14:paraId="5FC2D111" w14:textId="77777777" w:rsidR="00B532DA" w:rsidRPr="00770A51" w:rsidRDefault="00B532DA" w:rsidP="00B532DA">
      <w:pPr>
        <w:jc w:val="both"/>
        <w:rPr>
          <w:rFonts w:ascii="Arial" w:hAnsi="Arial" w:cs="Arial"/>
        </w:rPr>
      </w:pPr>
    </w:p>
    <w:p w14:paraId="4FDB6406" w14:textId="77777777" w:rsidR="00B532DA" w:rsidRPr="00770A51" w:rsidRDefault="00B532DA" w:rsidP="00B532DA">
      <w:pPr>
        <w:jc w:val="both"/>
        <w:rPr>
          <w:rFonts w:ascii="Arial" w:hAnsi="Arial" w:cs="Arial"/>
        </w:rPr>
      </w:pPr>
      <w:r w:rsidRPr="00770A51">
        <w:rPr>
          <w:rFonts w:ascii="Arial" w:hAnsi="Arial" w:cs="Arial"/>
        </w:rPr>
        <w:t xml:space="preserve">El administrador del presente contrato será el responsable de determinar, calcular y aplicar las penas convencionales, vigilando los correspondientes registro o captura y validación en el sistema </w:t>
      </w:r>
      <w:proofErr w:type="spellStart"/>
      <w:r w:rsidRPr="00770A51">
        <w:rPr>
          <w:rFonts w:ascii="Arial" w:hAnsi="Arial" w:cs="Arial"/>
        </w:rPr>
        <w:t>PREI</w:t>
      </w:r>
      <w:proofErr w:type="spellEnd"/>
      <w:r w:rsidRPr="00770A51">
        <w:rPr>
          <w:rFonts w:ascii="Arial" w:hAnsi="Arial" w:cs="Arial"/>
        </w:rPr>
        <w:t xml:space="preserve"> </w:t>
      </w:r>
      <w:proofErr w:type="spellStart"/>
      <w:r w:rsidRPr="00770A51">
        <w:rPr>
          <w:rFonts w:ascii="Arial" w:hAnsi="Arial" w:cs="Arial"/>
        </w:rPr>
        <w:t>Millenium</w:t>
      </w:r>
      <w:proofErr w:type="spellEnd"/>
      <w:r w:rsidRPr="00770A51">
        <w:rPr>
          <w:rFonts w:ascii="Arial" w:hAnsi="Arial" w:cs="Arial"/>
        </w:rPr>
        <w:t xml:space="preserve">, así como de notificarlas a “EL PROVEEDOR” personalmente, mediante oficio o por medios de comunicación electrónica. </w:t>
      </w:r>
    </w:p>
    <w:p w14:paraId="2E9914C5" w14:textId="77777777" w:rsidR="00B532DA" w:rsidRPr="00770A51" w:rsidRDefault="00B532DA" w:rsidP="00B532DA">
      <w:pPr>
        <w:jc w:val="both"/>
        <w:rPr>
          <w:rFonts w:ascii="Arial" w:hAnsi="Arial" w:cs="Arial"/>
        </w:rPr>
      </w:pPr>
    </w:p>
    <w:p w14:paraId="41BE9432" w14:textId="77777777" w:rsidR="00B532DA" w:rsidRPr="00770A51" w:rsidRDefault="00B532DA" w:rsidP="00B532DA">
      <w:pPr>
        <w:jc w:val="both"/>
        <w:rPr>
          <w:rFonts w:ascii="Arial" w:hAnsi="Arial" w:cs="Arial"/>
        </w:rPr>
      </w:pPr>
      <w:r w:rsidRPr="00770A51">
        <w:rPr>
          <w:rFonts w:ascii="Arial" w:hAnsi="Arial" w:cs="Arial"/>
        </w:rPr>
        <w:t xml:space="preserve">“EL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 </w:t>
      </w:r>
    </w:p>
    <w:p w14:paraId="474818B5" w14:textId="77777777" w:rsidR="00B532DA" w:rsidRPr="00770A51" w:rsidRDefault="00B532DA" w:rsidP="00B532DA">
      <w:pPr>
        <w:jc w:val="both"/>
        <w:rPr>
          <w:rFonts w:ascii="Arial" w:hAnsi="Arial" w:cs="Arial"/>
        </w:rPr>
      </w:pPr>
    </w:p>
    <w:p w14:paraId="33E8A9BA" w14:textId="77777777" w:rsidR="00B532DA" w:rsidRPr="00770A51" w:rsidRDefault="00B532DA" w:rsidP="00B532DA">
      <w:pPr>
        <w:jc w:val="both"/>
        <w:rPr>
          <w:rFonts w:ascii="Arial" w:hAnsi="Arial" w:cs="Arial"/>
        </w:rPr>
      </w:pPr>
      <w:r w:rsidRPr="00770A51">
        <w:rPr>
          <w:rFonts w:ascii="Arial" w:hAnsi="Arial" w:cs="Arial"/>
        </w:rPr>
        <w:t>Para autorizar el pago de la prestación del servicio,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7FC41377" w14:textId="77777777" w:rsidR="00B532DA" w:rsidRPr="00770A51" w:rsidRDefault="00B532DA" w:rsidP="00B532DA">
      <w:pPr>
        <w:jc w:val="both"/>
        <w:rPr>
          <w:rFonts w:ascii="Arial" w:hAnsi="Arial" w:cs="Arial"/>
        </w:rPr>
      </w:pPr>
    </w:p>
    <w:p w14:paraId="202BC6B3" w14:textId="77777777" w:rsidR="00B532DA" w:rsidRPr="00770A51" w:rsidRDefault="00B532DA" w:rsidP="00B532DA">
      <w:pPr>
        <w:jc w:val="both"/>
        <w:rPr>
          <w:rFonts w:ascii="Arial" w:hAnsi="Arial" w:cs="Arial"/>
        </w:rPr>
      </w:pPr>
      <w:r w:rsidRPr="00770A51">
        <w:rPr>
          <w:rFonts w:ascii="Arial" w:hAnsi="Arial" w:cs="Arial"/>
        </w:rPr>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4A728E47" w14:textId="77777777" w:rsidR="00B532DA" w:rsidRPr="00770A51" w:rsidRDefault="00B532DA" w:rsidP="00B532DA">
      <w:pPr>
        <w:jc w:val="both"/>
        <w:rPr>
          <w:rFonts w:ascii="Arial" w:hAnsi="Arial" w:cs="Arial"/>
        </w:rPr>
      </w:pPr>
    </w:p>
    <w:p w14:paraId="27C91E0C" w14:textId="77777777" w:rsidR="00B532DA" w:rsidRPr="00770A51" w:rsidRDefault="00B532DA" w:rsidP="00B532DA">
      <w:pPr>
        <w:jc w:val="both"/>
        <w:rPr>
          <w:rFonts w:ascii="Arial" w:hAnsi="Arial" w:cs="Arial"/>
        </w:rPr>
      </w:pPr>
      <w:r w:rsidRPr="00770A51">
        <w:rPr>
          <w:rFonts w:ascii="Arial" w:hAnsi="Arial" w:cs="Arial"/>
        </w:rPr>
        <w:t xml:space="preserve">VIGÉSIMA CUARTA. SANCIONES ADMINISTRATIVAS. </w:t>
      </w:r>
    </w:p>
    <w:p w14:paraId="69928D8B" w14:textId="77777777" w:rsidR="00B532DA" w:rsidRPr="00770A51" w:rsidRDefault="00B532DA" w:rsidP="00B532DA">
      <w:pPr>
        <w:jc w:val="both"/>
        <w:rPr>
          <w:rFonts w:ascii="Arial" w:hAnsi="Arial" w:cs="Arial"/>
        </w:rPr>
      </w:pPr>
    </w:p>
    <w:p w14:paraId="364D0FDF" w14:textId="77777777" w:rsidR="00B532DA" w:rsidRPr="00770A51" w:rsidRDefault="00B532DA" w:rsidP="00B532DA">
      <w:pPr>
        <w:jc w:val="both"/>
        <w:rPr>
          <w:rFonts w:ascii="Arial" w:hAnsi="Arial" w:cs="Arial"/>
        </w:rPr>
      </w:pPr>
      <w:r w:rsidRPr="00770A51">
        <w:rPr>
          <w:rFonts w:ascii="Arial" w:hAnsi="Arial" w:cs="Arial"/>
        </w:rPr>
        <w:t xml:space="preserve">Cuando “EL PROVEEDOR” incumpla con sus obligaciones contractuales por causas imputables a éste, y como consecuencia, cause daños y/o perjuicios graves a “EL INSTITUTO ”,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 </w:t>
      </w:r>
    </w:p>
    <w:p w14:paraId="4566B9F3" w14:textId="77777777" w:rsidR="00B532DA" w:rsidRPr="00770A51" w:rsidRDefault="00B532DA" w:rsidP="00B532DA">
      <w:pPr>
        <w:jc w:val="both"/>
        <w:rPr>
          <w:rFonts w:ascii="Arial" w:hAnsi="Arial" w:cs="Arial"/>
        </w:rPr>
      </w:pPr>
    </w:p>
    <w:p w14:paraId="10F87440" w14:textId="77777777" w:rsidR="00B532DA" w:rsidRPr="00770A51" w:rsidRDefault="00B532DA" w:rsidP="00B532DA">
      <w:pPr>
        <w:jc w:val="both"/>
        <w:rPr>
          <w:rFonts w:ascii="Arial" w:hAnsi="Arial" w:cs="Arial"/>
        </w:rPr>
      </w:pPr>
      <w:r w:rsidRPr="00770A51">
        <w:rPr>
          <w:rFonts w:ascii="Arial" w:hAnsi="Arial" w:cs="Arial"/>
        </w:rPr>
        <w:t>VIGÉSIMA QUINTA. SANCIONES APLICABLES Y TERMINACIÓN DE LA RELACIÓN CONTRACTUAL</w:t>
      </w:r>
    </w:p>
    <w:p w14:paraId="26906DFA" w14:textId="77777777" w:rsidR="00B532DA" w:rsidRPr="00770A51" w:rsidRDefault="00B532DA" w:rsidP="00B532DA">
      <w:pPr>
        <w:jc w:val="both"/>
        <w:rPr>
          <w:rFonts w:ascii="Arial" w:hAnsi="Arial" w:cs="Arial"/>
        </w:rPr>
      </w:pPr>
    </w:p>
    <w:p w14:paraId="0DD7E88A" w14:textId="77777777" w:rsidR="00B532DA" w:rsidRPr="00770A51" w:rsidRDefault="00B532DA" w:rsidP="00B532DA">
      <w:pPr>
        <w:jc w:val="both"/>
        <w:rPr>
          <w:rFonts w:ascii="Arial" w:hAnsi="Arial" w:cs="Arial"/>
        </w:rPr>
      </w:pPr>
      <w:r w:rsidRPr="00770A51">
        <w:rPr>
          <w:rFonts w:ascii="Arial" w:hAnsi="Arial" w:cs="Arial"/>
        </w:rPr>
        <w:t xml:space="preserve">“EL INSTITUTO”, de conformidad con lo establecido en los artículos 53, 53 Bis, 54 y 54 Bis de la Ley de Adquisiciones, Arrendamientos y Servicios del Sector Público, y 86 segundo párrafo, 95 al 100 y 102 de su Reglamento, aplicará sanciones, o en su caso, llevará a cabo la cancelación de partidas total o parcialmente o la rescisión administrativa del presente contrato. </w:t>
      </w:r>
    </w:p>
    <w:p w14:paraId="2F00AC02" w14:textId="77777777" w:rsidR="00B532DA" w:rsidRPr="00770A51" w:rsidRDefault="00B532DA" w:rsidP="00B532DA">
      <w:pPr>
        <w:jc w:val="both"/>
        <w:rPr>
          <w:rFonts w:ascii="Arial" w:hAnsi="Arial" w:cs="Arial"/>
        </w:rPr>
      </w:pPr>
    </w:p>
    <w:p w14:paraId="47D39335" w14:textId="77777777" w:rsidR="00B532DA" w:rsidRPr="00770A51" w:rsidRDefault="00B532DA" w:rsidP="00B532DA">
      <w:pPr>
        <w:jc w:val="both"/>
        <w:rPr>
          <w:rFonts w:ascii="Arial" w:hAnsi="Arial" w:cs="Arial"/>
        </w:rPr>
      </w:pPr>
      <w:r w:rsidRPr="00770A51">
        <w:rPr>
          <w:rFonts w:ascii="Arial" w:hAnsi="Arial" w:cs="Arial"/>
        </w:rPr>
        <w:t xml:space="preserve">VIGÉSIMA. SEXTA RELACIÓN LABORAL. </w:t>
      </w:r>
    </w:p>
    <w:p w14:paraId="1AC320DD" w14:textId="77777777" w:rsidR="00B532DA" w:rsidRPr="00770A51" w:rsidRDefault="00B532DA" w:rsidP="00B532DA">
      <w:pPr>
        <w:jc w:val="both"/>
        <w:rPr>
          <w:rFonts w:ascii="Arial" w:hAnsi="Arial" w:cs="Arial"/>
        </w:rPr>
      </w:pPr>
    </w:p>
    <w:p w14:paraId="4AD07223" w14:textId="77777777" w:rsidR="00B532DA" w:rsidRPr="00770A51" w:rsidRDefault="00B532DA" w:rsidP="00B532DA">
      <w:pPr>
        <w:jc w:val="both"/>
        <w:rPr>
          <w:rFonts w:ascii="Arial" w:hAnsi="Arial" w:cs="Arial"/>
        </w:rPr>
      </w:pPr>
      <w:r w:rsidRPr="00770A51">
        <w:rPr>
          <w:rFonts w:ascii="Arial" w:hAnsi="Arial" w:cs="Arial"/>
        </w:rPr>
        <w:t xml:space="preserve">“LAS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 Por lo anterior, no se le considerará a “EL INSTITUTO” como patrón, ni aún substituto, y “EL PROVEEDOR” expresamente lo exime de cualquier responsabilidad de carácter civil, fiscal, de seguridad social, laboral o de otra especie, que en su caso pudiera llegar a generarse. “EL PROVEEDOR” se obliga a liberar a “EL INSTITUTO” de cualquier reclamación de índole laboral o de seguridad social que sea presentada por parte de sus trabajadores, ante las autoridades competentes. </w:t>
      </w:r>
    </w:p>
    <w:p w14:paraId="39B776DE" w14:textId="77777777" w:rsidR="00B532DA" w:rsidRPr="00770A51" w:rsidRDefault="00B532DA" w:rsidP="00B532DA">
      <w:pPr>
        <w:jc w:val="both"/>
        <w:rPr>
          <w:rFonts w:ascii="Arial" w:hAnsi="Arial" w:cs="Arial"/>
        </w:rPr>
      </w:pPr>
    </w:p>
    <w:p w14:paraId="4E57E76F" w14:textId="77777777" w:rsidR="00B532DA" w:rsidRPr="00770A51" w:rsidRDefault="00B532DA" w:rsidP="00B532DA">
      <w:pPr>
        <w:jc w:val="both"/>
        <w:rPr>
          <w:rFonts w:ascii="Arial" w:hAnsi="Arial" w:cs="Arial"/>
        </w:rPr>
      </w:pPr>
      <w:r w:rsidRPr="00770A51">
        <w:rPr>
          <w:rFonts w:ascii="Arial" w:hAnsi="Arial" w:cs="Arial"/>
        </w:rPr>
        <w:t xml:space="preserve">VIGÉSIMA SÉPTIMA. EXCLUSIÓN LABORAL. </w:t>
      </w:r>
    </w:p>
    <w:p w14:paraId="1D565D6D" w14:textId="77777777" w:rsidR="00B532DA" w:rsidRPr="00770A51" w:rsidRDefault="00B532DA" w:rsidP="00B532DA">
      <w:pPr>
        <w:jc w:val="both"/>
        <w:rPr>
          <w:rFonts w:ascii="Arial" w:hAnsi="Arial" w:cs="Arial"/>
        </w:rPr>
      </w:pPr>
    </w:p>
    <w:p w14:paraId="154AD8BF" w14:textId="77777777" w:rsidR="00B532DA" w:rsidRPr="00770A51" w:rsidRDefault="00B532DA" w:rsidP="00B532DA">
      <w:pPr>
        <w:jc w:val="both"/>
        <w:rPr>
          <w:rFonts w:ascii="Arial" w:hAnsi="Arial" w:cs="Arial"/>
        </w:rPr>
      </w:pPr>
      <w:r w:rsidRPr="00770A51">
        <w:rPr>
          <w:rFonts w:ascii="Arial" w:hAnsi="Arial" w:cs="Arial"/>
        </w:rPr>
        <w:t>“LAS PARTES” convienen en que “EL INSTITUTO” no adquiere ninguna obligación de carácter laboral con “EL PROVEEDOR” ni con los elementos que éste utilicen para la prestación del servicio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7369C910" w14:textId="77777777" w:rsidR="00B532DA" w:rsidRPr="00770A51" w:rsidRDefault="00B532DA" w:rsidP="00B532DA">
      <w:pPr>
        <w:jc w:val="both"/>
        <w:rPr>
          <w:rFonts w:ascii="Arial" w:hAnsi="Arial" w:cs="Arial"/>
        </w:rPr>
      </w:pPr>
    </w:p>
    <w:p w14:paraId="3C535510" w14:textId="77777777" w:rsidR="00B532DA" w:rsidRPr="00770A51" w:rsidRDefault="00B532DA" w:rsidP="00B532DA">
      <w:pPr>
        <w:jc w:val="both"/>
        <w:rPr>
          <w:rFonts w:ascii="Arial" w:hAnsi="Arial" w:cs="Arial"/>
        </w:rPr>
      </w:pPr>
      <w:r w:rsidRPr="00770A51">
        <w:rPr>
          <w:rFonts w:ascii="Arial" w:hAnsi="Arial" w:cs="Arial"/>
        </w:rPr>
        <w:t xml:space="preserve"> Igualmente, y para este efecto y cualquiera no previsto, “EL PROVEEDOR” exime expresamente a “EL INSTITUTO” de cualquier responsabilidad laboral, civil, fiscal, penal, de seguridad social, laboral o de otra especie que, en su caso, pudiera llegar a generarse.</w:t>
      </w:r>
    </w:p>
    <w:p w14:paraId="63F3102A" w14:textId="77777777" w:rsidR="00B532DA" w:rsidRPr="00770A51" w:rsidRDefault="00B532DA" w:rsidP="00B532DA">
      <w:pPr>
        <w:jc w:val="both"/>
        <w:rPr>
          <w:rFonts w:ascii="Arial" w:hAnsi="Arial" w:cs="Arial"/>
        </w:rPr>
      </w:pPr>
    </w:p>
    <w:p w14:paraId="7EC014CA" w14:textId="77777777" w:rsidR="00B532DA" w:rsidRPr="00770A51" w:rsidRDefault="00B532DA" w:rsidP="00B532DA">
      <w:pPr>
        <w:jc w:val="both"/>
        <w:rPr>
          <w:rFonts w:ascii="Arial" w:hAnsi="Arial" w:cs="Arial"/>
        </w:rPr>
      </w:pPr>
      <w:r w:rsidRPr="00770A51">
        <w:rPr>
          <w:rFonts w:ascii="Arial" w:hAnsi="Arial" w:cs="Arial"/>
        </w:rPr>
        <w:t xml:space="preserve">Por lo anterior, “LAS PARTES” reconocen expresamente en este acto que “EL INSTITUTO ” no tiene nexo laboral alguno con “EL PROVEEDOR”, por lo que éste último libera a “EL INSTITUTO ” de toda de toda responsabilidad relativa a cualquier accidente o enfermedad que pudiera sufrir o contraer </w:t>
      </w:r>
      <w:r w:rsidRPr="00770A51">
        <w:rPr>
          <w:rFonts w:ascii="Arial" w:hAnsi="Arial" w:cs="Arial"/>
        </w:rPr>
        <w:lastRenderedPageBreak/>
        <w:t>cualquiera de sus trabajadores durante el desarrollo de sus labores o como consecuencia de ellos, así como cualquier responsabilidad que resulte de la aplicación de la Ley Federal del Trabajo, de la Ley del Seguro Social, de la Ley del Instituto del Fondo Nacional de la Vivienda para los Trabajadores y/o cualquier otra aplicable, derivada de la prestación del servicio materia de este contrato.</w:t>
      </w:r>
    </w:p>
    <w:p w14:paraId="29EA7B0D" w14:textId="77777777" w:rsidR="00B532DA" w:rsidRPr="00770A51" w:rsidRDefault="00B532DA" w:rsidP="00B532DA">
      <w:pPr>
        <w:jc w:val="both"/>
        <w:rPr>
          <w:rFonts w:ascii="Arial" w:hAnsi="Arial" w:cs="Arial"/>
        </w:rPr>
      </w:pPr>
    </w:p>
    <w:p w14:paraId="237F6A55" w14:textId="77777777" w:rsidR="00B532DA" w:rsidRPr="00770A51" w:rsidRDefault="00B532DA" w:rsidP="00B532DA">
      <w:pPr>
        <w:jc w:val="both"/>
        <w:rPr>
          <w:rFonts w:ascii="Arial" w:hAnsi="Arial" w:cs="Arial"/>
        </w:rPr>
      </w:pPr>
      <w:r w:rsidRPr="00770A51">
        <w:rPr>
          <w:rFonts w:ascii="Arial" w:hAnsi="Arial" w:cs="Arial"/>
        </w:rPr>
        <w:t>VIGÉSIMA OCTAVA. SUSPENSIÓN DE LA PRESTACIÓN DE LOS SERVICIOS.</w:t>
      </w:r>
    </w:p>
    <w:p w14:paraId="6A1EF2BA" w14:textId="77777777" w:rsidR="00B532DA" w:rsidRPr="00770A51" w:rsidRDefault="00B532DA" w:rsidP="00B532DA">
      <w:pPr>
        <w:jc w:val="both"/>
        <w:rPr>
          <w:rFonts w:ascii="Arial" w:hAnsi="Arial" w:cs="Arial"/>
        </w:rPr>
      </w:pPr>
    </w:p>
    <w:p w14:paraId="4052BE16" w14:textId="77777777" w:rsidR="00B532DA" w:rsidRPr="00770A51" w:rsidRDefault="00B532DA" w:rsidP="00B532DA">
      <w:pPr>
        <w:jc w:val="both"/>
        <w:rPr>
          <w:rFonts w:ascii="Arial" w:hAnsi="Arial" w:cs="Arial"/>
        </w:rPr>
      </w:pPr>
      <w:r w:rsidRPr="00770A51">
        <w:rPr>
          <w:rFonts w:ascii="Arial" w:hAnsi="Arial" w:cs="Arial"/>
        </w:rPr>
        <w:t>Cuando en la prestación del servicio, se presente caso fortuito o de fuerza mayor, “EL INSTITUTO” bajo su responsabilidad, podrá de resultar aplicable conforme a la normatividad en la materia, suspender el servicio, en cuyo caso únicamente se pagarán aquellos que hubiesen sido efectivamente recibidos por “EL INSTITUTO”.</w:t>
      </w:r>
    </w:p>
    <w:p w14:paraId="415316C7" w14:textId="77777777" w:rsidR="00B532DA" w:rsidRPr="00770A51" w:rsidRDefault="00B532DA" w:rsidP="00B532DA">
      <w:pPr>
        <w:jc w:val="both"/>
        <w:rPr>
          <w:rFonts w:ascii="Arial" w:hAnsi="Arial" w:cs="Arial"/>
        </w:rPr>
      </w:pPr>
    </w:p>
    <w:p w14:paraId="2B9DA065" w14:textId="77777777" w:rsidR="00B532DA" w:rsidRPr="00770A51" w:rsidRDefault="00B532DA" w:rsidP="00B532DA">
      <w:pPr>
        <w:jc w:val="both"/>
        <w:rPr>
          <w:rFonts w:ascii="Arial" w:hAnsi="Arial" w:cs="Arial"/>
        </w:rPr>
      </w:pPr>
      <w:r w:rsidRPr="00770A51">
        <w:rPr>
          <w:rFonts w:ascii="Arial" w:hAnsi="Arial" w:cs="Arial"/>
        </w:rPr>
        <w:t>Cuando la suspensión obedezca a causas imputables a “EL INSTITUTO”,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 estos sean razonables, estén debidamente comprobados y se relacionen directamente con el presente contrato.</w:t>
      </w:r>
    </w:p>
    <w:p w14:paraId="591EFCD6" w14:textId="77777777" w:rsidR="00B532DA" w:rsidRPr="00770A51" w:rsidRDefault="00B532DA" w:rsidP="00B532DA">
      <w:pPr>
        <w:jc w:val="both"/>
        <w:rPr>
          <w:rFonts w:ascii="Arial" w:hAnsi="Arial" w:cs="Arial"/>
        </w:rPr>
      </w:pPr>
    </w:p>
    <w:p w14:paraId="14D675C9" w14:textId="77777777" w:rsidR="00B532DA" w:rsidRPr="00770A51" w:rsidRDefault="00B532DA" w:rsidP="00B532DA">
      <w:pPr>
        <w:jc w:val="both"/>
        <w:rPr>
          <w:rFonts w:ascii="Arial" w:hAnsi="Arial" w:cs="Arial"/>
        </w:rPr>
      </w:pPr>
      <w:r w:rsidRPr="00770A51">
        <w:rPr>
          <w:rFonts w:ascii="Arial" w:hAnsi="Arial" w:cs="Arial"/>
        </w:rPr>
        <w:t xml:space="preserve">“EL INSTITUTO” pagará los gastos no recuperables, en moneda nacional (pesos mexicanos), dentro de los 45 (cuarenta y cinco) días naturales posteriores a la presentación de la solicitud debidamente fundada y documentada de “EL PROVEEDOR”, así como del </w:t>
      </w:r>
      <w:proofErr w:type="spellStart"/>
      <w:r w:rsidRPr="00770A51">
        <w:rPr>
          <w:rFonts w:ascii="Arial" w:hAnsi="Arial" w:cs="Arial"/>
        </w:rPr>
        <w:t>CFDI</w:t>
      </w:r>
      <w:proofErr w:type="spellEnd"/>
      <w:r w:rsidRPr="00770A51">
        <w:rPr>
          <w:rFonts w:ascii="Arial" w:hAnsi="Arial" w:cs="Arial"/>
        </w:rPr>
        <w:t xml:space="preserve"> o factura electrónica respectiva y documentación soporte. </w:t>
      </w:r>
    </w:p>
    <w:p w14:paraId="027163E9" w14:textId="77777777" w:rsidR="00B532DA" w:rsidRPr="00770A51" w:rsidRDefault="00B532DA" w:rsidP="00B532DA">
      <w:pPr>
        <w:jc w:val="both"/>
        <w:rPr>
          <w:rFonts w:ascii="Arial" w:hAnsi="Arial" w:cs="Arial"/>
        </w:rPr>
      </w:pPr>
    </w:p>
    <w:p w14:paraId="5312847C" w14:textId="77777777" w:rsidR="00B532DA" w:rsidRPr="00770A51" w:rsidRDefault="00B532DA" w:rsidP="00B532DA">
      <w:pPr>
        <w:jc w:val="both"/>
        <w:rPr>
          <w:rFonts w:ascii="Arial" w:hAnsi="Arial" w:cs="Arial"/>
        </w:rPr>
      </w:pPr>
      <w:r w:rsidRPr="00770A51">
        <w:rPr>
          <w:rFonts w:ascii="Arial" w:hAnsi="Arial" w:cs="Arial"/>
        </w:rPr>
        <w:t xml:space="preserve">En caso de que “EL PROVEEDOR” no presente en tiempo y forma la documentación requerida para el trámite de pago, la fecha de pago se recorrerá el mismo número de días que dure el retraso. </w:t>
      </w:r>
    </w:p>
    <w:p w14:paraId="087174A6" w14:textId="77777777" w:rsidR="00B532DA" w:rsidRPr="00770A51" w:rsidRDefault="00B532DA" w:rsidP="00B532DA">
      <w:pPr>
        <w:jc w:val="both"/>
        <w:rPr>
          <w:rFonts w:ascii="Arial" w:hAnsi="Arial" w:cs="Arial"/>
        </w:rPr>
      </w:pPr>
    </w:p>
    <w:p w14:paraId="0394C87E" w14:textId="77777777" w:rsidR="00B532DA" w:rsidRPr="00770A51" w:rsidRDefault="00B532DA" w:rsidP="00B532DA">
      <w:pPr>
        <w:jc w:val="both"/>
        <w:rPr>
          <w:rFonts w:ascii="Arial" w:hAnsi="Arial" w:cs="Arial"/>
        </w:rPr>
      </w:pPr>
      <w:r w:rsidRPr="00770A51">
        <w:rPr>
          <w:rFonts w:ascii="Arial" w:hAnsi="Arial" w:cs="Arial"/>
        </w:rPr>
        <w:t>El plazo de suspensión será fijado por “EL INSTITUTO”, a cuyo término en su caso, podrá iniciarse la terminación anticipada del presente contrato, o bien, podrá continuar produciendo todos los efectos legales, una vez que hayan desaparecido las causas que motivaron dicha suspensión.</w:t>
      </w:r>
    </w:p>
    <w:p w14:paraId="7DDC487C" w14:textId="77777777" w:rsidR="00B532DA" w:rsidRPr="00770A51" w:rsidRDefault="00B532DA" w:rsidP="00B532DA">
      <w:pPr>
        <w:jc w:val="both"/>
        <w:rPr>
          <w:rFonts w:ascii="Arial" w:hAnsi="Arial" w:cs="Arial"/>
        </w:rPr>
      </w:pPr>
    </w:p>
    <w:p w14:paraId="06D5BE87" w14:textId="77777777" w:rsidR="00B532DA" w:rsidRPr="00770A51" w:rsidRDefault="00B532DA" w:rsidP="00B532DA">
      <w:pPr>
        <w:jc w:val="both"/>
        <w:rPr>
          <w:rFonts w:ascii="Arial" w:hAnsi="Arial" w:cs="Arial"/>
        </w:rPr>
      </w:pPr>
      <w:r w:rsidRPr="00770A51">
        <w:rPr>
          <w:rFonts w:ascii="Arial" w:hAnsi="Arial" w:cs="Arial"/>
        </w:rPr>
        <w:t xml:space="preserve">VIGÉSIMA NOVENA. CAUSALES DE RESCISIÓN ADMINISTRATIVA DEL PRESENTE CONTRATO Y PROCEDIMIENTO DE RESCISIÓN. </w:t>
      </w:r>
    </w:p>
    <w:p w14:paraId="50FAEFB9" w14:textId="77777777" w:rsidR="00B532DA" w:rsidRPr="00770A51" w:rsidRDefault="00B532DA" w:rsidP="00B532DA">
      <w:pPr>
        <w:jc w:val="both"/>
        <w:rPr>
          <w:rFonts w:ascii="Arial" w:hAnsi="Arial" w:cs="Arial"/>
        </w:rPr>
      </w:pPr>
    </w:p>
    <w:p w14:paraId="45CB6C44" w14:textId="77777777" w:rsidR="00B532DA" w:rsidRPr="00770A51" w:rsidRDefault="00B532DA" w:rsidP="00B532DA">
      <w:pPr>
        <w:jc w:val="both"/>
        <w:rPr>
          <w:rFonts w:ascii="Arial" w:hAnsi="Arial" w:cs="Arial"/>
        </w:rPr>
      </w:pPr>
      <w:r w:rsidRPr="00770A51">
        <w:rPr>
          <w:rFonts w:ascii="Arial" w:hAnsi="Arial" w:cs="Arial"/>
        </w:rPr>
        <w:t>“EL INSTITUTO” podrá rescindir administrativamente este contrato sin más responsabilidad para el mismo y sin necesidad de resolución judicial, cuando “EL PROVEEDOR” incurra en cualquiera de las causales que se señalan en el Anexo Técnico, Términos y Condiciones, que se agregan al presente contrato en el Anexo 3 (TRES), y las que se señalan a continuación:</w:t>
      </w:r>
    </w:p>
    <w:p w14:paraId="2805414D" w14:textId="77777777" w:rsidR="00B532DA" w:rsidRPr="00770A51" w:rsidRDefault="00B532DA" w:rsidP="00B532DA">
      <w:pPr>
        <w:jc w:val="both"/>
        <w:rPr>
          <w:rFonts w:ascii="Arial" w:hAnsi="Arial" w:cs="Arial"/>
        </w:rPr>
      </w:pPr>
    </w:p>
    <w:p w14:paraId="6CA6DD38" w14:textId="77777777" w:rsidR="00B532DA" w:rsidRPr="00770A51" w:rsidRDefault="00B532DA" w:rsidP="00B532DA">
      <w:pPr>
        <w:jc w:val="both"/>
        <w:rPr>
          <w:rFonts w:ascii="Arial" w:hAnsi="Arial" w:cs="Arial"/>
        </w:rPr>
      </w:pPr>
      <w:r w:rsidRPr="00770A51">
        <w:rPr>
          <w:rFonts w:ascii="Arial" w:hAnsi="Arial" w:cs="Arial"/>
        </w:rPr>
        <w:t xml:space="preserve">Cuando no entregue la garantía de cumplimiento del presente contrato, a más tardar dentro de los 10 (diez) días naturales posteriores a la firma del mismo. </w:t>
      </w:r>
    </w:p>
    <w:p w14:paraId="58819AAA" w14:textId="77777777" w:rsidR="00B532DA" w:rsidRPr="00770A51" w:rsidRDefault="00B532DA" w:rsidP="00B532DA">
      <w:pPr>
        <w:jc w:val="both"/>
        <w:rPr>
          <w:rFonts w:ascii="Arial" w:hAnsi="Arial" w:cs="Arial"/>
        </w:rPr>
      </w:pPr>
      <w:r w:rsidRPr="00770A51">
        <w:rPr>
          <w:rFonts w:ascii="Arial" w:hAnsi="Arial" w:cs="Arial"/>
        </w:rPr>
        <w:t xml:space="preserve">Cuando incurra en falta de veracidad total o parcial respecto a la información proporcionada para la celebración del presente contrato. </w:t>
      </w:r>
    </w:p>
    <w:p w14:paraId="7F174631" w14:textId="77777777" w:rsidR="00B532DA" w:rsidRPr="00770A51" w:rsidRDefault="00B532DA" w:rsidP="00B532DA">
      <w:pPr>
        <w:jc w:val="both"/>
        <w:rPr>
          <w:rFonts w:ascii="Arial" w:hAnsi="Arial" w:cs="Arial"/>
        </w:rPr>
      </w:pPr>
      <w:r w:rsidRPr="00770A51">
        <w:rPr>
          <w:rFonts w:ascii="Arial" w:hAnsi="Arial" w:cs="Arial"/>
        </w:rPr>
        <w:t>Cuando se incumpla, total o parcialmente, con cualesquiera de las obligaciones establecidas en el contrato y sus anexos.</w:t>
      </w:r>
    </w:p>
    <w:p w14:paraId="3AECCF38" w14:textId="77777777" w:rsidR="00B532DA" w:rsidRPr="00770A51" w:rsidRDefault="00B532DA" w:rsidP="00B532DA">
      <w:pPr>
        <w:jc w:val="both"/>
        <w:rPr>
          <w:rFonts w:ascii="Arial" w:hAnsi="Arial" w:cs="Arial"/>
        </w:rPr>
      </w:pPr>
      <w:r w:rsidRPr="00770A51">
        <w:rPr>
          <w:rFonts w:ascii="Arial" w:hAnsi="Arial" w:cs="Arial"/>
        </w:rPr>
        <w:lastRenderedPageBreak/>
        <w:t>Cuando se compruebe que “EL PROVEEDOR” haya prestado el servicio con descripciones y características distintas a las pactadas en este contrato o cuando no los entregue conforme a las normas y/o calidad solicitadas por “EL INSTITUTO”.</w:t>
      </w:r>
    </w:p>
    <w:p w14:paraId="29D67648" w14:textId="77777777" w:rsidR="00B532DA" w:rsidRPr="00770A51" w:rsidRDefault="00B532DA" w:rsidP="00B532DA">
      <w:pPr>
        <w:jc w:val="both"/>
        <w:rPr>
          <w:rFonts w:ascii="Arial" w:hAnsi="Arial" w:cs="Arial"/>
        </w:rPr>
      </w:pPr>
      <w:r w:rsidRPr="00770A51">
        <w:rPr>
          <w:rFonts w:ascii="Arial" w:hAnsi="Arial" w:cs="Arial"/>
        </w:rPr>
        <w:t xml:space="preserve">Cuando se transmitan total o parcialmente, bajo cualquier título y a favor de otra persona física o moral, los derechos y obligaciones a que se refiere el presente documento, con excepción de los derechos de cobro, previa autorización de “EL INSTITUTO”. </w:t>
      </w:r>
    </w:p>
    <w:p w14:paraId="238460F4" w14:textId="77777777" w:rsidR="00B532DA" w:rsidRPr="00770A51" w:rsidRDefault="00B532DA" w:rsidP="00B532DA">
      <w:pPr>
        <w:jc w:val="both"/>
        <w:rPr>
          <w:rFonts w:ascii="Arial" w:hAnsi="Arial" w:cs="Arial"/>
        </w:rPr>
      </w:pPr>
      <w:r w:rsidRPr="00770A51">
        <w:rPr>
          <w:rFonts w:ascii="Arial" w:hAnsi="Arial" w:cs="Arial"/>
        </w:rPr>
        <w:t xml:space="preserve">Si la autoridad competente declara el concurso mercantil o cualquier situación análoga o equivalente que afecte el patrimonio de “EL PROVEEDOR”. </w:t>
      </w:r>
    </w:p>
    <w:p w14:paraId="28883E58" w14:textId="77777777" w:rsidR="00B532DA" w:rsidRPr="00770A51" w:rsidRDefault="00B532DA" w:rsidP="00B532DA">
      <w:pPr>
        <w:jc w:val="both"/>
        <w:rPr>
          <w:rFonts w:ascii="Arial" w:hAnsi="Arial" w:cs="Arial"/>
        </w:rPr>
      </w:pPr>
      <w:r w:rsidRPr="00770A51">
        <w:rPr>
          <w:rFonts w:ascii="Arial" w:hAnsi="Arial" w:cs="Arial"/>
        </w:rPr>
        <w:t xml:space="preserve">Cuando de manera reiterativa y constante, “EL PROVEEDOR” sea sancionado por parte de “EL INSTITUTO” con penalizaciones y/o deducciones sobre el mismo concepto de los servicios proporcionados, o por ubicarse en los límites de incumplimientos previstos en la cláusula de penas convencionales y/o deducciones del presente instrumento. </w:t>
      </w:r>
    </w:p>
    <w:p w14:paraId="0DCC774F" w14:textId="77777777" w:rsidR="00B532DA" w:rsidRPr="00770A51" w:rsidRDefault="00B532DA" w:rsidP="00B532DA">
      <w:pPr>
        <w:jc w:val="both"/>
        <w:rPr>
          <w:rFonts w:ascii="Arial" w:hAnsi="Arial" w:cs="Arial"/>
        </w:rPr>
      </w:pPr>
      <w:r w:rsidRPr="00770A51">
        <w:rPr>
          <w:rFonts w:ascii="Arial" w:hAnsi="Arial" w:cs="Arial"/>
        </w:rPr>
        <w:t>Cuando se incumplan o contravengan las disposiciones de la Ley de Adquisiciones, Arrendamientos y Servicios del Sector Público, su reglamento y los demás lineamientos que rigen en la materia.</w:t>
      </w:r>
    </w:p>
    <w:p w14:paraId="7809D428" w14:textId="77777777" w:rsidR="00B532DA" w:rsidRPr="00770A51" w:rsidRDefault="00B532DA" w:rsidP="00B532DA">
      <w:pPr>
        <w:jc w:val="both"/>
        <w:rPr>
          <w:rFonts w:ascii="Arial" w:hAnsi="Arial" w:cs="Arial"/>
        </w:rPr>
      </w:pPr>
      <w:r w:rsidRPr="00770A51">
        <w:rPr>
          <w:rFonts w:ascii="Arial" w:hAnsi="Arial" w:cs="Arial"/>
        </w:rPr>
        <w:t xml:space="preserve">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 9. Si “EL PROVEEDOR” no permite a “EL INSTITUTO” la administración y verificación a que se refiere la cláusula correspondiente señalada en el presente contrato. </w:t>
      </w:r>
    </w:p>
    <w:p w14:paraId="2C1D0728" w14:textId="77777777" w:rsidR="00B532DA" w:rsidRPr="00770A51" w:rsidRDefault="00B532DA" w:rsidP="00B532DA">
      <w:pPr>
        <w:jc w:val="both"/>
        <w:rPr>
          <w:rFonts w:ascii="Arial" w:hAnsi="Arial" w:cs="Arial"/>
        </w:rPr>
      </w:pPr>
      <w:r w:rsidRPr="00770A51">
        <w:rPr>
          <w:rFonts w:ascii="Arial" w:hAnsi="Arial" w:cs="Arial"/>
        </w:rPr>
        <w:t>Cuando incumpla, total o parcialmente, con cualesquiera de las obligaciones establecidas en el presente contrato y sus anexos.</w:t>
      </w:r>
    </w:p>
    <w:p w14:paraId="70A8507C" w14:textId="77777777" w:rsidR="00B532DA" w:rsidRPr="00770A51" w:rsidRDefault="00B532DA" w:rsidP="00B532DA">
      <w:pPr>
        <w:jc w:val="both"/>
        <w:rPr>
          <w:rFonts w:ascii="Arial" w:hAnsi="Arial" w:cs="Arial"/>
        </w:rPr>
      </w:pPr>
    </w:p>
    <w:p w14:paraId="0424A5C7" w14:textId="77777777" w:rsidR="00B532DA" w:rsidRPr="00770A51" w:rsidRDefault="00B532DA" w:rsidP="00B532DA">
      <w:pPr>
        <w:jc w:val="both"/>
        <w:rPr>
          <w:rFonts w:ascii="Arial" w:hAnsi="Arial" w:cs="Arial"/>
        </w:rPr>
      </w:pPr>
      <w:r w:rsidRPr="00770A51">
        <w:rPr>
          <w:rFonts w:ascii="Arial" w:hAnsi="Arial" w:cs="Arial"/>
        </w:rPr>
        <w:t xml:space="preserve">“EL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 </w:t>
      </w:r>
    </w:p>
    <w:p w14:paraId="0CF8792B" w14:textId="77777777" w:rsidR="00B532DA" w:rsidRPr="00770A51" w:rsidRDefault="00B532DA" w:rsidP="00B532DA">
      <w:pPr>
        <w:jc w:val="both"/>
        <w:rPr>
          <w:rFonts w:ascii="Arial" w:hAnsi="Arial" w:cs="Arial"/>
        </w:rPr>
      </w:pPr>
    </w:p>
    <w:p w14:paraId="334D311A" w14:textId="77777777" w:rsidR="00B532DA" w:rsidRPr="00770A51" w:rsidRDefault="00B532DA" w:rsidP="00B532DA">
      <w:pPr>
        <w:jc w:val="both"/>
        <w:rPr>
          <w:rFonts w:ascii="Arial" w:hAnsi="Arial" w:cs="Arial"/>
        </w:rPr>
      </w:pPr>
      <w:r w:rsidRPr="00770A51">
        <w:rPr>
          <w:rFonts w:ascii="Arial" w:hAnsi="Arial" w:cs="Arial"/>
        </w:rPr>
        <w:t xml:space="preserve">Si “EL INSTITUTO” considera que “EL PROVEEDOR” ha incurrido en alguna de las causales de rescisión que se consignan en esta Cláusula,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 </w:t>
      </w:r>
    </w:p>
    <w:p w14:paraId="33617B0D" w14:textId="77777777" w:rsidR="00B532DA" w:rsidRPr="00770A51" w:rsidRDefault="00B532DA" w:rsidP="00B532DA">
      <w:pPr>
        <w:jc w:val="both"/>
        <w:rPr>
          <w:rFonts w:ascii="Arial" w:hAnsi="Arial" w:cs="Arial"/>
        </w:rPr>
      </w:pPr>
    </w:p>
    <w:p w14:paraId="3DBA7BF0" w14:textId="77777777" w:rsidR="00B532DA" w:rsidRPr="00770A51" w:rsidRDefault="00B532DA" w:rsidP="00B532DA">
      <w:pPr>
        <w:jc w:val="both"/>
        <w:rPr>
          <w:rFonts w:ascii="Arial" w:hAnsi="Arial" w:cs="Arial"/>
        </w:rPr>
      </w:pPr>
      <w:r w:rsidRPr="00770A51">
        <w:rPr>
          <w:rFonts w:ascii="Arial" w:hAnsi="Arial" w:cs="Arial"/>
        </w:rPr>
        <w:t xml:space="preserve">Transcurrido el término a que se refiere el inciso anterior, se resolverá considerando los argumentos y pruebas que hubiere hecho valer. </w:t>
      </w:r>
    </w:p>
    <w:p w14:paraId="36317457" w14:textId="77777777" w:rsidR="00B532DA" w:rsidRPr="00770A51" w:rsidRDefault="00B532DA" w:rsidP="00B532DA">
      <w:pPr>
        <w:jc w:val="both"/>
        <w:rPr>
          <w:rFonts w:ascii="Arial" w:hAnsi="Arial" w:cs="Arial"/>
        </w:rPr>
      </w:pPr>
    </w:p>
    <w:p w14:paraId="2248F264" w14:textId="77777777" w:rsidR="00B532DA" w:rsidRPr="00770A51" w:rsidRDefault="00B532DA" w:rsidP="00B532DA">
      <w:pPr>
        <w:jc w:val="both"/>
        <w:rPr>
          <w:rFonts w:ascii="Arial" w:hAnsi="Arial" w:cs="Arial"/>
        </w:rPr>
      </w:pPr>
      <w:r w:rsidRPr="00770A51">
        <w:rPr>
          <w:rFonts w:ascii="Arial" w:hAnsi="Arial" w:cs="Arial"/>
        </w:rPr>
        <w:t xml:space="preserve"> 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 </w:t>
      </w:r>
    </w:p>
    <w:p w14:paraId="6387B66D" w14:textId="77777777" w:rsidR="00B532DA" w:rsidRPr="00770A51" w:rsidRDefault="00B532DA" w:rsidP="00B532DA">
      <w:pPr>
        <w:jc w:val="both"/>
        <w:rPr>
          <w:rFonts w:ascii="Arial" w:hAnsi="Arial" w:cs="Arial"/>
        </w:rPr>
      </w:pPr>
    </w:p>
    <w:p w14:paraId="686E541A" w14:textId="77777777" w:rsidR="00B532DA" w:rsidRPr="00770A51" w:rsidRDefault="00B532DA" w:rsidP="00B532DA">
      <w:pPr>
        <w:jc w:val="both"/>
        <w:rPr>
          <w:rFonts w:ascii="Arial" w:hAnsi="Arial" w:cs="Arial"/>
        </w:rPr>
      </w:pPr>
      <w:r w:rsidRPr="00770A51">
        <w:rPr>
          <w:rFonts w:ascii="Arial" w:hAnsi="Arial" w:cs="Arial"/>
        </w:rPr>
        <w:t xml:space="preserve">En el supuesto de que se rescinda este contrato, “EL INSTITUTO” no aplicarán las penas convencionales, ni su contabilización para hacer efectiva la garantía de cumplimiento de este instrumento jurídico. </w:t>
      </w:r>
    </w:p>
    <w:p w14:paraId="6B9D67D9" w14:textId="77777777" w:rsidR="00B532DA" w:rsidRPr="00770A51" w:rsidRDefault="00B532DA" w:rsidP="00B532DA">
      <w:pPr>
        <w:jc w:val="both"/>
        <w:rPr>
          <w:rFonts w:ascii="Arial" w:hAnsi="Arial" w:cs="Arial"/>
        </w:rPr>
      </w:pPr>
    </w:p>
    <w:p w14:paraId="10A5DA15" w14:textId="77777777" w:rsidR="00B532DA" w:rsidRPr="00770A51" w:rsidRDefault="00B532DA" w:rsidP="00B532DA">
      <w:pPr>
        <w:jc w:val="both"/>
        <w:rPr>
          <w:rFonts w:ascii="Arial" w:hAnsi="Arial" w:cs="Arial"/>
        </w:rPr>
      </w:pPr>
      <w:r w:rsidRPr="00770A51">
        <w:rPr>
          <w:rFonts w:ascii="Arial" w:hAnsi="Arial" w:cs="Arial"/>
        </w:rPr>
        <w:lastRenderedPageBreak/>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 del presente contrato.</w:t>
      </w:r>
    </w:p>
    <w:p w14:paraId="45AC20FC" w14:textId="77777777" w:rsidR="00B532DA" w:rsidRPr="00770A51" w:rsidRDefault="00B532DA" w:rsidP="00B532DA">
      <w:pPr>
        <w:jc w:val="both"/>
        <w:rPr>
          <w:rFonts w:ascii="Arial" w:hAnsi="Arial" w:cs="Arial"/>
        </w:rPr>
      </w:pPr>
    </w:p>
    <w:p w14:paraId="777A36B7" w14:textId="77777777" w:rsidR="00B532DA" w:rsidRPr="00770A51" w:rsidRDefault="00B532DA" w:rsidP="00B532DA">
      <w:pPr>
        <w:jc w:val="both"/>
        <w:rPr>
          <w:rFonts w:ascii="Arial" w:hAnsi="Arial" w:cs="Arial"/>
        </w:rPr>
      </w:pPr>
      <w:r w:rsidRPr="00770A51">
        <w:rPr>
          <w:rFonts w:ascii="Arial" w:hAnsi="Arial" w:cs="Arial"/>
        </w:rPr>
        <w:t xml:space="preserve">Iniciado un procedimiento de conciliación “EL INSTITUTO”, bajo su responsabilidad, podrá suspender el trámite del procedimiento de rescisión. </w:t>
      </w:r>
    </w:p>
    <w:p w14:paraId="2691FC26" w14:textId="77777777" w:rsidR="00B532DA" w:rsidRPr="00770A51" w:rsidRDefault="00B532DA" w:rsidP="00B532DA">
      <w:pPr>
        <w:jc w:val="both"/>
        <w:rPr>
          <w:rFonts w:ascii="Arial" w:hAnsi="Arial" w:cs="Arial"/>
        </w:rPr>
      </w:pPr>
    </w:p>
    <w:p w14:paraId="49830669" w14:textId="77777777" w:rsidR="00B532DA" w:rsidRPr="00770A51" w:rsidRDefault="00B532DA" w:rsidP="00B532DA">
      <w:pPr>
        <w:jc w:val="both"/>
        <w:rPr>
          <w:rFonts w:ascii="Arial" w:hAnsi="Arial" w:cs="Arial"/>
        </w:rPr>
      </w:pPr>
      <w:r w:rsidRPr="00770A51">
        <w:rPr>
          <w:rFonts w:ascii="Arial" w:hAnsi="Arial" w:cs="Arial"/>
        </w:rPr>
        <w:t>Si previamente a la determinación de dar por rescindido este contrato, “EL PROVEEDOR” proporciona el servicio, el procedimiento iniciado quedará sin efectos, previa aceptación y verificación de “EL INSTITUTO” por escrito, de que continúa vigente la necesidad de contar con el servicio y aplicando, en su caso, las penas convencionales correspondientes.</w:t>
      </w:r>
    </w:p>
    <w:p w14:paraId="4299C45C" w14:textId="77777777" w:rsidR="00B532DA" w:rsidRPr="00770A51" w:rsidRDefault="00B532DA" w:rsidP="00B532DA">
      <w:pPr>
        <w:jc w:val="both"/>
        <w:rPr>
          <w:rFonts w:ascii="Arial" w:hAnsi="Arial" w:cs="Arial"/>
        </w:rPr>
      </w:pPr>
    </w:p>
    <w:p w14:paraId="200ECB93" w14:textId="77777777" w:rsidR="00B532DA" w:rsidRPr="00770A51" w:rsidRDefault="00B532DA" w:rsidP="00B532DA">
      <w:pPr>
        <w:jc w:val="both"/>
        <w:rPr>
          <w:rFonts w:ascii="Arial" w:hAnsi="Arial" w:cs="Arial"/>
        </w:rPr>
      </w:pPr>
      <w:r w:rsidRPr="00770A51">
        <w:rPr>
          <w:rFonts w:ascii="Arial" w:hAnsi="Arial" w:cs="Arial"/>
        </w:rPr>
        <w:t xml:space="preserve">“EL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 </w:t>
      </w:r>
    </w:p>
    <w:p w14:paraId="72A48B2F" w14:textId="77777777" w:rsidR="00B532DA" w:rsidRPr="00770A51" w:rsidRDefault="00B532DA" w:rsidP="00B532DA">
      <w:pPr>
        <w:jc w:val="both"/>
        <w:rPr>
          <w:rFonts w:ascii="Arial" w:hAnsi="Arial" w:cs="Arial"/>
        </w:rPr>
      </w:pPr>
    </w:p>
    <w:p w14:paraId="2D7C808A" w14:textId="77777777" w:rsidR="00B532DA" w:rsidRPr="00770A51" w:rsidRDefault="00B532DA" w:rsidP="00B532DA">
      <w:pPr>
        <w:jc w:val="both"/>
        <w:rPr>
          <w:rFonts w:ascii="Arial" w:hAnsi="Arial" w:cs="Arial"/>
        </w:rPr>
      </w:pPr>
      <w:r w:rsidRPr="00770A51">
        <w:rPr>
          <w:rFonts w:ascii="Arial" w:hAnsi="Arial" w:cs="Arial"/>
        </w:rPr>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1C5BE85B" w14:textId="77777777" w:rsidR="00B532DA" w:rsidRPr="00770A51" w:rsidRDefault="00B532DA" w:rsidP="00B532DA">
      <w:pPr>
        <w:jc w:val="both"/>
        <w:rPr>
          <w:rFonts w:ascii="Arial" w:hAnsi="Arial" w:cs="Arial"/>
        </w:rPr>
      </w:pPr>
    </w:p>
    <w:p w14:paraId="0CEDA3B5" w14:textId="77777777" w:rsidR="00B532DA" w:rsidRPr="00770A51" w:rsidRDefault="00B532DA" w:rsidP="00B532DA">
      <w:pPr>
        <w:jc w:val="both"/>
        <w:rPr>
          <w:rFonts w:ascii="Arial" w:hAnsi="Arial" w:cs="Arial"/>
        </w:rPr>
      </w:pPr>
      <w:proofErr w:type="spellStart"/>
      <w:r w:rsidRPr="00770A51">
        <w:rPr>
          <w:rFonts w:ascii="Arial" w:hAnsi="Arial" w:cs="Arial"/>
        </w:rPr>
        <w:t>TRIGESIMA</w:t>
      </w:r>
      <w:proofErr w:type="spellEnd"/>
      <w:r w:rsidRPr="00770A51">
        <w:rPr>
          <w:rFonts w:ascii="Arial" w:hAnsi="Arial" w:cs="Arial"/>
        </w:rPr>
        <w:t>. SUSPENSIÓN TEMPORAL DE LA PRESTACIÓN DE LOS SERVICIOS.</w:t>
      </w:r>
    </w:p>
    <w:p w14:paraId="13AE1685" w14:textId="77777777" w:rsidR="00B532DA" w:rsidRPr="00770A51" w:rsidRDefault="00B532DA" w:rsidP="00B532DA">
      <w:pPr>
        <w:jc w:val="both"/>
        <w:rPr>
          <w:rFonts w:ascii="Arial" w:hAnsi="Arial" w:cs="Arial"/>
        </w:rPr>
      </w:pPr>
    </w:p>
    <w:p w14:paraId="18A2B5E6" w14:textId="77777777" w:rsidR="00B532DA" w:rsidRPr="00770A51" w:rsidRDefault="00B532DA" w:rsidP="00B532DA">
      <w:pPr>
        <w:jc w:val="both"/>
        <w:rPr>
          <w:rFonts w:ascii="Arial" w:hAnsi="Arial" w:cs="Arial"/>
        </w:rPr>
      </w:pPr>
      <w:r w:rsidRPr="00770A51">
        <w:rPr>
          <w:rFonts w:ascii="Arial" w:hAnsi="Arial" w:cs="Arial"/>
        </w:rPr>
        <w:t xml:space="preserve">Con fundamento en el artículo 55 Bis de la Ley de Adquisiciones, Arrendamientos y Servicios del Sector Público y 102, fracción II, de su Reglamento,  “EL INSTITUTO”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w:t>
      </w:r>
      <w:proofErr w:type="spellStart"/>
      <w:r w:rsidRPr="00770A51">
        <w:rPr>
          <w:rFonts w:ascii="Arial" w:hAnsi="Arial" w:cs="Arial"/>
        </w:rPr>
        <w:t>acreditamiento</w:t>
      </w:r>
      <w:proofErr w:type="spellEnd"/>
      <w:r w:rsidRPr="00770A51">
        <w:rPr>
          <w:rFonts w:ascii="Arial" w:hAnsi="Arial" w:cs="Arial"/>
        </w:rPr>
        <w:t>.</w:t>
      </w:r>
    </w:p>
    <w:p w14:paraId="3528FA45" w14:textId="77777777" w:rsidR="00B532DA" w:rsidRPr="00770A51" w:rsidRDefault="00B532DA" w:rsidP="00B532DA">
      <w:pPr>
        <w:jc w:val="both"/>
        <w:rPr>
          <w:rFonts w:ascii="Arial" w:hAnsi="Arial" w:cs="Arial"/>
        </w:rPr>
      </w:pPr>
    </w:p>
    <w:p w14:paraId="0015E803" w14:textId="77777777" w:rsidR="00B532DA" w:rsidRPr="00770A51" w:rsidRDefault="00B532DA" w:rsidP="00B532DA">
      <w:pPr>
        <w:jc w:val="both"/>
        <w:rPr>
          <w:rFonts w:ascii="Arial" w:hAnsi="Arial" w:cs="Arial"/>
        </w:rPr>
      </w:pPr>
      <w:r w:rsidRPr="00770A51">
        <w:rPr>
          <w:rFonts w:ascii="Arial" w:hAnsi="Arial" w:cs="Arial"/>
        </w:rPr>
        <w:t>Una vez que hayan desaparecido las causas que motivaron la suspensión, el contrato podrá continuar produciendo todos sus efectos legales, si la ““EL INSTITUTO”” así lo determina; y en caso que subsistan los supuestos que dieron origen a la suspensión, se podrá iniciar la terminación anticipada del contrato, conforme lo dispuesto en la cláusula siguiente.</w:t>
      </w:r>
    </w:p>
    <w:p w14:paraId="63725E61" w14:textId="3FD44A5C" w:rsidR="00D005F9" w:rsidRDefault="00D005F9">
      <w:pPr>
        <w:rPr>
          <w:rFonts w:ascii="Arial" w:hAnsi="Arial" w:cs="Arial"/>
        </w:rPr>
      </w:pPr>
      <w:r>
        <w:rPr>
          <w:rFonts w:ascii="Arial" w:hAnsi="Arial" w:cs="Arial"/>
        </w:rPr>
        <w:br w:type="page"/>
      </w:r>
    </w:p>
    <w:p w14:paraId="4E3583FD" w14:textId="77777777" w:rsidR="00B532DA" w:rsidRPr="00770A51" w:rsidRDefault="00B532DA" w:rsidP="00B532DA">
      <w:pPr>
        <w:jc w:val="both"/>
        <w:rPr>
          <w:rFonts w:ascii="Arial" w:hAnsi="Arial" w:cs="Arial"/>
        </w:rPr>
      </w:pPr>
    </w:p>
    <w:p w14:paraId="359B9E49" w14:textId="77777777" w:rsidR="00B532DA" w:rsidRPr="00770A51" w:rsidRDefault="00B532DA" w:rsidP="00B532DA">
      <w:pPr>
        <w:jc w:val="both"/>
        <w:rPr>
          <w:rFonts w:ascii="Arial" w:hAnsi="Arial" w:cs="Arial"/>
        </w:rPr>
      </w:pPr>
      <w:r w:rsidRPr="00770A51">
        <w:rPr>
          <w:rFonts w:ascii="Arial" w:hAnsi="Arial" w:cs="Arial"/>
        </w:rPr>
        <w:t>TRIGÉSIMA PRIMERA .TERMINACIÓN ANTICIPADA DEL CONTRATO</w:t>
      </w:r>
    </w:p>
    <w:p w14:paraId="2E141EFA" w14:textId="77777777" w:rsidR="00B532DA" w:rsidRPr="00770A51" w:rsidRDefault="00B532DA" w:rsidP="00B532DA">
      <w:pPr>
        <w:jc w:val="both"/>
        <w:rPr>
          <w:rFonts w:ascii="Arial" w:hAnsi="Arial" w:cs="Arial"/>
        </w:rPr>
      </w:pPr>
    </w:p>
    <w:p w14:paraId="54F52919" w14:textId="77777777" w:rsidR="00B532DA" w:rsidRPr="00770A51" w:rsidRDefault="00B532DA" w:rsidP="00B532DA">
      <w:pPr>
        <w:jc w:val="both"/>
        <w:rPr>
          <w:rFonts w:ascii="Arial" w:hAnsi="Arial" w:cs="Arial"/>
        </w:rPr>
      </w:pPr>
      <w:r w:rsidRPr="00770A51">
        <w:rPr>
          <w:rFonts w:ascii="Arial" w:hAnsi="Arial" w:cs="Arial"/>
        </w:rPr>
        <w:t xml:space="preserve">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 </w:t>
      </w:r>
    </w:p>
    <w:p w14:paraId="5C367A79" w14:textId="77777777" w:rsidR="00B532DA" w:rsidRPr="00770A51" w:rsidRDefault="00B532DA" w:rsidP="00B532DA">
      <w:pPr>
        <w:jc w:val="both"/>
        <w:rPr>
          <w:rFonts w:ascii="Arial" w:hAnsi="Arial" w:cs="Arial"/>
        </w:rPr>
      </w:pPr>
    </w:p>
    <w:p w14:paraId="31055E5B" w14:textId="77777777" w:rsidR="00B532DA" w:rsidRPr="00770A51" w:rsidRDefault="00B532DA" w:rsidP="00B532DA">
      <w:pPr>
        <w:jc w:val="both"/>
        <w:rPr>
          <w:rFonts w:ascii="Arial" w:hAnsi="Arial" w:cs="Arial"/>
        </w:rPr>
      </w:pPr>
      <w:r w:rsidRPr="00770A51">
        <w:rPr>
          <w:rFonts w:ascii="Arial" w:hAnsi="Arial" w:cs="Arial"/>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3601A033" w14:textId="77777777" w:rsidR="00B532DA" w:rsidRPr="00770A51" w:rsidRDefault="00B532DA" w:rsidP="00B532DA">
      <w:pPr>
        <w:jc w:val="both"/>
        <w:rPr>
          <w:rFonts w:ascii="Arial" w:hAnsi="Arial" w:cs="Arial"/>
        </w:rPr>
      </w:pPr>
    </w:p>
    <w:p w14:paraId="776BA7E1" w14:textId="77777777" w:rsidR="00B532DA" w:rsidRPr="00770A51" w:rsidRDefault="00B532DA" w:rsidP="00B532DA">
      <w:pPr>
        <w:jc w:val="both"/>
        <w:rPr>
          <w:rFonts w:ascii="Arial" w:hAnsi="Arial" w:cs="Arial"/>
        </w:rPr>
      </w:pPr>
      <w:r w:rsidRPr="00770A51">
        <w:rPr>
          <w:rFonts w:ascii="Arial" w:hAnsi="Arial" w:cs="Arial"/>
        </w:rPr>
        <w:t xml:space="preserve">TRIGÉSIMA SEGUNDA. DISCREPANCIAS. </w:t>
      </w:r>
    </w:p>
    <w:p w14:paraId="78145D65" w14:textId="77777777" w:rsidR="00B532DA" w:rsidRPr="00770A51" w:rsidRDefault="00B532DA" w:rsidP="00B532DA">
      <w:pPr>
        <w:jc w:val="both"/>
        <w:rPr>
          <w:rFonts w:ascii="Arial" w:hAnsi="Arial" w:cs="Arial"/>
        </w:rPr>
      </w:pPr>
    </w:p>
    <w:p w14:paraId="404FD2DE" w14:textId="77777777" w:rsidR="00B532DA" w:rsidRPr="00770A51" w:rsidRDefault="00B532DA" w:rsidP="00B532DA">
      <w:pPr>
        <w:jc w:val="both"/>
        <w:rPr>
          <w:rFonts w:ascii="Arial" w:hAnsi="Arial" w:cs="Arial"/>
        </w:rPr>
      </w:pPr>
      <w:r w:rsidRPr="00770A51">
        <w:rPr>
          <w:rFonts w:ascii="Arial" w:hAnsi="Arial" w:cs="Arial"/>
        </w:rPr>
        <w:t>“LAS PARTES” convienen que, en caso de discrepancia entre la Convocatoria y/o solicitud de cotización, la propuesta económica de “EL PROVEEDOR”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51596D22" w14:textId="77777777" w:rsidR="00B532DA" w:rsidRPr="00770A51" w:rsidRDefault="00B532DA" w:rsidP="00B532DA">
      <w:pPr>
        <w:jc w:val="both"/>
        <w:rPr>
          <w:rFonts w:ascii="Arial" w:hAnsi="Arial" w:cs="Arial"/>
        </w:rPr>
      </w:pPr>
    </w:p>
    <w:p w14:paraId="6EBC8D10" w14:textId="77777777" w:rsidR="00B532DA" w:rsidRPr="00770A51" w:rsidRDefault="00B532DA" w:rsidP="00B532DA">
      <w:pPr>
        <w:jc w:val="both"/>
        <w:rPr>
          <w:rFonts w:ascii="Arial" w:hAnsi="Arial" w:cs="Arial"/>
        </w:rPr>
      </w:pPr>
      <w:r w:rsidRPr="00770A51">
        <w:rPr>
          <w:rFonts w:ascii="Arial" w:hAnsi="Arial" w:cs="Arial"/>
        </w:rPr>
        <w:t>TRIGÉSIMA TERCERA. CONCILIACIÓN.</w:t>
      </w:r>
    </w:p>
    <w:p w14:paraId="527C853D" w14:textId="77777777" w:rsidR="00B532DA" w:rsidRPr="00770A51" w:rsidRDefault="00B532DA" w:rsidP="00B532DA">
      <w:pPr>
        <w:jc w:val="both"/>
        <w:rPr>
          <w:rFonts w:ascii="Arial" w:hAnsi="Arial" w:cs="Arial"/>
        </w:rPr>
      </w:pPr>
    </w:p>
    <w:p w14:paraId="0E105AB1" w14:textId="77777777" w:rsidR="00B532DA" w:rsidRPr="00770A51" w:rsidRDefault="00B532DA" w:rsidP="00B532DA">
      <w:pPr>
        <w:jc w:val="both"/>
        <w:rPr>
          <w:rFonts w:ascii="Arial" w:hAnsi="Arial" w:cs="Arial"/>
        </w:rPr>
      </w:pPr>
      <w:r w:rsidRPr="00770A51">
        <w:rPr>
          <w:rFonts w:ascii="Arial" w:hAnsi="Arial" w:cs="Arial"/>
        </w:rPr>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2473F080" w14:textId="77777777" w:rsidR="00B532DA" w:rsidRPr="00770A51" w:rsidRDefault="00B532DA" w:rsidP="00B532DA">
      <w:pPr>
        <w:jc w:val="both"/>
        <w:rPr>
          <w:rFonts w:ascii="Arial" w:hAnsi="Arial" w:cs="Arial"/>
        </w:rPr>
      </w:pPr>
    </w:p>
    <w:p w14:paraId="0EDE1AD2" w14:textId="77777777" w:rsidR="00B532DA" w:rsidRPr="00770A51" w:rsidRDefault="00B532DA" w:rsidP="00B532DA">
      <w:pPr>
        <w:jc w:val="both"/>
        <w:rPr>
          <w:rFonts w:ascii="Arial" w:hAnsi="Arial" w:cs="Arial"/>
        </w:rPr>
      </w:pPr>
      <w:r w:rsidRPr="00770A51">
        <w:rPr>
          <w:rFonts w:ascii="Arial" w:hAnsi="Arial" w:cs="Arial"/>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79B7A63A" w14:textId="76154F35" w:rsidR="00D005F9" w:rsidRDefault="00D005F9">
      <w:pPr>
        <w:rPr>
          <w:rFonts w:ascii="Arial" w:hAnsi="Arial" w:cs="Arial"/>
        </w:rPr>
      </w:pPr>
      <w:r>
        <w:rPr>
          <w:rFonts w:ascii="Arial" w:hAnsi="Arial" w:cs="Arial"/>
        </w:rPr>
        <w:br w:type="page"/>
      </w:r>
    </w:p>
    <w:p w14:paraId="2A8C9D57" w14:textId="77777777" w:rsidR="00B532DA" w:rsidRPr="00770A51" w:rsidRDefault="00B532DA" w:rsidP="00B532DA">
      <w:pPr>
        <w:jc w:val="both"/>
        <w:rPr>
          <w:rFonts w:ascii="Arial" w:hAnsi="Arial" w:cs="Arial"/>
        </w:rPr>
      </w:pPr>
    </w:p>
    <w:p w14:paraId="15710B44" w14:textId="77777777" w:rsidR="00B532DA" w:rsidRPr="00770A51" w:rsidRDefault="00B532DA" w:rsidP="00B532DA">
      <w:pPr>
        <w:jc w:val="both"/>
        <w:rPr>
          <w:rFonts w:ascii="Arial" w:hAnsi="Arial" w:cs="Arial"/>
        </w:rPr>
      </w:pPr>
      <w:r w:rsidRPr="00770A51">
        <w:rPr>
          <w:rFonts w:ascii="Arial" w:hAnsi="Arial" w:cs="Arial"/>
        </w:rPr>
        <w:t>TRIGÉSIMA CUARTA. DOMICILIOS</w:t>
      </w:r>
    </w:p>
    <w:p w14:paraId="2CC9DD7C" w14:textId="77777777" w:rsidR="00B532DA" w:rsidRPr="00770A51" w:rsidRDefault="00B532DA" w:rsidP="00B532DA">
      <w:pPr>
        <w:jc w:val="both"/>
        <w:rPr>
          <w:rFonts w:ascii="Arial" w:hAnsi="Arial" w:cs="Arial"/>
        </w:rPr>
      </w:pPr>
    </w:p>
    <w:p w14:paraId="5742B736" w14:textId="77777777" w:rsidR="00B532DA" w:rsidRPr="00770A51" w:rsidRDefault="00B532DA" w:rsidP="00B532DA">
      <w:pPr>
        <w:jc w:val="both"/>
        <w:rPr>
          <w:rFonts w:ascii="Arial" w:hAnsi="Arial" w:cs="Arial"/>
        </w:rPr>
      </w:pPr>
      <w:r w:rsidRPr="00770A51">
        <w:rPr>
          <w:rFonts w:ascii="Arial" w:hAnsi="Arial" w:cs="Arial"/>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357B724D" w14:textId="77777777" w:rsidR="00B532DA" w:rsidRPr="00770A51" w:rsidRDefault="00B532DA" w:rsidP="00B532DA">
      <w:pPr>
        <w:jc w:val="both"/>
        <w:rPr>
          <w:rFonts w:ascii="Arial" w:hAnsi="Arial" w:cs="Arial"/>
        </w:rPr>
      </w:pPr>
    </w:p>
    <w:p w14:paraId="5BDCCC16" w14:textId="77777777" w:rsidR="00B532DA" w:rsidRPr="00770A51" w:rsidRDefault="00B532DA" w:rsidP="00B532DA">
      <w:pPr>
        <w:jc w:val="both"/>
        <w:rPr>
          <w:rFonts w:ascii="Arial" w:hAnsi="Arial" w:cs="Arial"/>
        </w:rPr>
      </w:pPr>
      <w:r w:rsidRPr="00770A51">
        <w:rPr>
          <w:rFonts w:ascii="Arial" w:hAnsi="Arial" w:cs="Arial"/>
        </w:rPr>
        <w:t>TRIGÉSIMA QUINTA. LEGISLACIÓN APLICABLE</w:t>
      </w:r>
    </w:p>
    <w:p w14:paraId="408E5936" w14:textId="77777777" w:rsidR="00B532DA" w:rsidRPr="00770A51" w:rsidRDefault="00B532DA" w:rsidP="00B532DA">
      <w:pPr>
        <w:jc w:val="both"/>
        <w:rPr>
          <w:rFonts w:ascii="Arial" w:hAnsi="Arial" w:cs="Arial"/>
        </w:rPr>
      </w:pPr>
    </w:p>
    <w:p w14:paraId="300131B4" w14:textId="77777777" w:rsidR="00B532DA" w:rsidRPr="00770A51" w:rsidRDefault="00B532DA" w:rsidP="00B532DA">
      <w:pPr>
        <w:jc w:val="both"/>
        <w:rPr>
          <w:rFonts w:ascii="Arial" w:hAnsi="Arial" w:cs="Arial"/>
        </w:rPr>
      </w:pPr>
      <w:r w:rsidRPr="00770A51">
        <w:rPr>
          <w:rFonts w:ascii="Arial" w:hAnsi="Arial" w:cs="Arial"/>
        </w:rPr>
        <w:t>“LAS PARTES” se obligan a sujetarse estrictamente para la prestación del servicio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38DC8C00" w14:textId="77777777" w:rsidR="00B532DA" w:rsidRPr="00770A51" w:rsidRDefault="00B532DA" w:rsidP="00B532DA">
      <w:pPr>
        <w:jc w:val="both"/>
        <w:rPr>
          <w:rFonts w:ascii="Arial" w:hAnsi="Arial" w:cs="Arial"/>
        </w:rPr>
      </w:pPr>
    </w:p>
    <w:p w14:paraId="7FF3AC05" w14:textId="77777777" w:rsidR="00B532DA" w:rsidRPr="00770A51" w:rsidRDefault="00B532DA" w:rsidP="00B532DA">
      <w:pPr>
        <w:jc w:val="both"/>
        <w:rPr>
          <w:rFonts w:ascii="Arial" w:hAnsi="Arial" w:cs="Arial"/>
        </w:rPr>
      </w:pPr>
      <w:r w:rsidRPr="00770A51">
        <w:rPr>
          <w:rFonts w:ascii="Arial" w:hAnsi="Arial" w:cs="Arial"/>
        </w:rPr>
        <w:t>TRIGÉSIMA SEXTA. JURISDICCIÓN</w:t>
      </w:r>
    </w:p>
    <w:p w14:paraId="421B3BB8" w14:textId="77777777" w:rsidR="00B532DA" w:rsidRPr="00770A51" w:rsidRDefault="00B532DA" w:rsidP="00B532DA">
      <w:pPr>
        <w:jc w:val="both"/>
        <w:rPr>
          <w:rFonts w:ascii="Arial" w:hAnsi="Arial" w:cs="Arial"/>
        </w:rPr>
      </w:pPr>
    </w:p>
    <w:p w14:paraId="29CEDE15" w14:textId="77777777" w:rsidR="00B532DA" w:rsidRPr="00770A51" w:rsidRDefault="00B532DA" w:rsidP="00B532DA">
      <w:pPr>
        <w:jc w:val="both"/>
        <w:rPr>
          <w:rFonts w:ascii="Arial" w:hAnsi="Arial" w:cs="Arial"/>
        </w:rPr>
      </w:pPr>
      <w:r w:rsidRPr="00770A51">
        <w:rPr>
          <w:rFonts w:ascii="Arial" w:hAnsi="Arial" w:cs="Arial"/>
        </w:rPr>
        <w:t xml:space="preserve">“LAS PARTES” convienen que, para la interpretación y cumplimiento de este contrato, así como para lo no previsto en el mismo, se someterán a la jurisdicción y competencia de los Tribunales Federales en la  Ciudad de Querétaro, </w:t>
      </w:r>
      <w:proofErr w:type="spellStart"/>
      <w:r w:rsidRPr="00770A51">
        <w:rPr>
          <w:rFonts w:ascii="Arial" w:hAnsi="Arial" w:cs="Arial"/>
        </w:rPr>
        <w:t>Qro</w:t>
      </w:r>
      <w:proofErr w:type="spellEnd"/>
      <w:r w:rsidRPr="00770A51">
        <w:rPr>
          <w:rFonts w:ascii="Arial" w:hAnsi="Arial" w:cs="Arial"/>
        </w:rPr>
        <w:t>., renunciando expresamente al fuero que pudiera corresponderles en razón de su domicilio actual o futuro.</w:t>
      </w:r>
    </w:p>
    <w:p w14:paraId="002A961D" w14:textId="77777777" w:rsidR="00B532DA" w:rsidRPr="00770A51" w:rsidRDefault="00B532DA" w:rsidP="00B532DA">
      <w:pPr>
        <w:jc w:val="both"/>
        <w:rPr>
          <w:rFonts w:ascii="Arial" w:hAnsi="Arial" w:cs="Arial"/>
        </w:rPr>
      </w:pPr>
    </w:p>
    <w:p w14:paraId="7CCD78C6" w14:textId="77777777" w:rsidR="00B532DA" w:rsidRPr="00770A51" w:rsidRDefault="00B532DA" w:rsidP="00B532DA">
      <w:pPr>
        <w:jc w:val="both"/>
        <w:rPr>
          <w:rFonts w:ascii="Arial" w:hAnsi="Arial" w:cs="Arial"/>
        </w:rPr>
      </w:pPr>
      <w:r w:rsidRPr="00770A51">
        <w:rPr>
          <w:rFonts w:ascii="Arial" w:hAnsi="Arial" w:cs="Arial"/>
        </w:rPr>
        <w:t>FIRMANTES O SUSCRIPCIÓN.</w:t>
      </w:r>
    </w:p>
    <w:p w14:paraId="719F4481" w14:textId="77777777" w:rsidR="00B532DA" w:rsidRPr="00770A51" w:rsidRDefault="00B532DA" w:rsidP="00B532DA">
      <w:pPr>
        <w:jc w:val="both"/>
        <w:rPr>
          <w:rFonts w:ascii="Arial" w:hAnsi="Arial" w:cs="Arial"/>
        </w:rPr>
      </w:pPr>
    </w:p>
    <w:p w14:paraId="06140BC4" w14:textId="77777777" w:rsidR="00B532DA" w:rsidRPr="00770A51" w:rsidRDefault="00B532DA" w:rsidP="00B532DA">
      <w:pPr>
        <w:jc w:val="both"/>
        <w:rPr>
          <w:rFonts w:ascii="Arial" w:hAnsi="Arial" w:cs="Arial"/>
        </w:rPr>
      </w:pPr>
      <w:r w:rsidRPr="00770A51">
        <w:rPr>
          <w:rFonts w:ascii="Arial" w:hAnsi="Arial" w:cs="Aria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Querétaro, </w:t>
      </w:r>
      <w:proofErr w:type="spellStart"/>
      <w:r w:rsidRPr="00770A51">
        <w:rPr>
          <w:rFonts w:ascii="Arial" w:hAnsi="Arial" w:cs="Arial"/>
        </w:rPr>
        <w:t>Qro</w:t>
      </w:r>
      <w:proofErr w:type="spellEnd"/>
      <w:r w:rsidRPr="00770A51">
        <w:rPr>
          <w:rFonts w:ascii="Arial" w:hAnsi="Arial" w:cs="Arial"/>
        </w:rPr>
        <w:t>., el</w:t>
      </w:r>
      <w:r>
        <w:rPr>
          <w:rFonts w:ascii="Arial" w:hAnsi="Arial" w:cs="Arial"/>
        </w:rPr>
        <w:t xml:space="preserve"> día  ___ de  _________  </w:t>
      </w:r>
      <w:proofErr w:type="spellStart"/>
      <w:r>
        <w:rPr>
          <w:rFonts w:ascii="Arial" w:hAnsi="Arial" w:cs="Arial"/>
        </w:rPr>
        <w:t>de</w:t>
      </w:r>
      <w:proofErr w:type="spellEnd"/>
      <w:r>
        <w:rPr>
          <w:rFonts w:ascii="Arial" w:hAnsi="Arial" w:cs="Arial"/>
        </w:rPr>
        <w:t xml:space="preserve"> 202_</w:t>
      </w:r>
      <w:r w:rsidRPr="00770A51">
        <w:rPr>
          <w:rFonts w:ascii="Arial" w:hAnsi="Arial" w:cs="Arial"/>
        </w:rPr>
        <w:t>, quedando un ejemplar en poder de “EL PROVEEDOR” y los restantes en poder de “EL INSTITUTO”. Por lo anteriormente expuesto, tanto “EL INSTITUTO” como “EL PROVEEDOR”,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p>
    <w:p w14:paraId="4A141E44" w14:textId="77777777" w:rsidR="00B532DA" w:rsidRPr="00770A51" w:rsidRDefault="00B532DA" w:rsidP="00B532DA">
      <w:pPr>
        <w:jc w:val="both"/>
        <w:rPr>
          <w:rFonts w:ascii="Arial" w:hAnsi="Arial" w:cs="Arial"/>
        </w:rPr>
      </w:pPr>
      <w:r w:rsidRPr="00770A51">
        <w:rPr>
          <w:rFonts w:ascii="Arial" w:hAnsi="Arial" w:cs="Arial"/>
        </w:rPr>
        <w:t>POR:</w:t>
      </w:r>
    </w:p>
    <w:p w14:paraId="00D9FC29" w14:textId="77777777" w:rsidR="00B532DA" w:rsidRPr="00770A51" w:rsidRDefault="00B532DA" w:rsidP="00B532DA">
      <w:pPr>
        <w:jc w:val="both"/>
        <w:rPr>
          <w:rFonts w:ascii="Arial" w:hAnsi="Arial" w:cs="Arial"/>
        </w:rPr>
      </w:pPr>
      <w:r w:rsidRPr="00770A51">
        <w:rPr>
          <w:rFonts w:ascii="Arial" w:hAnsi="Arial" w:cs="Arial"/>
        </w:rPr>
        <w:t>“EL INSTITUTO”</w:t>
      </w:r>
    </w:p>
    <w:p w14:paraId="45AB621F" w14:textId="77777777" w:rsidR="00B532DA" w:rsidRPr="00770A51" w:rsidRDefault="00B532DA" w:rsidP="00B532DA">
      <w:pPr>
        <w:jc w:val="both"/>
        <w:rPr>
          <w:rFonts w:ascii="Arial" w:hAnsi="Arial" w:cs="Arial"/>
        </w:rPr>
      </w:pPr>
      <w:r w:rsidRPr="00770A51">
        <w:rPr>
          <w:rFonts w:ascii="Arial" w:hAnsi="Arial" w:cs="Arial"/>
        </w:rPr>
        <w:t>INSTITUTO MEXICANO DEL SEGURO SOCIAL</w:t>
      </w:r>
    </w:p>
    <w:p w14:paraId="5AE02610" w14:textId="77777777" w:rsidR="00B532DA" w:rsidRPr="00770A51" w:rsidRDefault="00B532DA" w:rsidP="00B532DA">
      <w:pPr>
        <w:jc w:val="both"/>
        <w:rPr>
          <w:rFonts w:ascii="Arial" w:hAnsi="Arial" w:cs="Arial"/>
        </w:rPr>
      </w:pPr>
    </w:p>
    <w:tbl>
      <w:tblPr>
        <w:tblW w:w="0" w:type="auto"/>
        <w:jc w:val="center"/>
        <w:tblLook w:val="04A0" w:firstRow="1" w:lastRow="0" w:firstColumn="1" w:lastColumn="0" w:noHBand="0" w:noVBand="1"/>
      </w:tblPr>
      <w:tblGrid>
        <w:gridCol w:w="3426"/>
        <w:gridCol w:w="3458"/>
        <w:gridCol w:w="2510"/>
      </w:tblGrid>
      <w:tr w:rsidR="00B532DA" w:rsidRPr="0026299C" w14:paraId="0EEFBCCA" w14:textId="77777777" w:rsidTr="0026299C">
        <w:trPr>
          <w:trHeight w:val="165"/>
          <w:jc w:val="center"/>
        </w:trPr>
        <w:tc>
          <w:tcPr>
            <w:tcW w:w="3426" w:type="dxa"/>
            <w:vAlign w:val="center"/>
          </w:tcPr>
          <w:p w14:paraId="64212135" w14:textId="77777777" w:rsidR="00B532DA" w:rsidRPr="0026299C" w:rsidRDefault="00B532DA" w:rsidP="0019792C">
            <w:pPr>
              <w:jc w:val="both"/>
              <w:rPr>
                <w:rFonts w:ascii="Arial" w:hAnsi="Arial" w:cs="Arial"/>
                <w:sz w:val="20"/>
                <w:szCs w:val="20"/>
              </w:rPr>
            </w:pPr>
            <w:r w:rsidRPr="0026299C">
              <w:rPr>
                <w:rFonts w:ascii="Arial" w:hAnsi="Arial" w:cs="Arial"/>
                <w:sz w:val="20"/>
                <w:szCs w:val="20"/>
              </w:rPr>
              <w:t>NOMBRE</w:t>
            </w:r>
          </w:p>
        </w:tc>
        <w:tc>
          <w:tcPr>
            <w:tcW w:w="3458" w:type="dxa"/>
            <w:vAlign w:val="center"/>
          </w:tcPr>
          <w:p w14:paraId="6603CF95" w14:textId="77777777" w:rsidR="00B532DA" w:rsidRPr="0026299C" w:rsidRDefault="00B532DA" w:rsidP="0019792C">
            <w:pPr>
              <w:jc w:val="both"/>
              <w:rPr>
                <w:rFonts w:ascii="Arial" w:hAnsi="Arial" w:cs="Arial"/>
                <w:sz w:val="20"/>
                <w:szCs w:val="20"/>
              </w:rPr>
            </w:pPr>
            <w:r w:rsidRPr="0026299C">
              <w:rPr>
                <w:rFonts w:ascii="Arial" w:hAnsi="Arial" w:cs="Arial"/>
                <w:sz w:val="20"/>
                <w:szCs w:val="20"/>
              </w:rPr>
              <w:t>CARGO</w:t>
            </w:r>
          </w:p>
        </w:tc>
        <w:tc>
          <w:tcPr>
            <w:tcW w:w="2510" w:type="dxa"/>
            <w:vAlign w:val="center"/>
          </w:tcPr>
          <w:p w14:paraId="3B3F8575" w14:textId="77777777" w:rsidR="00B532DA" w:rsidRPr="0026299C" w:rsidRDefault="00B532DA" w:rsidP="0019792C">
            <w:pPr>
              <w:jc w:val="both"/>
              <w:rPr>
                <w:rFonts w:ascii="Arial" w:hAnsi="Arial" w:cs="Arial"/>
                <w:sz w:val="20"/>
                <w:szCs w:val="20"/>
              </w:rPr>
            </w:pPr>
            <w:proofErr w:type="spellStart"/>
            <w:r w:rsidRPr="0026299C">
              <w:rPr>
                <w:rFonts w:ascii="Arial" w:hAnsi="Arial" w:cs="Arial"/>
                <w:sz w:val="20"/>
                <w:szCs w:val="20"/>
              </w:rPr>
              <w:t>R.F.C</w:t>
            </w:r>
            <w:proofErr w:type="spellEnd"/>
            <w:r w:rsidRPr="0026299C">
              <w:rPr>
                <w:rFonts w:ascii="Arial" w:hAnsi="Arial" w:cs="Arial"/>
                <w:sz w:val="20"/>
                <w:szCs w:val="20"/>
              </w:rPr>
              <w:t>.</w:t>
            </w:r>
          </w:p>
        </w:tc>
      </w:tr>
      <w:tr w:rsidR="00B532DA" w:rsidRPr="0026299C" w14:paraId="19E33C2A" w14:textId="77777777" w:rsidTr="0026299C">
        <w:trPr>
          <w:trHeight w:val="1133"/>
          <w:jc w:val="center"/>
        </w:trPr>
        <w:tc>
          <w:tcPr>
            <w:tcW w:w="3426" w:type="dxa"/>
            <w:vAlign w:val="center"/>
          </w:tcPr>
          <w:p w14:paraId="1E2A3859" w14:textId="77777777" w:rsidR="00B532DA" w:rsidRPr="0026299C" w:rsidRDefault="00B532DA" w:rsidP="0019792C">
            <w:pPr>
              <w:jc w:val="both"/>
              <w:rPr>
                <w:rFonts w:ascii="Arial" w:hAnsi="Arial" w:cs="Arial"/>
                <w:sz w:val="20"/>
                <w:szCs w:val="20"/>
              </w:rPr>
            </w:pPr>
          </w:p>
          <w:p w14:paraId="54C07331" w14:textId="77777777" w:rsidR="00B532DA" w:rsidRPr="0026299C" w:rsidRDefault="00B532DA" w:rsidP="0019792C">
            <w:pPr>
              <w:jc w:val="both"/>
              <w:rPr>
                <w:rFonts w:ascii="Arial" w:hAnsi="Arial" w:cs="Arial"/>
                <w:sz w:val="20"/>
                <w:szCs w:val="20"/>
              </w:rPr>
            </w:pPr>
          </w:p>
          <w:p w14:paraId="760FF5DD" w14:textId="77777777" w:rsidR="00B532DA" w:rsidRPr="0026299C" w:rsidRDefault="00B532DA" w:rsidP="0019792C">
            <w:pPr>
              <w:jc w:val="both"/>
              <w:rPr>
                <w:rFonts w:ascii="Arial" w:hAnsi="Arial" w:cs="Arial"/>
                <w:sz w:val="20"/>
                <w:szCs w:val="20"/>
              </w:rPr>
            </w:pPr>
            <w:r w:rsidRPr="0026299C">
              <w:rPr>
                <w:rFonts w:ascii="Arial" w:hAnsi="Arial" w:cs="Arial"/>
                <w:sz w:val="20"/>
                <w:szCs w:val="20"/>
              </w:rPr>
              <w:t>MTRA. MARTHA ELOÍSA SÁNCHEZ VÁZQUEZ</w:t>
            </w:r>
          </w:p>
          <w:p w14:paraId="5D582209" w14:textId="77777777" w:rsidR="00B532DA" w:rsidRPr="0026299C" w:rsidRDefault="00B532DA" w:rsidP="0019792C">
            <w:pPr>
              <w:jc w:val="both"/>
              <w:rPr>
                <w:rFonts w:ascii="Arial" w:hAnsi="Arial" w:cs="Arial"/>
                <w:sz w:val="20"/>
                <w:szCs w:val="20"/>
              </w:rPr>
            </w:pPr>
          </w:p>
        </w:tc>
        <w:tc>
          <w:tcPr>
            <w:tcW w:w="3458" w:type="dxa"/>
            <w:vAlign w:val="center"/>
          </w:tcPr>
          <w:p w14:paraId="14BA3980" w14:textId="018D5ADF" w:rsidR="00B532DA" w:rsidRPr="0026299C" w:rsidRDefault="00B532DA" w:rsidP="0019792C">
            <w:pPr>
              <w:jc w:val="both"/>
              <w:rPr>
                <w:rFonts w:ascii="Arial" w:hAnsi="Arial" w:cs="Arial"/>
                <w:sz w:val="20"/>
                <w:szCs w:val="20"/>
              </w:rPr>
            </w:pPr>
            <w:r w:rsidRPr="0026299C">
              <w:rPr>
                <w:rFonts w:ascii="Arial" w:hAnsi="Arial" w:cs="Arial"/>
                <w:sz w:val="20"/>
                <w:szCs w:val="20"/>
              </w:rPr>
              <w:t>REPRESENTANTE LEGAL Y TITULAR DEL ÓRGANO DE OPERACIÓN ADMINISTRATIVA D</w:t>
            </w:r>
            <w:r w:rsidR="0026299C" w:rsidRPr="0026299C">
              <w:rPr>
                <w:rFonts w:ascii="Arial" w:hAnsi="Arial" w:cs="Arial"/>
                <w:sz w:val="20"/>
                <w:szCs w:val="20"/>
              </w:rPr>
              <w:t>ESCONCENTRADA ESTATAL QUERÉTARO</w:t>
            </w:r>
          </w:p>
        </w:tc>
        <w:tc>
          <w:tcPr>
            <w:tcW w:w="2510" w:type="dxa"/>
            <w:vAlign w:val="center"/>
          </w:tcPr>
          <w:p w14:paraId="473CA1EA" w14:textId="77777777" w:rsidR="00B532DA" w:rsidRPr="0026299C" w:rsidRDefault="00B532DA" w:rsidP="0019792C">
            <w:pPr>
              <w:jc w:val="both"/>
              <w:rPr>
                <w:rFonts w:ascii="Arial" w:hAnsi="Arial" w:cs="Arial"/>
                <w:sz w:val="20"/>
                <w:szCs w:val="20"/>
              </w:rPr>
            </w:pPr>
          </w:p>
          <w:p w14:paraId="7C1C739B" w14:textId="77777777" w:rsidR="00B532DA" w:rsidRPr="0026299C" w:rsidRDefault="00B532DA" w:rsidP="0019792C">
            <w:pPr>
              <w:jc w:val="both"/>
              <w:rPr>
                <w:rFonts w:ascii="Arial" w:hAnsi="Arial" w:cs="Arial"/>
                <w:sz w:val="20"/>
                <w:szCs w:val="20"/>
              </w:rPr>
            </w:pPr>
            <w:r w:rsidRPr="0026299C">
              <w:rPr>
                <w:rFonts w:ascii="Arial" w:hAnsi="Arial" w:cs="Arial"/>
                <w:sz w:val="20"/>
                <w:szCs w:val="20"/>
              </w:rPr>
              <w:t>SAVM620929CQ2</w:t>
            </w:r>
          </w:p>
          <w:p w14:paraId="6A8C0D33" w14:textId="77777777" w:rsidR="00B532DA" w:rsidRPr="0026299C" w:rsidRDefault="00B532DA" w:rsidP="0019792C">
            <w:pPr>
              <w:jc w:val="both"/>
              <w:rPr>
                <w:rFonts w:ascii="Arial" w:hAnsi="Arial" w:cs="Arial"/>
                <w:sz w:val="20"/>
                <w:szCs w:val="20"/>
              </w:rPr>
            </w:pPr>
          </w:p>
        </w:tc>
      </w:tr>
    </w:tbl>
    <w:p w14:paraId="3D87DA8B" w14:textId="77777777" w:rsidR="00B532DA" w:rsidRPr="00770A51" w:rsidRDefault="00B532DA" w:rsidP="00B532DA">
      <w:pPr>
        <w:jc w:val="both"/>
        <w:rPr>
          <w:rFonts w:ascii="Arial" w:hAnsi="Arial" w:cs="Arial"/>
        </w:rPr>
      </w:pPr>
    </w:p>
    <w:p w14:paraId="1FD7E4AF" w14:textId="77777777" w:rsidR="00B532DA" w:rsidRPr="00770A51" w:rsidRDefault="00B532DA" w:rsidP="00B532DA">
      <w:pPr>
        <w:jc w:val="both"/>
        <w:rPr>
          <w:rFonts w:ascii="Arial" w:hAnsi="Arial" w:cs="Arial"/>
        </w:rPr>
      </w:pPr>
      <w:r w:rsidRPr="00770A51">
        <w:rPr>
          <w:rFonts w:ascii="Arial" w:hAnsi="Arial" w:cs="Arial"/>
        </w:rPr>
        <w:t>POR:</w:t>
      </w:r>
    </w:p>
    <w:p w14:paraId="386CCD6A" w14:textId="77777777" w:rsidR="00B532DA" w:rsidRPr="00770A51" w:rsidRDefault="00B532DA" w:rsidP="00B532DA">
      <w:pPr>
        <w:jc w:val="both"/>
        <w:rPr>
          <w:rFonts w:ascii="Arial" w:hAnsi="Arial" w:cs="Arial"/>
        </w:rPr>
      </w:pPr>
      <w:r w:rsidRPr="00770A51">
        <w:rPr>
          <w:rFonts w:ascii="Arial" w:hAnsi="Arial" w:cs="Arial"/>
        </w:rPr>
        <w:t>“EL PROVEEDOR”</w:t>
      </w:r>
    </w:p>
    <w:p w14:paraId="41112C0E" w14:textId="77777777" w:rsidR="00B532DA" w:rsidRPr="00770A51" w:rsidRDefault="00B532DA" w:rsidP="00B532DA">
      <w:pPr>
        <w:jc w:val="both"/>
        <w:rPr>
          <w:rFonts w:ascii="Arial" w:hAnsi="Arial" w:cs="Arial"/>
        </w:rPr>
      </w:pPr>
    </w:p>
    <w:p w14:paraId="4AD3F90A" w14:textId="77777777" w:rsidR="00B532DA" w:rsidRPr="00770A51" w:rsidRDefault="00B532DA" w:rsidP="00B532DA">
      <w:pPr>
        <w:jc w:val="both"/>
        <w:rPr>
          <w:rFonts w:ascii="Arial" w:hAnsi="Arial" w:cs="Arial"/>
        </w:rPr>
      </w:pPr>
      <w:r w:rsidRPr="00770A51">
        <w:rPr>
          <w:rFonts w:ascii="Arial" w:hAnsi="Arial" w:cs="Arial"/>
        </w:rPr>
        <w:t>RAZÓN SOCIAL</w:t>
      </w:r>
    </w:p>
    <w:p w14:paraId="4105DA50" w14:textId="77777777" w:rsidR="00B532DA" w:rsidRPr="00770A51" w:rsidRDefault="00B532DA" w:rsidP="00B532DA">
      <w:pPr>
        <w:jc w:val="both"/>
        <w:rPr>
          <w:rFonts w:ascii="Arial" w:hAnsi="Arial" w:cs="Arial"/>
        </w:rPr>
      </w:pPr>
    </w:p>
    <w:tbl>
      <w:tblPr>
        <w:tblW w:w="0" w:type="auto"/>
        <w:jc w:val="center"/>
        <w:tblLook w:val="04A0" w:firstRow="1" w:lastRow="0" w:firstColumn="1" w:lastColumn="0" w:noHBand="0" w:noVBand="1"/>
      </w:tblPr>
      <w:tblGrid>
        <w:gridCol w:w="4631"/>
        <w:gridCol w:w="4763"/>
      </w:tblGrid>
      <w:tr w:rsidR="00B532DA" w:rsidRPr="00770A51" w14:paraId="076D4C01" w14:textId="77777777" w:rsidTr="0019792C">
        <w:trPr>
          <w:jc w:val="center"/>
        </w:trPr>
        <w:tc>
          <w:tcPr>
            <w:tcW w:w="4631" w:type="dxa"/>
            <w:vAlign w:val="center"/>
          </w:tcPr>
          <w:p w14:paraId="1894F533" w14:textId="77777777" w:rsidR="00B532DA" w:rsidRPr="00770A51" w:rsidRDefault="00B532DA" w:rsidP="0019792C">
            <w:pPr>
              <w:jc w:val="both"/>
              <w:rPr>
                <w:rFonts w:ascii="Arial" w:hAnsi="Arial" w:cs="Arial"/>
              </w:rPr>
            </w:pPr>
            <w:r w:rsidRPr="00770A51">
              <w:rPr>
                <w:rFonts w:ascii="Arial" w:hAnsi="Arial" w:cs="Arial"/>
              </w:rPr>
              <w:t>NOMBRE</w:t>
            </w:r>
          </w:p>
        </w:tc>
        <w:tc>
          <w:tcPr>
            <w:tcW w:w="4763" w:type="dxa"/>
            <w:vAlign w:val="center"/>
          </w:tcPr>
          <w:p w14:paraId="258F599B" w14:textId="77777777" w:rsidR="00B532DA" w:rsidRPr="00770A51" w:rsidRDefault="00B532DA" w:rsidP="0019792C">
            <w:pPr>
              <w:jc w:val="both"/>
              <w:rPr>
                <w:rFonts w:ascii="Arial" w:hAnsi="Arial" w:cs="Arial"/>
              </w:rPr>
            </w:pPr>
            <w:proofErr w:type="spellStart"/>
            <w:r w:rsidRPr="00770A51">
              <w:rPr>
                <w:rFonts w:ascii="Arial" w:hAnsi="Arial" w:cs="Arial"/>
              </w:rPr>
              <w:t>R.F.C</w:t>
            </w:r>
            <w:proofErr w:type="spellEnd"/>
            <w:r w:rsidRPr="00770A51">
              <w:rPr>
                <w:rFonts w:ascii="Arial" w:hAnsi="Arial" w:cs="Arial"/>
              </w:rPr>
              <w:t>. DEL PROVEEDOR</w:t>
            </w:r>
          </w:p>
        </w:tc>
      </w:tr>
      <w:tr w:rsidR="00B532DA" w:rsidRPr="00770A51" w14:paraId="64D21A77" w14:textId="77777777" w:rsidTr="0019792C">
        <w:trPr>
          <w:jc w:val="center"/>
        </w:trPr>
        <w:tc>
          <w:tcPr>
            <w:tcW w:w="4631" w:type="dxa"/>
            <w:vAlign w:val="center"/>
          </w:tcPr>
          <w:p w14:paraId="07097ACA" w14:textId="77777777" w:rsidR="00B532DA" w:rsidRPr="00770A51" w:rsidRDefault="00B532DA" w:rsidP="0019792C">
            <w:pPr>
              <w:jc w:val="both"/>
              <w:rPr>
                <w:rFonts w:ascii="Arial" w:hAnsi="Arial" w:cs="Arial"/>
              </w:rPr>
            </w:pPr>
          </w:p>
        </w:tc>
        <w:tc>
          <w:tcPr>
            <w:tcW w:w="4763" w:type="dxa"/>
            <w:vAlign w:val="center"/>
          </w:tcPr>
          <w:p w14:paraId="11B8423F" w14:textId="77777777" w:rsidR="00B532DA" w:rsidRPr="00770A51" w:rsidRDefault="00B532DA" w:rsidP="0019792C">
            <w:pPr>
              <w:jc w:val="both"/>
              <w:rPr>
                <w:rFonts w:ascii="Arial" w:hAnsi="Arial" w:cs="Arial"/>
              </w:rPr>
            </w:pPr>
          </w:p>
        </w:tc>
      </w:tr>
    </w:tbl>
    <w:p w14:paraId="6B4E2E2E" w14:textId="77777777" w:rsidR="00B532DA" w:rsidRPr="00770A51" w:rsidRDefault="00B532DA" w:rsidP="00B532DA">
      <w:pPr>
        <w:jc w:val="both"/>
        <w:rPr>
          <w:rFonts w:ascii="Arial" w:hAnsi="Arial" w:cs="Arial"/>
        </w:rPr>
      </w:pPr>
      <w:r w:rsidRPr="00770A51">
        <w:rPr>
          <w:rFonts w:ascii="Arial" w:hAnsi="Arial" w:cs="Arial"/>
        </w:rPr>
        <w:t>*INICIALES REQUIRENTE</w:t>
      </w:r>
    </w:p>
    <w:p w14:paraId="314E8A95" w14:textId="77777777" w:rsidR="00B532DA" w:rsidRPr="00770A51" w:rsidRDefault="00B532DA" w:rsidP="00B532DA">
      <w:pPr>
        <w:jc w:val="both"/>
        <w:rPr>
          <w:rFonts w:ascii="Arial" w:hAnsi="Arial" w:cs="Arial"/>
        </w:rPr>
      </w:pPr>
    </w:p>
    <w:p w14:paraId="2D2730F3" w14:textId="77777777" w:rsidR="00B532DA" w:rsidRPr="00770A51" w:rsidRDefault="00B532DA" w:rsidP="00B532DA">
      <w:pPr>
        <w:jc w:val="both"/>
        <w:rPr>
          <w:rFonts w:ascii="Arial" w:hAnsi="Arial" w:cs="Arial"/>
        </w:rPr>
      </w:pPr>
      <w:r w:rsidRPr="00770A51">
        <w:rPr>
          <w:rFonts w:ascii="Arial" w:hAnsi="Arial" w:cs="Arial"/>
        </w:rPr>
        <w:t>Anexo 1 (uno) “Dictamen de Disponibilidad Presupuestal Previo”</w:t>
      </w:r>
    </w:p>
    <w:p w14:paraId="538DA44E" w14:textId="77777777" w:rsidR="00B532DA" w:rsidRPr="00770A51" w:rsidRDefault="00B532DA" w:rsidP="00B532DA">
      <w:pPr>
        <w:jc w:val="both"/>
        <w:rPr>
          <w:rFonts w:ascii="Arial" w:hAnsi="Arial" w:cs="Arial"/>
        </w:rPr>
      </w:pPr>
    </w:p>
    <w:p w14:paraId="7BE52FDB" w14:textId="77777777" w:rsidR="00B532DA" w:rsidRPr="00770A51" w:rsidRDefault="00B532DA" w:rsidP="00B532DA">
      <w:pPr>
        <w:jc w:val="both"/>
        <w:rPr>
          <w:rFonts w:ascii="Arial" w:hAnsi="Arial" w:cs="Arial"/>
        </w:rPr>
      </w:pPr>
      <w:r w:rsidRPr="00770A51">
        <w:rPr>
          <w:rFonts w:ascii="Arial" w:hAnsi="Arial" w:cs="Arial"/>
        </w:rPr>
        <w:t>Se insertara imagen con el dictamen de disponibilidad presupuestal del evento respectivo</w:t>
      </w:r>
    </w:p>
    <w:p w14:paraId="2269D780" w14:textId="77777777" w:rsidR="00B532DA" w:rsidRPr="00770A51" w:rsidRDefault="00B532DA" w:rsidP="00B532DA">
      <w:pPr>
        <w:jc w:val="both"/>
        <w:rPr>
          <w:rFonts w:ascii="Arial" w:hAnsi="Arial" w:cs="Arial"/>
        </w:rPr>
      </w:pPr>
    </w:p>
    <w:p w14:paraId="517D158D" w14:textId="77777777" w:rsidR="00B532DA" w:rsidRPr="00770A51" w:rsidRDefault="00B532DA" w:rsidP="00B532DA">
      <w:pPr>
        <w:jc w:val="both"/>
        <w:rPr>
          <w:rFonts w:ascii="Arial" w:hAnsi="Arial" w:cs="Arial"/>
        </w:rPr>
      </w:pPr>
      <w:r w:rsidRPr="00770A51">
        <w:rPr>
          <w:rFonts w:ascii="Arial" w:hAnsi="Arial" w:cs="Arial"/>
        </w:rPr>
        <w:t>Anexo 2 (dos) “Fallo/Adjudicación”</w:t>
      </w:r>
    </w:p>
    <w:p w14:paraId="46B0AA13" w14:textId="77777777" w:rsidR="00B532DA" w:rsidRPr="00770A51" w:rsidRDefault="00B532DA" w:rsidP="00B532DA">
      <w:pPr>
        <w:jc w:val="both"/>
        <w:rPr>
          <w:rFonts w:ascii="Arial" w:hAnsi="Arial" w:cs="Arial"/>
        </w:rPr>
      </w:pPr>
    </w:p>
    <w:p w14:paraId="02796B4E" w14:textId="77777777" w:rsidR="00B532DA" w:rsidRPr="00770A51" w:rsidRDefault="00B532DA" w:rsidP="00B532DA">
      <w:pPr>
        <w:jc w:val="both"/>
        <w:rPr>
          <w:rFonts w:ascii="Arial" w:hAnsi="Arial" w:cs="Arial"/>
        </w:rPr>
      </w:pPr>
      <w:r w:rsidRPr="00770A51">
        <w:rPr>
          <w:rFonts w:ascii="Arial" w:hAnsi="Arial" w:cs="Arial"/>
        </w:rPr>
        <w:t>Anexo 2 A (dos A)”Propuesta Económica”</w:t>
      </w:r>
    </w:p>
    <w:p w14:paraId="07163EFE" w14:textId="77777777" w:rsidR="00B532DA" w:rsidRPr="00770A51" w:rsidRDefault="00B532DA" w:rsidP="00B532DA">
      <w:pPr>
        <w:jc w:val="both"/>
        <w:rPr>
          <w:rFonts w:ascii="Arial" w:hAnsi="Arial" w:cs="Arial"/>
        </w:rPr>
      </w:pPr>
    </w:p>
    <w:p w14:paraId="7B7B5DD4" w14:textId="23D5C220" w:rsidR="00B532DA" w:rsidRPr="00770A51" w:rsidRDefault="00B532DA" w:rsidP="00B532DA">
      <w:pPr>
        <w:jc w:val="both"/>
        <w:rPr>
          <w:rFonts w:ascii="Arial" w:hAnsi="Arial" w:cs="Arial"/>
        </w:rPr>
      </w:pPr>
      <w:r w:rsidRPr="00770A51">
        <w:rPr>
          <w:rFonts w:ascii="Arial" w:hAnsi="Arial" w:cs="Arial"/>
        </w:rPr>
        <w:t>Se insertara i</w:t>
      </w:r>
      <w:r>
        <w:rPr>
          <w:rFonts w:ascii="Arial" w:hAnsi="Arial" w:cs="Arial"/>
        </w:rPr>
        <w:t xml:space="preserve">magen con LA PROPUESTA </w:t>
      </w:r>
      <w:r w:rsidR="00D005F9">
        <w:rPr>
          <w:rFonts w:ascii="Arial" w:hAnsi="Arial" w:cs="Arial"/>
        </w:rPr>
        <w:t>ECONÓMICA</w:t>
      </w:r>
      <w:r w:rsidRPr="00770A51">
        <w:rPr>
          <w:rFonts w:ascii="Arial" w:hAnsi="Arial" w:cs="Arial"/>
        </w:rPr>
        <w:t xml:space="preserve"> DEL PROVEEDOR l del evento respectivo</w:t>
      </w:r>
    </w:p>
    <w:p w14:paraId="46CB90C2" w14:textId="77777777" w:rsidR="00B532DA" w:rsidRPr="00770A51" w:rsidRDefault="00B532DA" w:rsidP="00B532DA">
      <w:pPr>
        <w:jc w:val="both"/>
        <w:rPr>
          <w:rFonts w:ascii="Arial" w:hAnsi="Arial" w:cs="Arial"/>
        </w:rPr>
      </w:pPr>
    </w:p>
    <w:p w14:paraId="0A7D2BAF" w14:textId="77777777" w:rsidR="00B532DA" w:rsidRPr="00770A51" w:rsidRDefault="00B532DA" w:rsidP="00B532DA">
      <w:pPr>
        <w:jc w:val="both"/>
        <w:rPr>
          <w:rFonts w:ascii="Arial" w:hAnsi="Arial" w:cs="Arial"/>
        </w:rPr>
      </w:pPr>
      <w:r w:rsidRPr="00770A51">
        <w:rPr>
          <w:rFonts w:ascii="Arial" w:hAnsi="Arial" w:cs="Arial"/>
        </w:rPr>
        <w:t>Anexo 3 (tres) “Anexo Técnico”</w:t>
      </w:r>
    </w:p>
    <w:p w14:paraId="7F019DCE" w14:textId="77777777" w:rsidR="00B532DA" w:rsidRPr="00770A51" w:rsidRDefault="00B532DA" w:rsidP="00B532DA">
      <w:pPr>
        <w:jc w:val="both"/>
        <w:rPr>
          <w:rFonts w:ascii="Arial" w:hAnsi="Arial" w:cs="Arial"/>
        </w:rPr>
      </w:pPr>
      <w:r w:rsidRPr="00770A51">
        <w:rPr>
          <w:rFonts w:ascii="Arial" w:hAnsi="Arial" w:cs="Arial"/>
        </w:rPr>
        <w:t>DESCRIPCIÓN AMPLIA Y DETALLADA DE LOS BIENES A ADQUIRIR</w:t>
      </w:r>
    </w:p>
    <w:p w14:paraId="7C0FE1BE" w14:textId="77777777" w:rsidR="00B532DA" w:rsidRPr="00770A51" w:rsidRDefault="00B532DA" w:rsidP="00B532DA">
      <w:pPr>
        <w:jc w:val="both"/>
        <w:rPr>
          <w:rFonts w:ascii="Arial" w:hAnsi="Arial" w:cs="Arial"/>
        </w:rPr>
      </w:pPr>
    </w:p>
    <w:p w14:paraId="0854243F" w14:textId="1FDC7968" w:rsidR="00B532DA" w:rsidRPr="00770A51" w:rsidRDefault="00D005F9" w:rsidP="00B532DA">
      <w:pPr>
        <w:jc w:val="both"/>
        <w:rPr>
          <w:rFonts w:ascii="Arial" w:hAnsi="Arial" w:cs="Arial"/>
        </w:rPr>
      </w:pPr>
      <w:r w:rsidRPr="00770A51">
        <w:rPr>
          <w:rFonts w:ascii="Arial" w:hAnsi="Arial" w:cs="Arial"/>
        </w:rPr>
        <w:t>TÉRMINOS</w:t>
      </w:r>
      <w:r w:rsidR="00B532DA" w:rsidRPr="00770A51">
        <w:rPr>
          <w:rFonts w:ascii="Arial" w:hAnsi="Arial" w:cs="Arial"/>
        </w:rPr>
        <w:t xml:space="preserve"> Y CONDICIONES</w:t>
      </w:r>
    </w:p>
    <w:p w14:paraId="1EFF3FDC" w14:textId="77777777" w:rsidR="00B532DA" w:rsidRPr="00770A51" w:rsidRDefault="00B532DA" w:rsidP="00B532DA">
      <w:pPr>
        <w:jc w:val="both"/>
        <w:rPr>
          <w:rFonts w:ascii="Arial" w:hAnsi="Arial" w:cs="Arial"/>
        </w:rPr>
      </w:pPr>
      <w:r w:rsidRPr="00770A51">
        <w:rPr>
          <w:rFonts w:ascii="Arial" w:hAnsi="Arial" w:cs="Arial"/>
        </w:rPr>
        <w:t>CARACTERÍSTICAS</w:t>
      </w:r>
    </w:p>
    <w:p w14:paraId="41418C86" w14:textId="77777777" w:rsidR="00B532DA" w:rsidRPr="00770A51" w:rsidRDefault="00B532DA" w:rsidP="00B532DA">
      <w:pPr>
        <w:jc w:val="both"/>
        <w:rPr>
          <w:rFonts w:ascii="Arial" w:hAnsi="Arial" w:cs="Arial"/>
        </w:rPr>
      </w:pPr>
    </w:p>
    <w:p w14:paraId="0AB8D3F7" w14:textId="3EC778E8" w:rsidR="00B532DA" w:rsidRPr="00770A51" w:rsidRDefault="00B532DA" w:rsidP="00B532DA">
      <w:pPr>
        <w:jc w:val="both"/>
        <w:rPr>
          <w:rFonts w:ascii="Arial" w:hAnsi="Arial" w:cs="Arial"/>
        </w:rPr>
      </w:pPr>
      <w:r w:rsidRPr="00770A51">
        <w:rPr>
          <w:rFonts w:ascii="Arial" w:hAnsi="Arial" w:cs="Arial"/>
        </w:rPr>
        <w:t>Se insertara i</w:t>
      </w:r>
      <w:r>
        <w:rPr>
          <w:rFonts w:ascii="Arial" w:hAnsi="Arial" w:cs="Arial"/>
        </w:rPr>
        <w:t xml:space="preserve">magen con LA PROPUESTA </w:t>
      </w:r>
      <w:r w:rsidR="00D005F9">
        <w:rPr>
          <w:rFonts w:ascii="Arial" w:hAnsi="Arial" w:cs="Arial"/>
        </w:rPr>
        <w:t>ECONÓMICA</w:t>
      </w:r>
      <w:r w:rsidRPr="00770A51">
        <w:rPr>
          <w:rFonts w:ascii="Arial" w:hAnsi="Arial" w:cs="Arial"/>
        </w:rPr>
        <w:t xml:space="preserve"> DEL PROVEEDOR l del evento respectivo</w:t>
      </w:r>
    </w:p>
    <w:p w14:paraId="6FA851B1" w14:textId="77777777" w:rsidR="00B532DA" w:rsidRPr="00770A51" w:rsidRDefault="00B532DA" w:rsidP="00B532DA">
      <w:pPr>
        <w:jc w:val="both"/>
        <w:rPr>
          <w:rFonts w:ascii="Arial" w:hAnsi="Arial" w:cs="Arial"/>
        </w:rPr>
      </w:pPr>
    </w:p>
    <w:p w14:paraId="2752DE86" w14:textId="77777777" w:rsidR="00B532DA" w:rsidRPr="00770A51" w:rsidRDefault="00B532DA" w:rsidP="00B532DA">
      <w:pPr>
        <w:jc w:val="both"/>
        <w:rPr>
          <w:rFonts w:ascii="Arial" w:hAnsi="Arial" w:cs="Arial"/>
        </w:rPr>
      </w:pPr>
      <w:r w:rsidRPr="00770A51">
        <w:rPr>
          <w:rFonts w:ascii="Arial" w:hAnsi="Arial" w:cs="Arial"/>
        </w:rPr>
        <w:t>Anexo 3 (tres) “Anexo Técnico”</w:t>
      </w:r>
    </w:p>
    <w:p w14:paraId="312F91D3" w14:textId="77777777" w:rsidR="00B532DA" w:rsidRPr="00770A51" w:rsidRDefault="00B532DA" w:rsidP="00B532DA">
      <w:pPr>
        <w:jc w:val="both"/>
        <w:rPr>
          <w:rFonts w:ascii="Arial" w:hAnsi="Arial" w:cs="Arial"/>
        </w:rPr>
      </w:pPr>
    </w:p>
    <w:p w14:paraId="08FA08A6" w14:textId="77777777" w:rsidR="00B532DA" w:rsidRPr="00770A51" w:rsidRDefault="00B532DA" w:rsidP="00B532DA">
      <w:pPr>
        <w:jc w:val="both"/>
        <w:rPr>
          <w:rFonts w:ascii="Arial" w:hAnsi="Arial" w:cs="Arial"/>
        </w:rPr>
      </w:pPr>
      <w:r w:rsidRPr="00770A51">
        <w:rPr>
          <w:rFonts w:ascii="Arial" w:hAnsi="Arial" w:cs="Arial"/>
        </w:rPr>
        <w:t>DESCRIPCIÓN AMPLIA Y DETALLADA DE LOS BIENES A ADQUIRIR</w:t>
      </w:r>
    </w:p>
    <w:p w14:paraId="7B2A763C" w14:textId="77777777" w:rsidR="00B532DA" w:rsidRPr="00770A51" w:rsidRDefault="00B532DA" w:rsidP="00B532DA">
      <w:pPr>
        <w:jc w:val="both"/>
        <w:rPr>
          <w:rFonts w:ascii="Arial" w:hAnsi="Arial" w:cs="Arial"/>
        </w:rPr>
      </w:pPr>
    </w:p>
    <w:p w14:paraId="2706C2E6" w14:textId="39412907" w:rsidR="00B532DA" w:rsidRPr="00770A51" w:rsidRDefault="00D005F9" w:rsidP="00B532DA">
      <w:pPr>
        <w:jc w:val="both"/>
        <w:rPr>
          <w:rFonts w:ascii="Arial" w:hAnsi="Arial" w:cs="Arial"/>
        </w:rPr>
      </w:pPr>
      <w:r w:rsidRPr="00770A51">
        <w:rPr>
          <w:rFonts w:ascii="Arial" w:hAnsi="Arial" w:cs="Arial"/>
        </w:rPr>
        <w:t>TÉRMINOS</w:t>
      </w:r>
      <w:r w:rsidR="00B532DA" w:rsidRPr="00770A51">
        <w:rPr>
          <w:rFonts w:ascii="Arial" w:hAnsi="Arial" w:cs="Arial"/>
        </w:rPr>
        <w:t xml:space="preserve"> Y CONDICIONES</w:t>
      </w:r>
    </w:p>
    <w:p w14:paraId="496FC8FF" w14:textId="77777777" w:rsidR="00B532DA" w:rsidRPr="00770A51" w:rsidRDefault="00B532DA" w:rsidP="00B532DA">
      <w:pPr>
        <w:jc w:val="both"/>
        <w:rPr>
          <w:rFonts w:ascii="Arial" w:hAnsi="Arial" w:cs="Arial"/>
        </w:rPr>
      </w:pPr>
      <w:r w:rsidRPr="00770A51">
        <w:rPr>
          <w:rFonts w:ascii="Arial" w:hAnsi="Arial" w:cs="Arial"/>
        </w:rPr>
        <w:t>CARACTERÍSTICAS</w:t>
      </w:r>
    </w:p>
    <w:p w14:paraId="607EB780" w14:textId="77777777" w:rsidR="00B532DA" w:rsidRPr="00770A51" w:rsidRDefault="00B532DA" w:rsidP="00B532DA">
      <w:pPr>
        <w:jc w:val="both"/>
        <w:rPr>
          <w:rFonts w:ascii="Arial" w:hAnsi="Arial" w:cs="Arial"/>
        </w:rPr>
      </w:pPr>
    </w:p>
    <w:p w14:paraId="785293AC" w14:textId="77777777" w:rsidR="00B532DA" w:rsidRPr="00770A51" w:rsidRDefault="00B532DA" w:rsidP="00B532DA">
      <w:pPr>
        <w:jc w:val="both"/>
        <w:rPr>
          <w:rFonts w:ascii="Arial" w:hAnsi="Arial" w:cs="Arial"/>
        </w:rPr>
      </w:pPr>
      <w:r w:rsidRPr="00770A51">
        <w:rPr>
          <w:rFonts w:ascii="Arial" w:hAnsi="Arial" w:cs="Arial"/>
        </w:rPr>
        <w:t>Anexo 4 (cuatro) “Política de Pago”</w:t>
      </w:r>
    </w:p>
    <w:p w14:paraId="12F81616" w14:textId="77777777" w:rsidR="00B532DA" w:rsidRPr="00770A51" w:rsidRDefault="00B532DA" w:rsidP="00B532DA">
      <w:pPr>
        <w:jc w:val="both"/>
        <w:rPr>
          <w:rFonts w:ascii="Arial" w:hAnsi="Arial" w:cs="Arial"/>
        </w:rPr>
      </w:pPr>
    </w:p>
    <w:p w14:paraId="52741359" w14:textId="77777777" w:rsidR="00B532DA" w:rsidRPr="00770A51" w:rsidRDefault="00B532DA" w:rsidP="00B532DA">
      <w:pPr>
        <w:jc w:val="both"/>
        <w:rPr>
          <w:rFonts w:ascii="Arial" w:hAnsi="Arial" w:cs="Arial"/>
        </w:rPr>
      </w:pPr>
      <w:r w:rsidRPr="00770A51">
        <w:rPr>
          <w:rFonts w:ascii="Arial" w:hAnsi="Arial" w:cs="Arial"/>
        </w:rPr>
        <w:t>Imagen representativa, cambiara de acuerdo al servicio que se requiera</w:t>
      </w:r>
    </w:p>
    <w:p w14:paraId="4A171081" w14:textId="77777777" w:rsidR="00B532DA" w:rsidRPr="00770A51" w:rsidRDefault="00B532DA" w:rsidP="00B532DA">
      <w:pPr>
        <w:jc w:val="both"/>
        <w:rPr>
          <w:rFonts w:ascii="Arial" w:hAnsi="Arial" w:cs="Arial"/>
        </w:rPr>
      </w:pPr>
    </w:p>
    <w:p w14:paraId="71E0F02A" w14:textId="77777777" w:rsidR="00B532DA" w:rsidRPr="00770A51" w:rsidRDefault="00B532DA" w:rsidP="00B532DA">
      <w:pPr>
        <w:jc w:val="both"/>
        <w:rPr>
          <w:rFonts w:ascii="Arial" w:hAnsi="Arial" w:cs="Arial"/>
        </w:rPr>
      </w:pPr>
      <w:r w:rsidRPr="00770A51">
        <w:rPr>
          <w:rFonts w:ascii="Arial" w:hAnsi="Arial" w:cs="Arial"/>
        </w:rPr>
        <w:t>Anexo  5 (cinco) “Solicitud de pago electrónico”</w:t>
      </w:r>
    </w:p>
    <w:p w14:paraId="5D6A6A26" w14:textId="77777777" w:rsidR="00B532DA" w:rsidRPr="00770A51" w:rsidRDefault="00B532DA" w:rsidP="00B532DA">
      <w:pPr>
        <w:jc w:val="both"/>
        <w:rPr>
          <w:rFonts w:ascii="Arial" w:hAnsi="Arial" w:cs="Arial"/>
        </w:rPr>
      </w:pPr>
      <w:r w:rsidRPr="00770A51">
        <w:rPr>
          <w:rFonts w:ascii="Arial" w:hAnsi="Arial" w:cs="Arial"/>
        </w:rPr>
        <w:t>(Debe de realizarse en hoja membretada)</w:t>
      </w:r>
    </w:p>
    <w:p w14:paraId="56772D6A" w14:textId="77777777" w:rsidR="00B532DA" w:rsidRPr="00770A51" w:rsidRDefault="00B532DA" w:rsidP="00B532DA">
      <w:pPr>
        <w:jc w:val="both"/>
        <w:rPr>
          <w:rFonts w:ascii="Arial" w:hAnsi="Arial" w:cs="Arial"/>
        </w:rPr>
      </w:pPr>
    </w:p>
    <w:p w14:paraId="35160DC8" w14:textId="77777777" w:rsidR="00B532DA" w:rsidRPr="00770A51" w:rsidRDefault="00B532DA" w:rsidP="00B532DA">
      <w:pPr>
        <w:jc w:val="both"/>
        <w:rPr>
          <w:rFonts w:ascii="Arial" w:hAnsi="Arial" w:cs="Arial"/>
        </w:rPr>
      </w:pPr>
      <w:r w:rsidRPr="00770A51">
        <w:rPr>
          <w:rFonts w:ascii="Arial" w:hAnsi="Arial" w:cs="Arial"/>
        </w:rPr>
        <w:lastRenderedPageBreak/>
        <w:t xml:space="preserve">Querétaro, </w:t>
      </w:r>
      <w:proofErr w:type="spellStart"/>
      <w:r w:rsidRPr="00770A51">
        <w:rPr>
          <w:rFonts w:ascii="Arial" w:hAnsi="Arial" w:cs="Arial"/>
        </w:rPr>
        <w:t>Qro</w:t>
      </w:r>
      <w:proofErr w:type="spellEnd"/>
      <w:r w:rsidRPr="00770A51">
        <w:rPr>
          <w:rFonts w:ascii="Arial" w:hAnsi="Arial" w:cs="Arial"/>
        </w:rPr>
        <w:t>., a__________ de ______________de 20___</w:t>
      </w:r>
    </w:p>
    <w:p w14:paraId="2A1B7611" w14:textId="77777777" w:rsidR="00B532DA" w:rsidRPr="00770A51" w:rsidRDefault="00B532DA" w:rsidP="00B532DA">
      <w:pPr>
        <w:jc w:val="both"/>
        <w:rPr>
          <w:rFonts w:ascii="Arial" w:hAnsi="Arial" w:cs="Arial"/>
        </w:rPr>
      </w:pPr>
    </w:p>
    <w:p w14:paraId="7A8D3DCB" w14:textId="77777777" w:rsidR="00B532DA" w:rsidRPr="00770A51" w:rsidRDefault="00B532DA" w:rsidP="00B532DA">
      <w:pPr>
        <w:jc w:val="both"/>
        <w:rPr>
          <w:rFonts w:ascii="Arial" w:hAnsi="Arial" w:cs="Arial"/>
        </w:rPr>
      </w:pPr>
      <w:r w:rsidRPr="00770A51">
        <w:rPr>
          <w:rFonts w:ascii="Arial" w:hAnsi="Arial" w:cs="Arial"/>
        </w:rPr>
        <w:t>Jefe del Departamento de Tesorería</w:t>
      </w:r>
    </w:p>
    <w:p w14:paraId="178889DD" w14:textId="77777777" w:rsidR="00B532DA" w:rsidRPr="00770A51" w:rsidRDefault="00B532DA" w:rsidP="00B532DA">
      <w:pPr>
        <w:jc w:val="both"/>
        <w:rPr>
          <w:rFonts w:ascii="Arial" w:hAnsi="Arial" w:cs="Arial"/>
        </w:rPr>
      </w:pPr>
      <w:r w:rsidRPr="00770A51">
        <w:rPr>
          <w:rFonts w:ascii="Arial" w:hAnsi="Arial" w:cs="Arial"/>
        </w:rPr>
        <w:t>Delegación Querétaro</w:t>
      </w:r>
    </w:p>
    <w:p w14:paraId="6C1D9329" w14:textId="77777777" w:rsidR="00B532DA" w:rsidRPr="00770A51" w:rsidRDefault="00B532DA" w:rsidP="00B532DA">
      <w:pPr>
        <w:jc w:val="both"/>
        <w:rPr>
          <w:rFonts w:ascii="Arial" w:hAnsi="Arial" w:cs="Arial"/>
        </w:rPr>
      </w:pPr>
      <w:r w:rsidRPr="00770A51">
        <w:rPr>
          <w:rFonts w:ascii="Arial" w:hAnsi="Arial" w:cs="Arial"/>
        </w:rPr>
        <w:t>Instituto Mexicano del Seguro Social</w:t>
      </w:r>
    </w:p>
    <w:p w14:paraId="45A38EB8" w14:textId="77777777" w:rsidR="00B532DA" w:rsidRPr="00770A51" w:rsidRDefault="00B532DA" w:rsidP="00B532DA">
      <w:pPr>
        <w:jc w:val="both"/>
        <w:rPr>
          <w:rFonts w:ascii="Arial" w:hAnsi="Arial" w:cs="Arial"/>
        </w:rPr>
      </w:pPr>
      <w:r w:rsidRPr="00770A51">
        <w:rPr>
          <w:rFonts w:ascii="Arial" w:hAnsi="Arial" w:cs="Arial"/>
        </w:rPr>
        <w:t>Presente</w:t>
      </w:r>
    </w:p>
    <w:p w14:paraId="2EA70861" w14:textId="77777777" w:rsidR="00B532DA" w:rsidRPr="0026299C" w:rsidRDefault="00B532DA" w:rsidP="00B532DA">
      <w:pPr>
        <w:jc w:val="both"/>
        <w:rPr>
          <w:rFonts w:ascii="Arial" w:hAnsi="Arial" w:cs="Arial"/>
          <w:sz w:val="18"/>
          <w:szCs w:val="18"/>
        </w:rPr>
      </w:pPr>
    </w:p>
    <w:p w14:paraId="58F93B6B" w14:textId="77777777" w:rsidR="00B532DA" w:rsidRPr="00770A51" w:rsidRDefault="00B532DA" w:rsidP="00B532DA">
      <w:pPr>
        <w:jc w:val="both"/>
        <w:rPr>
          <w:rFonts w:ascii="Arial" w:hAnsi="Arial" w:cs="Arial"/>
        </w:rPr>
      </w:pPr>
      <w:r w:rsidRPr="00770A51">
        <w:rPr>
          <w:rFonts w:ascii="Arial" w:hAnsi="Arial" w:cs="Arial"/>
        </w:rPr>
        <w:t xml:space="preserve">Por este conducto, agradeceré gire sus instrucciones a quien corresponda, a fin de que se me incluya en el esquema de pago a través de </w:t>
      </w:r>
      <w:proofErr w:type="spellStart"/>
      <w:r w:rsidRPr="00770A51">
        <w:rPr>
          <w:rFonts w:ascii="Arial" w:hAnsi="Arial" w:cs="Arial"/>
        </w:rPr>
        <w:t>acreditamiento</w:t>
      </w:r>
      <w:proofErr w:type="spellEnd"/>
      <w:r w:rsidRPr="00770A51">
        <w:rPr>
          <w:rFonts w:ascii="Arial" w:hAnsi="Arial" w:cs="Arial"/>
        </w:rPr>
        <w:t xml:space="preserve"> en cuenta, en la opción de pago: (</w:t>
      </w:r>
      <w:proofErr w:type="spellStart"/>
      <w:r w:rsidRPr="00770A51">
        <w:rPr>
          <w:rFonts w:ascii="Arial" w:hAnsi="Arial" w:cs="Arial"/>
        </w:rPr>
        <w:t>intrabancario</w:t>
      </w:r>
      <w:proofErr w:type="spellEnd"/>
      <w:r w:rsidRPr="00770A51">
        <w:rPr>
          <w:rFonts w:ascii="Arial" w:hAnsi="Arial" w:cs="Arial"/>
        </w:rPr>
        <w:t>) o (interbancario) _______________ para el efecto, detallo mis datos:</w:t>
      </w:r>
    </w:p>
    <w:p w14:paraId="6C694AF7" w14:textId="77777777" w:rsidR="00B532DA" w:rsidRPr="0026299C" w:rsidRDefault="00B532DA" w:rsidP="00B532DA">
      <w:pPr>
        <w:jc w:val="both"/>
        <w:rPr>
          <w:rFonts w:ascii="Arial" w:hAnsi="Arial" w:cs="Arial"/>
          <w:sz w:val="18"/>
          <w:szCs w:val="18"/>
        </w:rPr>
      </w:pPr>
    </w:p>
    <w:p w14:paraId="1E6DD06E" w14:textId="77777777" w:rsidR="00B532DA" w:rsidRPr="00770A51" w:rsidRDefault="00B532DA" w:rsidP="00B532DA">
      <w:pPr>
        <w:jc w:val="both"/>
        <w:rPr>
          <w:rFonts w:ascii="Arial" w:hAnsi="Arial" w:cs="Arial"/>
        </w:rPr>
      </w:pPr>
      <w:r w:rsidRPr="00770A51">
        <w:rPr>
          <w:rFonts w:ascii="Arial" w:hAnsi="Arial" w:cs="Arial"/>
        </w:rPr>
        <w:t>Nombre o razón Social.</w:t>
      </w:r>
    </w:p>
    <w:p w14:paraId="75E1D89C" w14:textId="77777777" w:rsidR="00B532DA" w:rsidRPr="0026299C" w:rsidRDefault="00B532DA" w:rsidP="00B532DA">
      <w:pPr>
        <w:jc w:val="both"/>
        <w:rPr>
          <w:rFonts w:ascii="Arial" w:hAnsi="Arial" w:cs="Arial"/>
          <w:sz w:val="18"/>
          <w:szCs w:val="18"/>
        </w:rPr>
      </w:pPr>
    </w:p>
    <w:p w14:paraId="743FD1E7" w14:textId="77777777" w:rsidR="00B532DA" w:rsidRPr="00770A51" w:rsidRDefault="00B532DA" w:rsidP="00B532DA">
      <w:pPr>
        <w:jc w:val="both"/>
        <w:rPr>
          <w:rFonts w:ascii="Arial" w:hAnsi="Arial" w:cs="Arial"/>
        </w:rPr>
      </w:pPr>
      <w:r w:rsidRPr="00770A51">
        <w:rPr>
          <w:rFonts w:ascii="Arial" w:hAnsi="Arial" w:cs="Arial"/>
        </w:rPr>
        <w:t>Domicilio Fiscal</w:t>
      </w:r>
    </w:p>
    <w:p w14:paraId="4F648739" w14:textId="77777777" w:rsidR="00B532DA" w:rsidRPr="0026299C" w:rsidRDefault="00B532DA" w:rsidP="00B532DA">
      <w:pPr>
        <w:jc w:val="both"/>
        <w:rPr>
          <w:rFonts w:ascii="Arial" w:hAnsi="Arial" w:cs="Arial"/>
          <w:sz w:val="18"/>
          <w:szCs w:val="18"/>
        </w:rPr>
      </w:pPr>
    </w:p>
    <w:p w14:paraId="5EA47CBB" w14:textId="77777777" w:rsidR="00B532DA" w:rsidRPr="00770A51" w:rsidRDefault="00B532DA" w:rsidP="00B532DA">
      <w:pPr>
        <w:jc w:val="both"/>
        <w:rPr>
          <w:rFonts w:ascii="Arial" w:hAnsi="Arial" w:cs="Arial"/>
        </w:rPr>
      </w:pPr>
      <w:r w:rsidRPr="00770A51">
        <w:rPr>
          <w:rFonts w:ascii="Arial" w:hAnsi="Arial" w:cs="Arial"/>
        </w:rPr>
        <w:t xml:space="preserve">Nombre de la Institución bancaria (Banamex, </w:t>
      </w:r>
      <w:proofErr w:type="spellStart"/>
      <w:r w:rsidRPr="00770A51">
        <w:rPr>
          <w:rFonts w:ascii="Arial" w:hAnsi="Arial" w:cs="Arial"/>
        </w:rPr>
        <w:t>S.A</w:t>
      </w:r>
      <w:proofErr w:type="spellEnd"/>
      <w:r w:rsidRPr="00770A51">
        <w:rPr>
          <w:rFonts w:ascii="Arial" w:hAnsi="Arial" w:cs="Arial"/>
        </w:rPr>
        <w:t xml:space="preserve">, HSBC, S.A., Banorte, S.A. BBVA Bancomer, S.A., Santander, S.A., </w:t>
      </w:r>
      <w:proofErr w:type="spellStart"/>
      <w:r w:rsidRPr="00770A51">
        <w:rPr>
          <w:rFonts w:ascii="Arial" w:hAnsi="Arial" w:cs="Arial"/>
        </w:rPr>
        <w:t>Scotiabank</w:t>
      </w:r>
      <w:proofErr w:type="spellEnd"/>
      <w:r w:rsidRPr="00770A51">
        <w:rPr>
          <w:rFonts w:ascii="Arial" w:hAnsi="Arial" w:cs="Arial"/>
        </w:rPr>
        <w:t xml:space="preserve"> Inverlat, S.A.)</w:t>
      </w:r>
    </w:p>
    <w:p w14:paraId="675208C5" w14:textId="77777777" w:rsidR="00B532DA" w:rsidRPr="00770A51" w:rsidRDefault="00B532DA" w:rsidP="00B532DA">
      <w:pPr>
        <w:jc w:val="both"/>
        <w:rPr>
          <w:rFonts w:ascii="Arial" w:hAnsi="Arial" w:cs="Arial"/>
        </w:rPr>
      </w:pPr>
    </w:p>
    <w:p w14:paraId="51274A8D" w14:textId="77777777" w:rsidR="00B532DA" w:rsidRPr="00770A51" w:rsidRDefault="00B532DA" w:rsidP="00B532DA">
      <w:pPr>
        <w:jc w:val="both"/>
        <w:rPr>
          <w:rFonts w:ascii="Arial" w:hAnsi="Arial" w:cs="Arial"/>
        </w:rPr>
      </w:pPr>
      <w:r w:rsidRPr="00770A51">
        <w:rPr>
          <w:rFonts w:ascii="Arial" w:hAnsi="Arial" w:cs="Arial"/>
        </w:rPr>
        <w:t>Número de cuenta de cheques, sucursal y plaza.</w:t>
      </w:r>
    </w:p>
    <w:p w14:paraId="6B63ED05" w14:textId="77777777" w:rsidR="00B532DA" w:rsidRPr="00770A51" w:rsidRDefault="00B532DA" w:rsidP="00B532DA">
      <w:pPr>
        <w:jc w:val="both"/>
        <w:rPr>
          <w:rFonts w:ascii="Arial" w:hAnsi="Arial" w:cs="Arial"/>
        </w:rPr>
      </w:pPr>
    </w:p>
    <w:p w14:paraId="7388C4EF" w14:textId="77777777" w:rsidR="00B532DA" w:rsidRPr="00770A51" w:rsidRDefault="00B532DA" w:rsidP="00B532DA">
      <w:pPr>
        <w:jc w:val="both"/>
        <w:rPr>
          <w:rFonts w:ascii="Arial" w:hAnsi="Arial" w:cs="Arial"/>
        </w:rPr>
      </w:pPr>
      <w:r w:rsidRPr="00770A51">
        <w:rPr>
          <w:rFonts w:ascii="Arial" w:hAnsi="Arial" w:cs="Arial"/>
        </w:rPr>
        <w:t>Registro Federal de Contribuyentes.</w:t>
      </w:r>
    </w:p>
    <w:p w14:paraId="60F80939" w14:textId="77777777" w:rsidR="00B532DA" w:rsidRPr="00770A51" w:rsidRDefault="00B532DA" w:rsidP="00B532DA">
      <w:pPr>
        <w:jc w:val="both"/>
        <w:rPr>
          <w:rFonts w:ascii="Arial" w:hAnsi="Arial" w:cs="Arial"/>
        </w:rPr>
      </w:pPr>
    </w:p>
    <w:p w14:paraId="2686A80D" w14:textId="77777777" w:rsidR="00B532DA" w:rsidRPr="00770A51" w:rsidRDefault="00B532DA" w:rsidP="00B532DA">
      <w:pPr>
        <w:jc w:val="both"/>
        <w:rPr>
          <w:rFonts w:ascii="Arial" w:hAnsi="Arial" w:cs="Arial"/>
        </w:rPr>
      </w:pPr>
      <w:r w:rsidRPr="00770A51">
        <w:rPr>
          <w:rFonts w:ascii="Arial" w:hAnsi="Arial" w:cs="Arial"/>
        </w:rPr>
        <w:t>Número de proveedor que asigne “EL INSTITUTO”.</w:t>
      </w:r>
    </w:p>
    <w:p w14:paraId="16E9B41F" w14:textId="77777777" w:rsidR="00B532DA" w:rsidRPr="00770A51" w:rsidRDefault="00B532DA" w:rsidP="00B532DA">
      <w:pPr>
        <w:jc w:val="both"/>
        <w:rPr>
          <w:rFonts w:ascii="Arial" w:hAnsi="Arial" w:cs="Arial"/>
        </w:rPr>
      </w:pPr>
    </w:p>
    <w:p w14:paraId="1EAFC1FC" w14:textId="77777777" w:rsidR="00B532DA" w:rsidRPr="00770A51" w:rsidRDefault="00B532DA" w:rsidP="00B532DA">
      <w:pPr>
        <w:jc w:val="both"/>
        <w:rPr>
          <w:rFonts w:ascii="Arial" w:hAnsi="Arial" w:cs="Arial"/>
        </w:rPr>
      </w:pPr>
      <w:r w:rsidRPr="00770A51">
        <w:rPr>
          <w:rFonts w:ascii="Arial" w:hAnsi="Arial" w:cs="Arial"/>
        </w:rPr>
        <w:t>Identificación oficial en original y copia (personas físicas)</w:t>
      </w:r>
    </w:p>
    <w:p w14:paraId="57B1A747" w14:textId="77777777" w:rsidR="00B532DA" w:rsidRPr="00770A51" w:rsidRDefault="00B532DA" w:rsidP="00B532DA">
      <w:pPr>
        <w:jc w:val="both"/>
        <w:rPr>
          <w:rFonts w:ascii="Arial" w:hAnsi="Arial" w:cs="Arial"/>
        </w:rPr>
      </w:pPr>
    </w:p>
    <w:p w14:paraId="556B3A9D" w14:textId="77777777" w:rsidR="00B532DA" w:rsidRPr="00770A51" w:rsidRDefault="00B532DA" w:rsidP="00B532DA">
      <w:pPr>
        <w:jc w:val="both"/>
        <w:rPr>
          <w:rFonts w:ascii="Arial" w:hAnsi="Arial" w:cs="Arial"/>
        </w:rPr>
      </w:pPr>
      <w:r w:rsidRPr="00770A51">
        <w:rPr>
          <w:rFonts w:ascii="Arial" w:hAnsi="Arial" w:cs="Arial"/>
        </w:rPr>
        <w:t>Identificación oficial del apoderado legal en original y copia (personas morales)</w:t>
      </w:r>
    </w:p>
    <w:p w14:paraId="0DB4817D" w14:textId="77777777" w:rsidR="00B532DA" w:rsidRPr="00770A51" w:rsidRDefault="00B532DA" w:rsidP="00B532DA">
      <w:pPr>
        <w:jc w:val="both"/>
        <w:rPr>
          <w:rFonts w:ascii="Arial" w:hAnsi="Arial" w:cs="Arial"/>
        </w:rPr>
      </w:pPr>
    </w:p>
    <w:p w14:paraId="60D853D4" w14:textId="77777777" w:rsidR="00B532DA" w:rsidRPr="00770A51" w:rsidRDefault="00B532DA" w:rsidP="00B532DA">
      <w:pPr>
        <w:jc w:val="both"/>
        <w:rPr>
          <w:rFonts w:ascii="Arial" w:hAnsi="Arial" w:cs="Arial"/>
        </w:rPr>
      </w:pPr>
      <w:r w:rsidRPr="00770A51">
        <w:rPr>
          <w:rFonts w:ascii="Arial" w:hAnsi="Arial" w:cs="Arial"/>
        </w:rPr>
        <w:t>Poder notarial para actos de cobranza del apoderado en original y copia (personas morales).</w:t>
      </w:r>
    </w:p>
    <w:p w14:paraId="6614C76D" w14:textId="77777777" w:rsidR="00B532DA" w:rsidRPr="00770A51" w:rsidRDefault="00B532DA" w:rsidP="00B532DA">
      <w:pPr>
        <w:jc w:val="both"/>
        <w:rPr>
          <w:rFonts w:ascii="Arial" w:hAnsi="Arial" w:cs="Arial"/>
        </w:rPr>
      </w:pPr>
    </w:p>
    <w:p w14:paraId="46339184" w14:textId="77777777" w:rsidR="00B532DA" w:rsidRPr="00770A51" w:rsidRDefault="00B532DA" w:rsidP="00B532DA">
      <w:pPr>
        <w:jc w:val="both"/>
        <w:rPr>
          <w:rFonts w:ascii="Arial" w:hAnsi="Arial" w:cs="Arial"/>
        </w:rPr>
      </w:pPr>
      <w:r w:rsidRPr="00770A51">
        <w:rPr>
          <w:rFonts w:ascii="Arial" w:hAnsi="Arial" w:cs="Arial"/>
        </w:rPr>
        <w:t xml:space="preserve">Sin otro particular, reciba un cordial saludo </w:t>
      </w:r>
    </w:p>
    <w:p w14:paraId="43624487" w14:textId="77777777" w:rsidR="00B532DA" w:rsidRPr="00770A51" w:rsidRDefault="00B532DA" w:rsidP="00B532DA">
      <w:pPr>
        <w:jc w:val="both"/>
        <w:rPr>
          <w:rFonts w:ascii="Arial" w:hAnsi="Arial" w:cs="Arial"/>
        </w:rPr>
      </w:pPr>
    </w:p>
    <w:p w14:paraId="2BEBC523" w14:textId="77777777" w:rsidR="00B532DA" w:rsidRPr="00770A51" w:rsidRDefault="00B532DA" w:rsidP="00B532DA">
      <w:pPr>
        <w:jc w:val="both"/>
        <w:rPr>
          <w:rFonts w:ascii="Arial" w:hAnsi="Arial" w:cs="Arial"/>
        </w:rPr>
      </w:pPr>
      <w:r w:rsidRPr="00770A51">
        <w:rPr>
          <w:rFonts w:ascii="Arial" w:hAnsi="Arial" w:cs="Arial"/>
        </w:rPr>
        <w:t xml:space="preserve">Atentamente </w:t>
      </w:r>
    </w:p>
    <w:p w14:paraId="0EF69E3E" w14:textId="77777777" w:rsidR="00B532DA" w:rsidRPr="00770A51" w:rsidRDefault="00B532DA" w:rsidP="00B532DA">
      <w:pPr>
        <w:jc w:val="both"/>
        <w:rPr>
          <w:rFonts w:ascii="Arial" w:hAnsi="Arial" w:cs="Arial"/>
        </w:rPr>
      </w:pPr>
      <w:r w:rsidRPr="00770A51">
        <w:rPr>
          <w:rFonts w:ascii="Arial" w:hAnsi="Arial" w:cs="Arial"/>
        </w:rPr>
        <w:t xml:space="preserve">Nombre, firma y cargo. </w:t>
      </w:r>
    </w:p>
    <w:p w14:paraId="262171CA" w14:textId="77777777" w:rsidR="00B532DA" w:rsidRPr="00770A51" w:rsidRDefault="00B532DA" w:rsidP="00B532DA">
      <w:pPr>
        <w:jc w:val="both"/>
        <w:rPr>
          <w:rFonts w:ascii="Arial" w:hAnsi="Arial" w:cs="Arial"/>
        </w:rPr>
      </w:pPr>
      <w:r w:rsidRPr="00770A51">
        <w:rPr>
          <w:rFonts w:ascii="Arial" w:hAnsi="Arial" w:cs="Arial"/>
        </w:rPr>
        <w:t xml:space="preserve">SELLO EMPRESA </w:t>
      </w:r>
    </w:p>
    <w:p w14:paraId="6C170DE0" w14:textId="77777777" w:rsidR="00B532DA" w:rsidRPr="00770A51" w:rsidRDefault="00B532DA" w:rsidP="00B532DA">
      <w:pPr>
        <w:jc w:val="both"/>
        <w:rPr>
          <w:rFonts w:ascii="Arial" w:hAnsi="Arial" w:cs="Arial"/>
        </w:rPr>
      </w:pPr>
      <w:r w:rsidRPr="00770A51">
        <w:rPr>
          <w:rFonts w:ascii="Arial" w:hAnsi="Arial" w:cs="Arial"/>
        </w:rPr>
        <w:t xml:space="preserve">Anexo: Copia del estado de cuenta Persona física – Alta de Hacienda, Copia de </w:t>
      </w:r>
      <w:proofErr w:type="spellStart"/>
      <w:r w:rsidRPr="00770A51">
        <w:rPr>
          <w:rFonts w:ascii="Arial" w:hAnsi="Arial" w:cs="Arial"/>
        </w:rPr>
        <w:t>R.F.C</w:t>
      </w:r>
      <w:proofErr w:type="spellEnd"/>
      <w:r w:rsidRPr="00770A51">
        <w:rPr>
          <w:rFonts w:ascii="Arial" w:hAnsi="Arial" w:cs="Arial"/>
        </w:rPr>
        <w:t xml:space="preserve">., Copia Identificación oficial, Copia poder notarial Copia comprobante de domicilio </w:t>
      </w:r>
    </w:p>
    <w:p w14:paraId="4B7C2CC1" w14:textId="77777777" w:rsidR="00B532DA" w:rsidRPr="0026299C" w:rsidRDefault="00B532DA" w:rsidP="00B532DA">
      <w:pPr>
        <w:jc w:val="both"/>
        <w:rPr>
          <w:rFonts w:ascii="Arial" w:hAnsi="Arial" w:cs="Arial"/>
          <w:sz w:val="18"/>
          <w:szCs w:val="18"/>
        </w:rPr>
      </w:pPr>
    </w:p>
    <w:p w14:paraId="75CDD4FB" w14:textId="77777777" w:rsidR="00B532DA" w:rsidRPr="00770A51" w:rsidRDefault="00B532DA" w:rsidP="00B532DA">
      <w:pPr>
        <w:jc w:val="both"/>
        <w:rPr>
          <w:rFonts w:ascii="Arial" w:hAnsi="Arial" w:cs="Arial"/>
        </w:rPr>
      </w:pPr>
      <w:r w:rsidRPr="00770A51">
        <w:rPr>
          <w:rFonts w:ascii="Arial" w:hAnsi="Arial" w:cs="Arial"/>
        </w:rPr>
        <w:t>Nota:</w:t>
      </w:r>
    </w:p>
    <w:p w14:paraId="74709E76" w14:textId="77777777" w:rsidR="00B532DA" w:rsidRPr="00770A51" w:rsidRDefault="00B532DA" w:rsidP="00B532DA">
      <w:pPr>
        <w:jc w:val="both"/>
        <w:rPr>
          <w:rFonts w:ascii="Arial" w:hAnsi="Arial" w:cs="Arial"/>
        </w:rPr>
      </w:pPr>
      <w:proofErr w:type="spellStart"/>
      <w:r w:rsidRPr="00770A51">
        <w:rPr>
          <w:rFonts w:ascii="Arial" w:hAnsi="Arial" w:cs="Arial"/>
        </w:rPr>
        <w:t>Intrabancario</w:t>
      </w:r>
      <w:proofErr w:type="spellEnd"/>
      <w:r w:rsidRPr="00770A51">
        <w:rPr>
          <w:rFonts w:ascii="Arial" w:hAnsi="Arial" w:cs="Arial"/>
        </w:rPr>
        <w:t>.- Abono en cuentas de: Banamex, BBVA Bancomer, Banorte, Santander-</w:t>
      </w:r>
      <w:proofErr w:type="spellStart"/>
      <w:r w:rsidRPr="00770A51">
        <w:rPr>
          <w:rFonts w:ascii="Arial" w:hAnsi="Arial" w:cs="Arial"/>
        </w:rPr>
        <w:t>Serfìn</w:t>
      </w:r>
      <w:proofErr w:type="spellEnd"/>
      <w:r w:rsidRPr="00770A51">
        <w:rPr>
          <w:rFonts w:ascii="Arial" w:hAnsi="Arial" w:cs="Arial"/>
        </w:rPr>
        <w:t xml:space="preserve">, HSBC y </w:t>
      </w:r>
      <w:proofErr w:type="spellStart"/>
      <w:r w:rsidRPr="00770A51">
        <w:rPr>
          <w:rFonts w:ascii="Arial" w:hAnsi="Arial" w:cs="Arial"/>
        </w:rPr>
        <w:t>Scotiabank</w:t>
      </w:r>
      <w:proofErr w:type="spellEnd"/>
      <w:r w:rsidRPr="00770A51">
        <w:rPr>
          <w:rFonts w:ascii="Arial" w:hAnsi="Arial" w:cs="Arial"/>
        </w:rPr>
        <w:t xml:space="preserve"> Inverlat, se aplica el recurso el día del vencimiento del contra recibo Interbancario.</w:t>
      </w:r>
    </w:p>
    <w:p w14:paraId="1F7C09AF" w14:textId="77777777" w:rsidR="00B532DA" w:rsidRPr="00770A51" w:rsidRDefault="00B532DA" w:rsidP="00B532DA">
      <w:pPr>
        <w:jc w:val="both"/>
        <w:rPr>
          <w:rFonts w:ascii="Arial" w:hAnsi="Arial" w:cs="Arial"/>
        </w:rPr>
      </w:pPr>
      <w:r w:rsidRPr="00770A51">
        <w:rPr>
          <w:rFonts w:ascii="Arial" w:hAnsi="Arial" w:cs="Arial"/>
        </w:rPr>
        <w:t>Abono en cuentas de Bancos diferentes a los mencionados en el párrafo anterior, se aplica el recurso el día hábil siguiente de la fecha de vencimiento del contra recibo.</w:t>
      </w:r>
    </w:p>
    <w:p w14:paraId="748C38F1" w14:textId="77777777" w:rsidR="00B532DA" w:rsidRPr="0026299C" w:rsidRDefault="00B532DA" w:rsidP="00B532DA">
      <w:pPr>
        <w:jc w:val="both"/>
        <w:rPr>
          <w:rFonts w:ascii="Arial" w:hAnsi="Arial" w:cs="Arial"/>
          <w:sz w:val="18"/>
          <w:szCs w:val="18"/>
        </w:rPr>
      </w:pPr>
    </w:p>
    <w:p w14:paraId="4271627F" w14:textId="77777777" w:rsidR="00B532DA" w:rsidRPr="00770A51" w:rsidRDefault="00B532DA" w:rsidP="00B532DA">
      <w:pPr>
        <w:jc w:val="both"/>
        <w:rPr>
          <w:rFonts w:ascii="Arial" w:hAnsi="Arial" w:cs="Arial"/>
        </w:rPr>
      </w:pPr>
      <w:r w:rsidRPr="00770A51">
        <w:rPr>
          <w:rFonts w:ascii="Arial" w:hAnsi="Arial" w:cs="Arial"/>
        </w:rPr>
        <w:t>Se deberán traer los documentos originales para ser cotejados con las copias y serán devueltos inmediatamente.</w:t>
      </w:r>
    </w:p>
    <w:p w14:paraId="12DC802D" w14:textId="77777777" w:rsidR="00B532DA" w:rsidRPr="00770A51" w:rsidRDefault="00B532DA" w:rsidP="00B532DA">
      <w:pPr>
        <w:jc w:val="both"/>
        <w:rPr>
          <w:rFonts w:ascii="Arial" w:hAnsi="Arial" w:cs="Arial"/>
        </w:rPr>
      </w:pPr>
    </w:p>
    <w:p w14:paraId="151682D7" w14:textId="47313F55" w:rsidR="00B532DA" w:rsidRPr="00770A51" w:rsidRDefault="00B532DA" w:rsidP="00B532DA">
      <w:pPr>
        <w:rPr>
          <w:rFonts w:ascii="Arial" w:hAnsi="Arial" w:cs="Arial"/>
        </w:rPr>
      </w:pPr>
    </w:p>
    <w:p w14:paraId="1BA63877" w14:textId="77777777" w:rsidR="00B532DA" w:rsidRPr="00770A51" w:rsidRDefault="00B532DA" w:rsidP="00B532DA">
      <w:pPr>
        <w:rPr>
          <w:rFonts w:ascii="Arial" w:hAnsi="Arial" w:cs="Arial"/>
        </w:rPr>
      </w:pPr>
    </w:p>
    <w:p w14:paraId="52D0F636" w14:textId="77777777" w:rsidR="00B532DA" w:rsidRPr="00770A51" w:rsidRDefault="00B532DA" w:rsidP="00B532DA">
      <w:pPr>
        <w:jc w:val="center"/>
        <w:rPr>
          <w:rFonts w:ascii="Arial" w:hAnsi="Arial" w:cs="Arial"/>
        </w:rPr>
      </w:pPr>
      <w:bookmarkStart w:id="60" w:name="ANEXO_3_1"/>
      <w:r w:rsidRPr="00770A51">
        <w:rPr>
          <w:rFonts w:ascii="Arial" w:hAnsi="Arial" w:cs="Arial"/>
        </w:rPr>
        <w:t>Anexo No. 3.1</w:t>
      </w:r>
    </w:p>
    <w:bookmarkEnd w:id="60"/>
    <w:p w14:paraId="35824C4F" w14:textId="77777777" w:rsidR="00B532DA" w:rsidRPr="00770A51" w:rsidRDefault="00B532DA" w:rsidP="00B532DA">
      <w:pPr>
        <w:jc w:val="center"/>
        <w:rPr>
          <w:rFonts w:ascii="Arial" w:hAnsi="Arial" w:cs="Arial"/>
        </w:rPr>
      </w:pPr>
      <w:r w:rsidRPr="00770A51">
        <w:rPr>
          <w:rFonts w:ascii="Arial" w:hAnsi="Arial" w:cs="Arial"/>
        </w:rPr>
        <w:t>Fianza de Cumplimiento de Contrato</w:t>
      </w:r>
    </w:p>
    <w:p w14:paraId="62B6529B" w14:textId="77777777" w:rsidR="00B532DA" w:rsidRPr="00770A51" w:rsidRDefault="00B532DA" w:rsidP="00B532DA">
      <w:pPr>
        <w:rPr>
          <w:rFonts w:ascii="Arial" w:hAnsi="Arial" w:cs="Arial"/>
        </w:rPr>
      </w:pPr>
    </w:p>
    <w:p w14:paraId="078BF155" w14:textId="77777777" w:rsidR="00B532DA" w:rsidRPr="00770A51" w:rsidRDefault="00B532DA" w:rsidP="00B532DA">
      <w:pPr>
        <w:jc w:val="center"/>
        <w:rPr>
          <w:rFonts w:ascii="Arial" w:hAnsi="Arial" w:cs="Arial"/>
        </w:rPr>
      </w:pPr>
      <w:r w:rsidRPr="00770A51">
        <w:rPr>
          <w:rFonts w:ascii="Arial" w:hAnsi="Arial" w:cs="Arial"/>
          <w:noProof/>
          <w:lang w:val="es-MX" w:eastAsia="es-MX"/>
        </w:rPr>
        <w:drawing>
          <wp:inline distT="0" distB="0" distL="0" distR="0" wp14:anchorId="5389DBC1" wp14:editId="6AC05D31">
            <wp:extent cx="5514975" cy="5334000"/>
            <wp:effectExtent l="0" t="0" r="952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6"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1EB6085F" w14:textId="77777777" w:rsidR="00B532DA" w:rsidRPr="00770A51" w:rsidRDefault="00B532DA" w:rsidP="00B532DA">
      <w:pPr>
        <w:rPr>
          <w:rFonts w:ascii="Arial" w:hAnsi="Arial" w:cs="Arial"/>
        </w:rPr>
      </w:pPr>
    </w:p>
    <w:p w14:paraId="486BEAB8" w14:textId="77777777" w:rsidR="00B532DA" w:rsidRPr="00770A51" w:rsidRDefault="00B532DA" w:rsidP="00B532DA">
      <w:pPr>
        <w:rPr>
          <w:rFonts w:ascii="Arial" w:hAnsi="Arial" w:cs="Arial"/>
        </w:rPr>
      </w:pPr>
    </w:p>
    <w:p w14:paraId="6F18763F" w14:textId="77777777" w:rsidR="00B532DA" w:rsidRPr="00770A51" w:rsidRDefault="00B532DA" w:rsidP="00B532DA">
      <w:pPr>
        <w:rPr>
          <w:rFonts w:ascii="Arial" w:hAnsi="Arial" w:cs="Arial"/>
        </w:rPr>
      </w:pPr>
    </w:p>
    <w:p w14:paraId="187D5430" w14:textId="77777777" w:rsidR="00B532DA" w:rsidRPr="00770A51" w:rsidRDefault="00B532DA" w:rsidP="00B532DA">
      <w:pPr>
        <w:rPr>
          <w:rFonts w:ascii="Arial" w:hAnsi="Arial" w:cs="Arial"/>
        </w:rPr>
      </w:pPr>
    </w:p>
    <w:p w14:paraId="1B136E50" w14:textId="77777777" w:rsidR="00B532DA" w:rsidRPr="00770A51" w:rsidRDefault="00B532DA" w:rsidP="00B532DA">
      <w:pPr>
        <w:rPr>
          <w:rFonts w:ascii="Arial" w:hAnsi="Arial" w:cs="Arial"/>
        </w:rPr>
      </w:pPr>
    </w:p>
    <w:p w14:paraId="537BA15E" w14:textId="77777777" w:rsidR="00B532DA" w:rsidRPr="00770A51" w:rsidRDefault="00B532DA" w:rsidP="00B532DA">
      <w:pPr>
        <w:rPr>
          <w:rFonts w:ascii="Arial" w:hAnsi="Arial" w:cs="Arial"/>
        </w:rPr>
      </w:pPr>
    </w:p>
    <w:p w14:paraId="48EA76BA" w14:textId="77777777" w:rsidR="00B532DA" w:rsidRPr="00770A51" w:rsidRDefault="00B532DA" w:rsidP="00B532DA">
      <w:pPr>
        <w:rPr>
          <w:rFonts w:ascii="Arial" w:hAnsi="Arial" w:cs="Arial"/>
        </w:rPr>
      </w:pPr>
    </w:p>
    <w:p w14:paraId="65D9A6C5" w14:textId="77777777" w:rsidR="00B532DA" w:rsidRPr="00770A51" w:rsidRDefault="00B532DA" w:rsidP="00B532DA">
      <w:pPr>
        <w:rPr>
          <w:rFonts w:ascii="Arial" w:hAnsi="Arial" w:cs="Arial"/>
        </w:rPr>
      </w:pPr>
    </w:p>
    <w:p w14:paraId="69DFAE4D" w14:textId="77777777" w:rsidR="00B532DA" w:rsidRPr="00770A51" w:rsidRDefault="00B532DA" w:rsidP="00B532DA">
      <w:pPr>
        <w:rPr>
          <w:rFonts w:ascii="Arial" w:hAnsi="Arial" w:cs="Arial"/>
        </w:rPr>
      </w:pPr>
    </w:p>
    <w:p w14:paraId="452EBEE7" w14:textId="77777777" w:rsidR="00B532DA" w:rsidRPr="00770A51" w:rsidRDefault="00B532DA" w:rsidP="00B532DA">
      <w:pPr>
        <w:rPr>
          <w:rFonts w:ascii="Arial" w:hAnsi="Arial" w:cs="Arial"/>
        </w:rPr>
      </w:pPr>
    </w:p>
    <w:p w14:paraId="1B50A111" w14:textId="77777777" w:rsidR="00B532DA" w:rsidRPr="00770A51" w:rsidRDefault="00B532DA" w:rsidP="00B532DA">
      <w:pPr>
        <w:rPr>
          <w:rFonts w:ascii="Arial" w:hAnsi="Arial" w:cs="Arial"/>
        </w:rPr>
      </w:pPr>
    </w:p>
    <w:p w14:paraId="7F3FD107" w14:textId="77777777" w:rsidR="00B532DA" w:rsidRPr="00213A9A" w:rsidRDefault="00B532DA" w:rsidP="00B532DA">
      <w:pPr>
        <w:jc w:val="center"/>
        <w:rPr>
          <w:rFonts w:ascii="Arial" w:hAnsi="Arial" w:cs="Arial"/>
          <w:b/>
        </w:rPr>
      </w:pPr>
      <w:r w:rsidRPr="00213A9A">
        <w:rPr>
          <w:rFonts w:ascii="Arial" w:hAnsi="Arial" w:cs="Arial"/>
          <w:b/>
        </w:rPr>
        <w:t>Formato No. 1</w:t>
      </w:r>
    </w:p>
    <w:p w14:paraId="4E43012A" w14:textId="77777777" w:rsidR="00B532DA" w:rsidRPr="00213A9A" w:rsidRDefault="00B532DA" w:rsidP="00B532DA">
      <w:pPr>
        <w:jc w:val="center"/>
        <w:rPr>
          <w:rFonts w:ascii="Arial" w:hAnsi="Arial" w:cs="Arial"/>
          <w:b/>
        </w:rPr>
      </w:pPr>
      <w:r w:rsidRPr="00213A9A">
        <w:rPr>
          <w:rFonts w:ascii="Arial" w:hAnsi="Arial" w:cs="Arial"/>
          <w:b/>
        </w:rPr>
        <w:t>Formato relativo al Escrito de Acreditación del Licitante</w:t>
      </w:r>
    </w:p>
    <w:p w14:paraId="7B907967" w14:textId="77777777" w:rsidR="00B532DA" w:rsidRPr="00213A9A" w:rsidRDefault="00B532DA" w:rsidP="00B532DA">
      <w:pPr>
        <w:jc w:val="center"/>
        <w:rPr>
          <w:rFonts w:ascii="Arial" w:hAnsi="Arial" w:cs="Arial"/>
          <w:b/>
        </w:rPr>
      </w:pPr>
    </w:p>
    <w:p w14:paraId="708E59C1" w14:textId="3E61028C" w:rsidR="00B532DA" w:rsidRPr="00770A51" w:rsidRDefault="00B532DA" w:rsidP="00B532DA">
      <w:pPr>
        <w:rPr>
          <w:rFonts w:ascii="Arial" w:hAnsi="Arial" w:cs="Arial"/>
        </w:rPr>
      </w:pPr>
      <w:r w:rsidRPr="00770A51">
        <w:rPr>
          <w:rFonts w:ascii="Arial" w:hAnsi="Arial" w:cs="Arial"/>
        </w:rPr>
        <w:t>_____________, a ___</w:t>
      </w:r>
      <w:r>
        <w:rPr>
          <w:rFonts w:ascii="Arial" w:hAnsi="Arial" w:cs="Arial"/>
        </w:rPr>
        <w:t>____ de</w:t>
      </w:r>
      <w:r w:rsidR="00A84B65">
        <w:rPr>
          <w:rFonts w:ascii="Arial" w:hAnsi="Arial" w:cs="Arial"/>
        </w:rPr>
        <w:t xml:space="preserve"> _________________de 2025</w:t>
      </w:r>
      <w:r w:rsidRPr="00770A51">
        <w:rPr>
          <w:rFonts w:ascii="Arial" w:hAnsi="Arial" w:cs="Arial"/>
        </w:rPr>
        <w:t>.</w:t>
      </w:r>
    </w:p>
    <w:p w14:paraId="20162C57" w14:textId="77777777" w:rsidR="00B532DA" w:rsidRPr="00770A51" w:rsidRDefault="00B532DA" w:rsidP="00B532DA">
      <w:pPr>
        <w:jc w:val="both"/>
        <w:rPr>
          <w:rFonts w:ascii="Arial" w:hAnsi="Arial" w:cs="Arial"/>
        </w:rPr>
      </w:pPr>
    </w:p>
    <w:p w14:paraId="0DAFB663" w14:textId="77777777" w:rsidR="00B532DA" w:rsidRPr="00770A51" w:rsidRDefault="00B532DA" w:rsidP="00B532DA">
      <w:pPr>
        <w:jc w:val="both"/>
        <w:rPr>
          <w:rFonts w:ascii="Arial" w:hAnsi="Arial" w:cs="Arial"/>
        </w:rPr>
      </w:pPr>
    </w:p>
    <w:p w14:paraId="28F4B0F5" w14:textId="615D2370" w:rsidR="00B532DA" w:rsidRPr="00770A51" w:rsidRDefault="00B532DA" w:rsidP="00B532DA">
      <w:pPr>
        <w:jc w:val="both"/>
        <w:rPr>
          <w:rFonts w:ascii="Arial" w:hAnsi="Arial" w:cs="Arial"/>
        </w:rPr>
      </w:pPr>
      <w:r w:rsidRPr="00770A51">
        <w:rPr>
          <w:rFonts w:ascii="Arial" w:hAnsi="Arial" w:cs="Arial"/>
        </w:rPr>
        <w:t>________(nombre)______, manifiesto bajo protesta a decir verdad, que los datos aquí asentados son ciertos, así como que cuento con facultades suficientes para suscribir las proposiciones en la presente Licitación Pública, a nombre y representación de: ___(persona física o moral)___, en la Licitación Pública Nacional No. LA-50-GYR-050GYR075-N</w:t>
      </w:r>
      <w:r w:rsidR="0019792C">
        <w:rPr>
          <w:rFonts w:ascii="Arial" w:hAnsi="Arial" w:cs="Arial"/>
        </w:rPr>
        <w:t>-36-</w:t>
      </w:r>
      <w:r>
        <w:rPr>
          <w:rFonts w:ascii="Arial" w:hAnsi="Arial" w:cs="Arial"/>
        </w:rPr>
        <w:t xml:space="preserve">2025, y conforme al artículo 48 </w:t>
      </w:r>
      <w:r w:rsidRPr="00770A51">
        <w:rPr>
          <w:rFonts w:ascii="Arial" w:hAnsi="Arial" w:cs="Arial"/>
        </w:rPr>
        <w:t xml:space="preserve">fracción V del </w:t>
      </w:r>
      <w:proofErr w:type="spellStart"/>
      <w:r w:rsidRPr="00770A51">
        <w:rPr>
          <w:rFonts w:ascii="Arial" w:hAnsi="Arial" w:cs="Arial"/>
        </w:rPr>
        <w:t>RLAASSP</w:t>
      </w:r>
      <w:proofErr w:type="spellEnd"/>
      <w:r w:rsidRPr="00770A51">
        <w:rPr>
          <w:rFonts w:ascii="Arial" w:hAnsi="Arial" w:cs="Arial"/>
        </w:rPr>
        <w:t>,</w:t>
      </w:r>
      <w:r>
        <w:rPr>
          <w:rFonts w:ascii="Arial" w:hAnsi="Arial" w:cs="Arial"/>
        </w:rPr>
        <w:t xml:space="preserve"> </w:t>
      </w:r>
      <w:r w:rsidRPr="00770A51">
        <w:rPr>
          <w:rFonts w:ascii="Arial" w:hAnsi="Arial" w:cs="Arial"/>
        </w:rPr>
        <w:t>hago constar los siguientes datos:</w:t>
      </w:r>
    </w:p>
    <w:p w14:paraId="4E357B4C" w14:textId="77777777" w:rsidR="00B532DA" w:rsidRPr="00770A51" w:rsidRDefault="00B532DA" w:rsidP="00B532DA">
      <w:pPr>
        <w:rPr>
          <w:rFonts w:ascii="Arial" w:hAnsi="Arial" w:cs="Arial"/>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B532DA" w:rsidRPr="00770A51" w14:paraId="2D0A0BE3" w14:textId="77777777" w:rsidTr="0026299C">
        <w:trPr>
          <w:cantSplit/>
          <w:trHeight w:val="3223"/>
          <w:jc w:val="center"/>
        </w:trPr>
        <w:tc>
          <w:tcPr>
            <w:tcW w:w="1128" w:type="dxa"/>
            <w:shd w:val="clear" w:color="auto" w:fill="1F497D"/>
            <w:textDirection w:val="btLr"/>
            <w:vAlign w:val="center"/>
          </w:tcPr>
          <w:p w14:paraId="74C7F9B5" w14:textId="77777777" w:rsidR="00B532DA" w:rsidRPr="00770A51" w:rsidRDefault="00B532DA" w:rsidP="0019792C">
            <w:pPr>
              <w:rPr>
                <w:rFonts w:ascii="Arial" w:hAnsi="Arial" w:cs="Arial"/>
              </w:rPr>
            </w:pPr>
            <w:r w:rsidRPr="00770A51">
              <w:rPr>
                <w:rFonts w:ascii="Arial" w:hAnsi="Arial" w:cs="Arial"/>
              </w:rPr>
              <w:t>Del</w:t>
            </w:r>
          </w:p>
          <w:p w14:paraId="36C3928F" w14:textId="77777777" w:rsidR="00B532DA" w:rsidRPr="00770A51" w:rsidRDefault="00B532DA" w:rsidP="0019792C">
            <w:pPr>
              <w:rPr>
                <w:rFonts w:ascii="Arial" w:hAnsi="Arial" w:cs="Arial"/>
              </w:rPr>
            </w:pPr>
            <w:r w:rsidRPr="00770A51">
              <w:rPr>
                <w:rFonts w:ascii="Arial" w:hAnsi="Arial" w:cs="Arial"/>
              </w:rPr>
              <w:t>licitante</w:t>
            </w:r>
          </w:p>
        </w:tc>
        <w:tc>
          <w:tcPr>
            <w:tcW w:w="8937" w:type="dxa"/>
          </w:tcPr>
          <w:p w14:paraId="07DA50E5" w14:textId="77777777" w:rsidR="00B532DA" w:rsidRPr="00770A51" w:rsidRDefault="00B532DA" w:rsidP="0019792C">
            <w:pPr>
              <w:rPr>
                <w:rFonts w:ascii="Arial" w:hAnsi="Arial" w:cs="Arial"/>
              </w:rPr>
            </w:pPr>
            <w:r w:rsidRPr="00770A51">
              <w:rPr>
                <w:rFonts w:ascii="Arial" w:hAnsi="Arial" w:cs="Arial"/>
              </w:rPr>
              <w:t xml:space="preserve">Registro Federal de Contribuyentes: </w:t>
            </w:r>
          </w:p>
          <w:p w14:paraId="5D5E059B" w14:textId="77777777" w:rsidR="00B532DA" w:rsidRPr="00770A51" w:rsidRDefault="00B532DA" w:rsidP="0019792C">
            <w:pPr>
              <w:rPr>
                <w:rFonts w:ascii="Arial" w:hAnsi="Arial" w:cs="Arial"/>
              </w:rPr>
            </w:pPr>
            <w:r w:rsidRPr="00770A51">
              <w:rPr>
                <w:rFonts w:ascii="Arial" w:hAnsi="Arial" w:cs="Arial"/>
              </w:rPr>
              <w:t>Nombre:</w:t>
            </w:r>
          </w:p>
          <w:p w14:paraId="7B09EFC9" w14:textId="77777777" w:rsidR="00B532DA" w:rsidRPr="00770A51" w:rsidRDefault="00B532DA" w:rsidP="0019792C">
            <w:pPr>
              <w:rPr>
                <w:rFonts w:ascii="Arial" w:hAnsi="Arial" w:cs="Arial"/>
              </w:rPr>
            </w:pPr>
            <w:r w:rsidRPr="00770A51">
              <w:rPr>
                <w:rFonts w:ascii="Arial" w:hAnsi="Arial" w:cs="Arial"/>
              </w:rPr>
              <w:t xml:space="preserve">Domicilio: calle y número: </w:t>
            </w:r>
          </w:p>
          <w:p w14:paraId="4740E21D" w14:textId="77777777" w:rsidR="00B532DA" w:rsidRPr="00770A51" w:rsidRDefault="00B532DA" w:rsidP="0019792C">
            <w:pPr>
              <w:rPr>
                <w:rFonts w:ascii="Arial" w:hAnsi="Arial" w:cs="Arial"/>
              </w:rPr>
            </w:pPr>
            <w:r w:rsidRPr="00770A51">
              <w:rPr>
                <w:rFonts w:ascii="Arial" w:hAnsi="Arial" w:cs="Arial"/>
              </w:rPr>
              <w:t>Colonia:                                                               Alcaldía o Municipio:</w:t>
            </w:r>
          </w:p>
          <w:p w14:paraId="1F2F4230" w14:textId="77777777" w:rsidR="00B532DA" w:rsidRPr="00770A51" w:rsidRDefault="00B532DA" w:rsidP="0019792C">
            <w:pPr>
              <w:rPr>
                <w:rFonts w:ascii="Arial" w:hAnsi="Arial" w:cs="Arial"/>
              </w:rPr>
            </w:pPr>
            <w:r w:rsidRPr="00770A51">
              <w:rPr>
                <w:rFonts w:ascii="Arial" w:hAnsi="Arial" w:cs="Arial"/>
              </w:rPr>
              <w:t>Código postal:                                                   Entidad Federativa:</w:t>
            </w:r>
          </w:p>
          <w:p w14:paraId="730AE222" w14:textId="77777777" w:rsidR="00B532DA" w:rsidRDefault="00B532DA" w:rsidP="0019792C">
            <w:pPr>
              <w:rPr>
                <w:rFonts w:ascii="Arial" w:hAnsi="Arial" w:cs="Arial"/>
              </w:rPr>
            </w:pPr>
            <w:r w:rsidRPr="00770A51">
              <w:rPr>
                <w:rFonts w:ascii="Arial" w:hAnsi="Arial" w:cs="Arial"/>
              </w:rPr>
              <w:t>Correo electrónico:</w:t>
            </w:r>
          </w:p>
          <w:p w14:paraId="47578D6D" w14:textId="32F4F7F7" w:rsidR="0026299C" w:rsidRPr="00770A51" w:rsidRDefault="0026299C" w:rsidP="0019792C">
            <w:pPr>
              <w:rPr>
                <w:rFonts w:ascii="Arial" w:hAnsi="Arial" w:cs="Arial"/>
              </w:rPr>
            </w:pPr>
            <w:r>
              <w:rPr>
                <w:rFonts w:ascii="Arial" w:hAnsi="Arial" w:cs="Arial"/>
              </w:rPr>
              <w:t>Teléfono:</w:t>
            </w:r>
          </w:p>
          <w:p w14:paraId="0392231F" w14:textId="77777777" w:rsidR="00B532DA" w:rsidRPr="00770A51" w:rsidRDefault="00B532DA" w:rsidP="0019792C">
            <w:pPr>
              <w:rPr>
                <w:rFonts w:ascii="Arial" w:hAnsi="Arial" w:cs="Arial"/>
              </w:rPr>
            </w:pPr>
            <w:r w:rsidRPr="00770A51">
              <w:rPr>
                <w:rFonts w:ascii="Arial" w:hAnsi="Arial" w:cs="Arial"/>
              </w:rPr>
              <w:t>No. de la escritura pública en la que consta su acta constitutiva:                         Fecha:</w:t>
            </w:r>
          </w:p>
          <w:p w14:paraId="185A1DFA" w14:textId="77777777" w:rsidR="00B532DA" w:rsidRPr="00770A51" w:rsidRDefault="00B532DA" w:rsidP="0019792C">
            <w:pPr>
              <w:rPr>
                <w:rFonts w:ascii="Arial" w:hAnsi="Arial" w:cs="Arial"/>
              </w:rPr>
            </w:pPr>
          </w:p>
          <w:p w14:paraId="543CBEC2" w14:textId="77777777" w:rsidR="00B532DA" w:rsidRPr="00770A51" w:rsidRDefault="00B532DA" w:rsidP="0019792C">
            <w:pPr>
              <w:rPr>
                <w:rFonts w:ascii="Arial" w:hAnsi="Arial" w:cs="Arial"/>
              </w:rPr>
            </w:pPr>
            <w:r w:rsidRPr="00770A51">
              <w:rPr>
                <w:rFonts w:ascii="Arial" w:hAnsi="Arial" w:cs="Arial"/>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B532DA" w:rsidRPr="00770A51" w14:paraId="77A6FB46" w14:textId="77777777" w:rsidTr="0019792C">
              <w:tc>
                <w:tcPr>
                  <w:tcW w:w="3116" w:type="dxa"/>
                  <w:shd w:val="clear" w:color="auto" w:fill="D9D9D9"/>
                </w:tcPr>
                <w:p w14:paraId="396F087F" w14:textId="77777777" w:rsidR="00B532DA" w:rsidRPr="00770A51" w:rsidRDefault="00B532DA" w:rsidP="0019792C">
                  <w:pPr>
                    <w:rPr>
                      <w:rFonts w:ascii="Arial" w:eastAsia="Calibri" w:hAnsi="Arial" w:cs="Arial"/>
                    </w:rPr>
                  </w:pPr>
                  <w:r w:rsidRPr="00770A51">
                    <w:rPr>
                      <w:rFonts w:ascii="Arial" w:eastAsia="Calibri" w:hAnsi="Arial" w:cs="Arial"/>
                    </w:rPr>
                    <w:t>Apellido Paterno</w:t>
                  </w:r>
                </w:p>
              </w:tc>
              <w:tc>
                <w:tcPr>
                  <w:tcW w:w="3116" w:type="dxa"/>
                  <w:shd w:val="clear" w:color="auto" w:fill="D9D9D9"/>
                </w:tcPr>
                <w:p w14:paraId="73A5B8D0" w14:textId="77777777" w:rsidR="00B532DA" w:rsidRPr="00770A51" w:rsidRDefault="00B532DA" w:rsidP="0019792C">
                  <w:pPr>
                    <w:rPr>
                      <w:rFonts w:ascii="Arial" w:eastAsia="Calibri" w:hAnsi="Arial" w:cs="Arial"/>
                    </w:rPr>
                  </w:pPr>
                  <w:r w:rsidRPr="00770A51">
                    <w:rPr>
                      <w:rFonts w:ascii="Arial" w:eastAsia="Calibri" w:hAnsi="Arial" w:cs="Arial"/>
                    </w:rPr>
                    <w:t>Apellido Materno</w:t>
                  </w:r>
                </w:p>
              </w:tc>
              <w:tc>
                <w:tcPr>
                  <w:tcW w:w="3117" w:type="dxa"/>
                  <w:shd w:val="clear" w:color="auto" w:fill="D9D9D9"/>
                </w:tcPr>
                <w:p w14:paraId="37B00B1C" w14:textId="77777777" w:rsidR="00B532DA" w:rsidRPr="00770A51" w:rsidRDefault="00B532DA" w:rsidP="0019792C">
                  <w:pPr>
                    <w:rPr>
                      <w:rFonts w:ascii="Arial" w:eastAsia="Calibri" w:hAnsi="Arial" w:cs="Arial"/>
                    </w:rPr>
                  </w:pPr>
                  <w:r w:rsidRPr="00770A51">
                    <w:rPr>
                      <w:rFonts w:ascii="Arial" w:eastAsia="Calibri" w:hAnsi="Arial" w:cs="Arial"/>
                    </w:rPr>
                    <w:t>Nombre(s)</w:t>
                  </w:r>
                </w:p>
              </w:tc>
            </w:tr>
            <w:tr w:rsidR="00B532DA" w:rsidRPr="00770A51" w14:paraId="3F11D5CF" w14:textId="77777777" w:rsidTr="0019792C">
              <w:tc>
                <w:tcPr>
                  <w:tcW w:w="3116" w:type="dxa"/>
                </w:tcPr>
                <w:p w14:paraId="5C029EEB" w14:textId="77777777" w:rsidR="00B532DA" w:rsidRPr="00770A51" w:rsidRDefault="00B532DA" w:rsidP="0019792C">
                  <w:pPr>
                    <w:rPr>
                      <w:rFonts w:ascii="Arial" w:eastAsia="Calibri" w:hAnsi="Arial" w:cs="Arial"/>
                    </w:rPr>
                  </w:pPr>
                </w:p>
              </w:tc>
              <w:tc>
                <w:tcPr>
                  <w:tcW w:w="3116" w:type="dxa"/>
                </w:tcPr>
                <w:p w14:paraId="6B978C30" w14:textId="77777777" w:rsidR="00B532DA" w:rsidRPr="00770A51" w:rsidRDefault="00B532DA" w:rsidP="0019792C">
                  <w:pPr>
                    <w:rPr>
                      <w:rFonts w:ascii="Arial" w:eastAsia="Calibri" w:hAnsi="Arial" w:cs="Arial"/>
                    </w:rPr>
                  </w:pPr>
                </w:p>
              </w:tc>
              <w:tc>
                <w:tcPr>
                  <w:tcW w:w="3117" w:type="dxa"/>
                </w:tcPr>
                <w:p w14:paraId="2FEA0014" w14:textId="77777777" w:rsidR="00B532DA" w:rsidRPr="00770A51" w:rsidRDefault="00B532DA" w:rsidP="0019792C">
                  <w:pPr>
                    <w:rPr>
                      <w:rFonts w:ascii="Arial" w:eastAsia="Calibri" w:hAnsi="Arial" w:cs="Arial"/>
                    </w:rPr>
                  </w:pPr>
                </w:p>
              </w:tc>
            </w:tr>
          </w:tbl>
          <w:p w14:paraId="2A44382C" w14:textId="77777777" w:rsidR="00B532DA" w:rsidRPr="00770A51" w:rsidRDefault="00B532DA" w:rsidP="0019792C">
            <w:pPr>
              <w:rPr>
                <w:rFonts w:ascii="Arial" w:hAnsi="Arial" w:cs="Arial"/>
              </w:rPr>
            </w:pPr>
          </w:p>
          <w:p w14:paraId="162BBEE3" w14:textId="77777777" w:rsidR="00B532DA" w:rsidRPr="00770A51" w:rsidRDefault="00B532DA" w:rsidP="0019792C">
            <w:pPr>
              <w:rPr>
                <w:rFonts w:ascii="Arial" w:hAnsi="Arial" w:cs="Arial"/>
              </w:rPr>
            </w:pPr>
            <w:r w:rsidRPr="00770A51">
              <w:rPr>
                <w:rFonts w:ascii="Arial" w:hAnsi="Arial" w:cs="Arial"/>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B532DA" w:rsidRPr="00770A51" w14:paraId="7C6D2515" w14:textId="77777777" w:rsidTr="0019792C">
              <w:tc>
                <w:tcPr>
                  <w:tcW w:w="3116" w:type="dxa"/>
                  <w:shd w:val="clear" w:color="auto" w:fill="D9D9D9"/>
                </w:tcPr>
                <w:p w14:paraId="2746C835" w14:textId="77777777" w:rsidR="00B532DA" w:rsidRPr="00770A51" w:rsidRDefault="00B532DA" w:rsidP="0019792C">
                  <w:pPr>
                    <w:rPr>
                      <w:rFonts w:ascii="Arial" w:eastAsia="Calibri" w:hAnsi="Arial" w:cs="Arial"/>
                    </w:rPr>
                  </w:pPr>
                  <w:r w:rsidRPr="00770A51">
                    <w:rPr>
                      <w:rFonts w:ascii="Arial" w:eastAsia="Calibri" w:hAnsi="Arial" w:cs="Arial"/>
                    </w:rPr>
                    <w:t>Apellido Paterno</w:t>
                  </w:r>
                </w:p>
              </w:tc>
              <w:tc>
                <w:tcPr>
                  <w:tcW w:w="3116" w:type="dxa"/>
                  <w:shd w:val="clear" w:color="auto" w:fill="D9D9D9"/>
                </w:tcPr>
                <w:p w14:paraId="617B6681" w14:textId="77777777" w:rsidR="00B532DA" w:rsidRPr="00770A51" w:rsidRDefault="00B532DA" w:rsidP="0019792C">
                  <w:pPr>
                    <w:rPr>
                      <w:rFonts w:ascii="Arial" w:eastAsia="Calibri" w:hAnsi="Arial" w:cs="Arial"/>
                    </w:rPr>
                  </w:pPr>
                  <w:r w:rsidRPr="00770A51">
                    <w:rPr>
                      <w:rFonts w:ascii="Arial" w:eastAsia="Calibri" w:hAnsi="Arial" w:cs="Arial"/>
                    </w:rPr>
                    <w:t>Apellido Materno</w:t>
                  </w:r>
                </w:p>
              </w:tc>
              <w:tc>
                <w:tcPr>
                  <w:tcW w:w="3117" w:type="dxa"/>
                  <w:shd w:val="clear" w:color="auto" w:fill="D9D9D9"/>
                </w:tcPr>
                <w:p w14:paraId="5618471E" w14:textId="77777777" w:rsidR="00B532DA" w:rsidRPr="00770A51" w:rsidRDefault="00B532DA" w:rsidP="0019792C">
                  <w:pPr>
                    <w:rPr>
                      <w:rFonts w:ascii="Arial" w:eastAsia="Calibri" w:hAnsi="Arial" w:cs="Arial"/>
                    </w:rPr>
                  </w:pPr>
                  <w:r w:rsidRPr="00770A51">
                    <w:rPr>
                      <w:rFonts w:ascii="Arial" w:eastAsia="Calibri" w:hAnsi="Arial" w:cs="Arial"/>
                    </w:rPr>
                    <w:t>Nombre(s)</w:t>
                  </w:r>
                </w:p>
              </w:tc>
            </w:tr>
            <w:tr w:rsidR="00B532DA" w:rsidRPr="00770A51" w14:paraId="243EC2A5" w14:textId="77777777" w:rsidTr="0019792C">
              <w:tc>
                <w:tcPr>
                  <w:tcW w:w="3116" w:type="dxa"/>
                </w:tcPr>
                <w:p w14:paraId="02349902" w14:textId="77777777" w:rsidR="00B532DA" w:rsidRPr="00770A51" w:rsidRDefault="00B532DA" w:rsidP="0019792C">
                  <w:pPr>
                    <w:rPr>
                      <w:rFonts w:ascii="Arial" w:eastAsia="Calibri" w:hAnsi="Arial" w:cs="Arial"/>
                    </w:rPr>
                  </w:pPr>
                </w:p>
              </w:tc>
              <w:tc>
                <w:tcPr>
                  <w:tcW w:w="3116" w:type="dxa"/>
                </w:tcPr>
                <w:p w14:paraId="36DE974D" w14:textId="77777777" w:rsidR="00B532DA" w:rsidRPr="00770A51" w:rsidRDefault="00B532DA" w:rsidP="0019792C">
                  <w:pPr>
                    <w:rPr>
                      <w:rFonts w:ascii="Arial" w:eastAsia="Calibri" w:hAnsi="Arial" w:cs="Arial"/>
                    </w:rPr>
                  </w:pPr>
                </w:p>
              </w:tc>
              <w:tc>
                <w:tcPr>
                  <w:tcW w:w="3117" w:type="dxa"/>
                </w:tcPr>
                <w:p w14:paraId="145F39F2" w14:textId="77777777" w:rsidR="00B532DA" w:rsidRPr="00770A51" w:rsidRDefault="00B532DA" w:rsidP="0019792C">
                  <w:pPr>
                    <w:rPr>
                      <w:rFonts w:ascii="Arial" w:eastAsia="Calibri" w:hAnsi="Arial" w:cs="Arial"/>
                    </w:rPr>
                  </w:pPr>
                </w:p>
              </w:tc>
            </w:tr>
          </w:tbl>
          <w:p w14:paraId="16BE0398" w14:textId="77777777" w:rsidR="00B532DA" w:rsidRPr="00770A51" w:rsidRDefault="00B532DA" w:rsidP="0019792C">
            <w:pPr>
              <w:rPr>
                <w:rFonts w:ascii="Arial" w:hAnsi="Arial" w:cs="Arial"/>
              </w:rPr>
            </w:pPr>
          </w:p>
          <w:p w14:paraId="129C94EB" w14:textId="77777777" w:rsidR="00B532DA" w:rsidRPr="00770A51" w:rsidRDefault="00B532DA" w:rsidP="0019792C">
            <w:pPr>
              <w:rPr>
                <w:rFonts w:ascii="Arial" w:hAnsi="Arial" w:cs="Arial"/>
              </w:rPr>
            </w:pPr>
            <w:r w:rsidRPr="00770A51">
              <w:rPr>
                <w:rFonts w:ascii="Arial" w:hAnsi="Arial" w:cs="Arial"/>
              </w:rPr>
              <w:t>Descripción del objeto social:</w:t>
            </w:r>
          </w:p>
          <w:p w14:paraId="1C09C5C7" w14:textId="77777777" w:rsidR="00B532DA" w:rsidRPr="00770A51" w:rsidRDefault="00B532DA" w:rsidP="0019792C">
            <w:pPr>
              <w:rPr>
                <w:rFonts w:ascii="Arial" w:hAnsi="Arial" w:cs="Arial"/>
              </w:rPr>
            </w:pPr>
            <w:r w:rsidRPr="00770A51">
              <w:rPr>
                <w:rFonts w:ascii="Arial" w:hAnsi="Arial" w:cs="Arial"/>
              </w:rPr>
              <w:t>Última Reforma al acta constitutiva:</w:t>
            </w:r>
          </w:p>
          <w:p w14:paraId="3DF524EE" w14:textId="77777777" w:rsidR="00B532DA" w:rsidRPr="00770A51" w:rsidRDefault="00B532DA" w:rsidP="0019792C">
            <w:pPr>
              <w:rPr>
                <w:rFonts w:ascii="Arial" w:hAnsi="Arial" w:cs="Arial"/>
              </w:rPr>
            </w:pPr>
            <w:r w:rsidRPr="00770A51">
              <w:rPr>
                <w:rFonts w:ascii="Arial" w:hAnsi="Arial" w:cs="Arial"/>
              </w:rPr>
              <w:t>Inscripción en el Registro Público de Comercio:</w:t>
            </w:r>
          </w:p>
          <w:p w14:paraId="00969CCD" w14:textId="77777777" w:rsidR="00B532DA" w:rsidRPr="00770A51" w:rsidRDefault="00B532DA" w:rsidP="0019792C">
            <w:pPr>
              <w:rPr>
                <w:rFonts w:ascii="Arial" w:hAnsi="Arial" w:cs="Arial"/>
              </w:rPr>
            </w:pPr>
            <w:r w:rsidRPr="00770A51">
              <w:rPr>
                <w:rFonts w:ascii="Arial" w:hAnsi="Arial" w:cs="Arial"/>
              </w:rPr>
              <w:t>Núme</w:t>
            </w:r>
            <w:r w:rsidRPr="00770A51">
              <w:rPr>
                <w:rFonts w:ascii="Arial" w:eastAsia="Apple SD 산돌고딕 Neo 일반체" w:hAnsi="Arial" w:cs="Arial"/>
              </w:rPr>
              <w:t>r</w:t>
            </w:r>
            <w:r w:rsidRPr="00770A51">
              <w:rPr>
                <w:rFonts w:ascii="Arial" w:hAnsi="Arial" w:cs="Arial"/>
              </w:rPr>
              <w:t>o:                                             Folio:                                                                          Fecha:</w:t>
            </w:r>
          </w:p>
        </w:tc>
      </w:tr>
      <w:tr w:rsidR="00B532DA" w:rsidRPr="00770A51" w14:paraId="456DEA8B" w14:textId="77777777" w:rsidTr="0026299C">
        <w:trPr>
          <w:cantSplit/>
          <w:trHeight w:val="1515"/>
          <w:jc w:val="center"/>
        </w:trPr>
        <w:tc>
          <w:tcPr>
            <w:tcW w:w="1128" w:type="dxa"/>
            <w:shd w:val="clear" w:color="auto" w:fill="1F497D"/>
            <w:textDirection w:val="btLr"/>
            <w:vAlign w:val="center"/>
          </w:tcPr>
          <w:p w14:paraId="7576CBC5" w14:textId="77777777" w:rsidR="00B532DA" w:rsidRPr="00770A51" w:rsidRDefault="00B532DA" w:rsidP="0019792C">
            <w:pPr>
              <w:rPr>
                <w:rFonts w:ascii="Arial" w:hAnsi="Arial" w:cs="Arial"/>
              </w:rPr>
            </w:pPr>
            <w:r w:rsidRPr="00770A51">
              <w:rPr>
                <w:rFonts w:ascii="Arial" w:hAnsi="Arial" w:cs="Arial"/>
              </w:rPr>
              <w:t>Del Representante</w:t>
            </w:r>
          </w:p>
        </w:tc>
        <w:tc>
          <w:tcPr>
            <w:tcW w:w="8937" w:type="dxa"/>
          </w:tcPr>
          <w:p w14:paraId="697434C5" w14:textId="77777777" w:rsidR="00B532DA" w:rsidRPr="00770A51" w:rsidRDefault="00B532DA" w:rsidP="0019792C">
            <w:pPr>
              <w:rPr>
                <w:rFonts w:ascii="Arial" w:hAnsi="Arial" w:cs="Arial"/>
              </w:rPr>
            </w:pPr>
          </w:p>
          <w:p w14:paraId="2A1956E3" w14:textId="77777777" w:rsidR="00B532DA" w:rsidRPr="00770A51" w:rsidRDefault="00B532DA" w:rsidP="0019792C">
            <w:pPr>
              <w:rPr>
                <w:rFonts w:ascii="Arial" w:hAnsi="Arial" w:cs="Arial"/>
              </w:rPr>
            </w:pPr>
            <w:r w:rsidRPr="00770A51">
              <w:rPr>
                <w:rFonts w:ascii="Arial" w:hAnsi="Arial" w:cs="Arial"/>
              </w:rPr>
              <w:t xml:space="preserve">Nombre:                                                     </w:t>
            </w:r>
            <w:proofErr w:type="spellStart"/>
            <w:r w:rsidRPr="00770A51">
              <w:rPr>
                <w:rFonts w:ascii="Arial" w:hAnsi="Arial" w:cs="Arial"/>
              </w:rPr>
              <w:t>R.F.C</w:t>
            </w:r>
            <w:proofErr w:type="spellEnd"/>
            <w:r w:rsidRPr="00770A51">
              <w:rPr>
                <w:rFonts w:ascii="Arial" w:hAnsi="Arial" w:cs="Arial"/>
              </w:rPr>
              <w:t>.</w:t>
            </w:r>
          </w:p>
          <w:p w14:paraId="29271CD5" w14:textId="77777777" w:rsidR="00B532DA" w:rsidRPr="00770A51" w:rsidRDefault="00B532DA" w:rsidP="0019792C">
            <w:pPr>
              <w:rPr>
                <w:rFonts w:ascii="Arial" w:hAnsi="Arial" w:cs="Arial"/>
              </w:rPr>
            </w:pPr>
            <w:r w:rsidRPr="00770A51">
              <w:rPr>
                <w:rFonts w:ascii="Arial" w:hAnsi="Arial" w:cs="Arial"/>
              </w:rPr>
              <w:t xml:space="preserve">Domicilio: </w:t>
            </w:r>
          </w:p>
          <w:p w14:paraId="5C89CD1A" w14:textId="77777777" w:rsidR="00B532DA" w:rsidRPr="00770A51" w:rsidRDefault="00B532DA" w:rsidP="0019792C">
            <w:pPr>
              <w:rPr>
                <w:rFonts w:ascii="Arial" w:hAnsi="Arial" w:cs="Arial"/>
              </w:rPr>
            </w:pPr>
            <w:r w:rsidRPr="00770A51">
              <w:rPr>
                <w:rFonts w:ascii="Arial" w:hAnsi="Arial" w:cs="Arial"/>
              </w:rPr>
              <w:t>Datos del documento mediante el cual acredita su personalidad y facultades:</w:t>
            </w:r>
          </w:p>
          <w:p w14:paraId="2D8E415A" w14:textId="77777777" w:rsidR="00B532DA" w:rsidRPr="00770A51" w:rsidRDefault="00B532DA" w:rsidP="0019792C">
            <w:pPr>
              <w:rPr>
                <w:rFonts w:ascii="Arial" w:hAnsi="Arial" w:cs="Arial"/>
              </w:rPr>
            </w:pPr>
            <w:r w:rsidRPr="00770A51">
              <w:rPr>
                <w:rFonts w:ascii="Arial" w:hAnsi="Arial" w:cs="Arial"/>
              </w:rPr>
              <w:t>Escritura pública número:                                                                     Fecha:</w:t>
            </w:r>
          </w:p>
        </w:tc>
      </w:tr>
    </w:tbl>
    <w:p w14:paraId="24CBAFF6" w14:textId="77777777" w:rsidR="00B532DA" w:rsidRPr="00770A51" w:rsidRDefault="00B532DA" w:rsidP="00B532DA">
      <w:pPr>
        <w:rPr>
          <w:rFonts w:ascii="Arial" w:hAnsi="Arial" w:cs="Arial"/>
        </w:rPr>
      </w:pPr>
    </w:p>
    <w:p w14:paraId="352A4590" w14:textId="77777777" w:rsidR="00B532DA" w:rsidRPr="00770A51" w:rsidRDefault="00B532DA" w:rsidP="00B532DA">
      <w:pPr>
        <w:rPr>
          <w:rFonts w:ascii="Arial" w:hAnsi="Arial" w:cs="Arial"/>
        </w:rPr>
      </w:pPr>
    </w:p>
    <w:p w14:paraId="31BB6CF2" w14:textId="77777777" w:rsidR="00B532DA" w:rsidRPr="00770A51" w:rsidRDefault="00B532DA" w:rsidP="00B532DA">
      <w:pPr>
        <w:rPr>
          <w:rFonts w:ascii="Arial" w:hAnsi="Arial" w:cs="Arial"/>
        </w:rPr>
      </w:pPr>
      <w:r w:rsidRPr="00770A51">
        <w:rPr>
          <w:rFonts w:ascii="Arial" w:hAnsi="Arial" w:cs="Arial"/>
        </w:rPr>
        <w:t>(Nombre y firma del Representante Legal)</w:t>
      </w:r>
    </w:p>
    <w:p w14:paraId="7E4F4C43" w14:textId="77777777" w:rsidR="00B532DA" w:rsidRPr="00770A51" w:rsidRDefault="00B532DA" w:rsidP="00B532DA">
      <w:pPr>
        <w:rPr>
          <w:rFonts w:ascii="Arial" w:hAnsi="Arial" w:cs="Arial"/>
        </w:rPr>
      </w:pPr>
    </w:p>
    <w:p w14:paraId="339B5DEE" w14:textId="77777777" w:rsidR="00B532DA" w:rsidRPr="00770A51" w:rsidRDefault="00B532DA" w:rsidP="00B532DA">
      <w:pPr>
        <w:rPr>
          <w:rFonts w:ascii="Arial" w:hAnsi="Arial" w:cs="Arial"/>
        </w:rPr>
      </w:pPr>
    </w:p>
    <w:p w14:paraId="6A6F3D65" w14:textId="77777777" w:rsidR="00B532DA" w:rsidRPr="00213A9A" w:rsidRDefault="00B532DA" w:rsidP="00B532DA">
      <w:pPr>
        <w:jc w:val="center"/>
        <w:rPr>
          <w:rFonts w:ascii="Arial" w:hAnsi="Arial" w:cs="Arial"/>
          <w:b/>
        </w:rPr>
      </w:pPr>
      <w:bookmarkStart w:id="61" w:name="FORMATO_2"/>
      <w:r w:rsidRPr="00213A9A">
        <w:rPr>
          <w:rFonts w:ascii="Arial" w:hAnsi="Arial" w:cs="Arial"/>
          <w:b/>
        </w:rPr>
        <w:t>Formato No. 2</w:t>
      </w:r>
      <w:bookmarkEnd w:id="61"/>
    </w:p>
    <w:p w14:paraId="4893381D" w14:textId="77777777" w:rsidR="00B532DA" w:rsidRPr="00213A9A" w:rsidRDefault="00B532DA" w:rsidP="00B532DA">
      <w:pPr>
        <w:jc w:val="center"/>
        <w:rPr>
          <w:rFonts w:ascii="Arial" w:hAnsi="Arial" w:cs="Arial"/>
          <w:b/>
        </w:rPr>
      </w:pPr>
    </w:p>
    <w:p w14:paraId="52DC8401" w14:textId="77777777" w:rsidR="00B532DA" w:rsidRPr="00213A9A" w:rsidRDefault="00B532DA" w:rsidP="00B532DA">
      <w:pPr>
        <w:jc w:val="center"/>
        <w:rPr>
          <w:rFonts w:ascii="Arial" w:hAnsi="Arial" w:cs="Arial"/>
          <w:b/>
        </w:rPr>
      </w:pPr>
      <w:r w:rsidRPr="00213A9A">
        <w:rPr>
          <w:rFonts w:ascii="Arial" w:hAnsi="Arial" w:cs="Arial"/>
          <w:b/>
        </w:rPr>
        <w:t xml:space="preserve">Formato relativo al Escrito de no encontrarse en los supuestos de los artículos 50 y 60 de la </w:t>
      </w:r>
      <w:proofErr w:type="spellStart"/>
      <w:r w:rsidRPr="00213A9A">
        <w:rPr>
          <w:rFonts w:ascii="Arial" w:hAnsi="Arial" w:cs="Arial"/>
          <w:b/>
        </w:rPr>
        <w:t>LAASSP</w:t>
      </w:r>
      <w:proofErr w:type="spellEnd"/>
    </w:p>
    <w:p w14:paraId="70C10189" w14:textId="77777777" w:rsidR="00B532DA" w:rsidRPr="00770A51" w:rsidRDefault="00B532DA" w:rsidP="00B532DA">
      <w:pPr>
        <w:rPr>
          <w:rFonts w:ascii="Arial" w:hAnsi="Arial" w:cs="Arial"/>
        </w:rPr>
      </w:pPr>
    </w:p>
    <w:p w14:paraId="3764E98B" w14:textId="77777777" w:rsidR="00B532DA" w:rsidRPr="00770A51" w:rsidRDefault="00B532DA" w:rsidP="00B532DA">
      <w:pPr>
        <w:rPr>
          <w:rFonts w:ascii="Arial" w:hAnsi="Arial" w:cs="Arial"/>
        </w:rPr>
      </w:pPr>
    </w:p>
    <w:p w14:paraId="35604E3E" w14:textId="1EDA2E6D" w:rsidR="00B532DA" w:rsidRPr="00770A51" w:rsidRDefault="00B532DA" w:rsidP="00B532DA">
      <w:pPr>
        <w:rPr>
          <w:rFonts w:ascii="Arial" w:hAnsi="Arial" w:cs="Arial"/>
        </w:rPr>
      </w:pPr>
      <w:r w:rsidRPr="00770A51">
        <w:rPr>
          <w:rFonts w:ascii="Arial" w:hAnsi="Arial" w:cs="Arial"/>
        </w:rPr>
        <w:t>Ciudad de ________</w:t>
      </w:r>
      <w:r>
        <w:rPr>
          <w:rFonts w:ascii="Arial" w:hAnsi="Arial" w:cs="Arial"/>
        </w:rPr>
        <w:t>___, a __ de _______</w:t>
      </w:r>
      <w:r w:rsidR="00A84B65">
        <w:rPr>
          <w:rFonts w:ascii="Arial" w:hAnsi="Arial" w:cs="Arial"/>
        </w:rPr>
        <w:t xml:space="preserve">____ </w:t>
      </w:r>
      <w:proofErr w:type="spellStart"/>
      <w:r w:rsidR="00A84B65">
        <w:rPr>
          <w:rFonts w:ascii="Arial" w:hAnsi="Arial" w:cs="Arial"/>
        </w:rPr>
        <w:t>de</w:t>
      </w:r>
      <w:proofErr w:type="spellEnd"/>
      <w:r w:rsidR="00A84B65">
        <w:rPr>
          <w:rFonts w:ascii="Arial" w:hAnsi="Arial" w:cs="Arial"/>
        </w:rPr>
        <w:t xml:space="preserve"> 2025</w:t>
      </w:r>
      <w:r w:rsidRPr="00770A51">
        <w:rPr>
          <w:rFonts w:ascii="Arial" w:hAnsi="Arial" w:cs="Arial"/>
        </w:rPr>
        <w:t>.</w:t>
      </w:r>
    </w:p>
    <w:p w14:paraId="4AA664B5" w14:textId="77777777" w:rsidR="00B532DA" w:rsidRPr="00770A51" w:rsidRDefault="00B532DA" w:rsidP="00B532DA">
      <w:pPr>
        <w:rPr>
          <w:rFonts w:ascii="Arial" w:hAnsi="Arial" w:cs="Arial"/>
        </w:rPr>
      </w:pPr>
    </w:p>
    <w:p w14:paraId="6C7258D4" w14:textId="77777777" w:rsidR="00B532DA" w:rsidRPr="00770A51" w:rsidRDefault="00B532DA" w:rsidP="00B532DA">
      <w:pPr>
        <w:rPr>
          <w:rFonts w:ascii="Arial" w:hAnsi="Arial" w:cs="Arial"/>
        </w:rPr>
      </w:pPr>
      <w:r w:rsidRPr="00770A51">
        <w:rPr>
          <w:rFonts w:ascii="Arial" w:hAnsi="Arial" w:cs="Arial"/>
        </w:rPr>
        <w:t>Instituto Mexicano del Seguro Social</w:t>
      </w:r>
    </w:p>
    <w:p w14:paraId="79C6BE7D" w14:textId="77777777" w:rsidR="00B532DA" w:rsidRPr="00770A51" w:rsidRDefault="00B532DA" w:rsidP="00B532DA">
      <w:pPr>
        <w:rPr>
          <w:rFonts w:ascii="Arial" w:hAnsi="Arial" w:cs="Arial"/>
        </w:rPr>
      </w:pPr>
      <w:r w:rsidRPr="00770A51">
        <w:rPr>
          <w:rFonts w:ascii="Arial" w:hAnsi="Arial" w:cs="Arial"/>
        </w:rPr>
        <w:t>Convocante</w:t>
      </w:r>
    </w:p>
    <w:p w14:paraId="5886BCD1" w14:textId="2DCB7780" w:rsidR="00B532DA" w:rsidRPr="00770A51" w:rsidRDefault="00B532DA" w:rsidP="00B532DA">
      <w:pPr>
        <w:rPr>
          <w:rFonts w:ascii="Arial" w:hAnsi="Arial" w:cs="Arial"/>
        </w:rPr>
      </w:pPr>
      <w:r w:rsidRPr="00770A51">
        <w:rPr>
          <w:rFonts w:ascii="Arial" w:hAnsi="Arial" w:cs="Arial"/>
        </w:rPr>
        <w:t>Licitación Pública Nacional No. LA-50-GYR-050GYR075-N</w:t>
      </w:r>
      <w:r w:rsidR="0019792C">
        <w:rPr>
          <w:rFonts w:ascii="Arial" w:hAnsi="Arial" w:cs="Arial"/>
        </w:rPr>
        <w:t>-36-</w:t>
      </w:r>
      <w:r>
        <w:rPr>
          <w:rFonts w:ascii="Arial" w:hAnsi="Arial" w:cs="Arial"/>
        </w:rPr>
        <w:t>2025</w:t>
      </w:r>
    </w:p>
    <w:p w14:paraId="44067E0F" w14:textId="77777777" w:rsidR="00B532DA" w:rsidRPr="00770A51" w:rsidRDefault="00B532DA" w:rsidP="00B532DA">
      <w:pPr>
        <w:rPr>
          <w:rFonts w:ascii="Arial" w:hAnsi="Arial" w:cs="Arial"/>
        </w:rPr>
      </w:pPr>
      <w:r w:rsidRPr="00770A51">
        <w:rPr>
          <w:rFonts w:ascii="Arial" w:hAnsi="Arial" w:cs="Arial"/>
        </w:rPr>
        <w:t>P r e s e n t e.</w:t>
      </w:r>
    </w:p>
    <w:p w14:paraId="481EE103" w14:textId="77777777" w:rsidR="00B532DA" w:rsidRPr="00770A51" w:rsidRDefault="00B532DA" w:rsidP="00B532DA">
      <w:pPr>
        <w:rPr>
          <w:rFonts w:ascii="Arial" w:hAnsi="Arial" w:cs="Arial"/>
        </w:rPr>
      </w:pPr>
    </w:p>
    <w:p w14:paraId="63AB0894" w14:textId="77777777" w:rsidR="00B532DA" w:rsidRPr="00770A51" w:rsidRDefault="00B532DA" w:rsidP="00B532DA">
      <w:pPr>
        <w:rPr>
          <w:rFonts w:ascii="Arial" w:hAnsi="Arial" w:cs="Arial"/>
        </w:rPr>
      </w:pPr>
    </w:p>
    <w:p w14:paraId="33750376" w14:textId="77777777" w:rsidR="00B532DA" w:rsidRPr="00770A51" w:rsidRDefault="00B532DA" w:rsidP="00B532DA">
      <w:pPr>
        <w:rPr>
          <w:rFonts w:ascii="Arial" w:hAnsi="Arial" w:cs="Arial"/>
        </w:rPr>
      </w:pPr>
    </w:p>
    <w:p w14:paraId="2B129CB6" w14:textId="77777777" w:rsidR="00B532DA" w:rsidRPr="00770A51" w:rsidRDefault="00B532DA" w:rsidP="00B532DA">
      <w:pPr>
        <w:jc w:val="both"/>
        <w:rPr>
          <w:rFonts w:ascii="Arial" w:hAnsi="Arial" w:cs="Arial"/>
        </w:rPr>
      </w:pPr>
      <w:r w:rsidRPr="00770A51">
        <w:rPr>
          <w:rFonts w:ascii="Arial" w:hAnsi="Arial" w:cs="Arial"/>
        </w:rPr>
        <w:t xml:space="preserve">[Nombre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50 y 60 de la Ley de Adquisiciones, Arrendamientos y Servicios del Sector Público. </w:t>
      </w:r>
    </w:p>
    <w:p w14:paraId="0412B99A" w14:textId="77777777" w:rsidR="00B532DA" w:rsidRPr="00770A51" w:rsidRDefault="00B532DA" w:rsidP="00B532DA">
      <w:pPr>
        <w:jc w:val="both"/>
        <w:rPr>
          <w:rFonts w:ascii="Arial" w:hAnsi="Arial" w:cs="Arial"/>
        </w:rPr>
      </w:pPr>
    </w:p>
    <w:p w14:paraId="5D67075C" w14:textId="28AB3342" w:rsidR="00B532DA" w:rsidRPr="00770A51" w:rsidRDefault="00B532DA" w:rsidP="00B532DA">
      <w:pPr>
        <w:jc w:val="both"/>
        <w:rPr>
          <w:rFonts w:ascii="Arial" w:hAnsi="Arial" w:cs="Arial"/>
        </w:rPr>
      </w:pPr>
      <w:r w:rsidRPr="00770A51">
        <w:rPr>
          <w:rFonts w:ascii="Arial" w:hAnsi="Arial" w:cs="Arial"/>
        </w:rPr>
        <w:t>Lo anterior, para los efectos correspondientes del procedimiento de contratación de la Licitación Pública Nacional número  LA-50-GYR-050GYR075-N</w:t>
      </w:r>
      <w:r w:rsidR="0019792C">
        <w:rPr>
          <w:rFonts w:ascii="Arial" w:hAnsi="Arial" w:cs="Arial"/>
        </w:rPr>
        <w:t>-36-</w:t>
      </w:r>
      <w:r>
        <w:rPr>
          <w:rFonts w:ascii="Arial" w:hAnsi="Arial" w:cs="Arial"/>
        </w:rPr>
        <w:t>2025</w:t>
      </w:r>
    </w:p>
    <w:p w14:paraId="54923A06" w14:textId="77777777" w:rsidR="00B532DA" w:rsidRPr="00770A51" w:rsidRDefault="00B532DA" w:rsidP="00B532DA">
      <w:pPr>
        <w:rPr>
          <w:rFonts w:ascii="Arial" w:hAnsi="Arial" w:cs="Arial"/>
        </w:rPr>
      </w:pPr>
    </w:p>
    <w:p w14:paraId="08C8DDB6" w14:textId="77777777" w:rsidR="00B532DA" w:rsidRPr="00770A51" w:rsidRDefault="00B532DA" w:rsidP="00B532DA">
      <w:pPr>
        <w:rPr>
          <w:rFonts w:ascii="Arial" w:hAnsi="Arial" w:cs="Arial"/>
        </w:rPr>
      </w:pPr>
    </w:p>
    <w:p w14:paraId="1CEE4751" w14:textId="77777777" w:rsidR="00B532DA" w:rsidRPr="00770A51" w:rsidRDefault="00B532DA" w:rsidP="00B532DA">
      <w:pPr>
        <w:rPr>
          <w:rFonts w:ascii="Arial" w:hAnsi="Arial" w:cs="Arial"/>
        </w:rPr>
      </w:pPr>
    </w:p>
    <w:p w14:paraId="7C32AABD" w14:textId="77777777" w:rsidR="00B532DA" w:rsidRPr="00770A51" w:rsidRDefault="00B532DA" w:rsidP="00B532DA">
      <w:pPr>
        <w:rPr>
          <w:rFonts w:ascii="Arial" w:hAnsi="Arial" w:cs="Arial"/>
        </w:rPr>
      </w:pPr>
      <w:r w:rsidRPr="00770A51">
        <w:rPr>
          <w:rFonts w:ascii="Arial" w:hAnsi="Arial" w:cs="Arial"/>
        </w:rPr>
        <w:t>____________________________________________</w:t>
      </w:r>
    </w:p>
    <w:p w14:paraId="3ECD1D54" w14:textId="77777777" w:rsidR="00B532DA" w:rsidRPr="00770A51" w:rsidRDefault="00B532DA" w:rsidP="00B532DA">
      <w:pPr>
        <w:rPr>
          <w:rFonts w:ascii="Arial" w:hAnsi="Arial" w:cs="Arial"/>
        </w:rPr>
      </w:pPr>
      <w:r w:rsidRPr="00770A51">
        <w:rPr>
          <w:rFonts w:ascii="Arial" w:hAnsi="Arial" w:cs="Arial"/>
        </w:rPr>
        <w:t>(Nombre y firma del Representante Legal)</w:t>
      </w:r>
    </w:p>
    <w:p w14:paraId="5DEB0557" w14:textId="77777777" w:rsidR="00B532DA" w:rsidRPr="00770A51" w:rsidRDefault="00B532DA" w:rsidP="00B532DA">
      <w:pPr>
        <w:rPr>
          <w:rFonts w:ascii="Arial" w:hAnsi="Arial" w:cs="Arial"/>
        </w:rPr>
      </w:pPr>
    </w:p>
    <w:p w14:paraId="1C38D50A" w14:textId="77777777" w:rsidR="00B532DA" w:rsidRPr="00770A51" w:rsidRDefault="00B532DA" w:rsidP="00B532DA">
      <w:pPr>
        <w:rPr>
          <w:rFonts w:ascii="Arial" w:hAnsi="Arial" w:cs="Arial"/>
        </w:rPr>
      </w:pPr>
    </w:p>
    <w:p w14:paraId="4B51B2D4" w14:textId="77777777" w:rsidR="00B532DA" w:rsidRPr="00770A51" w:rsidRDefault="00B532DA" w:rsidP="00B532DA">
      <w:pPr>
        <w:rPr>
          <w:rFonts w:ascii="Arial" w:hAnsi="Arial" w:cs="Arial"/>
        </w:rPr>
      </w:pPr>
    </w:p>
    <w:p w14:paraId="184652D3" w14:textId="77777777" w:rsidR="00B532DA" w:rsidRPr="00770A51" w:rsidRDefault="00B532DA" w:rsidP="00B532DA">
      <w:pPr>
        <w:rPr>
          <w:rFonts w:ascii="Arial" w:hAnsi="Arial" w:cs="Arial"/>
        </w:rPr>
      </w:pPr>
    </w:p>
    <w:p w14:paraId="5CE41A07" w14:textId="77777777" w:rsidR="00B532DA" w:rsidRPr="00770A51" w:rsidRDefault="00B532DA" w:rsidP="00B532DA">
      <w:pPr>
        <w:rPr>
          <w:rFonts w:ascii="Arial" w:hAnsi="Arial" w:cs="Arial"/>
        </w:rPr>
      </w:pPr>
    </w:p>
    <w:p w14:paraId="35C77348" w14:textId="77777777" w:rsidR="00B532DA" w:rsidRPr="00770A51" w:rsidRDefault="00B532DA" w:rsidP="00B532DA">
      <w:pPr>
        <w:rPr>
          <w:rFonts w:ascii="Arial" w:hAnsi="Arial" w:cs="Arial"/>
        </w:rPr>
      </w:pPr>
    </w:p>
    <w:p w14:paraId="3F9E6AD9" w14:textId="77777777" w:rsidR="00B532DA" w:rsidRPr="00770A51" w:rsidRDefault="00B532DA" w:rsidP="00B532DA">
      <w:pPr>
        <w:rPr>
          <w:rFonts w:ascii="Arial" w:hAnsi="Arial" w:cs="Arial"/>
        </w:rPr>
      </w:pPr>
    </w:p>
    <w:p w14:paraId="3B75CA91" w14:textId="77777777" w:rsidR="00B532DA" w:rsidRPr="00770A51" w:rsidRDefault="00B532DA" w:rsidP="00B532DA">
      <w:pPr>
        <w:rPr>
          <w:rFonts w:ascii="Arial" w:hAnsi="Arial" w:cs="Arial"/>
        </w:rPr>
      </w:pPr>
    </w:p>
    <w:p w14:paraId="30E8FE4F" w14:textId="77777777" w:rsidR="00B532DA" w:rsidRPr="00770A51" w:rsidRDefault="00B532DA" w:rsidP="00B532DA">
      <w:pPr>
        <w:rPr>
          <w:rFonts w:ascii="Arial" w:hAnsi="Arial" w:cs="Arial"/>
        </w:rPr>
      </w:pPr>
    </w:p>
    <w:p w14:paraId="7570EA2C" w14:textId="77777777" w:rsidR="00B532DA" w:rsidRPr="00770A51" w:rsidRDefault="00B532DA" w:rsidP="00B532DA">
      <w:pPr>
        <w:rPr>
          <w:rFonts w:ascii="Arial" w:hAnsi="Arial" w:cs="Arial"/>
        </w:rPr>
      </w:pPr>
    </w:p>
    <w:p w14:paraId="07D49326" w14:textId="77777777" w:rsidR="00B532DA" w:rsidRPr="00770A51" w:rsidRDefault="00B532DA" w:rsidP="00B532DA">
      <w:pPr>
        <w:rPr>
          <w:rFonts w:ascii="Arial" w:hAnsi="Arial" w:cs="Arial"/>
        </w:rPr>
      </w:pPr>
    </w:p>
    <w:p w14:paraId="011DC158" w14:textId="77777777" w:rsidR="00B532DA" w:rsidRPr="00770A51" w:rsidRDefault="00B532DA" w:rsidP="00B532DA">
      <w:pPr>
        <w:rPr>
          <w:rFonts w:ascii="Arial" w:hAnsi="Arial" w:cs="Arial"/>
        </w:rPr>
      </w:pPr>
    </w:p>
    <w:p w14:paraId="6D8F0AB5" w14:textId="77777777" w:rsidR="00B532DA" w:rsidRPr="00770A51" w:rsidRDefault="00B532DA" w:rsidP="00B532DA">
      <w:pPr>
        <w:rPr>
          <w:rFonts w:ascii="Arial" w:hAnsi="Arial" w:cs="Arial"/>
        </w:rPr>
      </w:pPr>
    </w:p>
    <w:p w14:paraId="239AB55F" w14:textId="77777777" w:rsidR="00B532DA" w:rsidRPr="00770A51" w:rsidRDefault="00B532DA" w:rsidP="00B532DA">
      <w:pPr>
        <w:rPr>
          <w:rFonts w:ascii="Arial" w:hAnsi="Arial" w:cs="Arial"/>
        </w:rPr>
      </w:pPr>
    </w:p>
    <w:p w14:paraId="012CC705" w14:textId="77777777" w:rsidR="00B532DA" w:rsidRPr="00770A51" w:rsidRDefault="00B532DA" w:rsidP="00B532DA">
      <w:pPr>
        <w:rPr>
          <w:rFonts w:ascii="Arial" w:hAnsi="Arial" w:cs="Arial"/>
        </w:rPr>
      </w:pPr>
    </w:p>
    <w:p w14:paraId="2DDBC590" w14:textId="77777777" w:rsidR="00B532DA" w:rsidRPr="00770A51" w:rsidRDefault="00B532DA" w:rsidP="00B532DA">
      <w:pPr>
        <w:rPr>
          <w:rFonts w:ascii="Arial" w:hAnsi="Arial" w:cs="Arial"/>
        </w:rPr>
      </w:pPr>
    </w:p>
    <w:p w14:paraId="6336E85F" w14:textId="77777777" w:rsidR="00B532DA" w:rsidRPr="00770A51" w:rsidRDefault="00B532DA" w:rsidP="00B532DA">
      <w:pPr>
        <w:rPr>
          <w:rFonts w:ascii="Arial" w:hAnsi="Arial" w:cs="Arial"/>
        </w:rPr>
      </w:pPr>
    </w:p>
    <w:p w14:paraId="4C7D7FA8" w14:textId="77777777" w:rsidR="00B532DA" w:rsidRPr="00770A51" w:rsidRDefault="00B532DA" w:rsidP="00B532DA">
      <w:pPr>
        <w:rPr>
          <w:rFonts w:ascii="Arial" w:hAnsi="Arial" w:cs="Arial"/>
        </w:rPr>
      </w:pPr>
    </w:p>
    <w:p w14:paraId="05972AD9" w14:textId="77777777" w:rsidR="00B532DA" w:rsidRPr="00770A51" w:rsidRDefault="00B532DA" w:rsidP="00B532DA">
      <w:pPr>
        <w:rPr>
          <w:rFonts w:ascii="Arial" w:hAnsi="Arial" w:cs="Arial"/>
        </w:rPr>
      </w:pPr>
    </w:p>
    <w:p w14:paraId="13538001" w14:textId="77777777" w:rsidR="00B532DA" w:rsidRDefault="00B532DA" w:rsidP="00B532DA">
      <w:pPr>
        <w:rPr>
          <w:rFonts w:ascii="Arial" w:hAnsi="Arial" w:cs="Arial"/>
        </w:rPr>
      </w:pPr>
    </w:p>
    <w:p w14:paraId="0562708C" w14:textId="77777777" w:rsidR="00B532DA" w:rsidRDefault="00B532DA" w:rsidP="00B532DA">
      <w:pPr>
        <w:rPr>
          <w:rFonts w:ascii="Arial" w:hAnsi="Arial" w:cs="Arial"/>
        </w:rPr>
      </w:pPr>
    </w:p>
    <w:p w14:paraId="2C845798" w14:textId="77777777" w:rsidR="00B532DA" w:rsidRPr="00770A51" w:rsidRDefault="00B532DA" w:rsidP="00B532DA">
      <w:pPr>
        <w:rPr>
          <w:rFonts w:ascii="Arial" w:hAnsi="Arial" w:cs="Arial"/>
        </w:rPr>
      </w:pPr>
    </w:p>
    <w:p w14:paraId="6C21268D" w14:textId="77777777" w:rsidR="00B532DA" w:rsidRPr="00213A9A" w:rsidRDefault="00B532DA" w:rsidP="00B532DA">
      <w:pPr>
        <w:jc w:val="center"/>
        <w:rPr>
          <w:rFonts w:ascii="Arial" w:hAnsi="Arial" w:cs="Arial"/>
          <w:b/>
        </w:rPr>
      </w:pPr>
      <w:bookmarkStart w:id="62" w:name="FORMATO_3"/>
      <w:r w:rsidRPr="00213A9A">
        <w:rPr>
          <w:rFonts w:ascii="Arial" w:hAnsi="Arial" w:cs="Arial"/>
          <w:b/>
        </w:rPr>
        <w:t>Formato No. 3</w:t>
      </w:r>
    </w:p>
    <w:bookmarkEnd w:id="62"/>
    <w:p w14:paraId="4ED0E23D" w14:textId="77777777" w:rsidR="00B532DA" w:rsidRPr="00213A9A" w:rsidRDefault="00B532DA" w:rsidP="00B532DA">
      <w:pPr>
        <w:jc w:val="center"/>
        <w:rPr>
          <w:rFonts w:ascii="Arial" w:hAnsi="Arial" w:cs="Arial"/>
          <w:b/>
        </w:rPr>
      </w:pPr>
    </w:p>
    <w:p w14:paraId="3E84111B" w14:textId="77777777" w:rsidR="00B532DA" w:rsidRPr="00213A9A" w:rsidRDefault="00B532DA" w:rsidP="00B532DA">
      <w:pPr>
        <w:jc w:val="center"/>
        <w:rPr>
          <w:rFonts w:ascii="Arial" w:hAnsi="Arial" w:cs="Arial"/>
          <w:b/>
        </w:rPr>
      </w:pPr>
      <w:r w:rsidRPr="00213A9A">
        <w:rPr>
          <w:rFonts w:ascii="Arial" w:hAnsi="Arial" w:cs="Arial"/>
          <w:b/>
        </w:rPr>
        <w:t>Formato relativo a la Declaración de Integridad del Licitante</w:t>
      </w:r>
    </w:p>
    <w:p w14:paraId="6B911591" w14:textId="77777777" w:rsidR="00B532DA" w:rsidRPr="00770A51" w:rsidRDefault="00B532DA" w:rsidP="00B532DA">
      <w:pPr>
        <w:jc w:val="center"/>
        <w:rPr>
          <w:rFonts w:ascii="Arial" w:hAnsi="Arial" w:cs="Arial"/>
        </w:rPr>
      </w:pPr>
    </w:p>
    <w:p w14:paraId="37F556EF" w14:textId="2CFEEC53" w:rsidR="00B532DA" w:rsidRPr="00770A51" w:rsidRDefault="00B532DA" w:rsidP="00B532DA">
      <w:pPr>
        <w:rPr>
          <w:rFonts w:ascii="Arial" w:hAnsi="Arial" w:cs="Arial"/>
        </w:rPr>
      </w:pPr>
      <w:r w:rsidRPr="00770A51">
        <w:rPr>
          <w:rFonts w:ascii="Arial" w:hAnsi="Arial" w:cs="Arial"/>
        </w:rPr>
        <w:t>Ciudad de ___________</w:t>
      </w:r>
      <w:r w:rsidR="00A84B65">
        <w:rPr>
          <w:rFonts w:ascii="Arial" w:hAnsi="Arial" w:cs="Arial"/>
        </w:rPr>
        <w:t>_</w:t>
      </w:r>
      <w:proofErr w:type="gramStart"/>
      <w:r w:rsidR="00A84B65">
        <w:rPr>
          <w:rFonts w:ascii="Arial" w:hAnsi="Arial" w:cs="Arial"/>
        </w:rPr>
        <w:t>_ ,</w:t>
      </w:r>
      <w:proofErr w:type="gramEnd"/>
      <w:r w:rsidR="00A84B65">
        <w:rPr>
          <w:rFonts w:ascii="Arial" w:hAnsi="Arial" w:cs="Arial"/>
        </w:rPr>
        <w:t xml:space="preserve"> a _______ de ______ </w:t>
      </w:r>
      <w:proofErr w:type="spellStart"/>
      <w:r w:rsidR="00A84B65">
        <w:rPr>
          <w:rFonts w:ascii="Arial" w:hAnsi="Arial" w:cs="Arial"/>
        </w:rPr>
        <w:t>de</w:t>
      </w:r>
      <w:proofErr w:type="spellEnd"/>
      <w:r w:rsidR="00A84B65">
        <w:rPr>
          <w:rFonts w:ascii="Arial" w:hAnsi="Arial" w:cs="Arial"/>
        </w:rPr>
        <w:t xml:space="preserve"> 2025</w:t>
      </w:r>
      <w:r w:rsidRPr="00770A51">
        <w:rPr>
          <w:rFonts w:ascii="Arial" w:hAnsi="Arial" w:cs="Arial"/>
        </w:rPr>
        <w:t>.</w:t>
      </w:r>
    </w:p>
    <w:p w14:paraId="5A14E105" w14:textId="77777777" w:rsidR="00B532DA" w:rsidRPr="00770A51" w:rsidRDefault="00B532DA" w:rsidP="00B532DA">
      <w:pPr>
        <w:rPr>
          <w:rFonts w:ascii="Arial" w:hAnsi="Arial" w:cs="Arial"/>
        </w:rPr>
      </w:pPr>
    </w:p>
    <w:p w14:paraId="6E09609E" w14:textId="77777777" w:rsidR="00B532DA" w:rsidRPr="00770A51" w:rsidRDefault="00B532DA" w:rsidP="00B532DA">
      <w:pPr>
        <w:rPr>
          <w:rFonts w:ascii="Arial" w:hAnsi="Arial" w:cs="Arial"/>
        </w:rPr>
      </w:pPr>
    </w:p>
    <w:p w14:paraId="78CC8B80" w14:textId="77777777" w:rsidR="00B532DA" w:rsidRPr="00770A51" w:rsidRDefault="00B532DA" w:rsidP="00B532DA">
      <w:pPr>
        <w:rPr>
          <w:rFonts w:ascii="Arial" w:hAnsi="Arial" w:cs="Arial"/>
        </w:rPr>
      </w:pPr>
    </w:p>
    <w:p w14:paraId="5A10A250" w14:textId="77777777" w:rsidR="00B532DA" w:rsidRPr="00770A51" w:rsidRDefault="00B532DA" w:rsidP="00B532DA">
      <w:pPr>
        <w:rPr>
          <w:rFonts w:ascii="Arial" w:hAnsi="Arial" w:cs="Arial"/>
        </w:rPr>
      </w:pPr>
      <w:r w:rsidRPr="00770A51">
        <w:rPr>
          <w:rFonts w:ascii="Arial" w:hAnsi="Arial" w:cs="Arial"/>
        </w:rPr>
        <w:t>Instituto Mexicano del Seguro Social</w:t>
      </w:r>
    </w:p>
    <w:p w14:paraId="4B2FB7CB" w14:textId="77777777" w:rsidR="00B532DA" w:rsidRPr="00770A51" w:rsidRDefault="00B532DA" w:rsidP="00B532DA">
      <w:pPr>
        <w:rPr>
          <w:rFonts w:ascii="Arial" w:hAnsi="Arial" w:cs="Arial"/>
        </w:rPr>
      </w:pPr>
      <w:r w:rsidRPr="00770A51">
        <w:rPr>
          <w:rFonts w:ascii="Arial" w:hAnsi="Arial" w:cs="Arial"/>
        </w:rPr>
        <w:t>Convocante</w:t>
      </w:r>
    </w:p>
    <w:p w14:paraId="00AAD3B2" w14:textId="2F028077" w:rsidR="00B532DA" w:rsidRPr="00770A51" w:rsidRDefault="00B532DA" w:rsidP="00B532DA">
      <w:pPr>
        <w:rPr>
          <w:rFonts w:ascii="Arial" w:hAnsi="Arial" w:cs="Arial"/>
        </w:rPr>
      </w:pPr>
      <w:r w:rsidRPr="00770A51">
        <w:rPr>
          <w:rFonts w:ascii="Arial" w:hAnsi="Arial" w:cs="Arial"/>
        </w:rPr>
        <w:t>Licitación Pública Nacional No. LA-50-GYR-050GYR075-N</w:t>
      </w:r>
      <w:r w:rsidR="0019792C">
        <w:rPr>
          <w:rFonts w:ascii="Arial" w:hAnsi="Arial" w:cs="Arial"/>
        </w:rPr>
        <w:t>-36-</w:t>
      </w:r>
      <w:r>
        <w:rPr>
          <w:rFonts w:ascii="Arial" w:hAnsi="Arial" w:cs="Arial"/>
        </w:rPr>
        <w:t>2025</w:t>
      </w:r>
    </w:p>
    <w:p w14:paraId="34880B30" w14:textId="77777777" w:rsidR="00B532DA" w:rsidRPr="00770A51" w:rsidRDefault="00B532DA" w:rsidP="00B532DA">
      <w:pPr>
        <w:rPr>
          <w:rFonts w:ascii="Arial" w:hAnsi="Arial" w:cs="Arial"/>
        </w:rPr>
      </w:pPr>
      <w:r w:rsidRPr="00770A51">
        <w:rPr>
          <w:rFonts w:ascii="Arial" w:hAnsi="Arial" w:cs="Arial"/>
        </w:rPr>
        <w:t>P r e s e n t e.</w:t>
      </w:r>
    </w:p>
    <w:p w14:paraId="6221FAC4" w14:textId="77777777" w:rsidR="00B532DA" w:rsidRPr="00770A51" w:rsidRDefault="00B532DA" w:rsidP="00B532DA">
      <w:pPr>
        <w:rPr>
          <w:rFonts w:ascii="Arial" w:hAnsi="Arial" w:cs="Arial"/>
        </w:rPr>
      </w:pPr>
    </w:p>
    <w:p w14:paraId="4C9E1DBC" w14:textId="77777777" w:rsidR="00B532DA" w:rsidRPr="00770A51" w:rsidRDefault="00B532DA" w:rsidP="00B532DA">
      <w:pPr>
        <w:rPr>
          <w:rFonts w:ascii="Arial" w:hAnsi="Arial" w:cs="Arial"/>
        </w:rPr>
      </w:pPr>
    </w:p>
    <w:p w14:paraId="68E7A670" w14:textId="77777777" w:rsidR="00B532DA" w:rsidRPr="00770A51" w:rsidRDefault="00B532DA" w:rsidP="00B532DA">
      <w:pPr>
        <w:rPr>
          <w:rFonts w:ascii="Arial" w:hAnsi="Arial" w:cs="Arial"/>
        </w:rPr>
      </w:pPr>
    </w:p>
    <w:p w14:paraId="19E8FB2B" w14:textId="4443DB9C" w:rsidR="00B532DA" w:rsidRPr="00770A51" w:rsidRDefault="00B532DA" w:rsidP="00B532DA">
      <w:pPr>
        <w:jc w:val="both"/>
        <w:rPr>
          <w:rFonts w:ascii="Arial" w:hAnsi="Arial" w:cs="Arial"/>
        </w:rPr>
      </w:pPr>
      <w:r w:rsidRPr="00770A51">
        <w:rPr>
          <w:rFonts w:ascii="Arial" w:hAnsi="Arial" w:cs="Arial"/>
        </w:rPr>
        <w:t>[Nombre del que suscribe el presente Anexo] en mi carácter de Representante Legal de la [Persona Física o Moral], y en términos del numeral 4.1.4 de la Convocatoria a la Licitación Pública Nacional Número LA-50-GYR-050GYR075-N</w:t>
      </w:r>
      <w:r w:rsidR="0019792C">
        <w:rPr>
          <w:rFonts w:ascii="Arial" w:hAnsi="Arial" w:cs="Arial"/>
        </w:rPr>
        <w:t>-36-</w:t>
      </w:r>
      <w:r>
        <w:rPr>
          <w:rFonts w:ascii="Arial" w:hAnsi="Arial" w:cs="Arial"/>
        </w:rPr>
        <w:t>2025</w:t>
      </w:r>
      <w:r w:rsidRPr="00770A51">
        <w:rPr>
          <w:rFonts w:ascii="Arial" w:hAnsi="Arial" w:cs="Arial"/>
        </w:rPr>
        <w:t>, dec</w:t>
      </w:r>
      <w:r w:rsidRPr="00770A51">
        <w:rPr>
          <w:rFonts w:ascii="Arial" w:eastAsia="Heiti SC Light" w:hAnsi="Arial" w:cs="Arial"/>
        </w:rPr>
        <w:t>la</w:t>
      </w:r>
      <w:r w:rsidRPr="00770A51">
        <w:rPr>
          <w:rFonts w:ascii="Arial" w:hAnsi="Arial" w:cs="Arial"/>
        </w:rPr>
        <w:t>ro</w:t>
      </w:r>
      <w:r w:rsidRPr="00770A51">
        <w:rPr>
          <w:rFonts w:ascii="Arial" w:eastAsia="Heiti SC Light" w:hAnsi="Arial" w:cs="Arial"/>
        </w:rPr>
        <w:t xml:space="preserve"> </w:t>
      </w:r>
      <w:r w:rsidRPr="00770A51">
        <w:rPr>
          <w:rFonts w:ascii="Arial" w:hAnsi="Arial" w:cs="Arial"/>
        </w:rPr>
        <w:t>b</w:t>
      </w:r>
      <w:r w:rsidRPr="00770A51">
        <w:rPr>
          <w:rFonts w:ascii="Arial" w:eastAsia="Apple SD 산돌고딕 Neo 일반체" w:hAnsi="Arial" w:cs="Arial"/>
        </w:rPr>
        <w:t>a</w:t>
      </w:r>
      <w:r w:rsidRPr="00770A51">
        <w:rPr>
          <w:rFonts w:ascii="Arial" w:hAnsi="Arial" w:cs="Aria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19F86A5A" w14:textId="77777777" w:rsidR="00B532DA" w:rsidRPr="00770A51" w:rsidRDefault="00B532DA" w:rsidP="00B532DA">
      <w:pPr>
        <w:jc w:val="both"/>
        <w:rPr>
          <w:rFonts w:ascii="Arial" w:hAnsi="Arial" w:cs="Arial"/>
        </w:rPr>
      </w:pPr>
    </w:p>
    <w:p w14:paraId="6A14CE58" w14:textId="77777777" w:rsidR="00B532DA" w:rsidRPr="00770A51" w:rsidRDefault="00B532DA" w:rsidP="00B532DA">
      <w:pPr>
        <w:jc w:val="both"/>
        <w:rPr>
          <w:rFonts w:ascii="Arial" w:hAnsi="Arial" w:cs="Arial"/>
        </w:rPr>
      </w:pPr>
    </w:p>
    <w:p w14:paraId="3B3CE308" w14:textId="77777777" w:rsidR="00B532DA" w:rsidRPr="00770A51" w:rsidRDefault="00B532DA" w:rsidP="00B532DA">
      <w:pPr>
        <w:jc w:val="both"/>
        <w:rPr>
          <w:rFonts w:ascii="Arial" w:hAnsi="Arial" w:cs="Arial"/>
        </w:rPr>
      </w:pPr>
    </w:p>
    <w:p w14:paraId="29DE7450" w14:textId="77777777" w:rsidR="00B532DA" w:rsidRPr="00770A51" w:rsidRDefault="00B532DA" w:rsidP="00B532DA">
      <w:pPr>
        <w:jc w:val="both"/>
        <w:rPr>
          <w:rFonts w:ascii="Arial" w:hAnsi="Arial" w:cs="Arial"/>
        </w:rPr>
      </w:pPr>
    </w:p>
    <w:p w14:paraId="5620E2B3" w14:textId="77777777" w:rsidR="00B532DA" w:rsidRPr="00770A51" w:rsidRDefault="00B532DA" w:rsidP="00B532DA">
      <w:pPr>
        <w:rPr>
          <w:rFonts w:ascii="Arial" w:hAnsi="Arial" w:cs="Arial"/>
        </w:rPr>
      </w:pPr>
    </w:p>
    <w:p w14:paraId="46A5CB5D" w14:textId="77777777" w:rsidR="00B532DA" w:rsidRPr="00770A51" w:rsidRDefault="00B532DA" w:rsidP="00B532DA">
      <w:pPr>
        <w:rPr>
          <w:rFonts w:ascii="Arial" w:hAnsi="Arial" w:cs="Arial"/>
        </w:rPr>
      </w:pPr>
      <w:r w:rsidRPr="00770A51">
        <w:rPr>
          <w:rFonts w:ascii="Arial" w:hAnsi="Arial" w:cs="Arial"/>
        </w:rPr>
        <w:t>_____________________________________________</w:t>
      </w:r>
    </w:p>
    <w:p w14:paraId="61777C8F" w14:textId="77777777" w:rsidR="00B532DA" w:rsidRPr="00770A51" w:rsidRDefault="00B532DA" w:rsidP="00B532DA">
      <w:pPr>
        <w:rPr>
          <w:rFonts w:ascii="Arial" w:hAnsi="Arial" w:cs="Arial"/>
        </w:rPr>
      </w:pPr>
      <w:r w:rsidRPr="00770A51">
        <w:rPr>
          <w:rFonts w:ascii="Arial" w:hAnsi="Arial" w:cs="Arial"/>
        </w:rPr>
        <w:t>(Nombre y firma del Representante Legal)</w:t>
      </w:r>
    </w:p>
    <w:p w14:paraId="3FF2689E" w14:textId="77777777" w:rsidR="00B532DA" w:rsidRPr="00770A51" w:rsidRDefault="00B532DA" w:rsidP="00B532DA">
      <w:pPr>
        <w:rPr>
          <w:rFonts w:ascii="Arial" w:hAnsi="Arial" w:cs="Arial"/>
        </w:rPr>
      </w:pPr>
    </w:p>
    <w:p w14:paraId="51A45A1A" w14:textId="77777777" w:rsidR="00B532DA" w:rsidRPr="00770A51" w:rsidRDefault="00B532DA" w:rsidP="00B532DA">
      <w:pPr>
        <w:rPr>
          <w:rFonts w:ascii="Arial" w:hAnsi="Arial" w:cs="Arial"/>
        </w:rPr>
      </w:pPr>
    </w:p>
    <w:p w14:paraId="29217615" w14:textId="77777777" w:rsidR="00B532DA" w:rsidRPr="00770A51" w:rsidRDefault="00B532DA" w:rsidP="00B532DA">
      <w:pPr>
        <w:rPr>
          <w:rFonts w:ascii="Arial" w:hAnsi="Arial" w:cs="Arial"/>
        </w:rPr>
      </w:pPr>
    </w:p>
    <w:p w14:paraId="03BBC6EB" w14:textId="77777777" w:rsidR="00B532DA" w:rsidRPr="00770A51" w:rsidRDefault="00B532DA" w:rsidP="00B532DA">
      <w:pPr>
        <w:rPr>
          <w:rFonts w:ascii="Arial" w:hAnsi="Arial" w:cs="Arial"/>
        </w:rPr>
      </w:pPr>
    </w:p>
    <w:p w14:paraId="55CADD31" w14:textId="77777777" w:rsidR="00B532DA" w:rsidRPr="00770A51" w:rsidRDefault="00B532DA" w:rsidP="00B532DA">
      <w:pPr>
        <w:rPr>
          <w:rFonts w:ascii="Arial" w:hAnsi="Arial" w:cs="Arial"/>
        </w:rPr>
      </w:pPr>
    </w:p>
    <w:p w14:paraId="62948700" w14:textId="77777777" w:rsidR="00B532DA" w:rsidRPr="00770A51" w:rsidRDefault="00B532DA" w:rsidP="00B532DA">
      <w:pPr>
        <w:rPr>
          <w:rFonts w:ascii="Arial" w:hAnsi="Arial" w:cs="Arial"/>
        </w:rPr>
      </w:pPr>
    </w:p>
    <w:p w14:paraId="770C01E8" w14:textId="77777777" w:rsidR="00B532DA" w:rsidRPr="00770A51" w:rsidRDefault="00B532DA" w:rsidP="00B532DA">
      <w:pPr>
        <w:rPr>
          <w:rFonts w:ascii="Arial" w:hAnsi="Arial" w:cs="Arial"/>
        </w:rPr>
      </w:pPr>
    </w:p>
    <w:p w14:paraId="22B22B9A" w14:textId="77777777" w:rsidR="00B532DA" w:rsidRPr="00770A51" w:rsidRDefault="00B532DA" w:rsidP="00B532DA">
      <w:pPr>
        <w:rPr>
          <w:rFonts w:ascii="Arial" w:hAnsi="Arial" w:cs="Arial"/>
        </w:rPr>
      </w:pPr>
    </w:p>
    <w:p w14:paraId="283F7269" w14:textId="77777777" w:rsidR="00B532DA" w:rsidRPr="00770A51" w:rsidRDefault="00B532DA" w:rsidP="00B532DA">
      <w:pPr>
        <w:rPr>
          <w:rFonts w:ascii="Arial" w:hAnsi="Arial" w:cs="Arial"/>
        </w:rPr>
      </w:pPr>
    </w:p>
    <w:p w14:paraId="2514FA37" w14:textId="77777777" w:rsidR="00B532DA" w:rsidRPr="00770A51" w:rsidRDefault="00B532DA" w:rsidP="00B532DA">
      <w:pPr>
        <w:rPr>
          <w:rFonts w:ascii="Arial" w:hAnsi="Arial" w:cs="Arial"/>
        </w:rPr>
      </w:pPr>
    </w:p>
    <w:p w14:paraId="30CFE22E" w14:textId="77777777" w:rsidR="00B532DA" w:rsidRPr="00770A51" w:rsidRDefault="00B532DA" w:rsidP="00B532DA">
      <w:pPr>
        <w:rPr>
          <w:rFonts w:ascii="Arial" w:hAnsi="Arial" w:cs="Arial"/>
        </w:rPr>
      </w:pPr>
    </w:p>
    <w:p w14:paraId="3224BC27" w14:textId="77777777" w:rsidR="00B532DA" w:rsidRPr="00770A51" w:rsidRDefault="00B532DA" w:rsidP="00B532DA">
      <w:pPr>
        <w:rPr>
          <w:rFonts w:ascii="Arial" w:hAnsi="Arial" w:cs="Arial"/>
        </w:rPr>
      </w:pPr>
    </w:p>
    <w:p w14:paraId="4652FBE9" w14:textId="77777777" w:rsidR="00B532DA" w:rsidRPr="00770A51" w:rsidRDefault="00B532DA" w:rsidP="00B532DA">
      <w:pPr>
        <w:rPr>
          <w:rFonts w:ascii="Arial" w:hAnsi="Arial" w:cs="Arial"/>
        </w:rPr>
      </w:pPr>
    </w:p>
    <w:p w14:paraId="7896E804" w14:textId="77777777" w:rsidR="00B532DA" w:rsidRPr="00770A51" w:rsidRDefault="00B532DA" w:rsidP="00B532DA">
      <w:pPr>
        <w:rPr>
          <w:rFonts w:ascii="Arial" w:hAnsi="Arial" w:cs="Arial"/>
        </w:rPr>
      </w:pPr>
    </w:p>
    <w:p w14:paraId="504FE181" w14:textId="77777777" w:rsidR="00B532DA" w:rsidRPr="00770A51" w:rsidRDefault="00B532DA" w:rsidP="00B532DA">
      <w:pPr>
        <w:rPr>
          <w:rFonts w:ascii="Arial" w:hAnsi="Arial" w:cs="Arial"/>
        </w:rPr>
      </w:pPr>
    </w:p>
    <w:p w14:paraId="238AFC0A" w14:textId="77777777" w:rsidR="00B532DA" w:rsidRPr="00770A51" w:rsidRDefault="00B532DA" w:rsidP="00B532DA">
      <w:pPr>
        <w:rPr>
          <w:rFonts w:ascii="Arial" w:hAnsi="Arial" w:cs="Arial"/>
        </w:rPr>
      </w:pPr>
    </w:p>
    <w:p w14:paraId="25F3CDDF" w14:textId="77777777" w:rsidR="00B532DA" w:rsidRPr="00770A51" w:rsidRDefault="00B532DA" w:rsidP="00B532DA">
      <w:pPr>
        <w:rPr>
          <w:rFonts w:ascii="Arial" w:hAnsi="Arial" w:cs="Arial"/>
        </w:rPr>
      </w:pPr>
    </w:p>
    <w:p w14:paraId="152DAD5F" w14:textId="77777777" w:rsidR="00B532DA" w:rsidRPr="00770A51" w:rsidRDefault="00B532DA" w:rsidP="00B532DA">
      <w:pPr>
        <w:rPr>
          <w:rFonts w:ascii="Arial" w:hAnsi="Arial" w:cs="Arial"/>
        </w:rPr>
      </w:pPr>
    </w:p>
    <w:p w14:paraId="1460C252" w14:textId="77777777" w:rsidR="00B532DA" w:rsidRPr="00770A51" w:rsidRDefault="00B532DA" w:rsidP="00B532DA">
      <w:pPr>
        <w:rPr>
          <w:rFonts w:ascii="Arial" w:hAnsi="Arial" w:cs="Arial"/>
        </w:rPr>
      </w:pPr>
    </w:p>
    <w:p w14:paraId="5F0B8F17" w14:textId="77777777" w:rsidR="00B532DA" w:rsidRPr="00770A51" w:rsidRDefault="00B532DA" w:rsidP="00B532DA">
      <w:pPr>
        <w:jc w:val="center"/>
        <w:rPr>
          <w:rFonts w:ascii="Arial" w:hAnsi="Arial" w:cs="Arial"/>
        </w:rPr>
      </w:pPr>
      <w:r w:rsidRPr="00770A51">
        <w:rPr>
          <w:rFonts w:ascii="Arial" w:hAnsi="Arial" w:cs="Arial"/>
        </w:rPr>
        <w:t>Formato No. 4</w:t>
      </w:r>
    </w:p>
    <w:p w14:paraId="597D5440" w14:textId="77777777" w:rsidR="00B532DA" w:rsidRPr="00770A51" w:rsidRDefault="00B532DA" w:rsidP="00B532DA">
      <w:pPr>
        <w:rPr>
          <w:rFonts w:ascii="Arial" w:hAnsi="Arial" w:cs="Arial"/>
        </w:rPr>
      </w:pPr>
    </w:p>
    <w:p w14:paraId="3815EE7F" w14:textId="77777777" w:rsidR="00B532DA" w:rsidRPr="00770A51" w:rsidRDefault="00B532DA" w:rsidP="00B532DA">
      <w:pPr>
        <w:rPr>
          <w:rFonts w:ascii="Arial" w:hAnsi="Arial" w:cs="Arial"/>
        </w:rPr>
      </w:pPr>
    </w:p>
    <w:p w14:paraId="3C6B5069" w14:textId="77777777" w:rsidR="00B532DA" w:rsidRPr="00770A51" w:rsidRDefault="00B532DA" w:rsidP="00B532DA">
      <w:pPr>
        <w:rPr>
          <w:rFonts w:ascii="Arial" w:hAnsi="Arial" w:cs="Arial"/>
        </w:rPr>
      </w:pPr>
      <w:r w:rsidRPr="00770A51">
        <w:rPr>
          <w:rFonts w:ascii="Arial" w:hAnsi="Arial" w:cs="Arial"/>
        </w:rPr>
        <w:t>Formato de manifestación bajo protesta de decir verdad, de la estratificación de Micro, Pequeña o Mediana Empresa (</w:t>
      </w:r>
      <w:proofErr w:type="spellStart"/>
      <w:r w:rsidRPr="00770A51">
        <w:rPr>
          <w:rFonts w:ascii="Arial" w:hAnsi="Arial" w:cs="Arial"/>
        </w:rPr>
        <w:t>MIPYMES</w:t>
      </w:r>
      <w:proofErr w:type="spellEnd"/>
      <w:r w:rsidRPr="00770A51">
        <w:rPr>
          <w:rFonts w:ascii="Arial" w:hAnsi="Arial" w:cs="Arial"/>
        </w:rPr>
        <w:t>)</w:t>
      </w:r>
    </w:p>
    <w:p w14:paraId="7BF8908D" w14:textId="77777777" w:rsidR="00B532DA" w:rsidRPr="00770A51" w:rsidRDefault="00B532DA" w:rsidP="00B532DA">
      <w:pPr>
        <w:rPr>
          <w:rFonts w:ascii="Arial" w:hAnsi="Arial" w:cs="Arial"/>
        </w:rPr>
      </w:pPr>
    </w:p>
    <w:p w14:paraId="09CE6B36" w14:textId="77777777" w:rsidR="00B532DA" w:rsidRPr="00770A51" w:rsidRDefault="00B532DA" w:rsidP="00B532DA">
      <w:pPr>
        <w:rPr>
          <w:rFonts w:ascii="Arial" w:hAnsi="Arial" w:cs="Arial"/>
        </w:rPr>
      </w:pPr>
      <w:r w:rsidRPr="00770A51">
        <w:rPr>
          <w:rFonts w:ascii="Arial" w:hAnsi="Arial" w:cs="Arial"/>
        </w:rPr>
        <w:t xml:space="preserve">_________ </w:t>
      </w:r>
      <w:proofErr w:type="gramStart"/>
      <w:r w:rsidRPr="00770A51">
        <w:rPr>
          <w:rFonts w:ascii="Arial" w:hAnsi="Arial" w:cs="Arial"/>
        </w:rPr>
        <w:t>de</w:t>
      </w:r>
      <w:proofErr w:type="gramEnd"/>
      <w:r w:rsidRPr="00770A51">
        <w:rPr>
          <w:rFonts w:ascii="Arial" w:hAnsi="Arial" w:cs="Arial"/>
        </w:rPr>
        <w:t xml:space="preserve"> __________ </w:t>
      </w:r>
      <w:proofErr w:type="spellStart"/>
      <w:r w:rsidRPr="00770A51">
        <w:rPr>
          <w:rFonts w:ascii="Arial" w:hAnsi="Arial" w:cs="Arial"/>
        </w:rPr>
        <w:t>de</w:t>
      </w:r>
      <w:proofErr w:type="spellEnd"/>
      <w:r w:rsidRPr="00770A51">
        <w:rPr>
          <w:rFonts w:ascii="Arial" w:hAnsi="Arial" w:cs="Arial"/>
        </w:rPr>
        <w:t xml:space="preserve"> _______   (1)</w:t>
      </w:r>
    </w:p>
    <w:p w14:paraId="4EF39F01" w14:textId="77777777" w:rsidR="00B532DA" w:rsidRPr="00770A51" w:rsidRDefault="00B532DA" w:rsidP="00B532DA">
      <w:pPr>
        <w:rPr>
          <w:rFonts w:ascii="Arial" w:hAnsi="Arial" w:cs="Arial"/>
        </w:rPr>
      </w:pPr>
    </w:p>
    <w:p w14:paraId="7327BF87" w14:textId="77777777" w:rsidR="00B532DA" w:rsidRPr="00770A51" w:rsidRDefault="00B532DA" w:rsidP="00B532DA">
      <w:pPr>
        <w:rPr>
          <w:rFonts w:ascii="Arial" w:hAnsi="Arial" w:cs="Arial"/>
        </w:rPr>
      </w:pPr>
    </w:p>
    <w:p w14:paraId="56EB99E6" w14:textId="77777777" w:rsidR="00B532DA" w:rsidRPr="00770A51" w:rsidRDefault="00B532DA" w:rsidP="00B532DA">
      <w:pPr>
        <w:rPr>
          <w:rFonts w:ascii="Arial" w:hAnsi="Arial" w:cs="Arial"/>
        </w:rPr>
      </w:pPr>
      <w:r w:rsidRPr="00770A51">
        <w:rPr>
          <w:rFonts w:ascii="Arial" w:hAnsi="Arial" w:cs="Arial"/>
        </w:rPr>
        <w:t>_________ (2</w:t>
      </w:r>
      <w:proofErr w:type="gramStart"/>
      <w:r w:rsidRPr="00770A51">
        <w:rPr>
          <w:rFonts w:ascii="Arial" w:hAnsi="Arial" w:cs="Arial"/>
        </w:rPr>
        <w:t>)_</w:t>
      </w:r>
      <w:proofErr w:type="gramEnd"/>
      <w:r w:rsidRPr="00770A51">
        <w:rPr>
          <w:rFonts w:ascii="Arial" w:hAnsi="Arial" w:cs="Arial"/>
        </w:rPr>
        <w:t>_______</w:t>
      </w:r>
    </w:p>
    <w:p w14:paraId="277BF023" w14:textId="77777777" w:rsidR="00B532DA" w:rsidRPr="00770A51" w:rsidRDefault="00B532DA" w:rsidP="00B532DA">
      <w:pPr>
        <w:rPr>
          <w:rFonts w:ascii="Arial" w:hAnsi="Arial" w:cs="Arial"/>
        </w:rPr>
      </w:pPr>
      <w:r w:rsidRPr="00770A51">
        <w:rPr>
          <w:rFonts w:ascii="Arial" w:hAnsi="Arial" w:cs="Arial"/>
        </w:rPr>
        <w:t>P r e s e n t e.</w:t>
      </w:r>
    </w:p>
    <w:p w14:paraId="58B8318D" w14:textId="77777777" w:rsidR="00B532DA" w:rsidRPr="00770A51" w:rsidRDefault="00B532DA" w:rsidP="00B532DA">
      <w:pPr>
        <w:rPr>
          <w:rFonts w:ascii="Arial" w:hAnsi="Arial" w:cs="Arial"/>
        </w:rPr>
      </w:pPr>
    </w:p>
    <w:p w14:paraId="2D51C8F6" w14:textId="77777777" w:rsidR="00B532DA" w:rsidRPr="00770A51" w:rsidRDefault="00B532DA" w:rsidP="00B532DA">
      <w:pPr>
        <w:rPr>
          <w:rFonts w:ascii="Arial" w:hAnsi="Arial" w:cs="Arial"/>
        </w:rPr>
      </w:pPr>
      <w:r w:rsidRPr="00770A51">
        <w:rPr>
          <w:rFonts w:ascii="Arial" w:hAnsi="Arial" w:cs="Arial"/>
        </w:rPr>
        <w:t>Me refiero al procedimiento de ________</w:t>
      </w:r>
      <w:proofErr w:type="gramStart"/>
      <w:r w:rsidRPr="00770A51">
        <w:rPr>
          <w:rFonts w:ascii="Arial" w:hAnsi="Arial" w:cs="Arial"/>
        </w:rPr>
        <w:t>_(</w:t>
      </w:r>
      <w:proofErr w:type="gramEnd"/>
      <w:r w:rsidRPr="00770A51">
        <w:rPr>
          <w:rFonts w:ascii="Arial" w:hAnsi="Arial" w:cs="Arial"/>
        </w:rPr>
        <w:t>3)________ No. _______</w:t>
      </w:r>
      <w:proofErr w:type="gramStart"/>
      <w:r w:rsidRPr="00770A51">
        <w:rPr>
          <w:rFonts w:ascii="Arial" w:hAnsi="Arial" w:cs="Arial"/>
        </w:rPr>
        <w:t>_(</w:t>
      </w:r>
      <w:proofErr w:type="gramEnd"/>
      <w:r w:rsidRPr="00770A51">
        <w:rPr>
          <w:rFonts w:ascii="Arial" w:hAnsi="Arial" w:cs="Arial"/>
        </w:rPr>
        <w:t>4) _______ en el que mi representada, la empresa_________(5)________, participa a través de la presente proposición.</w:t>
      </w:r>
    </w:p>
    <w:p w14:paraId="35975DEF" w14:textId="77777777" w:rsidR="00B532DA" w:rsidRPr="00770A51" w:rsidRDefault="00B532DA" w:rsidP="00B532DA">
      <w:pPr>
        <w:rPr>
          <w:rFonts w:ascii="Arial" w:hAnsi="Arial" w:cs="Arial"/>
        </w:rPr>
      </w:pPr>
    </w:p>
    <w:p w14:paraId="0AFB6821" w14:textId="77777777" w:rsidR="00B532DA" w:rsidRPr="00770A51" w:rsidRDefault="00B532DA" w:rsidP="00B532DA">
      <w:pPr>
        <w:rPr>
          <w:rFonts w:ascii="Arial" w:hAnsi="Arial" w:cs="Arial"/>
        </w:rPr>
      </w:pPr>
      <w:r w:rsidRPr="00770A51">
        <w:rPr>
          <w:rFonts w:ascii="Arial" w:hAnsi="Arial" w:cs="Arial"/>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69D66658" w14:textId="77777777" w:rsidR="00B532DA" w:rsidRPr="00770A51" w:rsidRDefault="00B532DA" w:rsidP="00B532DA">
      <w:pPr>
        <w:rPr>
          <w:rFonts w:ascii="Arial" w:hAnsi="Arial" w:cs="Arial"/>
        </w:rPr>
      </w:pPr>
    </w:p>
    <w:p w14:paraId="61212C30" w14:textId="77777777" w:rsidR="00B532DA" w:rsidRPr="00770A51" w:rsidRDefault="00B532DA" w:rsidP="00B532DA">
      <w:pPr>
        <w:rPr>
          <w:rFonts w:ascii="Arial" w:hAnsi="Arial" w:cs="Arial"/>
        </w:rPr>
      </w:pPr>
      <w:r w:rsidRPr="00770A51">
        <w:rPr>
          <w:rFonts w:ascii="Arial" w:hAnsi="Arial" w:cs="Arial"/>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0A90EB2" w14:textId="77777777" w:rsidR="00B532DA" w:rsidRPr="00770A51" w:rsidRDefault="00B532DA" w:rsidP="00B532DA">
      <w:pPr>
        <w:rPr>
          <w:rFonts w:ascii="Arial" w:hAnsi="Arial" w:cs="Arial"/>
        </w:rPr>
      </w:pPr>
    </w:p>
    <w:p w14:paraId="00A593AA" w14:textId="77777777" w:rsidR="00B532DA" w:rsidRPr="00770A51" w:rsidRDefault="00B532DA" w:rsidP="00B532DA">
      <w:pPr>
        <w:rPr>
          <w:rFonts w:ascii="Arial" w:hAnsi="Arial" w:cs="Arial"/>
        </w:rPr>
      </w:pPr>
    </w:p>
    <w:p w14:paraId="6B1EA1CB" w14:textId="77777777" w:rsidR="00B532DA" w:rsidRPr="00770A51" w:rsidRDefault="00B532DA" w:rsidP="00B532DA">
      <w:pPr>
        <w:rPr>
          <w:rFonts w:ascii="Arial" w:hAnsi="Arial" w:cs="Arial"/>
        </w:rPr>
      </w:pPr>
      <w:r w:rsidRPr="00770A51">
        <w:rPr>
          <w:rFonts w:ascii="Arial" w:hAnsi="Arial" w:cs="Arial"/>
        </w:rPr>
        <w:t>A T E N T A M E N T E</w:t>
      </w:r>
    </w:p>
    <w:p w14:paraId="1131DC11" w14:textId="77777777" w:rsidR="00B532DA" w:rsidRPr="00770A51" w:rsidRDefault="00B532DA" w:rsidP="00B532DA">
      <w:pPr>
        <w:rPr>
          <w:rFonts w:ascii="Arial" w:hAnsi="Arial" w:cs="Arial"/>
        </w:rPr>
      </w:pPr>
    </w:p>
    <w:p w14:paraId="40D425CF" w14:textId="77777777" w:rsidR="00B532DA" w:rsidRPr="00770A51" w:rsidRDefault="00B532DA" w:rsidP="00B532DA">
      <w:pPr>
        <w:rPr>
          <w:rFonts w:ascii="Arial" w:hAnsi="Arial" w:cs="Arial"/>
        </w:rPr>
      </w:pPr>
      <w:r w:rsidRPr="00770A51">
        <w:rPr>
          <w:rFonts w:ascii="Arial" w:hAnsi="Arial" w:cs="Arial"/>
        </w:rPr>
        <w:t>__________</w:t>
      </w:r>
      <w:proofErr w:type="gramStart"/>
      <w:r w:rsidRPr="00770A51">
        <w:rPr>
          <w:rFonts w:ascii="Arial" w:hAnsi="Arial" w:cs="Arial"/>
        </w:rPr>
        <w:t>_(</w:t>
      </w:r>
      <w:proofErr w:type="gramEnd"/>
      <w:r w:rsidRPr="00770A51">
        <w:rPr>
          <w:rFonts w:ascii="Arial" w:hAnsi="Arial" w:cs="Arial"/>
        </w:rPr>
        <w:t>9)____________</w:t>
      </w:r>
    </w:p>
    <w:p w14:paraId="25BB416E" w14:textId="77777777" w:rsidR="00B532DA" w:rsidRPr="00770A51" w:rsidRDefault="00B532DA" w:rsidP="00B532DA">
      <w:pPr>
        <w:rPr>
          <w:rFonts w:ascii="Arial" w:hAnsi="Arial" w:cs="Arial"/>
        </w:rPr>
      </w:pPr>
    </w:p>
    <w:p w14:paraId="1BC9DA87" w14:textId="77777777" w:rsidR="00B532DA" w:rsidRPr="00770A51" w:rsidRDefault="00B532DA" w:rsidP="00B532DA">
      <w:pPr>
        <w:rPr>
          <w:rFonts w:ascii="Arial" w:hAnsi="Arial" w:cs="Arial"/>
        </w:rPr>
      </w:pPr>
    </w:p>
    <w:p w14:paraId="29D11E0C" w14:textId="77777777" w:rsidR="00B532DA" w:rsidRPr="00770A51" w:rsidRDefault="00B532DA" w:rsidP="00B532DA">
      <w:pPr>
        <w:rPr>
          <w:rFonts w:ascii="Arial" w:hAnsi="Arial" w:cs="Arial"/>
        </w:rPr>
      </w:pPr>
    </w:p>
    <w:p w14:paraId="567A8441" w14:textId="77777777" w:rsidR="00B532DA" w:rsidRPr="00770A51" w:rsidRDefault="00B532DA" w:rsidP="00B532DA">
      <w:pPr>
        <w:rPr>
          <w:rFonts w:ascii="Arial" w:hAnsi="Arial" w:cs="Arial"/>
        </w:rPr>
      </w:pPr>
    </w:p>
    <w:p w14:paraId="35309FE9" w14:textId="77777777" w:rsidR="00B532DA" w:rsidRPr="00770A51" w:rsidRDefault="00B532DA" w:rsidP="00B532DA">
      <w:pPr>
        <w:rPr>
          <w:rFonts w:ascii="Arial" w:hAnsi="Arial" w:cs="Arial"/>
        </w:rPr>
      </w:pPr>
    </w:p>
    <w:p w14:paraId="25736F82" w14:textId="77777777" w:rsidR="00B532DA" w:rsidRPr="00770A51" w:rsidRDefault="00B532DA" w:rsidP="00B532DA">
      <w:pPr>
        <w:rPr>
          <w:rFonts w:ascii="Arial" w:hAnsi="Arial" w:cs="Arial"/>
        </w:rPr>
      </w:pPr>
    </w:p>
    <w:p w14:paraId="58899B1A" w14:textId="77777777" w:rsidR="00B532DA" w:rsidRPr="00770A51" w:rsidRDefault="00B532DA" w:rsidP="00B532DA">
      <w:pPr>
        <w:rPr>
          <w:rFonts w:ascii="Arial" w:hAnsi="Arial" w:cs="Arial"/>
        </w:rPr>
      </w:pPr>
    </w:p>
    <w:p w14:paraId="32101C39" w14:textId="77777777" w:rsidR="00B532DA" w:rsidRPr="00770A51" w:rsidRDefault="00B532DA" w:rsidP="00B532DA">
      <w:pPr>
        <w:rPr>
          <w:rFonts w:ascii="Arial" w:hAnsi="Arial" w:cs="Arial"/>
        </w:rPr>
      </w:pPr>
    </w:p>
    <w:p w14:paraId="2F178023" w14:textId="77777777" w:rsidR="00B532DA" w:rsidRPr="00770A51" w:rsidRDefault="00B532DA" w:rsidP="00B532DA">
      <w:pPr>
        <w:rPr>
          <w:rFonts w:ascii="Arial" w:hAnsi="Arial" w:cs="Arial"/>
        </w:rPr>
      </w:pPr>
    </w:p>
    <w:p w14:paraId="339B98DB" w14:textId="77777777" w:rsidR="00B532DA" w:rsidRPr="00770A51" w:rsidRDefault="00B532DA" w:rsidP="00B532DA">
      <w:pPr>
        <w:rPr>
          <w:rFonts w:ascii="Arial" w:hAnsi="Arial" w:cs="Arial"/>
        </w:rPr>
      </w:pPr>
    </w:p>
    <w:p w14:paraId="7343D0BD" w14:textId="77777777" w:rsidR="00B532DA" w:rsidRPr="00770A51" w:rsidRDefault="00B532DA" w:rsidP="00B532DA">
      <w:pPr>
        <w:rPr>
          <w:rFonts w:ascii="Arial" w:hAnsi="Arial" w:cs="Arial"/>
        </w:rPr>
      </w:pPr>
    </w:p>
    <w:p w14:paraId="0BABD1EF" w14:textId="77777777" w:rsidR="00B532DA" w:rsidRPr="00770A51" w:rsidRDefault="00B532DA" w:rsidP="00B532DA">
      <w:pPr>
        <w:rPr>
          <w:rFonts w:ascii="Arial" w:hAnsi="Arial" w:cs="Arial"/>
        </w:rPr>
      </w:pPr>
    </w:p>
    <w:p w14:paraId="59A16742" w14:textId="77777777" w:rsidR="00B532DA" w:rsidRPr="00770A51" w:rsidRDefault="00B532DA" w:rsidP="00B532DA">
      <w:pPr>
        <w:rPr>
          <w:rFonts w:ascii="Arial" w:hAnsi="Arial" w:cs="Arial"/>
        </w:rPr>
      </w:pPr>
    </w:p>
    <w:p w14:paraId="200339FA" w14:textId="77777777" w:rsidR="00B532DA" w:rsidRPr="00770A51" w:rsidRDefault="00B532DA" w:rsidP="00B532DA">
      <w:pPr>
        <w:rPr>
          <w:rFonts w:ascii="Arial" w:hAnsi="Arial" w:cs="Arial"/>
        </w:rPr>
      </w:pPr>
    </w:p>
    <w:p w14:paraId="36D3EDFC" w14:textId="77777777" w:rsidR="00B532DA" w:rsidRPr="00770A51" w:rsidRDefault="00B532DA" w:rsidP="00B532DA">
      <w:pPr>
        <w:jc w:val="both"/>
        <w:rPr>
          <w:rFonts w:ascii="Arial" w:hAnsi="Arial" w:cs="Arial"/>
        </w:rPr>
      </w:pPr>
      <w:r w:rsidRPr="00770A51">
        <w:rPr>
          <w:rFonts w:ascii="Arial" w:hAnsi="Arial" w:cs="Arial"/>
        </w:rPr>
        <w:t>Instructivo de llenado del formato de manifestación bajo protesta de decir verdad, de la estratificación de Micro, Pequeña o Mediana Empresa (</w:t>
      </w:r>
      <w:proofErr w:type="spellStart"/>
      <w:r w:rsidRPr="00770A51">
        <w:rPr>
          <w:rFonts w:ascii="Arial" w:hAnsi="Arial" w:cs="Arial"/>
        </w:rPr>
        <w:t>MIPYMES</w:t>
      </w:r>
      <w:proofErr w:type="spellEnd"/>
      <w:r w:rsidRPr="00770A51">
        <w:rPr>
          <w:rFonts w:ascii="Arial" w:hAnsi="Arial" w:cs="Arial"/>
        </w:rPr>
        <w:t>)</w:t>
      </w:r>
    </w:p>
    <w:p w14:paraId="7B5D9EEE" w14:textId="77777777" w:rsidR="00B532DA" w:rsidRPr="00770A51" w:rsidRDefault="00B532DA" w:rsidP="00B532DA">
      <w:pPr>
        <w:jc w:val="both"/>
        <w:rPr>
          <w:rFonts w:ascii="Arial" w:hAnsi="Arial" w:cs="Arial"/>
        </w:rPr>
      </w:pPr>
    </w:p>
    <w:p w14:paraId="51A70E1D" w14:textId="77777777" w:rsidR="00B532DA" w:rsidRPr="00770A51" w:rsidRDefault="00B532DA" w:rsidP="00B532DA">
      <w:pPr>
        <w:jc w:val="both"/>
        <w:rPr>
          <w:rFonts w:ascii="Arial" w:hAnsi="Arial" w:cs="Arial"/>
        </w:rPr>
      </w:pPr>
      <w:r w:rsidRPr="00770A51">
        <w:rPr>
          <w:rFonts w:ascii="Arial" w:hAnsi="Arial" w:cs="Arial"/>
        </w:rPr>
        <w:t>Descripción</w:t>
      </w:r>
    </w:p>
    <w:p w14:paraId="10D55FE8" w14:textId="77777777" w:rsidR="00B532DA" w:rsidRPr="00770A51" w:rsidRDefault="00B532DA" w:rsidP="00B532DA">
      <w:pPr>
        <w:jc w:val="both"/>
        <w:rPr>
          <w:rFonts w:ascii="Arial" w:hAnsi="Arial" w:cs="Arial"/>
        </w:rPr>
      </w:pPr>
      <w:r w:rsidRPr="00770A51">
        <w:rPr>
          <w:rFonts w:ascii="Arial" w:hAnsi="Arial" w:cs="Arial"/>
        </w:rPr>
        <w:t xml:space="preserve">Formato para que los licitantes manifiesten, bajo protesta de decir verdad, la estratificación que les corresponde como </w:t>
      </w:r>
      <w:proofErr w:type="spellStart"/>
      <w:r w:rsidRPr="00770A51">
        <w:rPr>
          <w:rFonts w:ascii="Arial" w:hAnsi="Arial" w:cs="Arial"/>
        </w:rPr>
        <w:t>Mipymes</w:t>
      </w:r>
      <w:proofErr w:type="spellEnd"/>
      <w:r w:rsidRPr="00770A51">
        <w:rPr>
          <w:rFonts w:ascii="Arial" w:hAnsi="Arial" w:cs="Arial"/>
        </w:rPr>
        <w:t xml:space="preserve">, de conformidad con el Acuerdo de Estratificación de las </w:t>
      </w:r>
      <w:proofErr w:type="spellStart"/>
      <w:r w:rsidRPr="00770A51">
        <w:rPr>
          <w:rFonts w:ascii="Arial" w:hAnsi="Arial" w:cs="Arial"/>
        </w:rPr>
        <w:t>Mipymes</w:t>
      </w:r>
      <w:proofErr w:type="spellEnd"/>
      <w:r w:rsidRPr="00770A51">
        <w:rPr>
          <w:rFonts w:ascii="Arial" w:hAnsi="Arial" w:cs="Arial"/>
        </w:rPr>
        <w:t>, publicado en el Diario Oficial de la Federación el 30 de junio de 2009.</w:t>
      </w:r>
    </w:p>
    <w:p w14:paraId="64CCF3F0" w14:textId="77777777" w:rsidR="00B532DA" w:rsidRPr="00770A51" w:rsidRDefault="00B532DA" w:rsidP="00B532DA">
      <w:pPr>
        <w:jc w:val="both"/>
        <w:rPr>
          <w:rFonts w:ascii="Arial" w:hAnsi="Arial" w:cs="Arial"/>
        </w:rPr>
      </w:pPr>
    </w:p>
    <w:p w14:paraId="25B721EB" w14:textId="77777777" w:rsidR="00B532DA" w:rsidRPr="00770A51" w:rsidRDefault="00B532DA" w:rsidP="00B532DA">
      <w:pPr>
        <w:jc w:val="both"/>
        <w:rPr>
          <w:rFonts w:ascii="Arial" w:hAnsi="Arial" w:cs="Arial"/>
        </w:rPr>
      </w:pPr>
    </w:p>
    <w:p w14:paraId="7D9D0524" w14:textId="77777777" w:rsidR="00B532DA" w:rsidRPr="00770A51" w:rsidRDefault="00B532DA" w:rsidP="00B532DA">
      <w:pPr>
        <w:jc w:val="both"/>
        <w:rPr>
          <w:rFonts w:ascii="Arial" w:hAnsi="Arial" w:cs="Arial"/>
        </w:rPr>
      </w:pPr>
      <w:r w:rsidRPr="00770A51">
        <w:rPr>
          <w:rFonts w:ascii="Arial" w:hAnsi="Arial" w:cs="Arial"/>
        </w:rPr>
        <w:t>Instructivo de llenado</w:t>
      </w:r>
    </w:p>
    <w:p w14:paraId="0BDB2EF1" w14:textId="77777777" w:rsidR="00B532DA" w:rsidRPr="00770A51" w:rsidRDefault="00B532DA" w:rsidP="00B532DA">
      <w:pPr>
        <w:jc w:val="both"/>
        <w:rPr>
          <w:rFonts w:ascii="Arial" w:hAnsi="Arial" w:cs="Arial"/>
        </w:rPr>
      </w:pPr>
      <w:r w:rsidRPr="00770A51">
        <w:rPr>
          <w:rFonts w:ascii="Arial" w:hAnsi="Arial" w:cs="Arial"/>
        </w:rPr>
        <w:t>Llenar los campos conforme aplique tomando en cuenta los rangos previstos en el Acuerdo antes mencionado.</w:t>
      </w:r>
    </w:p>
    <w:p w14:paraId="72A48693" w14:textId="77777777" w:rsidR="00B532DA" w:rsidRPr="00770A51" w:rsidRDefault="00B532DA" w:rsidP="00B532DA">
      <w:pPr>
        <w:jc w:val="both"/>
        <w:rPr>
          <w:rFonts w:ascii="Arial" w:hAnsi="Arial" w:cs="Arial"/>
        </w:rPr>
      </w:pPr>
    </w:p>
    <w:p w14:paraId="2CCBA9FE" w14:textId="77777777" w:rsidR="00B532DA" w:rsidRPr="00770A51" w:rsidRDefault="00B532DA" w:rsidP="00B532DA">
      <w:pPr>
        <w:jc w:val="both"/>
        <w:rPr>
          <w:rFonts w:ascii="Arial" w:hAnsi="Arial" w:cs="Arial"/>
        </w:rPr>
      </w:pPr>
      <w:r w:rsidRPr="00770A51">
        <w:rPr>
          <w:rFonts w:ascii="Arial" w:hAnsi="Arial" w:cs="Arial"/>
        </w:rPr>
        <w:t>1. Señalar la fecha de suscripción del documento.</w:t>
      </w:r>
    </w:p>
    <w:p w14:paraId="1C454107" w14:textId="77777777" w:rsidR="00B532DA" w:rsidRPr="00770A51" w:rsidRDefault="00B532DA" w:rsidP="00B532DA">
      <w:pPr>
        <w:jc w:val="both"/>
        <w:rPr>
          <w:rFonts w:ascii="Arial" w:hAnsi="Arial" w:cs="Arial"/>
        </w:rPr>
      </w:pPr>
    </w:p>
    <w:p w14:paraId="27DC7586" w14:textId="77777777" w:rsidR="00B532DA" w:rsidRPr="00770A51" w:rsidRDefault="00B532DA" w:rsidP="00B532DA">
      <w:pPr>
        <w:jc w:val="both"/>
        <w:rPr>
          <w:rFonts w:ascii="Arial" w:hAnsi="Arial" w:cs="Arial"/>
        </w:rPr>
      </w:pPr>
      <w:r w:rsidRPr="00770A51">
        <w:rPr>
          <w:rFonts w:ascii="Arial" w:hAnsi="Arial" w:cs="Arial"/>
        </w:rPr>
        <w:t>2. Anotar el nombre de la convocante.</w:t>
      </w:r>
    </w:p>
    <w:p w14:paraId="4F955033" w14:textId="77777777" w:rsidR="00B532DA" w:rsidRPr="00770A51" w:rsidRDefault="00B532DA" w:rsidP="00B532DA">
      <w:pPr>
        <w:jc w:val="both"/>
        <w:rPr>
          <w:rFonts w:ascii="Arial" w:hAnsi="Arial" w:cs="Arial"/>
        </w:rPr>
      </w:pPr>
    </w:p>
    <w:p w14:paraId="2E32890C" w14:textId="77777777" w:rsidR="00B532DA" w:rsidRPr="00770A51" w:rsidRDefault="00B532DA" w:rsidP="00B532DA">
      <w:pPr>
        <w:jc w:val="both"/>
        <w:rPr>
          <w:rFonts w:ascii="Arial" w:hAnsi="Arial" w:cs="Arial"/>
        </w:rPr>
      </w:pPr>
      <w:r w:rsidRPr="00770A51">
        <w:rPr>
          <w:rFonts w:ascii="Arial" w:hAnsi="Arial" w:cs="Arial"/>
        </w:rPr>
        <w:t>3. Precisar el procedimiento de contratación de que se trate (licitación pública o invitación a cuando menos tres personas, Adjudicación Directa).</w:t>
      </w:r>
    </w:p>
    <w:p w14:paraId="63C06700" w14:textId="77777777" w:rsidR="00B532DA" w:rsidRPr="00770A51" w:rsidRDefault="00B532DA" w:rsidP="00B532DA">
      <w:pPr>
        <w:jc w:val="both"/>
        <w:rPr>
          <w:rFonts w:ascii="Arial" w:hAnsi="Arial" w:cs="Arial"/>
        </w:rPr>
      </w:pPr>
    </w:p>
    <w:p w14:paraId="673C5C70" w14:textId="77777777" w:rsidR="00B532DA" w:rsidRPr="00770A51" w:rsidRDefault="00B532DA" w:rsidP="00B532DA">
      <w:pPr>
        <w:jc w:val="both"/>
        <w:rPr>
          <w:rFonts w:ascii="Arial" w:hAnsi="Arial" w:cs="Arial"/>
        </w:rPr>
      </w:pPr>
      <w:r w:rsidRPr="00770A51">
        <w:rPr>
          <w:rFonts w:ascii="Arial" w:hAnsi="Arial" w:cs="Arial"/>
        </w:rPr>
        <w:t xml:space="preserve">4. Indicar el número de procedimiento de contratación asignado por </w:t>
      </w:r>
      <w:proofErr w:type="spellStart"/>
      <w:r w:rsidRPr="00770A51">
        <w:rPr>
          <w:rFonts w:ascii="Arial" w:hAnsi="Arial" w:cs="Arial"/>
        </w:rPr>
        <w:t>CompraNet</w:t>
      </w:r>
      <w:proofErr w:type="spellEnd"/>
      <w:r w:rsidRPr="00770A51">
        <w:rPr>
          <w:rFonts w:ascii="Arial" w:hAnsi="Arial" w:cs="Arial"/>
        </w:rPr>
        <w:t>.</w:t>
      </w:r>
    </w:p>
    <w:p w14:paraId="11B3350B" w14:textId="77777777" w:rsidR="00B532DA" w:rsidRPr="00770A51" w:rsidRDefault="00B532DA" w:rsidP="00B532DA">
      <w:pPr>
        <w:jc w:val="both"/>
        <w:rPr>
          <w:rFonts w:ascii="Arial" w:hAnsi="Arial" w:cs="Arial"/>
        </w:rPr>
      </w:pPr>
    </w:p>
    <w:p w14:paraId="2306A03E" w14:textId="77777777" w:rsidR="00B532DA" w:rsidRPr="00770A51" w:rsidRDefault="00B532DA" w:rsidP="00B532DA">
      <w:pPr>
        <w:jc w:val="both"/>
        <w:rPr>
          <w:rFonts w:ascii="Arial" w:hAnsi="Arial" w:cs="Arial"/>
        </w:rPr>
      </w:pPr>
      <w:r w:rsidRPr="00770A51">
        <w:rPr>
          <w:rFonts w:ascii="Arial" w:hAnsi="Arial" w:cs="Arial"/>
        </w:rPr>
        <w:t>5. Anotar el nombre, razón social o denominación del licitante.</w:t>
      </w:r>
    </w:p>
    <w:p w14:paraId="503E3BAC" w14:textId="77777777" w:rsidR="00B532DA" w:rsidRPr="00770A51" w:rsidRDefault="00B532DA" w:rsidP="00B532DA">
      <w:pPr>
        <w:jc w:val="both"/>
        <w:rPr>
          <w:rFonts w:ascii="Arial" w:hAnsi="Arial" w:cs="Arial"/>
        </w:rPr>
      </w:pPr>
    </w:p>
    <w:p w14:paraId="7E840475" w14:textId="77777777" w:rsidR="00B532DA" w:rsidRPr="00770A51" w:rsidRDefault="00B532DA" w:rsidP="00B532DA">
      <w:pPr>
        <w:jc w:val="both"/>
        <w:rPr>
          <w:rFonts w:ascii="Arial" w:hAnsi="Arial" w:cs="Arial"/>
        </w:rPr>
      </w:pPr>
      <w:r w:rsidRPr="00770A51">
        <w:rPr>
          <w:rFonts w:ascii="Arial" w:hAnsi="Arial" w:cs="Arial"/>
        </w:rPr>
        <w:t>6. Indicar el Registro Federal de Contribuyentes del licitante.</w:t>
      </w:r>
    </w:p>
    <w:p w14:paraId="29ABE794" w14:textId="77777777" w:rsidR="00B532DA" w:rsidRPr="00770A51" w:rsidRDefault="00B532DA" w:rsidP="00B532DA">
      <w:pPr>
        <w:jc w:val="both"/>
        <w:rPr>
          <w:rFonts w:ascii="Arial" w:hAnsi="Arial" w:cs="Arial"/>
        </w:rPr>
      </w:pPr>
    </w:p>
    <w:p w14:paraId="42DFE1F9" w14:textId="77777777" w:rsidR="00B532DA" w:rsidRPr="00770A51" w:rsidRDefault="00B532DA" w:rsidP="00B532DA">
      <w:pPr>
        <w:jc w:val="both"/>
        <w:rPr>
          <w:rFonts w:ascii="Arial" w:hAnsi="Arial" w:cs="Arial"/>
        </w:rPr>
      </w:pPr>
      <w:r w:rsidRPr="00770A51">
        <w:rPr>
          <w:rFonts w:ascii="Arial" w:hAnsi="Arial" w:cs="Arial"/>
        </w:rPr>
        <w:t xml:space="preserve">7. Señalar el número que resulte de la aplicación de la expresión: Tope Máximo Combinado = (Trabajadores) x10% + (Ventas anuales en millones de pesos) x 90%. Para tales efectos puede utilizar la calculadora </w:t>
      </w:r>
      <w:proofErr w:type="spellStart"/>
      <w:r w:rsidRPr="00770A51">
        <w:rPr>
          <w:rFonts w:ascii="Arial" w:hAnsi="Arial" w:cs="Arial"/>
        </w:rPr>
        <w:t>MIPYME</w:t>
      </w:r>
      <w:proofErr w:type="spellEnd"/>
      <w:r w:rsidRPr="00770A51">
        <w:rPr>
          <w:rFonts w:ascii="Arial" w:hAnsi="Arial" w:cs="Arial"/>
        </w:rPr>
        <w:t xml:space="preserve"> disponible en la página </w:t>
      </w:r>
      <w:hyperlink r:id="rId17" w:history="1">
        <w:r w:rsidRPr="00770A51">
          <w:rPr>
            <w:rFonts w:ascii="Arial" w:hAnsi="Arial" w:cs="Arial"/>
          </w:rPr>
          <w:t>http://www.comprasdegobierno.gob.mx/calculadora</w:t>
        </w:r>
      </w:hyperlink>
      <w:r w:rsidRPr="00770A51">
        <w:rPr>
          <w:rFonts w:ascii="Arial" w:hAnsi="Arial" w:cs="Arial"/>
        </w:rPr>
        <w:t xml:space="preserve"> </w:t>
      </w:r>
    </w:p>
    <w:p w14:paraId="21ECD2B1" w14:textId="77777777" w:rsidR="00B532DA" w:rsidRPr="00770A51" w:rsidRDefault="00B532DA" w:rsidP="00B532DA">
      <w:pPr>
        <w:jc w:val="both"/>
        <w:rPr>
          <w:rFonts w:ascii="Arial" w:hAnsi="Arial" w:cs="Arial"/>
        </w:rPr>
      </w:pPr>
      <w:r w:rsidRPr="00770A51">
        <w:rPr>
          <w:rFonts w:ascii="Arial" w:hAnsi="Arial" w:cs="Arial"/>
        </w:rPr>
        <w:t>Para el concepto “Trabajadores”, utilizar el total de los trabajadores con los que cuenta la empresa a la fecha de la emisión de la manifestación.</w:t>
      </w:r>
    </w:p>
    <w:p w14:paraId="155BA3D9" w14:textId="77777777" w:rsidR="00B532DA" w:rsidRPr="00770A51" w:rsidRDefault="00B532DA" w:rsidP="00B532DA">
      <w:pPr>
        <w:jc w:val="both"/>
        <w:rPr>
          <w:rFonts w:ascii="Arial" w:hAnsi="Arial" w:cs="Arial"/>
        </w:rPr>
      </w:pPr>
      <w:r w:rsidRPr="00770A51">
        <w:rPr>
          <w:rFonts w:ascii="Arial" w:hAnsi="Arial" w:cs="Arial"/>
        </w:rPr>
        <w:t>Para el concepto “ventas anuales”, utilizar los datos conforme al reporte de su ejercicio fiscal correspondiente a la última declaración anual de impuestos federales, expresados en millones de pesos.</w:t>
      </w:r>
    </w:p>
    <w:p w14:paraId="77A9839C" w14:textId="77777777" w:rsidR="00B532DA" w:rsidRPr="00770A51" w:rsidRDefault="00B532DA" w:rsidP="00B532DA">
      <w:pPr>
        <w:jc w:val="both"/>
        <w:rPr>
          <w:rFonts w:ascii="Arial" w:hAnsi="Arial" w:cs="Arial"/>
        </w:rPr>
      </w:pPr>
    </w:p>
    <w:p w14:paraId="3D2AF853" w14:textId="77777777" w:rsidR="00B532DA" w:rsidRPr="00770A51" w:rsidRDefault="00B532DA" w:rsidP="00B532DA">
      <w:pPr>
        <w:jc w:val="both"/>
        <w:rPr>
          <w:rFonts w:ascii="Arial" w:hAnsi="Arial" w:cs="Arial"/>
        </w:rPr>
      </w:pPr>
      <w:r w:rsidRPr="00770A51">
        <w:rPr>
          <w:rFonts w:ascii="Arial" w:hAnsi="Arial" w:cs="Arial"/>
        </w:rPr>
        <w:t xml:space="preserve">8. Señalar el tamaño de la empresa (Micro, Pequeña o Mediana), conforme al resultado de la operación señalada en el numeral anterior. </w:t>
      </w:r>
    </w:p>
    <w:p w14:paraId="34855D59" w14:textId="77777777" w:rsidR="00B532DA" w:rsidRPr="00770A51" w:rsidRDefault="00B532DA" w:rsidP="00B532DA">
      <w:pPr>
        <w:jc w:val="both"/>
        <w:rPr>
          <w:rFonts w:ascii="Arial" w:hAnsi="Arial" w:cs="Arial"/>
        </w:rPr>
      </w:pPr>
    </w:p>
    <w:p w14:paraId="7B5AE6F6" w14:textId="77777777" w:rsidR="00B532DA" w:rsidRPr="00770A51" w:rsidRDefault="00B532DA" w:rsidP="00B532DA">
      <w:pPr>
        <w:jc w:val="both"/>
        <w:rPr>
          <w:rFonts w:ascii="Arial" w:hAnsi="Arial" w:cs="Arial"/>
        </w:rPr>
      </w:pPr>
      <w:r w:rsidRPr="00770A51">
        <w:rPr>
          <w:rFonts w:ascii="Arial" w:hAnsi="Arial" w:cs="Arial"/>
        </w:rPr>
        <w:t>9. Anotar el nombre y firma del apoderado o representante legal del licitante.</w:t>
      </w:r>
    </w:p>
    <w:p w14:paraId="695B5E15" w14:textId="77777777" w:rsidR="00B532DA" w:rsidRPr="00770A51" w:rsidRDefault="00B532DA" w:rsidP="00B532DA">
      <w:pPr>
        <w:jc w:val="both"/>
        <w:rPr>
          <w:rFonts w:ascii="Arial" w:hAnsi="Arial" w:cs="Arial"/>
        </w:rPr>
      </w:pPr>
    </w:p>
    <w:p w14:paraId="71352910" w14:textId="77777777" w:rsidR="00B532DA" w:rsidRPr="00770A51" w:rsidRDefault="00B532DA" w:rsidP="00B532DA">
      <w:pPr>
        <w:jc w:val="both"/>
        <w:rPr>
          <w:rFonts w:ascii="Arial" w:hAnsi="Arial" w:cs="Arial"/>
        </w:rPr>
      </w:pPr>
    </w:p>
    <w:p w14:paraId="1F75380F" w14:textId="77777777" w:rsidR="00B532DA" w:rsidRPr="00770A51" w:rsidRDefault="00B532DA" w:rsidP="00B532DA">
      <w:pPr>
        <w:jc w:val="both"/>
        <w:rPr>
          <w:rFonts w:ascii="Arial" w:hAnsi="Arial" w:cs="Arial"/>
        </w:rPr>
      </w:pPr>
    </w:p>
    <w:p w14:paraId="6EF46AFE" w14:textId="77777777" w:rsidR="00B532DA" w:rsidRPr="00770A51" w:rsidRDefault="00B532DA" w:rsidP="00B532DA">
      <w:pPr>
        <w:jc w:val="both"/>
        <w:rPr>
          <w:rFonts w:ascii="Arial" w:hAnsi="Arial" w:cs="Arial"/>
        </w:rPr>
      </w:pPr>
    </w:p>
    <w:p w14:paraId="31B9806B" w14:textId="77777777" w:rsidR="00B532DA" w:rsidRPr="00770A51" w:rsidRDefault="00B532DA" w:rsidP="00B532DA">
      <w:pPr>
        <w:rPr>
          <w:rFonts w:ascii="Arial" w:hAnsi="Arial" w:cs="Arial"/>
        </w:rPr>
      </w:pPr>
    </w:p>
    <w:p w14:paraId="34806350" w14:textId="77777777" w:rsidR="00B532DA" w:rsidRPr="00770A51" w:rsidRDefault="00B532DA" w:rsidP="00B532DA">
      <w:pPr>
        <w:rPr>
          <w:rFonts w:ascii="Arial" w:hAnsi="Arial" w:cs="Arial"/>
        </w:rPr>
      </w:pPr>
    </w:p>
    <w:p w14:paraId="3C6EB0C1" w14:textId="77777777" w:rsidR="00B532DA" w:rsidRPr="00770A51" w:rsidRDefault="00B532DA" w:rsidP="00B532DA">
      <w:pPr>
        <w:rPr>
          <w:rFonts w:ascii="Arial" w:hAnsi="Arial" w:cs="Arial"/>
        </w:rPr>
      </w:pPr>
    </w:p>
    <w:p w14:paraId="7D7FBAE5" w14:textId="77777777" w:rsidR="00B532DA" w:rsidRPr="00770A51" w:rsidRDefault="00B532DA" w:rsidP="00B532DA">
      <w:pPr>
        <w:rPr>
          <w:rFonts w:ascii="Arial" w:hAnsi="Arial" w:cs="Arial"/>
        </w:rPr>
      </w:pPr>
    </w:p>
    <w:p w14:paraId="2831DAC7" w14:textId="77777777" w:rsidR="00B532DA" w:rsidRPr="00770A51" w:rsidRDefault="00B532DA" w:rsidP="00B532DA">
      <w:pPr>
        <w:rPr>
          <w:rFonts w:ascii="Arial" w:hAnsi="Arial" w:cs="Arial"/>
        </w:rPr>
      </w:pPr>
    </w:p>
    <w:p w14:paraId="1BA2DA3D" w14:textId="77777777" w:rsidR="00B532DA" w:rsidRPr="00770A51" w:rsidRDefault="00B532DA" w:rsidP="00B532DA">
      <w:pPr>
        <w:rPr>
          <w:rFonts w:ascii="Arial" w:hAnsi="Arial" w:cs="Arial"/>
        </w:rPr>
      </w:pPr>
    </w:p>
    <w:p w14:paraId="519B16BF" w14:textId="77777777" w:rsidR="00B532DA" w:rsidRPr="00770A51" w:rsidRDefault="00B532DA" w:rsidP="00B532DA">
      <w:pPr>
        <w:rPr>
          <w:rFonts w:ascii="Arial" w:hAnsi="Arial" w:cs="Arial"/>
        </w:rPr>
      </w:pPr>
    </w:p>
    <w:p w14:paraId="45C48D41" w14:textId="77777777" w:rsidR="00B532DA" w:rsidRPr="007C0897" w:rsidRDefault="00B532DA" w:rsidP="00B532DA">
      <w:pPr>
        <w:jc w:val="center"/>
        <w:rPr>
          <w:rFonts w:ascii="Arial" w:hAnsi="Arial" w:cs="Arial"/>
          <w:b/>
        </w:rPr>
      </w:pPr>
      <w:bookmarkStart w:id="63" w:name="FORMATO_5"/>
      <w:r w:rsidRPr="007C0897">
        <w:rPr>
          <w:rFonts w:ascii="Arial" w:hAnsi="Arial" w:cs="Arial"/>
          <w:b/>
        </w:rPr>
        <w:t>Formato No. 5</w:t>
      </w:r>
    </w:p>
    <w:bookmarkEnd w:id="63"/>
    <w:p w14:paraId="206BD7B9" w14:textId="77777777" w:rsidR="00B532DA" w:rsidRPr="007C0897" w:rsidRDefault="00B532DA" w:rsidP="00B532DA">
      <w:pPr>
        <w:jc w:val="center"/>
        <w:rPr>
          <w:rFonts w:ascii="Arial" w:hAnsi="Arial" w:cs="Arial"/>
          <w:b/>
        </w:rPr>
      </w:pPr>
    </w:p>
    <w:p w14:paraId="643F9744" w14:textId="77777777" w:rsidR="00B532DA" w:rsidRPr="007C0897" w:rsidRDefault="00B532DA" w:rsidP="00B532DA">
      <w:pPr>
        <w:jc w:val="center"/>
        <w:rPr>
          <w:rFonts w:ascii="Arial" w:hAnsi="Arial" w:cs="Arial"/>
          <w:b/>
        </w:rPr>
      </w:pPr>
      <w:r w:rsidRPr="007C0897">
        <w:rPr>
          <w:rFonts w:ascii="Arial" w:hAnsi="Arial" w:cs="Arial"/>
          <w:b/>
        </w:rPr>
        <w:t>Formato relativo al Modelo de Convenio de Participación Conjunta</w:t>
      </w:r>
    </w:p>
    <w:p w14:paraId="769AFB58" w14:textId="77777777" w:rsidR="00B532DA" w:rsidRPr="00770A51" w:rsidRDefault="00B532DA" w:rsidP="00B532DA">
      <w:pPr>
        <w:rPr>
          <w:rFonts w:ascii="Arial" w:hAnsi="Arial" w:cs="Arial"/>
        </w:rPr>
      </w:pPr>
    </w:p>
    <w:p w14:paraId="32A95189" w14:textId="77777777" w:rsidR="00B532DA" w:rsidRPr="00770A51" w:rsidRDefault="00B532DA" w:rsidP="00B532DA">
      <w:pPr>
        <w:jc w:val="both"/>
        <w:rPr>
          <w:rFonts w:ascii="Arial" w:hAnsi="Arial" w:cs="Arial"/>
        </w:rPr>
      </w:pPr>
      <w:r w:rsidRPr="00770A51">
        <w:rPr>
          <w:rFonts w:ascii="Arial" w:hAnsi="Arial" w:cs="Arial"/>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4A9C445" w14:textId="77777777" w:rsidR="00B532DA" w:rsidRPr="00770A51" w:rsidRDefault="00B532DA" w:rsidP="00B532DA">
      <w:pPr>
        <w:jc w:val="both"/>
        <w:rPr>
          <w:rFonts w:ascii="Arial" w:hAnsi="Arial" w:cs="Arial"/>
        </w:rPr>
      </w:pPr>
    </w:p>
    <w:p w14:paraId="1FDB5A31" w14:textId="77777777" w:rsidR="00B532DA" w:rsidRPr="00770A51" w:rsidRDefault="00B532DA" w:rsidP="00B532DA">
      <w:pPr>
        <w:jc w:val="both"/>
        <w:rPr>
          <w:rFonts w:ascii="Arial" w:hAnsi="Arial" w:cs="Arial"/>
        </w:rPr>
      </w:pPr>
      <w:r w:rsidRPr="00770A51">
        <w:rPr>
          <w:rFonts w:ascii="Arial" w:hAnsi="Arial" w:cs="Arial"/>
        </w:rPr>
        <w:t>1.1 “EL PARTICIPANTE A”, DECLARA QUE:</w:t>
      </w:r>
    </w:p>
    <w:p w14:paraId="3D1FDC72" w14:textId="77777777" w:rsidR="00B532DA" w:rsidRPr="00770A51" w:rsidRDefault="00B532DA" w:rsidP="00B532DA">
      <w:pPr>
        <w:jc w:val="both"/>
        <w:rPr>
          <w:rFonts w:ascii="Arial" w:hAnsi="Arial" w:cs="Arial"/>
        </w:rPr>
      </w:pPr>
    </w:p>
    <w:p w14:paraId="0A58E8AB" w14:textId="77777777" w:rsidR="00B532DA" w:rsidRPr="00770A51" w:rsidRDefault="00B532DA" w:rsidP="00B532DA">
      <w:pPr>
        <w:jc w:val="both"/>
        <w:rPr>
          <w:rFonts w:ascii="Arial" w:hAnsi="Arial" w:cs="Arial"/>
        </w:rPr>
      </w:pPr>
      <w:r w:rsidRPr="00770A51">
        <w:rPr>
          <w:rFonts w:ascii="Arial" w:hAnsi="Arial" w:cs="Arial"/>
        </w:rPr>
        <w:t>1.1.1</w:t>
      </w:r>
      <w:r w:rsidRPr="00770A51">
        <w:rPr>
          <w:rFonts w:ascii="Arial" w:hAnsi="Arial" w:cs="Arial"/>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FE2A724" w14:textId="77777777" w:rsidR="00B532DA" w:rsidRPr="00770A51" w:rsidRDefault="00B532DA" w:rsidP="00B532DA">
      <w:pPr>
        <w:jc w:val="both"/>
        <w:rPr>
          <w:rFonts w:ascii="Arial" w:hAnsi="Arial" w:cs="Arial"/>
        </w:rPr>
      </w:pPr>
    </w:p>
    <w:p w14:paraId="0532BA57" w14:textId="77777777" w:rsidR="00B532DA" w:rsidRPr="00770A51" w:rsidRDefault="00B532DA" w:rsidP="00B532DA">
      <w:pPr>
        <w:jc w:val="both"/>
        <w:rPr>
          <w:rFonts w:ascii="Arial" w:hAnsi="Arial" w:cs="Arial"/>
        </w:rPr>
      </w:pPr>
      <w:r w:rsidRPr="00770A51">
        <w:rPr>
          <w:rFonts w:ascii="Arial" w:hAnsi="Arial" w:cs="Arial"/>
        </w:rPr>
        <w:t>EL ACTA CONSTITUTIVA DE LA SOCIEDAD ____ (SI/NO) HA TENIDO REFORMAS Y MODIFICACIONES.</w:t>
      </w:r>
    </w:p>
    <w:p w14:paraId="0623602B" w14:textId="77777777" w:rsidR="00B532DA" w:rsidRPr="00770A51" w:rsidRDefault="00B532DA" w:rsidP="00B532DA">
      <w:pPr>
        <w:jc w:val="both"/>
        <w:rPr>
          <w:rFonts w:ascii="Arial" w:hAnsi="Arial" w:cs="Arial"/>
        </w:rPr>
      </w:pPr>
    </w:p>
    <w:p w14:paraId="162D0CD1" w14:textId="77777777" w:rsidR="00B532DA" w:rsidRPr="00770A51" w:rsidRDefault="00B532DA" w:rsidP="00B532DA">
      <w:pPr>
        <w:jc w:val="both"/>
        <w:rPr>
          <w:rFonts w:ascii="Arial" w:hAnsi="Arial" w:cs="Arial"/>
        </w:rPr>
      </w:pPr>
      <w:r w:rsidRPr="00770A51">
        <w:rPr>
          <w:rFonts w:ascii="Arial" w:hAnsi="Arial" w:cs="Arial"/>
        </w:rPr>
        <w:t>Nota: En su caso, se deberán relacionar las escrituras en que consten las reformas o modificaciones de la sociedad.</w:t>
      </w:r>
    </w:p>
    <w:p w14:paraId="5951746F" w14:textId="77777777" w:rsidR="00B532DA" w:rsidRPr="00770A51" w:rsidRDefault="00B532DA" w:rsidP="00B532DA">
      <w:pPr>
        <w:jc w:val="both"/>
        <w:rPr>
          <w:rFonts w:ascii="Arial" w:hAnsi="Arial" w:cs="Arial"/>
        </w:rPr>
      </w:pPr>
    </w:p>
    <w:p w14:paraId="24EC9D3E" w14:textId="77777777" w:rsidR="00B532DA" w:rsidRPr="00770A51" w:rsidRDefault="00B532DA" w:rsidP="00B532DA">
      <w:pPr>
        <w:jc w:val="both"/>
        <w:rPr>
          <w:rFonts w:ascii="Arial" w:hAnsi="Arial" w:cs="Arial"/>
        </w:rPr>
      </w:pPr>
      <w:r w:rsidRPr="00770A51">
        <w:rPr>
          <w:rFonts w:ascii="Arial" w:hAnsi="Arial" w:cs="Arial"/>
        </w:rPr>
        <w:t>LOS NOMBRES DE SUS SOCIOS SON:</w:t>
      </w:r>
    </w:p>
    <w:p w14:paraId="245921FA" w14:textId="77777777" w:rsidR="00B532DA" w:rsidRPr="00770A51" w:rsidRDefault="00B532DA" w:rsidP="00B532DA">
      <w:pPr>
        <w:jc w:val="both"/>
        <w:rPr>
          <w:rFonts w:ascii="Arial" w:hAnsi="Arial" w:cs="Arial"/>
        </w:rPr>
      </w:pPr>
    </w:p>
    <w:p w14:paraId="0A792E1E" w14:textId="77777777" w:rsidR="00B532DA" w:rsidRPr="00770A51" w:rsidRDefault="00B532DA" w:rsidP="00B532DA">
      <w:pPr>
        <w:jc w:val="both"/>
        <w:rPr>
          <w:rFonts w:ascii="Arial" w:hAnsi="Arial" w:cs="Arial"/>
        </w:rPr>
      </w:pPr>
      <w:r w:rsidRPr="00770A51">
        <w:rPr>
          <w:rFonts w:ascii="Arial" w:hAnsi="Arial" w:cs="Arial"/>
        </w:rPr>
        <w:t>_____________________ CON REGISTRO FEDERAL DE CONTRIBUYENTES _____________.</w:t>
      </w:r>
    </w:p>
    <w:p w14:paraId="65EAF483" w14:textId="77777777" w:rsidR="00B532DA" w:rsidRPr="00770A51" w:rsidRDefault="00B532DA" w:rsidP="00B532DA">
      <w:pPr>
        <w:jc w:val="both"/>
        <w:rPr>
          <w:rFonts w:ascii="Arial" w:hAnsi="Arial" w:cs="Arial"/>
        </w:rPr>
      </w:pPr>
    </w:p>
    <w:p w14:paraId="01B3279A" w14:textId="77777777" w:rsidR="00B532DA" w:rsidRPr="00770A51" w:rsidRDefault="00B532DA" w:rsidP="00B532DA">
      <w:pPr>
        <w:jc w:val="both"/>
        <w:rPr>
          <w:rFonts w:ascii="Arial" w:hAnsi="Arial" w:cs="Arial"/>
        </w:rPr>
      </w:pPr>
      <w:r w:rsidRPr="00770A51">
        <w:rPr>
          <w:rFonts w:ascii="Arial" w:hAnsi="Arial" w:cs="Arial"/>
        </w:rPr>
        <w:lastRenderedPageBreak/>
        <w:t>1.1.2</w:t>
      </w:r>
      <w:r w:rsidRPr="00770A51">
        <w:rPr>
          <w:rFonts w:ascii="Arial" w:hAnsi="Arial" w:cs="Arial"/>
        </w:rPr>
        <w:tab/>
        <w:t>TIENE LOS SIGUIENTES REGISTROS OFICIALES: REGISTRO FEDERAL DE CONTRIBUYENTES NÚMERO __________ Y REGISTRO PATRONAL ANTE EL INSTITUTO MEXICANO DEL SEGURO SOCIAL NÚMERO _____.</w:t>
      </w:r>
    </w:p>
    <w:p w14:paraId="5102E289" w14:textId="77777777" w:rsidR="00B532DA" w:rsidRPr="00770A51" w:rsidRDefault="00B532DA" w:rsidP="00B532DA">
      <w:pPr>
        <w:jc w:val="both"/>
        <w:rPr>
          <w:rFonts w:ascii="Arial" w:hAnsi="Arial" w:cs="Arial"/>
        </w:rPr>
      </w:pPr>
    </w:p>
    <w:p w14:paraId="76B98653" w14:textId="77777777" w:rsidR="00B532DA" w:rsidRPr="00770A51" w:rsidRDefault="00B532DA" w:rsidP="00B532DA">
      <w:pPr>
        <w:jc w:val="both"/>
        <w:rPr>
          <w:rFonts w:ascii="Arial" w:hAnsi="Arial" w:cs="Arial"/>
        </w:rPr>
      </w:pPr>
      <w:r w:rsidRPr="00770A51">
        <w:rPr>
          <w:rFonts w:ascii="Arial" w:hAnsi="Arial" w:cs="Arial"/>
        </w:rPr>
        <w:t>1.1.3</w:t>
      </w:r>
      <w:r w:rsidRPr="00770A51">
        <w:rPr>
          <w:rFonts w:ascii="Arial" w:hAnsi="Arial" w:cs="Arial"/>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66305DA" w14:textId="77777777" w:rsidR="00B532DA" w:rsidRPr="00770A51" w:rsidRDefault="00B532DA" w:rsidP="00B532DA">
      <w:pPr>
        <w:jc w:val="both"/>
        <w:rPr>
          <w:rFonts w:ascii="Arial" w:hAnsi="Arial" w:cs="Arial"/>
        </w:rPr>
      </w:pPr>
    </w:p>
    <w:p w14:paraId="5FE46505" w14:textId="77777777" w:rsidR="00B532DA" w:rsidRPr="00770A51" w:rsidRDefault="00B532DA" w:rsidP="00B532DA">
      <w:pPr>
        <w:jc w:val="both"/>
        <w:rPr>
          <w:rFonts w:ascii="Arial" w:hAnsi="Arial" w:cs="Arial"/>
        </w:rPr>
      </w:pPr>
      <w:r w:rsidRPr="00770A51">
        <w:rPr>
          <w:rFonts w:ascii="Arial" w:hAnsi="Arial" w:cs="Arial"/>
        </w:rPr>
        <w:tab/>
        <w:t>EL DOMICILIO DEL REPRESENTANTE LEGAL ES EL UBICADO EN ______________.</w:t>
      </w:r>
    </w:p>
    <w:p w14:paraId="58044F13" w14:textId="77777777" w:rsidR="00B532DA" w:rsidRPr="00770A51" w:rsidRDefault="00B532DA" w:rsidP="00B532DA">
      <w:pPr>
        <w:jc w:val="both"/>
        <w:rPr>
          <w:rFonts w:ascii="Arial" w:hAnsi="Arial" w:cs="Arial"/>
        </w:rPr>
      </w:pPr>
    </w:p>
    <w:p w14:paraId="385A7913" w14:textId="77777777" w:rsidR="00B532DA" w:rsidRPr="00770A51" w:rsidRDefault="00B532DA" w:rsidP="00B532DA">
      <w:pPr>
        <w:jc w:val="both"/>
        <w:rPr>
          <w:rFonts w:ascii="Arial" w:hAnsi="Arial" w:cs="Arial"/>
        </w:rPr>
      </w:pPr>
      <w:r w:rsidRPr="00770A51">
        <w:rPr>
          <w:rFonts w:ascii="Arial" w:hAnsi="Arial" w:cs="Arial"/>
        </w:rPr>
        <w:t>1.1.4</w:t>
      </w:r>
      <w:r w:rsidRPr="00770A51">
        <w:rPr>
          <w:rFonts w:ascii="Arial" w:hAnsi="Arial" w:cs="Arial"/>
        </w:rPr>
        <w:tab/>
        <w:t>SU OBJETO SOCIAL, ENTRE OTROS CORRESPONDE A: ___________; POR LO QUE CUENTA CON LOS RECURSOS FINANCIEROS, TÉCNICOS, ADMINISTRATIVOS Y HUMANOS PARA OBLIGARSE, EN LOS TÉRMINOS Y CONDICIONES QUE SE ESTIPULAN EN EL PRESENTE CONVENIO.</w:t>
      </w:r>
    </w:p>
    <w:p w14:paraId="01E39A55" w14:textId="77777777" w:rsidR="00B532DA" w:rsidRPr="00770A51" w:rsidRDefault="00B532DA" w:rsidP="00B532DA">
      <w:pPr>
        <w:jc w:val="both"/>
        <w:rPr>
          <w:rFonts w:ascii="Arial" w:hAnsi="Arial" w:cs="Arial"/>
        </w:rPr>
      </w:pPr>
    </w:p>
    <w:p w14:paraId="13A46CD9" w14:textId="77777777" w:rsidR="00B532DA" w:rsidRPr="00770A51" w:rsidRDefault="00B532DA" w:rsidP="00B532DA">
      <w:pPr>
        <w:jc w:val="both"/>
        <w:rPr>
          <w:rFonts w:ascii="Arial" w:hAnsi="Arial" w:cs="Arial"/>
        </w:rPr>
      </w:pPr>
      <w:r w:rsidRPr="00770A51">
        <w:rPr>
          <w:rFonts w:ascii="Arial" w:hAnsi="Arial" w:cs="Arial"/>
        </w:rPr>
        <w:t>1.1.5</w:t>
      </w:r>
      <w:r w:rsidRPr="00770A51">
        <w:rPr>
          <w:rFonts w:ascii="Arial" w:hAnsi="Arial" w:cs="Arial"/>
        </w:rPr>
        <w:tab/>
        <w:t>SEÑALA COMO DOMICILIO LEGAL PARA TODOS LOS EFECTOS QUE DERIVEN DEL PRESENTE CONVENIO, EL UBICADO EN:</w:t>
      </w:r>
    </w:p>
    <w:p w14:paraId="25F07CA1" w14:textId="77777777" w:rsidR="00B532DA" w:rsidRPr="00770A51" w:rsidRDefault="00B532DA" w:rsidP="00B532DA">
      <w:pPr>
        <w:jc w:val="both"/>
        <w:rPr>
          <w:rFonts w:ascii="Arial" w:hAnsi="Arial" w:cs="Arial"/>
        </w:rPr>
      </w:pPr>
    </w:p>
    <w:p w14:paraId="15E9F506" w14:textId="77777777" w:rsidR="00B532DA" w:rsidRPr="00770A51" w:rsidRDefault="00B532DA" w:rsidP="00B532DA">
      <w:pPr>
        <w:jc w:val="both"/>
        <w:rPr>
          <w:rFonts w:ascii="Arial" w:hAnsi="Arial" w:cs="Arial"/>
        </w:rPr>
      </w:pPr>
    </w:p>
    <w:p w14:paraId="4B699410" w14:textId="77777777" w:rsidR="00B532DA" w:rsidRPr="00770A51" w:rsidRDefault="00B532DA" w:rsidP="00B532DA">
      <w:pPr>
        <w:jc w:val="both"/>
        <w:rPr>
          <w:rFonts w:ascii="Arial" w:hAnsi="Arial" w:cs="Arial"/>
        </w:rPr>
      </w:pPr>
      <w:r w:rsidRPr="00770A51">
        <w:rPr>
          <w:rFonts w:ascii="Arial" w:hAnsi="Arial" w:cs="Arial"/>
        </w:rPr>
        <w:t>2.1 “EL PARTICIPANTE B”, DECLARA QUE:</w:t>
      </w:r>
    </w:p>
    <w:p w14:paraId="2C61FC16" w14:textId="77777777" w:rsidR="00B532DA" w:rsidRPr="00770A51" w:rsidRDefault="00B532DA" w:rsidP="00B532DA">
      <w:pPr>
        <w:jc w:val="both"/>
        <w:rPr>
          <w:rFonts w:ascii="Arial" w:hAnsi="Arial" w:cs="Arial"/>
        </w:rPr>
      </w:pPr>
      <w:r w:rsidRPr="00770A51">
        <w:rPr>
          <w:rFonts w:ascii="Arial" w:hAnsi="Arial" w:cs="Arial"/>
        </w:rPr>
        <w:t>2.1.1</w:t>
      </w:r>
      <w:r w:rsidRPr="00770A51">
        <w:rPr>
          <w:rFonts w:ascii="Arial" w:hAnsi="Arial" w:cs="Arial"/>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109C67" w14:textId="77777777" w:rsidR="00B532DA" w:rsidRPr="00770A51" w:rsidRDefault="00B532DA" w:rsidP="00B532DA">
      <w:pPr>
        <w:jc w:val="both"/>
        <w:rPr>
          <w:rFonts w:ascii="Arial" w:hAnsi="Arial" w:cs="Arial"/>
        </w:rPr>
      </w:pPr>
    </w:p>
    <w:p w14:paraId="064CEF0B" w14:textId="77777777" w:rsidR="00B532DA" w:rsidRPr="00770A51" w:rsidRDefault="00B532DA" w:rsidP="00B532DA">
      <w:pPr>
        <w:jc w:val="both"/>
        <w:rPr>
          <w:rFonts w:ascii="Arial" w:hAnsi="Arial" w:cs="Arial"/>
        </w:rPr>
      </w:pPr>
      <w:r w:rsidRPr="00770A51">
        <w:rPr>
          <w:rFonts w:ascii="Arial" w:hAnsi="Arial" w:cs="Arial"/>
        </w:rPr>
        <w:t>EL ACTA CONSTITUTIVA DE LA SOCIEDAD __ (SI/NO) HA TENIDO REFORMAS Y MODIFICACIONES.</w:t>
      </w:r>
    </w:p>
    <w:p w14:paraId="507B2162" w14:textId="77777777" w:rsidR="00B532DA" w:rsidRPr="00770A51" w:rsidRDefault="00B532DA" w:rsidP="00B532DA">
      <w:pPr>
        <w:jc w:val="both"/>
        <w:rPr>
          <w:rFonts w:ascii="Arial" w:hAnsi="Arial" w:cs="Arial"/>
        </w:rPr>
      </w:pPr>
    </w:p>
    <w:p w14:paraId="1EBC82C5" w14:textId="77777777" w:rsidR="00B532DA" w:rsidRPr="00770A51" w:rsidRDefault="00B532DA" w:rsidP="00B532DA">
      <w:pPr>
        <w:jc w:val="both"/>
        <w:rPr>
          <w:rFonts w:ascii="Arial" w:hAnsi="Arial" w:cs="Arial"/>
        </w:rPr>
      </w:pPr>
      <w:r w:rsidRPr="00770A51">
        <w:rPr>
          <w:rFonts w:ascii="Arial" w:hAnsi="Arial" w:cs="Arial"/>
        </w:rPr>
        <w:t>Nota: En su caso, se deberán relacionar las escrituras en que consten las reformas o modificaciones de la sociedad.</w:t>
      </w:r>
    </w:p>
    <w:p w14:paraId="40F1950F" w14:textId="77777777" w:rsidR="00B532DA" w:rsidRPr="00770A51" w:rsidRDefault="00B532DA" w:rsidP="00B532DA">
      <w:pPr>
        <w:jc w:val="both"/>
        <w:rPr>
          <w:rFonts w:ascii="Arial" w:hAnsi="Arial" w:cs="Arial"/>
        </w:rPr>
      </w:pPr>
    </w:p>
    <w:p w14:paraId="0EF043F5" w14:textId="77777777" w:rsidR="00B532DA" w:rsidRPr="00770A51" w:rsidRDefault="00B532DA" w:rsidP="00B532DA">
      <w:pPr>
        <w:jc w:val="both"/>
        <w:rPr>
          <w:rFonts w:ascii="Arial" w:hAnsi="Arial" w:cs="Arial"/>
        </w:rPr>
      </w:pPr>
      <w:r w:rsidRPr="00770A51">
        <w:rPr>
          <w:rFonts w:ascii="Arial" w:hAnsi="Arial" w:cs="Arial"/>
        </w:rPr>
        <w:t>LOS NOMBRES DE SUS SOCIOS SON:</w:t>
      </w:r>
    </w:p>
    <w:p w14:paraId="326BC9DF" w14:textId="77777777" w:rsidR="00B532DA" w:rsidRPr="00770A51" w:rsidRDefault="00B532DA" w:rsidP="00B532DA">
      <w:pPr>
        <w:jc w:val="both"/>
        <w:rPr>
          <w:rFonts w:ascii="Arial" w:hAnsi="Arial" w:cs="Arial"/>
        </w:rPr>
      </w:pPr>
    </w:p>
    <w:p w14:paraId="6C2C4EDE" w14:textId="77777777" w:rsidR="00B532DA" w:rsidRPr="00770A51" w:rsidRDefault="00B532DA" w:rsidP="00B532DA">
      <w:pPr>
        <w:jc w:val="both"/>
        <w:rPr>
          <w:rFonts w:ascii="Arial" w:hAnsi="Arial" w:cs="Arial"/>
        </w:rPr>
      </w:pPr>
      <w:r w:rsidRPr="00770A51">
        <w:rPr>
          <w:rFonts w:ascii="Arial" w:hAnsi="Arial" w:cs="Arial"/>
        </w:rPr>
        <w:t>_____________________ CON REGISTRO FEDERAL DE CONTRIBUYENTES ____.</w:t>
      </w:r>
    </w:p>
    <w:p w14:paraId="7ADA9933" w14:textId="77777777" w:rsidR="00B532DA" w:rsidRPr="00770A51" w:rsidRDefault="00B532DA" w:rsidP="00B532DA">
      <w:pPr>
        <w:jc w:val="both"/>
        <w:rPr>
          <w:rFonts w:ascii="Arial" w:hAnsi="Arial" w:cs="Arial"/>
        </w:rPr>
      </w:pPr>
    </w:p>
    <w:p w14:paraId="2F3431CA" w14:textId="77777777" w:rsidR="00B532DA" w:rsidRPr="00770A51" w:rsidRDefault="00B532DA" w:rsidP="00B532DA">
      <w:pPr>
        <w:jc w:val="both"/>
        <w:rPr>
          <w:rFonts w:ascii="Arial" w:hAnsi="Arial" w:cs="Arial"/>
        </w:rPr>
      </w:pPr>
      <w:r w:rsidRPr="00770A51">
        <w:rPr>
          <w:rFonts w:ascii="Arial" w:hAnsi="Arial" w:cs="Arial"/>
        </w:rPr>
        <w:t>2.1.2</w:t>
      </w:r>
      <w:r w:rsidRPr="00770A51">
        <w:rPr>
          <w:rFonts w:ascii="Arial" w:hAnsi="Arial" w:cs="Arial"/>
        </w:rPr>
        <w:tab/>
        <w:t>TIENE LOS SIGUIENTES REGISTROS OFICIALES: REGISTRO FEDERAL DE CONTRIBUYENTES NÚMERO __________ Y REGISTRO PATRONAL ANTE EL INSTITUTO MEXICANO DEL SEGURO SOCIAL NÚMERO _____.</w:t>
      </w:r>
    </w:p>
    <w:p w14:paraId="0066DA65" w14:textId="77777777" w:rsidR="00B532DA" w:rsidRPr="00770A51" w:rsidRDefault="00B532DA" w:rsidP="00B532DA">
      <w:pPr>
        <w:jc w:val="both"/>
        <w:rPr>
          <w:rFonts w:ascii="Arial" w:hAnsi="Arial" w:cs="Arial"/>
        </w:rPr>
      </w:pPr>
    </w:p>
    <w:p w14:paraId="04D4F72A" w14:textId="77777777" w:rsidR="00B532DA" w:rsidRPr="00770A51" w:rsidRDefault="00B532DA" w:rsidP="00B532DA">
      <w:pPr>
        <w:jc w:val="both"/>
        <w:rPr>
          <w:rFonts w:ascii="Arial" w:hAnsi="Arial" w:cs="Arial"/>
        </w:rPr>
      </w:pPr>
      <w:r w:rsidRPr="00770A51">
        <w:rPr>
          <w:rFonts w:ascii="Arial" w:hAnsi="Arial" w:cs="Arial"/>
        </w:rPr>
        <w:t>2.1.3</w:t>
      </w:r>
      <w:r w:rsidRPr="00770A51">
        <w:rPr>
          <w:rFonts w:ascii="Arial" w:hAnsi="Arial" w:cs="Arial"/>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791AA8A6" w14:textId="77777777" w:rsidR="00B532DA" w:rsidRPr="00770A51" w:rsidRDefault="00B532DA" w:rsidP="00B532DA">
      <w:pPr>
        <w:jc w:val="both"/>
        <w:rPr>
          <w:rFonts w:ascii="Arial" w:hAnsi="Arial" w:cs="Arial"/>
        </w:rPr>
      </w:pPr>
    </w:p>
    <w:p w14:paraId="0EC4DED5" w14:textId="77777777" w:rsidR="00B532DA" w:rsidRPr="00770A51" w:rsidRDefault="00B532DA" w:rsidP="00B532DA">
      <w:pPr>
        <w:jc w:val="both"/>
        <w:rPr>
          <w:rFonts w:ascii="Arial" w:hAnsi="Arial" w:cs="Arial"/>
        </w:rPr>
      </w:pPr>
      <w:r w:rsidRPr="00770A51">
        <w:rPr>
          <w:rFonts w:ascii="Arial" w:hAnsi="Arial" w:cs="Arial"/>
        </w:rPr>
        <w:t>EL DOMICILIO DE SU REPRESENTANTE LEGAL ES EL UBICADO EN _____.</w:t>
      </w:r>
    </w:p>
    <w:p w14:paraId="31A53BB7" w14:textId="77777777" w:rsidR="00B532DA" w:rsidRPr="00770A51" w:rsidRDefault="00B532DA" w:rsidP="00B532DA">
      <w:pPr>
        <w:jc w:val="both"/>
        <w:rPr>
          <w:rFonts w:ascii="Arial" w:hAnsi="Arial" w:cs="Arial"/>
        </w:rPr>
      </w:pPr>
    </w:p>
    <w:p w14:paraId="2AF0A703" w14:textId="77777777" w:rsidR="00B532DA" w:rsidRPr="00770A51" w:rsidRDefault="00B532DA" w:rsidP="00B532DA">
      <w:pPr>
        <w:jc w:val="both"/>
        <w:rPr>
          <w:rFonts w:ascii="Arial" w:hAnsi="Arial" w:cs="Arial"/>
        </w:rPr>
      </w:pPr>
      <w:r w:rsidRPr="00770A51">
        <w:rPr>
          <w:rFonts w:ascii="Arial" w:hAnsi="Arial" w:cs="Arial"/>
        </w:rPr>
        <w:t>2.1.4</w:t>
      </w:r>
      <w:r w:rsidRPr="00770A51">
        <w:rPr>
          <w:rFonts w:ascii="Arial" w:hAnsi="Arial" w:cs="Arial"/>
        </w:rPr>
        <w:tab/>
        <w:t>SU OBJETO SOCIAL, ENTRE OTROS CORRESPONDE A: ___________; POR LO QUE CUENTA CON LOS RECURSOS FINANCIEROS, TÉCNICOS, ADMINISTRATIVOS Y HUMANOS PARA OBLIGARSE, EN LOS TÉRMINOS Y CONDICIONES QUE SE ESTIPULAN EN EL PRESENTE CONVENIO.</w:t>
      </w:r>
    </w:p>
    <w:p w14:paraId="6D43D529" w14:textId="77777777" w:rsidR="00B532DA" w:rsidRPr="00770A51" w:rsidRDefault="00B532DA" w:rsidP="00B532DA">
      <w:pPr>
        <w:jc w:val="both"/>
        <w:rPr>
          <w:rFonts w:ascii="Arial" w:hAnsi="Arial" w:cs="Arial"/>
        </w:rPr>
      </w:pPr>
    </w:p>
    <w:p w14:paraId="5E557323" w14:textId="77777777" w:rsidR="00B532DA" w:rsidRPr="00770A51" w:rsidRDefault="00B532DA" w:rsidP="00B532DA">
      <w:pPr>
        <w:jc w:val="both"/>
        <w:rPr>
          <w:rFonts w:ascii="Arial" w:hAnsi="Arial" w:cs="Arial"/>
        </w:rPr>
      </w:pPr>
      <w:r w:rsidRPr="00770A51">
        <w:rPr>
          <w:rFonts w:ascii="Arial" w:hAnsi="Arial" w:cs="Arial"/>
        </w:rPr>
        <w:t>SEÑALA COMO DOMICILIO LEGAL PARA TODOS LOS EFECTOS QUE DERIVEN DEL PRESENTE CONVENIO, EL UBICADO EN: __________________</w:t>
      </w:r>
    </w:p>
    <w:p w14:paraId="0F2EFFA0" w14:textId="77777777" w:rsidR="00B532DA" w:rsidRPr="00770A51" w:rsidRDefault="00B532DA" w:rsidP="00B532DA">
      <w:pPr>
        <w:jc w:val="both"/>
        <w:rPr>
          <w:rFonts w:ascii="Arial" w:hAnsi="Arial" w:cs="Arial"/>
        </w:rPr>
      </w:pPr>
      <w:r w:rsidRPr="00770A51">
        <w:rPr>
          <w:rFonts w:ascii="Arial" w:hAnsi="Arial" w:cs="Arial"/>
        </w:rPr>
        <w:t>(MENCIONAR E IDENTIFICAR A CUÁNTOS INTEGRANTES CONFORMAN LA PARTICIPACIÓN CONJUNTA PARA LA PRESENTACIÓN DE PROPOSICIONES).</w:t>
      </w:r>
    </w:p>
    <w:p w14:paraId="191164E9" w14:textId="77777777" w:rsidR="00B532DA" w:rsidRPr="00770A51" w:rsidRDefault="00B532DA" w:rsidP="00B532DA">
      <w:pPr>
        <w:jc w:val="both"/>
        <w:rPr>
          <w:rFonts w:ascii="Arial" w:hAnsi="Arial" w:cs="Arial"/>
        </w:rPr>
      </w:pPr>
    </w:p>
    <w:p w14:paraId="4B58F292" w14:textId="77777777" w:rsidR="00B532DA" w:rsidRPr="00770A51" w:rsidRDefault="00B532DA" w:rsidP="00B532DA">
      <w:pPr>
        <w:jc w:val="both"/>
        <w:rPr>
          <w:rFonts w:ascii="Arial" w:hAnsi="Arial" w:cs="Arial"/>
        </w:rPr>
      </w:pPr>
      <w:r w:rsidRPr="00770A51">
        <w:rPr>
          <w:rFonts w:ascii="Arial" w:hAnsi="Arial" w:cs="Arial"/>
        </w:rPr>
        <w:t>3.1 “LAS PARTES” DECLARAN QUE:</w:t>
      </w:r>
    </w:p>
    <w:p w14:paraId="2E5EA029" w14:textId="77777777" w:rsidR="00B532DA" w:rsidRPr="00770A51" w:rsidRDefault="00B532DA" w:rsidP="00B532DA">
      <w:pPr>
        <w:jc w:val="both"/>
        <w:rPr>
          <w:rFonts w:ascii="Arial" w:hAnsi="Arial" w:cs="Arial"/>
        </w:rPr>
      </w:pPr>
    </w:p>
    <w:p w14:paraId="7F33058E" w14:textId="6CCA900E" w:rsidR="00B532DA" w:rsidRPr="00770A51" w:rsidRDefault="00B532DA" w:rsidP="00B532DA">
      <w:pPr>
        <w:jc w:val="both"/>
        <w:rPr>
          <w:rFonts w:ascii="Arial" w:hAnsi="Arial" w:cs="Arial"/>
        </w:rPr>
      </w:pPr>
      <w:r w:rsidRPr="00770A51">
        <w:rPr>
          <w:rFonts w:ascii="Arial" w:hAnsi="Arial" w:cs="Arial"/>
        </w:rPr>
        <w:t>3.1.1 CONOCEN LOS REQUISITOS Y CONDICIONES ESTIPULADAS EN LAS CONVOCATORIA DE LA CONVOCATORIA A LA LICITACIÓN PÚBLICA NACIONAL NO. LA-50-GYR-050GYR075-N</w:t>
      </w:r>
      <w:r w:rsidR="0019792C">
        <w:rPr>
          <w:rFonts w:ascii="Arial" w:hAnsi="Arial" w:cs="Arial"/>
        </w:rPr>
        <w:t>-36-</w:t>
      </w:r>
      <w:r>
        <w:rPr>
          <w:rFonts w:ascii="Arial" w:hAnsi="Arial" w:cs="Arial"/>
        </w:rPr>
        <w:t>2025</w:t>
      </w:r>
      <w:r w:rsidRPr="00770A51">
        <w:rPr>
          <w:rFonts w:ascii="Arial" w:hAnsi="Arial" w:cs="Arial"/>
        </w:rPr>
        <w:t>.</w:t>
      </w:r>
    </w:p>
    <w:p w14:paraId="63690F6C" w14:textId="77777777" w:rsidR="00B532DA" w:rsidRPr="00770A51" w:rsidRDefault="00B532DA" w:rsidP="00B532DA">
      <w:pPr>
        <w:jc w:val="both"/>
        <w:rPr>
          <w:rFonts w:ascii="Arial" w:hAnsi="Arial" w:cs="Arial"/>
        </w:rPr>
      </w:pPr>
    </w:p>
    <w:p w14:paraId="50817F5F" w14:textId="77777777" w:rsidR="00B532DA" w:rsidRPr="00770A51" w:rsidRDefault="00B532DA" w:rsidP="00B532DA">
      <w:pPr>
        <w:jc w:val="both"/>
        <w:rPr>
          <w:rFonts w:ascii="Arial" w:hAnsi="Arial" w:cs="Arial"/>
        </w:rPr>
      </w:pPr>
      <w:r w:rsidRPr="00770A51">
        <w:rPr>
          <w:rFonts w:ascii="Arial" w:hAnsi="Arial" w:cs="Arial"/>
        </w:rPr>
        <w:t>3.1.2</w:t>
      </w:r>
      <w:r w:rsidRPr="00770A51">
        <w:rPr>
          <w:rFonts w:ascii="Arial" w:hAnsi="Arial" w:cs="Arial"/>
        </w:rPr>
        <w:tab/>
        <w:t xml:space="preserve">MANIFIESTAN SU CONFORMIDAD EN FORMALIZAR EL PRESENTE CONVENIO, CON EL OBJETO DE PARTICIPAR CONJUNTAMENTE EN LA LICITACIÓN PÚBLICA NACIONAL, PRESENTANDO PROPOSICIÓN TÉCNICA Y ECONÓMICA, CUMPLIENDO CON LO ESTABLECIDO EN LA CONVOCATORIA DE LA </w:t>
      </w:r>
      <w:proofErr w:type="spellStart"/>
      <w:r w:rsidRPr="00770A51">
        <w:rPr>
          <w:rFonts w:ascii="Arial" w:hAnsi="Arial" w:cs="Arial"/>
        </w:rPr>
        <w:t>INVI</w:t>
      </w:r>
      <w:proofErr w:type="spellEnd"/>
      <w:r w:rsidRPr="00770A51">
        <w:rPr>
          <w:rFonts w:ascii="Arial" w:hAnsi="Arial" w:cs="Arial"/>
        </w:rPr>
        <w:t xml:space="preserve"> Y CON LO DISPUESTO EN LOS ARTÍCULOS 34, DE LA LEY DE ADQUISICIONES, ARRENDAMIENTOS Y SERVICIOS DEL SECTOR PÚBLICO Y 31 DE SU REGLAMENTO.</w:t>
      </w:r>
    </w:p>
    <w:p w14:paraId="130030E3" w14:textId="77777777" w:rsidR="00B532DA" w:rsidRPr="00770A51" w:rsidRDefault="00B532DA" w:rsidP="00B532DA">
      <w:pPr>
        <w:jc w:val="both"/>
        <w:rPr>
          <w:rFonts w:ascii="Arial" w:hAnsi="Arial" w:cs="Arial"/>
        </w:rPr>
      </w:pPr>
      <w:r w:rsidRPr="00770A51">
        <w:rPr>
          <w:rFonts w:ascii="Arial" w:hAnsi="Arial" w:cs="Arial"/>
        </w:rPr>
        <w:t>EXPUESTO LO ANTERIOR, LAS PARTES OTORGAN LAS SIGUIENTES:</w:t>
      </w:r>
    </w:p>
    <w:p w14:paraId="096031FC" w14:textId="77777777" w:rsidR="00B532DA" w:rsidRPr="00770A51" w:rsidRDefault="00B532DA" w:rsidP="00B532DA">
      <w:pPr>
        <w:jc w:val="both"/>
        <w:rPr>
          <w:rFonts w:ascii="Arial" w:hAnsi="Arial" w:cs="Arial"/>
        </w:rPr>
      </w:pPr>
    </w:p>
    <w:p w14:paraId="4A6A48E5" w14:textId="77777777" w:rsidR="00B532DA" w:rsidRPr="00770A51" w:rsidRDefault="00B532DA" w:rsidP="00B532DA">
      <w:pPr>
        <w:jc w:val="both"/>
        <w:rPr>
          <w:rFonts w:ascii="Arial" w:hAnsi="Arial" w:cs="Arial"/>
        </w:rPr>
      </w:pPr>
      <w:r w:rsidRPr="00770A51">
        <w:rPr>
          <w:rFonts w:ascii="Arial" w:hAnsi="Arial" w:cs="Arial"/>
        </w:rPr>
        <w:t>CLÁUSULAS</w:t>
      </w:r>
    </w:p>
    <w:p w14:paraId="6A7B4371" w14:textId="77777777" w:rsidR="00B532DA" w:rsidRPr="00770A51" w:rsidRDefault="00B532DA" w:rsidP="00B532DA">
      <w:pPr>
        <w:jc w:val="both"/>
        <w:rPr>
          <w:rFonts w:ascii="Arial" w:hAnsi="Arial" w:cs="Arial"/>
        </w:rPr>
      </w:pPr>
    </w:p>
    <w:p w14:paraId="15D7467B" w14:textId="77777777" w:rsidR="00B532DA" w:rsidRPr="00770A51" w:rsidRDefault="00B532DA" w:rsidP="00B532DA">
      <w:pPr>
        <w:jc w:val="both"/>
        <w:rPr>
          <w:rFonts w:ascii="Arial" w:hAnsi="Arial" w:cs="Arial"/>
        </w:rPr>
      </w:pPr>
      <w:r w:rsidRPr="00770A51">
        <w:rPr>
          <w:rFonts w:ascii="Arial" w:hAnsi="Arial" w:cs="Arial"/>
        </w:rPr>
        <w:t>PRIMERA.-</w:t>
      </w:r>
      <w:r w:rsidRPr="00770A51">
        <w:rPr>
          <w:rFonts w:ascii="Arial" w:hAnsi="Arial" w:cs="Arial"/>
        </w:rPr>
        <w:tab/>
        <w:t>OBJETO.- “PARTICIPACIÓN CONJUNTA”.</w:t>
      </w:r>
    </w:p>
    <w:p w14:paraId="7EB79CE5" w14:textId="77777777" w:rsidR="00B532DA" w:rsidRPr="00770A51" w:rsidRDefault="00B532DA" w:rsidP="00B532DA">
      <w:pPr>
        <w:jc w:val="both"/>
        <w:rPr>
          <w:rFonts w:ascii="Arial" w:hAnsi="Arial" w:cs="Arial"/>
        </w:rPr>
      </w:pPr>
    </w:p>
    <w:p w14:paraId="650AF094" w14:textId="77777777" w:rsidR="00B532DA" w:rsidRPr="00770A51" w:rsidRDefault="00B532DA" w:rsidP="00B532DA">
      <w:pPr>
        <w:jc w:val="both"/>
        <w:rPr>
          <w:rFonts w:ascii="Arial" w:hAnsi="Arial" w:cs="Arial"/>
        </w:rPr>
      </w:pPr>
      <w:r w:rsidRPr="00770A51">
        <w:rPr>
          <w:rFonts w:ascii="Arial" w:hAnsi="Arial" w:cs="Arial"/>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6FBC537A" w14:textId="77777777" w:rsidR="00B532DA" w:rsidRPr="00770A51" w:rsidRDefault="00B532DA" w:rsidP="00B532DA">
      <w:pPr>
        <w:jc w:val="both"/>
        <w:rPr>
          <w:rFonts w:ascii="Arial" w:hAnsi="Arial" w:cs="Arial"/>
        </w:rPr>
      </w:pPr>
    </w:p>
    <w:p w14:paraId="26DB56E0" w14:textId="77777777" w:rsidR="00B532DA" w:rsidRPr="00770A51" w:rsidRDefault="00B532DA" w:rsidP="00B532DA">
      <w:pPr>
        <w:jc w:val="both"/>
        <w:rPr>
          <w:rFonts w:ascii="Arial" w:hAnsi="Arial" w:cs="Arial"/>
        </w:rPr>
      </w:pPr>
      <w:r w:rsidRPr="00770A51">
        <w:rPr>
          <w:rFonts w:ascii="Arial" w:hAnsi="Arial" w:cs="Arial"/>
        </w:rPr>
        <w:t>PARTICIPANTE “A”: (DESCRIBIR LA PARTE QUE SE OBLIGA A SUMINISTRAR).</w:t>
      </w:r>
    </w:p>
    <w:p w14:paraId="47A0840D" w14:textId="77777777" w:rsidR="00B532DA" w:rsidRPr="00770A51" w:rsidRDefault="00B532DA" w:rsidP="00B532DA">
      <w:pPr>
        <w:jc w:val="both"/>
        <w:rPr>
          <w:rFonts w:ascii="Arial" w:hAnsi="Arial" w:cs="Arial"/>
        </w:rPr>
      </w:pPr>
    </w:p>
    <w:p w14:paraId="73F6B4CC" w14:textId="77777777" w:rsidR="00B532DA" w:rsidRPr="00770A51" w:rsidRDefault="00B532DA" w:rsidP="00B532DA">
      <w:pPr>
        <w:jc w:val="both"/>
        <w:rPr>
          <w:rFonts w:ascii="Arial" w:hAnsi="Arial" w:cs="Arial"/>
        </w:rPr>
      </w:pPr>
      <w:r w:rsidRPr="00770A51">
        <w:rPr>
          <w:rFonts w:ascii="Arial" w:hAnsi="Arial" w:cs="Arial"/>
        </w:rPr>
        <w:t>(CADA UNO DE LOS INTEGRANTES QUE CONFORMAN LA PARTICIPACIÓN CONJUNTA PARA LA PRESENTACIÓN DE PROPUESTAS DEBERÁ DESCRIBIR LA PARTE QUE SE OBLIGA A ENTREGAR).</w:t>
      </w:r>
    </w:p>
    <w:p w14:paraId="5A82DA4A" w14:textId="77777777" w:rsidR="00B532DA" w:rsidRPr="00770A51" w:rsidRDefault="00B532DA" w:rsidP="00B532DA">
      <w:pPr>
        <w:jc w:val="both"/>
        <w:rPr>
          <w:rFonts w:ascii="Arial" w:hAnsi="Arial" w:cs="Arial"/>
        </w:rPr>
      </w:pPr>
    </w:p>
    <w:p w14:paraId="68FD1D2D" w14:textId="77777777" w:rsidR="00B532DA" w:rsidRPr="00770A51" w:rsidRDefault="00B532DA" w:rsidP="00B532DA">
      <w:pPr>
        <w:jc w:val="both"/>
        <w:rPr>
          <w:rFonts w:ascii="Arial" w:hAnsi="Arial" w:cs="Arial"/>
        </w:rPr>
      </w:pPr>
      <w:r w:rsidRPr="00770A51">
        <w:rPr>
          <w:rFonts w:ascii="Arial" w:hAnsi="Arial" w:cs="Arial"/>
        </w:rPr>
        <w:t>SEGUNDA.-</w:t>
      </w:r>
      <w:r w:rsidRPr="00770A51">
        <w:rPr>
          <w:rFonts w:ascii="Arial" w:hAnsi="Arial" w:cs="Arial"/>
        </w:rPr>
        <w:tab/>
        <w:t>REPRESENTANTE COMÚN Y OBLIGADO SOLIDARIO.</w:t>
      </w:r>
    </w:p>
    <w:p w14:paraId="51552E73" w14:textId="77777777" w:rsidR="00B532DA" w:rsidRPr="00770A51" w:rsidRDefault="00B532DA" w:rsidP="00B532DA">
      <w:pPr>
        <w:jc w:val="both"/>
        <w:rPr>
          <w:rFonts w:ascii="Arial" w:hAnsi="Arial" w:cs="Arial"/>
        </w:rPr>
      </w:pPr>
    </w:p>
    <w:p w14:paraId="4BE3C938" w14:textId="77777777" w:rsidR="00B532DA" w:rsidRPr="00770A51" w:rsidRDefault="00B532DA" w:rsidP="00B532DA">
      <w:pPr>
        <w:jc w:val="both"/>
        <w:rPr>
          <w:rFonts w:ascii="Arial" w:hAnsi="Arial" w:cs="Arial"/>
        </w:rPr>
      </w:pPr>
      <w:r w:rsidRPr="00770A51">
        <w:rPr>
          <w:rFonts w:ascii="Arial" w:hAnsi="Arial" w:cs="Arial"/>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PÚBLICA NACIONAL, ASÍ COMO PARA SUSCRIBIR DICHAS PROPOSICIONES.</w:t>
      </w:r>
    </w:p>
    <w:p w14:paraId="7CAB4235" w14:textId="77777777" w:rsidR="00B532DA" w:rsidRPr="00770A51" w:rsidRDefault="00B532DA" w:rsidP="00B532DA">
      <w:pPr>
        <w:jc w:val="both"/>
        <w:rPr>
          <w:rFonts w:ascii="Arial" w:hAnsi="Arial" w:cs="Arial"/>
        </w:rPr>
      </w:pPr>
    </w:p>
    <w:p w14:paraId="5117D56D" w14:textId="77777777" w:rsidR="00B532DA" w:rsidRPr="00770A51" w:rsidRDefault="00B532DA" w:rsidP="00B532DA">
      <w:pPr>
        <w:jc w:val="both"/>
        <w:rPr>
          <w:rFonts w:ascii="Arial" w:hAnsi="Arial" w:cs="Arial"/>
        </w:rPr>
      </w:pPr>
      <w:r w:rsidRPr="00770A51">
        <w:rPr>
          <w:rFonts w:ascii="Arial" w:hAnsi="Arial"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A639F46" w14:textId="77777777" w:rsidR="00B532DA" w:rsidRPr="00770A51" w:rsidRDefault="00B532DA" w:rsidP="00B532DA">
      <w:pPr>
        <w:jc w:val="both"/>
        <w:rPr>
          <w:rFonts w:ascii="Arial" w:hAnsi="Arial" w:cs="Arial"/>
        </w:rPr>
      </w:pPr>
    </w:p>
    <w:p w14:paraId="7AE210C0" w14:textId="77777777" w:rsidR="00B532DA" w:rsidRPr="00770A51" w:rsidRDefault="00B532DA" w:rsidP="00B532DA">
      <w:pPr>
        <w:jc w:val="both"/>
        <w:rPr>
          <w:rFonts w:ascii="Arial" w:hAnsi="Arial" w:cs="Arial"/>
        </w:rPr>
      </w:pPr>
      <w:r w:rsidRPr="00770A51">
        <w:rPr>
          <w:rFonts w:ascii="Arial" w:hAnsi="Arial" w:cs="Arial"/>
        </w:rPr>
        <w:t xml:space="preserve">TERCERA.- </w:t>
      </w:r>
      <w:r w:rsidRPr="00770A51">
        <w:rPr>
          <w:rFonts w:ascii="Arial" w:hAnsi="Arial" w:cs="Arial"/>
        </w:rPr>
        <w:tab/>
        <w:t>DEL COBRO DE LAS FACTURAS.</w:t>
      </w:r>
    </w:p>
    <w:p w14:paraId="4DA98B2A" w14:textId="77777777" w:rsidR="00B532DA" w:rsidRPr="00770A51" w:rsidRDefault="00B532DA" w:rsidP="00B532DA">
      <w:pPr>
        <w:jc w:val="both"/>
        <w:rPr>
          <w:rFonts w:ascii="Arial" w:hAnsi="Arial" w:cs="Arial"/>
        </w:rPr>
      </w:pPr>
    </w:p>
    <w:p w14:paraId="7C4C9602" w14:textId="77777777" w:rsidR="00B532DA" w:rsidRPr="00770A51" w:rsidRDefault="00B532DA" w:rsidP="00B532DA">
      <w:pPr>
        <w:jc w:val="both"/>
        <w:rPr>
          <w:rFonts w:ascii="Arial" w:hAnsi="Arial" w:cs="Arial"/>
        </w:rPr>
      </w:pPr>
      <w:r w:rsidRPr="00770A51">
        <w:rPr>
          <w:rFonts w:ascii="Arial" w:hAnsi="Arial" w:cs="Arial"/>
        </w:rPr>
        <w:t>“LAS PARTES” CONVIENEN EXPRESAMENTE, QUE “EL PARTICIPANTE______ (LOS PARTICIPANTES, DEBERÁN INDICAR CUÁL DE ELLOS ESTARÁ FACULTADO PARA REALIZAR EL COBRO), PARA EFECTUAR EL COBRO DE LAS FACTURAS RELATIVAS A LOS SERVICIOS QUE SE PRESTEN AL IMSS, CON MOTIVO DEL CONTRATO QUE SE DERIVE DE LA LICITACIÓN PÚBLICA NACIONAL NÚMERO _________.</w:t>
      </w:r>
    </w:p>
    <w:p w14:paraId="2123BD12" w14:textId="77777777" w:rsidR="00B532DA" w:rsidRPr="00770A51" w:rsidRDefault="00B532DA" w:rsidP="00B532DA">
      <w:pPr>
        <w:jc w:val="both"/>
        <w:rPr>
          <w:rFonts w:ascii="Arial" w:hAnsi="Arial" w:cs="Arial"/>
        </w:rPr>
      </w:pPr>
    </w:p>
    <w:p w14:paraId="73191635" w14:textId="77777777" w:rsidR="00B532DA" w:rsidRPr="00770A51" w:rsidRDefault="00B532DA" w:rsidP="00B532DA">
      <w:pPr>
        <w:jc w:val="both"/>
        <w:rPr>
          <w:rFonts w:ascii="Arial" w:hAnsi="Arial" w:cs="Arial"/>
        </w:rPr>
      </w:pPr>
      <w:r w:rsidRPr="00770A51">
        <w:rPr>
          <w:rFonts w:ascii="Arial" w:hAnsi="Arial" w:cs="Arial"/>
        </w:rPr>
        <w:t xml:space="preserve">CUARTA.- </w:t>
      </w:r>
      <w:r w:rsidRPr="00770A51">
        <w:rPr>
          <w:rFonts w:ascii="Arial" w:hAnsi="Arial" w:cs="Arial"/>
        </w:rPr>
        <w:tab/>
        <w:t>VIGENCIA.</w:t>
      </w:r>
    </w:p>
    <w:p w14:paraId="2475D1B6" w14:textId="77777777" w:rsidR="00B532DA" w:rsidRPr="00770A51" w:rsidRDefault="00B532DA" w:rsidP="00B532DA">
      <w:pPr>
        <w:jc w:val="both"/>
        <w:rPr>
          <w:rFonts w:ascii="Arial" w:hAnsi="Arial" w:cs="Arial"/>
        </w:rPr>
      </w:pPr>
    </w:p>
    <w:p w14:paraId="56FB00AB" w14:textId="77777777" w:rsidR="00B532DA" w:rsidRPr="00770A51" w:rsidRDefault="00B532DA" w:rsidP="00B532DA">
      <w:pPr>
        <w:jc w:val="both"/>
        <w:rPr>
          <w:rFonts w:ascii="Arial" w:hAnsi="Arial" w:cs="Arial"/>
        </w:rPr>
      </w:pPr>
      <w:r w:rsidRPr="00770A51">
        <w:rPr>
          <w:rFonts w:ascii="Arial" w:hAnsi="Arial" w:cs="Arial"/>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765579E2" w14:textId="77777777" w:rsidR="00B532DA" w:rsidRPr="00770A51" w:rsidRDefault="00B532DA" w:rsidP="00B532DA">
      <w:pPr>
        <w:jc w:val="both"/>
        <w:rPr>
          <w:rFonts w:ascii="Arial" w:hAnsi="Arial" w:cs="Arial"/>
        </w:rPr>
      </w:pPr>
    </w:p>
    <w:p w14:paraId="4831C42B" w14:textId="77777777" w:rsidR="00B532DA" w:rsidRPr="00770A51" w:rsidRDefault="00B532DA" w:rsidP="00B532DA">
      <w:pPr>
        <w:jc w:val="both"/>
        <w:rPr>
          <w:rFonts w:ascii="Arial" w:hAnsi="Arial" w:cs="Arial"/>
        </w:rPr>
      </w:pPr>
      <w:r w:rsidRPr="00770A51">
        <w:rPr>
          <w:rFonts w:ascii="Arial" w:hAnsi="Arial" w:cs="Arial"/>
        </w:rPr>
        <w:t>QUINTA.-</w:t>
      </w:r>
      <w:r w:rsidRPr="00770A51">
        <w:rPr>
          <w:rFonts w:ascii="Arial" w:hAnsi="Arial" w:cs="Arial"/>
        </w:rPr>
        <w:tab/>
        <w:t>OBLIGACIONES.</w:t>
      </w:r>
    </w:p>
    <w:p w14:paraId="383F8335" w14:textId="77777777" w:rsidR="00B532DA" w:rsidRPr="00770A51" w:rsidRDefault="00B532DA" w:rsidP="00B532DA">
      <w:pPr>
        <w:jc w:val="both"/>
        <w:rPr>
          <w:rFonts w:ascii="Arial" w:hAnsi="Arial" w:cs="Arial"/>
        </w:rPr>
      </w:pPr>
    </w:p>
    <w:p w14:paraId="77995D12" w14:textId="77777777" w:rsidR="00B532DA" w:rsidRPr="00770A51" w:rsidRDefault="00B532DA" w:rsidP="00B532DA">
      <w:pPr>
        <w:jc w:val="both"/>
        <w:rPr>
          <w:rFonts w:ascii="Arial" w:hAnsi="Arial" w:cs="Arial"/>
        </w:rPr>
      </w:pPr>
      <w:r w:rsidRPr="00770A51">
        <w:rPr>
          <w:rFonts w:ascii="Arial" w:hAnsi="Arial" w:cs="Arial"/>
        </w:rPr>
        <w:t xml:space="preserve">“LAS PARTES” CONVIENEN EN QUE EN EL SUPUESTO DE QUE CUALQUIERA DE ELLAS QUE SE DECLARE EN QUIEBRA O EN SUSPENSIÓN DE PAGOS, NO LAS LIBERA DE CUMPLIR CON SUS OBLIGACIONES, POR LO QUE CUALQUIERA DE ELLAS QUE SUBSISTA, ACEPTA Y SE </w:t>
      </w:r>
      <w:r w:rsidRPr="00770A51">
        <w:rPr>
          <w:rFonts w:ascii="Arial" w:hAnsi="Arial" w:cs="Arial"/>
        </w:rPr>
        <w:lastRenderedPageBreak/>
        <w:t>OBLIGA EXPRESAMENTE A RESPONDER SOLIDARIAMENTE DE LAS OBLIGACIONES CONTRACTUALES A QUE HUBIERE LUGAR.</w:t>
      </w:r>
    </w:p>
    <w:p w14:paraId="51946D0E" w14:textId="77777777" w:rsidR="00B532DA" w:rsidRPr="00770A51" w:rsidRDefault="00B532DA" w:rsidP="00B532DA">
      <w:pPr>
        <w:jc w:val="both"/>
        <w:rPr>
          <w:rFonts w:ascii="Arial" w:hAnsi="Arial" w:cs="Arial"/>
        </w:rPr>
      </w:pPr>
    </w:p>
    <w:p w14:paraId="4628931E" w14:textId="77777777" w:rsidR="00B532DA" w:rsidRPr="00770A51" w:rsidRDefault="00B532DA" w:rsidP="00B532DA">
      <w:pPr>
        <w:jc w:val="both"/>
        <w:rPr>
          <w:rFonts w:ascii="Arial" w:hAnsi="Arial" w:cs="Arial"/>
        </w:rPr>
      </w:pPr>
      <w:r w:rsidRPr="00770A51">
        <w:rPr>
          <w:rFonts w:ascii="Arial" w:hAnsi="Arial" w:cs="Arial"/>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1DA0C85B" w14:textId="77777777" w:rsidR="00B532DA" w:rsidRPr="00770A51" w:rsidRDefault="00B532DA" w:rsidP="00B532DA">
      <w:pPr>
        <w:jc w:val="both"/>
        <w:rPr>
          <w:rFonts w:ascii="Arial" w:hAnsi="Arial" w:cs="Arial"/>
        </w:rPr>
      </w:pPr>
    </w:p>
    <w:p w14:paraId="3C331876" w14:textId="77777777" w:rsidR="00B532DA" w:rsidRPr="00770A51" w:rsidRDefault="00B532DA" w:rsidP="00B532DA">
      <w:pPr>
        <w:jc w:val="both"/>
        <w:rPr>
          <w:rFonts w:ascii="Arial" w:hAnsi="Arial" w:cs="Arial"/>
        </w:rPr>
      </w:pPr>
      <w:r w:rsidRPr="00770A51">
        <w:rPr>
          <w:rFonts w:ascii="Arial" w:hAnsi="Arial" w:cs="Arial"/>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770A51">
        <w:rPr>
          <w:rFonts w:ascii="Arial" w:hAnsi="Arial" w:cs="Arial"/>
        </w:rPr>
        <w:t>DE</w:t>
      </w:r>
      <w:proofErr w:type="spellEnd"/>
      <w:r w:rsidRPr="00770A51">
        <w:rPr>
          <w:rFonts w:ascii="Arial" w:hAnsi="Arial" w:cs="Arial"/>
        </w:rPr>
        <w:t xml:space="preserve"> 20___.</w:t>
      </w:r>
    </w:p>
    <w:p w14:paraId="0F3E32B3" w14:textId="77777777" w:rsidR="00B532DA" w:rsidRPr="00770A51" w:rsidRDefault="00B532DA" w:rsidP="00B532DA">
      <w:pPr>
        <w:jc w:val="both"/>
        <w:rPr>
          <w:rFonts w:ascii="Arial" w:hAnsi="Arial" w:cs="Arial"/>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B532DA" w:rsidRPr="00770A51" w14:paraId="531006A2" w14:textId="77777777" w:rsidTr="0019792C">
        <w:tc>
          <w:tcPr>
            <w:tcW w:w="3600" w:type="dxa"/>
            <w:tcBorders>
              <w:top w:val="nil"/>
              <w:left w:val="nil"/>
              <w:bottom w:val="single" w:sz="4" w:space="0" w:color="000000"/>
              <w:right w:val="nil"/>
            </w:tcBorders>
            <w:hideMark/>
          </w:tcPr>
          <w:p w14:paraId="602BA99C" w14:textId="77777777" w:rsidR="00B532DA" w:rsidRPr="00770A51" w:rsidRDefault="00B532DA" w:rsidP="0019792C">
            <w:pPr>
              <w:jc w:val="both"/>
              <w:rPr>
                <w:rFonts w:ascii="Arial" w:hAnsi="Arial" w:cs="Arial"/>
              </w:rPr>
            </w:pPr>
            <w:r w:rsidRPr="00770A51">
              <w:rPr>
                <w:rFonts w:ascii="Arial" w:hAnsi="Arial" w:cs="Arial"/>
              </w:rPr>
              <w:t>“EL PARTICIPANTE A”</w:t>
            </w:r>
          </w:p>
        </w:tc>
        <w:tc>
          <w:tcPr>
            <w:tcW w:w="720" w:type="dxa"/>
          </w:tcPr>
          <w:p w14:paraId="0616A270" w14:textId="77777777" w:rsidR="00B532DA" w:rsidRPr="00770A51" w:rsidRDefault="00B532DA" w:rsidP="0019792C">
            <w:pPr>
              <w:jc w:val="both"/>
              <w:rPr>
                <w:rFonts w:ascii="Arial" w:hAnsi="Arial" w:cs="Arial"/>
              </w:rPr>
            </w:pPr>
          </w:p>
          <w:p w14:paraId="2D625138" w14:textId="77777777" w:rsidR="00B532DA" w:rsidRPr="00770A51" w:rsidRDefault="00B532DA" w:rsidP="0019792C">
            <w:pPr>
              <w:jc w:val="both"/>
              <w:rPr>
                <w:rFonts w:ascii="Arial" w:hAnsi="Arial" w:cs="Arial"/>
              </w:rPr>
            </w:pPr>
          </w:p>
          <w:p w14:paraId="2FD2A377" w14:textId="77777777" w:rsidR="00B532DA" w:rsidRPr="00770A51" w:rsidRDefault="00B532DA" w:rsidP="0019792C">
            <w:pPr>
              <w:jc w:val="both"/>
              <w:rPr>
                <w:rFonts w:ascii="Arial" w:hAnsi="Arial" w:cs="Arial"/>
              </w:rPr>
            </w:pPr>
          </w:p>
        </w:tc>
        <w:tc>
          <w:tcPr>
            <w:tcW w:w="3240" w:type="dxa"/>
            <w:tcBorders>
              <w:top w:val="nil"/>
              <w:left w:val="nil"/>
              <w:bottom w:val="single" w:sz="4" w:space="0" w:color="000000"/>
              <w:right w:val="nil"/>
            </w:tcBorders>
          </w:tcPr>
          <w:p w14:paraId="3ED5E911" w14:textId="77777777" w:rsidR="00B532DA" w:rsidRPr="00770A51" w:rsidRDefault="00B532DA" w:rsidP="0019792C">
            <w:pPr>
              <w:jc w:val="both"/>
              <w:rPr>
                <w:rFonts w:ascii="Arial" w:hAnsi="Arial" w:cs="Arial"/>
              </w:rPr>
            </w:pPr>
            <w:r w:rsidRPr="00770A51">
              <w:rPr>
                <w:rFonts w:ascii="Arial" w:hAnsi="Arial" w:cs="Arial"/>
              </w:rPr>
              <w:t xml:space="preserve">     “EL PARTICIPANTE B”</w:t>
            </w:r>
          </w:p>
          <w:p w14:paraId="2F5B0D0A" w14:textId="77777777" w:rsidR="00B532DA" w:rsidRPr="00770A51" w:rsidRDefault="00B532DA" w:rsidP="0019792C">
            <w:pPr>
              <w:jc w:val="both"/>
              <w:rPr>
                <w:rFonts w:ascii="Arial" w:hAnsi="Arial" w:cs="Arial"/>
              </w:rPr>
            </w:pPr>
          </w:p>
        </w:tc>
      </w:tr>
      <w:tr w:rsidR="00B532DA" w:rsidRPr="00770A51" w14:paraId="672D59DE" w14:textId="77777777" w:rsidTr="0019792C">
        <w:tc>
          <w:tcPr>
            <w:tcW w:w="3600" w:type="dxa"/>
            <w:tcBorders>
              <w:top w:val="single" w:sz="4" w:space="0" w:color="000000"/>
              <w:left w:val="nil"/>
              <w:bottom w:val="nil"/>
              <w:right w:val="nil"/>
            </w:tcBorders>
            <w:hideMark/>
          </w:tcPr>
          <w:p w14:paraId="28DB5210" w14:textId="77777777" w:rsidR="00B532DA" w:rsidRPr="00770A51" w:rsidRDefault="00B532DA" w:rsidP="0019792C">
            <w:pPr>
              <w:jc w:val="both"/>
              <w:rPr>
                <w:rFonts w:ascii="Arial" w:hAnsi="Arial" w:cs="Arial"/>
              </w:rPr>
            </w:pPr>
            <w:r w:rsidRPr="00770A51">
              <w:rPr>
                <w:rFonts w:ascii="Arial" w:hAnsi="Arial" w:cs="Arial"/>
              </w:rPr>
              <w:t>NOMBRE Y CARGO</w:t>
            </w:r>
          </w:p>
          <w:p w14:paraId="00E80828" w14:textId="77777777" w:rsidR="00B532DA" w:rsidRPr="00770A51" w:rsidRDefault="00B532DA" w:rsidP="0019792C">
            <w:pPr>
              <w:jc w:val="both"/>
              <w:rPr>
                <w:rFonts w:ascii="Arial" w:hAnsi="Arial" w:cs="Arial"/>
              </w:rPr>
            </w:pPr>
            <w:r w:rsidRPr="00770A51">
              <w:rPr>
                <w:rFonts w:ascii="Arial" w:hAnsi="Arial" w:cs="Arial"/>
              </w:rPr>
              <w:t>DEL APODERADO LEGAL</w:t>
            </w:r>
          </w:p>
        </w:tc>
        <w:tc>
          <w:tcPr>
            <w:tcW w:w="720" w:type="dxa"/>
          </w:tcPr>
          <w:p w14:paraId="608D9FED" w14:textId="77777777" w:rsidR="00B532DA" w:rsidRPr="00770A51" w:rsidRDefault="00B532DA" w:rsidP="0019792C">
            <w:pPr>
              <w:jc w:val="both"/>
              <w:rPr>
                <w:rFonts w:ascii="Arial" w:hAnsi="Arial" w:cs="Arial"/>
              </w:rPr>
            </w:pPr>
          </w:p>
        </w:tc>
        <w:tc>
          <w:tcPr>
            <w:tcW w:w="3240" w:type="dxa"/>
            <w:tcBorders>
              <w:top w:val="single" w:sz="4" w:space="0" w:color="000000"/>
              <w:left w:val="nil"/>
              <w:bottom w:val="nil"/>
              <w:right w:val="nil"/>
            </w:tcBorders>
            <w:hideMark/>
          </w:tcPr>
          <w:p w14:paraId="343D262F" w14:textId="77777777" w:rsidR="00B532DA" w:rsidRPr="00770A51" w:rsidRDefault="00B532DA" w:rsidP="0019792C">
            <w:pPr>
              <w:jc w:val="both"/>
              <w:rPr>
                <w:rFonts w:ascii="Arial" w:hAnsi="Arial" w:cs="Arial"/>
              </w:rPr>
            </w:pPr>
            <w:r w:rsidRPr="00770A51">
              <w:rPr>
                <w:rFonts w:ascii="Arial" w:hAnsi="Arial" w:cs="Arial"/>
              </w:rPr>
              <w:t xml:space="preserve">NOMBRE Y CARGO </w:t>
            </w:r>
          </w:p>
          <w:p w14:paraId="28EEAB46" w14:textId="77777777" w:rsidR="00B532DA" w:rsidRPr="00770A51" w:rsidRDefault="00B532DA" w:rsidP="0019792C">
            <w:pPr>
              <w:jc w:val="both"/>
              <w:rPr>
                <w:rFonts w:ascii="Arial" w:hAnsi="Arial" w:cs="Arial"/>
              </w:rPr>
            </w:pPr>
            <w:r w:rsidRPr="00770A51">
              <w:rPr>
                <w:rFonts w:ascii="Arial" w:hAnsi="Arial" w:cs="Arial"/>
              </w:rPr>
              <w:t>DEL APODERADO LEGAL</w:t>
            </w:r>
          </w:p>
        </w:tc>
      </w:tr>
    </w:tbl>
    <w:p w14:paraId="51DD97C1" w14:textId="77777777" w:rsidR="00B532DA" w:rsidRPr="00770A51" w:rsidRDefault="00B532DA" w:rsidP="00B532DA">
      <w:pPr>
        <w:jc w:val="both"/>
        <w:rPr>
          <w:rFonts w:ascii="Arial" w:hAnsi="Arial" w:cs="Arial"/>
        </w:rPr>
      </w:pPr>
    </w:p>
    <w:p w14:paraId="3D13957D" w14:textId="77777777" w:rsidR="00B532DA" w:rsidRPr="00770A51" w:rsidRDefault="00B532DA" w:rsidP="00B532DA">
      <w:pPr>
        <w:jc w:val="both"/>
        <w:rPr>
          <w:rFonts w:ascii="Arial" w:hAnsi="Arial" w:cs="Arial"/>
        </w:rPr>
      </w:pPr>
      <w:r w:rsidRPr="00770A51">
        <w:rPr>
          <w:rFonts w:ascii="Arial" w:hAnsi="Arial" w:cs="Arial"/>
        </w:rPr>
        <w:br w:type="page"/>
      </w:r>
    </w:p>
    <w:p w14:paraId="335AB61A" w14:textId="77777777" w:rsidR="00B532DA" w:rsidRPr="00770A51" w:rsidRDefault="00B532DA" w:rsidP="00B532DA">
      <w:pPr>
        <w:rPr>
          <w:rFonts w:ascii="Arial" w:hAnsi="Arial" w:cs="Arial"/>
        </w:rPr>
      </w:pPr>
    </w:p>
    <w:p w14:paraId="3A08C72E" w14:textId="77777777" w:rsidR="00B532DA" w:rsidRPr="00770A51" w:rsidRDefault="00B532DA" w:rsidP="00B532DA">
      <w:pPr>
        <w:rPr>
          <w:rFonts w:ascii="Arial" w:hAnsi="Arial" w:cs="Arial"/>
        </w:rPr>
      </w:pPr>
    </w:p>
    <w:p w14:paraId="7DCE1157" w14:textId="77777777" w:rsidR="00B532DA" w:rsidRPr="00770A51" w:rsidRDefault="00B532DA" w:rsidP="00B532DA">
      <w:pPr>
        <w:jc w:val="center"/>
        <w:rPr>
          <w:rFonts w:ascii="Arial" w:hAnsi="Arial" w:cs="Arial"/>
        </w:rPr>
      </w:pPr>
      <w:r w:rsidRPr="00770A51">
        <w:rPr>
          <w:rFonts w:ascii="Arial" w:hAnsi="Arial" w:cs="Arial"/>
        </w:rPr>
        <w:t>Formato No. 6</w:t>
      </w:r>
    </w:p>
    <w:p w14:paraId="657C2A71" w14:textId="77777777" w:rsidR="00B532DA" w:rsidRPr="00770A51" w:rsidRDefault="00B532DA" w:rsidP="00B532DA">
      <w:pPr>
        <w:jc w:val="center"/>
        <w:rPr>
          <w:rFonts w:ascii="Arial" w:hAnsi="Arial" w:cs="Arial"/>
        </w:rPr>
      </w:pPr>
    </w:p>
    <w:p w14:paraId="67752A5C" w14:textId="77777777" w:rsidR="00B532DA" w:rsidRPr="00770A51" w:rsidRDefault="00B532DA" w:rsidP="00B532DA">
      <w:pPr>
        <w:jc w:val="center"/>
        <w:rPr>
          <w:rFonts w:ascii="Arial" w:hAnsi="Arial" w:cs="Arial"/>
        </w:rPr>
      </w:pPr>
      <w:r w:rsidRPr="00770A51">
        <w:rPr>
          <w:rFonts w:ascii="Arial" w:hAnsi="Arial" w:cs="Arial"/>
          <w:noProof/>
          <w:lang w:val="es-MX" w:eastAsia="es-MX"/>
        </w:rPr>
        <w:drawing>
          <wp:anchor distT="0" distB="0" distL="114300" distR="114300" simplePos="0" relativeHeight="251659264" behindDoc="0" locked="0" layoutInCell="1" allowOverlap="1" wp14:anchorId="70C41815" wp14:editId="2DDCE46D">
            <wp:simplePos x="0" y="0"/>
            <wp:positionH relativeFrom="column">
              <wp:posOffset>2778125</wp:posOffset>
            </wp:positionH>
            <wp:positionV relativeFrom="paragraph">
              <wp:posOffset>96520</wp:posOffset>
            </wp:positionV>
            <wp:extent cx="716915" cy="657225"/>
            <wp:effectExtent l="0" t="0" r="698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A51">
        <w:rPr>
          <w:rFonts w:ascii="Arial" w:hAnsi="Arial" w:cs="Arial"/>
        </w:rPr>
        <w:br/>
      </w:r>
    </w:p>
    <w:p w14:paraId="14E6E830" w14:textId="77777777" w:rsidR="00B532DA" w:rsidRDefault="00B532DA" w:rsidP="00B532DA">
      <w:pPr>
        <w:jc w:val="center"/>
        <w:rPr>
          <w:rFonts w:ascii="Arial" w:hAnsi="Arial" w:cs="Arial"/>
        </w:rPr>
      </w:pPr>
    </w:p>
    <w:p w14:paraId="796627F7" w14:textId="77777777" w:rsidR="00B532DA" w:rsidRDefault="00B532DA" w:rsidP="00B532DA">
      <w:pPr>
        <w:jc w:val="center"/>
        <w:rPr>
          <w:rFonts w:ascii="Arial" w:hAnsi="Arial" w:cs="Arial"/>
        </w:rPr>
      </w:pPr>
    </w:p>
    <w:p w14:paraId="5F182737" w14:textId="77777777" w:rsidR="00B532DA" w:rsidRDefault="00B532DA" w:rsidP="00B532DA">
      <w:pPr>
        <w:jc w:val="center"/>
        <w:rPr>
          <w:rFonts w:ascii="Arial" w:hAnsi="Arial" w:cs="Arial"/>
        </w:rPr>
      </w:pPr>
    </w:p>
    <w:p w14:paraId="3CA545D1" w14:textId="77777777" w:rsidR="00B532DA" w:rsidRDefault="00B532DA" w:rsidP="00B532DA">
      <w:pPr>
        <w:jc w:val="center"/>
        <w:rPr>
          <w:rFonts w:ascii="Arial" w:hAnsi="Arial" w:cs="Arial"/>
        </w:rPr>
      </w:pPr>
    </w:p>
    <w:p w14:paraId="2B743ECA" w14:textId="77777777" w:rsidR="00B532DA" w:rsidRDefault="00B532DA" w:rsidP="00B532DA">
      <w:pPr>
        <w:jc w:val="center"/>
        <w:rPr>
          <w:rFonts w:ascii="Arial" w:hAnsi="Arial" w:cs="Arial"/>
        </w:rPr>
      </w:pPr>
    </w:p>
    <w:p w14:paraId="25999963" w14:textId="77777777" w:rsidR="00B532DA" w:rsidRPr="00770A51" w:rsidRDefault="00B532DA" w:rsidP="00B532DA">
      <w:pPr>
        <w:jc w:val="center"/>
        <w:rPr>
          <w:rFonts w:ascii="Arial" w:hAnsi="Arial" w:cs="Arial"/>
        </w:rPr>
      </w:pPr>
      <w:r w:rsidRPr="00770A51">
        <w:rPr>
          <w:rFonts w:ascii="Arial" w:hAnsi="Arial" w:cs="Arial"/>
        </w:rPr>
        <w:t>INSTITUTO MEXICANO DEL SEGURO SOCIAL</w:t>
      </w:r>
    </w:p>
    <w:p w14:paraId="109E21D1" w14:textId="77777777" w:rsidR="00B532DA" w:rsidRDefault="00B532DA" w:rsidP="00B532DA">
      <w:pPr>
        <w:jc w:val="center"/>
        <w:rPr>
          <w:rFonts w:ascii="Arial" w:hAnsi="Arial" w:cs="Arial"/>
        </w:rPr>
      </w:pPr>
      <w:proofErr w:type="spellStart"/>
      <w:r>
        <w:rPr>
          <w:rFonts w:ascii="Arial" w:hAnsi="Arial" w:cs="Arial"/>
        </w:rPr>
        <w:t>ORGANO</w:t>
      </w:r>
      <w:proofErr w:type="spellEnd"/>
      <w:r>
        <w:rPr>
          <w:rFonts w:ascii="Arial" w:hAnsi="Arial" w:cs="Arial"/>
        </w:rPr>
        <w:t xml:space="preserve"> DE OPERACIÓN ADMINISTRATIVA DESCONCENTRADA</w:t>
      </w:r>
    </w:p>
    <w:p w14:paraId="1D8400E8" w14:textId="77777777" w:rsidR="00B532DA" w:rsidRPr="00770A51" w:rsidRDefault="00B532DA" w:rsidP="00B532DA">
      <w:pPr>
        <w:jc w:val="center"/>
        <w:rPr>
          <w:rFonts w:ascii="Arial" w:hAnsi="Arial" w:cs="Arial"/>
        </w:rPr>
      </w:pPr>
      <w:r>
        <w:rPr>
          <w:rFonts w:ascii="Arial" w:hAnsi="Arial" w:cs="Arial"/>
        </w:rPr>
        <w:t>EN EL ESTADO DE QUERETARO</w:t>
      </w:r>
    </w:p>
    <w:p w14:paraId="6C237DAD" w14:textId="77777777" w:rsidR="00B532DA" w:rsidRPr="00770A51" w:rsidRDefault="00B532DA" w:rsidP="00B532DA">
      <w:pPr>
        <w:jc w:val="center"/>
        <w:rPr>
          <w:rFonts w:ascii="Arial" w:hAnsi="Arial" w:cs="Arial"/>
        </w:rPr>
      </w:pPr>
    </w:p>
    <w:p w14:paraId="289934EF" w14:textId="77777777" w:rsidR="00B532DA" w:rsidRPr="00770A51" w:rsidRDefault="00B532DA" w:rsidP="00B532DA">
      <w:pPr>
        <w:rPr>
          <w:rFonts w:ascii="Arial" w:hAnsi="Arial" w:cs="Arial"/>
        </w:rPr>
      </w:pPr>
    </w:p>
    <w:p w14:paraId="18907BA2" w14:textId="1FD7AACC" w:rsidR="00B532DA" w:rsidRPr="00770A51" w:rsidRDefault="00B532DA" w:rsidP="00B532DA">
      <w:pPr>
        <w:jc w:val="both"/>
        <w:rPr>
          <w:rFonts w:ascii="Arial" w:hAnsi="Arial" w:cs="Arial"/>
        </w:rPr>
      </w:pPr>
      <w:r w:rsidRPr="00770A51">
        <w:rPr>
          <w:rFonts w:ascii="Arial" w:hAnsi="Arial" w:cs="Arial"/>
        </w:rPr>
        <w:t>LOS DATOS PERSONALES RECABADOS SERÁN PROTEGIDOS, INCORPORADOS Y TRATADOS EN EL EXPEDIENTE DEL PROCEDIMIENTO DE LICITACIÓN PÚBLICA NÚMERO: LA-50-GYR-050GYR075-N</w:t>
      </w:r>
      <w:r w:rsidR="0019792C">
        <w:rPr>
          <w:rFonts w:ascii="Arial" w:hAnsi="Arial" w:cs="Arial"/>
        </w:rPr>
        <w:t>-36-</w:t>
      </w:r>
      <w:r>
        <w:rPr>
          <w:rFonts w:ascii="Arial" w:hAnsi="Arial" w:cs="Arial"/>
        </w:rPr>
        <w:t>2025</w:t>
      </w:r>
      <w:r w:rsidRPr="00770A51">
        <w:rPr>
          <w:rFonts w:ascii="Arial" w:hAnsi="Arial" w:cs="Arial"/>
        </w:rPr>
        <w:t>, CON FUNDAMENTO EN LOS ARTÍCULOS 20 AL 26 Y 40 DE LA LEY FEDERAL DE TRANSPARENCIA Y ACCESO A LA INFORMACIÓN PÚBLICA GUBERNAMENTAL, CUYA FINALIDAD ES LA DE PARTICIPAR EN EL PROCEDIMIENTO DE LICITACIÓN PÚBLICA NÚMERO: LA-50-GYR-050GYR075-N</w:t>
      </w:r>
      <w:r w:rsidR="0019792C">
        <w:rPr>
          <w:rFonts w:ascii="Arial" w:hAnsi="Arial" w:cs="Arial"/>
        </w:rPr>
        <w:t>-36-</w:t>
      </w:r>
      <w:r>
        <w:rPr>
          <w:rFonts w:ascii="Arial" w:hAnsi="Arial" w:cs="Arial"/>
        </w:rPr>
        <w:t>2025</w:t>
      </w:r>
      <w:r w:rsidRPr="00770A51">
        <w:rPr>
          <w:rFonts w:ascii="Arial" w:hAnsi="Arial" w:cs="Arial"/>
        </w:rPr>
        <w:t xml:space="preserve"> 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9" w:history="1">
        <w:r w:rsidRPr="00770A51">
          <w:rPr>
            <w:rFonts w:ascii="Arial" w:hAnsi="Arial" w:cs="Arial"/>
          </w:rPr>
          <w:t>www.ifai.org.mx</w:t>
        </w:r>
      </w:hyperlink>
      <w:r w:rsidRPr="00770A51">
        <w:rPr>
          <w:rFonts w:ascii="Arial" w:hAnsi="Arial" w:cs="Arial"/>
        </w:rPr>
        <w:t>.  LO ANTERIOR SE INFORMA EN CUMPLIMIENTO DEL DECIMOSÉPTIMO DE LOS LINEAMIENTOS DE PROTECCIÓN DE DATOS PERSONALES, PUBLICADOS EN EL DIARIO OFICIAL DE LA FEDERACIÓN EL 30 DE SEPTIEMBRE DE 2005.</w:t>
      </w:r>
    </w:p>
    <w:p w14:paraId="79E3C246" w14:textId="77777777" w:rsidR="00B532DA" w:rsidRPr="00770A51" w:rsidRDefault="00B532DA" w:rsidP="00B532DA">
      <w:pPr>
        <w:rPr>
          <w:rFonts w:ascii="Arial" w:hAnsi="Arial" w:cs="Arial"/>
        </w:rPr>
      </w:pPr>
    </w:p>
    <w:p w14:paraId="31A10220" w14:textId="72C09034" w:rsidR="00B532DA" w:rsidRPr="00770A51" w:rsidRDefault="00B532DA" w:rsidP="00B532DA">
      <w:pPr>
        <w:rPr>
          <w:rFonts w:ascii="Arial" w:hAnsi="Arial" w:cs="Arial"/>
        </w:rPr>
      </w:pPr>
      <w:r w:rsidRPr="00770A51">
        <w:rPr>
          <w:rFonts w:ascii="Arial" w:hAnsi="Arial" w:cs="Arial"/>
        </w:rPr>
        <w:t>____________________.,</w:t>
      </w:r>
      <w:r w:rsidR="00A84B65">
        <w:rPr>
          <w:rFonts w:ascii="Arial" w:hAnsi="Arial" w:cs="Arial"/>
        </w:rPr>
        <w:t xml:space="preserve"> A ___ DE ____________  </w:t>
      </w:r>
      <w:proofErr w:type="spellStart"/>
      <w:r w:rsidR="00A84B65">
        <w:rPr>
          <w:rFonts w:ascii="Arial" w:hAnsi="Arial" w:cs="Arial"/>
        </w:rPr>
        <w:t>DE</w:t>
      </w:r>
      <w:proofErr w:type="spellEnd"/>
      <w:r w:rsidR="00A84B65">
        <w:rPr>
          <w:rFonts w:ascii="Arial" w:hAnsi="Arial" w:cs="Arial"/>
        </w:rPr>
        <w:t xml:space="preserve"> 2025</w:t>
      </w:r>
      <w:r w:rsidRPr="00770A51">
        <w:rPr>
          <w:rFonts w:ascii="Arial" w:hAnsi="Arial" w:cs="Arial"/>
        </w:rPr>
        <w:t>.</w:t>
      </w:r>
    </w:p>
    <w:p w14:paraId="08DB417F" w14:textId="77777777" w:rsidR="00B532DA" w:rsidRPr="00770A51" w:rsidRDefault="00B532DA" w:rsidP="00B532DA">
      <w:pPr>
        <w:rPr>
          <w:rFonts w:ascii="Arial" w:hAnsi="Arial" w:cs="Arial"/>
        </w:rPr>
      </w:pPr>
    </w:p>
    <w:p w14:paraId="5E6C5DA2" w14:textId="77777777" w:rsidR="00B532DA" w:rsidRPr="00770A51" w:rsidRDefault="00B532DA" w:rsidP="00B532DA">
      <w:pPr>
        <w:rPr>
          <w:rFonts w:ascii="Arial" w:hAnsi="Arial" w:cs="Arial"/>
        </w:rPr>
      </w:pPr>
    </w:p>
    <w:p w14:paraId="7E50E80A" w14:textId="77777777" w:rsidR="00B532DA" w:rsidRPr="00770A51" w:rsidRDefault="00B532DA" w:rsidP="00B532DA">
      <w:pPr>
        <w:rPr>
          <w:rFonts w:ascii="Arial" w:hAnsi="Arial" w:cs="Arial"/>
        </w:rPr>
      </w:pPr>
      <w:r w:rsidRPr="00770A51">
        <w:rPr>
          <w:rFonts w:ascii="Arial" w:hAnsi="Arial" w:cs="Arial"/>
        </w:rPr>
        <w:t>_________________________________________________</w:t>
      </w:r>
    </w:p>
    <w:p w14:paraId="00E2BFD2" w14:textId="77777777" w:rsidR="00B532DA" w:rsidRPr="00770A51" w:rsidRDefault="00B532DA" w:rsidP="00B532DA">
      <w:pPr>
        <w:rPr>
          <w:rFonts w:ascii="Arial" w:hAnsi="Arial" w:cs="Arial"/>
        </w:rPr>
      </w:pPr>
      <w:r w:rsidRPr="00770A51">
        <w:rPr>
          <w:rFonts w:ascii="Arial" w:hAnsi="Arial" w:cs="Arial"/>
        </w:rPr>
        <w:t>NOMBRE DE LA COMPAÑÍA QUE REPRESENTA</w:t>
      </w:r>
    </w:p>
    <w:p w14:paraId="15E59C41" w14:textId="77777777" w:rsidR="00B532DA" w:rsidRPr="00770A51" w:rsidRDefault="00B532DA" w:rsidP="00B532DA">
      <w:pPr>
        <w:rPr>
          <w:rFonts w:ascii="Arial" w:hAnsi="Arial" w:cs="Arial"/>
        </w:rPr>
      </w:pPr>
    </w:p>
    <w:p w14:paraId="24A82F99" w14:textId="77777777" w:rsidR="00B532DA" w:rsidRPr="00770A51" w:rsidRDefault="00B532DA" w:rsidP="00B532DA">
      <w:pPr>
        <w:rPr>
          <w:rFonts w:ascii="Arial" w:hAnsi="Arial" w:cs="Arial"/>
        </w:rPr>
      </w:pPr>
      <w:r w:rsidRPr="00770A51">
        <w:rPr>
          <w:rFonts w:ascii="Arial" w:hAnsi="Arial" w:cs="Arial"/>
        </w:rPr>
        <w:t>NOMBRE Y FIRMA DEL REPRESENTANTE LEGAL</w:t>
      </w:r>
    </w:p>
    <w:p w14:paraId="6336D895" w14:textId="77777777" w:rsidR="00B532DA" w:rsidRPr="00770A51" w:rsidRDefault="00B532DA" w:rsidP="00B532DA">
      <w:pPr>
        <w:rPr>
          <w:rFonts w:ascii="Arial" w:hAnsi="Arial" w:cs="Arial"/>
        </w:rPr>
      </w:pPr>
    </w:p>
    <w:p w14:paraId="4A1FC613" w14:textId="77777777" w:rsidR="00B532DA" w:rsidRPr="00770A51" w:rsidRDefault="00B532DA" w:rsidP="00B532DA">
      <w:pPr>
        <w:rPr>
          <w:rFonts w:ascii="Arial" w:hAnsi="Arial" w:cs="Arial"/>
        </w:rPr>
      </w:pPr>
    </w:p>
    <w:p w14:paraId="3FFEA550" w14:textId="77777777" w:rsidR="00B532DA" w:rsidRPr="00770A51" w:rsidRDefault="00B532DA" w:rsidP="00B532DA">
      <w:pPr>
        <w:rPr>
          <w:rFonts w:ascii="Arial" w:hAnsi="Arial" w:cs="Arial"/>
        </w:rPr>
      </w:pPr>
    </w:p>
    <w:p w14:paraId="2718C2CF" w14:textId="77777777" w:rsidR="00B532DA" w:rsidRPr="00770A51" w:rsidRDefault="00B532DA" w:rsidP="00B532DA">
      <w:pPr>
        <w:rPr>
          <w:rFonts w:ascii="Arial" w:hAnsi="Arial" w:cs="Arial"/>
        </w:rPr>
      </w:pPr>
    </w:p>
    <w:p w14:paraId="7BF64361" w14:textId="77777777" w:rsidR="00B532DA" w:rsidRPr="00770A51" w:rsidRDefault="00B532DA" w:rsidP="00B532DA">
      <w:pPr>
        <w:rPr>
          <w:rFonts w:ascii="Arial" w:hAnsi="Arial" w:cs="Arial"/>
        </w:rPr>
      </w:pPr>
    </w:p>
    <w:p w14:paraId="3183EBAE" w14:textId="77777777" w:rsidR="00B532DA" w:rsidRPr="00770A51" w:rsidRDefault="00B532DA" w:rsidP="00B532DA">
      <w:pPr>
        <w:rPr>
          <w:rFonts w:ascii="Arial" w:hAnsi="Arial" w:cs="Arial"/>
        </w:rPr>
      </w:pPr>
    </w:p>
    <w:p w14:paraId="2CF54D66" w14:textId="77777777" w:rsidR="00B532DA" w:rsidRPr="00770A51" w:rsidRDefault="00B532DA" w:rsidP="00B532DA">
      <w:pPr>
        <w:rPr>
          <w:rFonts w:ascii="Arial" w:hAnsi="Arial" w:cs="Arial"/>
        </w:rPr>
      </w:pPr>
    </w:p>
    <w:p w14:paraId="59A71E11" w14:textId="77777777" w:rsidR="00B532DA" w:rsidRPr="00770A51" w:rsidRDefault="00B532DA" w:rsidP="00B532DA">
      <w:pPr>
        <w:rPr>
          <w:rFonts w:ascii="Arial" w:hAnsi="Arial" w:cs="Arial"/>
        </w:rPr>
      </w:pPr>
    </w:p>
    <w:p w14:paraId="7B394E1C" w14:textId="77777777" w:rsidR="00B532DA" w:rsidRPr="00770A51" w:rsidRDefault="00B532DA" w:rsidP="00B532DA">
      <w:pPr>
        <w:rPr>
          <w:rFonts w:ascii="Arial" w:hAnsi="Arial" w:cs="Arial"/>
        </w:rPr>
      </w:pPr>
    </w:p>
    <w:p w14:paraId="60768381" w14:textId="77777777" w:rsidR="00B532DA" w:rsidRPr="00770A51" w:rsidRDefault="00B532DA" w:rsidP="00B532DA">
      <w:pPr>
        <w:rPr>
          <w:rFonts w:ascii="Arial" w:hAnsi="Arial" w:cs="Arial"/>
        </w:rPr>
      </w:pPr>
    </w:p>
    <w:p w14:paraId="3D9FC51A" w14:textId="77777777" w:rsidR="00B532DA" w:rsidRPr="00770A51" w:rsidRDefault="00B532DA" w:rsidP="00B532DA">
      <w:pPr>
        <w:rPr>
          <w:rFonts w:ascii="Arial" w:hAnsi="Arial" w:cs="Arial"/>
        </w:rPr>
      </w:pPr>
    </w:p>
    <w:p w14:paraId="35595D19" w14:textId="77777777" w:rsidR="00B532DA" w:rsidRDefault="00B532DA" w:rsidP="00B532DA">
      <w:pPr>
        <w:jc w:val="center"/>
        <w:rPr>
          <w:rFonts w:ascii="Arial" w:hAnsi="Arial" w:cs="Arial"/>
          <w:b/>
        </w:rPr>
      </w:pPr>
      <w:r w:rsidRPr="00611313">
        <w:rPr>
          <w:rFonts w:ascii="Arial" w:hAnsi="Arial" w:cs="Arial"/>
          <w:b/>
        </w:rPr>
        <w:t>Formato No. 7</w:t>
      </w:r>
    </w:p>
    <w:p w14:paraId="40555C14" w14:textId="77777777" w:rsidR="00B532DA" w:rsidRPr="00611313" w:rsidRDefault="00B532DA" w:rsidP="00B532DA">
      <w:pPr>
        <w:jc w:val="center"/>
        <w:rPr>
          <w:rFonts w:ascii="Arial" w:hAnsi="Arial" w:cs="Arial"/>
          <w:b/>
        </w:rPr>
      </w:pPr>
    </w:p>
    <w:p w14:paraId="25BA367F" w14:textId="77777777" w:rsidR="00B532DA" w:rsidRPr="00611313" w:rsidRDefault="00B532DA" w:rsidP="00B532DA">
      <w:pPr>
        <w:jc w:val="center"/>
        <w:rPr>
          <w:rFonts w:ascii="Arial" w:hAnsi="Arial" w:cs="Arial"/>
          <w:b/>
        </w:rPr>
      </w:pPr>
      <w:r w:rsidRPr="00611313">
        <w:rPr>
          <w:rFonts w:ascii="Arial" w:hAnsi="Arial" w:cs="Arial"/>
          <w:b/>
        </w:rPr>
        <w:t>Formato relativo a la Propuesta Económica</w:t>
      </w:r>
    </w:p>
    <w:p w14:paraId="73C967B2" w14:textId="77777777" w:rsidR="00B532DA" w:rsidRDefault="00B532DA" w:rsidP="00B532DA">
      <w:pPr>
        <w:jc w:val="center"/>
        <w:rPr>
          <w:rFonts w:ascii="Arial" w:hAnsi="Arial" w:cs="Arial"/>
        </w:rPr>
      </w:pPr>
    </w:p>
    <w:p w14:paraId="109C1566" w14:textId="77777777" w:rsidR="00B532DA" w:rsidRPr="00F02C24" w:rsidRDefault="00B532DA" w:rsidP="00B532DA">
      <w:pPr>
        <w:jc w:val="center"/>
        <w:rPr>
          <w:rFonts w:ascii="Arial" w:hAnsi="Arial" w:cs="Arial"/>
          <w:b/>
        </w:rPr>
      </w:pPr>
      <w:r>
        <w:rPr>
          <w:rFonts w:ascii="Arial" w:hAnsi="Arial" w:cs="Arial"/>
          <w:b/>
        </w:rPr>
        <w:t>SERVICIO DE DOSIMETRÍA</w:t>
      </w:r>
      <w:r w:rsidRPr="00442A62">
        <w:rPr>
          <w:rFonts w:ascii="Arial" w:hAnsi="Arial" w:cs="Arial"/>
          <w:b/>
        </w:rPr>
        <w:t xml:space="preserve"> 2025</w:t>
      </w:r>
    </w:p>
    <w:p w14:paraId="4EED95BD" w14:textId="77777777" w:rsidR="00B532DA" w:rsidRPr="00770A51" w:rsidRDefault="00B532DA" w:rsidP="00B532DA">
      <w:pPr>
        <w:rPr>
          <w:rFonts w:ascii="Arial" w:hAnsi="Arial" w:cs="Arial"/>
        </w:rPr>
      </w:pPr>
    </w:p>
    <w:p w14:paraId="0B964988" w14:textId="77777777" w:rsidR="00B532DA" w:rsidRPr="00770A51" w:rsidRDefault="00B532DA" w:rsidP="00B532DA">
      <w:pPr>
        <w:jc w:val="center"/>
        <w:rPr>
          <w:rFonts w:ascii="Arial" w:hAnsi="Arial" w:cs="Arial"/>
        </w:rPr>
      </w:pPr>
      <w:r>
        <w:rPr>
          <w:rFonts w:ascii="Arial" w:hAnsi="Arial" w:cs="Arial"/>
        </w:rPr>
        <w:t>Periodo: De la emisión del fallo al 31 de diciembre de 2025</w:t>
      </w:r>
    </w:p>
    <w:p w14:paraId="1F8FA007" w14:textId="77777777" w:rsidR="00B532DA" w:rsidRPr="00770A51" w:rsidRDefault="00B532DA" w:rsidP="00B532DA">
      <w:pPr>
        <w:rPr>
          <w:rFonts w:ascii="Arial" w:hAnsi="Arial" w:cs="Arial"/>
        </w:rPr>
      </w:pPr>
    </w:p>
    <w:p w14:paraId="63FAFA2B" w14:textId="7515357B" w:rsidR="00B532DA" w:rsidRDefault="00B532DA" w:rsidP="00B532DA">
      <w:pPr>
        <w:jc w:val="center"/>
        <w:rPr>
          <w:rFonts w:ascii="Arial" w:hAnsi="Arial" w:cs="Arial"/>
        </w:rPr>
      </w:pPr>
      <w:r w:rsidRPr="00770A51">
        <w:rPr>
          <w:rFonts w:ascii="Arial" w:hAnsi="Arial" w:cs="Arial"/>
        </w:rPr>
        <w:t>LICITACIÓN PÚBLICA NACIONAL NO. LA-50-GYR-050GYR075-N</w:t>
      </w:r>
      <w:r w:rsidR="0019792C">
        <w:rPr>
          <w:rFonts w:ascii="Arial" w:hAnsi="Arial" w:cs="Arial"/>
        </w:rPr>
        <w:t>-36-</w:t>
      </w:r>
      <w:r>
        <w:rPr>
          <w:rFonts w:ascii="Arial" w:hAnsi="Arial" w:cs="Arial"/>
        </w:rPr>
        <w:t>2025</w:t>
      </w:r>
    </w:p>
    <w:p w14:paraId="2E5C245B" w14:textId="77777777" w:rsidR="00B532DA" w:rsidRPr="00770A51" w:rsidRDefault="00B532DA" w:rsidP="00B532DA">
      <w:pPr>
        <w:jc w:val="center"/>
        <w:rPr>
          <w:rFonts w:ascii="Arial" w:hAnsi="Arial" w:cs="Arial"/>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B532DA" w:rsidRPr="00770A51" w14:paraId="6F39EEA3" w14:textId="77777777" w:rsidTr="0019792C">
        <w:trPr>
          <w:tblCellSpacing w:w="20" w:type="dxa"/>
          <w:jc w:val="center"/>
        </w:trPr>
        <w:tc>
          <w:tcPr>
            <w:tcW w:w="3397" w:type="pct"/>
            <w:shd w:val="clear" w:color="auto" w:fill="auto"/>
          </w:tcPr>
          <w:p w14:paraId="1FEB7DA5" w14:textId="77777777" w:rsidR="00B532DA" w:rsidRPr="00770A51" w:rsidRDefault="00B532DA" w:rsidP="0019792C">
            <w:pPr>
              <w:rPr>
                <w:rFonts w:ascii="Arial" w:hAnsi="Arial" w:cs="Arial"/>
              </w:rPr>
            </w:pPr>
            <w:r w:rsidRPr="00770A51">
              <w:rPr>
                <w:rFonts w:ascii="Arial" w:hAnsi="Arial" w:cs="Arial"/>
              </w:rPr>
              <w:t>NOMBRE DEL LICITANTE __________________________________________________</w:t>
            </w:r>
          </w:p>
          <w:p w14:paraId="283FDA77" w14:textId="77777777" w:rsidR="00B532DA" w:rsidRPr="00770A51" w:rsidRDefault="00B532DA" w:rsidP="0019792C">
            <w:pPr>
              <w:rPr>
                <w:rFonts w:ascii="Arial" w:hAnsi="Arial" w:cs="Arial"/>
              </w:rPr>
            </w:pPr>
            <w:r w:rsidRPr="00770A51">
              <w:rPr>
                <w:rFonts w:ascii="Arial" w:hAnsi="Arial" w:cs="Arial"/>
              </w:rPr>
              <w:t>NOMBRE DEL FABRICANTE</w:t>
            </w:r>
          </w:p>
        </w:tc>
        <w:tc>
          <w:tcPr>
            <w:tcW w:w="1545" w:type="pct"/>
            <w:shd w:val="clear" w:color="auto" w:fill="auto"/>
          </w:tcPr>
          <w:p w14:paraId="34ACD18F" w14:textId="77777777" w:rsidR="00B532DA" w:rsidRPr="00770A51" w:rsidRDefault="00B532DA" w:rsidP="0019792C">
            <w:pPr>
              <w:rPr>
                <w:rFonts w:ascii="Arial" w:hAnsi="Arial" w:cs="Arial"/>
              </w:rPr>
            </w:pPr>
            <w:proofErr w:type="spellStart"/>
            <w:r w:rsidRPr="00770A51">
              <w:rPr>
                <w:rFonts w:ascii="Arial" w:hAnsi="Arial" w:cs="Arial"/>
              </w:rPr>
              <w:t>R.F.C</w:t>
            </w:r>
            <w:proofErr w:type="spellEnd"/>
            <w:r w:rsidRPr="00770A51">
              <w:rPr>
                <w:rFonts w:ascii="Arial" w:hAnsi="Arial" w:cs="Arial"/>
              </w:rPr>
              <w:t xml:space="preserve">. </w:t>
            </w:r>
            <w:r>
              <w:rPr>
                <w:rFonts w:ascii="Arial" w:hAnsi="Arial" w:cs="Arial"/>
              </w:rPr>
              <w:t>_____________________</w:t>
            </w:r>
          </w:p>
          <w:p w14:paraId="64F03BFB" w14:textId="77777777" w:rsidR="00B532DA" w:rsidRPr="00770A51" w:rsidRDefault="00B532DA" w:rsidP="0019792C">
            <w:pPr>
              <w:rPr>
                <w:rFonts w:ascii="Arial" w:hAnsi="Arial" w:cs="Arial"/>
              </w:rPr>
            </w:pPr>
            <w:proofErr w:type="spellStart"/>
            <w:r w:rsidRPr="00770A51">
              <w:rPr>
                <w:rFonts w:ascii="Arial" w:hAnsi="Arial" w:cs="Arial"/>
              </w:rPr>
              <w:t>NUM</w:t>
            </w:r>
            <w:proofErr w:type="spellEnd"/>
            <w:r w:rsidRPr="00770A51">
              <w:rPr>
                <w:rFonts w:ascii="Arial" w:hAnsi="Arial" w:cs="Arial"/>
              </w:rPr>
              <w:t>. PROVEEDOR IMSS________________</w:t>
            </w:r>
          </w:p>
        </w:tc>
      </w:tr>
      <w:tr w:rsidR="00B532DA" w:rsidRPr="00770A51" w14:paraId="36FC4CE2" w14:textId="77777777" w:rsidTr="0019792C">
        <w:trPr>
          <w:tblCellSpacing w:w="20" w:type="dxa"/>
          <w:jc w:val="center"/>
        </w:trPr>
        <w:tc>
          <w:tcPr>
            <w:tcW w:w="3397" w:type="pct"/>
            <w:shd w:val="clear" w:color="auto" w:fill="auto"/>
          </w:tcPr>
          <w:p w14:paraId="1C84D6FB" w14:textId="77777777" w:rsidR="00B532DA" w:rsidRPr="00770A51" w:rsidRDefault="00B532DA" w:rsidP="0019792C">
            <w:pPr>
              <w:rPr>
                <w:rFonts w:ascii="Arial" w:hAnsi="Arial" w:cs="Arial"/>
              </w:rPr>
            </w:pPr>
            <w:r>
              <w:rPr>
                <w:rFonts w:ascii="Arial" w:hAnsi="Arial" w:cs="Arial"/>
              </w:rPr>
              <w:t>DOMICILIO</w:t>
            </w:r>
            <w:r w:rsidRPr="00770A51">
              <w:rPr>
                <w:rFonts w:ascii="Arial" w:hAnsi="Arial" w:cs="Arial"/>
              </w:rPr>
              <w:t>____________________________</w:t>
            </w:r>
            <w:r>
              <w:rPr>
                <w:rFonts w:ascii="Arial" w:hAnsi="Arial" w:cs="Arial"/>
              </w:rPr>
              <w:t>____________</w:t>
            </w:r>
          </w:p>
          <w:p w14:paraId="2F382716" w14:textId="77777777" w:rsidR="00B532DA" w:rsidRPr="00770A51" w:rsidRDefault="00B532DA" w:rsidP="0019792C">
            <w:pPr>
              <w:rPr>
                <w:rFonts w:ascii="Arial" w:hAnsi="Arial" w:cs="Arial"/>
              </w:rPr>
            </w:pPr>
            <w:r w:rsidRPr="00770A51">
              <w:rPr>
                <w:rFonts w:ascii="Arial" w:hAnsi="Arial" w:cs="Arial"/>
              </w:rPr>
              <w:t>TELÉFONO Y FAX_________________________</w:t>
            </w:r>
            <w:r>
              <w:rPr>
                <w:rFonts w:ascii="Arial" w:hAnsi="Arial" w:cs="Arial"/>
              </w:rPr>
              <w:t>_____________________</w:t>
            </w:r>
          </w:p>
          <w:p w14:paraId="184050E9" w14:textId="77777777" w:rsidR="00B532DA" w:rsidRPr="00770A51" w:rsidRDefault="00B532DA" w:rsidP="0019792C">
            <w:pPr>
              <w:rPr>
                <w:rFonts w:ascii="Arial" w:hAnsi="Arial" w:cs="Arial"/>
              </w:rPr>
            </w:pPr>
            <w:r w:rsidRPr="00770A51">
              <w:rPr>
                <w:rFonts w:ascii="Arial" w:hAnsi="Arial" w:cs="Arial"/>
              </w:rPr>
              <w:t xml:space="preserve">CORREO </w:t>
            </w:r>
            <w:proofErr w:type="spellStart"/>
            <w:r w:rsidRPr="00770A51">
              <w:rPr>
                <w:rFonts w:ascii="Arial" w:hAnsi="Arial" w:cs="Arial"/>
              </w:rPr>
              <w:t>ELECTRONICO</w:t>
            </w:r>
            <w:proofErr w:type="spellEnd"/>
            <w:r w:rsidRPr="00770A51">
              <w:rPr>
                <w:rFonts w:ascii="Arial" w:hAnsi="Arial" w:cs="Arial"/>
              </w:rPr>
              <w:t>: ________________________________________________</w:t>
            </w:r>
          </w:p>
          <w:p w14:paraId="766CACEB" w14:textId="77777777" w:rsidR="00B532DA" w:rsidRPr="00770A51" w:rsidRDefault="00B532DA" w:rsidP="0019792C">
            <w:pPr>
              <w:rPr>
                <w:rFonts w:ascii="Arial" w:hAnsi="Arial" w:cs="Arial"/>
              </w:rPr>
            </w:pPr>
            <w:r w:rsidRPr="00770A51">
              <w:rPr>
                <w:rFonts w:ascii="Arial" w:hAnsi="Arial" w:cs="Arial"/>
              </w:rPr>
              <w:t>ESTRATIFICACIÓN: MICRO (  ) PEQUEÑA (  ) MEDIANA (  )  OTRO: _____________</w:t>
            </w:r>
          </w:p>
        </w:tc>
        <w:tc>
          <w:tcPr>
            <w:tcW w:w="1545" w:type="pct"/>
            <w:shd w:val="clear" w:color="auto" w:fill="auto"/>
          </w:tcPr>
          <w:p w14:paraId="4232AF01" w14:textId="77777777" w:rsidR="00B532DA" w:rsidRPr="00770A51" w:rsidRDefault="00B532DA" w:rsidP="0019792C">
            <w:pPr>
              <w:rPr>
                <w:rFonts w:ascii="Arial" w:hAnsi="Arial" w:cs="Arial"/>
              </w:rPr>
            </w:pPr>
          </w:p>
          <w:p w14:paraId="2D70881D" w14:textId="77777777" w:rsidR="00B532DA" w:rsidRPr="00770A51" w:rsidRDefault="00B532DA" w:rsidP="0019792C">
            <w:pPr>
              <w:rPr>
                <w:rFonts w:ascii="Arial" w:hAnsi="Arial" w:cs="Arial"/>
              </w:rPr>
            </w:pPr>
            <w:r w:rsidRPr="00770A51">
              <w:rPr>
                <w:rFonts w:ascii="Arial" w:hAnsi="Arial" w:cs="Arial"/>
              </w:rPr>
              <w:t>FECHA:</w:t>
            </w:r>
          </w:p>
          <w:p w14:paraId="512296B4" w14:textId="77777777" w:rsidR="00B532DA" w:rsidRPr="00770A51" w:rsidRDefault="00B532DA" w:rsidP="0019792C">
            <w:pPr>
              <w:rPr>
                <w:rFonts w:ascii="Arial" w:hAnsi="Arial" w:cs="Arial"/>
              </w:rPr>
            </w:pPr>
            <w:r w:rsidRPr="00770A51">
              <w:rPr>
                <w:rFonts w:ascii="Arial" w:hAnsi="Arial" w:cs="Arial"/>
              </w:rPr>
              <w:t>____</w:t>
            </w:r>
            <w:r>
              <w:rPr>
                <w:rFonts w:ascii="Arial" w:hAnsi="Arial" w:cs="Arial"/>
              </w:rPr>
              <w:t>_________________</w:t>
            </w:r>
          </w:p>
        </w:tc>
      </w:tr>
    </w:tbl>
    <w:p w14:paraId="081E5D9C" w14:textId="77777777" w:rsidR="00B532DA" w:rsidRDefault="00B532DA" w:rsidP="00B532DA">
      <w:pPr>
        <w:rPr>
          <w:rFonts w:ascii="Arial" w:hAnsi="Arial" w:cs="Arial"/>
        </w:rPr>
      </w:pPr>
    </w:p>
    <w:tbl>
      <w:tblPr>
        <w:tblW w:w="8562" w:type="dxa"/>
        <w:jc w:val="center"/>
        <w:tblInd w:w="55" w:type="dxa"/>
        <w:tblCellMar>
          <w:left w:w="70" w:type="dxa"/>
          <w:right w:w="70" w:type="dxa"/>
        </w:tblCellMar>
        <w:tblLook w:val="04A0" w:firstRow="1" w:lastRow="0" w:firstColumn="1" w:lastColumn="0" w:noHBand="0" w:noVBand="1"/>
      </w:tblPr>
      <w:tblGrid>
        <w:gridCol w:w="1432"/>
        <w:gridCol w:w="919"/>
        <w:gridCol w:w="1771"/>
        <w:gridCol w:w="1235"/>
        <w:gridCol w:w="1601"/>
        <w:gridCol w:w="1604"/>
      </w:tblGrid>
      <w:tr w:rsidR="00B532DA" w:rsidRPr="00211E46" w14:paraId="00E7BDFF" w14:textId="77777777" w:rsidTr="0019792C">
        <w:trPr>
          <w:trHeight w:val="300"/>
          <w:jc w:val="center"/>
        </w:trPr>
        <w:tc>
          <w:tcPr>
            <w:tcW w:w="8562"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FF9E58B"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INSTITUTO MEXICANO DE SEGURO SOCIAL</w:t>
            </w:r>
          </w:p>
        </w:tc>
      </w:tr>
      <w:tr w:rsidR="00B532DA" w:rsidRPr="00211E46" w14:paraId="5A89540D" w14:textId="77777777" w:rsidTr="0019792C">
        <w:trPr>
          <w:trHeight w:val="300"/>
          <w:jc w:val="center"/>
        </w:trPr>
        <w:tc>
          <w:tcPr>
            <w:tcW w:w="8562"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5709177"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ÓRGANO DE OPERACIÓN ADMINISTRATIVA DESCONCENTRADA </w:t>
            </w:r>
          </w:p>
        </w:tc>
      </w:tr>
      <w:tr w:rsidR="00B532DA" w:rsidRPr="00211E46" w14:paraId="4A5EAAEB" w14:textId="77777777" w:rsidTr="0019792C">
        <w:trPr>
          <w:trHeight w:val="300"/>
          <w:jc w:val="center"/>
        </w:trPr>
        <w:tc>
          <w:tcPr>
            <w:tcW w:w="8562"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16A6983"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JEFATURA DE SERVICIOS DE PRESTACIONES MÉDICAS</w:t>
            </w:r>
          </w:p>
        </w:tc>
      </w:tr>
      <w:tr w:rsidR="00B532DA" w:rsidRPr="00211E46" w14:paraId="08C7D9AB" w14:textId="77777777" w:rsidTr="0019792C">
        <w:trPr>
          <w:trHeight w:val="315"/>
          <w:jc w:val="center"/>
        </w:trPr>
        <w:tc>
          <w:tcPr>
            <w:tcW w:w="1432" w:type="dxa"/>
            <w:tcBorders>
              <w:top w:val="nil"/>
              <w:left w:val="nil"/>
              <w:bottom w:val="nil"/>
              <w:right w:val="nil"/>
            </w:tcBorders>
            <w:shd w:val="clear" w:color="auto" w:fill="auto"/>
            <w:noWrap/>
            <w:hideMark/>
          </w:tcPr>
          <w:p w14:paraId="2CCFDB87" w14:textId="77777777" w:rsidR="00B532DA" w:rsidRPr="00211E46" w:rsidRDefault="00B532DA" w:rsidP="0019792C">
            <w:pPr>
              <w:jc w:val="center"/>
              <w:rPr>
                <w:rFonts w:ascii="Montserrat" w:hAnsi="Montserrat" w:cs="Calibri"/>
                <w:b/>
                <w:bCs/>
                <w:color w:val="000000"/>
                <w:sz w:val="20"/>
                <w:lang w:eastAsia="es-MX"/>
              </w:rPr>
            </w:pPr>
          </w:p>
        </w:tc>
        <w:tc>
          <w:tcPr>
            <w:tcW w:w="919" w:type="dxa"/>
            <w:tcBorders>
              <w:top w:val="nil"/>
              <w:left w:val="nil"/>
              <w:bottom w:val="nil"/>
              <w:right w:val="nil"/>
            </w:tcBorders>
            <w:shd w:val="clear" w:color="auto" w:fill="auto"/>
            <w:noWrap/>
            <w:hideMark/>
          </w:tcPr>
          <w:p w14:paraId="3D25A1EF" w14:textId="77777777" w:rsidR="00B532DA" w:rsidRPr="00211E46" w:rsidRDefault="00B532DA" w:rsidP="0019792C">
            <w:pPr>
              <w:jc w:val="center"/>
              <w:rPr>
                <w:rFonts w:ascii="Montserrat" w:hAnsi="Montserrat" w:cs="Calibri"/>
                <w:b/>
                <w:bCs/>
                <w:color w:val="000000"/>
                <w:sz w:val="20"/>
                <w:lang w:eastAsia="es-MX"/>
              </w:rPr>
            </w:pPr>
          </w:p>
        </w:tc>
        <w:tc>
          <w:tcPr>
            <w:tcW w:w="1771" w:type="dxa"/>
            <w:tcBorders>
              <w:top w:val="nil"/>
              <w:left w:val="nil"/>
              <w:bottom w:val="nil"/>
              <w:right w:val="nil"/>
            </w:tcBorders>
            <w:shd w:val="clear" w:color="auto" w:fill="auto"/>
            <w:noWrap/>
            <w:hideMark/>
          </w:tcPr>
          <w:p w14:paraId="67C22A22" w14:textId="77777777" w:rsidR="00B532DA" w:rsidRPr="00211E46" w:rsidRDefault="00B532DA" w:rsidP="0019792C">
            <w:pPr>
              <w:jc w:val="center"/>
              <w:rPr>
                <w:rFonts w:ascii="Montserrat" w:hAnsi="Montserrat" w:cs="Calibri"/>
                <w:b/>
                <w:bCs/>
                <w:color w:val="000000"/>
                <w:sz w:val="20"/>
                <w:lang w:eastAsia="es-MX"/>
              </w:rPr>
            </w:pPr>
          </w:p>
        </w:tc>
        <w:tc>
          <w:tcPr>
            <w:tcW w:w="1235" w:type="dxa"/>
            <w:tcBorders>
              <w:top w:val="nil"/>
              <w:left w:val="nil"/>
              <w:bottom w:val="nil"/>
              <w:right w:val="nil"/>
            </w:tcBorders>
            <w:shd w:val="clear" w:color="auto" w:fill="auto"/>
            <w:noWrap/>
            <w:hideMark/>
          </w:tcPr>
          <w:p w14:paraId="1ED7522A" w14:textId="77777777" w:rsidR="00B532DA" w:rsidRPr="00211E46" w:rsidRDefault="00B532DA" w:rsidP="0019792C">
            <w:pPr>
              <w:jc w:val="center"/>
              <w:rPr>
                <w:rFonts w:ascii="Montserrat" w:hAnsi="Montserrat" w:cs="Calibri"/>
                <w:b/>
                <w:bCs/>
                <w:color w:val="000000"/>
                <w:sz w:val="20"/>
                <w:lang w:eastAsia="es-MX"/>
              </w:rPr>
            </w:pPr>
          </w:p>
        </w:tc>
        <w:tc>
          <w:tcPr>
            <w:tcW w:w="1601" w:type="dxa"/>
            <w:tcBorders>
              <w:top w:val="nil"/>
              <w:left w:val="nil"/>
              <w:bottom w:val="nil"/>
              <w:right w:val="nil"/>
            </w:tcBorders>
            <w:shd w:val="clear" w:color="auto" w:fill="auto"/>
            <w:noWrap/>
            <w:hideMark/>
          </w:tcPr>
          <w:p w14:paraId="4577D9BE" w14:textId="77777777" w:rsidR="00B532DA" w:rsidRPr="00211E46" w:rsidRDefault="00B532DA" w:rsidP="0019792C">
            <w:pPr>
              <w:jc w:val="center"/>
              <w:rPr>
                <w:rFonts w:ascii="Montserrat" w:hAnsi="Montserrat" w:cs="Calibri"/>
                <w:b/>
                <w:bCs/>
                <w:color w:val="000000"/>
                <w:sz w:val="20"/>
                <w:lang w:eastAsia="es-MX"/>
              </w:rPr>
            </w:pPr>
          </w:p>
        </w:tc>
        <w:tc>
          <w:tcPr>
            <w:tcW w:w="1604" w:type="dxa"/>
            <w:tcBorders>
              <w:top w:val="nil"/>
              <w:left w:val="nil"/>
              <w:bottom w:val="nil"/>
              <w:right w:val="nil"/>
            </w:tcBorders>
            <w:shd w:val="clear" w:color="auto" w:fill="auto"/>
            <w:noWrap/>
            <w:hideMark/>
          </w:tcPr>
          <w:p w14:paraId="21E9289D" w14:textId="77777777" w:rsidR="00B532DA" w:rsidRPr="00211E46" w:rsidRDefault="00B532DA" w:rsidP="0019792C">
            <w:pPr>
              <w:jc w:val="center"/>
              <w:rPr>
                <w:rFonts w:ascii="Montserrat" w:hAnsi="Montserrat" w:cs="Calibri"/>
                <w:b/>
                <w:bCs/>
                <w:color w:val="000000"/>
                <w:sz w:val="20"/>
                <w:lang w:eastAsia="es-MX"/>
              </w:rPr>
            </w:pPr>
          </w:p>
        </w:tc>
      </w:tr>
      <w:tr w:rsidR="00B532DA" w:rsidRPr="00211E46" w14:paraId="7F01CCF1" w14:textId="77777777" w:rsidTr="0019792C">
        <w:trPr>
          <w:trHeight w:val="315"/>
          <w:jc w:val="center"/>
        </w:trPr>
        <w:tc>
          <w:tcPr>
            <w:tcW w:w="8562"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75F6254C"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ANEXO 1 </w:t>
            </w:r>
          </w:p>
        </w:tc>
      </w:tr>
      <w:tr w:rsidR="00B532DA" w:rsidRPr="00211E46" w14:paraId="04B6857D" w14:textId="77777777" w:rsidTr="0019792C">
        <w:trPr>
          <w:trHeight w:val="315"/>
          <w:jc w:val="center"/>
        </w:trPr>
        <w:tc>
          <w:tcPr>
            <w:tcW w:w="8562"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03202EF8"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SERVICIO DE </w:t>
            </w:r>
            <w:proofErr w:type="spellStart"/>
            <w:r w:rsidRPr="00211E46">
              <w:rPr>
                <w:rFonts w:ascii="Montserrat" w:hAnsi="Montserrat" w:cs="Calibri"/>
                <w:b/>
                <w:bCs/>
                <w:color w:val="000000"/>
                <w:sz w:val="20"/>
                <w:lang w:eastAsia="es-MX"/>
              </w:rPr>
              <w:t>DOSIMETRIA</w:t>
            </w:r>
            <w:proofErr w:type="spellEnd"/>
            <w:r w:rsidRPr="00211E46">
              <w:rPr>
                <w:rFonts w:ascii="Montserrat" w:hAnsi="Montserrat" w:cs="Calibri"/>
                <w:b/>
                <w:bCs/>
                <w:color w:val="000000"/>
                <w:sz w:val="20"/>
                <w:lang w:eastAsia="es-MX"/>
              </w:rPr>
              <w:t xml:space="preserve"> 2025</w:t>
            </w:r>
          </w:p>
        </w:tc>
      </w:tr>
      <w:tr w:rsidR="00B532DA" w:rsidRPr="00211E46" w14:paraId="7DA4E545" w14:textId="77777777" w:rsidTr="0019792C">
        <w:trPr>
          <w:trHeight w:val="315"/>
          <w:jc w:val="center"/>
        </w:trPr>
        <w:tc>
          <w:tcPr>
            <w:tcW w:w="1432" w:type="dxa"/>
            <w:vMerge w:val="restart"/>
            <w:tcBorders>
              <w:top w:val="nil"/>
              <w:left w:val="single" w:sz="8" w:space="0" w:color="auto"/>
              <w:bottom w:val="nil"/>
              <w:right w:val="single" w:sz="8" w:space="0" w:color="auto"/>
            </w:tcBorders>
            <w:shd w:val="clear" w:color="auto" w:fill="auto"/>
            <w:vAlign w:val="center"/>
            <w:hideMark/>
          </w:tcPr>
          <w:p w14:paraId="692BB206"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CONCEPTO</w:t>
            </w:r>
          </w:p>
        </w:tc>
        <w:tc>
          <w:tcPr>
            <w:tcW w:w="919" w:type="dxa"/>
            <w:vMerge w:val="restart"/>
            <w:tcBorders>
              <w:top w:val="nil"/>
              <w:left w:val="single" w:sz="8" w:space="0" w:color="auto"/>
              <w:bottom w:val="nil"/>
              <w:right w:val="single" w:sz="8" w:space="0" w:color="auto"/>
            </w:tcBorders>
            <w:shd w:val="clear" w:color="auto" w:fill="auto"/>
            <w:vAlign w:val="center"/>
            <w:hideMark/>
          </w:tcPr>
          <w:p w14:paraId="4C59880E" w14:textId="77777777" w:rsidR="00B532DA" w:rsidRPr="00211E46" w:rsidRDefault="00B532DA" w:rsidP="0019792C">
            <w:pPr>
              <w:jc w:val="center"/>
              <w:rPr>
                <w:rFonts w:ascii="Montserrat" w:hAnsi="Montserrat" w:cs="Calibri"/>
                <w:b/>
                <w:bCs/>
                <w:color w:val="000000"/>
                <w:sz w:val="20"/>
                <w:lang w:eastAsia="es-MX"/>
              </w:rPr>
            </w:pPr>
            <w:proofErr w:type="spellStart"/>
            <w:r w:rsidRPr="00211E46">
              <w:rPr>
                <w:rFonts w:ascii="Montserrat" w:hAnsi="Montserrat" w:cs="Calibri"/>
                <w:b/>
                <w:bCs/>
                <w:color w:val="000000"/>
                <w:sz w:val="20"/>
                <w:lang w:eastAsia="es-MX"/>
              </w:rPr>
              <w:t>P.U</w:t>
            </w:r>
            <w:proofErr w:type="spellEnd"/>
            <w:r w:rsidRPr="00211E46">
              <w:rPr>
                <w:rFonts w:ascii="Montserrat" w:hAnsi="Montserrat" w:cs="Calibri"/>
                <w:b/>
                <w:bCs/>
                <w:color w:val="000000"/>
                <w:sz w:val="20"/>
                <w:lang w:eastAsia="es-MX"/>
              </w:rPr>
              <w:t>.</w:t>
            </w:r>
          </w:p>
        </w:tc>
        <w:tc>
          <w:tcPr>
            <w:tcW w:w="3006" w:type="dxa"/>
            <w:gridSpan w:val="2"/>
            <w:tcBorders>
              <w:top w:val="single" w:sz="8" w:space="0" w:color="auto"/>
              <w:left w:val="nil"/>
              <w:bottom w:val="single" w:sz="8" w:space="0" w:color="auto"/>
              <w:right w:val="single" w:sz="8" w:space="0" w:color="000000"/>
            </w:tcBorders>
            <w:shd w:val="clear" w:color="auto" w:fill="auto"/>
            <w:vAlign w:val="center"/>
            <w:hideMark/>
          </w:tcPr>
          <w:p w14:paraId="21C5639E"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LECTURAS</w:t>
            </w:r>
          </w:p>
        </w:tc>
        <w:tc>
          <w:tcPr>
            <w:tcW w:w="32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C8B78C5"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IMPORTE</w:t>
            </w:r>
          </w:p>
        </w:tc>
      </w:tr>
      <w:tr w:rsidR="00B532DA" w:rsidRPr="00211E46" w14:paraId="7800199E" w14:textId="77777777" w:rsidTr="0019792C">
        <w:trPr>
          <w:trHeight w:val="300"/>
          <w:jc w:val="center"/>
        </w:trPr>
        <w:tc>
          <w:tcPr>
            <w:tcW w:w="1432" w:type="dxa"/>
            <w:vMerge/>
            <w:tcBorders>
              <w:top w:val="nil"/>
              <w:left w:val="single" w:sz="8" w:space="0" w:color="auto"/>
              <w:bottom w:val="nil"/>
              <w:right w:val="single" w:sz="8" w:space="0" w:color="auto"/>
            </w:tcBorders>
            <w:vAlign w:val="center"/>
            <w:hideMark/>
          </w:tcPr>
          <w:p w14:paraId="39FC81C0" w14:textId="77777777" w:rsidR="00B532DA" w:rsidRPr="00211E46" w:rsidRDefault="00B532DA" w:rsidP="0019792C">
            <w:pPr>
              <w:rPr>
                <w:rFonts w:ascii="Montserrat" w:hAnsi="Montserrat" w:cs="Calibri"/>
                <w:b/>
                <w:bCs/>
                <w:color w:val="000000"/>
                <w:sz w:val="20"/>
                <w:lang w:eastAsia="es-MX"/>
              </w:rPr>
            </w:pPr>
          </w:p>
        </w:tc>
        <w:tc>
          <w:tcPr>
            <w:tcW w:w="919" w:type="dxa"/>
            <w:vMerge/>
            <w:tcBorders>
              <w:top w:val="nil"/>
              <w:left w:val="single" w:sz="8" w:space="0" w:color="auto"/>
              <w:bottom w:val="nil"/>
              <w:right w:val="single" w:sz="8" w:space="0" w:color="auto"/>
            </w:tcBorders>
            <w:vAlign w:val="center"/>
            <w:hideMark/>
          </w:tcPr>
          <w:p w14:paraId="270A7BFE" w14:textId="77777777" w:rsidR="00B532DA" w:rsidRPr="00211E46" w:rsidRDefault="00B532DA" w:rsidP="0019792C">
            <w:pPr>
              <w:rPr>
                <w:rFonts w:ascii="Montserrat" w:hAnsi="Montserrat" w:cs="Calibri"/>
                <w:b/>
                <w:bCs/>
                <w:color w:val="000000"/>
                <w:sz w:val="20"/>
                <w:lang w:eastAsia="es-MX"/>
              </w:rPr>
            </w:pPr>
          </w:p>
        </w:tc>
        <w:tc>
          <w:tcPr>
            <w:tcW w:w="1771" w:type="dxa"/>
            <w:tcBorders>
              <w:top w:val="nil"/>
              <w:left w:val="nil"/>
              <w:bottom w:val="nil"/>
              <w:right w:val="single" w:sz="8" w:space="0" w:color="auto"/>
            </w:tcBorders>
            <w:shd w:val="clear" w:color="auto" w:fill="auto"/>
            <w:noWrap/>
            <w:hideMark/>
          </w:tcPr>
          <w:p w14:paraId="58437F90"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MÍNIMO</w:t>
            </w:r>
          </w:p>
        </w:tc>
        <w:tc>
          <w:tcPr>
            <w:tcW w:w="1235" w:type="dxa"/>
            <w:tcBorders>
              <w:top w:val="nil"/>
              <w:left w:val="nil"/>
              <w:bottom w:val="nil"/>
              <w:right w:val="single" w:sz="8" w:space="0" w:color="auto"/>
            </w:tcBorders>
            <w:shd w:val="clear" w:color="auto" w:fill="auto"/>
            <w:noWrap/>
            <w:hideMark/>
          </w:tcPr>
          <w:p w14:paraId="30818B4F"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MÁXIMO</w:t>
            </w:r>
          </w:p>
        </w:tc>
        <w:tc>
          <w:tcPr>
            <w:tcW w:w="1601" w:type="dxa"/>
            <w:tcBorders>
              <w:top w:val="nil"/>
              <w:left w:val="nil"/>
              <w:bottom w:val="nil"/>
              <w:right w:val="single" w:sz="8" w:space="0" w:color="auto"/>
            </w:tcBorders>
            <w:shd w:val="clear" w:color="auto" w:fill="auto"/>
            <w:noWrap/>
            <w:hideMark/>
          </w:tcPr>
          <w:p w14:paraId="74CA20ED" w14:textId="77777777" w:rsidR="00B532DA" w:rsidRPr="00211E46" w:rsidRDefault="00B532DA" w:rsidP="0019792C">
            <w:pPr>
              <w:jc w:val="center"/>
              <w:rPr>
                <w:rFonts w:ascii="Montserrat" w:hAnsi="Montserrat" w:cs="Calibri"/>
                <w:b/>
                <w:bCs/>
                <w:color w:val="000000"/>
                <w:sz w:val="20"/>
                <w:lang w:eastAsia="es-MX"/>
              </w:rPr>
            </w:pPr>
            <w:proofErr w:type="spellStart"/>
            <w:r w:rsidRPr="00211E46">
              <w:rPr>
                <w:rFonts w:ascii="Montserrat" w:hAnsi="Montserrat" w:cs="Calibri"/>
                <w:b/>
                <w:bCs/>
                <w:color w:val="000000"/>
                <w:sz w:val="20"/>
                <w:lang w:eastAsia="es-MX"/>
              </w:rPr>
              <w:t>MINIMO</w:t>
            </w:r>
            <w:proofErr w:type="spellEnd"/>
          </w:p>
        </w:tc>
        <w:tc>
          <w:tcPr>
            <w:tcW w:w="1604" w:type="dxa"/>
            <w:tcBorders>
              <w:top w:val="nil"/>
              <w:left w:val="nil"/>
              <w:bottom w:val="nil"/>
              <w:right w:val="single" w:sz="8" w:space="0" w:color="auto"/>
            </w:tcBorders>
            <w:shd w:val="clear" w:color="auto" w:fill="auto"/>
            <w:noWrap/>
            <w:hideMark/>
          </w:tcPr>
          <w:p w14:paraId="095E0C07" w14:textId="77777777" w:rsidR="00B532DA" w:rsidRPr="00211E46" w:rsidRDefault="00B532DA" w:rsidP="0019792C">
            <w:pPr>
              <w:jc w:val="center"/>
              <w:rPr>
                <w:rFonts w:ascii="Montserrat" w:hAnsi="Montserrat" w:cs="Calibri"/>
                <w:b/>
                <w:bCs/>
                <w:color w:val="000000"/>
                <w:sz w:val="20"/>
                <w:lang w:eastAsia="es-MX"/>
              </w:rPr>
            </w:pPr>
            <w:proofErr w:type="spellStart"/>
            <w:r w:rsidRPr="00211E46">
              <w:rPr>
                <w:rFonts w:ascii="Montserrat" w:hAnsi="Montserrat" w:cs="Calibri"/>
                <w:b/>
                <w:bCs/>
                <w:color w:val="000000"/>
                <w:sz w:val="20"/>
                <w:lang w:eastAsia="es-MX"/>
              </w:rPr>
              <w:t>MAXIMO</w:t>
            </w:r>
            <w:proofErr w:type="spellEnd"/>
          </w:p>
        </w:tc>
      </w:tr>
      <w:tr w:rsidR="00B532DA" w:rsidRPr="00211E46" w14:paraId="38EEED17" w14:textId="77777777" w:rsidTr="0019792C">
        <w:trPr>
          <w:trHeight w:val="300"/>
          <w:jc w:val="center"/>
        </w:trPr>
        <w:tc>
          <w:tcPr>
            <w:tcW w:w="1432" w:type="dxa"/>
            <w:tcBorders>
              <w:top w:val="single" w:sz="4" w:space="0" w:color="auto"/>
              <w:left w:val="single" w:sz="4" w:space="0" w:color="auto"/>
              <w:bottom w:val="single" w:sz="4" w:space="0" w:color="auto"/>
              <w:right w:val="single" w:sz="4" w:space="0" w:color="auto"/>
            </w:tcBorders>
            <w:shd w:val="clear" w:color="auto" w:fill="auto"/>
            <w:noWrap/>
            <w:hideMark/>
          </w:tcPr>
          <w:p w14:paraId="36E3C1A1" w14:textId="77777777" w:rsidR="00B532DA" w:rsidRPr="00211E46" w:rsidRDefault="00B532DA" w:rsidP="0019792C">
            <w:pPr>
              <w:jc w:val="center"/>
              <w:rPr>
                <w:rFonts w:ascii="Montserrat" w:hAnsi="Montserrat" w:cs="Calibri"/>
                <w:b/>
                <w:bCs/>
                <w:color w:val="000000"/>
                <w:sz w:val="20"/>
                <w:lang w:eastAsia="es-MX"/>
              </w:rPr>
            </w:pPr>
            <w:proofErr w:type="spellStart"/>
            <w:r w:rsidRPr="00211E46">
              <w:rPr>
                <w:rFonts w:ascii="Montserrat" w:hAnsi="Montserrat" w:cs="Calibri"/>
                <w:b/>
                <w:bCs/>
                <w:color w:val="000000"/>
                <w:sz w:val="20"/>
                <w:lang w:eastAsia="es-MX"/>
              </w:rPr>
              <w:t>DOSIMETRO</w:t>
            </w:r>
            <w:proofErr w:type="spellEnd"/>
          </w:p>
        </w:tc>
        <w:tc>
          <w:tcPr>
            <w:tcW w:w="919" w:type="dxa"/>
            <w:tcBorders>
              <w:top w:val="single" w:sz="4" w:space="0" w:color="auto"/>
              <w:left w:val="nil"/>
              <w:bottom w:val="single" w:sz="4" w:space="0" w:color="auto"/>
              <w:right w:val="single" w:sz="4" w:space="0" w:color="auto"/>
            </w:tcBorders>
            <w:shd w:val="clear" w:color="auto" w:fill="auto"/>
            <w:noWrap/>
            <w:hideMark/>
          </w:tcPr>
          <w:p w14:paraId="5A880172"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w:t>
            </w:r>
          </w:p>
        </w:tc>
        <w:tc>
          <w:tcPr>
            <w:tcW w:w="1771" w:type="dxa"/>
            <w:tcBorders>
              <w:top w:val="single" w:sz="4" w:space="0" w:color="auto"/>
              <w:left w:val="nil"/>
              <w:bottom w:val="single" w:sz="4" w:space="0" w:color="auto"/>
              <w:right w:val="single" w:sz="4" w:space="0" w:color="auto"/>
            </w:tcBorders>
            <w:shd w:val="clear" w:color="auto" w:fill="auto"/>
            <w:noWrap/>
            <w:hideMark/>
          </w:tcPr>
          <w:p w14:paraId="2EAC68F4"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1334</w:t>
            </w:r>
          </w:p>
        </w:tc>
        <w:tc>
          <w:tcPr>
            <w:tcW w:w="1235" w:type="dxa"/>
            <w:tcBorders>
              <w:top w:val="single" w:sz="4" w:space="0" w:color="auto"/>
              <w:left w:val="nil"/>
              <w:bottom w:val="nil"/>
              <w:right w:val="single" w:sz="4" w:space="0" w:color="auto"/>
            </w:tcBorders>
            <w:shd w:val="clear" w:color="auto" w:fill="auto"/>
            <w:noWrap/>
            <w:hideMark/>
          </w:tcPr>
          <w:p w14:paraId="274319C1"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3336</w:t>
            </w:r>
          </w:p>
        </w:tc>
        <w:tc>
          <w:tcPr>
            <w:tcW w:w="1601" w:type="dxa"/>
            <w:tcBorders>
              <w:top w:val="single" w:sz="4" w:space="0" w:color="auto"/>
              <w:left w:val="nil"/>
              <w:bottom w:val="nil"/>
              <w:right w:val="single" w:sz="4" w:space="0" w:color="auto"/>
            </w:tcBorders>
            <w:shd w:val="clear" w:color="auto" w:fill="auto"/>
            <w:noWrap/>
            <w:hideMark/>
          </w:tcPr>
          <w:p w14:paraId="543FD508"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c>
          <w:tcPr>
            <w:tcW w:w="1604" w:type="dxa"/>
            <w:tcBorders>
              <w:top w:val="single" w:sz="4" w:space="0" w:color="auto"/>
              <w:left w:val="nil"/>
              <w:bottom w:val="nil"/>
              <w:right w:val="single" w:sz="4" w:space="0" w:color="auto"/>
            </w:tcBorders>
            <w:shd w:val="clear" w:color="auto" w:fill="auto"/>
            <w:noWrap/>
            <w:hideMark/>
          </w:tcPr>
          <w:p w14:paraId="2FDC7E88"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r>
      <w:tr w:rsidR="00B532DA" w:rsidRPr="00211E46" w14:paraId="711A6DEC" w14:textId="77777777" w:rsidTr="0019792C">
        <w:trPr>
          <w:trHeight w:val="300"/>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10A6259" w14:textId="77777777" w:rsidR="00B532DA" w:rsidRPr="00211E46" w:rsidRDefault="00B532DA" w:rsidP="0019792C">
            <w:pPr>
              <w:jc w:val="center"/>
              <w:rPr>
                <w:rFonts w:ascii="Montserrat" w:hAnsi="Montserrat" w:cs="Calibri"/>
                <w:b/>
                <w:bCs/>
                <w:color w:val="000000"/>
                <w:sz w:val="20"/>
                <w:lang w:eastAsia="es-MX"/>
              </w:rPr>
            </w:pPr>
            <w:r>
              <w:rPr>
                <w:rFonts w:ascii="Montserrat" w:hAnsi="Montserrat" w:cs="Calibri"/>
                <w:b/>
                <w:bCs/>
                <w:color w:val="000000"/>
                <w:sz w:val="20"/>
                <w:lang w:eastAsia="es-MX"/>
              </w:rPr>
              <w:t>Subtotal</w:t>
            </w:r>
          </w:p>
        </w:tc>
        <w:tc>
          <w:tcPr>
            <w:tcW w:w="1771" w:type="dxa"/>
            <w:tcBorders>
              <w:top w:val="single" w:sz="4" w:space="0" w:color="auto"/>
              <w:left w:val="single" w:sz="4" w:space="0" w:color="auto"/>
              <w:bottom w:val="single" w:sz="4" w:space="0" w:color="auto"/>
              <w:right w:val="nil"/>
            </w:tcBorders>
            <w:shd w:val="clear" w:color="auto" w:fill="auto"/>
            <w:noWrap/>
            <w:hideMark/>
          </w:tcPr>
          <w:p w14:paraId="466BC5C0" w14:textId="77777777" w:rsidR="00B532DA" w:rsidRPr="00211E46" w:rsidRDefault="00B532DA" w:rsidP="0019792C">
            <w:pPr>
              <w:jc w:val="center"/>
              <w:rPr>
                <w:rFonts w:ascii="Montserrat" w:hAnsi="Montserrat" w:cs="Calibri"/>
                <w:b/>
                <w:bCs/>
                <w:color w:val="000000"/>
                <w:sz w:val="20"/>
                <w:lang w:eastAsia="es-MX"/>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E334A" w14:textId="77777777" w:rsidR="00B532DA" w:rsidRPr="00211E46" w:rsidRDefault="00B532DA" w:rsidP="0019792C">
            <w:pPr>
              <w:rPr>
                <w:rFonts w:ascii="Montserrat" w:hAnsi="Montserrat" w:cs="Calibri"/>
                <w:b/>
                <w:bCs/>
                <w:color w:val="000000"/>
                <w:sz w:val="20"/>
                <w:lang w:eastAsia="es-MX"/>
              </w:rPr>
            </w:pPr>
          </w:p>
        </w:tc>
        <w:tc>
          <w:tcPr>
            <w:tcW w:w="1601" w:type="dxa"/>
            <w:tcBorders>
              <w:top w:val="single" w:sz="4" w:space="0" w:color="auto"/>
              <w:left w:val="nil"/>
              <w:bottom w:val="single" w:sz="4" w:space="0" w:color="auto"/>
              <w:right w:val="single" w:sz="4" w:space="0" w:color="auto"/>
            </w:tcBorders>
            <w:shd w:val="clear" w:color="auto" w:fill="auto"/>
            <w:noWrap/>
            <w:hideMark/>
          </w:tcPr>
          <w:p w14:paraId="7D525DDE"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c>
          <w:tcPr>
            <w:tcW w:w="1604" w:type="dxa"/>
            <w:tcBorders>
              <w:top w:val="single" w:sz="4" w:space="0" w:color="auto"/>
              <w:left w:val="nil"/>
              <w:bottom w:val="single" w:sz="4" w:space="0" w:color="auto"/>
              <w:right w:val="single" w:sz="4" w:space="0" w:color="auto"/>
            </w:tcBorders>
            <w:shd w:val="clear" w:color="auto" w:fill="auto"/>
            <w:noWrap/>
            <w:hideMark/>
          </w:tcPr>
          <w:p w14:paraId="5BE8127F"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r>
      <w:tr w:rsidR="00B532DA" w:rsidRPr="00211E46" w14:paraId="002037AE" w14:textId="77777777" w:rsidTr="0019792C">
        <w:trPr>
          <w:trHeight w:val="300"/>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DF7E422" w14:textId="77777777" w:rsidR="00B532DA" w:rsidRPr="00211E46" w:rsidRDefault="00B532DA" w:rsidP="0019792C">
            <w:pPr>
              <w:jc w:val="center"/>
              <w:rPr>
                <w:rFonts w:ascii="Montserrat" w:hAnsi="Montserrat" w:cs="Calibri"/>
                <w:b/>
                <w:bCs/>
                <w:color w:val="000000"/>
                <w:sz w:val="20"/>
                <w:lang w:eastAsia="es-MX"/>
              </w:rPr>
            </w:pPr>
            <w:r>
              <w:rPr>
                <w:rFonts w:ascii="Montserrat" w:hAnsi="Montserrat" w:cs="Calibri"/>
                <w:b/>
                <w:bCs/>
                <w:color w:val="000000"/>
                <w:sz w:val="20"/>
                <w:lang w:eastAsia="es-MX"/>
              </w:rPr>
              <w:t>IVA</w:t>
            </w:r>
          </w:p>
        </w:tc>
        <w:tc>
          <w:tcPr>
            <w:tcW w:w="1771" w:type="dxa"/>
            <w:tcBorders>
              <w:top w:val="single" w:sz="4" w:space="0" w:color="auto"/>
              <w:left w:val="single" w:sz="4" w:space="0" w:color="auto"/>
              <w:bottom w:val="single" w:sz="4" w:space="0" w:color="auto"/>
              <w:right w:val="nil"/>
            </w:tcBorders>
            <w:shd w:val="clear" w:color="auto" w:fill="auto"/>
            <w:noWrap/>
            <w:hideMark/>
          </w:tcPr>
          <w:p w14:paraId="49F7A752" w14:textId="77777777" w:rsidR="00B532DA" w:rsidRPr="00211E46" w:rsidRDefault="00B532DA" w:rsidP="0019792C">
            <w:pPr>
              <w:jc w:val="center"/>
              <w:rPr>
                <w:rFonts w:ascii="Montserrat" w:hAnsi="Montserrat" w:cs="Calibri"/>
                <w:b/>
                <w:bCs/>
                <w:color w:val="000000"/>
                <w:sz w:val="20"/>
                <w:lang w:eastAsia="es-MX"/>
              </w:rPr>
            </w:pPr>
          </w:p>
        </w:tc>
        <w:tc>
          <w:tcPr>
            <w:tcW w:w="1235" w:type="dxa"/>
            <w:tcBorders>
              <w:top w:val="nil"/>
              <w:left w:val="single" w:sz="4" w:space="0" w:color="auto"/>
              <w:bottom w:val="single" w:sz="4" w:space="0" w:color="auto"/>
              <w:right w:val="single" w:sz="4" w:space="0" w:color="auto"/>
            </w:tcBorders>
            <w:shd w:val="clear" w:color="auto" w:fill="auto"/>
            <w:noWrap/>
            <w:vAlign w:val="bottom"/>
          </w:tcPr>
          <w:p w14:paraId="3CDACCC1" w14:textId="77777777" w:rsidR="00B532DA" w:rsidRPr="00211E46" w:rsidRDefault="00B532DA" w:rsidP="0019792C">
            <w:pPr>
              <w:rPr>
                <w:rFonts w:ascii="Montserrat" w:hAnsi="Montserrat" w:cs="Calibri"/>
                <w:b/>
                <w:bCs/>
                <w:color w:val="000000"/>
                <w:sz w:val="20"/>
                <w:lang w:eastAsia="es-MX"/>
              </w:rPr>
            </w:pPr>
          </w:p>
        </w:tc>
        <w:tc>
          <w:tcPr>
            <w:tcW w:w="1601" w:type="dxa"/>
            <w:tcBorders>
              <w:top w:val="nil"/>
              <w:left w:val="nil"/>
              <w:bottom w:val="single" w:sz="4" w:space="0" w:color="auto"/>
              <w:right w:val="single" w:sz="4" w:space="0" w:color="auto"/>
            </w:tcBorders>
            <w:shd w:val="clear" w:color="auto" w:fill="auto"/>
            <w:noWrap/>
            <w:hideMark/>
          </w:tcPr>
          <w:p w14:paraId="30EDEB65"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c>
          <w:tcPr>
            <w:tcW w:w="1604" w:type="dxa"/>
            <w:tcBorders>
              <w:top w:val="nil"/>
              <w:left w:val="nil"/>
              <w:bottom w:val="single" w:sz="4" w:space="0" w:color="auto"/>
              <w:right w:val="single" w:sz="4" w:space="0" w:color="auto"/>
            </w:tcBorders>
            <w:shd w:val="clear" w:color="auto" w:fill="auto"/>
            <w:noWrap/>
            <w:hideMark/>
          </w:tcPr>
          <w:p w14:paraId="326C4F05"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r>
      <w:tr w:rsidR="00B532DA" w:rsidRPr="00211E46" w14:paraId="7E615089" w14:textId="77777777" w:rsidTr="0019792C">
        <w:trPr>
          <w:trHeight w:val="300"/>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F04BEE9" w14:textId="77777777" w:rsidR="00B532DA" w:rsidRPr="00211E46" w:rsidRDefault="00B532DA" w:rsidP="0019792C">
            <w:pPr>
              <w:jc w:val="center"/>
              <w:rPr>
                <w:rFonts w:ascii="Montserrat" w:hAnsi="Montserrat" w:cs="Calibri"/>
                <w:b/>
                <w:bCs/>
                <w:color w:val="000000"/>
                <w:sz w:val="20"/>
                <w:lang w:eastAsia="es-MX"/>
              </w:rPr>
            </w:pPr>
            <w:r>
              <w:rPr>
                <w:rFonts w:ascii="Montserrat" w:hAnsi="Montserrat" w:cs="Calibri"/>
                <w:b/>
                <w:bCs/>
                <w:color w:val="000000"/>
                <w:sz w:val="20"/>
                <w:lang w:eastAsia="es-MX"/>
              </w:rPr>
              <w:t>Total</w:t>
            </w:r>
          </w:p>
        </w:tc>
        <w:tc>
          <w:tcPr>
            <w:tcW w:w="1771" w:type="dxa"/>
            <w:tcBorders>
              <w:top w:val="single" w:sz="4" w:space="0" w:color="auto"/>
              <w:left w:val="single" w:sz="4" w:space="0" w:color="auto"/>
              <w:bottom w:val="single" w:sz="4" w:space="0" w:color="auto"/>
              <w:right w:val="nil"/>
            </w:tcBorders>
            <w:shd w:val="clear" w:color="auto" w:fill="auto"/>
            <w:noWrap/>
          </w:tcPr>
          <w:p w14:paraId="241CF366" w14:textId="77777777" w:rsidR="00B532DA" w:rsidRPr="00211E46" w:rsidRDefault="00B532DA" w:rsidP="0019792C">
            <w:pPr>
              <w:jc w:val="center"/>
              <w:rPr>
                <w:rFonts w:ascii="Montserrat" w:hAnsi="Montserrat" w:cs="Calibri"/>
                <w:b/>
                <w:bCs/>
                <w:color w:val="000000"/>
                <w:sz w:val="20"/>
                <w:lang w:eastAsia="es-MX"/>
              </w:rPr>
            </w:pPr>
          </w:p>
        </w:tc>
        <w:tc>
          <w:tcPr>
            <w:tcW w:w="1235" w:type="dxa"/>
            <w:tcBorders>
              <w:top w:val="nil"/>
              <w:left w:val="single" w:sz="4" w:space="0" w:color="auto"/>
              <w:bottom w:val="single" w:sz="4" w:space="0" w:color="auto"/>
              <w:right w:val="single" w:sz="4" w:space="0" w:color="auto"/>
            </w:tcBorders>
            <w:shd w:val="clear" w:color="auto" w:fill="auto"/>
            <w:noWrap/>
            <w:vAlign w:val="bottom"/>
          </w:tcPr>
          <w:p w14:paraId="05B25092" w14:textId="77777777" w:rsidR="00B532DA" w:rsidRPr="00211E46" w:rsidRDefault="00B532DA" w:rsidP="0019792C">
            <w:pPr>
              <w:rPr>
                <w:rFonts w:ascii="Montserrat" w:hAnsi="Montserrat" w:cs="Calibri"/>
                <w:b/>
                <w:bCs/>
                <w:color w:val="000000"/>
                <w:sz w:val="20"/>
                <w:lang w:eastAsia="es-MX"/>
              </w:rPr>
            </w:pPr>
          </w:p>
        </w:tc>
        <w:tc>
          <w:tcPr>
            <w:tcW w:w="1601" w:type="dxa"/>
            <w:tcBorders>
              <w:top w:val="nil"/>
              <w:left w:val="nil"/>
              <w:bottom w:val="single" w:sz="4" w:space="0" w:color="auto"/>
              <w:right w:val="single" w:sz="4" w:space="0" w:color="auto"/>
            </w:tcBorders>
            <w:shd w:val="clear" w:color="auto" w:fill="auto"/>
            <w:noWrap/>
          </w:tcPr>
          <w:p w14:paraId="24C9B394"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c>
          <w:tcPr>
            <w:tcW w:w="1604" w:type="dxa"/>
            <w:tcBorders>
              <w:top w:val="nil"/>
              <w:left w:val="nil"/>
              <w:bottom w:val="single" w:sz="4" w:space="0" w:color="auto"/>
              <w:right w:val="single" w:sz="4" w:space="0" w:color="auto"/>
            </w:tcBorders>
            <w:shd w:val="clear" w:color="auto" w:fill="auto"/>
            <w:noWrap/>
          </w:tcPr>
          <w:p w14:paraId="68FAF3A1"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r>
      <w:tr w:rsidR="00B532DA" w:rsidRPr="00211E46" w14:paraId="2D88AEF7" w14:textId="77777777" w:rsidTr="0019792C">
        <w:trPr>
          <w:trHeight w:val="655"/>
          <w:jc w:val="center"/>
        </w:trPr>
        <w:tc>
          <w:tcPr>
            <w:tcW w:w="1432" w:type="dxa"/>
            <w:tcBorders>
              <w:top w:val="single" w:sz="4" w:space="0" w:color="auto"/>
              <w:left w:val="nil"/>
              <w:bottom w:val="nil"/>
              <w:right w:val="nil"/>
            </w:tcBorders>
            <w:shd w:val="clear" w:color="auto" w:fill="auto"/>
            <w:noWrap/>
            <w:hideMark/>
          </w:tcPr>
          <w:p w14:paraId="765B8AEE" w14:textId="77777777" w:rsidR="00B532DA" w:rsidRPr="00211E46" w:rsidRDefault="00B532DA" w:rsidP="0019792C">
            <w:pPr>
              <w:jc w:val="center"/>
              <w:rPr>
                <w:rFonts w:ascii="Montserrat" w:hAnsi="Montserrat" w:cs="Calibri"/>
                <w:b/>
                <w:bCs/>
                <w:color w:val="000000"/>
                <w:sz w:val="20"/>
                <w:lang w:eastAsia="es-MX"/>
              </w:rPr>
            </w:pPr>
          </w:p>
        </w:tc>
        <w:tc>
          <w:tcPr>
            <w:tcW w:w="919" w:type="dxa"/>
            <w:tcBorders>
              <w:top w:val="single" w:sz="4" w:space="0" w:color="auto"/>
              <w:left w:val="nil"/>
              <w:bottom w:val="nil"/>
              <w:right w:val="nil"/>
            </w:tcBorders>
            <w:shd w:val="clear" w:color="auto" w:fill="auto"/>
            <w:noWrap/>
            <w:hideMark/>
          </w:tcPr>
          <w:p w14:paraId="30EDD3B5" w14:textId="77777777" w:rsidR="00B532DA" w:rsidRPr="00211E46" w:rsidRDefault="00B532DA" w:rsidP="0019792C">
            <w:pPr>
              <w:jc w:val="center"/>
              <w:rPr>
                <w:rFonts w:ascii="Montserrat" w:hAnsi="Montserrat" w:cs="Calibri"/>
                <w:b/>
                <w:bCs/>
                <w:color w:val="000000"/>
                <w:sz w:val="20"/>
                <w:lang w:eastAsia="es-MX"/>
              </w:rPr>
            </w:pPr>
          </w:p>
        </w:tc>
        <w:tc>
          <w:tcPr>
            <w:tcW w:w="1771" w:type="dxa"/>
            <w:tcBorders>
              <w:top w:val="single" w:sz="4" w:space="0" w:color="auto"/>
              <w:left w:val="nil"/>
              <w:bottom w:val="nil"/>
              <w:right w:val="nil"/>
            </w:tcBorders>
            <w:shd w:val="clear" w:color="auto" w:fill="auto"/>
            <w:noWrap/>
            <w:hideMark/>
          </w:tcPr>
          <w:p w14:paraId="2EDF9B59" w14:textId="77777777" w:rsidR="00B532DA" w:rsidRPr="00211E46" w:rsidRDefault="00B532DA" w:rsidP="0019792C">
            <w:pPr>
              <w:jc w:val="center"/>
              <w:rPr>
                <w:rFonts w:ascii="Montserrat" w:hAnsi="Montserrat" w:cs="Calibri"/>
                <w:b/>
                <w:bCs/>
                <w:color w:val="000000"/>
                <w:sz w:val="20"/>
                <w:lang w:eastAsia="es-MX"/>
              </w:rPr>
            </w:pPr>
          </w:p>
        </w:tc>
        <w:tc>
          <w:tcPr>
            <w:tcW w:w="1235" w:type="dxa"/>
            <w:tcBorders>
              <w:top w:val="nil"/>
              <w:left w:val="nil"/>
              <w:bottom w:val="nil"/>
              <w:right w:val="nil"/>
            </w:tcBorders>
            <w:shd w:val="clear" w:color="auto" w:fill="auto"/>
            <w:noWrap/>
            <w:hideMark/>
          </w:tcPr>
          <w:p w14:paraId="535781F1" w14:textId="77777777" w:rsidR="00B532DA" w:rsidRPr="00211E46" w:rsidRDefault="00B532DA" w:rsidP="0019792C">
            <w:pPr>
              <w:jc w:val="center"/>
              <w:rPr>
                <w:rFonts w:ascii="Montserrat" w:hAnsi="Montserrat" w:cs="Calibri"/>
                <w:b/>
                <w:bCs/>
                <w:color w:val="000000"/>
                <w:sz w:val="20"/>
                <w:lang w:eastAsia="es-MX"/>
              </w:rPr>
            </w:pPr>
          </w:p>
        </w:tc>
        <w:tc>
          <w:tcPr>
            <w:tcW w:w="1601" w:type="dxa"/>
            <w:tcBorders>
              <w:top w:val="nil"/>
              <w:left w:val="nil"/>
              <w:bottom w:val="nil"/>
              <w:right w:val="nil"/>
            </w:tcBorders>
            <w:shd w:val="clear" w:color="auto" w:fill="auto"/>
            <w:noWrap/>
            <w:hideMark/>
          </w:tcPr>
          <w:p w14:paraId="5F20E7DF" w14:textId="77777777" w:rsidR="00B532DA" w:rsidRPr="00211E46" w:rsidRDefault="00B532DA" w:rsidP="0019792C">
            <w:pPr>
              <w:jc w:val="center"/>
              <w:rPr>
                <w:rFonts w:ascii="Montserrat" w:hAnsi="Montserrat" w:cs="Calibri"/>
                <w:b/>
                <w:bCs/>
                <w:color w:val="000000"/>
                <w:sz w:val="20"/>
                <w:lang w:eastAsia="es-MX"/>
              </w:rPr>
            </w:pPr>
          </w:p>
        </w:tc>
        <w:tc>
          <w:tcPr>
            <w:tcW w:w="1604" w:type="dxa"/>
            <w:tcBorders>
              <w:top w:val="nil"/>
              <w:left w:val="nil"/>
              <w:bottom w:val="nil"/>
              <w:right w:val="nil"/>
            </w:tcBorders>
            <w:shd w:val="clear" w:color="auto" w:fill="auto"/>
            <w:noWrap/>
            <w:hideMark/>
          </w:tcPr>
          <w:p w14:paraId="0C6C3061" w14:textId="77777777" w:rsidR="00B532DA" w:rsidRPr="00211E46" w:rsidRDefault="00B532DA" w:rsidP="0019792C">
            <w:pPr>
              <w:jc w:val="center"/>
              <w:rPr>
                <w:rFonts w:ascii="Montserrat" w:hAnsi="Montserrat" w:cs="Calibri"/>
                <w:b/>
                <w:bCs/>
                <w:color w:val="000000"/>
                <w:sz w:val="20"/>
                <w:lang w:eastAsia="es-MX"/>
              </w:rPr>
            </w:pPr>
          </w:p>
        </w:tc>
      </w:tr>
      <w:tr w:rsidR="00B532DA" w:rsidRPr="00211E46" w14:paraId="5970AC47" w14:textId="77777777" w:rsidTr="0019792C">
        <w:trPr>
          <w:trHeight w:val="315"/>
          <w:jc w:val="center"/>
        </w:trPr>
        <w:tc>
          <w:tcPr>
            <w:tcW w:w="8562"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6FACF645"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ANEXO 1 POR UNIDAD</w:t>
            </w:r>
          </w:p>
        </w:tc>
      </w:tr>
      <w:tr w:rsidR="00B532DA" w:rsidRPr="00211E46" w14:paraId="735B0872" w14:textId="77777777" w:rsidTr="0019792C">
        <w:trPr>
          <w:trHeight w:val="615"/>
          <w:jc w:val="center"/>
        </w:trPr>
        <w:tc>
          <w:tcPr>
            <w:tcW w:w="1432" w:type="dxa"/>
            <w:tcBorders>
              <w:top w:val="nil"/>
              <w:left w:val="single" w:sz="8" w:space="0" w:color="auto"/>
              <w:bottom w:val="single" w:sz="8" w:space="0" w:color="auto"/>
              <w:right w:val="single" w:sz="8" w:space="0" w:color="auto"/>
            </w:tcBorders>
            <w:shd w:val="clear" w:color="auto" w:fill="auto"/>
            <w:hideMark/>
          </w:tcPr>
          <w:p w14:paraId="528DF955"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UNIDAD</w:t>
            </w:r>
          </w:p>
        </w:tc>
        <w:tc>
          <w:tcPr>
            <w:tcW w:w="919" w:type="dxa"/>
            <w:tcBorders>
              <w:top w:val="nil"/>
              <w:left w:val="nil"/>
              <w:bottom w:val="single" w:sz="8" w:space="0" w:color="auto"/>
              <w:right w:val="single" w:sz="8" w:space="0" w:color="auto"/>
            </w:tcBorders>
            <w:shd w:val="clear" w:color="auto" w:fill="auto"/>
            <w:hideMark/>
          </w:tcPr>
          <w:p w14:paraId="2BA30E0B"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N° </w:t>
            </w:r>
            <w:proofErr w:type="spellStart"/>
            <w:r w:rsidRPr="00211E46">
              <w:rPr>
                <w:rFonts w:ascii="Montserrat" w:hAnsi="Montserrat" w:cs="Calibri"/>
                <w:b/>
                <w:bCs/>
                <w:color w:val="000000"/>
                <w:sz w:val="20"/>
                <w:lang w:eastAsia="es-MX"/>
              </w:rPr>
              <w:t>P.O.E</w:t>
            </w:r>
            <w:proofErr w:type="spellEnd"/>
            <w:r w:rsidRPr="00211E46">
              <w:rPr>
                <w:rFonts w:ascii="Montserrat" w:hAnsi="Montserrat" w:cs="Calibri"/>
                <w:b/>
                <w:bCs/>
                <w:color w:val="000000"/>
                <w:sz w:val="20"/>
                <w:lang w:eastAsia="es-MX"/>
              </w:rPr>
              <w:t>.</w:t>
            </w:r>
          </w:p>
        </w:tc>
        <w:tc>
          <w:tcPr>
            <w:tcW w:w="1771" w:type="dxa"/>
            <w:tcBorders>
              <w:top w:val="nil"/>
              <w:left w:val="nil"/>
              <w:bottom w:val="single" w:sz="8" w:space="0" w:color="auto"/>
              <w:right w:val="single" w:sz="8" w:space="0" w:color="auto"/>
            </w:tcBorders>
            <w:shd w:val="clear" w:color="auto" w:fill="auto"/>
            <w:hideMark/>
          </w:tcPr>
          <w:p w14:paraId="295E7F82"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Dosímetro/POE</w:t>
            </w:r>
          </w:p>
        </w:tc>
        <w:tc>
          <w:tcPr>
            <w:tcW w:w="1235" w:type="dxa"/>
            <w:tcBorders>
              <w:top w:val="nil"/>
              <w:left w:val="nil"/>
              <w:bottom w:val="single" w:sz="8" w:space="0" w:color="auto"/>
              <w:right w:val="single" w:sz="8" w:space="0" w:color="auto"/>
            </w:tcBorders>
            <w:shd w:val="clear" w:color="auto" w:fill="auto"/>
            <w:hideMark/>
          </w:tcPr>
          <w:p w14:paraId="294E6AF4"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Lecturas</w:t>
            </w:r>
          </w:p>
        </w:tc>
        <w:tc>
          <w:tcPr>
            <w:tcW w:w="1601" w:type="dxa"/>
            <w:tcBorders>
              <w:top w:val="nil"/>
              <w:left w:val="nil"/>
              <w:bottom w:val="single" w:sz="8" w:space="0" w:color="auto"/>
              <w:right w:val="single" w:sz="8" w:space="0" w:color="auto"/>
            </w:tcBorders>
            <w:shd w:val="clear" w:color="auto" w:fill="auto"/>
            <w:hideMark/>
          </w:tcPr>
          <w:p w14:paraId="4069EC7B" w14:textId="77777777" w:rsidR="00B532DA" w:rsidRPr="00211E46" w:rsidRDefault="00B532DA" w:rsidP="0019792C">
            <w:pPr>
              <w:jc w:val="center"/>
              <w:rPr>
                <w:rFonts w:ascii="Montserrat" w:hAnsi="Montserrat" w:cs="Calibri"/>
                <w:b/>
                <w:bCs/>
                <w:color w:val="000000"/>
                <w:sz w:val="20"/>
                <w:lang w:eastAsia="es-MX"/>
              </w:rPr>
            </w:pPr>
            <w:proofErr w:type="spellStart"/>
            <w:r w:rsidRPr="00211E46">
              <w:rPr>
                <w:rFonts w:ascii="Montserrat" w:hAnsi="Montserrat" w:cs="Calibri"/>
                <w:b/>
                <w:bCs/>
                <w:color w:val="000000"/>
                <w:sz w:val="20"/>
                <w:lang w:eastAsia="es-MX"/>
              </w:rPr>
              <w:t>P.U</w:t>
            </w:r>
            <w:proofErr w:type="spellEnd"/>
            <w:r w:rsidRPr="00211E46">
              <w:rPr>
                <w:rFonts w:ascii="Montserrat" w:hAnsi="Montserrat" w:cs="Calibri"/>
                <w:b/>
                <w:bCs/>
                <w:color w:val="000000"/>
                <w:sz w:val="20"/>
                <w:lang w:eastAsia="es-MX"/>
              </w:rPr>
              <w:t>.</w:t>
            </w:r>
          </w:p>
        </w:tc>
        <w:tc>
          <w:tcPr>
            <w:tcW w:w="1604" w:type="dxa"/>
            <w:tcBorders>
              <w:top w:val="nil"/>
              <w:left w:val="nil"/>
              <w:bottom w:val="single" w:sz="8" w:space="0" w:color="auto"/>
              <w:right w:val="single" w:sz="8" w:space="0" w:color="auto"/>
            </w:tcBorders>
            <w:shd w:val="clear" w:color="auto" w:fill="auto"/>
            <w:hideMark/>
          </w:tcPr>
          <w:p w14:paraId="3AA1FC5B"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Costo Total</w:t>
            </w:r>
          </w:p>
        </w:tc>
      </w:tr>
      <w:tr w:rsidR="00B532DA" w:rsidRPr="00211E46" w14:paraId="6EC8D4BB"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065FF202"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lastRenderedPageBreak/>
              <w:t>HGR</w:t>
            </w:r>
            <w:proofErr w:type="spellEnd"/>
            <w:r w:rsidRPr="00211E46">
              <w:rPr>
                <w:rFonts w:ascii="Montserrat" w:hAnsi="Montserrat" w:cs="Calibri"/>
                <w:color w:val="000000"/>
                <w:sz w:val="20"/>
                <w:lang w:eastAsia="es-MX"/>
              </w:rPr>
              <w:t xml:space="preserve"> 1</w:t>
            </w:r>
          </w:p>
        </w:tc>
        <w:tc>
          <w:tcPr>
            <w:tcW w:w="919" w:type="dxa"/>
            <w:tcBorders>
              <w:top w:val="nil"/>
              <w:left w:val="nil"/>
              <w:bottom w:val="single" w:sz="8" w:space="0" w:color="auto"/>
              <w:right w:val="single" w:sz="8" w:space="0" w:color="auto"/>
            </w:tcBorders>
            <w:shd w:val="clear" w:color="auto" w:fill="auto"/>
            <w:vAlign w:val="bottom"/>
            <w:hideMark/>
          </w:tcPr>
          <w:p w14:paraId="29D3DC1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74</w:t>
            </w:r>
          </w:p>
        </w:tc>
        <w:tc>
          <w:tcPr>
            <w:tcW w:w="1771" w:type="dxa"/>
            <w:tcBorders>
              <w:top w:val="nil"/>
              <w:left w:val="nil"/>
              <w:bottom w:val="single" w:sz="8" w:space="0" w:color="auto"/>
              <w:right w:val="single" w:sz="8" w:space="0" w:color="auto"/>
            </w:tcBorders>
            <w:shd w:val="clear" w:color="auto" w:fill="auto"/>
            <w:vAlign w:val="bottom"/>
            <w:hideMark/>
          </w:tcPr>
          <w:p w14:paraId="3FB036E0"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66361041"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888</w:t>
            </w:r>
          </w:p>
        </w:tc>
        <w:tc>
          <w:tcPr>
            <w:tcW w:w="1601" w:type="dxa"/>
            <w:tcBorders>
              <w:top w:val="nil"/>
              <w:left w:val="nil"/>
              <w:bottom w:val="single" w:sz="8" w:space="0" w:color="auto"/>
              <w:right w:val="single" w:sz="8" w:space="0" w:color="auto"/>
            </w:tcBorders>
            <w:shd w:val="clear" w:color="auto" w:fill="auto"/>
            <w:vAlign w:val="bottom"/>
            <w:hideMark/>
          </w:tcPr>
          <w:p w14:paraId="431A887F"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6BF345C7"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07375999"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29960A70"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HGZ</w:t>
            </w:r>
            <w:proofErr w:type="spellEnd"/>
            <w:r w:rsidRPr="00211E46">
              <w:rPr>
                <w:rFonts w:ascii="Montserrat" w:hAnsi="Montserrat" w:cs="Calibri"/>
                <w:color w:val="000000"/>
                <w:sz w:val="20"/>
                <w:lang w:eastAsia="es-MX"/>
              </w:rPr>
              <w:t xml:space="preserve"> 3</w:t>
            </w:r>
          </w:p>
        </w:tc>
        <w:tc>
          <w:tcPr>
            <w:tcW w:w="919" w:type="dxa"/>
            <w:tcBorders>
              <w:top w:val="nil"/>
              <w:left w:val="nil"/>
              <w:bottom w:val="single" w:sz="8" w:space="0" w:color="auto"/>
              <w:right w:val="single" w:sz="8" w:space="0" w:color="auto"/>
            </w:tcBorders>
            <w:shd w:val="clear" w:color="auto" w:fill="auto"/>
            <w:vAlign w:val="bottom"/>
            <w:hideMark/>
          </w:tcPr>
          <w:p w14:paraId="7C1B31F1"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18</w:t>
            </w:r>
          </w:p>
        </w:tc>
        <w:tc>
          <w:tcPr>
            <w:tcW w:w="1771" w:type="dxa"/>
            <w:tcBorders>
              <w:top w:val="nil"/>
              <w:left w:val="nil"/>
              <w:bottom w:val="single" w:sz="8" w:space="0" w:color="auto"/>
              <w:right w:val="single" w:sz="8" w:space="0" w:color="auto"/>
            </w:tcBorders>
            <w:shd w:val="clear" w:color="auto" w:fill="auto"/>
            <w:vAlign w:val="bottom"/>
            <w:hideMark/>
          </w:tcPr>
          <w:p w14:paraId="3A57E0CA"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58577122"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216</w:t>
            </w:r>
          </w:p>
        </w:tc>
        <w:tc>
          <w:tcPr>
            <w:tcW w:w="1601" w:type="dxa"/>
            <w:tcBorders>
              <w:top w:val="nil"/>
              <w:left w:val="nil"/>
              <w:bottom w:val="single" w:sz="8" w:space="0" w:color="auto"/>
              <w:right w:val="single" w:sz="8" w:space="0" w:color="auto"/>
            </w:tcBorders>
            <w:shd w:val="clear" w:color="auto" w:fill="auto"/>
            <w:vAlign w:val="bottom"/>
            <w:hideMark/>
          </w:tcPr>
          <w:p w14:paraId="2D9C17B2"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5845C22F"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32ADE5CD" w14:textId="77777777" w:rsidTr="0019792C">
        <w:trPr>
          <w:trHeight w:val="315"/>
          <w:jc w:val="center"/>
        </w:trPr>
        <w:tc>
          <w:tcPr>
            <w:tcW w:w="1432" w:type="dxa"/>
            <w:tcBorders>
              <w:top w:val="nil"/>
              <w:left w:val="single" w:sz="8" w:space="0" w:color="auto"/>
              <w:bottom w:val="single" w:sz="4" w:space="0" w:color="auto"/>
              <w:right w:val="single" w:sz="8" w:space="0" w:color="auto"/>
            </w:tcBorders>
            <w:shd w:val="clear" w:color="auto" w:fill="auto"/>
            <w:vAlign w:val="bottom"/>
            <w:hideMark/>
          </w:tcPr>
          <w:p w14:paraId="7174F1DC"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HGR</w:t>
            </w:r>
            <w:proofErr w:type="spellEnd"/>
            <w:r w:rsidRPr="00211E46">
              <w:rPr>
                <w:rFonts w:ascii="Montserrat" w:hAnsi="Montserrat" w:cs="Calibri"/>
                <w:color w:val="000000"/>
                <w:sz w:val="20"/>
                <w:lang w:eastAsia="es-MX"/>
              </w:rPr>
              <w:t xml:space="preserve"> 2</w:t>
            </w:r>
          </w:p>
        </w:tc>
        <w:tc>
          <w:tcPr>
            <w:tcW w:w="919" w:type="dxa"/>
            <w:tcBorders>
              <w:top w:val="nil"/>
              <w:left w:val="nil"/>
              <w:bottom w:val="single" w:sz="4" w:space="0" w:color="auto"/>
              <w:right w:val="single" w:sz="8" w:space="0" w:color="auto"/>
            </w:tcBorders>
            <w:shd w:val="clear" w:color="auto" w:fill="auto"/>
            <w:vAlign w:val="bottom"/>
            <w:hideMark/>
          </w:tcPr>
          <w:p w14:paraId="2E6F765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106</w:t>
            </w:r>
          </w:p>
        </w:tc>
        <w:tc>
          <w:tcPr>
            <w:tcW w:w="1771" w:type="dxa"/>
            <w:tcBorders>
              <w:top w:val="nil"/>
              <w:left w:val="nil"/>
              <w:bottom w:val="single" w:sz="4" w:space="0" w:color="auto"/>
              <w:right w:val="single" w:sz="8" w:space="0" w:color="auto"/>
            </w:tcBorders>
            <w:shd w:val="clear" w:color="auto" w:fill="auto"/>
            <w:vAlign w:val="bottom"/>
            <w:hideMark/>
          </w:tcPr>
          <w:p w14:paraId="051CA7E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4" w:space="0" w:color="auto"/>
              <w:right w:val="single" w:sz="8" w:space="0" w:color="auto"/>
            </w:tcBorders>
            <w:shd w:val="clear" w:color="auto" w:fill="auto"/>
            <w:vAlign w:val="bottom"/>
            <w:hideMark/>
          </w:tcPr>
          <w:p w14:paraId="3762F648"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1272</w:t>
            </w:r>
          </w:p>
        </w:tc>
        <w:tc>
          <w:tcPr>
            <w:tcW w:w="1601" w:type="dxa"/>
            <w:tcBorders>
              <w:top w:val="nil"/>
              <w:left w:val="nil"/>
              <w:bottom w:val="single" w:sz="4" w:space="0" w:color="auto"/>
              <w:right w:val="single" w:sz="8" w:space="0" w:color="auto"/>
            </w:tcBorders>
            <w:shd w:val="clear" w:color="auto" w:fill="auto"/>
            <w:vAlign w:val="bottom"/>
            <w:hideMark/>
          </w:tcPr>
          <w:p w14:paraId="6A8EF10F"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4" w:space="0" w:color="auto"/>
              <w:right w:val="single" w:sz="8" w:space="0" w:color="auto"/>
            </w:tcBorders>
            <w:shd w:val="clear" w:color="auto" w:fill="auto"/>
            <w:vAlign w:val="bottom"/>
            <w:hideMark/>
          </w:tcPr>
          <w:p w14:paraId="08C2C28A"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534C32BE" w14:textId="77777777" w:rsidTr="0019792C">
        <w:trPr>
          <w:trHeight w:val="315"/>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55AFC1"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UMAA</w:t>
            </w:r>
            <w:proofErr w:type="spellEnd"/>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4677C"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430139"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2C73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72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F25FB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4E4F7D"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72EAFDB9" w14:textId="77777777" w:rsidTr="0019792C">
        <w:trPr>
          <w:trHeight w:val="315"/>
          <w:jc w:val="center"/>
        </w:trPr>
        <w:tc>
          <w:tcPr>
            <w:tcW w:w="1432"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2D43960A"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2</w:t>
            </w:r>
          </w:p>
        </w:tc>
        <w:tc>
          <w:tcPr>
            <w:tcW w:w="919" w:type="dxa"/>
            <w:tcBorders>
              <w:top w:val="single" w:sz="4" w:space="0" w:color="auto"/>
              <w:left w:val="nil"/>
              <w:bottom w:val="single" w:sz="8" w:space="0" w:color="auto"/>
              <w:right w:val="single" w:sz="8" w:space="0" w:color="auto"/>
            </w:tcBorders>
            <w:shd w:val="clear" w:color="auto" w:fill="auto"/>
            <w:vAlign w:val="bottom"/>
            <w:hideMark/>
          </w:tcPr>
          <w:p w14:paraId="14DFD082"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3</w:t>
            </w:r>
          </w:p>
        </w:tc>
        <w:tc>
          <w:tcPr>
            <w:tcW w:w="1771" w:type="dxa"/>
            <w:tcBorders>
              <w:top w:val="single" w:sz="4" w:space="0" w:color="auto"/>
              <w:left w:val="nil"/>
              <w:bottom w:val="single" w:sz="8" w:space="0" w:color="auto"/>
              <w:right w:val="single" w:sz="8" w:space="0" w:color="auto"/>
            </w:tcBorders>
            <w:shd w:val="clear" w:color="auto" w:fill="auto"/>
            <w:vAlign w:val="bottom"/>
            <w:hideMark/>
          </w:tcPr>
          <w:p w14:paraId="694EBAA7"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single" w:sz="4" w:space="0" w:color="auto"/>
              <w:left w:val="nil"/>
              <w:bottom w:val="single" w:sz="8" w:space="0" w:color="auto"/>
              <w:right w:val="single" w:sz="8" w:space="0" w:color="auto"/>
            </w:tcBorders>
            <w:shd w:val="clear" w:color="auto" w:fill="auto"/>
            <w:vAlign w:val="bottom"/>
            <w:hideMark/>
          </w:tcPr>
          <w:p w14:paraId="0C5B980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36</w:t>
            </w:r>
          </w:p>
        </w:tc>
        <w:tc>
          <w:tcPr>
            <w:tcW w:w="1601" w:type="dxa"/>
            <w:tcBorders>
              <w:top w:val="single" w:sz="4" w:space="0" w:color="auto"/>
              <w:left w:val="nil"/>
              <w:bottom w:val="single" w:sz="8" w:space="0" w:color="auto"/>
              <w:right w:val="single" w:sz="8" w:space="0" w:color="auto"/>
            </w:tcBorders>
            <w:shd w:val="clear" w:color="auto" w:fill="auto"/>
            <w:vAlign w:val="bottom"/>
            <w:hideMark/>
          </w:tcPr>
          <w:p w14:paraId="30E4D61B"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single" w:sz="4" w:space="0" w:color="auto"/>
              <w:left w:val="nil"/>
              <w:bottom w:val="single" w:sz="8" w:space="0" w:color="auto"/>
              <w:right w:val="single" w:sz="8" w:space="0" w:color="auto"/>
            </w:tcBorders>
            <w:shd w:val="clear" w:color="auto" w:fill="auto"/>
            <w:vAlign w:val="bottom"/>
            <w:hideMark/>
          </w:tcPr>
          <w:p w14:paraId="55F6AA2A"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651C78A3"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3C1494B3"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5</w:t>
            </w:r>
          </w:p>
        </w:tc>
        <w:tc>
          <w:tcPr>
            <w:tcW w:w="919" w:type="dxa"/>
            <w:tcBorders>
              <w:top w:val="nil"/>
              <w:left w:val="nil"/>
              <w:bottom w:val="single" w:sz="8" w:space="0" w:color="auto"/>
              <w:right w:val="single" w:sz="8" w:space="0" w:color="auto"/>
            </w:tcBorders>
            <w:shd w:val="clear" w:color="auto" w:fill="auto"/>
            <w:vAlign w:val="bottom"/>
            <w:hideMark/>
          </w:tcPr>
          <w:p w14:paraId="7C995F7B"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w:t>
            </w:r>
          </w:p>
        </w:tc>
        <w:tc>
          <w:tcPr>
            <w:tcW w:w="1771" w:type="dxa"/>
            <w:tcBorders>
              <w:top w:val="nil"/>
              <w:left w:val="nil"/>
              <w:bottom w:val="single" w:sz="8" w:space="0" w:color="auto"/>
              <w:right w:val="single" w:sz="8" w:space="0" w:color="auto"/>
            </w:tcBorders>
            <w:shd w:val="clear" w:color="auto" w:fill="auto"/>
            <w:vAlign w:val="bottom"/>
            <w:hideMark/>
          </w:tcPr>
          <w:p w14:paraId="22F0E453"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5</w:t>
            </w:r>
          </w:p>
        </w:tc>
        <w:tc>
          <w:tcPr>
            <w:tcW w:w="1235" w:type="dxa"/>
            <w:tcBorders>
              <w:top w:val="nil"/>
              <w:left w:val="nil"/>
              <w:bottom w:val="single" w:sz="8" w:space="0" w:color="auto"/>
              <w:right w:val="single" w:sz="8" w:space="0" w:color="auto"/>
            </w:tcBorders>
            <w:shd w:val="clear" w:color="auto" w:fill="auto"/>
            <w:vAlign w:val="bottom"/>
            <w:hideMark/>
          </w:tcPr>
          <w:p w14:paraId="0E741AB3"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180</w:t>
            </w:r>
          </w:p>
        </w:tc>
        <w:tc>
          <w:tcPr>
            <w:tcW w:w="1601" w:type="dxa"/>
            <w:tcBorders>
              <w:top w:val="nil"/>
              <w:left w:val="nil"/>
              <w:bottom w:val="single" w:sz="8" w:space="0" w:color="auto"/>
              <w:right w:val="single" w:sz="8" w:space="0" w:color="auto"/>
            </w:tcBorders>
            <w:shd w:val="clear" w:color="auto" w:fill="auto"/>
            <w:vAlign w:val="bottom"/>
            <w:hideMark/>
          </w:tcPr>
          <w:p w14:paraId="1730F0A3"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4B8C6C1D"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2A04B606"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104CF8D5"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6</w:t>
            </w:r>
          </w:p>
        </w:tc>
        <w:tc>
          <w:tcPr>
            <w:tcW w:w="919" w:type="dxa"/>
            <w:tcBorders>
              <w:top w:val="nil"/>
              <w:left w:val="nil"/>
              <w:bottom w:val="single" w:sz="8" w:space="0" w:color="auto"/>
              <w:right w:val="single" w:sz="8" w:space="0" w:color="auto"/>
            </w:tcBorders>
            <w:shd w:val="clear" w:color="auto" w:fill="auto"/>
            <w:vAlign w:val="bottom"/>
            <w:hideMark/>
          </w:tcPr>
          <w:p w14:paraId="73F2C14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771" w:type="dxa"/>
            <w:tcBorders>
              <w:top w:val="nil"/>
              <w:left w:val="nil"/>
              <w:bottom w:val="single" w:sz="8" w:space="0" w:color="auto"/>
              <w:right w:val="single" w:sz="8" w:space="0" w:color="auto"/>
            </w:tcBorders>
            <w:shd w:val="clear" w:color="auto" w:fill="auto"/>
            <w:vAlign w:val="bottom"/>
            <w:hideMark/>
          </w:tcPr>
          <w:p w14:paraId="42ED4F41"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25064CB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24</w:t>
            </w:r>
          </w:p>
        </w:tc>
        <w:tc>
          <w:tcPr>
            <w:tcW w:w="1601" w:type="dxa"/>
            <w:tcBorders>
              <w:top w:val="nil"/>
              <w:left w:val="nil"/>
              <w:bottom w:val="single" w:sz="8" w:space="0" w:color="auto"/>
              <w:right w:val="single" w:sz="8" w:space="0" w:color="auto"/>
            </w:tcBorders>
            <w:shd w:val="clear" w:color="auto" w:fill="auto"/>
            <w:vAlign w:val="bottom"/>
            <w:hideMark/>
          </w:tcPr>
          <w:p w14:paraId="7DB951E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49890EAC"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77215548"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11C7E058"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7</w:t>
            </w:r>
          </w:p>
        </w:tc>
        <w:tc>
          <w:tcPr>
            <w:tcW w:w="919" w:type="dxa"/>
            <w:tcBorders>
              <w:top w:val="nil"/>
              <w:left w:val="nil"/>
              <w:bottom w:val="single" w:sz="8" w:space="0" w:color="auto"/>
              <w:right w:val="single" w:sz="8" w:space="0" w:color="auto"/>
            </w:tcBorders>
            <w:shd w:val="clear" w:color="auto" w:fill="auto"/>
            <w:vAlign w:val="bottom"/>
            <w:hideMark/>
          </w:tcPr>
          <w:p w14:paraId="3BF6537B"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3</w:t>
            </w:r>
          </w:p>
        </w:tc>
        <w:tc>
          <w:tcPr>
            <w:tcW w:w="1771" w:type="dxa"/>
            <w:tcBorders>
              <w:top w:val="nil"/>
              <w:left w:val="nil"/>
              <w:bottom w:val="single" w:sz="8" w:space="0" w:color="auto"/>
              <w:right w:val="single" w:sz="8" w:space="0" w:color="auto"/>
            </w:tcBorders>
            <w:shd w:val="clear" w:color="auto" w:fill="auto"/>
            <w:vAlign w:val="bottom"/>
            <w:hideMark/>
          </w:tcPr>
          <w:p w14:paraId="73ED6268"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74E52FFB"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36</w:t>
            </w:r>
          </w:p>
        </w:tc>
        <w:tc>
          <w:tcPr>
            <w:tcW w:w="1601" w:type="dxa"/>
            <w:tcBorders>
              <w:top w:val="nil"/>
              <w:left w:val="nil"/>
              <w:bottom w:val="single" w:sz="8" w:space="0" w:color="auto"/>
              <w:right w:val="single" w:sz="8" w:space="0" w:color="auto"/>
            </w:tcBorders>
            <w:shd w:val="clear" w:color="auto" w:fill="auto"/>
            <w:vAlign w:val="bottom"/>
            <w:hideMark/>
          </w:tcPr>
          <w:p w14:paraId="176EA84C"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0B3B25AF"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016F2261"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54D19986"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8</w:t>
            </w:r>
          </w:p>
        </w:tc>
        <w:tc>
          <w:tcPr>
            <w:tcW w:w="919" w:type="dxa"/>
            <w:tcBorders>
              <w:top w:val="nil"/>
              <w:left w:val="nil"/>
              <w:bottom w:val="single" w:sz="8" w:space="0" w:color="auto"/>
              <w:right w:val="single" w:sz="8" w:space="0" w:color="auto"/>
            </w:tcBorders>
            <w:shd w:val="clear" w:color="auto" w:fill="auto"/>
            <w:vAlign w:val="bottom"/>
            <w:hideMark/>
          </w:tcPr>
          <w:p w14:paraId="07FB98F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5</w:t>
            </w:r>
          </w:p>
        </w:tc>
        <w:tc>
          <w:tcPr>
            <w:tcW w:w="1771" w:type="dxa"/>
            <w:tcBorders>
              <w:top w:val="nil"/>
              <w:left w:val="nil"/>
              <w:bottom w:val="single" w:sz="8" w:space="0" w:color="auto"/>
              <w:right w:val="single" w:sz="8" w:space="0" w:color="auto"/>
            </w:tcBorders>
            <w:shd w:val="clear" w:color="auto" w:fill="auto"/>
            <w:vAlign w:val="bottom"/>
            <w:hideMark/>
          </w:tcPr>
          <w:p w14:paraId="5A277200"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364D4E08"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60</w:t>
            </w:r>
          </w:p>
        </w:tc>
        <w:tc>
          <w:tcPr>
            <w:tcW w:w="1601" w:type="dxa"/>
            <w:tcBorders>
              <w:top w:val="nil"/>
              <w:left w:val="nil"/>
              <w:bottom w:val="single" w:sz="8" w:space="0" w:color="auto"/>
              <w:right w:val="single" w:sz="8" w:space="0" w:color="auto"/>
            </w:tcBorders>
            <w:shd w:val="clear" w:color="auto" w:fill="auto"/>
            <w:vAlign w:val="bottom"/>
            <w:hideMark/>
          </w:tcPr>
          <w:p w14:paraId="4EB74F30"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6965CCCF"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07F66A21"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1F869C69"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9</w:t>
            </w:r>
          </w:p>
        </w:tc>
        <w:tc>
          <w:tcPr>
            <w:tcW w:w="919" w:type="dxa"/>
            <w:tcBorders>
              <w:top w:val="nil"/>
              <w:left w:val="nil"/>
              <w:bottom w:val="single" w:sz="8" w:space="0" w:color="auto"/>
              <w:right w:val="single" w:sz="8" w:space="0" w:color="auto"/>
            </w:tcBorders>
            <w:shd w:val="clear" w:color="auto" w:fill="auto"/>
            <w:vAlign w:val="bottom"/>
            <w:hideMark/>
          </w:tcPr>
          <w:p w14:paraId="0A2B325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w:t>
            </w:r>
          </w:p>
        </w:tc>
        <w:tc>
          <w:tcPr>
            <w:tcW w:w="1771" w:type="dxa"/>
            <w:tcBorders>
              <w:top w:val="nil"/>
              <w:left w:val="nil"/>
              <w:bottom w:val="single" w:sz="8" w:space="0" w:color="auto"/>
              <w:right w:val="single" w:sz="8" w:space="0" w:color="auto"/>
            </w:tcBorders>
            <w:shd w:val="clear" w:color="auto" w:fill="auto"/>
            <w:vAlign w:val="bottom"/>
            <w:hideMark/>
          </w:tcPr>
          <w:p w14:paraId="363678C0"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62C330BB"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72</w:t>
            </w:r>
          </w:p>
        </w:tc>
        <w:tc>
          <w:tcPr>
            <w:tcW w:w="1601" w:type="dxa"/>
            <w:tcBorders>
              <w:top w:val="nil"/>
              <w:left w:val="nil"/>
              <w:bottom w:val="single" w:sz="8" w:space="0" w:color="auto"/>
              <w:right w:val="single" w:sz="8" w:space="0" w:color="auto"/>
            </w:tcBorders>
            <w:shd w:val="clear" w:color="auto" w:fill="auto"/>
            <w:vAlign w:val="bottom"/>
            <w:hideMark/>
          </w:tcPr>
          <w:p w14:paraId="75316952"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03A26481"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1568E366"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13522F7C"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10</w:t>
            </w:r>
          </w:p>
        </w:tc>
        <w:tc>
          <w:tcPr>
            <w:tcW w:w="919" w:type="dxa"/>
            <w:tcBorders>
              <w:top w:val="nil"/>
              <w:left w:val="nil"/>
              <w:bottom w:val="single" w:sz="8" w:space="0" w:color="auto"/>
              <w:right w:val="single" w:sz="8" w:space="0" w:color="auto"/>
            </w:tcBorders>
            <w:shd w:val="clear" w:color="auto" w:fill="auto"/>
            <w:vAlign w:val="bottom"/>
            <w:hideMark/>
          </w:tcPr>
          <w:p w14:paraId="52F46410"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771" w:type="dxa"/>
            <w:tcBorders>
              <w:top w:val="nil"/>
              <w:left w:val="nil"/>
              <w:bottom w:val="single" w:sz="8" w:space="0" w:color="auto"/>
              <w:right w:val="single" w:sz="8" w:space="0" w:color="auto"/>
            </w:tcBorders>
            <w:shd w:val="clear" w:color="auto" w:fill="auto"/>
            <w:vAlign w:val="bottom"/>
            <w:hideMark/>
          </w:tcPr>
          <w:p w14:paraId="04AFA69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61977E9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24</w:t>
            </w:r>
          </w:p>
        </w:tc>
        <w:tc>
          <w:tcPr>
            <w:tcW w:w="1601" w:type="dxa"/>
            <w:tcBorders>
              <w:top w:val="nil"/>
              <w:left w:val="nil"/>
              <w:bottom w:val="single" w:sz="8" w:space="0" w:color="auto"/>
              <w:right w:val="single" w:sz="8" w:space="0" w:color="auto"/>
            </w:tcBorders>
            <w:shd w:val="clear" w:color="auto" w:fill="auto"/>
            <w:vAlign w:val="bottom"/>
            <w:hideMark/>
          </w:tcPr>
          <w:p w14:paraId="0BE16C56"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6205D929"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43EE6B7F"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73E869F0"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13</w:t>
            </w:r>
          </w:p>
        </w:tc>
        <w:tc>
          <w:tcPr>
            <w:tcW w:w="919" w:type="dxa"/>
            <w:tcBorders>
              <w:top w:val="nil"/>
              <w:left w:val="nil"/>
              <w:bottom w:val="single" w:sz="8" w:space="0" w:color="auto"/>
              <w:right w:val="single" w:sz="8" w:space="0" w:color="auto"/>
            </w:tcBorders>
            <w:shd w:val="clear" w:color="auto" w:fill="auto"/>
            <w:vAlign w:val="bottom"/>
            <w:hideMark/>
          </w:tcPr>
          <w:p w14:paraId="36350AA2"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4</w:t>
            </w:r>
          </w:p>
        </w:tc>
        <w:tc>
          <w:tcPr>
            <w:tcW w:w="1771" w:type="dxa"/>
            <w:tcBorders>
              <w:top w:val="nil"/>
              <w:left w:val="nil"/>
              <w:bottom w:val="single" w:sz="8" w:space="0" w:color="auto"/>
              <w:right w:val="single" w:sz="8" w:space="0" w:color="auto"/>
            </w:tcBorders>
            <w:shd w:val="clear" w:color="auto" w:fill="auto"/>
            <w:vAlign w:val="bottom"/>
            <w:hideMark/>
          </w:tcPr>
          <w:p w14:paraId="2BE5B8C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26EF630C"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48</w:t>
            </w:r>
          </w:p>
        </w:tc>
        <w:tc>
          <w:tcPr>
            <w:tcW w:w="1601" w:type="dxa"/>
            <w:tcBorders>
              <w:top w:val="nil"/>
              <w:left w:val="nil"/>
              <w:bottom w:val="single" w:sz="8" w:space="0" w:color="auto"/>
              <w:right w:val="single" w:sz="8" w:space="0" w:color="auto"/>
            </w:tcBorders>
            <w:shd w:val="clear" w:color="auto" w:fill="auto"/>
            <w:vAlign w:val="bottom"/>
            <w:hideMark/>
          </w:tcPr>
          <w:p w14:paraId="48B77D47"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424DF64B"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0BD0DBCC"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2C9EAF38"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15</w:t>
            </w:r>
          </w:p>
        </w:tc>
        <w:tc>
          <w:tcPr>
            <w:tcW w:w="919" w:type="dxa"/>
            <w:tcBorders>
              <w:top w:val="nil"/>
              <w:left w:val="nil"/>
              <w:bottom w:val="single" w:sz="8" w:space="0" w:color="auto"/>
              <w:right w:val="single" w:sz="8" w:space="0" w:color="auto"/>
            </w:tcBorders>
            <w:shd w:val="clear" w:color="auto" w:fill="auto"/>
            <w:vAlign w:val="bottom"/>
            <w:hideMark/>
          </w:tcPr>
          <w:p w14:paraId="5EB4C72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4</w:t>
            </w:r>
          </w:p>
        </w:tc>
        <w:tc>
          <w:tcPr>
            <w:tcW w:w="1771" w:type="dxa"/>
            <w:tcBorders>
              <w:top w:val="nil"/>
              <w:left w:val="nil"/>
              <w:bottom w:val="single" w:sz="8" w:space="0" w:color="auto"/>
              <w:right w:val="single" w:sz="8" w:space="0" w:color="auto"/>
            </w:tcBorders>
            <w:shd w:val="clear" w:color="auto" w:fill="auto"/>
            <w:vAlign w:val="bottom"/>
            <w:hideMark/>
          </w:tcPr>
          <w:p w14:paraId="58489B13"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7472106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48</w:t>
            </w:r>
          </w:p>
        </w:tc>
        <w:tc>
          <w:tcPr>
            <w:tcW w:w="1601" w:type="dxa"/>
            <w:tcBorders>
              <w:top w:val="nil"/>
              <w:left w:val="nil"/>
              <w:bottom w:val="single" w:sz="8" w:space="0" w:color="auto"/>
              <w:right w:val="single" w:sz="8" w:space="0" w:color="auto"/>
            </w:tcBorders>
            <w:shd w:val="clear" w:color="auto" w:fill="auto"/>
            <w:vAlign w:val="bottom"/>
            <w:hideMark/>
          </w:tcPr>
          <w:p w14:paraId="56ED0E59"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5F4C43C6"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65EA2C6F"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668CE4EB"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16</w:t>
            </w:r>
          </w:p>
        </w:tc>
        <w:tc>
          <w:tcPr>
            <w:tcW w:w="919" w:type="dxa"/>
            <w:tcBorders>
              <w:top w:val="nil"/>
              <w:left w:val="nil"/>
              <w:bottom w:val="single" w:sz="8" w:space="0" w:color="auto"/>
              <w:right w:val="single" w:sz="8" w:space="0" w:color="auto"/>
            </w:tcBorders>
            <w:shd w:val="clear" w:color="auto" w:fill="auto"/>
            <w:vAlign w:val="bottom"/>
            <w:hideMark/>
          </w:tcPr>
          <w:p w14:paraId="4636F3F9"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8</w:t>
            </w:r>
          </w:p>
        </w:tc>
        <w:tc>
          <w:tcPr>
            <w:tcW w:w="1771" w:type="dxa"/>
            <w:tcBorders>
              <w:top w:val="nil"/>
              <w:left w:val="nil"/>
              <w:bottom w:val="single" w:sz="8" w:space="0" w:color="auto"/>
              <w:right w:val="single" w:sz="8" w:space="0" w:color="auto"/>
            </w:tcBorders>
            <w:shd w:val="clear" w:color="auto" w:fill="auto"/>
            <w:vAlign w:val="bottom"/>
            <w:hideMark/>
          </w:tcPr>
          <w:p w14:paraId="453A60D0"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6BA0DEBB"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96</w:t>
            </w:r>
          </w:p>
        </w:tc>
        <w:tc>
          <w:tcPr>
            <w:tcW w:w="1601" w:type="dxa"/>
            <w:tcBorders>
              <w:top w:val="nil"/>
              <w:left w:val="nil"/>
              <w:bottom w:val="single" w:sz="8" w:space="0" w:color="auto"/>
              <w:right w:val="single" w:sz="8" w:space="0" w:color="auto"/>
            </w:tcBorders>
            <w:shd w:val="clear" w:color="auto" w:fill="auto"/>
            <w:vAlign w:val="bottom"/>
            <w:hideMark/>
          </w:tcPr>
          <w:p w14:paraId="158D9D9A"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74E3E58C"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090D1B56"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63B792D6" w14:textId="77777777" w:rsidR="00B532DA" w:rsidRPr="00211E46" w:rsidRDefault="00B532DA" w:rsidP="0019792C">
            <w:pPr>
              <w:jc w:val="center"/>
              <w:rPr>
                <w:rFonts w:ascii="Montserrat" w:hAnsi="Montserrat" w:cs="Calibri"/>
                <w:color w:val="000000"/>
                <w:sz w:val="20"/>
                <w:lang w:eastAsia="es-MX"/>
              </w:rPr>
            </w:pPr>
            <w:proofErr w:type="spellStart"/>
            <w:r w:rsidRPr="00211E46">
              <w:rPr>
                <w:rFonts w:ascii="Montserrat" w:hAnsi="Montserrat" w:cs="Calibri"/>
                <w:color w:val="000000"/>
                <w:sz w:val="20"/>
                <w:lang w:eastAsia="es-MX"/>
              </w:rPr>
              <w:t>UMF</w:t>
            </w:r>
            <w:proofErr w:type="spellEnd"/>
            <w:r w:rsidRPr="00211E46">
              <w:rPr>
                <w:rFonts w:ascii="Montserrat" w:hAnsi="Montserrat" w:cs="Calibri"/>
                <w:color w:val="000000"/>
                <w:sz w:val="20"/>
                <w:lang w:eastAsia="es-MX"/>
              </w:rPr>
              <w:t xml:space="preserve"> 17</w:t>
            </w:r>
          </w:p>
        </w:tc>
        <w:tc>
          <w:tcPr>
            <w:tcW w:w="919" w:type="dxa"/>
            <w:tcBorders>
              <w:top w:val="nil"/>
              <w:left w:val="nil"/>
              <w:bottom w:val="single" w:sz="8" w:space="0" w:color="auto"/>
              <w:right w:val="single" w:sz="8" w:space="0" w:color="auto"/>
            </w:tcBorders>
            <w:shd w:val="clear" w:color="auto" w:fill="auto"/>
            <w:vAlign w:val="bottom"/>
            <w:hideMark/>
          </w:tcPr>
          <w:p w14:paraId="148906E5"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6</w:t>
            </w:r>
          </w:p>
        </w:tc>
        <w:tc>
          <w:tcPr>
            <w:tcW w:w="1771" w:type="dxa"/>
            <w:tcBorders>
              <w:top w:val="nil"/>
              <w:left w:val="nil"/>
              <w:bottom w:val="single" w:sz="8" w:space="0" w:color="auto"/>
              <w:right w:val="single" w:sz="8" w:space="0" w:color="auto"/>
            </w:tcBorders>
            <w:shd w:val="clear" w:color="auto" w:fill="auto"/>
            <w:vAlign w:val="bottom"/>
            <w:hideMark/>
          </w:tcPr>
          <w:p w14:paraId="67DA28E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3760EC9B"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72</w:t>
            </w:r>
          </w:p>
        </w:tc>
        <w:tc>
          <w:tcPr>
            <w:tcW w:w="1601" w:type="dxa"/>
            <w:tcBorders>
              <w:top w:val="nil"/>
              <w:left w:val="nil"/>
              <w:bottom w:val="single" w:sz="8" w:space="0" w:color="auto"/>
              <w:right w:val="single" w:sz="8" w:space="0" w:color="auto"/>
            </w:tcBorders>
            <w:shd w:val="clear" w:color="auto" w:fill="auto"/>
            <w:vAlign w:val="bottom"/>
            <w:hideMark/>
          </w:tcPr>
          <w:p w14:paraId="1C61CE5A"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6F361694"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40131BFA"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56DE778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SUPLENTES</w:t>
            </w:r>
          </w:p>
        </w:tc>
        <w:tc>
          <w:tcPr>
            <w:tcW w:w="919" w:type="dxa"/>
            <w:tcBorders>
              <w:top w:val="nil"/>
              <w:left w:val="nil"/>
              <w:bottom w:val="single" w:sz="8" w:space="0" w:color="auto"/>
              <w:right w:val="single" w:sz="8" w:space="0" w:color="auto"/>
            </w:tcBorders>
            <w:shd w:val="clear" w:color="auto" w:fill="auto"/>
            <w:vAlign w:val="bottom"/>
            <w:hideMark/>
          </w:tcPr>
          <w:p w14:paraId="2F9D36BD"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16</w:t>
            </w:r>
          </w:p>
        </w:tc>
        <w:tc>
          <w:tcPr>
            <w:tcW w:w="1771" w:type="dxa"/>
            <w:tcBorders>
              <w:top w:val="nil"/>
              <w:left w:val="nil"/>
              <w:bottom w:val="single" w:sz="8" w:space="0" w:color="auto"/>
              <w:right w:val="single" w:sz="8" w:space="0" w:color="auto"/>
            </w:tcBorders>
            <w:shd w:val="clear" w:color="auto" w:fill="auto"/>
            <w:vAlign w:val="bottom"/>
            <w:hideMark/>
          </w:tcPr>
          <w:p w14:paraId="3D49B452"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2</w:t>
            </w:r>
          </w:p>
        </w:tc>
        <w:tc>
          <w:tcPr>
            <w:tcW w:w="1235" w:type="dxa"/>
            <w:tcBorders>
              <w:top w:val="nil"/>
              <w:left w:val="nil"/>
              <w:bottom w:val="single" w:sz="8" w:space="0" w:color="auto"/>
              <w:right w:val="single" w:sz="8" w:space="0" w:color="auto"/>
            </w:tcBorders>
            <w:shd w:val="clear" w:color="auto" w:fill="auto"/>
            <w:vAlign w:val="bottom"/>
            <w:hideMark/>
          </w:tcPr>
          <w:p w14:paraId="4F978874"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192</w:t>
            </w:r>
          </w:p>
        </w:tc>
        <w:tc>
          <w:tcPr>
            <w:tcW w:w="1601" w:type="dxa"/>
            <w:tcBorders>
              <w:top w:val="nil"/>
              <w:left w:val="nil"/>
              <w:bottom w:val="single" w:sz="8" w:space="0" w:color="auto"/>
              <w:right w:val="single" w:sz="8" w:space="0" w:color="auto"/>
            </w:tcBorders>
            <w:shd w:val="clear" w:color="auto" w:fill="auto"/>
            <w:vAlign w:val="bottom"/>
            <w:hideMark/>
          </w:tcPr>
          <w:p w14:paraId="035A9BBE"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46157415"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xml:space="preserve"> $                           -   </w:t>
            </w:r>
          </w:p>
        </w:tc>
      </w:tr>
      <w:tr w:rsidR="00B532DA" w:rsidRPr="00211E46" w14:paraId="448E8017" w14:textId="77777777" w:rsidTr="0019792C">
        <w:trPr>
          <w:trHeight w:val="315"/>
          <w:jc w:val="center"/>
        </w:trPr>
        <w:tc>
          <w:tcPr>
            <w:tcW w:w="1432" w:type="dxa"/>
            <w:tcBorders>
              <w:top w:val="nil"/>
              <w:left w:val="single" w:sz="8" w:space="0" w:color="auto"/>
              <w:bottom w:val="single" w:sz="8" w:space="0" w:color="auto"/>
              <w:right w:val="single" w:sz="8" w:space="0" w:color="auto"/>
            </w:tcBorders>
            <w:shd w:val="clear" w:color="auto" w:fill="auto"/>
            <w:vAlign w:val="bottom"/>
            <w:hideMark/>
          </w:tcPr>
          <w:p w14:paraId="38251133"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TOTAL</w:t>
            </w:r>
          </w:p>
        </w:tc>
        <w:tc>
          <w:tcPr>
            <w:tcW w:w="919" w:type="dxa"/>
            <w:tcBorders>
              <w:top w:val="nil"/>
              <w:left w:val="nil"/>
              <w:bottom w:val="single" w:sz="8" w:space="0" w:color="auto"/>
              <w:right w:val="single" w:sz="8" w:space="0" w:color="auto"/>
            </w:tcBorders>
            <w:shd w:val="clear" w:color="auto" w:fill="auto"/>
            <w:vAlign w:val="bottom"/>
            <w:hideMark/>
          </w:tcPr>
          <w:p w14:paraId="0111A108"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269</w:t>
            </w:r>
          </w:p>
        </w:tc>
        <w:tc>
          <w:tcPr>
            <w:tcW w:w="1771" w:type="dxa"/>
            <w:tcBorders>
              <w:top w:val="nil"/>
              <w:left w:val="nil"/>
              <w:bottom w:val="single" w:sz="8" w:space="0" w:color="auto"/>
              <w:right w:val="single" w:sz="8" w:space="0" w:color="auto"/>
            </w:tcBorders>
            <w:shd w:val="clear" w:color="auto" w:fill="auto"/>
            <w:vAlign w:val="bottom"/>
            <w:hideMark/>
          </w:tcPr>
          <w:p w14:paraId="1C5B58AB"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16</w:t>
            </w:r>
          </w:p>
        </w:tc>
        <w:tc>
          <w:tcPr>
            <w:tcW w:w="1235" w:type="dxa"/>
            <w:tcBorders>
              <w:top w:val="nil"/>
              <w:left w:val="nil"/>
              <w:bottom w:val="single" w:sz="8" w:space="0" w:color="auto"/>
              <w:right w:val="single" w:sz="8" w:space="0" w:color="auto"/>
            </w:tcBorders>
            <w:shd w:val="clear" w:color="auto" w:fill="auto"/>
            <w:vAlign w:val="bottom"/>
            <w:hideMark/>
          </w:tcPr>
          <w:p w14:paraId="77656AC4" w14:textId="77777777" w:rsidR="00B532DA" w:rsidRPr="00211E46" w:rsidRDefault="00B532DA" w:rsidP="0019792C">
            <w:pPr>
              <w:jc w:val="center"/>
              <w:rPr>
                <w:rFonts w:ascii="Montserrat" w:hAnsi="Montserrat" w:cs="Calibri"/>
                <w:b/>
                <w:bCs/>
                <w:color w:val="000000"/>
                <w:sz w:val="20"/>
                <w:lang w:eastAsia="es-MX"/>
              </w:rPr>
            </w:pPr>
            <w:r w:rsidRPr="00211E46">
              <w:rPr>
                <w:rFonts w:ascii="Montserrat" w:hAnsi="Montserrat" w:cs="Calibri"/>
                <w:b/>
                <w:bCs/>
                <w:color w:val="000000"/>
                <w:sz w:val="20"/>
                <w:lang w:eastAsia="es-MX"/>
              </w:rPr>
              <w:t>3336</w:t>
            </w:r>
          </w:p>
        </w:tc>
        <w:tc>
          <w:tcPr>
            <w:tcW w:w="1601" w:type="dxa"/>
            <w:tcBorders>
              <w:top w:val="nil"/>
              <w:left w:val="nil"/>
              <w:bottom w:val="single" w:sz="8" w:space="0" w:color="auto"/>
              <w:right w:val="single" w:sz="8" w:space="0" w:color="auto"/>
            </w:tcBorders>
            <w:shd w:val="clear" w:color="auto" w:fill="auto"/>
            <w:vAlign w:val="bottom"/>
            <w:hideMark/>
          </w:tcPr>
          <w:p w14:paraId="08BDD3F6" w14:textId="77777777" w:rsidR="00B532DA" w:rsidRPr="00211E46" w:rsidRDefault="00B532DA" w:rsidP="0019792C">
            <w:pPr>
              <w:jc w:val="center"/>
              <w:rPr>
                <w:rFonts w:ascii="Montserrat" w:hAnsi="Montserrat" w:cs="Calibri"/>
                <w:color w:val="000000"/>
                <w:sz w:val="20"/>
                <w:lang w:eastAsia="es-MX"/>
              </w:rPr>
            </w:pPr>
            <w:r w:rsidRPr="00211E46">
              <w:rPr>
                <w:rFonts w:ascii="Montserrat" w:hAnsi="Montserrat" w:cs="Calibri"/>
                <w:color w:val="000000"/>
                <w:sz w:val="20"/>
                <w:lang w:eastAsia="es-MX"/>
              </w:rPr>
              <w:t> </w:t>
            </w:r>
          </w:p>
        </w:tc>
        <w:tc>
          <w:tcPr>
            <w:tcW w:w="1604" w:type="dxa"/>
            <w:tcBorders>
              <w:top w:val="nil"/>
              <w:left w:val="nil"/>
              <w:bottom w:val="single" w:sz="8" w:space="0" w:color="auto"/>
              <w:right w:val="single" w:sz="8" w:space="0" w:color="auto"/>
            </w:tcBorders>
            <w:shd w:val="clear" w:color="auto" w:fill="auto"/>
            <w:vAlign w:val="bottom"/>
            <w:hideMark/>
          </w:tcPr>
          <w:p w14:paraId="75792BB4" w14:textId="77777777" w:rsidR="00B532DA" w:rsidRPr="00211E46" w:rsidRDefault="00B532DA" w:rsidP="0019792C">
            <w:pPr>
              <w:jc w:val="right"/>
              <w:rPr>
                <w:rFonts w:ascii="Montserrat" w:hAnsi="Montserrat" w:cs="Calibri"/>
                <w:color w:val="000000"/>
                <w:sz w:val="20"/>
                <w:lang w:eastAsia="es-MX"/>
              </w:rPr>
            </w:pPr>
            <w:r w:rsidRPr="00211E46">
              <w:rPr>
                <w:rFonts w:ascii="Montserrat" w:hAnsi="Montserrat" w:cs="Calibri"/>
                <w:color w:val="000000"/>
                <w:sz w:val="20"/>
                <w:lang w:eastAsia="es-MX"/>
              </w:rPr>
              <w:t> </w:t>
            </w:r>
          </w:p>
        </w:tc>
      </w:tr>
      <w:tr w:rsidR="00B532DA" w:rsidRPr="00211E46" w14:paraId="3DB3B805" w14:textId="77777777" w:rsidTr="0019792C">
        <w:trPr>
          <w:trHeight w:val="315"/>
          <w:jc w:val="center"/>
        </w:trPr>
        <w:tc>
          <w:tcPr>
            <w:tcW w:w="1432" w:type="dxa"/>
            <w:tcBorders>
              <w:top w:val="nil"/>
              <w:left w:val="nil"/>
              <w:bottom w:val="nil"/>
              <w:right w:val="nil"/>
            </w:tcBorders>
            <w:shd w:val="clear" w:color="auto" w:fill="auto"/>
            <w:noWrap/>
            <w:vAlign w:val="bottom"/>
            <w:hideMark/>
          </w:tcPr>
          <w:p w14:paraId="29D4DB2F" w14:textId="77777777" w:rsidR="00B532DA" w:rsidRPr="00211E46" w:rsidRDefault="00B532DA" w:rsidP="0019792C">
            <w:pPr>
              <w:rPr>
                <w:rFonts w:ascii="Montserrat" w:hAnsi="Montserrat" w:cs="Calibri"/>
                <w:b/>
                <w:bCs/>
                <w:color w:val="000000"/>
                <w:sz w:val="20"/>
                <w:lang w:eastAsia="es-MX"/>
              </w:rPr>
            </w:pPr>
          </w:p>
        </w:tc>
        <w:tc>
          <w:tcPr>
            <w:tcW w:w="919" w:type="dxa"/>
            <w:tcBorders>
              <w:top w:val="nil"/>
              <w:left w:val="nil"/>
              <w:bottom w:val="nil"/>
              <w:right w:val="nil"/>
            </w:tcBorders>
            <w:shd w:val="clear" w:color="auto" w:fill="auto"/>
            <w:noWrap/>
            <w:vAlign w:val="bottom"/>
            <w:hideMark/>
          </w:tcPr>
          <w:p w14:paraId="65E951F8" w14:textId="77777777" w:rsidR="00B532DA" w:rsidRPr="00211E46" w:rsidRDefault="00B532DA" w:rsidP="0019792C">
            <w:pPr>
              <w:rPr>
                <w:rFonts w:ascii="Montserrat" w:hAnsi="Montserrat" w:cs="Calibri"/>
                <w:b/>
                <w:bCs/>
                <w:color w:val="000000"/>
                <w:sz w:val="20"/>
                <w:lang w:eastAsia="es-MX"/>
              </w:rPr>
            </w:pPr>
          </w:p>
        </w:tc>
        <w:tc>
          <w:tcPr>
            <w:tcW w:w="1771" w:type="dxa"/>
            <w:tcBorders>
              <w:top w:val="nil"/>
              <w:left w:val="nil"/>
              <w:bottom w:val="nil"/>
              <w:right w:val="nil"/>
            </w:tcBorders>
            <w:shd w:val="clear" w:color="auto" w:fill="auto"/>
            <w:noWrap/>
            <w:vAlign w:val="bottom"/>
            <w:hideMark/>
          </w:tcPr>
          <w:p w14:paraId="42FA8444" w14:textId="77777777" w:rsidR="00B532DA" w:rsidRPr="00211E46" w:rsidRDefault="00B532DA" w:rsidP="0019792C">
            <w:pPr>
              <w:rPr>
                <w:rFonts w:ascii="Montserrat" w:hAnsi="Montserrat" w:cs="Calibri"/>
                <w:b/>
                <w:bCs/>
                <w:color w:val="000000"/>
                <w:sz w:val="20"/>
                <w:lang w:eastAsia="es-MX"/>
              </w:rPr>
            </w:pPr>
          </w:p>
        </w:tc>
        <w:tc>
          <w:tcPr>
            <w:tcW w:w="1235" w:type="dxa"/>
            <w:tcBorders>
              <w:top w:val="nil"/>
              <w:left w:val="nil"/>
              <w:bottom w:val="nil"/>
              <w:right w:val="nil"/>
            </w:tcBorders>
            <w:shd w:val="clear" w:color="auto" w:fill="auto"/>
            <w:noWrap/>
            <w:vAlign w:val="bottom"/>
            <w:hideMark/>
          </w:tcPr>
          <w:p w14:paraId="1FB0F122" w14:textId="77777777" w:rsidR="00B532DA" w:rsidRPr="00211E46" w:rsidRDefault="00B532DA" w:rsidP="0019792C">
            <w:pPr>
              <w:rPr>
                <w:rFonts w:ascii="Montserrat" w:hAnsi="Montserrat" w:cs="Calibri"/>
                <w:b/>
                <w:bCs/>
                <w:color w:val="000000"/>
                <w:sz w:val="20"/>
                <w:lang w:eastAsia="es-MX"/>
              </w:rPr>
            </w:pPr>
          </w:p>
        </w:tc>
        <w:tc>
          <w:tcPr>
            <w:tcW w:w="1601" w:type="dxa"/>
            <w:tcBorders>
              <w:top w:val="nil"/>
              <w:left w:val="single" w:sz="8" w:space="0" w:color="auto"/>
              <w:bottom w:val="single" w:sz="8" w:space="0" w:color="auto"/>
              <w:right w:val="nil"/>
            </w:tcBorders>
            <w:shd w:val="clear" w:color="auto" w:fill="auto"/>
            <w:noWrap/>
            <w:vAlign w:val="bottom"/>
            <w:hideMark/>
          </w:tcPr>
          <w:p w14:paraId="621F6351" w14:textId="77777777" w:rsidR="00B532DA" w:rsidRPr="00211E46" w:rsidRDefault="00B532DA" w:rsidP="0019792C">
            <w:pPr>
              <w:rPr>
                <w:rFonts w:ascii="Montserrat" w:hAnsi="Montserrat" w:cs="Calibri"/>
                <w:b/>
                <w:bCs/>
                <w:color w:val="000000"/>
                <w:sz w:val="20"/>
                <w:lang w:eastAsia="es-MX"/>
              </w:rPr>
            </w:pPr>
            <w:r w:rsidRPr="00211E46">
              <w:rPr>
                <w:rFonts w:ascii="Montserrat" w:hAnsi="Montserrat" w:cs="Calibri"/>
                <w:b/>
                <w:bCs/>
                <w:color w:val="000000"/>
                <w:sz w:val="20"/>
                <w:lang w:eastAsia="es-MX"/>
              </w:rPr>
              <w:t>SUBTOTAL</w:t>
            </w:r>
          </w:p>
        </w:tc>
        <w:tc>
          <w:tcPr>
            <w:tcW w:w="1604" w:type="dxa"/>
            <w:tcBorders>
              <w:top w:val="nil"/>
              <w:left w:val="single" w:sz="8" w:space="0" w:color="auto"/>
              <w:bottom w:val="single" w:sz="8" w:space="0" w:color="auto"/>
              <w:right w:val="single" w:sz="8" w:space="0" w:color="auto"/>
            </w:tcBorders>
            <w:shd w:val="clear" w:color="auto" w:fill="auto"/>
            <w:noWrap/>
            <w:vAlign w:val="bottom"/>
            <w:hideMark/>
          </w:tcPr>
          <w:p w14:paraId="6931FC94" w14:textId="77777777" w:rsidR="00B532DA" w:rsidRPr="00211E46" w:rsidRDefault="00B532DA" w:rsidP="0019792C">
            <w:pPr>
              <w:jc w:val="right"/>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r>
      <w:tr w:rsidR="00B532DA" w:rsidRPr="00211E46" w14:paraId="747A66D2" w14:textId="77777777" w:rsidTr="0019792C">
        <w:trPr>
          <w:trHeight w:val="315"/>
          <w:jc w:val="center"/>
        </w:trPr>
        <w:tc>
          <w:tcPr>
            <w:tcW w:w="1432" w:type="dxa"/>
            <w:tcBorders>
              <w:top w:val="nil"/>
              <w:left w:val="nil"/>
              <w:bottom w:val="nil"/>
              <w:right w:val="nil"/>
            </w:tcBorders>
            <w:shd w:val="clear" w:color="auto" w:fill="auto"/>
            <w:noWrap/>
            <w:vAlign w:val="bottom"/>
            <w:hideMark/>
          </w:tcPr>
          <w:p w14:paraId="32A77421" w14:textId="77777777" w:rsidR="00B532DA" w:rsidRPr="00211E46" w:rsidRDefault="00B532DA" w:rsidP="0019792C">
            <w:pPr>
              <w:rPr>
                <w:rFonts w:ascii="Montserrat" w:hAnsi="Montserrat" w:cs="Calibri"/>
                <w:color w:val="000000"/>
                <w:sz w:val="20"/>
                <w:lang w:eastAsia="es-MX"/>
              </w:rPr>
            </w:pPr>
          </w:p>
        </w:tc>
        <w:tc>
          <w:tcPr>
            <w:tcW w:w="919" w:type="dxa"/>
            <w:tcBorders>
              <w:top w:val="nil"/>
              <w:left w:val="nil"/>
              <w:bottom w:val="nil"/>
              <w:right w:val="nil"/>
            </w:tcBorders>
            <w:shd w:val="clear" w:color="auto" w:fill="auto"/>
            <w:noWrap/>
            <w:vAlign w:val="bottom"/>
            <w:hideMark/>
          </w:tcPr>
          <w:p w14:paraId="5D1EE76F" w14:textId="77777777" w:rsidR="00B532DA" w:rsidRPr="00211E46" w:rsidRDefault="00B532DA" w:rsidP="0019792C">
            <w:pPr>
              <w:rPr>
                <w:rFonts w:ascii="Montserrat" w:hAnsi="Montserrat" w:cs="Calibri"/>
                <w:color w:val="000000"/>
                <w:sz w:val="20"/>
                <w:lang w:eastAsia="es-MX"/>
              </w:rPr>
            </w:pPr>
          </w:p>
        </w:tc>
        <w:tc>
          <w:tcPr>
            <w:tcW w:w="1771" w:type="dxa"/>
            <w:tcBorders>
              <w:top w:val="nil"/>
              <w:left w:val="nil"/>
              <w:bottom w:val="nil"/>
              <w:right w:val="nil"/>
            </w:tcBorders>
            <w:shd w:val="clear" w:color="auto" w:fill="auto"/>
            <w:noWrap/>
            <w:vAlign w:val="bottom"/>
            <w:hideMark/>
          </w:tcPr>
          <w:p w14:paraId="05A1782D" w14:textId="77777777" w:rsidR="00B532DA" w:rsidRPr="00211E46" w:rsidRDefault="00B532DA" w:rsidP="0019792C">
            <w:pPr>
              <w:rPr>
                <w:rFonts w:ascii="Montserrat" w:hAnsi="Montserrat" w:cs="Calibri"/>
                <w:color w:val="000000"/>
                <w:sz w:val="20"/>
                <w:lang w:eastAsia="es-MX"/>
              </w:rPr>
            </w:pPr>
          </w:p>
        </w:tc>
        <w:tc>
          <w:tcPr>
            <w:tcW w:w="1235" w:type="dxa"/>
            <w:tcBorders>
              <w:top w:val="nil"/>
              <w:left w:val="nil"/>
              <w:bottom w:val="nil"/>
              <w:right w:val="nil"/>
            </w:tcBorders>
            <w:shd w:val="clear" w:color="auto" w:fill="auto"/>
            <w:noWrap/>
            <w:vAlign w:val="bottom"/>
            <w:hideMark/>
          </w:tcPr>
          <w:p w14:paraId="1E8C0A93" w14:textId="77777777" w:rsidR="00B532DA" w:rsidRPr="00211E46" w:rsidRDefault="00B532DA" w:rsidP="0019792C">
            <w:pPr>
              <w:rPr>
                <w:rFonts w:ascii="Montserrat" w:hAnsi="Montserrat" w:cs="Calibri"/>
                <w:color w:val="000000"/>
                <w:sz w:val="20"/>
                <w:lang w:eastAsia="es-MX"/>
              </w:rPr>
            </w:pPr>
          </w:p>
        </w:tc>
        <w:tc>
          <w:tcPr>
            <w:tcW w:w="1601" w:type="dxa"/>
            <w:tcBorders>
              <w:top w:val="nil"/>
              <w:left w:val="single" w:sz="8" w:space="0" w:color="auto"/>
              <w:bottom w:val="single" w:sz="8" w:space="0" w:color="auto"/>
              <w:right w:val="nil"/>
            </w:tcBorders>
            <w:shd w:val="clear" w:color="auto" w:fill="auto"/>
            <w:noWrap/>
            <w:vAlign w:val="bottom"/>
            <w:hideMark/>
          </w:tcPr>
          <w:p w14:paraId="7D7E7407" w14:textId="77777777" w:rsidR="00B532DA" w:rsidRPr="00211E46" w:rsidRDefault="00B532DA" w:rsidP="0019792C">
            <w:pPr>
              <w:rPr>
                <w:rFonts w:ascii="Montserrat" w:hAnsi="Montserrat" w:cs="Calibri"/>
                <w:b/>
                <w:bCs/>
                <w:color w:val="000000"/>
                <w:sz w:val="20"/>
                <w:lang w:eastAsia="es-MX"/>
              </w:rPr>
            </w:pPr>
            <w:r w:rsidRPr="00211E46">
              <w:rPr>
                <w:rFonts w:ascii="Montserrat" w:hAnsi="Montserrat" w:cs="Calibri"/>
                <w:b/>
                <w:bCs/>
                <w:color w:val="000000"/>
                <w:sz w:val="20"/>
                <w:lang w:eastAsia="es-MX"/>
              </w:rPr>
              <w:t>IVA 16%</w:t>
            </w:r>
          </w:p>
        </w:tc>
        <w:tc>
          <w:tcPr>
            <w:tcW w:w="1604" w:type="dxa"/>
            <w:tcBorders>
              <w:top w:val="nil"/>
              <w:left w:val="single" w:sz="8" w:space="0" w:color="auto"/>
              <w:bottom w:val="single" w:sz="8" w:space="0" w:color="auto"/>
              <w:right w:val="single" w:sz="8" w:space="0" w:color="auto"/>
            </w:tcBorders>
            <w:shd w:val="clear" w:color="auto" w:fill="auto"/>
            <w:noWrap/>
            <w:vAlign w:val="bottom"/>
            <w:hideMark/>
          </w:tcPr>
          <w:p w14:paraId="77362D72" w14:textId="77777777" w:rsidR="00B532DA" w:rsidRPr="00211E46" w:rsidRDefault="00B532DA" w:rsidP="0019792C">
            <w:pPr>
              <w:jc w:val="right"/>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r>
      <w:tr w:rsidR="00B532DA" w:rsidRPr="00211E46" w14:paraId="0719CFBA" w14:textId="77777777" w:rsidTr="0019792C">
        <w:trPr>
          <w:trHeight w:val="315"/>
          <w:jc w:val="center"/>
        </w:trPr>
        <w:tc>
          <w:tcPr>
            <w:tcW w:w="1432" w:type="dxa"/>
            <w:tcBorders>
              <w:top w:val="nil"/>
              <w:left w:val="nil"/>
              <w:bottom w:val="nil"/>
              <w:right w:val="nil"/>
            </w:tcBorders>
            <w:shd w:val="clear" w:color="auto" w:fill="auto"/>
            <w:noWrap/>
            <w:vAlign w:val="bottom"/>
            <w:hideMark/>
          </w:tcPr>
          <w:p w14:paraId="16C78299" w14:textId="77777777" w:rsidR="00B532DA" w:rsidRPr="00211E46" w:rsidRDefault="00B532DA" w:rsidP="0019792C">
            <w:pPr>
              <w:rPr>
                <w:rFonts w:ascii="Montserrat" w:hAnsi="Montserrat" w:cs="Calibri"/>
                <w:color w:val="000000"/>
                <w:sz w:val="20"/>
                <w:lang w:eastAsia="es-MX"/>
              </w:rPr>
            </w:pPr>
          </w:p>
        </w:tc>
        <w:tc>
          <w:tcPr>
            <w:tcW w:w="919" w:type="dxa"/>
            <w:tcBorders>
              <w:top w:val="nil"/>
              <w:left w:val="nil"/>
              <w:bottom w:val="nil"/>
              <w:right w:val="nil"/>
            </w:tcBorders>
            <w:shd w:val="clear" w:color="auto" w:fill="auto"/>
            <w:noWrap/>
            <w:vAlign w:val="bottom"/>
            <w:hideMark/>
          </w:tcPr>
          <w:p w14:paraId="7EE9E83E" w14:textId="77777777" w:rsidR="00B532DA" w:rsidRPr="00211E46" w:rsidRDefault="00B532DA" w:rsidP="0019792C">
            <w:pPr>
              <w:rPr>
                <w:rFonts w:ascii="Montserrat" w:hAnsi="Montserrat" w:cs="Calibri"/>
                <w:color w:val="000000"/>
                <w:sz w:val="20"/>
                <w:lang w:eastAsia="es-MX"/>
              </w:rPr>
            </w:pPr>
          </w:p>
        </w:tc>
        <w:tc>
          <w:tcPr>
            <w:tcW w:w="1771" w:type="dxa"/>
            <w:tcBorders>
              <w:top w:val="nil"/>
              <w:left w:val="nil"/>
              <w:bottom w:val="nil"/>
              <w:right w:val="nil"/>
            </w:tcBorders>
            <w:shd w:val="clear" w:color="auto" w:fill="auto"/>
            <w:noWrap/>
            <w:vAlign w:val="bottom"/>
            <w:hideMark/>
          </w:tcPr>
          <w:p w14:paraId="6E7F895B" w14:textId="77777777" w:rsidR="00B532DA" w:rsidRPr="00211E46" w:rsidRDefault="00B532DA" w:rsidP="0019792C">
            <w:pPr>
              <w:rPr>
                <w:rFonts w:ascii="Montserrat" w:hAnsi="Montserrat" w:cs="Calibri"/>
                <w:color w:val="000000"/>
                <w:sz w:val="20"/>
                <w:lang w:eastAsia="es-MX"/>
              </w:rPr>
            </w:pPr>
          </w:p>
        </w:tc>
        <w:tc>
          <w:tcPr>
            <w:tcW w:w="1235" w:type="dxa"/>
            <w:tcBorders>
              <w:top w:val="nil"/>
              <w:left w:val="nil"/>
              <w:bottom w:val="nil"/>
              <w:right w:val="nil"/>
            </w:tcBorders>
            <w:shd w:val="clear" w:color="auto" w:fill="auto"/>
            <w:noWrap/>
            <w:vAlign w:val="bottom"/>
            <w:hideMark/>
          </w:tcPr>
          <w:p w14:paraId="2DC56B8F" w14:textId="77777777" w:rsidR="00B532DA" w:rsidRPr="00211E46" w:rsidRDefault="00B532DA" w:rsidP="0019792C">
            <w:pPr>
              <w:rPr>
                <w:rFonts w:ascii="Montserrat" w:hAnsi="Montserrat" w:cs="Calibri"/>
                <w:color w:val="000000"/>
                <w:sz w:val="20"/>
                <w:lang w:eastAsia="es-MX"/>
              </w:rPr>
            </w:pPr>
          </w:p>
        </w:tc>
        <w:tc>
          <w:tcPr>
            <w:tcW w:w="1601" w:type="dxa"/>
            <w:tcBorders>
              <w:top w:val="nil"/>
              <w:left w:val="single" w:sz="8" w:space="0" w:color="auto"/>
              <w:bottom w:val="single" w:sz="8" w:space="0" w:color="auto"/>
              <w:right w:val="nil"/>
            </w:tcBorders>
            <w:shd w:val="clear" w:color="auto" w:fill="auto"/>
            <w:noWrap/>
            <w:vAlign w:val="bottom"/>
            <w:hideMark/>
          </w:tcPr>
          <w:p w14:paraId="09BC1E66" w14:textId="77777777" w:rsidR="00B532DA" w:rsidRPr="00211E46" w:rsidRDefault="00B532DA" w:rsidP="0019792C">
            <w:pPr>
              <w:rPr>
                <w:rFonts w:ascii="Montserrat" w:hAnsi="Montserrat" w:cs="Calibri"/>
                <w:b/>
                <w:bCs/>
                <w:color w:val="000000"/>
                <w:sz w:val="20"/>
                <w:lang w:eastAsia="es-MX"/>
              </w:rPr>
            </w:pPr>
            <w:r w:rsidRPr="00211E46">
              <w:rPr>
                <w:rFonts w:ascii="Montserrat" w:hAnsi="Montserrat" w:cs="Calibri"/>
                <w:b/>
                <w:bCs/>
                <w:color w:val="000000"/>
                <w:sz w:val="20"/>
                <w:lang w:eastAsia="es-MX"/>
              </w:rPr>
              <w:t>TOTAL</w:t>
            </w:r>
          </w:p>
        </w:tc>
        <w:tc>
          <w:tcPr>
            <w:tcW w:w="1604" w:type="dxa"/>
            <w:tcBorders>
              <w:top w:val="nil"/>
              <w:left w:val="single" w:sz="8" w:space="0" w:color="auto"/>
              <w:bottom w:val="single" w:sz="8" w:space="0" w:color="auto"/>
              <w:right w:val="single" w:sz="8" w:space="0" w:color="auto"/>
            </w:tcBorders>
            <w:shd w:val="clear" w:color="auto" w:fill="auto"/>
            <w:noWrap/>
            <w:vAlign w:val="bottom"/>
            <w:hideMark/>
          </w:tcPr>
          <w:p w14:paraId="10E6F38B" w14:textId="77777777" w:rsidR="00B532DA" w:rsidRPr="00211E46" w:rsidRDefault="00B532DA" w:rsidP="0019792C">
            <w:pPr>
              <w:jc w:val="right"/>
              <w:rPr>
                <w:rFonts w:ascii="Montserrat" w:hAnsi="Montserrat" w:cs="Calibri"/>
                <w:b/>
                <w:bCs/>
                <w:color w:val="000000"/>
                <w:sz w:val="20"/>
                <w:lang w:eastAsia="es-MX"/>
              </w:rPr>
            </w:pPr>
            <w:r w:rsidRPr="00211E46">
              <w:rPr>
                <w:rFonts w:ascii="Montserrat" w:hAnsi="Montserrat" w:cs="Calibri"/>
                <w:b/>
                <w:bCs/>
                <w:color w:val="000000"/>
                <w:sz w:val="20"/>
                <w:lang w:eastAsia="es-MX"/>
              </w:rPr>
              <w:t xml:space="preserve"> $                   -   </w:t>
            </w:r>
          </w:p>
        </w:tc>
      </w:tr>
      <w:tr w:rsidR="00B532DA" w:rsidRPr="00211E46" w14:paraId="3209C010" w14:textId="77777777" w:rsidTr="0019792C">
        <w:trPr>
          <w:trHeight w:val="300"/>
          <w:jc w:val="center"/>
        </w:trPr>
        <w:tc>
          <w:tcPr>
            <w:tcW w:w="1432" w:type="dxa"/>
            <w:tcBorders>
              <w:top w:val="nil"/>
              <w:left w:val="nil"/>
              <w:bottom w:val="nil"/>
              <w:right w:val="nil"/>
            </w:tcBorders>
            <w:shd w:val="clear" w:color="auto" w:fill="auto"/>
            <w:noWrap/>
            <w:vAlign w:val="bottom"/>
            <w:hideMark/>
          </w:tcPr>
          <w:p w14:paraId="0442B6D7" w14:textId="77777777" w:rsidR="00B532DA" w:rsidRPr="00211E46" w:rsidRDefault="00B532DA" w:rsidP="0019792C">
            <w:pPr>
              <w:rPr>
                <w:rFonts w:ascii="Montserrat" w:hAnsi="Montserrat" w:cs="Calibri"/>
                <w:color w:val="000000"/>
                <w:sz w:val="20"/>
                <w:lang w:eastAsia="es-MX"/>
              </w:rPr>
            </w:pPr>
          </w:p>
        </w:tc>
        <w:tc>
          <w:tcPr>
            <w:tcW w:w="919" w:type="dxa"/>
            <w:tcBorders>
              <w:top w:val="nil"/>
              <w:left w:val="nil"/>
              <w:bottom w:val="nil"/>
              <w:right w:val="nil"/>
            </w:tcBorders>
            <w:shd w:val="clear" w:color="auto" w:fill="auto"/>
            <w:noWrap/>
            <w:vAlign w:val="bottom"/>
            <w:hideMark/>
          </w:tcPr>
          <w:p w14:paraId="0E6D064A" w14:textId="77777777" w:rsidR="00B532DA" w:rsidRPr="00211E46" w:rsidRDefault="00B532DA" w:rsidP="0019792C">
            <w:pPr>
              <w:rPr>
                <w:rFonts w:ascii="Montserrat" w:hAnsi="Montserrat" w:cs="Calibri"/>
                <w:color w:val="000000"/>
                <w:sz w:val="20"/>
                <w:lang w:eastAsia="es-MX"/>
              </w:rPr>
            </w:pPr>
          </w:p>
        </w:tc>
        <w:tc>
          <w:tcPr>
            <w:tcW w:w="1771" w:type="dxa"/>
            <w:tcBorders>
              <w:top w:val="nil"/>
              <w:left w:val="nil"/>
              <w:bottom w:val="nil"/>
              <w:right w:val="nil"/>
            </w:tcBorders>
            <w:shd w:val="clear" w:color="auto" w:fill="auto"/>
            <w:noWrap/>
            <w:vAlign w:val="bottom"/>
            <w:hideMark/>
          </w:tcPr>
          <w:p w14:paraId="0796F07F" w14:textId="77777777" w:rsidR="00B532DA" w:rsidRPr="00211E46" w:rsidRDefault="00B532DA" w:rsidP="0019792C">
            <w:pPr>
              <w:rPr>
                <w:rFonts w:ascii="Montserrat" w:hAnsi="Montserrat" w:cs="Calibri"/>
                <w:color w:val="000000"/>
                <w:sz w:val="20"/>
                <w:lang w:eastAsia="es-MX"/>
              </w:rPr>
            </w:pPr>
          </w:p>
        </w:tc>
        <w:tc>
          <w:tcPr>
            <w:tcW w:w="1235" w:type="dxa"/>
            <w:tcBorders>
              <w:top w:val="nil"/>
              <w:left w:val="nil"/>
              <w:bottom w:val="nil"/>
              <w:right w:val="nil"/>
            </w:tcBorders>
            <w:shd w:val="clear" w:color="auto" w:fill="auto"/>
            <w:noWrap/>
            <w:vAlign w:val="bottom"/>
            <w:hideMark/>
          </w:tcPr>
          <w:p w14:paraId="4494E0AC" w14:textId="77777777" w:rsidR="00B532DA" w:rsidRPr="00211E46" w:rsidRDefault="00B532DA" w:rsidP="0019792C">
            <w:pPr>
              <w:rPr>
                <w:rFonts w:ascii="Montserrat" w:hAnsi="Montserrat" w:cs="Calibri"/>
                <w:color w:val="000000"/>
                <w:sz w:val="20"/>
                <w:lang w:eastAsia="es-MX"/>
              </w:rPr>
            </w:pPr>
          </w:p>
        </w:tc>
        <w:tc>
          <w:tcPr>
            <w:tcW w:w="1601" w:type="dxa"/>
            <w:tcBorders>
              <w:top w:val="nil"/>
              <w:left w:val="nil"/>
              <w:bottom w:val="nil"/>
              <w:right w:val="nil"/>
            </w:tcBorders>
            <w:shd w:val="clear" w:color="auto" w:fill="auto"/>
            <w:noWrap/>
            <w:vAlign w:val="bottom"/>
            <w:hideMark/>
          </w:tcPr>
          <w:p w14:paraId="1E7C0A97" w14:textId="77777777" w:rsidR="00B532DA" w:rsidRPr="00211E46" w:rsidRDefault="00B532DA" w:rsidP="0019792C">
            <w:pPr>
              <w:rPr>
                <w:rFonts w:ascii="Montserrat" w:hAnsi="Montserrat" w:cs="Calibri"/>
                <w:color w:val="000000"/>
                <w:sz w:val="20"/>
                <w:lang w:eastAsia="es-MX"/>
              </w:rPr>
            </w:pPr>
          </w:p>
        </w:tc>
        <w:tc>
          <w:tcPr>
            <w:tcW w:w="1604" w:type="dxa"/>
            <w:tcBorders>
              <w:top w:val="nil"/>
              <w:left w:val="nil"/>
              <w:bottom w:val="nil"/>
              <w:right w:val="nil"/>
            </w:tcBorders>
            <w:shd w:val="clear" w:color="auto" w:fill="auto"/>
            <w:noWrap/>
            <w:vAlign w:val="bottom"/>
            <w:hideMark/>
          </w:tcPr>
          <w:p w14:paraId="17AF101C" w14:textId="77777777" w:rsidR="00B532DA" w:rsidRPr="00211E46" w:rsidRDefault="00B532DA" w:rsidP="0019792C">
            <w:pPr>
              <w:rPr>
                <w:rFonts w:ascii="Montserrat" w:hAnsi="Montserrat" w:cs="Calibri"/>
                <w:color w:val="000000"/>
                <w:sz w:val="20"/>
                <w:lang w:eastAsia="es-MX"/>
              </w:rPr>
            </w:pPr>
          </w:p>
        </w:tc>
      </w:tr>
      <w:tr w:rsidR="00B532DA" w:rsidRPr="00211E46" w14:paraId="2199828A" w14:textId="77777777" w:rsidTr="0019792C">
        <w:trPr>
          <w:trHeight w:val="315"/>
          <w:jc w:val="center"/>
        </w:trPr>
        <w:tc>
          <w:tcPr>
            <w:tcW w:w="1432" w:type="dxa"/>
            <w:tcBorders>
              <w:top w:val="nil"/>
              <w:left w:val="nil"/>
              <w:bottom w:val="nil"/>
              <w:right w:val="nil"/>
            </w:tcBorders>
            <w:shd w:val="clear" w:color="auto" w:fill="auto"/>
            <w:noWrap/>
            <w:vAlign w:val="center"/>
            <w:hideMark/>
          </w:tcPr>
          <w:p w14:paraId="3B1A0100" w14:textId="77777777" w:rsidR="00B532DA" w:rsidRPr="00211E46" w:rsidRDefault="00B532DA" w:rsidP="0019792C">
            <w:pPr>
              <w:jc w:val="right"/>
              <w:rPr>
                <w:rFonts w:ascii="Montserrat" w:hAnsi="Montserrat" w:cs="Calibri"/>
                <w:b/>
                <w:bCs/>
                <w:color w:val="000000"/>
                <w:sz w:val="20"/>
                <w:lang w:eastAsia="es-MX"/>
              </w:rPr>
            </w:pPr>
          </w:p>
        </w:tc>
        <w:tc>
          <w:tcPr>
            <w:tcW w:w="919" w:type="dxa"/>
            <w:tcBorders>
              <w:top w:val="nil"/>
              <w:left w:val="nil"/>
              <w:bottom w:val="nil"/>
              <w:right w:val="nil"/>
            </w:tcBorders>
            <w:shd w:val="clear" w:color="auto" w:fill="auto"/>
            <w:noWrap/>
            <w:vAlign w:val="center"/>
            <w:hideMark/>
          </w:tcPr>
          <w:p w14:paraId="6FA53902" w14:textId="77777777" w:rsidR="00B532DA" w:rsidRPr="00211E46" w:rsidRDefault="00B532DA" w:rsidP="0019792C">
            <w:pPr>
              <w:jc w:val="right"/>
              <w:rPr>
                <w:rFonts w:ascii="Montserrat" w:hAnsi="Montserrat" w:cs="Calibri"/>
                <w:b/>
                <w:bCs/>
                <w:color w:val="000000"/>
                <w:sz w:val="20"/>
                <w:lang w:eastAsia="es-MX"/>
              </w:rPr>
            </w:pPr>
          </w:p>
        </w:tc>
        <w:tc>
          <w:tcPr>
            <w:tcW w:w="1771" w:type="dxa"/>
            <w:tcBorders>
              <w:top w:val="nil"/>
              <w:left w:val="nil"/>
              <w:bottom w:val="nil"/>
              <w:right w:val="nil"/>
            </w:tcBorders>
            <w:shd w:val="clear" w:color="auto" w:fill="auto"/>
            <w:noWrap/>
            <w:vAlign w:val="center"/>
            <w:hideMark/>
          </w:tcPr>
          <w:p w14:paraId="30890407" w14:textId="77777777" w:rsidR="00B532DA" w:rsidRPr="00211E46" w:rsidRDefault="00B532DA" w:rsidP="0019792C">
            <w:pPr>
              <w:jc w:val="right"/>
              <w:rPr>
                <w:rFonts w:ascii="Montserrat" w:hAnsi="Montserrat" w:cs="Calibri"/>
                <w:b/>
                <w:bCs/>
                <w:color w:val="000000"/>
                <w:sz w:val="20"/>
                <w:lang w:eastAsia="es-MX"/>
              </w:rPr>
            </w:pPr>
          </w:p>
        </w:tc>
        <w:tc>
          <w:tcPr>
            <w:tcW w:w="1235" w:type="dxa"/>
            <w:tcBorders>
              <w:top w:val="nil"/>
              <w:left w:val="nil"/>
              <w:bottom w:val="nil"/>
              <w:right w:val="nil"/>
            </w:tcBorders>
            <w:shd w:val="clear" w:color="auto" w:fill="auto"/>
            <w:noWrap/>
            <w:vAlign w:val="center"/>
            <w:hideMark/>
          </w:tcPr>
          <w:p w14:paraId="136C5597" w14:textId="77777777" w:rsidR="00B532DA" w:rsidRPr="00211E46" w:rsidRDefault="00B532DA" w:rsidP="0019792C">
            <w:pPr>
              <w:jc w:val="center"/>
              <w:rPr>
                <w:rFonts w:ascii="Montserrat" w:hAnsi="Montserrat" w:cs="Calibri"/>
                <w:b/>
                <w:bCs/>
                <w:color w:val="000000"/>
                <w:sz w:val="18"/>
                <w:szCs w:val="18"/>
                <w:lang w:eastAsia="es-MX"/>
              </w:rPr>
            </w:pPr>
          </w:p>
        </w:tc>
        <w:tc>
          <w:tcPr>
            <w:tcW w:w="1601" w:type="dxa"/>
            <w:tcBorders>
              <w:top w:val="nil"/>
              <w:left w:val="nil"/>
              <w:bottom w:val="nil"/>
              <w:right w:val="nil"/>
            </w:tcBorders>
            <w:shd w:val="clear" w:color="auto" w:fill="auto"/>
            <w:noWrap/>
            <w:vAlign w:val="bottom"/>
            <w:hideMark/>
          </w:tcPr>
          <w:p w14:paraId="3E1C3B8D" w14:textId="77777777" w:rsidR="00B532DA" w:rsidRPr="00211E46" w:rsidRDefault="00B532DA" w:rsidP="0019792C">
            <w:pPr>
              <w:rPr>
                <w:rFonts w:ascii="Montserrat" w:hAnsi="Montserrat" w:cs="Calibri"/>
                <w:color w:val="000000"/>
                <w:sz w:val="20"/>
                <w:lang w:eastAsia="es-MX"/>
              </w:rPr>
            </w:pPr>
          </w:p>
        </w:tc>
        <w:tc>
          <w:tcPr>
            <w:tcW w:w="1604" w:type="dxa"/>
            <w:tcBorders>
              <w:top w:val="nil"/>
              <w:left w:val="nil"/>
              <w:bottom w:val="nil"/>
              <w:right w:val="nil"/>
            </w:tcBorders>
            <w:shd w:val="clear" w:color="auto" w:fill="auto"/>
            <w:noWrap/>
            <w:vAlign w:val="bottom"/>
            <w:hideMark/>
          </w:tcPr>
          <w:p w14:paraId="5C2564D1" w14:textId="77777777" w:rsidR="00B532DA" w:rsidRPr="00211E46" w:rsidRDefault="00B532DA" w:rsidP="0019792C">
            <w:pPr>
              <w:rPr>
                <w:rFonts w:ascii="Montserrat" w:hAnsi="Montserrat" w:cs="Calibri"/>
                <w:color w:val="000000"/>
                <w:sz w:val="20"/>
                <w:lang w:eastAsia="es-MX"/>
              </w:rPr>
            </w:pPr>
          </w:p>
        </w:tc>
      </w:tr>
      <w:tr w:rsidR="00B532DA" w:rsidRPr="00211E46" w14:paraId="2216DFB9" w14:textId="77777777" w:rsidTr="0019792C">
        <w:trPr>
          <w:trHeight w:val="1905"/>
          <w:jc w:val="center"/>
        </w:trPr>
        <w:tc>
          <w:tcPr>
            <w:tcW w:w="8562"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931AF18" w14:textId="77777777" w:rsidR="00B532DA" w:rsidRPr="00211E46" w:rsidRDefault="00B532DA" w:rsidP="0019792C">
            <w:pPr>
              <w:jc w:val="both"/>
              <w:rPr>
                <w:rFonts w:ascii="Montserrat" w:hAnsi="Montserrat" w:cs="Calibri"/>
                <w:b/>
                <w:bCs/>
                <w:color w:val="000000"/>
                <w:sz w:val="20"/>
                <w:lang w:eastAsia="es-MX"/>
              </w:rPr>
            </w:pPr>
            <w:r w:rsidRPr="00211E46">
              <w:rPr>
                <w:rFonts w:ascii="Montserrat" w:hAnsi="Montserrat" w:cs="Calibri"/>
                <w:b/>
                <w:bCs/>
                <w:color w:val="000000"/>
                <w:sz w:val="20"/>
                <w:lang w:eastAsia="es-MX"/>
              </w:rPr>
              <w:t>NOTA:</w:t>
            </w:r>
            <w:r w:rsidRPr="00211E46">
              <w:rPr>
                <w:rFonts w:ascii="Montserrat" w:hAnsi="Montserrat" w:cs="Calibri"/>
                <w:color w:val="000000"/>
                <w:sz w:val="20"/>
                <w:lang w:eastAsia="es-MX"/>
              </w:rPr>
              <w:t xml:space="preserve"> Es importante mencionar que las cantidades mínimas y máximas establecidas son de carácter enunciativas y corresponden a la cuantificación del presupuesto asignado para la contratación del Servicio, por lo que se podrá rebasar el máximo de servicios enunciados, sin que esto sea limitante para realizar el pago al proveedor asignado, la única limitante será que no podrán rebasar el importe total adjudicado. </w:t>
            </w:r>
          </w:p>
        </w:tc>
      </w:tr>
    </w:tbl>
    <w:p w14:paraId="629171EE" w14:textId="77777777" w:rsidR="00B532DA" w:rsidRDefault="00B532DA" w:rsidP="00B532DA">
      <w:pPr>
        <w:rPr>
          <w:rFonts w:ascii="Arial" w:hAnsi="Arial" w:cs="Arial"/>
        </w:rPr>
      </w:pPr>
    </w:p>
    <w:p w14:paraId="00CC9A5F" w14:textId="77777777" w:rsidR="00B532DA" w:rsidRDefault="00B532DA" w:rsidP="00B532DA">
      <w:pPr>
        <w:rPr>
          <w:rFonts w:ascii="Arial" w:hAnsi="Arial" w:cs="Arial"/>
        </w:rPr>
      </w:pPr>
    </w:p>
    <w:p w14:paraId="444AD8FF" w14:textId="77777777" w:rsidR="00B532DA" w:rsidRPr="006719DB" w:rsidRDefault="00B532DA" w:rsidP="00B532DA">
      <w:pPr>
        <w:pStyle w:val="Prrafodelista"/>
        <w:numPr>
          <w:ilvl w:val="0"/>
          <w:numId w:val="26"/>
        </w:numPr>
        <w:suppressAutoHyphens/>
        <w:contextualSpacing w:val="0"/>
        <w:rPr>
          <w:rFonts w:ascii="Arial" w:hAnsi="Arial" w:cs="Arial"/>
        </w:rPr>
      </w:pPr>
      <w:r w:rsidRPr="006719DB">
        <w:rPr>
          <w:rFonts w:ascii="Arial" w:hAnsi="Arial" w:cs="Arial"/>
        </w:rPr>
        <w:lastRenderedPageBreak/>
        <w:t xml:space="preserve">EXPRESAR EN LETRA EL PRECIO TOTAL DE LA PROPOSICIÓN: </w:t>
      </w:r>
    </w:p>
    <w:p w14:paraId="0673881B" w14:textId="77777777" w:rsidR="00B532DA" w:rsidRPr="006719DB" w:rsidRDefault="00B532DA" w:rsidP="00B532DA">
      <w:pPr>
        <w:pStyle w:val="Prrafodelista"/>
        <w:numPr>
          <w:ilvl w:val="0"/>
          <w:numId w:val="26"/>
        </w:numPr>
        <w:suppressAutoHyphens/>
        <w:contextualSpacing w:val="0"/>
        <w:rPr>
          <w:rFonts w:ascii="Arial" w:hAnsi="Arial" w:cs="Arial"/>
        </w:rPr>
      </w:pPr>
      <w:r w:rsidRPr="006719DB">
        <w:rPr>
          <w:rFonts w:ascii="Arial" w:hAnsi="Arial" w:cs="Arial"/>
        </w:rPr>
        <w:t>LOS PRECIOS OFERTADOS PERMANECERÁN FIJOS DURANTE LA VIGENCIA DEL CONTRATO.</w:t>
      </w:r>
    </w:p>
    <w:p w14:paraId="19392E1B" w14:textId="77777777" w:rsidR="00B532DA" w:rsidRPr="00770A51" w:rsidRDefault="00B532DA" w:rsidP="00B532DA">
      <w:pP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B532DA" w:rsidRPr="00770A51" w14:paraId="74478A7A" w14:textId="77777777" w:rsidTr="0019792C">
        <w:trPr>
          <w:tblCellSpacing w:w="20" w:type="dxa"/>
        </w:trPr>
        <w:tc>
          <w:tcPr>
            <w:tcW w:w="2337" w:type="pct"/>
            <w:shd w:val="clear" w:color="auto" w:fill="FF99CC"/>
          </w:tcPr>
          <w:p w14:paraId="41AA816C" w14:textId="77777777" w:rsidR="00B532DA" w:rsidRPr="00770A51" w:rsidRDefault="00B532DA" w:rsidP="0019792C">
            <w:pPr>
              <w:rPr>
                <w:rFonts w:ascii="Arial" w:hAnsi="Arial" w:cs="Arial"/>
              </w:rPr>
            </w:pPr>
            <w:r w:rsidRPr="00770A51">
              <w:rPr>
                <w:rFonts w:ascii="Arial" w:hAnsi="Arial" w:cs="Arial"/>
              </w:rPr>
              <w:t>NOMBRE DEL REPRESENTANTE LEGAL</w:t>
            </w:r>
          </w:p>
        </w:tc>
        <w:tc>
          <w:tcPr>
            <w:tcW w:w="2614" w:type="pct"/>
            <w:shd w:val="clear" w:color="auto" w:fill="FF99CC"/>
          </w:tcPr>
          <w:p w14:paraId="4533EE3E" w14:textId="77777777" w:rsidR="00B532DA" w:rsidRPr="00770A51" w:rsidRDefault="00B532DA" w:rsidP="0019792C">
            <w:pPr>
              <w:rPr>
                <w:rFonts w:ascii="Arial" w:hAnsi="Arial" w:cs="Arial"/>
              </w:rPr>
            </w:pPr>
            <w:r w:rsidRPr="00770A51">
              <w:rPr>
                <w:rFonts w:ascii="Arial" w:hAnsi="Arial" w:cs="Arial"/>
              </w:rPr>
              <w:t>FIRMA DEL REPRESENTANTE LEGAL</w:t>
            </w:r>
          </w:p>
        </w:tc>
      </w:tr>
    </w:tbl>
    <w:p w14:paraId="77984EDF" w14:textId="77777777" w:rsidR="00B532DA" w:rsidRPr="00770A51" w:rsidRDefault="00B532DA" w:rsidP="00B532DA">
      <w:pPr>
        <w:rPr>
          <w:rFonts w:ascii="Arial" w:hAnsi="Arial" w:cs="Arial"/>
        </w:rPr>
      </w:pPr>
    </w:p>
    <w:p w14:paraId="2916B839" w14:textId="77777777" w:rsidR="00B532DA" w:rsidRDefault="00B532DA" w:rsidP="00B532DA">
      <w:pPr>
        <w:rPr>
          <w:rFonts w:ascii="Arial" w:hAnsi="Arial" w:cs="Arial"/>
        </w:rPr>
      </w:pPr>
    </w:p>
    <w:p w14:paraId="67A63C3F" w14:textId="77777777" w:rsidR="00B532DA" w:rsidRDefault="00B532DA" w:rsidP="00B532DA">
      <w:pPr>
        <w:rPr>
          <w:rFonts w:ascii="Arial" w:hAnsi="Arial" w:cs="Arial"/>
        </w:rPr>
      </w:pPr>
    </w:p>
    <w:p w14:paraId="6F62190C" w14:textId="77777777" w:rsidR="00B532DA" w:rsidRDefault="00B532DA" w:rsidP="00B532DA">
      <w:pPr>
        <w:rPr>
          <w:rFonts w:ascii="Arial" w:hAnsi="Arial" w:cs="Arial"/>
        </w:rPr>
      </w:pPr>
    </w:p>
    <w:p w14:paraId="2167CB3C" w14:textId="77777777" w:rsidR="00B532DA" w:rsidRPr="00770A51" w:rsidRDefault="00B532DA" w:rsidP="00B532DA">
      <w:pPr>
        <w:rPr>
          <w:rFonts w:ascii="Arial" w:hAnsi="Arial" w:cs="Arial"/>
        </w:rPr>
      </w:pPr>
    </w:p>
    <w:p w14:paraId="25EC899A" w14:textId="77777777" w:rsidR="00B532DA" w:rsidRPr="00611313" w:rsidRDefault="00B532DA" w:rsidP="00B532DA">
      <w:pPr>
        <w:jc w:val="center"/>
        <w:rPr>
          <w:rFonts w:ascii="Arial" w:hAnsi="Arial" w:cs="Arial"/>
          <w:b/>
        </w:rPr>
      </w:pPr>
      <w:r w:rsidRPr="00611313">
        <w:rPr>
          <w:rFonts w:ascii="Arial" w:hAnsi="Arial" w:cs="Arial"/>
          <w:b/>
        </w:rPr>
        <w:t>Formato No. 8</w:t>
      </w:r>
    </w:p>
    <w:p w14:paraId="7E679363" w14:textId="77777777" w:rsidR="00B532DA" w:rsidRPr="00770A51" w:rsidRDefault="00B532DA" w:rsidP="00B532DA">
      <w:pPr>
        <w:jc w:val="center"/>
        <w:rPr>
          <w:rFonts w:ascii="Arial" w:hAnsi="Arial" w:cs="Arial"/>
        </w:rPr>
      </w:pPr>
      <w:r w:rsidRPr="00770A51">
        <w:rPr>
          <w:rFonts w:ascii="Arial" w:hAnsi="Arial" w:cs="Arial"/>
        </w:rPr>
        <w:t>Relación de documentos que deberá enviar el licitante</w:t>
      </w:r>
    </w:p>
    <w:p w14:paraId="668E30E0" w14:textId="77777777" w:rsidR="00B532DA" w:rsidRPr="00770A51" w:rsidRDefault="00B532DA" w:rsidP="00B532DA">
      <w:pPr>
        <w:rPr>
          <w:rFonts w:ascii="Arial" w:hAnsi="Arial" w:cs="Arial"/>
        </w:rPr>
      </w:pPr>
    </w:p>
    <w:p w14:paraId="77F60193" w14:textId="77777777" w:rsidR="00B532DA" w:rsidRDefault="00B532DA" w:rsidP="00B532DA">
      <w:pPr>
        <w:rPr>
          <w:rFonts w:ascii="Arial" w:hAnsi="Arial" w:cs="Arial"/>
        </w:rPr>
      </w:pPr>
      <w:r>
        <w:rPr>
          <w:rFonts w:ascii="Arial" w:hAnsi="Arial" w:cs="Arial"/>
        </w:rPr>
        <w:t>4.1 Documentación legal vigente que deben de presentar los licitantes</w:t>
      </w:r>
    </w:p>
    <w:p w14:paraId="33A75C70" w14:textId="77777777" w:rsidR="00B532DA" w:rsidRDefault="00B532DA" w:rsidP="00B532DA">
      <w:pPr>
        <w:rPr>
          <w:rFonts w:ascii="Arial" w:hAnsi="Arial" w:cs="Arial"/>
        </w:rPr>
      </w:pPr>
    </w:p>
    <w:tbl>
      <w:tblPr>
        <w:tblW w:w="51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58"/>
        <w:gridCol w:w="6726"/>
        <w:gridCol w:w="1459"/>
        <w:gridCol w:w="1729"/>
      </w:tblGrid>
      <w:tr w:rsidR="00B532DA" w:rsidRPr="008D4177" w14:paraId="13471E71" w14:textId="77777777" w:rsidTr="0019792C">
        <w:trPr>
          <w:trHeight w:val="276"/>
          <w:tblHeader/>
          <w:jc w:val="center"/>
        </w:trPr>
        <w:tc>
          <w:tcPr>
            <w:tcW w:w="563" w:type="pct"/>
            <w:vMerge w:val="restart"/>
            <w:shd w:val="clear" w:color="auto" w:fill="D9D9D9" w:themeFill="background1" w:themeFillShade="D9"/>
            <w:vAlign w:val="center"/>
          </w:tcPr>
          <w:p w14:paraId="36920E3A" w14:textId="77777777" w:rsidR="00B532DA" w:rsidRPr="008D4177" w:rsidRDefault="00B532DA" w:rsidP="0019792C">
            <w:pPr>
              <w:jc w:val="center"/>
              <w:rPr>
                <w:rFonts w:ascii="Arial" w:hAnsi="Arial" w:cs="Arial"/>
                <w:sz w:val="20"/>
              </w:rPr>
            </w:pPr>
            <w:r w:rsidRPr="008D4177">
              <w:rPr>
                <w:rFonts w:ascii="Arial" w:hAnsi="Arial" w:cs="Arial"/>
                <w:sz w:val="20"/>
              </w:rPr>
              <w:t>Numeral</w:t>
            </w:r>
          </w:p>
        </w:tc>
        <w:tc>
          <w:tcPr>
            <w:tcW w:w="3010" w:type="pct"/>
            <w:vMerge w:val="restart"/>
            <w:shd w:val="clear" w:color="auto" w:fill="D9D9D9" w:themeFill="background1" w:themeFillShade="D9"/>
            <w:vAlign w:val="center"/>
          </w:tcPr>
          <w:p w14:paraId="1C38A33C" w14:textId="77777777" w:rsidR="00B532DA" w:rsidRPr="008D4177" w:rsidRDefault="00B532DA" w:rsidP="0019792C">
            <w:pPr>
              <w:jc w:val="center"/>
              <w:rPr>
                <w:rFonts w:ascii="Arial" w:hAnsi="Arial" w:cs="Arial"/>
                <w:sz w:val="20"/>
              </w:rPr>
            </w:pPr>
            <w:r w:rsidRPr="008D4177">
              <w:rPr>
                <w:rFonts w:ascii="Arial" w:hAnsi="Arial" w:cs="Arial"/>
                <w:sz w:val="20"/>
              </w:rPr>
              <w:t>Documentación Legal</w:t>
            </w:r>
          </w:p>
        </w:tc>
        <w:tc>
          <w:tcPr>
            <w:tcW w:w="653" w:type="pct"/>
            <w:vMerge w:val="restart"/>
            <w:shd w:val="clear" w:color="auto" w:fill="D9D9D9" w:themeFill="background1" w:themeFillShade="D9"/>
            <w:vAlign w:val="center"/>
          </w:tcPr>
          <w:p w14:paraId="43DAF84F" w14:textId="77777777" w:rsidR="00B532DA" w:rsidRPr="008D4177" w:rsidRDefault="00B532DA" w:rsidP="0019792C">
            <w:pPr>
              <w:jc w:val="center"/>
              <w:rPr>
                <w:rFonts w:ascii="Arial" w:hAnsi="Arial" w:cs="Arial"/>
                <w:sz w:val="20"/>
              </w:rPr>
            </w:pPr>
            <w:r w:rsidRPr="008D4177">
              <w:rPr>
                <w:rFonts w:ascii="Arial" w:hAnsi="Arial" w:cs="Arial"/>
                <w:sz w:val="20"/>
              </w:rPr>
              <w:t>Formato</w:t>
            </w:r>
          </w:p>
        </w:tc>
        <w:tc>
          <w:tcPr>
            <w:tcW w:w="774" w:type="pct"/>
            <w:vMerge w:val="restart"/>
            <w:shd w:val="clear" w:color="auto" w:fill="D9D9D9" w:themeFill="background1" w:themeFillShade="D9"/>
            <w:vAlign w:val="center"/>
          </w:tcPr>
          <w:p w14:paraId="4274BB6D" w14:textId="77777777" w:rsidR="00B532DA" w:rsidRPr="008D4177" w:rsidRDefault="00B532DA" w:rsidP="0019792C">
            <w:pPr>
              <w:jc w:val="center"/>
              <w:rPr>
                <w:rFonts w:ascii="Arial" w:hAnsi="Arial" w:cs="Arial"/>
                <w:sz w:val="20"/>
              </w:rPr>
            </w:pPr>
            <w:r w:rsidRPr="008D4177">
              <w:rPr>
                <w:rFonts w:ascii="Arial" w:hAnsi="Arial" w:cs="Arial"/>
                <w:sz w:val="20"/>
              </w:rPr>
              <w:t>Requisito</w:t>
            </w:r>
          </w:p>
        </w:tc>
      </w:tr>
      <w:tr w:rsidR="00B532DA" w:rsidRPr="008D4177" w14:paraId="10AD62B2" w14:textId="77777777" w:rsidTr="0019792C">
        <w:trPr>
          <w:trHeight w:val="276"/>
          <w:tblHeader/>
          <w:jc w:val="center"/>
        </w:trPr>
        <w:tc>
          <w:tcPr>
            <w:tcW w:w="563" w:type="pct"/>
            <w:vMerge/>
            <w:shd w:val="clear" w:color="auto" w:fill="D9D9D9" w:themeFill="background1" w:themeFillShade="D9"/>
            <w:vAlign w:val="center"/>
            <w:hideMark/>
          </w:tcPr>
          <w:p w14:paraId="2A67805C" w14:textId="77777777" w:rsidR="00B532DA" w:rsidRPr="008D4177" w:rsidRDefault="00B532DA" w:rsidP="0019792C">
            <w:pPr>
              <w:rPr>
                <w:rFonts w:ascii="Arial" w:hAnsi="Arial" w:cs="Arial"/>
                <w:sz w:val="20"/>
              </w:rPr>
            </w:pPr>
          </w:p>
        </w:tc>
        <w:tc>
          <w:tcPr>
            <w:tcW w:w="3010" w:type="pct"/>
            <w:vMerge/>
            <w:shd w:val="clear" w:color="auto" w:fill="D9D9D9" w:themeFill="background1" w:themeFillShade="D9"/>
          </w:tcPr>
          <w:p w14:paraId="5FB422CF" w14:textId="77777777" w:rsidR="00B532DA" w:rsidRPr="008D4177" w:rsidRDefault="00B532DA" w:rsidP="0019792C">
            <w:pPr>
              <w:rPr>
                <w:rFonts w:ascii="Arial" w:hAnsi="Arial" w:cs="Arial"/>
                <w:sz w:val="20"/>
              </w:rPr>
            </w:pPr>
          </w:p>
        </w:tc>
        <w:tc>
          <w:tcPr>
            <w:tcW w:w="653" w:type="pct"/>
            <w:vMerge/>
            <w:shd w:val="clear" w:color="auto" w:fill="D9D9D9" w:themeFill="background1" w:themeFillShade="D9"/>
            <w:vAlign w:val="center"/>
            <w:hideMark/>
          </w:tcPr>
          <w:p w14:paraId="1CA853CA" w14:textId="77777777" w:rsidR="00B532DA" w:rsidRPr="008D4177" w:rsidRDefault="00B532DA" w:rsidP="0019792C">
            <w:pPr>
              <w:rPr>
                <w:rFonts w:ascii="Arial" w:hAnsi="Arial" w:cs="Arial"/>
                <w:sz w:val="20"/>
              </w:rPr>
            </w:pPr>
          </w:p>
        </w:tc>
        <w:tc>
          <w:tcPr>
            <w:tcW w:w="774" w:type="pct"/>
            <w:vMerge/>
            <w:shd w:val="clear" w:color="auto" w:fill="D9D9D9" w:themeFill="background1" w:themeFillShade="D9"/>
            <w:vAlign w:val="center"/>
            <w:hideMark/>
          </w:tcPr>
          <w:p w14:paraId="00A33824" w14:textId="77777777" w:rsidR="00B532DA" w:rsidRPr="008D4177" w:rsidRDefault="00B532DA" w:rsidP="0019792C">
            <w:pPr>
              <w:rPr>
                <w:rFonts w:ascii="Arial" w:hAnsi="Arial" w:cs="Arial"/>
                <w:sz w:val="20"/>
              </w:rPr>
            </w:pPr>
          </w:p>
        </w:tc>
      </w:tr>
      <w:tr w:rsidR="00B532DA" w:rsidRPr="008D4177" w14:paraId="6C51F8F3" w14:textId="77777777" w:rsidTr="0019792C">
        <w:trPr>
          <w:trHeight w:val="20"/>
          <w:jc w:val="center"/>
        </w:trPr>
        <w:tc>
          <w:tcPr>
            <w:tcW w:w="563" w:type="pct"/>
            <w:shd w:val="clear" w:color="auto" w:fill="auto"/>
            <w:vAlign w:val="center"/>
            <w:hideMark/>
          </w:tcPr>
          <w:p w14:paraId="66B0012F" w14:textId="77777777" w:rsidR="00B532DA" w:rsidRPr="008D4177" w:rsidRDefault="00B532DA" w:rsidP="0019792C">
            <w:pPr>
              <w:rPr>
                <w:rFonts w:ascii="Arial" w:hAnsi="Arial" w:cs="Arial"/>
                <w:sz w:val="20"/>
              </w:rPr>
            </w:pPr>
            <w:r w:rsidRPr="008D4177">
              <w:rPr>
                <w:rFonts w:ascii="Arial" w:hAnsi="Arial" w:cs="Arial"/>
                <w:sz w:val="20"/>
              </w:rPr>
              <w:t>4.1.1</w:t>
            </w:r>
          </w:p>
        </w:tc>
        <w:tc>
          <w:tcPr>
            <w:tcW w:w="3010" w:type="pct"/>
            <w:vAlign w:val="center"/>
          </w:tcPr>
          <w:p w14:paraId="092A4819" w14:textId="77777777" w:rsidR="00B532DA" w:rsidRPr="008D4177" w:rsidRDefault="00B532DA" w:rsidP="0019792C">
            <w:pPr>
              <w:rPr>
                <w:rFonts w:ascii="Arial" w:hAnsi="Arial" w:cs="Arial"/>
                <w:sz w:val="20"/>
              </w:rPr>
            </w:pPr>
            <w:r w:rsidRPr="008D4177">
              <w:rPr>
                <w:rFonts w:ascii="Arial" w:hAnsi="Arial" w:cs="Arial"/>
                <w:sz w:val="20"/>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w:t>
            </w:r>
            <w:r>
              <w:rPr>
                <w:rFonts w:ascii="Arial" w:hAnsi="Arial" w:cs="Arial"/>
                <w:sz w:val="20"/>
              </w:rPr>
              <w:t>.</w:t>
            </w:r>
          </w:p>
        </w:tc>
        <w:tc>
          <w:tcPr>
            <w:tcW w:w="653" w:type="pct"/>
            <w:shd w:val="clear" w:color="auto" w:fill="auto"/>
            <w:vAlign w:val="center"/>
            <w:hideMark/>
          </w:tcPr>
          <w:p w14:paraId="361CA4F9" w14:textId="77777777" w:rsidR="00B532DA" w:rsidRPr="008D4177" w:rsidRDefault="0019792C" w:rsidP="0019792C">
            <w:pPr>
              <w:rPr>
                <w:rFonts w:ascii="Arial" w:hAnsi="Arial" w:cs="Arial"/>
                <w:sz w:val="20"/>
              </w:rPr>
            </w:pPr>
            <w:hyperlink w:anchor="FORMATO_1" w:history="1">
              <w:r w:rsidR="00B532DA" w:rsidRPr="008D4177">
                <w:rPr>
                  <w:rFonts w:ascii="Arial" w:hAnsi="Arial" w:cs="Arial"/>
                  <w:sz w:val="20"/>
                </w:rPr>
                <w:t>Formato No. 1</w:t>
              </w:r>
            </w:hyperlink>
          </w:p>
        </w:tc>
        <w:tc>
          <w:tcPr>
            <w:tcW w:w="774" w:type="pct"/>
            <w:shd w:val="clear" w:color="auto" w:fill="auto"/>
            <w:vAlign w:val="center"/>
            <w:hideMark/>
          </w:tcPr>
          <w:p w14:paraId="03F1BFA6" w14:textId="77777777" w:rsidR="00B532DA" w:rsidRPr="008D4177" w:rsidRDefault="00B532DA" w:rsidP="0019792C">
            <w:pPr>
              <w:rPr>
                <w:rFonts w:ascii="Arial" w:hAnsi="Arial" w:cs="Arial"/>
                <w:sz w:val="20"/>
              </w:rPr>
            </w:pPr>
            <w:r w:rsidRPr="008D4177">
              <w:rPr>
                <w:rFonts w:ascii="Arial" w:hAnsi="Arial" w:cs="Arial"/>
                <w:sz w:val="20"/>
              </w:rPr>
              <w:t xml:space="preserve">Indispensable </w:t>
            </w:r>
          </w:p>
        </w:tc>
      </w:tr>
      <w:tr w:rsidR="00B532DA" w:rsidRPr="008D4177" w14:paraId="66393DA0" w14:textId="77777777" w:rsidTr="0019792C">
        <w:trPr>
          <w:trHeight w:val="20"/>
          <w:jc w:val="center"/>
        </w:trPr>
        <w:tc>
          <w:tcPr>
            <w:tcW w:w="563" w:type="pct"/>
            <w:shd w:val="clear" w:color="auto" w:fill="auto"/>
            <w:vAlign w:val="center"/>
            <w:hideMark/>
          </w:tcPr>
          <w:p w14:paraId="1FC88494" w14:textId="77777777" w:rsidR="00B532DA" w:rsidRPr="008D4177" w:rsidRDefault="00B532DA" w:rsidP="0019792C">
            <w:pPr>
              <w:rPr>
                <w:rFonts w:ascii="Arial" w:hAnsi="Arial" w:cs="Arial"/>
                <w:sz w:val="20"/>
              </w:rPr>
            </w:pPr>
            <w:r w:rsidRPr="008D4177">
              <w:rPr>
                <w:rFonts w:ascii="Arial" w:hAnsi="Arial" w:cs="Arial"/>
                <w:sz w:val="20"/>
              </w:rPr>
              <w:t>4.1.2</w:t>
            </w:r>
          </w:p>
        </w:tc>
        <w:tc>
          <w:tcPr>
            <w:tcW w:w="3010" w:type="pct"/>
            <w:vAlign w:val="center"/>
          </w:tcPr>
          <w:p w14:paraId="6A92F6CF" w14:textId="77777777" w:rsidR="00B532DA" w:rsidRPr="008D4177" w:rsidRDefault="00B532DA" w:rsidP="0019792C">
            <w:pPr>
              <w:rPr>
                <w:rFonts w:ascii="Arial" w:hAnsi="Arial" w:cs="Arial"/>
                <w:sz w:val="20"/>
              </w:rPr>
            </w:pPr>
            <w:r w:rsidRPr="008D4177">
              <w:rPr>
                <w:rFonts w:ascii="Arial" w:hAnsi="Arial" w:cs="Arial"/>
                <w:sz w:val="20"/>
              </w:rPr>
              <w:t>Conforme al Artículo 35 del Reglamento de la Ley de Adquisiciones, Arrendamientos y Servicios del Sector Público presentar escrito bajo protesta de decir verdad, a través del cual el licitante manifieste que es de nacionalidad mexicana.</w:t>
            </w:r>
          </w:p>
        </w:tc>
        <w:tc>
          <w:tcPr>
            <w:tcW w:w="653" w:type="pct"/>
            <w:shd w:val="clear" w:color="auto" w:fill="auto"/>
            <w:vAlign w:val="center"/>
            <w:hideMark/>
          </w:tcPr>
          <w:p w14:paraId="23134342" w14:textId="77777777" w:rsidR="00B532DA" w:rsidRPr="008D4177" w:rsidRDefault="00B532DA" w:rsidP="0019792C">
            <w:pPr>
              <w:rPr>
                <w:rFonts w:ascii="Arial" w:hAnsi="Arial" w:cs="Arial"/>
                <w:sz w:val="20"/>
              </w:rPr>
            </w:pPr>
            <w:r w:rsidRPr="008D4177">
              <w:rPr>
                <w:rFonts w:ascii="Arial" w:hAnsi="Arial" w:cs="Arial"/>
                <w:sz w:val="20"/>
              </w:rPr>
              <w:t>Escrito libre</w:t>
            </w:r>
          </w:p>
        </w:tc>
        <w:tc>
          <w:tcPr>
            <w:tcW w:w="774" w:type="pct"/>
            <w:shd w:val="clear" w:color="auto" w:fill="auto"/>
            <w:vAlign w:val="center"/>
          </w:tcPr>
          <w:p w14:paraId="35080F92" w14:textId="77777777" w:rsidR="00B532DA" w:rsidRPr="008D4177" w:rsidRDefault="00B532DA" w:rsidP="0019792C">
            <w:pPr>
              <w:rPr>
                <w:rFonts w:ascii="Arial" w:hAnsi="Arial" w:cs="Arial"/>
                <w:sz w:val="20"/>
              </w:rPr>
            </w:pPr>
            <w:r w:rsidRPr="008D4177">
              <w:rPr>
                <w:rFonts w:ascii="Arial" w:hAnsi="Arial" w:cs="Arial"/>
                <w:sz w:val="20"/>
              </w:rPr>
              <w:t>Indispensable</w:t>
            </w:r>
          </w:p>
          <w:p w14:paraId="114A30A7" w14:textId="77777777" w:rsidR="00B532DA" w:rsidRPr="008D4177" w:rsidRDefault="00B532DA" w:rsidP="0019792C">
            <w:pPr>
              <w:rPr>
                <w:rFonts w:ascii="Arial" w:hAnsi="Arial" w:cs="Arial"/>
                <w:sz w:val="20"/>
              </w:rPr>
            </w:pPr>
          </w:p>
        </w:tc>
      </w:tr>
      <w:tr w:rsidR="00B532DA" w:rsidRPr="008D4177" w14:paraId="7BF25E04" w14:textId="77777777" w:rsidTr="0019792C">
        <w:trPr>
          <w:trHeight w:val="20"/>
          <w:jc w:val="center"/>
        </w:trPr>
        <w:tc>
          <w:tcPr>
            <w:tcW w:w="563" w:type="pct"/>
            <w:shd w:val="clear" w:color="auto" w:fill="auto"/>
            <w:vAlign w:val="center"/>
            <w:hideMark/>
          </w:tcPr>
          <w:p w14:paraId="3CFDFD7D" w14:textId="77777777" w:rsidR="00B532DA" w:rsidRPr="008D4177" w:rsidRDefault="00B532DA" w:rsidP="0019792C">
            <w:pPr>
              <w:rPr>
                <w:rFonts w:ascii="Arial" w:hAnsi="Arial" w:cs="Arial"/>
                <w:sz w:val="20"/>
              </w:rPr>
            </w:pPr>
            <w:r w:rsidRPr="008D4177">
              <w:rPr>
                <w:rFonts w:ascii="Arial" w:hAnsi="Arial" w:cs="Arial"/>
                <w:sz w:val="20"/>
              </w:rPr>
              <w:t>4.1.3</w:t>
            </w:r>
          </w:p>
        </w:tc>
        <w:tc>
          <w:tcPr>
            <w:tcW w:w="3010" w:type="pct"/>
            <w:vAlign w:val="center"/>
          </w:tcPr>
          <w:p w14:paraId="76F2807E" w14:textId="77777777" w:rsidR="00B532DA" w:rsidRPr="008D4177" w:rsidRDefault="00B532DA" w:rsidP="0019792C">
            <w:pPr>
              <w:rPr>
                <w:rFonts w:ascii="Arial" w:hAnsi="Arial" w:cs="Arial"/>
                <w:sz w:val="20"/>
              </w:rPr>
            </w:pPr>
            <w:r w:rsidRPr="008D4177">
              <w:rPr>
                <w:rFonts w:ascii="Arial" w:hAnsi="Arial" w:cs="Arial"/>
                <w:sz w:val="20"/>
              </w:rPr>
              <w:t xml:space="preserve">Escrito bajo protesta de decir verdad, en el que el representante legal del licitante manifieste que su representada y las personas que forma parte de ésta, no se ubica en los supuestos establecidos en los Artículos 50 y 60 de la </w:t>
            </w:r>
            <w:proofErr w:type="spellStart"/>
            <w:r w:rsidRPr="008D4177">
              <w:rPr>
                <w:rFonts w:ascii="Arial" w:hAnsi="Arial" w:cs="Arial"/>
                <w:sz w:val="20"/>
              </w:rPr>
              <w:t>LAASSP</w:t>
            </w:r>
            <w:proofErr w:type="spellEnd"/>
            <w:r w:rsidRPr="008D4177">
              <w:rPr>
                <w:rFonts w:ascii="Arial" w:hAnsi="Arial" w:cs="Arial"/>
                <w:sz w:val="20"/>
              </w:rPr>
              <w:t xml:space="preserve">, de acuerdo con el Formato No. 2 “Formato relativo al escrito de no encontrarse en los supuestos de los Artículos 50 y 60 de la </w:t>
            </w:r>
            <w:proofErr w:type="spellStart"/>
            <w:r w:rsidRPr="008D4177">
              <w:rPr>
                <w:rFonts w:ascii="Arial" w:hAnsi="Arial" w:cs="Arial"/>
                <w:sz w:val="20"/>
              </w:rPr>
              <w:t>LAASSP</w:t>
            </w:r>
            <w:proofErr w:type="spellEnd"/>
            <w:r w:rsidRPr="008D4177">
              <w:rPr>
                <w:rFonts w:ascii="Arial" w:hAnsi="Arial" w:cs="Arial"/>
                <w:sz w:val="20"/>
              </w:rPr>
              <w:t>” de la presente Convocatoria que se adjunta para tal efecto.</w:t>
            </w:r>
          </w:p>
        </w:tc>
        <w:tc>
          <w:tcPr>
            <w:tcW w:w="653" w:type="pct"/>
            <w:shd w:val="clear" w:color="auto" w:fill="auto"/>
            <w:vAlign w:val="center"/>
            <w:hideMark/>
          </w:tcPr>
          <w:p w14:paraId="50386B0B" w14:textId="77777777" w:rsidR="00B532DA" w:rsidRPr="008D4177" w:rsidRDefault="0019792C" w:rsidP="0019792C">
            <w:pPr>
              <w:rPr>
                <w:rFonts w:ascii="Arial" w:hAnsi="Arial" w:cs="Arial"/>
                <w:sz w:val="20"/>
              </w:rPr>
            </w:pPr>
            <w:hyperlink w:anchor="FORMATO_2" w:history="1">
              <w:r w:rsidR="00B532DA" w:rsidRPr="008D4177">
                <w:rPr>
                  <w:rFonts w:ascii="Arial" w:hAnsi="Arial" w:cs="Arial"/>
                  <w:sz w:val="20"/>
                </w:rPr>
                <w:t>Formato No. 2</w:t>
              </w:r>
            </w:hyperlink>
          </w:p>
        </w:tc>
        <w:tc>
          <w:tcPr>
            <w:tcW w:w="774" w:type="pct"/>
            <w:shd w:val="clear" w:color="auto" w:fill="auto"/>
            <w:vAlign w:val="center"/>
          </w:tcPr>
          <w:p w14:paraId="1F6F55D9" w14:textId="77777777" w:rsidR="00B532DA" w:rsidRPr="008D4177" w:rsidRDefault="00B532DA" w:rsidP="0019792C">
            <w:pPr>
              <w:rPr>
                <w:rFonts w:ascii="Arial" w:hAnsi="Arial" w:cs="Arial"/>
                <w:sz w:val="20"/>
              </w:rPr>
            </w:pPr>
            <w:r w:rsidRPr="008D4177">
              <w:rPr>
                <w:rFonts w:ascii="Arial" w:hAnsi="Arial" w:cs="Arial"/>
                <w:sz w:val="20"/>
              </w:rPr>
              <w:t>Indispensable</w:t>
            </w:r>
          </w:p>
          <w:p w14:paraId="0D3D18F0" w14:textId="77777777" w:rsidR="00B532DA" w:rsidRPr="008D4177" w:rsidRDefault="00B532DA" w:rsidP="0019792C">
            <w:pPr>
              <w:rPr>
                <w:rFonts w:ascii="Arial" w:hAnsi="Arial" w:cs="Arial"/>
                <w:sz w:val="20"/>
              </w:rPr>
            </w:pPr>
          </w:p>
        </w:tc>
      </w:tr>
      <w:tr w:rsidR="00B532DA" w:rsidRPr="008D4177" w14:paraId="21F44146" w14:textId="77777777" w:rsidTr="0019792C">
        <w:trPr>
          <w:trHeight w:val="20"/>
          <w:jc w:val="center"/>
        </w:trPr>
        <w:tc>
          <w:tcPr>
            <w:tcW w:w="563" w:type="pct"/>
            <w:shd w:val="clear" w:color="auto" w:fill="auto"/>
            <w:vAlign w:val="center"/>
            <w:hideMark/>
          </w:tcPr>
          <w:p w14:paraId="1C0DAD73" w14:textId="77777777" w:rsidR="00B532DA" w:rsidRPr="008D4177" w:rsidRDefault="00B532DA" w:rsidP="0019792C">
            <w:pPr>
              <w:rPr>
                <w:rFonts w:ascii="Arial" w:hAnsi="Arial" w:cs="Arial"/>
                <w:sz w:val="20"/>
              </w:rPr>
            </w:pPr>
            <w:r w:rsidRPr="008D4177">
              <w:rPr>
                <w:rFonts w:ascii="Arial" w:hAnsi="Arial" w:cs="Arial"/>
                <w:sz w:val="20"/>
              </w:rPr>
              <w:t>4.1.4</w:t>
            </w:r>
          </w:p>
        </w:tc>
        <w:tc>
          <w:tcPr>
            <w:tcW w:w="3010" w:type="pct"/>
            <w:vAlign w:val="center"/>
          </w:tcPr>
          <w:p w14:paraId="53C3E121" w14:textId="77777777" w:rsidR="00B532DA" w:rsidRPr="008D4177" w:rsidRDefault="00B532DA" w:rsidP="0019792C">
            <w:pPr>
              <w:rPr>
                <w:rFonts w:ascii="Arial" w:hAnsi="Arial" w:cs="Arial"/>
                <w:sz w:val="20"/>
              </w:rPr>
            </w:pPr>
            <w:r w:rsidRPr="008D4177">
              <w:rPr>
                <w:rFonts w:ascii="Arial" w:hAnsi="Arial" w:cs="Arial"/>
                <w:sz w:val="20"/>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53" w:type="pct"/>
            <w:shd w:val="clear" w:color="auto" w:fill="auto"/>
            <w:vAlign w:val="center"/>
            <w:hideMark/>
          </w:tcPr>
          <w:p w14:paraId="1CA08C5A" w14:textId="77777777" w:rsidR="00B532DA" w:rsidRPr="008D4177" w:rsidRDefault="0019792C" w:rsidP="0019792C">
            <w:pPr>
              <w:rPr>
                <w:rFonts w:ascii="Arial" w:hAnsi="Arial" w:cs="Arial"/>
                <w:sz w:val="20"/>
              </w:rPr>
            </w:pPr>
            <w:hyperlink w:anchor="FORMATO_3" w:history="1">
              <w:r w:rsidR="00B532DA" w:rsidRPr="008D4177">
                <w:rPr>
                  <w:rFonts w:ascii="Arial" w:hAnsi="Arial" w:cs="Arial"/>
                  <w:sz w:val="20"/>
                </w:rPr>
                <w:t>Formato No. 3</w:t>
              </w:r>
            </w:hyperlink>
          </w:p>
        </w:tc>
        <w:tc>
          <w:tcPr>
            <w:tcW w:w="774" w:type="pct"/>
            <w:shd w:val="clear" w:color="auto" w:fill="auto"/>
            <w:vAlign w:val="center"/>
          </w:tcPr>
          <w:p w14:paraId="5635189C" w14:textId="77777777" w:rsidR="00B532DA" w:rsidRPr="008D4177" w:rsidRDefault="00B532DA" w:rsidP="0019792C">
            <w:pPr>
              <w:rPr>
                <w:rFonts w:ascii="Arial" w:hAnsi="Arial" w:cs="Arial"/>
                <w:sz w:val="20"/>
              </w:rPr>
            </w:pPr>
            <w:r w:rsidRPr="008D4177">
              <w:rPr>
                <w:rFonts w:ascii="Arial" w:hAnsi="Arial" w:cs="Arial"/>
                <w:sz w:val="20"/>
              </w:rPr>
              <w:t>Indispensable</w:t>
            </w:r>
          </w:p>
          <w:p w14:paraId="4DFDF030" w14:textId="77777777" w:rsidR="00B532DA" w:rsidRPr="008D4177" w:rsidRDefault="00B532DA" w:rsidP="0019792C">
            <w:pPr>
              <w:rPr>
                <w:rFonts w:ascii="Arial" w:hAnsi="Arial" w:cs="Arial"/>
                <w:sz w:val="20"/>
              </w:rPr>
            </w:pPr>
          </w:p>
        </w:tc>
      </w:tr>
      <w:tr w:rsidR="00B532DA" w:rsidRPr="008D4177" w14:paraId="2C5EC3E8" w14:textId="77777777" w:rsidTr="0019792C">
        <w:trPr>
          <w:trHeight w:val="20"/>
          <w:jc w:val="center"/>
        </w:trPr>
        <w:tc>
          <w:tcPr>
            <w:tcW w:w="563" w:type="pct"/>
            <w:shd w:val="clear" w:color="auto" w:fill="auto"/>
            <w:vAlign w:val="center"/>
            <w:hideMark/>
          </w:tcPr>
          <w:p w14:paraId="3278DA1F" w14:textId="77777777" w:rsidR="00B532DA" w:rsidRPr="008D4177" w:rsidRDefault="00B532DA" w:rsidP="0019792C">
            <w:pPr>
              <w:rPr>
                <w:rFonts w:ascii="Arial" w:hAnsi="Arial" w:cs="Arial"/>
                <w:sz w:val="20"/>
              </w:rPr>
            </w:pPr>
            <w:r w:rsidRPr="008D4177">
              <w:rPr>
                <w:rFonts w:ascii="Arial" w:hAnsi="Arial" w:cs="Arial"/>
                <w:sz w:val="20"/>
              </w:rPr>
              <w:t>4.1.5</w:t>
            </w:r>
          </w:p>
        </w:tc>
        <w:tc>
          <w:tcPr>
            <w:tcW w:w="3010" w:type="pct"/>
            <w:vAlign w:val="center"/>
          </w:tcPr>
          <w:p w14:paraId="615499DF" w14:textId="77777777" w:rsidR="00B532DA" w:rsidRPr="008D4177" w:rsidRDefault="00B532DA" w:rsidP="0019792C">
            <w:pPr>
              <w:rPr>
                <w:rFonts w:ascii="Arial" w:hAnsi="Arial" w:cs="Arial"/>
                <w:sz w:val="20"/>
              </w:rPr>
            </w:pPr>
            <w:r w:rsidRPr="008D4177">
              <w:rPr>
                <w:rFonts w:ascii="Arial" w:hAnsi="Arial" w:cs="Arial"/>
                <w:sz w:val="20"/>
              </w:rPr>
              <w:t>Escrito bajo protesta de decir verdad, indicando que el licitante cuenta con estratificación como micro, pequeña o mediana empresa (</w:t>
            </w:r>
            <w:proofErr w:type="spellStart"/>
            <w:r w:rsidRPr="008D4177">
              <w:rPr>
                <w:rFonts w:ascii="Arial" w:hAnsi="Arial" w:cs="Arial"/>
                <w:sz w:val="20"/>
              </w:rPr>
              <w:t>Mipymes</w:t>
            </w:r>
            <w:proofErr w:type="spellEnd"/>
            <w:r w:rsidRPr="008D4177">
              <w:rPr>
                <w:rFonts w:ascii="Arial" w:hAnsi="Arial" w:cs="Arial"/>
                <w:sz w:val="20"/>
              </w:rPr>
              <w:t xml:space="preserve">), de acuerdo con el Formato No. 4 “Formato de manifestación bajo protesta de decir </w:t>
            </w:r>
            <w:proofErr w:type="spellStart"/>
            <w:r w:rsidRPr="008D4177">
              <w:rPr>
                <w:rFonts w:ascii="Arial" w:hAnsi="Arial" w:cs="Arial"/>
                <w:sz w:val="20"/>
              </w:rPr>
              <w:t>verdad,de</w:t>
            </w:r>
            <w:proofErr w:type="spellEnd"/>
            <w:r w:rsidRPr="008D4177">
              <w:rPr>
                <w:rFonts w:ascii="Arial" w:hAnsi="Arial" w:cs="Arial"/>
                <w:sz w:val="20"/>
              </w:rPr>
              <w:t xml:space="preserve"> la estratificación de micro, pequeña o mediana empresa (</w:t>
            </w:r>
            <w:proofErr w:type="spellStart"/>
            <w:r w:rsidRPr="008D4177">
              <w:rPr>
                <w:rFonts w:ascii="Arial" w:hAnsi="Arial" w:cs="Arial"/>
                <w:sz w:val="20"/>
              </w:rPr>
              <w:t>MIPYMES</w:t>
            </w:r>
            <w:proofErr w:type="spellEnd"/>
            <w:r w:rsidRPr="008D4177">
              <w:rPr>
                <w:rFonts w:ascii="Arial" w:hAnsi="Arial" w:cs="Arial"/>
                <w:sz w:val="20"/>
              </w:rPr>
              <w:t>)” de la presente Convocatoria que se adjunta para tal efecto.</w:t>
            </w:r>
          </w:p>
          <w:p w14:paraId="059FEC36" w14:textId="77777777" w:rsidR="00B532DA" w:rsidRPr="008D4177" w:rsidRDefault="00B532DA" w:rsidP="0019792C">
            <w:pPr>
              <w:rPr>
                <w:rFonts w:ascii="Arial" w:hAnsi="Arial" w:cs="Arial"/>
                <w:sz w:val="20"/>
              </w:rPr>
            </w:pPr>
          </w:p>
          <w:p w14:paraId="6335922E" w14:textId="77777777" w:rsidR="00B532DA" w:rsidRPr="008D4177" w:rsidRDefault="00B532DA" w:rsidP="0019792C">
            <w:pPr>
              <w:rPr>
                <w:rFonts w:ascii="Arial" w:hAnsi="Arial" w:cs="Arial"/>
                <w:sz w:val="20"/>
              </w:rPr>
            </w:pPr>
            <w:r w:rsidRPr="008D4177">
              <w:rPr>
                <w:rFonts w:ascii="Arial" w:hAnsi="Arial" w:cs="Arial"/>
                <w:sz w:val="20"/>
              </w:rPr>
              <w:t>En caso de que no le aplique el presente numeral, deberá enviar el respectivo escrito con la leyenda “NO APLICA”.</w:t>
            </w:r>
          </w:p>
        </w:tc>
        <w:tc>
          <w:tcPr>
            <w:tcW w:w="653" w:type="pct"/>
            <w:shd w:val="clear" w:color="auto" w:fill="auto"/>
            <w:vAlign w:val="center"/>
            <w:hideMark/>
          </w:tcPr>
          <w:p w14:paraId="1935E241" w14:textId="77777777" w:rsidR="00B532DA" w:rsidRPr="008D4177" w:rsidRDefault="0019792C" w:rsidP="0019792C">
            <w:pPr>
              <w:rPr>
                <w:rFonts w:ascii="Arial" w:hAnsi="Arial" w:cs="Arial"/>
                <w:sz w:val="20"/>
              </w:rPr>
            </w:pPr>
            <w:hyperlink w:anchor="FORMATO_4" w:history="1">
              <w:r w:rsidR="00B532DA" w:rsidRPr="008D4177">
                <w:rPr>
                  <w:rFonts w:ascii="Arial" w:hAnsi="Arial" w:cs="Arial"/>
                  <w:sz w:val="20"/>
                </w:rPr>
                <w:t>Formato No. 4</w:t>
              </w:r>
            </w:hyperlink>
          </w:p>
        </w:tc>
        <w:tc>
          <w:tcPr>
            <w:tcW w:w="774" w:type="pct"/>
            <w:shd w:val="clear" w:color="auto" w:fill="auto"/>
            <w:vAlign w:val="center"/>
          </w:tcPr>
          <w:p w14:paraId="43358E89" w14:textId="77777777" w:rsidR="00B532DA" w:rsidRPr="008D4177" w:rsidRDefault="00B532DA" w:rsidP="0019792C">
            <w:pPr>
              <w:rPr>
                <w:rFonts w:ascii="Arial" w:hAnsi="Arial" w:cs="Arial"/>
                <w:sz w:val="20"/>
              </w:rPr>
            </w:pPr>
            <w:r w:rsidRPr="008D4177">
              <w:rPr>
                <w:rFonts w:ascii="Arial" w:hAnsi="Arial" w:cs="Arial"/>
                <w:sz w:val="20"/>
              </w:rPr>
              <w:t>Indispensable</w:t>
            </w:r>
          </w:p>
          <w:p w14:paraId="78A9FD13" w14:textId="77777777" w:rsidR="00B532DA" w:rsidRPr="008D4177" w:rsidRDefault="00B532DA" w:rsidP="0019792C">
            <w:pPr>
              <w:rPr>
                <w:rFonts w:ascii="Arial" w:hAnsi="Arial" w:cs="Arial"/>
                <w:sz w:val="20"/>
              </w:rPr>
            </w:pPr>
          </w:p>
        </w:tc>
      </w:tr>
      <w:tr w:rsidR="00B532DA" w:rsidRPr="008D4177" w14:paraId="0BD8415F" w14:textId="77777777" w:rsidTr="0019792C">
        <w:trPr>
          <w:trHeight w:val="20"/>
          <w:jc w:val="center"/>
        </w:trPr>
        <w:tc>
          <w:tcPr>
            <w:tcW w:w="563" w:type="pct"/>
            <w:shd w:val="clear" w:color="auto" w:fill="auto"/>
            <w:vAlign w:val="center"/>
            <w:hideMark/>
          </w:tcPr>
          <w:p w14:paraId="4A8E5474" w14:textId="77777777" w:rsidR="00B532DA" w:rsidRPr="008D4177" w:rsidRDefault="00B532DA" w:rsidP="0019792C">
            <w:pPr>
              <w:rPr>
                <w:rFonts w:ascii="Arial" w:hAnsi="Arial" w:cs="Arial"/>
                <w:sz w:val="20"/>
              </w:rPr>
            </w:pPr>
            <w:r w:rsidRPr="008D4177">
              <w:rPr>
                <w:rFonts w:ascii="Arial" w:hAnsi="Arial" w:cs="Arial"/>
                <w:sz w:val="20"/>
              </w:rPr>
              <w:t>4.1.6</w:t>
            </w:r>
          </w:p>
        </w:tc>
        <w:tc>
          <w:tcPr>
            <w:tcW w:w="3010" w:type="pct"/>
            <w:vAlign w:val="center"/>
          </w:tcPr>
          <w:p w14:paraId="514AB052" w14:textId="77777777" w:rsidR="00B532DA" w:rsidRPr="008D4177" w:rsidRDefault="00B532DA" w:rsidP="0019792C">
            <w:pPr>
              <w:rPr>
                <w:rFonts w:ascii="Arial" w:hAnsi="Arial" w:cs="Arial"/>
                <w:sz w:val="20"/>
              </w:rPr>
            </w:pPr>
            <w:r w:rsidRPr="008D4177">
              <w:rPr>
                <w:rFonts w:ascii="Arial" w:hAnsi="Arial" w:cs="Arial"/>
                <w:sz w:val="20"/>
              </w:rPr>
              <w:t xml:space="preserve">Convenio en términos de la legislación aplicable, en caso de que dos o </w:t>
            </w:r>
            <w:r w:rsidRPr="008D4177">
              <w:rPr>
                <w:rFonts w:ascii="Arial" w:hAnsi="Arial" w:cs="Arial"/>
                <w:sz w:val="20"/>
              </w:rPr>
              <w:lastRenderedPageBreak/>
              <w:t>más personas deseen presentar en forma conjunta sus proposiciones, conforme al Formato No. 5, “Formato relativo al modelo de convenio de participación conjunta” el cual forma parte de la presente Convocatoria.</w:t>
            </w:r>
          </w:p>
          <w:p w14:paraId="395B0CE3" w14:textId="77777777" w:rsidR="00B532DA" w:rsidRPr="008D4177" w:rsidRDefault="00B532DA" w:rsidP="0019792C">
            <w:pPr>
              <w:rPr>
                <w:rFonts w:ascii="Arial" w:hAnsi="Arial" w:cs="Arial"/>
                <w:sz w:val="20"/>
              </w:rPr>
            </w:pPr>
            <w:r w:rsidRPr="008D4177">
              <w:rPr>
                <w:rFonts w:ascii="Arial" w:hAnsi="Arial" w:cs="Arial"/>
                <w:sz w:val="20"/>
              </w:rPr>
              <w:t>En caso de que no le aplique el presente numeral, deberá enviar el respectivo escrito con la leyenda “NO APLICA”.</w:t>
            </w:r>
          </w:p>
          <w:p w14:paraId="750A24CC" w14:textId="77777777" w:rsidR="00B532DA" w:rsidRPr="008D4177" w:rsidRDefault="00B532DA" w:rsidP="0019792C">
            <w:pPr>
              <w:rPr>
                <w:rFonts w:ascii="Arial" w:hAnsi="Arial" w:cs="Arial"/>
                <w:sz w:val="20"/>
              </w:rPr>
            </w:pPr>
            <w:r w:rsidRPr="008D4177">
              <w:rPr>
                <w:rFonts w:ascii="Arial" w:hAnsi="Arial" w:cs="Arial"/>
                <w:sz w:val="20"/>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53" w:type="pct"/>
            <w:shd w:val="clear" w:color="auto" w:fill="auto"/>
            <w:vAlign w:val="center"/>
            <w:hideMark/>
          </w:tcPr>
          <w:p w14:paraId="21329920" w14:textId="77777777" w:rsidR="00B532DA" w:rsidRPr="008D4177" w:rsidRDefault="0019792C" w:rsidP="0019792C">
            <w:pPr>
              <w:rPr>
                <w:rFonts w:ascii="Arial" w:hAnsi="Arial" w:cs="Arial"/>
                <w:sz w:val="20"/>
              </w:rPr>
            </w:pPr>
            <w:hyperlink w:anchor="FORMATO_5" w:history="1">
              <w:r w:rsidR="00B532DA" w:rsidRPr="008D4177">
                <w:rPr>
                  <w:rFonts w:ascii="Arial" w:hAnsi="Arial" w:cs="Arial"/>
                  <w:sz w:val="20"/>
                </w:rPr>
                <w:t>Formato No. 5</w:t>
              </w:r>
            </w:hyperlink>
          </w:p>
        </w:tc>
        <w:tc>
          <w:tcPr>
            <w:tcW w:w="774" w:type="pct"/>
            <w:shd w:val="clear" w:color="auto" w:fill="auto"/>
            <w:vAlign w:val="center"/>
          </w:tcPr>
          <w:p w14:paraId="2D293392" w14:textId="77777777" w:rsidR="00B532DA" w:rsidRPr="008D4177" w:rsidRDefault="00B532DA" w:rsidP="0019792C">
            <w:pPr>
              <w:rPr>
                <w:rFonts w:ascii="Arial" w:hAnsi="Arial" w:cs="Arial"/>
                <w:sz w:val="20"/>
              </w:rPr>
            </w:pPr>
            <w:r w:rsidRPr="008D4177">
              <w:rPr>
                <w:rFonts w:ascii="Arial" w:hAnsi="Arial" w:cs="Arial"/>
                <w:sz w:val="20"/>
              </w:rPr>
              <w:t>Indispensable</w:t>
            </w:r>
          </w:p>
          <w:p w14:paraId="20AC44CD" w14:textId="77777777" w:rsidR="00B532DA" w:rsidRPr="008D4177" w:rsidRDefault="00B532DA" w:rsidP="0019792C">
            <w:pPr>
              <w:rPr>
                <w:rFonts w:ascii="Arial" w:hAnsi="Arial" w:cs="Arial"/>
                <w:sz w:val="20"/>
              </w:rPr>
            </w:pPr>
          </w:p>
        </w:tc>
      </w:tr>
      <w:tr w:rsidR="00B532DA" w:rsidRPr="008D4177" w14:paraId="57BA584C" w14:textId="77777777" w:rsidTr="0019792C">
        <w:trPr>
          <w:trHeight w:val="1228"/>
          <w:jc w:val="center"/>
        </w:trPr>
        <w:tc>
          <w:tcPr>
            <w:tcW w:w="563" w:type="pct"/>
            <w:shd w:val="clear" w:color="auto" w:fill="auto"/>
            <w:vAlign w:val="center"/>
            <w:hideMark/>
          </w:tcPr>
          <w:p w14:paraId="02508546" w14:textId="77777777" w:rsidR="00B532DA" w:rsidRPr="008D4177" w:rsidRDefault="00B532DA" w:rsidP="0019792C">
            <w:pPr>
              <w:rPr>
                <w:rFonts w:ascii="Arial" w:hAnsi="Arial" w:cs="Arial"/>
                <w:sz w:val="20"/>
              </w:rPr>
            </w:pPr>
            <w:r w:rsidRPr="008D4177">
              <w:rPr>
                <w:rFonts w:ascii="Arial" w:hAnsi="Arial" w:cs="Arial"/>
                <w:sz w:val="20"/>
              </w:rPr>
              <w:lastRenderedPageBreak/>
              <w:t>4.1.7</w:t>
            </w:r>
          </w:p>
        </w:tc>
        <w:tc>
          <w:tcPr>
            <w:tcW w:w="3010" w:type="pct"/>
            <w:vAlign w:val="center"/>
          </w:tcPr>
          <w:p w14:paraId="661584E7" w14:textId="77777777" w:rsidR="00B532DA" w:rsidRPr="008D4177" w:rsidRDefault="00B532DA" w:rsidP="0019792C">
            <w:pPr>
              <w:rPr>
                <w:rFonts w:ascii="Arial" w:hAnsi="Arial" w:cs="Arial"/>
                <w:sz w:val="20"/>
              </w:rPr>
            </w:pPr>
            <w:r w:rsidRPr="008D4177">
              <w:rPr>
                <w:rFonts w:ascii="Arial" w:hAnsi="Arial" w:cs="Arial"/>
                <w:sz w:val="20"/>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53" w:type="pct"/>
            <w:shd w:val="clear" w:color="auto" w:fill="auto"/>
            <w:vAlign w:val="center"/>
          </w:tcPr>
          <w:p w14:paraId="62986DC8" w14:textId="77777777" w:rsidR="00B532DA" w:rsidRPr="008D4177" w:rsidRDefault="00B532DA" w:rsidP="0019792C">
            <w:pPr>
              <w:rPr>
                <w:rFonts w:ascii="Arial" w:hAnsi="Arial" w:cs="Arial"/>
                <w:sz w:val="20"/>
              </w:rPr>
            </w:pPr>
            <w:r w:rsidRPr="008D4177">
              <w:rPr>
                <w:rFonts w:ascii="Arial" w:hAnsi="Arial" w:cs="Arial"/>
                <w:sz w:val="20"/>
              </w:rPr>
              <w:t>Formato No. 6</w:t>
            </w:r>
          </w:p>
        </w:tc>
        <w:tc>
          <w:tcPr>
            <w:tcW w:w="774" w:type="pct"/>
            <w:shd w:val="clear" w:color="auto" w:fill="auto"/>
            <w:vAlign w:val="center"/>
          </w:tcPr>
          <w:p w14:paraId="0CB876AA" w14:textId="77777777" w:rsidR="00B532DA" w:rsidRPr="008D4177" w:rsidRDefault="00B532DA" w:rsidP="0019792C">
            <w:pPr>
              <w:rPr>
                <w:rFonts w:ascii="Arial" w:hAnsi="Arial" w:cs="Arial"/>
                <w:sz w:val="20"/>
              </w:rPr>
            </w:pPr>
            <w:r w:rsidRPr="008D4177">
              <w:rPr>
                <w:rFonts w:ascii="Arial" w:hAnsi="Arial" w:cs="Arial"/>
                <w:sz w:val="20"/>
              </w:rPr>
              <w:t>Indispensable</w:t>
            </w:r>
          </w:p>
          <w:p w14:paraId="1BAD058B" w14:textId="77777777" w:rsidR="00B532DA" w:rsidRPr="008D4177" w:rsidRDefault="00B532DA" w:rsidP="0019792C">
            <w:pPr>
              <w:rPr>
                <w:rFonts w:ascii="Arial" w:hAnsi="Arial" w:cs="Arial"/>
                <w:sz w:val="20"/>
              </w:rPr>
            </w:pPr>
          </w:p>
        </w:tc>
      </w:tr>
      <w:tr w:rsidR="00B532DA" w:rsidRPr="008D4177" w14:paraId="76F2473E" w14:textId="77777777" w:rsidTr="0019792C">
        <w:trPr>
          <w:trHeight w:val="20"/>
          <w:jc w:val="center"/>
        </w:trPr>
        <w:tc>
          <w:tcPr>
            <w:tcW w:w="563" w:type="pct"/>
            <w:shd w:val="clear" w:color="auto" w:fill="auto"/>
            <w:vAlign w:val="center"/>
          </w:tcPr>
          <w:p w14:paraId="22DA3B4B" w14:textId="77777777" w:rsidR="00B532DA" w:rsidRPr="008D4177" w:rsidRDefault="00B532DA" w:rsidP="0019792C">
            <w:pPr>
              <w:rPr>
                <w:rFonts w:ascii="Arial" w:hAnsi="Arial" w:cs="Arial"/>
                <w:sz w:val="20"/>
              </w:rPr>
            </w:pPr>
            <w:r w:rsidRPr="008D4177">
              <w:rPr>
                <w:rFonts w:ascii="Arial" w:hAnsi="Arial" w:cs="Arial"/>
                <w:sz w:val="20"/>
              </w:rPr>
              <w:t>4.1.8</w:t>
            </w:r>
          </w:p>
        </w:tc>
        <w:tc>
          <w:tcPr>
            <w:tcW w:w="3010" w:type="pct"/>
            <w:vAlign w:val="center"/>
          </w:tcPr>
          <w:p w14:paraId="2921845D" w14:textId="77777777" w:rsidR="00B532DA" w:rsidRPr="008D4177" w:rsidRDefault="00B532DA" w:rsidP="0019792C">
            <w:pPr>
              <w:rPr>
                <w:rFonts w:ascii="Arial" w:hAnsi="Arial" w:cs="Arial"/>
                <w:sz w:val="20"/>
              </w:rPr>
            </w:pPr>
            <w:r w:rsidRPr="008D4177">
              <w:rPr>
                <w:rFonts w:ascii="Arial" w:hAnsi="Arial" w:cs="Arial"/>
                <w:sz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53" w:type="pct"/>
            <w:shd w:val="clear" w:color="auto" w:fill="auto"/>
            <w:vAlign w:val="center"/>
          </w:tcPr>
          <w:p w14:paraId="05DFAEA4" w14:textId="77777777" w:rsidR="00B532DA" w:rsidRPr="008D4177" w:rsidRDefault="00B532DA" w:rsidP="0019792C">
            <w:pPr>
              <w:rPr>
                <w:rFonts w:ascii="Arial" w:hAnsi="Arial" w:cs="Arial"/>
                <w:sz w:val="20"/>
              </w:rPr>
            </w:pPr>
            <w:r w:rsidRPr="008D4177">
              <w:rPr>
                <w:rFonts w:ascii="Arial" w:hAnsi="Arial" w:cs="Arial"/>
                <w:sz w:val="20"/>
              </w:rPr>
              <w:t>Formato libre</w:t>
            </w:r>
          </w:p>
        </w:tc>
        <w:tc>
          <w:tcPr>
            <w:tcW w:w="774" w:type="pct"/>
            <w:shd w:val="clear" w:color="auto" w:fill="auto"/>
            <w:vAlign w:val="center"/>
          </w:tcPr>
          <w:p w14:paraId="713B8EA9" w14:textId="77777777" w:rsidR="00B532DA" w:rsidRPr="008D4177" w:rsidRDefault="00B532DA" w:rsidP="0019792C">
            <w:pPr>
              <w:rPr>
                <w:rFonts w:ascii="Arial" w:hAnsi="Arial" w:cs="Arial"/>
                <w:sz w:val="20"/>
              </w:rPr>
            </w:pPr>
            <w:r w:rsidRPr="008D4177">
              <w:rPr>
                <w:rFonts w:ascii="Arial" w:hAnsi="Arial" w:cs="Arial"/>
                <w:sz w:val="20"/>
              </w:rPr>
              <w:t>Indispensable</w:t>
            </w:r>
          </w:p>
          <w:p w14:paraId="14DCD55F" w14:textId="77777777" w:rsidR="00B532DA" w:rsidRPr="008D4177" w:rsidRDefault="00B532DA" w:rsidP="0019792C">
            <w:pPr>
              <w:rPr>
                <w:rFonts w:ascii="Arial" w:hAnsi="Arial" w:cs="Arial"/>
                <w:sz w:val="20"/>
              </w:rPr>
            </w:pPr>
          </w:p>
        </w:tc>
      </w:tr>
      <w:tr w:rsidR="00B532DA" w:rsidRPr="008D4177" w14:paraId="36BEC0A8" w14:textId="77777777" w:rsidTr="0019792C">
        <w:trPr>
          <w:trHeight w:val="20"/>
          <w:jc w:val="center"/>
        </w:trPr>
        <w:tc>
          <w:tcPr>
            <w:tcW w:w="563" w:type="pct"/>
            <w:shd w:val="clear" w:color="auto" w:fill="auto"/>
            <w:vAlign w:val="center"/>
          </w:tcPr>
          <w:p w14:paraId="47A41C65" w14:textId="77777777" w:rsidR="00B532DA" w:rsidRPr="008D4177" w:rsidRDefault="00B532DA" w:rsidP="0019792C">
            <w:pPr>
              <w:rPr>
                <w:rFonts w:ascii="Arial" w:hAnsi="Arial" w:cs="Arial"/>
                <w:sz w:val="20"/>
              </w:rPr>
            </w:pPr>
            <w:r w:rsidRPr="008D4177">
              <w:rPr>
                <w:rFonts w:ascii="Arial" w:hAnsi="Arial" w:cs="Arial"/>
                <w:sz w:val="20"/>
              </w:rPr>
              <w:t>4.1.9</w:t>
            </w:r>
          </w:p>
        </w:tc>
        <w:tc>
          <w:tcPr>
            <w:tcW w:w="3010" w:type="pct"/>
            <w:vAlign w:val="center"/>
          </w:tcPr>
          <w:p w14:paraId="7DE226BB" w14:textId="77777777" w:rsidR="00B532DA" w:rsidRPr="008D4177" w:rsidRDefault="00B532DA" w:rsidP="0019792C">
            <w:pPr>
              <w:rPr>
                <w:rFonts w:ascii="Arial" w:hAnsi="Arial" w:cs="Arial"/>
                <w:sz w:val="20"/>
              </w:rPr>
            </w:pPr>
            <w:r w:rsidRPr="008D4177">
              <w:rPr>
                <w:rFonts w:ascii="Arial" w:hAnsi="Arial" w:cs="Arial"/>
                <w:sz w:val="20"/>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53" w:type="pct"/>
            <w:shd w:val="clear" w:color="auto" w:fill="auto"/>
            <w:vAlign w:val="center"/>
          </w:tcPr>
          <w:p w14:paraId="67F4BE2E" w14:textId="77777777" w:rsidR="00B532DA" w:rsidRPr="008D4177" w:rsidRDefault="00B532DA" w:rsidP="0019792C">
            <w:pPr>
              <w:rPr>
                <w:rFonts w:ascii="Arial" w:hAnsi="Arial" w:cs="Arial"/>
                <w:sz w:val="20"/>
              </w:rPr>
            </w:pPr>
            <w:r w:rsidRPr="008D4177">
              <w:rPr>
                <w:rFonts w:ascii="Arial" w:hAnsi="Arial" w:cs="Arial"/>
                <w:sz w:val="20"/>
              </w:rPr>
              <w:t>Formato libre</w:t>
            </w:r>
          </w:p>
        </w:tc>
        <w:tc>
          <w:tcPr>
            <w:tcW w:w="774" w:type="pct"/>
            <w:shd w:val="clear" w:color="auto" w:fill="auto"/>
            <w:vAlign w:val="center"/>
          </w:tcPr>
          <w:p w14:paraId="3330DA6E" w14:textId="77777777" w:rsidR="00B532DA" w:rsidRPr="008D4177" w:rsidRDefault="00B532DA" w:rsidP="0019792C">
            <w:pPr>
              <w:rPr>
                <w:rFonts w:ascii="Arial" w:hAnsi="Arial" w:cs="Arial"/>
                <w:sz w:val="20"/>
              </w:rPr>
            </w:pPr>
            <w:r w:rsidRPr="008D4177">
              <w:rPr>
                <w:rFonts w:ascii="Arial" w:hAnsi="Arial" w:cs="Arial"/>
                <w:sz w:val="20"/>
              </w:rPr>
              <w:t>Indispensable</w:t>
            </w:r>
          </w:p>
          <w:p w14:paraId="74388121" w14:textId="77777777" w:rsidR="00B532DA" w:rsidRPr="008D4177" w:rsidRDefault="00B532DA" w:rsidP="0019792C">
            <w:pPr>
              <w:rPr>
                <w:rFonts w:ascii="Arial" w:hAnsi="Arial" w:cs="Arial"/>
                <w:sz w:val="20"/>
              </w:rPr>
            </w:pPr>
          </w:p>
        </w:tc>
      </w:tr>
      <w:tr w:rsidR="00B532DA" w:rsidRPr="008D4177" w14:paraId="3FF478B7" w14:textId="77777777" w:rsidTr="0019792C">
        <w:trPr>
          <w:trHeight w:val="20"/>
          <w:jc w:val="center"/>
        </w:trPr>
        <w:tc>
          <w:tcPr>
            <w:tcW w:w="563" w:type="pct"/>
            <w:shd w:val="clear" w:color="auto" w:fill="auto"/>
            <w:vAlign w:val="center"/>
          </w:tcPr>
          <w:p w14:paraId="4EF1B5A3" w14:textId="77777777" w:rsidR="00B532DA" w:rsidRPr="008D4177" w:rsidRDefault="00B532DA" w:rsidP="0019792C">
            <w:pPr>
              <w:rPr>
                <w:rFonts w:ascii="Arial" w:hAnsi="Arial" w:cs="Arial"/>
                <w:sz w:val="20"/>
              </w:rPr>
            </w:pPr>
            <w:r w:rsidRPr="008D4177">
              <w:rPr>
                <w:rFonts w:ascii="Arial" w:hAnsi="Arial" w:cs="Arial"/>
                <w:sz w:val="20"/>
              </w:rPr>
              <w:t>4.1.10</w:t>
            </w:r>
          </w:p>
        </w:tc>
        <w:tc>
          <w:tcPr>
            <w:tcW w:w="3010" w:type="pct"/>
            <w:vAlign w:val="center"/>
          </w:tcPr>
          <w:p w14:paraId="29D2086E" w14:textId="77777777" w:rsidR="00B532DA" w:rsidRPr="008D4177" w:rsidRDefault="00B532DA" w:rsidP="0019792C">
            <w:pPr>
              <w:rPr>
                <w:rFonts w:ascii="Arial" w:hAnsi="Arial" w:cs="Arial"/>
                <w:sz w:val="20"/>
              </w:rPr>
            </w:pPr>
            <w:r w:rsidRPr="008D4177">
              <w:rPr>
                <w:rFonts w:ascii="Arial" w:hAnsi="Arial" w:cs="Arial"/>
                <w:sz w:val="20"/>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53" w:type="pct"/>
            <w:shd w:val="clear" w:color="auto" w:fill="auto"/>
            <w:vAlign w:val="center"/>
          </w:tcPr>
          <w:p w14:paraId="799A321C" w14:textId="77777777" w:rsidR="00B532DA" w:rsidRPr="008D4177" w:rsidRDefault="00B532DA" w:rsidP="0019792C">
            <w:pPr>
              <w:rPr>
                <w:rFonts w:ascii="Arial" w:hAnsi="Arial" w:cs="Arial"/>
                <w:sz w:val="20"/>
              </w:rPr>
            </w:pPr>
            <w:r w:rsidRPr="008D4177">
              <w:rPr>
                <w:rFonts w:ascii="Arial" w:hAnsi="Arial" w:cs="Arial"/>
                <w:sz w:val="20"/>
              </w:rPr>
              <w:t>Formato libre</w:t>
            </w:r>
          </w:p>
        </w:tc>
        <w:tc>
          <w:tcPr>
            <w:tcW w:w="774" w:type="pct"/>
            <w:shd w:val="clear" w:color="auto" w:fill="auto"/>
            <w:vAlign w:val="center"/>
          </w:tcPr>
          <w:p w14:paraId="2B814752" w14:textId="77777777" w:rsidR="00B532DA" w:rsidRPr="008D4177" w:rsidRDefault="00B532DA" w:rsidP="0019792C">
            <w:pPr>
              <w:rPr>
                <w:rFonts w:ascii="Arial" w:hAnsi="Arial" w:cs="Arial"/>
                <w:sz w:val="20"/>
              </w:rPr>
            </w:pPr>
            <w:r w:rsidRPr="008D4177">
              <w:rPr>
                <w:rFonts w:ascii="Arial" w:hAnsi="Arial" w:cs="Arial"/>
                <w:sz w:val="20"/>
              </w:rPr>
              <w:t>Indispensable</w:t>
            </w:r>
          </w:p>
          <w:p w14:paraId="1999E50A" w14:textId="77777777" w:rsidR="00B532DA" w:rsidRPr="008D4177" w:rsidRDefault="00B532DA" w:rsidP="0019792C">
            <w:pPr>
              <w:rPr>
                <w:rFonts w:ascii="Arial" w:hAnsi="Arial" w:cs="Arial"/>
                <w:sz w:val="20"/>
              </w:rPr>
            </w:pPr>
          </w:p>
        </w:tc>
      </w:tr>
      <w:tr w:rsidR="00B532DA" w:rsidRPr="008D4177" w14:paraId="05DDF989" w14:textId="77777777" w:rsidTr="0019792C">
        <w:trPr>
          <w:trHeight w:val="20"/>
          <w:jc w:val="center"/>
        </w:trPr>
        <w:tc>
          <w:tcPr>
            <w:tcW w:w="563" w:type="pct"/>
            <w:shd w:val="clear" w:color="auto" w:fill="auto"/>
            <w:vAlign w:val="center"/>
          </w:tcPr>
          <w:p w14:paraId="20C7D448" w14:textId="77777777" w:rsidR="00B532DA" w:rsidRPr="008D4177" w:rsidRDefault="00B532DA" w:rsidP="0019792C">
            <w:pPr>
              <w:rPr>
                <w:rFonts w:ascii="Arial" w:hAnsi="Arial" w:cs="Arial"/>
                <w:sz w:val="20"/>
              </w:rPr>
            </w:pPr>
            <w:r w:rsidRPr="008D4177">
              <w:rPr>
                <w:rFonts w:ascii="Arial" w:hAnsi="Arial" w:cs="Arial"/>
                <w:sz w:val="20"/>
              </w:rPr>
              <w:t>4.1.11</w:t>
            </w:r>
          </w:p>
        </w:tc>
        <w:tc>
          <w:tcPr>
            <w:tcW w:w="3010" w:type="pct"/>
            <w:vAlign w:val="center"/>
          </w:tcPr>
          <w:p w14:paraId="2D2792CB" w14:textId="77777777" w:rsidR="00B532DA" w:rsidRPr="008D4177" w:rsidRDefault="00B532DA" w:rsidP="0019792C">
            <w:pPr>
              <w:rPr>
                <w:rFonts w:ascii="Arial" w:hAnsi="Arial" w:cs="Arial"/>
                <w:sz w:val="20"/>
              </w:rPr>
            </w:pPr>
            <w:r w:rsidRPr="008D4177">
              <w:rPr>
                <w:rFonts w:ascii="Arial" w:hAnsi="Arial" w:cs="Arial"/>
                <w:sz w:val="20"/>
              </w:rPr>
              <w:t>Escrito donde Manifiesta no encontrarse sancionado como empresa o producto, por la Secretaría de la Función Pública.</w:t>
            </w:r>
          </w:p>
        </w:tc>
        <w:tc>
          <w:tcPr>
            <w:tcW w:w="653" w:type="pct"/>
            <w:shd w:val="clear" w:color="auto" w:fill="auto"/>
            <w:vAlign w:val="center"/>
          </w:tcPr>
          <w:p w14:paraId="623737E8" w14:textId="77777777" w:rsidR="00B532DA" w:rsidRPr="008D4177" w:rsidRDefault="00B532DA" w:rsidP="0019792C">
            <w:pPr>
              <w:rPr>
                <w:rFonts w:ascii="Arial" w:hAnsi="Arial" w:cs="Arial"/>
                <w:sz w:val="20"/>
              </w:rPr>
            </w:pPr>
            <w:r w:rsidRPr="008D4177">
              <w:rPr>
                <w:rFonts w:ascii="Arial" w:hAnsi="Arial" w:cs="Arial"/>
                <w:sz w:val="20"/>
              </w:rPr>
              <w:t>Formato libre</w:t>
            </w:r>
          </w:p>
        </w:tc>
        <w:tc>
          <w:tcPr>
            <w:tcW w:w="774" w:type="pct"/>
            <w:shd w:val="clear" w:color="auto" w:fill="auto"/>
            <w:vAlign w:val="center"/>
          </w:tcPr>
          <w:p w14:paraId="7B68A807" w14:textId="77777777" w:rsidR="00B532DA" w:rsidRPr="008D4177" w:rsidRDefault="00B532DA" w:rsidP="0019792C">
            <w:pPr>
              <w:rPr>
                <w:rFonts w:ascii="Arial" w:hAnsi="Arial" w:cs="Arial"/>
                <w:sz w:val="20"/>
              </w:rPr>
            </w:pPr>
            <w:r w:rsidRPr="008D4177">
              <w:rPr>
                <w:rFonts w:ascii="Arial" w:hAnsi="Arial" w:cs="Arial"/>
                <w:sz w:val="20"/>
              </w:rPr>
              <w:t>Indispensable</w:t>
            </w:r>
          </w:p>
          <w:p w14:paraId="79031232" w14:textId="77777777" w:rsidR="00B532DA" w:rsidRPr="008D4177" w:rsidRDefault="00B532DA" w:rsidP="0019792C">
            <w:pPr>
              <w:rPr>
                <w:rFonts w:ascii="Arial" w:hAnsi="Arial" w:cs="Arial"/>
                <w:sz w:val="20"/>
              </w:rPr>
            </w:pPr>
          </w:p>
        </w:tc>
      </w:tr>
      <w:tr w:rsidR="00B532DA" w:rsidRPr="008D4177" w14:paraId="7C7DDDBF" w14:textId="77777777" w:rsidTr="0019792C">
        <w:trPr>
          <w:trHeight w:val="20"/>
          <w:jc w:val="center"/>
        </w:trPr>
        <w:tc>
          <w:tcPr>
            <w:tcW w:w="563" w:type="pct"/>
            <w:shd w:val="clear" w:color="auto" w:fill="auto"/>
            <w:vAlign w:val="center"/>
          </w:tcPr>
          <w:p w14:paraId="2FBAA981" w14:textId="77777777" w:rsidR="00B532DA" w:rsidRPr="008D4177" w:rsidRDefault="00B532DA" w:rsidP="0019792C">
            <w:pPr>
              <w:rPr>
                <w:rFonts w:ascii="Arial" w:hAnsi="Arial" w:cs="Arial"/>
                <w:sz w:val="20"/>
              </w:rPr>
            </w:pPr>
            <w:r w:rsidRPr="008D4177">
              <w:rPr>
                <w:rFonts w:ascii="Arial" w:hAnsi="Arial" w:cs="Arial"/>
                <w:sz w:val="20"/>
              </w:rPr>
              <w:t>4.1.12</w:t>
            </w:r>
          </w:p>
        </w:tc>
        <w:tc>
          <w:tcPr>
            <w:tcW w:w="3010" w:type="pct"/>
            <w:vAlign w:val="center"/>
          </w:tcPr>
          <w:p w14:paraId="27057E33" w14:textId="77777777" w:rsidR="00B532DA" w:rsidRPr="008D4177" w:rsidRDefault="00B532DA" w:rsidP="0019792C">
            <w:pPr>
              <w:rPr>
                <w:rFonts w:ascii="Arial" w:hAnsi="Arial" w:cs="Arial"/>
                <w:sz w:val="20"/>
              </w:rPr>
            </w:pPr>
            <w:r w:rsidRPr="008D4177">
              <w:rPr>
                <w:rFonts w:ascii="Arial" w:hAnsi="Arial" w:cs="Arial"/>
                <w:sz w:val="20"/>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Pr>
                <w:rFonts w:ascii="Arial" w:hAnsi="Arial" w:cs="Arial"/>
                <w:sz w:val="20"/>
              </w:rPr>
              <w:t>.</w:t>
            </w:r>
          </w:p>
        </w:tc>
        <w:tc>
          <w:tcPr>
            <w:tcW w:w="653" w:type="pct"/>
            <w:shd w:val="clear" w:color="auto" w:fill="auto"/>
            <w:vAlign w:val="center"/>
          </w:tcPr>
          <w:p w14:paraId="18C7372F" w14:textId="77777777" w:rsidR="00B532DA" w:rsidRPr="008D4177" w:rsidRDefault="00B532DA" w:rsidP="0019792C">
            <w:pPr>
              <w:rPr>
                <w:rFonts w:ascii="Arial" w:hAnsi="Arial" w:cs="Arial"/>
                <w:sz w:val="20"/>
              </w:rPr>
            </w:pPr>
            <w:r w:rsidRPr="008D4177">
              <w:rPr>
                <w:rFonts w:ascii="Arial" w:hAnsi="Arial" w:cs="Arial"/>
                <w:sz w:val="20"/>
              </w:rPr>
              <w:t>Formato libre</w:t>
            </w:r>
          </w:p>
        </w:tc>
        <w:tc>
          <w:tcPr>
            <w:tcW w:w="774" w:type="pct"/>
            <w:shd w:val="clear" w:color="auto" w:fill="auto"/>
            <w:vAlign w:val="center"/>
          </w:tcPr>
          <w:p w14:paraId="2D9CB295" w14:textId="77777777" w:rsidR="00B532DA" w:rsidRPr="008D4177" w:rsidRDefault="00B532DA" w:rsidP="0019792C">
            <w:pPr>
              <w:rPr>
                <w:rFonts w:ascii="Arial" w:hAnsi="Arial" w:cs="Arial"/>
                <w:sz w:val="20"/>
              </w:rPr>
            </w:pPr>
            <w:r w:rsidRPr="008D4177">
              <w:rPr>
                <w:rFonts w:ascii="Arial" w:hAnsi="Arial" w:cs="Arial"/>
                <w:sz w:val="20"/>
              </w:rPr>
              <w:t>Indispensable</w:t>
            </w:r>
          </w:p>
          <w:p w14:paraId="6F7BD3EB" w14:textId="77777777" w:rsidR="00B532DA" w:rsidRPr="008D4177" w:rsidRDefault="00B532DA" w:rsidP="0019792C">
            <w:pPr>
              <w:rPr>
                <w:rFonts w:ascii="Arial" w:hAnsi="Arial" w:cs="Arial"/>
                <w:sz w:val="20"/>
              </w:rPr>
            </w:pPr>
          </w:p>
        </w:tc>
      </w:tr>
      <w:tr w:rsidR="00B532DA" w:rsidRPr="008D4177" w14:paraId="0F286754" w14:textId="77777777" w:rsidTr="0019792C">
        <w:trPr>
          <w:trHeight w:val="20"/>
          <w:jc w:val="center"/>
        </w:trPr>
        <w:tc>
          <w:tcPr>
            <w:tcW w:w="563" w:type="pct"/>
            <w:shd w:val="clear" w:color="auto" w:fill="auto"/>
            <w:vAlign w:val="center"/>
          </w:tcPr>
          <w:p w14:paraId="03B0E080" w14:textId="77777777" w:rsidR="00B532DA" w:rsidRPr="008D4177" w:rsidRDefault="00B532DA" w:rsidP="0019792C">
            <w:pPr>
              <w:rPr>
                <w:rFonts w:ascii="Arial" w:hAnsi="Arial" w:cs="Arial"/>
                <w:sz w:val="20"/>
              </w:rPr>
            </w:pPr>
            <w:r w:rsidRPr="008D4177">
              <w:rPr>
                <w:rFonts w:ascii="Arial" w:hAnsi="Arial" w:cs="Arial"/>
                <w:sz w:val="20"/>
              </w:rPr>
              <w:t>4.1.13</w:t>
            </w:r>
          </w:p>
        </w:tc>
        <w:tc>
          <w:tcPr>
            <w:tcW w:w="3010" w:type="pct"/>
            <w:vAlign w:val="center"/>
          </w:tcPr>
          <w:p w14:paraId="33A14892" w14:textId="77777777" w:rsidR="00B532DA" w:rsidRPr="008D4177" w:rsidRDefault="00B532DA" w:rsidP="0019792C">
            <w:pPr>
              <w:rPr>
                <w:rFonts w:ascii="Arial" w:hAnsi="Arial" w:cs="Arial"/>
                <w:sz w:val="20"/>
              </w:rPr>
            </w:pPr>
            <w:r w:rsidRPr="008D4177">
              <w:rPr>
                <w:rFonts w:ascii="Arial" w:hAnsi="Arial" w:cs="Arial"/>
                <w:sz w:val="20"/>
              </w:rPr>
              <w:t>Escrito donde manifiesta que conoce la Ley, su Reglamento, la presente convocatoria, sus anexos y, en su caso, las modificaciones derivadas de la Junta de Aclaraciones</w:t>
            </w:r>
          </w:p>
        </w:tc>
        <w:tc>
          <w:tcPr>
            <w:tcW w:w="653" w:type="pct"/>
            <w:shd w:val="clear" w:color="auto" w:fill="auto"/>
            <w:vAlign w:val="center"/>
          </w:tcPr>
          <w:p w14:paraId="4D69DA1C" w14:textId="77777777" w:rsidR="00B532DA" w:rsidRPr="008D4177" w:rsidRDefault="00B532DA" w:rsidP="0019792C">
            <w:pPr>
              <w:rPr>
                <w:rFonts w:ascii="Arial" w:hAnsi="Arial" w:cs="Arial"/>
                <w:sz w:val="20"/>
              </w:rPr>
            </w:pPr>
            <w:r w:rsidRPr="008D4177">
              <w:rPr>
                <w:rFonts w:ascii="Arial" w:hAnsi="Arial" w:cs="Arial"/>
                <w:sz w:val="20"/>
              </w:rPr>
              <w:t>Formato libre</w:t>
            </w:r>
          </w:p>
        </w:tc>
        <w:tc>
          <w:tcPr>
            <w:tcW w:w="774" w:type="pct"/>
            <w:shd w:val="clear" w:color="auto" w:fill="auto"/>
            <w:vAlign w:val="center"/>
          </w:tcPr>
          <w:p w14:paraId="70E1528A" w14:textId="77777777" w:rsidR="00B532DA" w:rsidRPr="008D4177" w:rsidRDefault="00B532DA" w:rsidP="0019792C">
            <w:pPr>
              <w:rPr>
                <w:rFonts w:ascii="Arial" w:hAnsi="Arial" w:cs="Arial"/>
                <w:sz w:val="20"/>
              </w:rPr>
            </w:pPr>
            <w:r w:rsidRPr="008D4177">
              <w:rPr>
                <w:rFonts w:ascii="Arial" w:hAnsi="Arial" w:cs="Arial"/>
                <w:sz w:val="20"/>
              </w:rPr>
              <w:t>Indispensable</w:t>
            </w:r>
          </w:p>
        </w:tc>
      </w:tr>
      <w:tr w:rsidR="00B532DA" w:rsidRPr="008D4177" w14:paraId="71D44594" w14:textId="77777777" w:rsidTr="0019792C">
        <w:trPr>
          <w:trHeight w:val="20"/>
          <w:jc w:val="center"/>
        </w:trPr>
        <w:tc>
          <w:tcPr>
            <w:tcW w:w="563" w:type="pct"/>
            <w:shd w:val="clear" w:color="auto" w:fill="auto"/>
            <w:vAlign w:val="center"/>
          </w:tcPr>
          <w:p w14:paraId="1C10CA46" w14:textId="77777777" w:rsidR="00B532DA" w:rsidRPr="008D4177" w:rsidRDefault="00B532DA" w:rsidP="0019792C">
            <w:pPr>
              <w:rPr>
                <w:rFonts w:ascii="Arial" w:hAnsi="Arial" w:cs="Arial"/>
                <w:sz w:val="20"/>
              </w:rPr>
            </w:pPr>
            <w:r w:rsidRPr="008D4177">
              <w:rPr>
                <w:rFonts w:ascii="Arial" w:hAnsi="Arial" w:cs="Arial"/>
                <w:sz w:val="20"/>
              </w:rPr>
              <w:t>4.1.14</w:t>
            </w:r>
          </w:p>
        </w:tc>
        <w:tc>
          <w:tcPr>
            <w:tcW w:w="3010" w:type="pct"/>
            <w:vAlign w:val="center"/>
          </w:tcPr>
          <w:p w14:paraId="4B2CA137" w14:textId="77777777" w:rsidR="00B532DA" w:rsidRPr="008D4177" w:rsidRDefault="00B532DA" w:rsidP="0019792C">
            <w:pPr>
              <w:rPr>
                <w:rFonts w:ascii="Arial" w:hAnsi="Arial" w:cs="Arial"/>
                <w:sz w:val="20"/>
              </w:rPr>
            </w:pPr>
            <w:r w:rsidRPr="008D4177">
              <w:rPr>
                <w:rFonts w:ascii="Arial" w:hAnsi="Arial" w:cs="Arial"/>
                <w:sz w:val="20"/>
              </w:rPr>
              <w:t xml:space="preserve">A efecto de dar cumplimiento a lo señalado en el Artículo 50 </w:t>
            </w:r>
            <w:proofErr w:type="gramStart"/>
            <w:r w:rsidRPr="008D4177">
              <w:rPr>
                <w:rFonts w:ascii="Arial" w:hAnsi="Arial" w:cs="Arial"/>
                <w:sz w:val="20"/>
              </w:rPr>
              <w:t>fracción</w:t>
            </w:r>
            <w:proofErr w:type="gramEnd"/>
            <w:r w:rsidRPr="008D4177">
              <w:rPr>
                <w:rFonts w:ascii="Arial" w:hAnsi="Arial" w:cs="Arial"/>
                <w:sz w:val="20"/>
              </w:rPr>
              <w:t xml:space="preserve"> VII de la Ley de Adquisiciones, Arrendamientos y Servicios del Sector Público y 88 Fracción III de su Reglamento así el numeral 4.19 de las </w:t>
            </w:r>
            <w:proofErr w:type="spellStart"/>
            <w:r w:rsidRPr="008D4177">
              <w:rPr>
                <w:rFonts w:ascii="Arial" w:hAnsi="Arial" w:cs="Arial"/>
                <w:sz w:val="20"/>
              </w:rPr>
              <w:t>POBALINES</w:t>
            </w:r>
            <w:proofErr w:type="spellEnd"/>
            <w:r w:rsidRPr="008D4177">
              <w:rPr>
                <w:rFonts w:ascii="Arial" w:hAnsi="Arial" w:cs="Arial"/>
                <w:sz w:val="20"/>
              </w:rPr>
              <w:t xml:space="preserve"> y Art. 32 D del Código Fiscal de la Federación.</w:t>
            </w:r>
          </w:p>
          <w:p w14:paraId="0A31A741" w14:textId="77777777" w:rsidR="00B532DA" w:rsidRPr="008D4177" w:rsidRDefault="00B532DA" w:rsidP="0019792C">
            <w:pPr>
              <w:rPr>
                <w:rFonts w:ascii="Arial" w:hAnsi="Arial" w:cs="Arial"/>
                <w:sz w:val="20"/>
              </w:rPr>
            </w:pPr>
            <w:r w:rsidRPr="008D4177">
              <w:rPr>
                <w:rFonts w:ascii="Arial" w:hAnsi="Arial" w:cs="Arial"/>
                <w:sz w:val="20"/>
              </w:rPr>
              <w:t>Documentos que los licitantes deberán presentar:</w:t>
            </w:r>
          </w:p>
        </w:tc>
        <w:tc>
          <w:tcPr>
            <w:tcW w:w="1427" w:type="pct"/>
            <w:gridSpan w:val="2"/>
            <w:shd w:val="clear" w:color="auto" w:fill="auto"/>
            <w:vAlign w:val="center"/>
          </w:tcPr>
          <w:p w14:paraId="2DEA2E26" w14:textId="5ACB0071" w:rsidR="00B532DA" w:rsidRDefault="00B532DA" w:rsidP="0019792C">
            <w:pPr>
              <w:rPr>
                <w:rFonts w:ascii="Arial" w:hAnsi="Arial" w:cs="Arial"/>
                <w:sz w:val="20"/>
              </w:rPr>
            </w:pPr>
            <w:r w:rsidRPr="008D4177">
              <w:rPr>
                <w:rFonts w:ascii="Arial" w:hAnsi="Arial" w:cs="Arial"/>
                <w:sz w:val="20"/>
              </w:rPr>
              <w:t xml:space="preserve">Documentos que el licitante deberá </w:t>
            </w:r>
            <w:r w:rsidR="004D4DF4">
              <w:rPr>
                <w:rFonts w:ascii="Arial" w:hAnsi="Arial" w:cs="Arial"/>
                <w:sz w:val="20"/>
              </w:rPr>
              <w:t xml:space="preserve">de </w:t>
            </w:r>
            <w:r w:rsidRPr="008D4177">
              <w:rPr>
                <w:rFonts w:ascii="Arial" w:hAnsi="Arial" w:cs="Arial"/>
                <w:sz w:val="20"/>
              </w:rPr>
              <w:t>presentar:</w:t>
            </w:r>
          </w:p>
          <w:p w14:paraId="0BF930DD" w14:textId="38DCD328" w:rsidR="00B532DA" w:rsidRPr="008D4177" w:rsidRDefault="00B532DA" w:rsidP="0019792C">
            <w:pPr>
              <w:rPr>
                <w:rFonts w:ascii="Arial" w:hAnsi="Arial" w:cs="Arial"/>
                <w:sz w:val="20"/>
              </w:rPr>
            </w:pPr>
            <w:r>
              <w:rPr>
                <w:rFonts w:ascii="Arial" w:hAnsi="Arial" w:cs="Arial"/>
                <w:sz w:val="20"/>
              </w:rPr>
              <w:t xml:space="preserve">El no presentarlos no será causal de </w:t>
            </w:r>
            <w:proofErr w:type="spellStart"/>
            <w:r>
              <w:rPr>
                <w:rFonts w:ascii="Arial" w:hAnsi="Arial" w:cs="Arial"/>
                <w:sz w:val="20"/>
              </w:rPr>
              <w:t>desechamiento</w:t>
            </w:r>
            <w:proofErr w:type="spellEnd"/>
            <w:r>
              <w:rPr>
                <w:rFonts w:ascii="Arial" w:hAnsi="Arial" w:cs="Arial"/>
                <w:sz w:val="20"/>
              </w:rPr>
              <w:t>, sin embargo, el licitante que resulte adjudicado deberá de presentarlos dentro de los 2 días posteriores al acto de fallo. Si no</w:t>
            </w:r>
            <w:r w:rsidR="004D4DF4">
              <w:rPr>
                <w:rFonts w:ascii="Arial" w:hAnsi="Arial" w:cs="Arial"/>
                <w:sz w:val="20"/>
              </w:rPr>
              <w:t xml:space="preserve"> los</w:t>
            </w:r>
            <w:r>
              <w:rPr>
                <w:rFonts w:ascii="Arial" w:hAnsi="Arial" w:cs="Arial"/>
                <w:sz w:val="20"/>
              </w:rPr>
              <w:t xml:space="preserve"> presentan no se formalizará el contrato por causas </w:t>
            </w:r>
            <w:r>
              <w:rPr>
                <w:rFonts w:ascii="Arial" w:hAnsi="Arial" w:cs="Arial"/>
                <w:sz w:val="20"/>
              </w:rPr>
              <w:lastRenderedPageBreak/>
              <w:t>imputables al proveedor.</w:t>
            </w:r>
          </w:p>
        </w:tc>
      </w:tr>
      <w:tr w:rsidR="00B532DA" w:rsidRPr="008D4177" w14:paraId="32A418DB" w14:textId="77777777" w:rsidTr="0019792C">
        <w:trPr>
          <w:trHeight w:val="20"/>
          <w:jc w:val="center"/>
        </w:trPr>
        <w:tc>
          <w:tcPr>
            <w:tcW w:w="563" w:type="pct"/>
            <w:shd w:val="clear" w:color="auto" w:fill="auto"/>
            <w:vAlign w:val="center"/>
          </w:tcPr>
          <w:p w14:paraId="777E40EA" w14:textId="77777777" w:rsidR="00B532DA" w:rsidRPr="008D4177" w:rsidRDefault="00B532DA" w:rsidP="0019792C">
            <w:pPr>
              <w:rPr>
                <w:rFonts w:ascii="Arial" w:hAnsi="Arial" w:cs="Arial"/>
                <w:sz w:val="20"/>
              </w:rPr>
            </w:pPr>
          </w:p>
        </w:tc>
        <w:tc>
          <w:tcPr>
            <w:tcW w:w="3010" w:type="pct"/>
            <w:vAlign w:val="center"/>
          </w:tcPr>
          <w:p w14:paraId="418D3E7A" w14:textId="77777777" w:rsidR="00B532DA" w:rsidRPr="008D4177" w:rsidRDefault="00B532DA" w:rsidP="0019792C">
            <w:pPr>
              <w:rPr>
                <w:rFonts w:ascii="Arial" w:hAnsi="Arial" w:cs="Arial"/>
                <w:sz w:val="20"/>
              </w:rPr>
            </w:pPr>
            <w:r w:rsidRPr="008D4177">
              <w:rPr>
                <w:rFonts w:ascii="Arial" w:hAnsi="Arial" w:cs="Arial"/>
                <w:sz w:val="20"/>
              </w:rPr>
              <w:t>1.-Alta ante la Secretaría de Hacienda y Crédito Público y/o Constancia de Situación Fiscal</w:t>
            </w:r>
            <w:r>
              <w:rPr>
                <w:rFonts w:ascii="Arial" w:hAnsi="Arial" w:cs="Arial"/>
                <w:sz w:val="20"/>
              </w:rPr>
              <w:t>, correspondiente al mes en curso.</w:t>
            </w:r>
          </w:p>
        </w:tc>
        <w:tc>
          <w:tcPr>
            <w:tcW w:w="653" w:type="pct"/>
            <w:shd w:val="clear" w:color="auto" w:fill="auto"/>
            <w:vAlign w:val="center"/>
          </w:tcPr>
          <w:p w14:paraId="62A2B6B2" w14:textId="77777777" w:rsidR="00B532DA" w:rsidRPr="008D4177" w:rsidRDefault="00B532DA" w:rsidP="0019792C">
            <w:pPr>
              <w:rPr>
                <w:rFonts w:ascii="Arial" w:hAnsi="Arial" w:cs="Arial"/>
                <w:sz w:val="20"/>
              </w:rPr>
            </w:pPr>
          </w:p>
        </w:tc>
        <w:tc>
          <w:tcPr>
            <w:tcW w:w="774" w:type="pct"/>
            <w:shd w:val="clear" w:color="auto" w:fill="auto"/>
            <w:vAlign w:val="center"/>
          </w:tcPr>
          <w:p w14:paraId="1747A57B" w14:textId="77777777" w:rsidR="00B532DA" w:rsidRPr="008D4177" w:rsidRDefault="00B532DA" w:rsidP="0019792C">
            <w:pPr>
              <w:rPr>
                <w:rFonts w:ascii="Arial" w:hAnsi="Arial" w:cs="Arial"/>
                <w:sz w:val="20"/>
              </w:rPr>
            </w:pPr>
          </w:p>
        </w:tc>
      </w:tr>
      <w:tr w:rsidR="00B532DA" w:rsidRPr="008D4177" w14:paraId="2A8DAADA" w14:textId="77777777" w:rsidTr="0019792C">
        <w:trPr>
          <w:trHeight w:val="20"/>
          <w:jc w:val="center"/>
        </w:trPr>
        <w:tc>
          <w:tcPr>
            <w:tcW w:w="563" w:type="pct"/>
            <w:shd w:val="clear" w:color="auto" w:fill="auto"/>
            <w:vAlign w:val="center"/>
          </w:tcPr>
          <w:p w14:paraId="5C5A53BC" w14:textId="77777777" w:rsidR="00B532DA" w:rsidRPr="008D4177" w:rsidRDefault="00B532DA" w:rsidP="0019792C">
            <w:pPr>
              <w:rPr>
                <w:rFonts w:ascii="Arial" w:hAnsi="Arial" w:cs="Arial"/>
                <w:sz w:val="20"/>
              </w:rPr>
            </w:pPr>
          </w:p>
        </w:tc>
        <w:tc>
          <w:tcPr>
            <w:tcW w:w="3010" w:type="pct"/>
            <w:vAlign w:val="center"/>
          </w:tcPr>
          <w:p w14:paraId="104B4CC2" w14:textId="77777777" w:rsidR="00B532DA" w:rsidRPr="008D4177" w:rsidRDefault="00B532DA" w:rsidP="0019792C">
            <w:pPr>
              <w:rPr>
                <w:rFonts w:ascii="Arial" w:hAnsi="Arial" w:cs="Arial"/>
                <w:sz w:val="20"/>
              </w:rPr>
            </w:pPr>
            <w:r w:rsidRPr="008D4177">
              <w:rPr>
                <w:rFonts w:ascii="Arial" w:hAnsi="Arial" w:cs="Arial"/>
                <w:sz w:val="20"/>
              </w:rPr>
              <w:t>2.-Registro Federal de Contribuyentes.</w:t>
            </w:r>
          </w:p>
        </w:tc>
        <w:tc>
          <w:tcPr>
            <w:tcW w:w="653" w:type="pct"/>
            <w:shd w:val="clear" w:color="auto" w:fill="auto"/>
            <w:vAlign w:val="center"/>
          </w:tcPr>
          <w:p w14:paraId="33CC72D0" w14:textId="77777777" w:rsidR="00B532DA" w:rsidRPr="008D4177" w:rsidRDefault="00B532DA" w:rsidP="0019792C">
            <w:pPr>
              <w:rPr>
                <w:rFonts w:ascii="Arial" w:hAnsi="Arial" w:cs="Arial"/>
                <w:sz w:val="20"/>
              </w:rPr>
            </w:pPr>
          </w:p>
        </w:tc>
        <w:tc>
          <w:tcPr>
            <w:tcW w:w="774" w:type="pct"/>
            <w:shd w:val="clear" w:color="auto" w:fill="auto"/>
            <w:vAlign w:val="center"/>
          </w:tcPr>
          <w:p w14:paraId="455D6237" w14:textId="77777777" w:rsidR="00B532DA" w:rsidRPr="008D4177" w:rsidRDefault="00B532DA" w:rsidP="0019792C">
            <w:pPr>
              <w:rPr>
                <w:rFonts w:ascii="Arial" w:hAnsi="Arial" w:cs="Arial"/>
                <w:sz w:val="20"/>
              </w:rPr>
            </w:pPr>
          </w:p>
        </w:tc>
      </w:tr>
      <w:tr w:rsidR="00B532DA" w:rsidRPr="008D4177" w14:paraId="77B43763" w14:textId="77777777" w:rsidTr="0019792C">
        <w:trPr>
          <w:trHeight w:val="20"/>
          <w:jc w:val="center"/>
        </w:trPr>
        <w:tc>
          <w:tcPr>
            <w:tcW w:w="563" w:type="pct"/>
            <w:shd w:val="clear" w:color="auto" w:fill="auto"/>
            <w:vAlign w:val="center"/>
          </w:tcPr>
          <w:p w14:paraId="17E042FE" w14:textId="77777777" w:rsidR="00B532DA" w:rsidRPr="008D4177" w:rsidRDefault="00B532DA" w:rsidP="0019792C">
            <w:pPr>
              <w:rPr>
                <w:rFonts w:ascii="Arial" w:hAnsi="Arial" w:cs="Arial"/>
                <w:sz w:val="20"/>
              </w:rPr>
            </w:pPr>
          </w:p>
        </w:tc>
        <w:tc>
          <w:tcPr>
            <w:tcW w:w="3010" w:type="pct"/>
            <w:vAlign w:val="center"/>
          </w:tcPr>
          <w:p w14:paraId="1176BCEE" w14:textId="77777777" w:rsidR="00B532DA" w:rsidRPr="008D4177" w:rsidRDefault="00B532DA" w:rsidP="0019792C">
            <w:pPr>
              <w:rPr>
                <w:rFonts w:ascii="Arial" w:hAnsi="Arial" w:cs="Arial"/>
                <w:sz w:val="20"/>
              </w:rPr>
            </w:pPr>
            <w:r w:rsidRPr="008D4177">
              <w:rPr>
                <w:rFonts w:ascii="Arial" w:hAnsi="Arial" w:cs="Arial"/>
                <w:sz w:val="20"/>
              </w:rPr>
              <w:t>3.-Tarjeta de Registro Patronal ante el IMSS.</w:t>
            </w:r>
          </w:p>
          <w:p w14:paraId="133AA1D9" w14:textId="77777777" w:rsidR="00B532DA" w:rsidRPr="008D4177" w:rsidRDefault="00B532DA" w:rsidP="0019792C">
            <w:pPr>
              <w:rPr>
                <w:rFonts w:ascii="Arial" w:hAnsi="Arial" w:cs="Arial"/>
                <w:sz w:val="20"/>
              </w:rPr>
            </w:pPr>
            <w:r w:rsidRPr="008D4177">
              <w:rPr>
                <w:rFonts w:ascii="Arial" w:hAnsi="Arial" w:cs="Arial"/>
                <w:sz w:val="20"/>
              </w:rPr>
              <w:t xml:space="preserve">EL  </w:t>
            </w:r>
            <w:proofErr w:type="spellStart"/>
            <w:r w:rsidRPr="008D4177">
              <w:rPr>
                <w:rFonts w:ascii="Arial" w:hAnsi="Arial" w:cs="Arial"/>
                <w:sz w:val="20"/>
              </w:rPr>
              <w:t>NRP</w:t>
            </w:r>
            <w:proofErr w:type="spellEnd"/>
            <w:r w:rsidRPr="008D4177">
              <w:rPr>
                <w:rFonts w:ascii="Arial" w:hAnsi="Arial" w:cs="Arial"/>
                <w:sz w:val="20"/>
              </w:rPr>
              <w:t xml:space="preserve"> deberá coincidir con la opinión de cumplimiento del </w:t>
            </w:r>
            <w:proofErr w:type="spellStart"/>
            <w:r w:rsidRPr="008D4177">
              <w:rPr>
                <w:rFonts w:ascii="Arial" w:hAnsi="Arial" w:cs="Arial"/>
                <w:sz w:val="20"/>
              </w:rPr>
              <w:t>INFONAVIT</w:t>
            </w:r>
            <w:proofErr w:type="spellEnd"/>
            <w:r w:rsidRPr="008D4177">
              <w:rPr>
                <w:rFonts w:ascii="Arial" w:hAnsi="Arial" w:cs="Arial"/>
                <w:sz w:val="20"/>
              </w:rPr>
              <w:t>.</w:t>
            </w:r>
          </w:p>
        </w:tc>
        <w:tc>
          <w:tcPr>
            <w:tcW w:w="653" w:type="pct"/>
            <w:shd w:val="clear" w:color="auto" w:fill="auto"/>
            <w:vAlign w:val="center"/>
          </w:tcPr>
          <w:p w14:paraId="4B5FBBD3" w14:textId="77777777" w:rsidR="00B532DA" w:rsidRPr="008D4177" w:rsidRDefault="00B532DA" w:rsidP="0019792C">
            <w:pPr>
              <w:rPr>
                <w:rFonts w:ascii="Arial" w:hAnsi="Arial" w:cs="Arial"/>
                <w:sz w:val="20"/>
              </w:rPr>
            </w:pPr>
          </w:p>
        </w:tc>
        <w:tc>
          <w:tcPr>
            <w:tcW w:w="774" w:type="pct"/>
            <w:shd w:val="clear" w:color="auto" w:fill="auto"/>
            <w:vAlign w:val="center"/>
          </w:tcPr>
          <w:p w14:paraId="32B57E1F" w14:textId="77777777" w:rsidR="00B532DA" w:rsidRPr="008D4177" w:rsidRDefault="00B532DA" w:rsidP="0019792C">
            <w:pPr>
              <w:rPr>
                <w:rFonts w:ascii="Arial" w:hAnsi="Arial" w:cs="Arial"/>
                <w:sz w:val="20"/>
              </w:rPr>
            </w:pPr>
          </w:p>
        </w:tc>
      </w:tr>
      <w:tr w:rsidR="00B532DA" w:rsidRPr="008D4177" w14:paraId="7DE062E2" w14:textId="77777777" w:rsidTr="0019792C">
        <w:trPr>
          <w:trHeight w:val="20"/>
          <w:jc w:val="center"/>
        </w:trPr>
        <w:tc>
          <w:tcPr>
            <w:tcW w:w="563" w:type="pct"/>
            <w:shd w:val="clear" w:color="auto" w:fill="auto"/>
            <w:vAlign w:val="center"/>
          </w:tcPr>
          <w:p w14:paraId="57BDBFC8" w14:textId="77777777" w:rsidR="00B532DA" w:rsidRPr="008D4177" w:rsidRDefault="00B532DA" w:rsidP="0019792C">
            <w:pPr>
              <w:rPr>
                <w:rFonts w:ascii="Arial" w:hAnsi="Arial" w:cs="Arial"/>
                <w:sz w:val="20"/>
              </w:rPr>
            </w:pPr>
          </w:p>
        </w:tc>
        <w:tc>
          <w:tcPr>
            <w:tcW w:w="3010" w:type="pct"/>
            <w:vAlign w:val="center"/>
          </w:tcPr>
          <w:p w14:paraId="25734E60" w14:textId="77777777" w:rsidR="00B532DA" w:rsidRPr="008D4177" w:rsidRDefault="00B532DA" w:rsidP="0019792C">
            <w:pPr>
              <w:rPr>
                <w:rFonts w:ascii="Arial" w:hAnsi="Arial" w:cs="Arial"/>
                <w:sz w:val="20"/>
              </w:rPr>
            </w:pPr>
            <w:r>
              <w:rPr>
                <w:rFonts w:ascii="Arial" w:hAnsi="Arial" w:cs="Arial"/>
                <w:sz w:val="20"/>
              </w:rPr>
              <w:t>4</w:t>
            </w:r>
            <w:r w:rsidRPr="008D4177">
              <w:rPr>
                <w:rFonts w:ascii="Arial" w:hAnsi="Arial" w:cs="Arial"/>
                <w:sz w:val="20"/>
              </w:rPr>
              <w:t xml:space="preserve">.-Comprobante del Domicilio fiscal mismo que deberá coincidir con la dirección proporcionada en la acreditación del licitante. Con una vigencia no mayor a tres meses. </w:t>
            </w:r>
          </w:p>
          <w:p w14:paraId="53926FDF" w14:textId="77777777" w:rsidR="00B532DA" w:rsidRPr="008D4177" w:rsidRDefault="00B532DA" w:rsidP="0019792C">
            <w:pPr>
              <w:rPr>
                <w:rFonts w:ascii="Arial" w:hAnsi="Arial" w:cs="Arial"/>
                <w:sz w:val="20"/>
              </w:rPr>
            </w:pPr>
            <w:r w:rsidRPr="008D4177">
              <w:rPr>
                <w:rFonts w:ascii="Arial" w:hAnsi="Arial" w:cs="Arial"/>
                <w:sz w:val="20"/>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653" w:type="pct"/>
            <w:shd w:val="clear" w:color="auto" w:fill="auto"/>
            <w:vAlign w:val="center"/>
          </w:tcPr>
          <w:p w14:paraId="33DAA44A" w14:textId="77777777" w:rsidR="00B532DA" w:rsidRPr="008D4177" w:rsidRDefault="00B532DA" w:rsidP="0019792C">
            <w:pPr>
              <w:rPr>
                <w:rFonts w:ascii="Arial" w:hAnsi="Arial" w:cs="Arial"/>
                <w:sz w:val="20"/>
              </w:rPr>
            </w:pPr>
          </w:p>
        </w:tc>
        <w:tc>
          <w:tcPr>
            <w:tcW w:w="774" w:type="pct"/>
            <w:shd w:val="clear" w:color="auto" w:fill="auto"/>
            <w:vAlign w:val="center"/>
          </w:tcPr>
          <w:p w14:paraId="65DD8266" w14:textId="77777777" w:rsidR="00B532DA" w:rsidRPr="008D4177" w:rsidRDefault="00B532DA" w:rsidP="0019792C">
            <w:pPr>
              <w:rPr>
                <w:rFonts w:ascii="Arial" w:hAnsi="Arial" w:cs="Arial"/>
                <w:sz w:val="20"/>
              </w:rPr>
            </w:pPr>
          </w:p>
        </w:tc>
      </w:tr>
      <w:tr w:rsidR="00B532DA" w:rsidRPr="008D4177" w14:paraId="197DA9EF" w14:textId="77777777" w:rsidTr="0019792C">
        <w:trPr>
          <w:trHeight w:val="20"/>
          <w:jc w:val="center"/>
        </w:trPr>
        <w:tc>
          <w:tcPr>
            <w:tcW w:w="563" w:type="pct"/>
            <w:shd w:val="clear" w:color="auto" w:fill="auto"/>
            <w:vAlign w:val="center"/>
          </w:tcPr>
          <w:p w14:paraId="243E8485" w14:textId="77777777" w:rsidR="00B532DA" w:rsidRPr="008D4177" w:rsidRDefault="00B532DA" w:rsidP="0019792C">
            <w:pPr>
              <w:rPr>
                <w:rFonts w:ascii="Arial" w:hAnsi="Arial" w:cs="Arial"/>
                <w:sz w:val="20"/>
              </w:rPr>
            </w:pPr>
          </w:p>
        </w:tc>
        <w:tc>
          <w:tcPr>
            <w:tcW w:w="3010" w:type="pct"/>
            <w:vAlign w:val="center"/>
          </w:tcPr>
          <w:p w14:paraId="0D6EA515" w14:textId="77777777" w:rsidR="00B532DA" w:rsidRPr="008D4177" w:rsidRDefault="00B532DA" w:rsidP="0019792C">
            <w:pPr>
              <w:rPr>
                <w:rFonts w:ascii="Arial" w:hAnsi="Arial" w:cs="Arial"/>
                <w:sz w:val="20"/>
              </w:rPr>
            </w:pPr>
            <w:r>
              <w:rPr>
                <w:rFonts w:ascii="Arial" w:hAnsi="Arial" w:cs="Arial"/>
                <w:sz w:val="20"/>
              </w:rPr>
              <w:t>5</w:t>
            </w:r>
            <w:r w:rsidRPr="008D4177">
              <w:rPr>
                <w:rFonts w:ascii="Arial" w:hAnsi="Arial" w:cs="Arial"/>
                <w:sz w:val="20"/>
              </w:rPr>
              <w:t xml:space="preserve">.-Identificación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8D4177">
              <w:rPr>
                <w:rFonts w:ascii="Arial" w:hAnsi="Arial" w:cs="Arial"/>
                <w:sz w:val="20"/>
              </w:rPr>
              <w:t>fracción</w:t>
            </w:r>
            <w:proofErr w:type="gramEnd"/>
            <w:r w:rsidRPr="008D4177">
              <w:rPr>
                <w:rFonts w:ascii="Arial" w:hAnsi="Arial" w:cs="Arial"/>
                <w:sz w:val="20"/>
              </w:rPr>
              <w:t xml:space="preserve"> X del Reglamento.</w:t>
            </w:r>
          </w:p>
        </w:tc>
        <w:tc>
          <w:tcPr>
            <w:tcW w:w="653" w:type="pct"/>
            <w:shd w:val="clear" w:color="auto" w:fill="auto"/>
            <w:vAlign w:val="center"/>
          </w:tcPr>
          <w:p w14:paraId="68BFC409" w14:textId="77777777" w:rsidR="00B532DA" w:rsidRPr="008D4177" w:rsidRDefault="00B532DA" w:rsidP="0019792C">
            <w:pPr>
              <w:rPr>
                <w:rFonts w:ascii="Arial" w:hAnsi="Arial" w:cs="Arial"/>
                <w:sz w:val="20"/>
              </w:rPr>
            </w:pPr>
          </w:p>
        </w:tc>
        <w:tc>
          <w:tcPr>
            <w:tcW w:w="774" w:type="pct"/>
            <w:shd w:val="clear" w:color="auto" w:fill="auto"/>
            <w:vAlign w:val="center"/>
          </w:tcPr>
          <w:p w14:paraId="1FD069F5" w14:textId="77777777" w:rsidR="00B532DA" w:rsidRPr="008D4177" w:rsidRDefault="00B532DA" w:rsidP="0019792C">
            <w:pPr>
              <w:rPr>
                <w:rFonts w:ascii="Arial" w:hAnsi="Arial" w:cs="Arial"/>
                <w:sz w:val="20"/>
              </w:rPr>
            </w:pPr>
          </w:p>
        </w:tc>
      </w:tr>
      <w:tr w:rsidR="00B532DA" w:rsidRPr="008D4177" w14:paraId="742E002A" w14:textId="77777777" w:rsidTr="0019792C">
        <w:trPr>
          <w:trHeight w:val="20"/>
          <w:jc w:val="center"/>
        </w:trPr>
        <w:tc>
          <w:tcPr>
            <w:tcW w:w="563" w:type="pct"/>
            <w:shd w:val="clear" w:color="auto" w:fill="auto"/>
            <w:vAlign w:val="center"/>
          </w:tcPr>
          <w:p w14:paraId="04ECE5B5" w14:textId="77777777" w:rsidR="00B532DA" w:rsidRPr="008D4177" w:rsidRDefault="00B532DA" w:rsidP="0019792C">
            <w:pPr>
              <w:rPr>
                <w:rFonts w:ascii="Arial" w:hAnsi="Arial" w:cs="Arial"/>
                <w:sz w:val="20"/>
              </w:rPr>
            </w:pPr>
          </w:p>
        </w:tc>
        <w:tc>
          <w:tcPr>
            <w:tcW w:w="3010" w:type="pct"/>
            <w:vAlign w:val="center"/>
          </w:tcPr>
          <w:p w14:paraId="0F3506DB" w14:textId="77777777" w:rsidR="00B532DA" w:rsidRPr="008D4177" w:rsidRDefault="00B532DA" w:rsidP="0019792C">
            <w:pPr>
              <w:rPr>
                <w:rFonts w:ascii="Arial" w:hAnsi="Arial" w:cs="Arial"/>
                <w:sz w:val="20"/>
              </w:rPr>
            </w:pPr>
            <w:r>
              <w:rPr>
                <w:rFonts w:ascii="Arial" w:hAnsi="Arial" w:cs="Arial"/>
                <w:sz w:val="20"/>
              </w:rPr>
              <w:t>6</w:t>
            </w:r>
            <w:r w:rsidRPr="008D4177">
              <w:rPr>
                <w:rFonts w:ascii="Arial" w:hAnsi="Arial" w:cs="Arial"/>
                <w:sz w:val="20"/>
              </w:rPr>
              <w:t xml:space="preserve">.-Los licitantes quedan obligados a entregar al Instituto la “Opinión del Cumplimiento de Obligaciones” emitida por el </w:t>
            </w:r>
            <w:proofErr w:type="spellStart"/>
            <w:r w:rsidRPr="008D4177">
              <w:rPr>
                <w:rFonts w:ascii="Arial" w:hAnsi="Arial" w:cs="Arial"/>
                <w:sz w:val="20"/>
              </w:rPr>
              <w:t>INFONAVIT</w:t>
            </w:r>
            <w:proofErr w:type="spellEnd"/>
            <w:r w:rsidRPr="008D4177">
              <w:rPr>
                <w:rFonts w:ascii="Arial" w:hAnsi="Arial" w:cs="Arial"/>
                <w:sz w:val="20"/>
              </w:rPr>
              <w:t xml:space="preserve"> vigente y positiva. Para el caso de que el licitante no cuente con trabajadores registrados ante el </w:t>
            </w:r>
            <w:proofErr w:type="spellStart"/>
            <w:r w:rsidRPr="008D4177">
              <w:rPr>
                <w:rFonts w:ascii="Arial" w:hAnsi="Arial" w:cs="Arial"/>
                <w:sz w:val="20"/>
              </w:rPr>
              <w:t>I.M.S.S</w:t>
            </w:r>
            <w:proofErr w:type="spellEnd"/>
            <w:r w:rsidRPr="008D4177">
              <w:rPr>
                <w:rFonts w:ascii="Arial" w:hAnsi="Arial" w:cs="Arial"/>
                <w:sz w:val="20"/>
              </w:rPr>
              <w:t xml:space="preserve">. y se apoyen en la figura jurídica del </w:t>
            </w:r>
            <w:proofErr w:type="spellStart"/>
            <w:r w:rsidRPr="008D4177">
              <w:rPr>
                <w:rFonts w:ascii="Arial" w:hAnsi="Arial" w:cs="Arial"/>
                <w:sz w:val="20"/>
              </w:rPr>
              <w:t>Outsoursing</w:t>
            </w:r>
            <w:proofErr w:type="spellEnd"/>
            <w:r w:rsidRPr="008D4177">
              <w:rPr>
                <w:rFonts w:ascii="Arial" w:hAnsi="Arial" w:cs="Arial"/>
                <w:sz w:val="20"/>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8D4177">
              <w:rPr>
                <w:rFonts w:ascii="Arial" w:hAnsi="Arial" w:cs="Arial"/>
                <w:sz w:val="20"/>
              </w:rPr>
              <w:t>I.M.S.S</w:t>
            </w:r>
            <w:proofErr w:type="spellEnd"/>
            <w:r w:rsidRPr="008D4177">
              <w:rPr>
                <w:rFonts w:ascii="Arial" w:hAnsi="Arial" w:cs="Arial"/>
                <w:sz w:val="20"/>
              </w:rPr>
              <w:t xml:space="preserve">. Asimismo la empresa participante deberá presentar la constancia que emite el </w:t>
            </w:r>
            <w:proofErr w:type="spellStart"/>
            <w:r w:rsidRPr="008D4177">
              <w:rPr>
                <w:rFonts w:ascii="Arial" w:hAnsi="Arial" w:cs="Arial"/>
                <w:sz w:val="20"/>
              </w:rPr>
              <w:t>INFONAVIT</w:t>
            </w:r>
            <w:proofErr w:type="spellEnd"/>
            <w:r w:rsidRPr="008D4177">
              <w:rPr>
                <w:rFonts w:ascii="Arial" w:hAnsi="Arial" w:cs="Arial"/>
                <w:sz w:val="20"/>
              </w:rPr>
              <w:t xml:space="preserve"> donde se demuestre que no está registrado. </w:t>
            </w:r>
          </w:p>
          <w:p w14:paraId="0054B895" w14:textId="77777777" w:rsidR="00B532DA" w:rsidRPr="008D4177" w:rsidRDefault="00B532DA" w:rsidP="0019792C">
            <w:pPr>
              <w:rPr>
                <w:rFonts w:ascii="Arial" w:hAnsi="Arial" w:cs="Arial"/>
                <w:sz w:val="20"/>
              </w:rPr>
            </w:pPr>
            <w:r w:rsidRPr="008D4177">
              <w:rPr>
                <w:rFonts w:ascii="Arial" w:hAnsi="Arial" w:cs="Arial"/>
                <w:sz w:val="20"/>
              </w:rPr>
              <w:t xml:space="preserve">EL </w:t>
            </w:r>
            <w:proofErr w:type="spellStart"/>
            <w:r w:rsidRPr="008D4177">
              <w:rPr>
                <w:rFonts w:ascii="Arial" w:hAnsi="Arial" w:cs="Arial"/>
                <w:sz w:val="20"/>
              </w:rPr>
              <w:t>NRP</w:t>
            </w:r>
            <w:proofErr w:type="spellEnd"/>
            <w:r w:rsidRPr="008D4177">
              <w:rPr>
                <w:rFonts w:ascii="Arial" w:hAnsi="Arial" w:cs="Arial"/>
                <w:sz w:val="20"/>
              </w:rPr>
              <w:t xml:space="preserve"> deberá coincidir con la Tarjeta de Registro Patronal presentada.</w:t>
            </w:r>
          </w:p>
        </w:tc>
        <w:tc>
          <w:tcPr>
            <w:tcW w:w="653" w:type="pct"/>
            <w:shd w:val="clear" w:color="auto" w:fill="auto"/>
            <w:vAlign w:val="center"/>
          </w:tcPr>
          <w:p w14:paraId="4D39E85F" w14:textId="77777777" w:rsidR="00B532DA" w:rsidRPr="008D4177" w:rsidRDefault="00B532DA" w:rsidP="0019792C">
            <w:pPr>
              <w:rPr>
                <w:rFonts w:ascii="Arial" w:hAnsi="Arial" w:cs="Arial"/>
                <w:sz w:val="20"/>
              </w:rPr>
            </w:pPr>
          </w:p>
        </w:tc>
        <w:tc>
          <w:tcPr>
            <w:tcW w:w="774" w:type="pct"/>
            <w:shd w:val="clear" w:color="auto" w:fill="auto"/>
            <w:vAlign w:val="center"/>
          </w:tcPr>
          <w:p w14:paraId="41945FDA" w14:textId="77777777" w:rsidR="00B532DA" w:rsidRPr="008D4177" w:rsidRDefault="00B532DA" w:rsidP="0019792C">
            <w:pPr>
              <w:rPr>
                <w:rFonts w:ascii="Arial" w:hAnsi="Arial" w:cs="Arial"/>
                <w:sz w:val="20"/>
              </w:rPr>
            </w:pPr>
          </w:p>
        </w:tc>
      </w:tr>
      <w:tr w:rsidR="00B532DA" w:rsidRPr="008D4177" w14:paraId="4A58E05D" w14:textId="77777777" w:rsidTr="0019792C">
        <w:trPr>
          <w:trHeight w:val="20"/>
          <w:jc w:val="center"/>
        </w:trPr>
        <w:tc>
          <w:tcPr>
            <w:tcW w:w="563" w:type="pct"/>
            <w:shd w:val="clear" w:color="auto" w:fill="auto"/>
            <w:vAlign w:val="center"/>
          </w:tcPr>
          <w:p w14:paraId="23C94086" w14:textId="77777777" w:rsidR="00B532DA" w:rsidRPr="008D4177" w:rsidRDefault="00B532DA" w:rsidP="0019792C">
            <w:pPr>
              <w:rPr>
                <w:rFonts w:ascii="Arial" w:hAnsi="Arial" w:cs="Arial"/>
                <w:sz w:val="20"/>
              </w:rPr>
            </w:pPr>
          </w:p>
        </w:tc>
        <w:tc>
          <w:tcPr>
            <w:tcW w:w="3010" w:type="pct"/>
            <w:vAlign w:val="center"/>
          </w:tcPr>
          <w:p w14:paraId="7ABD127E" w14:textId="77777777" w:rsidR="00B532DA" w:rsidRPr="008D4177" w:rsidRDefault="00B532DA" w:rsidP="0019792C">
            <w:pPr>
              <w:rPr>
                <w:rFonts w:ascii="Arial" w:hAnsi="Arial" w:cs="Arial"/>
                <w:sz w:val="20"/>
              </w:rPr>
            </w:pPr>
            <w:r>
              <w:rPr>
                <w:rFonts w:ascii="Arial" w:hAnsi="Arial" w:cs="Arial"/>
                <w:sz w:val="20"/>
              </w:rPr>
              <w:t>7</w:t>
            </w:r>
            <w:r w:rsidRPr="008D4177">
              <w:rPr>
                <w:rFonts w:ascii="Arial" w:hAnsi="Arial" w:cs="Arial"/>
                <w:sz w:val="20"/>
              </w:rPr>
              <w:t xml:space="preserve">.-Los licitantes quedan obligados a entregar al Instituto la “Opinión del Cumplimiento de Obligaciones Fiscales” emitida por el </w:t>
            </w:r>
            <w:proofErr w:type="spellStart"/>
            <w:r w:rsidRPr="008D4177">
              <w:rPr>
                <w:rFonts w:ascii="Arial" w:hAnsi="Arial" w:cs="Arial"/>
                <w:sz w:val="20"/>
              </w:rPr>
              <w:t>S.A.T</w:t>
            </w:r>
            <w:proofErr w:type="spellEnd"/>
            <w:r w:rsidRPr="008D4177">
              <w:rPr>
                <w:rFonts w:ascii="Arial" w:hAnsi="Arial" w:cs="Arial"/>
                <w:sz w:val="20"/>
              </w:rPr>
              <w:t xml:space="preserve">. vigente y positiva. En caso de apoyarse en figura de </w:t>
            </w:r>
            <w:proofErr w:type="spellStart"/>
            <w:r w:rsidRPr="008D4177">
              <w:rPr>
                <w:rFonts w:ascii="Arial" w:hAnsi="Arial" w:cs="Arial"/>
                <w:sz w:val="20"/>
              </w:rPr>
              <w:t>Outsoursing</w:t>
            </w:r>
            <w:proofErr w:type="spellEnd"/>
            <w:r w:rsidRPr="008D4177">
              <w:rPr>
                <w:rFonts w:ascii="Arial" w:hAnsi="Arial" w:cs="Arial"/>
                <w:sz w:val="20"/>
              </w:rPr>
              <w:t xml:space="preserve"> deberá presentar la “Opinión del Cumplimiento de Obligaciones Fiscales” emitida por el </w:t>
            </w:r>
            <w:proofErr w:type="spellStart"/>
            <w:r w:rsidRPr="008D4177">
              <w:rPr>
                <w:rFonts w:ascii="Arial" w:hAnsi="Arial" w:cs="Arial"/>
                <w:sz w:val="20"/>
              </w:rPr>
              <w:t>SAT</w:t>
            </w:r>
            <w:proofErr w:type="spellEnd"/>
            <w:r w:rsidRPr="008D4177">
              <w:rPr>
                <w:rFonts w:ascii="Arial" w:hAnsi="Arial" w:cs="Arial"/>
                <w:sz w:val="20"/>
              </w:rPr>
              <w:t xml:space="preserve"> de dicha empresa. Asimismo la empresa participante deberá presentar la constancia que emite el </w:t>
            </w:r>
            <w:proofErr w:type="spellStart"/>
            <w:r w:rsidRPr="008D4177">
              <w:rPr>
                <w:rFonts w:ascii="Arial" w:hAnsi="Arial" w:cs="Arial"/>
                <w:sz w:val="20"/>
              </w:rPr>
              <w:t>INFONAVIT</w:t>
            </w:r>
            <w:proofErr w:type="spellEnd"/>
            <w:r w:rsidRPr="008D4177">
              <w:rPr>
                <w:rFonts w:ascii="Arial" w:hAnsi="Arial" w:cs="Arial"/>
                <w:sz w:val="20"/>
              </w:rPr>
              <w:t xml:space="preserve"> donde se demuestre que no está registrado. </w:t>
            </w:r>
          </w:p>
        </w:tc>
        <w:tc>
          <w:tcPr>
            <w:tcW w:w="653" w:type="pct"/>
            <w:shd w:val="clear" w:color="auto" w:fill="auto"/>
            <w:vAlign w:val="center"/>
          </w:tcPr>
          <w:p w14:paraId="427B665B" w14:textId="77777777" w:rsidR="00B532DA" w:rsidRPr="008D4177" w:rsidRDefault="00B532DA" w:rsidP="0019792C">
            <w:pPr>
              <w:rPr>
                <w:rFonts w:ascii="Arial" w:hAnsi="Arial" w:cs="Arial"/>
                <w:sz w:val="20"/>
              </w:rPr>
            </w:pPr>
          </w:p>
        </w:tc>
        <w:tc>
          <w:tcPr>
            <w:tcW w:w="774" w:type="pct"/>
            <w:shd w:val="clear" w:color="auto" w:fill="auto"/>
            <w:vAlign w:val="center"/>
          </w:tcPr>
          <w:p w14:paraId="13129132" w14:textId="77777777" w:rsidR="00B532DA" w:rsidRPr="008D4177" w:rsidRDefault="00B532DA" w:rsidP="0019792C">
            <w:pPr>
              <w:rPr>
                <w:rFonts w:ascii="Arial" w:hAnsi="Arial" w:cs="Arial"/>
                <w:sz w:val="20"/>
              </w:rPr>
            </w:pPr>
          </w:p>
        </w:tc>
      </w:tr>
      <w:tr w:rsidR="00B532DA" w:rsidRPr="008D4177" w14:paraId="21A9613F" w14:textId="77777777" w:rsidTr="0019792C">
        <w:trPr>
          <w:trHeight w:val="20"/>
          <w:jc w:val="center"/>
        </w:trPr>
        <w:tc>
          <w:tcPr>
            <w:tcW w:w="563" w:type="pct"/>
            <w:shd w:val="clear" w:color="auto" w:fill="auto"/>
            <w:vAlign w:val="center"/>
          </w:tcPr>
          <w:p w14:paraId="4EA42846" w14:textId="77777777" w:rsidR="00B532DA" w:rsidRPr="008D4177" w:rsidRDefault="00B532DA" w:rsidP="0019792C">
            <w:pPr>
              <w:rPr>
                <w:rFonts w:ascii="Arial" w:hAnsi="Arial" w:cs="Arial"/>
                <w:sz w:val="20"/>
              </w:rPr>
            </w:pPr>
          </w:p>
        </w:tc>
        <w:tc>
          <w:tcPr>
            <w:tcW w:w="3010" w:type="pct"/>
            <w:vAlign w:val="center"/>
          </w:tcPr>
          <w:p w14:paraId="0AA9F321" w14:textId="77777777" w:rsidR="00B532DA" w:rsidRPr="008D4177" w:rsidRDefault="00B532DA" w:rsidP="0019792C">
            <w:pPr>
              <w:rPr>
                <w:rFonts w:ascii="Arial" w:hAnsi="Arial" w:cs="Arial"/>
                <w:sz w:val="20"/>
              </w:rPr>
            </w:pPr>
            <w:r>
              <w:rPr>
                <w:rFonts w:ascii="Arial" w:hAnsi="Arial" w:cs="Arial"/>
                <w:sz w:val="20"/>
              </w:rPr>
              <w:t>8</w:t>
            </w:r>
            <w:r w:rsidRPr="008D4177">
              <w:rPr>
                <w:rFonts w:ascii="Arial" w:hAnsi="Arial" w:cs="Arial"/>
                <w:sz w:val="20"/>
              </w:rPr>
              <w:t xml:space="preserve">.-Los licitantes quedan obligados a entregar al Instituto la “Opinión del Cumplimiento de Obligaciones en materia de Seguridad Social” Vigente y Positiva, emitida por el </w:t>
            </w:r>
            <w:proofErr w:type="spellStart"/>
            <w:r w:rsidRPr="008D4177">
              <w:rPr>
                <w:rFonts w:ascii="Arial" w:hAnsi="Arial" w:cs="Arial"/>
                <w:sz w:val="20"/>
              </w:rPr>
              <w:t>I.M.S.S</w:t>
            </w:r>
            <w:proofErr w:type="spellEnd"/>
            <w:r w:rsidRPr="008D4177">
              <w:rPr>
                <w:rFonts w:ascii="Arial" w:hAnsi="Arial" w:cs="Arial"/>
                <w:sz w:val="20"/>
              </w:rPr>
              <w:t xml:space="preserve">., al presentar su propuesta técnica. </w:t>
            </w:r>
          </w:p>
          <w:p w14:paraId="34E0E978" w14:textId="77777777" w:rsidR="00B532DA" w:rsidRPr="008D4177" w:rsidRDefault="00B532DA" w:rsidP="0019792C">
            <w:pPr>
              <w:rPr>
                <w:rFonts w:ascii="Arial" w:hAnsi="Arial" w:cs="Arial"/>
                <w:sz w:val="20"/>
              </w:rPr>
            </w:pPr>
            <w:r w:rsidRPr="008D4177">
              <w:rPr>
                <w:rFonts w:ascii="Arial" w:hAnsi="Arial" w:cs="Arial"/>
                <w:sz w:val="20"/>
              </w:rPr>
              <w:t xml:space="preserve"> En caso de particulares:</w:t>
            </w:r>
          </w:p>
          <w:p w14:paraId="33696814" w14:textId="77777777" w:rsidR="00B532DA" w:rsidRPr="008D4177" w:rsidRDefault="00B532DA" w:rsidP="0019792C">
            <w:pPr>
              <w:rPr>
                <w:rFonts w:ascii="Arial" w:hAnsi="Arial" w:cs="Arial"/>
                <w:sz w:val="20"/>
              </w:rPr>
            </w:pPr>
            <w:r w:rsidRPr="008D4177">
              <w:rPr>
                <w:rFonts w:ascii="Arial" w:hAnsi="Arial" w:cs="Arial"/>
                <w:sz w:val="20"/>
              </w:rPr>
              <w:t>a) No se encuentre registrado ante este Instituto;</w:t>
            </w:r>
          </w:p>
          <w:p w14:paraId="6DCA85AE" w14:textId="77777777" w:rsidR="00B532DA" w:rsidRPr="008D4177" w:rsidRDefault="00B532DA" w:rsidP="0019792C">
            <w:pPr>
              <w:rPr>
                <w:rFonts w:ascii="Arial" w:hAnsi="Arial" w:cs="Arial"/>
                <w:sz w:val="20"/>
              </w:rPr>
            </w:pPr>
            <w:r w:rsidRPr="008D4177">
              <w:rPr>
                <w:rFonts w:ascii="Arial" w:hAnsi="Arial" w:cs="Arial"/>
                <w:sz w:val="20"/>
              </w:rPr>
              <w:t>b) Cuente con Registro Patronal, pero se encuentre dado de baja o;</w:t>
            </w:r>
          </w:p>
          <w:p w14:paraId="0D7749D1" w14:textId="77777777" w:rsidR="00B532DA" w:rsidRPr="008D4177" w:rsidRDefault="00B532DA" w:rsidP="0019792C">
            <w:pPr>
              <w:rPr>
                <w:rFonts w:ascii="Arial" w:hAnsi="Arial" w:cs="Arial"/>
                <w:sz w:val="20"/>
              </w:rPr>
            </w:pPr>
            <w:r w:rsidRPr="008D4177">
              <w:rPr>
                <w:rFonts w:ascii="Arial" w:hAnsi="Arial" w:cs="Arial"/>
                <w:sz w:val="20"/>
              </w:rPr>
              <w:t xml:space="preserve">c) No tenga personal que sea sujeto de aseguramiento obligatorio, de conformidad con lo dispuesto por el artículo 12 de la </w:t>
            </w:r>
            <w:proofErr w:type="spellStart"/>
            <w:r w:rsidRPr="008D4177">
              <w:rPr>
                <w:rFonts w:ascii="Arial" w:hAnsi="Arial" w:cs="Arial"/>
                <w:sz w:val="20"/>
              </w:rPr>
              <w:t>LSS</w:t>
            </w:r>
            <w:proofErr w:type="spellEnd"/>
            <w:r w:rsidRPr="008D4177">
              <w:rPr>
                <w:rFonts w:ascii="Arial" w:hAnsi="Arial" w:cs="Arial"/>
                <w:sz w:val="20"/>
              </w:rPr>
              <w:t>.</w:t>
            </w:r>
          </w:p>
          <w:p w14:paraId="34579617" w14:textId="77777777" w:rsidR="00B532DA" w:rsidRPr="008D4177" w:rsidRDefault="00B532DA" w:rsidP="0019792C">
            <w:pPr>
              <w:rPr>
                <w:rFonts w:ascii="Arial" w:hAnsi="Arial" w:cs="Arial"/>
                <w:sz w:val="20"/>
              </w:rPr>
            </w:pPr>
          </w:p>
          <w:p w14:paraId="1F25CEEB" w14:textId="77777777" w:rsidR="00B532DA" w:rsidRPr="008D4177" w:rsidRDefault="00B532DA" w:rsidP="0019792C">
            <w:pPr>
              <w:rPr>
                <w:rFonts w:ascii="Arial" w:hAnsi="Arial" w:cs="Arial"/>
                <w:sz w:val="20"/>
              </w:rPr>
            </w:pPr>
            <w:r w:rsidRPr="008D4177">
              <w:rPr>
                <w:rFonts w:ascii="Arial" w:hAnsi="Arial" w:cs="Arial"/>
                <w:sz w:val="20"/>
              </w:rPr>
              <w:t>No podrá obtener la citada Opinión, por lo cual, dicho particular podrá dar cumplimiento a tal requerimiento presentando lo siguiente:</w:t>
            </w:r>
          </w:p>
          <w:p w14:paraId="087FC9B1" w14:textId="77777777" w:rsidR="00B532DA" w:rsidRPr="008D4177" w:rsidRDefault="00B532DA" w:rsidP="0019792C">
            <w:pPr>
              <w:rPr>
                <w:rFonts w:ascii="Arial" w:hAnsi="Arial" w:cs="Arial"/>
                <w:sz w:val="20"/>
              </w:rPr>
            </w:pPr>
          </w:p>
          <w:p w14:paraId="2969473F" w14:textId="77777777" w:rsidR="00B532DA" w:rsidRPr="008D4177" w:rsidRDefault="00B532DA" w:rsidP="0019792C">
            <w:pPr>
              <w:rPr>
                <w:rFonts w:ascii="Arial" w:hAnsi="Arial" w:cs="Arial"/>
                <w:sz w:val="20"/>
              </w:rPr>
            </w:pPr>
            <w:r w:rsidRPr="008D4177">
              <w:rPr>
                <w:rFonts w:ascii="Arial" w:hAnsi="Arial" w:cs="Arial"/>
                <w:sz w:val="20"/>
              </w:rPr>
              <w:t>•Documento emitido por este Instituto (resultado de la consulta en el sistema para obtener la Opinión), en el que se haga constar que no se puede emitir la Opinión de cumplimiento.</w:t>
            </w:r>
          </w:p>
          <w:p w14:paraId="46DEFB5A" w14:textId="77777777" w:rsidR="00B532DA" w:rsidRPr="008D4177" w:rsidRDefault="00B532DA" w:rsidP="0019792C">
            <w:pPr>
              <w:rPr>
                <w:rFonts w:ascii="Arial" w:hAnsi="Arial" w:cs="Arial"/>
                <w:sz w:val="20"/>
              </w:rPr>
            </w:pPr>
            <w:r w:rsidRPr="008D4177">
              <w:rPr>
                <w:rFonts w:ascii="Arial" w:hAnsi="Arial" w:cs="Arial"/>
                <w:sz w:val="20"/>
              </w:rPr>
              <w:lastRenderedPageBreak/>
              <w:t>•Escrito libre, bajo protesta de decir verdad, que no le es posible obtener la multicitada opinión, justificando el motivo y anexando el documento en el que conste que no se puede emitirla misma y:</w:t>
            </w:r>
          </w:p>
          <w:p w14:paraId="735D7FC3" w14:textId="77777777" w:rsidR="00B532DA" w:rsidRPr="008D4177" w:rsidRDefault="00B532DA" w:rsidP="0019792C">
            <w:pPr>
              <w:rPr>
                <w:rFonts w:ascii="Arial" w:hAnsi="Arial" w:cs="Arial"/>
                <w:sz w:val="20"/>
              </w:rPr>
            </w:pPr>
            <w:r w:rsidRPr="008D4177">
              <w:rPr>
                <w:rFonts w:ascii="Arial" w:hAnsi="Arial" w:cs="Arial"/>
                <w:sz w:val="20"/>
              </w:rPr>
              <w:t xml:space="preserve">•En el caso de que el particular manifieste que presta sus servicios a través de trabajadores subcontratos con un tercero, deberá presentar, en tal caso junto con la documentación citada en los dos incisos anteriores, la opinión de cumplimiento de obligaciones del </w:t>
            </w:r>
            <w:proofErr w:type="spellStart"/>
            <w:r w:rsidRPr="008D4177">
              <w:rPr>
                <w:rFonts w:ascii="Arial" w:hAnsi="Arial" w:cs="Arial"/>
                <w:sz w:val="20"/>
              </w:rPr>
              <w:t>subcontratante</w:t>
            </w:r>
            <w:proofErr w:type="spellEnd"/>
            <w:r w:rsidRPr="008D4177">
              <w:rPr>
                <w:rFonts w:ascii="Arial" w:hAnsi="Arial" w:cs="Arial"/>
                <w:sz w:val="20"/>
              </w:rPr>
              <w:t xml:space="preserve">, desde luego, vigente y positiva (lo anterior en términos del artículo 15-A de la </w:t>
            </w:r>
            <w:proofErr w:type="spellStart"/>
            <w:r w:rsidRPr="008D4177">
              <w:rPr>
                <w:rFonts w:ascii="Arial" w:hAnsi="Arial" w:cs="Arial"/>
                <w:sz w:val="20"/>
              </w:rPr>
              <w:t>LSS</w:t>
            </w:r>
            <w:proofErr w:type="spellEnd"/>
            <w:r w:rsidRPr="008D4177">
              <w:rPr>
                <w:rFonts w:ascii="Arial" w:hAnsi="Arial" w:cs="Arial"/>
                <w:sz w:val="20"/>
              </w:rPr>
              <w:t>)</w:t>
            </w:r>
          </w:p>
          <w:p w14:paraId="64FB5466" w14:textId="77777777" w:rsidR="00B532DA" w:rsidRPr="008D4177" w:rsidRDefault="00B532DA" w:rsidP="0019792C">
            <w:pPr>
              <w:rPr>
                <w:rFonts w:ascii="Arial" w:hAnsi="Arial" w:cs="Arial"/>
                <w:sz w:val="20"/>
              </w:rPr>
            </w:pPr>
            <w:r w:rsidRPr="008D4177">
              <w:rPr>
                <w:rFonts w:ascii="Arial" w:hAnsi="Arial" w:cs="Arial"/>
                <w:sz w:val="20"/>
              </w:rPr>
              <w:t xml:space="preserve">•Para el caso de que el licitante no cuente con trabajadores registrados ante el </w:t>
            </w:r>
            <w:proofErr w:type="spellStart"/>
            <w:r w:rsidRPr="008D4177">
              <w:rPr>
                <w:rFonts w:ascii="Arial" w:hAnsi="Arial" w:cs="Arial"/>
                <w:sz w:val="20"/>
              </w:rPr>
              <w:t>I.M.S.S</w:t>
            </w:r>
            <w:proofErr w:type="spellEnd"/>
            <w:r w:rsidRPr="008D4177">
              <w:rPr>
                <w:rFonts w:ascii="Arial" w:hAnsi="Arial" w:cs="Arial"/>
                <w:sz w:val="20"/>
              </w:rPr>
              <w:t xml:space="preserve">. y se apoyen en la figura jurídica del </w:t>
            </w:r>
            <w:proofErr w:type="spellStart"/>
            <w:r w:rsidRPr="008D4177">
              <w:rPr>
                <w:rFonts w:ascii="Arial" w:hAnsi="Arial" w:cs="Arial"/>
                <w:sz w:val="20"/>
              </w:rPr>
              <w:t>Outsoursing</w:t>
            </w:r>
            <w:proofErr w:type="spellEnd"/>
            <w:r w:rsidRPr="008D4177">
              <w:rPr>
                <w:rFonts w:ascii="Arial" w:hAnsi="Arial" w:cs="Arial"/>
                <w:sz w:val="20"/>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8D4177">
              <w:rPr>
                <w:rFonts w:ascii="Arial" w:hAnsi="Arial" w:cs="Arial"/>
                <w:sz w:val="20"/>
              </w:rPr>
              <w:t>I.M.S.S</w:t>
            </w:r>
            <w:proofErr w:type="spellEnd"/>
            <w:r w:rsidRPr="008D4177">
              <w:rPr>
                <w:rFonts w:ascii="Arial" w:hAnsi="Arial" w:cs="Arial"/>
                <w:sz w:val="20"/>
              </w:rPr>
              <w:t xml:space="preserve">. Asimismo la empresa participante deberá presentar la constancia que emite el IMSS donde se demuestre que no está registrado. </w:t>
            </w:r>
          </w:p>
          <w:p w14:paraId="18E1B0F0" w14:textId="77777777" w:rsidR="00B532DA" w:rsidRPr="008D4177" w:rsidRDefault="00B532DA" w:rsidP="0019792C">
            <w:pPr>
              <w:rPr>
                <w:rFonts w:ascii="Arial" w:hAnsi="Arial" w:cs="Arial"/>
                <w:sz w:val="20"/>
              </w:rPr>
            </w:pPr>
            <w:r w:rsidRPr="008D4177">
              <w:rPr>
                <w:rFonts w:ascii="Arial" w:hAnsi="Arial" w:cs="Arial"/>
                <w:sz w:val="20"/>
              </w:rPr>
              <w:t xml:space="preserve">NOTA: LAS OPINIONES DEBERÁN INCLUIR </w:t>
            </w:r>
            <w:proofErr w:type="spellStart"/>
            <w:r w:rsidRPr="008D4177">
              <w:rPr>
                <w:rFonts w:ascii="Arial" w:hAnsi="Arial" w:cs="Arial"/>
                <w:sz w:val="20"/>
              </w:rPr>
              <w:t>QR</w:t>
            </w:r>
            <w:proofErr w:type="spellEnd"/>
            <w:r w:rsidRPr="008D4177">
              <w:rPr>
                <w:rFonts w:ascii="Arial" w:hAnsi="Arial" w:cs="Arial"/>
                <w:sz w:val="20"/>
              </w:rPr>
              <w:t xml:space="preserve"> LEGIBLE.</w:t>
            </w:r>
          </w:p>
        </w:tc>
        <w:tc>
          <w:tcPr>
            <w:tcW w:w="653" w:type="pct"/>
            <w:shd w:val="clear" w:color="auto" w:fill="auto"/>
            <w:vAlign w:val="center"/>
          </w:tcPr>
          <w:p w14:paraId="254D9F89" w14:textId="77777777" w:rsidR="00B532DA" w:rsidRPr="008D4177" w:rsidRDefault="00B532DA" w:rsidP="0019792C">
            <w:pPr>
              <w:rPr>
                <w:rFonts w:ascii="Arial" w:hAnsi="Arial" w:cs="Arial"/>
                <w:sz w:val="20"/>
              </w:rPr>
            </w:pPr>
          </w:p>
        </w:tc>
        <w:tc>
          <w:tcPr>
            <w:tcW w:w="774" w:type="pct"/>
            <w:shd w:val="clear" w:color="auto" w:fill="auto"/>
            <w:vAlign w:val="center"/>
          </w:tcPr>
          <w:p w14:paraId="2DEE1506" w14:textId="77777777" w:rsidR="00B532DA" w:rsidRPr="008D4177" w:rsidRDefault="00B532DA" w:rsidP="0019792C">
            <w:pPr>
              <w:rPr>
                <w:rFonts w:ascii="Arial" w:hAnsi="Arial" w:cs="Arial"/>
                <w:sz w:val="20"/>
              </w:rPr>
            </w:pPr>
          </w:p>
        </w:tc>
      </w:tr>
      <w:tr w:rsidR="00B532DA" w:rsidRPr="008D4177" w14:paraId="7A033B5A" w14:textId="77777777" w:rsidTr="0019792C">
        <w:trPr>
          <w:trHeight w:val="20"/>
          <w:jc w:val="center"/>
        </w:trPr>
        <w:tc>
          <w:tcPr>
            <w:tcW w:w="563" w:type="pct"/>
            <w:shd w:val="clear" w:color="auto" w:fill="auto"/>
            <w:vAlign w:val="center"/>
          </w:tcPr>
          <w:p w14:paraId="7A046E19" w14:textId="77777777" w:rsidR="00B532DA" w:rsidRPr="008D4177" w:rsidRDefault="00B532DA" w:rsidP="0019792C">
            <w:pPr>
              <w:rPr>
                <w:rFonts w:ascii="Arial" w:hAnsi="Arial" w:cs="Arial"/>
                <w:sz w:val="20"/>
              </w:rPr>
            </w:pPr>
          </w:p>
        </w:tc>
        <w:tc>
          <w:tcPr>
            <w:tcW w:w="3010" w:type="pct"/>
            <w:vAlign w:val="center"/>
          </w:tcPr>
          <w:p w14:paraId="1700A879" w14:textId="77777777" w:rsidR="00B532DA" w:rsidRPr="008D4177" w:rsidRDefault="00B532DA" w:rsidP="0019792C">
            <w:pPr>
              <w:rPr>
                <w:rFonts w:ascii="Arial" w:hAnsi="Arial" w:cs="Arial"/>
                <w:sz w:val="20"/>
              </w:rPr>
            </w:pPr>
            <w:r w:rsidRPr="008D4177">
              <w:rPr>
                <w:rFonts w:ascii="Arial" w:hAnsi="Arial" w:cs="Arial"/>
                <w:sz w:val="20"/>
              </w:rPr>
              <w:t>Persona Moral, deberá presentar:</w:t>
            </w:r>
          </w:p>
        </w:tc>
        <w:tc>
          <w:tcPr>
            <w:tcW w:w="653" w:type="pct"/>
            <w:shd w:val="clear" w:color="auto" w:fill="auto"/>
            <w:vAlign w:val="center"/>
          </w:tcPr>
          <w:p w14:paraId="0F4BF94F" w14:textId="77777777" w:rsidR="00B532DA" w:rsidRPr="008D4177" w:rsidRDefault="00B532DA" w:rsidP="0019792C">
            <w:pPr>
              <w:rPr>
                <w:rFonts w:ascii="Arial" w:hAnsi="Arial" w:cs="Arial"/>
                <w:sz w:val="20"/>
              </w:rPr>
            </w:pPr>
          </w:p>
        </w:tc>
        <w:tc>
          <w:tcPr>
            <w:tcW w:w="774" w:type="pct"/>
            <w:shd w:val="clear" w:color="auto" w:fill="auto"/>
            <w:vAlign w:val="center"/>
          </w:tcPr>
          <w:p w14:paraId="70A80CE2" w14:textId="77777777" w:rsidR="00B532DA" w:rsidRPr="008D4177" w:rsidRDefault="00B532DA" w:rsidP="0019792C">
            <w:pPr>
              <w:rPr>
                <w:rFonts w:ascii="Arial" w:hAnsi="Arial" w:cs="Arial"/>
                <w:sz w:val="20"/>
              </w:rPr>
            </w:pPr>
          </w:p>
        </w:tc>
      </w:tr>
      <w:tr w:rsidR="00B532DA" w:rsidRPr="008D4177" w14:paraId="1FB3077B" w14:textId="77777777" w:rsidTr="0019792C">
        <w:trPr>
          <w:trHeight w:val="20"/>
          <w:jc w:val="center"/>
        </w:trPr>
        <w:tc>
          <w:tcPr>
            <w:tcW w:w="563" w:type="pct"/>
            <w:shd w:val="clear" w:color="auto" w:fill="auto"/>
            <w:vAlign w:val="center"/>
          </w:tcPr>
          <w:p w14:paraId="6908D245" w14:textId="77777777" w:rsidR="00B532DA" w:rsidRPr="008D4177" w:rsidRDefault="00B532DA" w:rsidP="0019792C">
            <w:pPr>
              <w:rPr>
                <w:rFonts w:ascii="Arial" w:hAnsi="Arial" w:cs="Arial"/>
                <w:sz w:val="20"/>
              </w:rPr>
            </w:pPr>
          </w:p>
        </w:tc>
        <w:tc>
          <w:tcPr>
            <w:tcW w:w="3010" w:type="pct"/>
            <w:vAlign w:val="center"/>
          </w:tcPr>
          <w:p w14:paraId="12779489" w14:textId="77777777" w:rsidR="00B532DA" w:rsidRPr="008D4177" w:rsidRDefault="00B532DA" w:rsidP="0019792C">
            <w:pPr>
              <w:rPr>
                <w:rFonts w:ascii="Arial" w:hAnsi="Arial" w:cs="Arial"/>
                <w:sz w:val="20"/>
              </w:rPr>
            </w:pPr>
            <w:r>
              <w:rPr>
                <w:rFonts w:ascii="Arial" w:hAnsi="Arial" w:cs="Arial"/>
                <w:sz w:val="20"/>
              </w:rPr>
              <w:t>9</w:t>
            </w:r>
            <w:r w:rsidRPr="008D4177">
              <w:rPr>
                <w:rFonts w:ascii="Arial" w:hAnsi="Arial" w:cs="Arial"/>
                <w:sz w:val="20"/>
              </w:rPr>
              <w:t>.-Acta Constitutiva de la empresa en donde se describa el objeto social, el cual debe relacionarse con el servicio a contratar por el Instituto. Misma que deberá tener relación con la información proporcionada en la acreditación del licitante.</w:t>
            </w:r>
          </w:p>
        </w:tc>
        <w:tc>
          <w:tcPr>
            <w:tcW w:w="653" w:type="pct"/>
            <w:shd w:val="clear" w:color="auto" w:fill="auto"/>
            <w:vAlign w:val="center"/>
          </w:tcPr>
          <w:p w14:paraId="1089FBBA" w14:textId="77777777" w:rsidR="00B532DA" w:rsidRPr="008D4177" w:rsidRDefault="00B532DA" w:rsidP="0019792C">
            <w:pPr>
              <w:rPr>
                <w:rFonts w:ascii="Arial" w:hAnsi="Arial" w:cs="Arial"/>
                <w:sz w:val="20"/>
              </w:rPr>
            </w:pPr>
          </w:p>
        </w:tc>
        <w:tc>
          <w:tcPr>
            <w:tcW w:w="774" w:type="pct"/>
            <w:shd w:val="clear" w:color="auto" w:fill="auto"/>
            <w:vAlign w:val="center"/>
          </w:tcPr>
          <w:p w14:paraId="188ACBA4" w14:textId="77777777" w:rsidR="00B532DA" w:rsidRPr="008D4177" w:rsidRDefault="00B532DA" w:rsidP="0019792C">
            <w:pPr>
              <w:rPr>
                <w:rFonts w:ascii="Arial" w:hAnsi="Arial" w:cs="Arial"/>
                <w:sz w:val="20"/>
              </w:rPr>
            </w:pPr>
          </w:p>
        </w:tc>
      </w:tr>
      <w:tr w:rsidR="00B532DA" w:rsidRPr="008D4177" w14:paraId="39A5CF30" w14:textId="77777777" w:rsidTr="0019792C">
        <w:trPr>
          <w:trHeight w:val="20"/>
          <w:jc w:val="center"/>
        </w:trPr>
        <w:tc>
          <w:tcPr>
            <w:tcW w:w="563" w:type="pct"/>
            <w:shd w:val="clear" w:color="auto" w:fill="auto"/>
            <w:vAlign w:val="center"/>
          </w:tcPr>
          <w:p w14:paraId="3232B64D" w14:textId="77777777" w:rsidR="00B532DA" w:rsidRPr="008D4177" w:rsidRDefault="00B532DA" w:rsidP="0019792C">
            <w:pPr>
              <w:rPr>
                <w:rFonts w:ascii="Arial" w:hAnsi="Arial" w:cs="Arial"/>
                <w:sz w:val="20"/>
              </w:rPr>
            </w:pPr>
          </w:p>
        </w:tc>
        <w:tc>
          <w:tcPr>
            <w:tcW w:w="3010" w:type="pct"/>
            <w:vAlign w:val="center"/>
          </w:tcPr>
          <w:p w14:paraId="5E887FC9" w14:textId="77777777" w:rsidR="00B532DA" w:rsidRPr="008D4177" w:rsidRDefault="00B532DA" w:rsidP="0019792C">
            <w:pPr>
              <w:rPr>
                <w:rFonts w:ascii="Arial" w:hAnsi="Arial" w:cs="Arial"/>
                <w:sz w:val="20"/>
              </w:rPr>
            </w:pPr>
            <w:r>
              <w:rPr>
                <w:rFonts w:ascii="Arial" w:hAnsi="Arial" w:cs="Arial"/>
                <w:sz w:val="20"/>
              </w:rPr>
              <w:t>10</w:t>
            </w:r>
            <w:r w:rsidRPr="008D4177">
              <w:rPr>
                <w:rFonts w:ascii="Arial" w:hAnsi="Arial" w:cs="Arial"/>
                <w:sz w:val="20"/>
              </w:rPr>
              <w:t>.-Poder Notarial del Representante Legal de la Empresa. Mismo que deberá coincidir con la información proporcionada en la acreditación del licitante.</w:t>
            </w:r>
          </w:p>
        </w:tc>
        <w:tc>
          <w:tcPr>
            <w:tcW w:w="653" w:type="pct"/>
            <w:shd w:val="clear" w:color="auto" w:fill="auto"/>
            <w:vAlign w:val="center"/>
          </w:tcPr>
          <w:p w14:paraId="359B3DBA" w14:textId="77777777" w:rsidR="00B532DA" w:rsidRPr="008D4177" w:rsidRDefault="00B532DA" w:rsidP="0019792C">
            <w:pPr>
              <w:rPr>
                <w:rFonts w:ascii="Arial" w:hAnsi="Arial" w:cs="Arial"/>
                <w:sz w:val="20"/>
              </w:rPr>
            </w:pPr>
          </w:p>
        </w:tc>
        <w:tc>
          <w:tcPr>
            <w:tcW w:w="774" w:type="pct"/>
            <w:shd w:val="clear" w:color="auto" w:fill="auto"/>
            <w:vAlign w:val="center"/>
          </w:tcPr>
          <w:p w14:paraId="1F9BDE24" w14:textId="77777777" w:rsidR="00B532DA" w:rsidRPr="008D4177" w:rsidRDefault="00B532DA" w:rsidP="0019792C">
            <w:pPr>
              <w:rPr>
                <w:rFonts w:ascii="Arial" w:hAnsi="Arial" w:cs="Arial"/>
                <w:sz w:val="20"/>
              </w:rPr>
            </w:pPr>
          </w:p>
        </w:tc>
      </w:tr>
      <w:tr w:rsidR="00B532DA" w:rsidRPr="008D4177" w14:paraId="4EEFABB2" w14:textId="77777777" w:rsidTr="0019792C">
        <w:trPr>
          <w:trHeight w:val="20"/>
          <w:jc w:val="center"/>
        </w:trPr>
        <w:tc>
          <w:tcPr>
            <w:tcW w:w="563" w:type="pct"/>
            <w:shd w:val="clear" w:color="auto" w:fill="auto"/>
            <w:vAlign w:val="center"/>
          </w:tcPr>
          <w:p w14:paraId="290A428D" w14:textId="77777777" w:rsidR="00B532DA" w:rsidRPr="008D4177" w:rsidRDefault="00B532DA" w:rsidP="0019792C">
            <w:pPr>
              <w:rPr>
                <w:rFonts w:ascii="Arial" w:hAnsi="Arial" w:cs="Arial"/>
                <w:sz w:val="20"/>
              </w:rPr>
            </w:pPr>
          </w:p>
        </w:tc>
        <w:tc>
          <w:tcPr>
            <w:tcW w:w="3010" w:type="pct"/>
            <w:vAlign w:val="center"/>
          </w:tcPr>
          <w:p w14:paraId="09A7D419" w14:textId="77777777" w:rsidR="00B532DA" w:rsidRPr="008D4177" w:rsidRDefault="00B532DA" w:rsidP="0019792C">
            <w:pPr>
              <w:rPr>
                <w:rFonts w:ascii="Arial" w:hAnsi="Arial" w:cs="Arial"/>
                <w:sz w:val="20"/>
              </w:rPr>
            </w:pPr>
            <w:r w:rsidRPr="008D4177">
              <w:rPr>
                <w:rFonts w:ascii="Arial" w:hAnsi="Arial" w:cs="Arial"/>
                <w:sz w:val="20"/>
              </w:rPr>
              <w:t>Personas físicas, deberán presentar:</w:t>
            </w:r>
          </w:p>
        </w:tc>
        <w:tc>
          <w:tcPr>
            <w:tcW w:w="653" w:type="pct"/>
            <w:shd w:val="clear" w:color="auto" w:fill="auto"/>
            <w:vAlign w:val="center"/>
          </w:tcPr>
          <w:p w14:paraId="06807164" w14:textId="77777777" w:rsidR="00B532DA" w:rsidRPr="008D4177" w:rsidRDefault="00B532DA" w:rsidP="0019792C">
            <w:pPr>
              <w:rPr>
                <w:rFonts w:ascii="Arial" w:hAnsi="Arial" w:cs="Arial"/>
                <w:sz w:val="20"/>
              </w:rPr>
            </w:pPr>
          </w:p>
        </w:tc>
        <w:tc>
          <w:tcPr>
            <w:tcW w:w="774" w:type="pct"/>
            <w:shd w:val="clear" w:color="auto" w:fill="auto"/>
            <w:vAlign w:val="center"/>
          </w:tcPr>
          <w:p w14:paraId="088AC68C" w14:textId="77777777" w:rsidR="00B532DA" w:rsidRPr="008D4177" w:rsidRDefault="00B532DA" w:rsidP="0019792C">
            <w:pPr>
              <w:rPr>
                <w:rFonts w:ascii="Arial" w:hAnsi="Arial" w:cs="Arial"/>
                <w:sz w:val="20"/>
              </w:rPr>
            </w:pPr>
          </w:p>
        </w:tc>
      </w:tr>
      <w:tr w:rsidR="00B532DA" w:rsidRPr="008D4177" w14:paraId="7A566C70" w14:textId="77777777" w:rsidTr="0019792C">
        <w:trPr>
          <w:trHeight w:val="20"/>
          <w:jc w:val="center"/>
        </w:trPr>
        <w:tc>
          <w:tcPr>
            <w:tcW w:w="563" w:type="pct"/>
            <w:shd w:val="clear" w:color="auto" w:fill="auto"/>
            <w:vAlign w:val="center"/>
          </w:tcPr>
          <w:p w14:paraId="5B9AA667" w14:textId="77777777" w:rsidR="00B532DA" w:rsidRPr="008D4177" w:rsidRDefault="00B532DA" w:rsidP="0019792C">
            <w:pPr>
              <w:rPr>
                <w:rFonts w:ascii="Arial" w:hAnsi="Arial" w:cs="Arial"/>
                <w:sz w:val="20"/>
              </w:rPr>
            </w:pPr>
          </w:p>
        </w:tc>
        <w:tc>
          <w:tcPr>
            <w:tcW w:w="3010" w:type="pct"/>
            <w:vAlign w:val="center"/>
          </w:tcPr>
          <w:p w14:paraId="56EE95FB" w14:textId="77777777" w:rsidR="00B532DA" w:rsidRPr="008D4177" w:rsidRDefault="00B532DA" w:rsidP="0019792C">
            <w:pPr>
              <w:rPr>
                <w:rFonts w:ascii="Arial" w:hAnsi="Arial" w:cs="Arial"/>
                <w:sz w:val="20"/>
              </w:rPr>
            </w:pPr>
            <w:r>
              <w:rPr>
                <w:rFonts w:ascii="Arial" w:hAnsi="Arial" w:cs="Arial"/>
                <w:sz w:val="20"/>
              </w:rPr>
              <w:t>11</w:t>
            </w:r>
            <w:r w:rsidRPr="008D4177">
              <w:rPr>
                <w:rFonts w:ascii="Arial" w:hAnsi="Arial" w:cs="Arial"/>
                <w:sz w:val="20"/>
              </w:rPr>
              <w:t>.-Acta de nacimiento, o en su caso, la carta de naturalización respectiva expedida por la autoridad competente.</w:t>
            </w:r>
          </w:p>
        </w:tc>
        <w:tc>
          <w:tcPr>
            <w:tcW w:w="653" w:type="pct"/>
            <w:shd w:val="clear" w:color="auto" w:fill="auto"/>
            <w:vAlign w:val="center"/>
          </w:tcPr>
          <w:p w14:paraId="19FCB2D9" w14:textId="77777777" w:rsidR="00B532DA" w:rsidRPr="008D4177" w:rsidRDefault="00B532DA" w:rsidP="0019792C">
            <w:pPr>
              <w:rPr>
                <w:rFonts w:ascii="Arial" w:hAnsi="Arial" w:cs="Arial"/>
                <w:sz w:val="20"/>
              </w:rPr>
            </w:pPr>
          </w:p>
        </w:tc>
        <w:tc>
          <w:tcPr>
            <w:tcW w:w="774" w:type="pct"/>
            <w:shd w:val="clear" w:color="auto" w:fill="auto"/>
            <w:vAlign w:val="center"/>
          </w:tcPr>
          <w:p w14:paraId="0E66018E" w14:textId="77777777" w:rsidR="00B532DA" w:rsidRPr="008D4177" w:rsidRDefault="00B532DA" w:rsidP="0019792C">
            <w:pPr>
              <w:rPr>
                <w:rFonts w:ascii="Arial" w:hAnsi="Arial" w:cs="Arial"/>
                <w:sz w:val="20"/>
              </w:rPr>
            </w:pPr>
          </w:p>
        </w:tc>
      </w:tr>
    </w:tbl>
    <w:p w14:paraId="608B0C4E" w14:textId="77777777" w:rsidR="00B532DA" w:rsidRPr="00770A51" w:rsidRDefault="00B532DA" w:rsidP="00B532DA">
      <w:pPr>
        <w:rPr>
          <w:rFonts w:ascii="Arial" w:hAnsi="Arial" w:cs="Arial"/>
        </w:rPr>
      </w:pPr>
    </w:p>
    <w:p w14:paraId="516403D9" w14:textId="77777777" w:rsidR="00B532DA" w:rsidRPr="00770A51" w:rsidRDefault="00B532DA" w:rsidP="00B532DA">
      <w:pPr>
        <w:jc w:val="both"/>
        <w:rPr>
          <w:rFonts w:ascii="Arial" w:hAnsi="Arial" w:cs="Arial"/>
        </w:rPr>
      </w:pPr>
      <w:r w:rsidRPr="00770A51">
        <w:rPr>
          <w:rFonts w:ascii="Arial" w:hAnsi="Arial" w:cs="Arial"/>
        </w:rPr>
        <w:t>En caso de participación conjunta, cada integrante deberá cumplir con la entrega de toda la documentación legal.</w:t>
      </w:r>
    </w:p>
    <w:p w14:paraId="04F46ACF" w14:textId="77777777" w:rsidR="00B532DA" w:rsidRPr="00770A51" w:rsidRDefault="00B532DA" w:rsidP="00B532DA">
      <w:pPr>
        <w:rPr>
          <w:rFonts w:ascii="Arial" w:hAnsi="Arial" w:cs="Arial"/>
        </w:rPr>
      </w:pPr>
    </w:p>
    <w:p w14:paraId="2FB24BE9" w14:textId="77777777" w:rsidR="00B532DA" w:rsidRPr="00620E3C" w:rsidRDefault="00B532DA" w:rsidP="00B532DA">
      <w:pPr>
        <w:rPr>
          <w:rFonts w:ascii="Arial" w:hAnsi="Arial" w:cs="Arial"/>
          <w:b/>
        </w:rPr>
      </w:pPr>
      <w:r w:rsidRPr="00620E3C">
        <w:rPr>
          <w:rFonts w:ascii="Arial" w:hAnsi="Arial" w:cs="Arial"/>
          <w:b/>
        </w:rPr>
        <w:t>4.2 Documentación técnica vigente que deben de presentar los licitantes</w:t>
      </w:r>
    </w:p>
    <w:p w14:paraId="6616F2C6" w14:textId="77777777" w:rsidR="00B532DA" w:rsidRPr="00770A51" w:rsidRDefault="00B532DA" w:rsidP="00B532DA">
      <w:pPr>
        <w:rPr>
          <w:rFonts w:ascii="Arial" w:hAnsi="Arial" w:cs="Arial"/>
        </w:rPr>
      </w:pPr>
    </w:p>
    <w:tbl>
      <w:tblPr>
        <w:tblW w:w="4978" w:type="pct"/>
        <w:jc w:val="center"/>
        <w:tblInd w:w="-1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19"/>
        <w:gridCol w:w="6764"/>
        <w:gridCol w:w="1649"/>
        <w:gridCol w:w="680"/>
        <w:gridCol w:w="680"/>
      </w:tblGrid>
      <w:tr w:rsidR="00B532DA" w:rsidRPr="00B86ADB" w14:paraId="106FD68A" w14:textId="77777777" w:rsidTr="0019792C">
        <w:trPr>
          <w:trHeight w:val="276"/>
          <w:tblHeader/>
          <w:jc w:val="center"/>
        </w:trPr>
        <w:tc>
          <w:tcPr>
            <w:tcW w:w="514" w:type="pct"/>
            <w:vMerge w:val="restart"/>
            <w:shd w:val="clear" w:color="auto" w:fill="D9D9D9" w:themeFill="background1" w:themeFillShade="D9"/>
            <w:vAlign w:val="center"/>
          </w:tcPr>
          <w:p w14:paraId="196C7A90" w14:textId="77777777" w:rsidR="00B532DA" w:rsidRPr="00370E5F" w:rsidRDefault="00B532DA" w:rsidP="0019792C">
            <w:pPr>
              <w:jc w:val="center"/>
              <w:outlineLvl w:val="1"/>
              <w:rPr>
                <w:rFonts w:ascii="Montserrat" w:hAnsi="Montserrat" w:cs="Arial"/>
                <w:noProof/>
                <w:sz w:val="20"/>
              </w:rPr>
            </w:pPr>
            <w:r w:rsidRPr="00370E5F">
              <w:rPr>
                <w:rFonts w:ascii="Montserrat" w:hAnsi="Montserrat" w:cs="Arial"/>
                <w:noProof/>
                <w:sz w:val="20"/>
              </w:rPr>
              <w:t>Numeral</w:t>
            </w:r>
          </w:p>
        </w:tc>
        <w:tc>
          <w:tcPr>
            <w:tcW w:w="3105" w:type="pct"/>
            <w:vMerge w:val="restart"/>
            <w:shd w:val="clear" w:color="auto" w:fill="D9D9D9" w:themeFill="background1" w:themeFillShade="D9"/>
            <w:vAlign w:val="center"/>
          </w:tcPr>
          <w:p w14:paraId="71A6979D" w14:textId="77777777" w:rsidR="00B532DA" w:rsidRPr="00370E5F" w:rsidRDefault="00B532DA" w:rsidP="0019792C">
            <w:pPr>
              <w:jc w:val="center"/>
              <w:outlineLvl w:val="1"/>
              <w:rPr>
                <w:rFonts w:ascii="Montserrat" w:hAnsi="Montserrat" w:cs="Arial"/>
                <w:noProof/>
                <w:sz w:val="20"/>
              </w:rPr>
            </w:pPr>
            <w:r w:rsidRPr="00370E5F">
              <w:rPr>
                <w:rFonts w:ascii="Montserrat" w:hAnsi="Montserrat" w:cs="Arial"/>
                <w:noProof/>
                <w:sz w:val="20"/>
              </w:rPr>
              <w:t>Documentación relativa a la Proposición Técnica</w:t>
            </w:r>
          </w:p>
        </w:tc>
        <w:tc>
          <w:tcPr>
            <w:tcW w:w="757" w:type="pct"/>
            <w:vMerge w:val="restart"/>
            <w:shd w:val="clear" w:color="auto" w:fill="D9D9D9" w:themeFill="background1" w:themeFillShade="D9"/>
            <w:vAlign w:val="center"/>
          </w:tcPr>
          <w:p w14:paraId="1F134FCF" w14:textId="77777777" w:rsidR="00B532DA" w:rsidRPr="00370E5F" w:rsidRDefault="00B532DA" w:rsidP="0019792C">
            <w:pPr>
              <w:jc w:val="center"/>
              <w:outlineLvl w:val="1"/>
              <w:rPr>
                <w:rFonts w:ascii="Montserrat" w:hAnsi="Montserrat" w:cs="Arial"/>
                <w:noProof/>
                <w:sz w:val="20"/>
              </w:rPr>
            </w:pPr>
            <w:r w:rsidRPr="00370E5F">
              <w:rPr>
                <w:rFonts w:ascii="Montserrat" w:hAnsi="Montserrat" w:cs="Arial"/>
                <w:noProof/>
                <w:sz w:val="20"/>
              </w:rPr>
              <w:t>Requisito</w:t>
            </w:r>
          </w:p>
        </w:tc>
        <w:tc>
          <w:tcPr>
            <w:tcW w:w="624" w:type="pct"/>
            <w:gridSpan w:val="2"/>
            <w:shd w:val="clear" w:color="auto" w:fill="D9D9D9" w:themeFill="background1" w:themeFillShade="D9"/>
          </w:tcPr>
          <w:p w14:paraId="42E96FB9" w14:textId="77777777" w:rsidR="00B532DA" w:rsidRPr="00370E5F" w:rsidRDefault="00B532DA" w:rsidP="0019792C">
            <w:pPr>
              <w:jc w:val="center"/>
              <w:outlineLvl w:val="1"/>
              <w:rPr>
                <w:rFonts w:ascii="Montserrat" w:hAnsi="Montserrat" w:cs="Arial"/>
                <w:noProof/>
                <w:sz w:val="20"/>
              </w:rPr>
            </w:pPr>
            <w:r w:rsidRPr="00370E5F">
              <w:rPr>
                <w:rFonts w:ascii="Montserrat" w:hAnsi="Montserrat" w:cs="Arial"/>
                <w:noProof/>
                <w:sz w:val="20"/>
              </w:rPr>
              <w:t>PRESENTA</w:t>
            </w:r>
          </w:p>
        </w:tc>
      </w:tr>
      <w:tr w:rsidR="00B532DA" w:rsidRPr="00B86ADB" w14:paraId="401EDF72" w14:textId="77777777" w:rsidTr="0019792C">
        <w:trPr>
          <w:trHeight w:val="276"/>
          <w:tblHeader/>
          <w:jc w:val="center"/>
        </w:trPr>
        <w:tc>
          <w:tcPr>
            <w:tcW w:w="514" w:type="pct"/>
            <w:vMerge/>
            <w:shd w:val="clear" w:color="auto" w:fill="D9D9D9" w:themeFill="background1" w:themeFillShade="D9"/>
            <w:vAlign w:val="center"/>
            <w:hideMark/>
          </w:tcPr>
          <w:p w14:paraId="2D8626CE" w14:textId="77777777" w:rsidR="00B532DA" w:rsidRPr="00370E5F" w:rsidRDefault="00B532DA" w:rsidP="0019792C">
            <w:pPr>
              <w:jc w:val="center"/>
              <w:outlineLvl w:val="1"/>
              <w:rPr>
                <w:rFonts w:ascii="Montserrat" w:hAnsi="Montserrat" w:cs="Arial"/>
                <w:noProof/>
                <w:sz w:val="20"/>
              </w:rPr>
            </w:pPr>
          </w:p>
        </w:tc>
        <w:tc>
          <w:tcPr>
            <w:tcW w:w="3105" w:type="pct"/>
            <w:vMerge/>
            <w:shd w:val="clear" w:color="auto" w:fill="D9D9D9" w:themeFill="background1" w:themeFillShade="D9"/>
          </w:tcPr>
          <w:p w14:paraId="0E8B68EF" w14:textId="77777777" w:rsidR="00B532DA" w:rsidRPr="00370E5F" w:rsidRDefault="00B532DA" w:rsidP="0019792C">
            <w:pPr>
              <w:jc w:val="center"/>
              <w:outlineLvl w:val="1"/>
              <w:rPr>
                <w:rFonts w:ascii="Montserrat" w:hAnsi="Montserrat" w:cs="Arial"/>
                <w:noProof/>
                <w:sz w:val="20"/>
              </w:rPr>
            </w:pPr>
          </w:p>
        </w:tc>
        <w:tc>
          <w:tcPr>
            <w:tcW w:w="757" w:type="pct"/>
            <w:vMerge/>
            <w:shd w:val="clear" w:color="auto" w:fill="D9D9D9" w:themeFill="background1" w:themeFillShade="D9"/>
            <w:vAlign w:val="center"/>
            <w:hideMark/>
          </w:tcPr>
          <w:p w14:paraId="15453FDD" w14:textId="77777777" w:rsidR="00B532DA" w:rsidRPr="00370E5F" w:rsidRDefault="00B532DA" w:rsidP="0019792C">
            <w:pPr>
              <w:jc w:val="center"/>
              <w:outlineLvl w:val="1"/>
              <w:rPr>
                <w:rFonts w:ascii="Montserrat" w:hAnsi="Montserrat" w:cs="Arial"/>
                <w:noProof/>
                <w:sz w:val="20"/>
              </w:rPr>
            </w:pPr>
          </w:p>
        </w:tc>
        <w:tc>
          <w:tcPr>
            <w:tcW w:w="312" w:type="pct"/>
            <w:shd w:val="clear" w:color="auto" w:fill="D9D9D9" w:themeFill="background1" w:themeFillShade="D9"/>
          </w:tcPr>
          <w:p w14:paraId="1CAFCD1D" w14:textId="77777777" w:rsidR="00B532DA" w:rsidRPr="00370E5F" w:rsidRDefault="00B532DA" w:rsidP="0019792C">
            <w:pPr>
              <w:jc w:val="center"/>
              <w:outlineLvl w:val="1"/>
              <w:rPr>
                <w:rFonts w:ascii="Montserrat" w:hAnsi="Montserrat" w:cs="Arial"/>
                <w:noProof/>
                <w:sz w:val="20"/>
              </w:rPr>
            </w:pPr>
            <w:r w:rsidRPr="00370E5F">
              <w:rPr>
                <w:rFonts w:ascii="Montserrat" w:hAnsi="Montserrat" w:cs="Arial"/>
                <w:noProof/>
                <w:sz w:val="20"/>
              </w:rPr>
              <w:t>SI</w:t>
            </w:r>
          </w:p>
        </w:tc>
        <w:tc>
          <w:tcPr>
            <w:tcW w:w="312" w:type="pct"/>
            <w:shd w:val="clear" w:color="auto" w:fill="D9D9D9" w:themeFill="background1" w:themeFillShade="D9"/>
          </w:tcPr>
          <w:p w14:paraId="1F5CA47C" w14:textId="77777777" w:rsidR="00B532DA" w:rsidRPr="00370E5F" w:rsidRDefault="00B532DA" w:rsidP="0019792C">
            <w:pPr>
              <w:jc w:val="center"/>
              <w:outlineLvl w:val="1"/>
              <w:rPr>
                <w:rFonts w:ascii="Montserrat" w:hAnsi="Montserrat" w:cs="Arial"/>
                <w:noProof/>
                <w:sz w:val="20"/>
              </w:rPr>
            </w:pPr>
            <w:r w:rsidRPr="00370E5F">
              <w:rPr>
                <w:rFonts w:ascii="Montserrat" w:hAnsi="Montserrat" w:cs="Arial"/>
                <w:noProof/>
                <w:sz w:val="20"/>
              </w:rPr>
              <w:t>NO</w:t>
            </w:r>
          </w:p>
        </w:tc>
      </w:tr>
      <w:tr w:rsidR="00B532DA" w:rsidRPr="00B86ADB" w14:paraId="4AE8F666" w14:textId="77777777" w:rsidTr="0019792C">
        <w:trPr>
          <w:trHeight w:val="553"/>
          <w:jc w:val="center"/>
        </w:trPr>
        <w:tc>
          <w:tcPr>
            <w:tcW w:w="514" w:type="pct"/>
            <w:shd w:val="clear" w:color="auto" w:fill="auto"/>
            <w:vAlign w:val="center"/>
          </w:tcPr>
          <w:p w14:paraId="7B6EED4E" w14:textId="77777777" w:rsidR="00B532DA" w:rsidRPr="002D3345" w:rsidRDefault="00B532DA" w:rsidP="0019792C">
            <w:pPr>
              <w:jc w:val="center"/>
              <w:outlineLvl w:val="1"/>
              <w:rPr>
                <w:rFonts w:ascii="Arial" w:hAnsi="Arial" w:cs="Arial"/>
                <w:sz w:val="20"/>
              </w:rPr>
            </w:pPr>
            <w:r w:rsidRPr="002D3345">
              <w:rPr>
                <w:rFonts w:ascii="Arial" w:hAnsi="Arial" w:cs="Arial"/>
                <w:sz w:val="20"/>
              </w:rPr>
              <w:t>4.2.1</w:t>
            </w:r>
          </w:p>
        </w:tc>
        <w:tc>
          <w:tcPr>
            <w:tcW w:w="3105" w:type="pct"/>
            <w:shd w:val="clear" w:color="auto" w:fill="FFFFFF" w:themeFill="background1"/>
            <w:vAlign w:val="center"/>
          </w:tcPr>
          <w:p w14:paraId="6992C1D2" w14:textId="77777777" w:rsidR="00B532DA" w:rsidRPr="002D3345" w:rsidRDefault="00B532DA" w:rsidP="0019792C">
            <w:pPr>
              <w:jc w:val="both"/>
              <w:rPr>
                <w:rFonts w:ascii="Arial" w:hAnsi="Arial" w:cs="Arial"/>
                <w:sz w:val="20"/>
              </w:rPr>
            </w:pPr>
            <w:r>
              <w:rPr>
                <w:rFonts w:ascii="Arial" w:hAnsi="Arial" w:cs="Arial"/>
                <w:sz w:val="20"/>
              </w:rPr>
              <w:t>P</w:t>
            </w:r>
            <w:r w:rsidRPr="00DC4C47">
              <w:rPr>
                <w:rFonts w:ascii="Arial" w:hAnsi="Arial" w:cs="Arial"/>
                <w:sz w:val="20"/>
              </w:rPr>
              <w:t xml:space="preserve">resentar los certificados vigentes emitidos por la </w:t>
            </w:r>
            <w:proofErr w:type="spellStart"/>
            <w:r w:rsidRPr="00DC4C47">
              <w:rPr>
                <w:rFonts w:ascii="Arial" w:hAnsi="Arial" w:cs="Arial"/>
                <w:sz w:val="20"/>
              </w:rPr>
              <w:t>COFEPRIS</w:t>
            </w:r>
            <w:proofErr w:type="spellEnd"/>
            <w:r w:rsidRPr="00DC4C47">
              <w:rPr>
                <w:rFonts w:ascii="Arial" w:hAnsi="Arial" w:cs="Arial"/>
                <w:sz w:val="20"/>
              </w:rPr>
              <w:t>, que lo avalen con la capacidad para otorgar el servicio de dosimetría de acuerdo a la NOM-229-SSA1-2002. Así mismo, los certificados expedidos por la Comisión Nacional de Seguridad Nuclear y Salvaguardas, en el caso de la impartición del Curso de protección radiológica y/o actualización del mismo.</w:t>
            </w:r>
          </w:p>
        </w:tc>
        <w:tc>
          <w:tcPr>
            <w:tcW w:w="757" w:type="pct"/>
            <w:shd w:val="clear" w:color="auto" w:fill="auto"/>
            <w:vAlign w:val="center"/>
          </w:tcPr>
          <w:p w14:paraId="3E227220" w14:textId="77777777" w:rsidR="00B532DA" w:rsidRPr="002D3345" w:rsidRDefault="00B532DA" w:rsidP="0019792C">
            <w:pPr>
              <w:jc w:val="center"/>
              <w:rPr>
                <w:rFonts w:ascii="Arial" w:hAnsi="Arial" w:cs="Arial"/>
                <w:sz w:val="20"/>
              </w:rPr>
            </w:pPr>
            <w:r w:rsidRPr="002D3345">
              <w:rPr>
                <w:rFonts w:ascii="Arial" w:hAnsi="Arial" w:cs="Arial"/>
                <w:sz w:val="20"/>
              </w:rPr>
              <w:t>Indispensable</w:t>
            </w:r>
          </w:p>
          <w:p w14:paraId="4A81117D" w14:textId="77777777" w:rsidR="00B532DA" w:rsidRPr="002D3345" w:rsidRDefault="00B532DA" w:rsidP="0019792C">
            <w:pPr>
              <w:jc w:val="center"/>
              <w:rPr>
                <w:rFonts w:ascii="Arial" w:hAnsi="Arial" w:cs="Arial"/>
                <w:sz w:val="20"/>
              </w:rPr>
            </w:pPr>
          </w:p>
        </w:tc>
        <w:tc>
          <w:tcPr>
            <w:tcW w:w="312" w:type="pct"/>
          </w:tcPr>
          <w:p w14:paraId="5488B669" w14:textId="77777777" w:rsidR="00B532DA" w:rsidRPr="00B86ADB" w:rsidRDefault="00B532DA" w:rsidP="0019792C">
            <w:pPr>
              <w:jc w:val="center"/>
              <w:rPr>
                <w:rFonts w:ascii="Montserrat" w:hAnsi="Montserrat" w:cs="Arial"/>
                <w:noProof/>
                <w:sz w:val="20"/>
              </w:rPr>
            </w:pPr>
          </w:p>
        </w:tc>
        <w:tc>
          <w:tcPr>
            <w:tcW w:w="312" w:type="pct"/>
          </w:tcPr>
          <w:p w14:paraId="1BCAB75C" w14:textId="77777777" w:rsidR="00B532DA" w:rsidRPr="00B86ADB" w:rsidRDefault="00B532DA" w:rsidP="0019792C">
            <w:pPr>
              <w:jc w:val="center"/>
              <w:rPr>
                <w:rFonts w:ascii="Montserrat" w:hAnsi="Montserrat" w:cs="Arial"/>
                <w:noProof/>
                <w:sz w:val="20"/>
              </w:rPr>
            </w:pPr>
          </w:p>
        </w:tc>
      </w:tr>
      <w:tr w:rsidR="00B532DA" w:rsidRPr="00B86ADB" w14:paraId="4F58BA8D" w14:textId="77777777" w:rsidTr="0019792C">
        <w:trPr>
          <w:trHeight w:val="20"/>
          <w:jc w:val="center"/>
        </w:trPr>
        <w:tc>
          <w:tcPr>
            <w:tcW w:w="514" w:type="pct"/>
            <w:shd w:val="clear" w:color="auto" w:fill="auto"/>
            <w:vAlign w:val="center"/>
          </w:tcPr>
          <w:p w14:paraId="664186D0" w14:textId="77777777" w:rsidR="00B532DA" w:rsidRPr="002D3345" w:rsidRDefault="00B532DA" w:rsidP="0019792C">
            <w:pPr>
              <w:jc w:val="center"/>
              <w:outlineLvl w:val="1"/>
              <w:rPr>
                <w:rFonts w:ascii="Arial" w:hAnsi="Arial" w:cs="Arial"/>
                <w:sz w:val="20"/>
              </w:rPr>
            </w:pPr>
            <w:r>
              <w:rPr>
                <w:rFonts w:ascii="Arial" w:hAnsi="Arial" w:cs="Arial"/>
                <w:sz w:val="20"/>
              </w:rPr>
              <w:t>4.2.2</w:t>
            </w:r>
          </w:p>
        </w:tc>
        <w:tc>
          <w:tcPr>
            <w:tcW w:w="3105" w:type="pct"/>
            <w:shd w:val="clear" w:color="auto" w:fill="FFFFFF" w:themeFill="background1"/>
            <w:vAlign w:val="center"/>
          </w:tcPr>
          <w:p w14:paraId="7ADDB8A5" w14:textId="77777777" w:rsidR="00B532DA" w:rsidRPr="002D3345" w:rsidRDefault="00B532DA" w:rsidP="0019792C">
            <w:pPr>
              <w:jc w:val="both"/>
              <w:rPr>
                <w:rFonts w:ascii="Arial" w:hAnsi="Arial" w:cs="Arial"/>
                <w:sz w:val="20"/>
              </w:rPr>
            </w:pPr>
            <w:r>
              <w:rPr>
                <w:rFonts w:ascii="Arial" w:hAnsi="Arial" w:cs="Arial"/>
                <w:sz w:val="20"/>
              </w:rPr>
              <w:t>P</w:t>
            </w:r>
            <w:r w:rsidRPr="00DC4C47">
              <w:rPr>
                <w:rFonts w:ascii="Arial" w:hAnsi="Arial" w:cs="Arial"/>
                <w:sz w:val="20"/>
              </w:rPr>
              <w:t>resentar un escrito,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el presente requerimiento, así como de las condiciones y características requeridas.</w:t>
            </w:r>
          </w:p>
        </w:tc>
        <w:tc>
          <w:tcPr>
            <w:tcW w:w="757" w:type="pct"/>
            <w:shd w:val="clear" w:color="auto" w:fill="auto"/>
            <w:vAlign w:val="center"/>
          </w:tcPr>
          <w:p w14:paraId="27017F0A" w14:textId="77777777" w:rsidR="00B532DA" w:rsidRPr="002D3345" w:rsidRDefault="00B532DA" w:rsidP="0019792C">
            <w:pPr>
              <w:jc w:val="center"/>
              <w:rPr>
                <w:rFonts w:ascii="Arial" w:hAnsi="Arial" w:cs="Arial"/>
                <w:sz w:val="20"/>
              </w:rPr>
            </w:pPr>
            <w:r w:rsidRPr="002D3345">
              <w:rPr>
                <w:rFonts w:ascii="Arial" w:hAnsi="Arial" w:cs="Arial"/>
                <w:sz w:val="20"/>
              </w:rPr>
              <w:t>Indispensable</w:t>
            </w:r>
          </w:p>
          <w:p w14:paraId="7F736816" w14:textId="77777777" w:rsidR="00B532DA" w:rsidRPr="002D3345" w:rsidRDefault="00B532DA" w:rsidP="0019792C">
            <w:pPr>
              <w:jc w:val="center"/>
              <w:rPr>
                <w:rFonts w:ascii="Arial" w:hAnsi="Arial" w:cs="Arial"/>
                <w:sz w:val="20"/>
              </w:rPr>
            </w:pPr>
          </w:p>
        </w:tc>
        <w:tc>
          <w:tcPr>
            <w:tcW w:w="312" w:type="pct"/>
          </w:tcPr>
          <w:p w14:paraId="096D22CF" w14:textId="77777777" w:rsidR="00B532DA" w:rsidRPr="00B86ADB" w:rsidRDefault="00B532DA" w:rsidP="0019792C">
            <w:pPr>
              <w:jc w:val="center"/>
              <w:rPr>
                <w:rFonts w:ascii="Montserrat" w:hAnsi="Montserrat" w:cs="Arial"/>
                <w:noProof/>
                <w:sz w:val="20"/>
              </w:rPr>
            </w:pPr>
          </w:p>
        </w:tc>
        <w:tc>
          <w:tcPr>
            <w:tcW w:w="312" w:type="pct"/>
          </w:tcPr>
          <w:p w14:paraId="3ADD1AC5" w14:textId="77777777" w:rsidR="00B532DA" w:rsidRPr="00B86ADB" w:rsidRDefault="00B532DA" w:rsidP="0019792C">
            <w:pPr>
              <w:jc w:val="center"/>
              <w:rPr>
                <w:rFonts w:ascii="Montserrat" w:hAnsi="Montserrat" w:cs="Arial"/>
                <w:noProof/>
                <w:sz w:val="20"/>
              </w:rPr>
            </w:pPr>
          </w:p>
        </w:tc>
      </w:tr>
      <w:tr w:rsidR="00B532DA" w:rsidRPr="00B86ADB" w14:paraId="24106E7F" w14:textId="77777777" w:rsidTr="0019792C">
        <w:trPr>
          <w:trHeight w:val="283"/>
          <w:jc w:val="center"/>
        </w:trPr>
        <w:tc>
          <w:tcPr>
            <w:tcW w:w="514" w:type="pct"/>
            <w:shd w:val="clear" w:color="auto" w:fill="auto"/>
            <w:vAlign w:val="center"/>
          </w:tcPr>
          <w:p w14:paraId="19F99BE6" w14:textId="77777777" w:rsidR="00B532DA" w:rsidRPr="002D3345" w:rsidRDefault="00B532DA" w:rsidP="0019792C">
            <w:pPr>
              <w:jc w:val="center"/>
              <w:outlineLvl w:val="1"/>
              <w:rPr>
                <w:rFonts w:ascii="Arial" w:hAnsi="Arial" w:cs="Arial"/>
                <w:sz w:val="20"/>
              </w:rPr>
            </w:pPr>
            <w:r>
              <w:rPr>
                <w:rFonts w:ascii="Arial" w:hAnsi="Arial" w:cs="Arial"/>
                <w:sz w:val="20"/>
              </w:rPr>
              <w:t>4.2.3</w:t>
            </w:r>
          </w:p>
        </w:tc>
        <w:tc>
          <w:tcPr>
            <w:tcW w:w="3105" w:type="pct"/>
            <w:shd w:val="clear" w:color="auto" w:fill="FFFFFF" w:themeFill="background1"/>
            <w:vAlign w:val="center"/>
          </w:tcPr>
          <w:p w14:paraId="17DE96E1" w14:textId="77777777" w:rsidR="00B532DA" w:rsidRPr="00E06A96" w:rsidRDefault="00B532DA" w:rsidP="0019792C">
            <w:pPr>
              <w:jc w:val="both"/>
              <w:rPr>
                <w:rFonts w:ascii="Arial" w:hAnsi="Arial" w:cs="Arial"/>
                <w:sz w:val="20"/>
              </w:rPr>
            </w:pPr>
            <w:r w:rsidRPr="00E06A96">
              <w:rPr>
                <w:rFonts w:ascii="Arial" w:hAnsi="Arial" w:cs="Arial"/>
                <w:sz w:val="20"/>
              </w:rPr>
              <w:t>Del personal técnico:</w:t>
            </w:r>
          </w:p>
          <w:p w14:paraId="514F04C9" w14:textId="77777777" w:rsidR="00B532DA" w:rsidRPr="00E06A96" w:rsidRDefault="00B532DA" w:rsidP="0019792C">
            <w:pPr>
              <w:rPr>
                <w:rFonts w:ascii="Arial" w:hAnsi="Arial" w:cs="Arial"/>
                <w:sz w:val="20"/>
              </w:rPr>
            </w:pPr>
            <w:r w:rsidRPr="00E06A96">
              <w:rPr>
                <w:rFonts w:ascii="Arial" w:hAnsi="Arial" w:cs="Arial"/>
                <w:sz w:val="20"/>
              </w:rPr>
              <w:lastRenderedPageBreak/>
              <w:t>Título y cédula de la formación de profesional técnico universitario.</w:t>
            </w:r>
          </w:p>
        </w:tc>
        <w:tc>
          <w:tcPr>
            <w:tcW w:w="757" w:type="pct"/>
            <w:shd w:val="clear" w:color="auto" w:fill="auto"/>
            <w:vAlign w:val="center"/>
          </w:tcPr>
          <w:p w14:paraId="5F77850F" w14:textId="77777777" w:rsidR="00B532DA" w:rsidRPr="002D3345" w:rsidRDefault="00B532DA" w:rsidP="0019792C">
            <w:pPr>
              <w:jc w:val="center"/>
              <w:rPr>
                <w:rFonts w:ascii="Arial" w:hAnsi="Arial" w:cs="Arial"/>
                <w:sz w:val="20"/>
              </w:rPr>
            </w:pPr>
            <w:r w:rsidRPr="002D3345">
              <w:rPr>
                <w:rFonts w:ascii="Arial" w:hAnsi="Arial" w:cs="Arial"/>
                <w:sz w:val="20"/>
              </w:rPr>
              <w:lastRenderedPageBreak/>
              <w:t>Indispensable</w:t>
            </w:r>
          </w:p>
          <w:p w14:paraId="07387BD3" w14:textId="77777777" w:rsidR="00B532DA" w:rsidRPr="002D3345" w:rsidRDefault="00B532DA" w:rsidP="0019792C">
            <w:pPr>
              <w:jc w:val="center"/>
              <w:rPr>
                <w:rFonts w:ascii="Arial" w:hAnsi="Arial" w:cs="Arial"/>
                <w:sz w:val="20"/>
              </w:rPr>
            </w:pPr>
          </w:p>
        </w:tc>
        <w:tc>
          <w:tcPr>
            <w:tcW w:w="312" w:type="pct"/>
          </w:tcPr>
          <w:p w14:paraId="1CF30C4B" w14:textId="77777777" w:rsidR="00B532DA" w:rsidRPr="00B86ADB" w:rsidRDefault="00B532DA" w:rsidP="0019792C">
            <w:pPr>
              <w:jc w:val="center"/>
              <w:rPr>
                <w:rFonts w:ascii="Montserrat" w:hAnsi="Montserrat" w:cs="Arial"/>
                <w:sz w:val="20"/>
              </w:rPr>
            </w:pPr>
          </w:p>
        </w:tc>
        <w:tc>
          <w:tcPr>
            <w:tcW w:w="312" w:type="pct"/>
          </w:tcPr>
          <w:p w14:paraId="332B6D64" w14:textId="77777777" w:rsidR="00B532DA" w:rsidRPr="00B86ADB" w:rsidRDefault="00B532DA" w:rsidP="0019792C">
            <w:pPr>
              <w:jc w:val="center"/>
              <w:rPr>
                <w:rFonts w:ascii="Montserrat" w:hAnsi="Montserrat" w:cs="Arial"/>
                <w:sz w:val="20"/>
              </w:rPr>
            </w:pPr>
          </w:p>
        </w:tc>
      </w:tr>
      <w:tr w:rsidR="00B532DA" w:rsidRPr="00B86ADB" w14:paraId="368D5C7F" w14:textId="77777777" w:rsidTr="0019792C">
        <w:trPr>
          <w:trHeight w:val="283"/>
          <w:jc w:val="center"/>
        </w:trPr>
        <w:tc>
          <w:tcPr>
            <w:tcW w:w="514" w:type="pct"/>
            <w:shd w:val="clear" w:color="auto" w:fill="auto"/>
            <w:vAlign w:val="center"/>
          </w:tcPr>
          <w:p w14:paraId="256BB775" w14:textId="77777777" w:rsidR="00B532DA" w:rsidRPr="002D3345" w:rsidRDefault="00B532DA" w:rsidP="0019792C">
            <w:pPr>
              <w:jc w:val="center"/>
              <w:outlineLvl w:val="1"/>
              <w:rPr>
                <w:rFonts w:ascii="Arial" w:hAnsi="Arial" w:cs="Arial"/>
                <w:sz w:val="20"/>
              </w:rPr>
            </w:pPr>
            <w:r>
              <w:rPr>
                <w:rFonts w:ascii="Arial" w:hAnsi="Arial" w:cs="Arial"/>
                <w:sz w:val="20"/>
              </w:rPr>
              <w:lastRenderedPageBreak/>
              <w:t>4.2.4</w:t>
            </w:r>
          </w:p>
        </w:tc>
        <w:tc>
          <w:tcPr>
            <w:tcW w:w="3105" w:type="pct"/>
            <w:shd w:val="clear" w:color="auto" w:fill="FFFFFF" w:themeFill="background1"/>
            <w:vAlign w:val="center"/>
          </w:tcPr>
          <w:p w14:paraId="3069DB9F" w14:textId="77777777" w:rsidR="00B532DA" w:rsidRPr="002D3345" w:rsidRDefault="00B532DA" w:rsidP="0019792C">
            <w:pPr>
              <w:rPr>
                <w:rFonts w:ascii="Arial" w:hAnsi="Arial" w:cs="Arial"/>
                <w:sz w:val="20"/>
              </w:rPr>
            </w:pPr>
            <w:r w:rsidRPr="00E06A96">
              <w:rPr>
                <w:rFonts w:ascii="Arial" w:hAnsi="Arial" w:cs="Arial"/>
                <w:sz w:val="20"/>
              </w:rPr>
              <w:t xml:space="preserve">Presentar en su propuesta técnica un plano con la ubicación de su establecimiento o empresa extraída de </w:t>
            </w:r>
            <w:proofErr w:type="spellStart"/>
            <w:r w:rsidRPr="00E06A96">
              <w:rPr>
                <w:rFonts w:ascii="Arial" w:hAnsi="Arial" w:cs="Arial"/>
                <w:sz w:val="20"/>
              </w:rPr>
              <w:t>google</w:t>
            </w:r>
            <w:proofErr w:type="spellEnd"/>
            <w:r w:rsidRPr="00E06A96">
              <w:rPr>
                <w:rFonts w:ascii="Arial" w:hAnsi="Arial" w:cs="Arial"/>
                <w:sz w:val="20"/>
              </w:rPr>
              <w:t xml:space="preserve"> </w:t>
            </w:r>
            <w:proofErr w:type="spellStart"/>
            <w:r w:rsidRPr="00E06A96">
              <w:rPr>
                <w:rFonts w:ascii="Arial" w:hAnsi="Arial" w:cs="Arial"/>
                <w:sz w:val="20"/>
              </w:rPr>
              <w:t>maps</w:t>
            </w:r>
            <w:proofErr w:type="spellEnd"/>
            <w:r w:rsidRPr="00E06A96">
              <w:rPr>
                <w:rFonts w:ascii="Arial" w:hAnsi="Arial" w:cs="Arial"/>
                <w:sz w:val="20"/>
              </w:rPr>
              <w:t xml:space="preserve">. </w:t>
            </w:r>
          </w:p>
        </w:tc>
        <w:tc>
          <w:tcPr>
            <w:tcW w:w="757" w:type="pct"/>
            <w:shd w:val="clear" w:color="auto" w:fill="auto"/>
            <w:vAlign w:val="center"/>
          </w:tcPr>
          <w:p w14:paraId="681B2D9D" w14:textId="77777777" w:rsidR="00B532DA" w:rsidRPr="002D3345" w:rsidRDefault="00B532DA" w:rsidP="0019792C">
            <w:pPr>
              <w:jc w:val="center"/>
              <w:rPr>
                <w:rFonts w:ascii="Arial" w:hAnsi="Arial" w:cs="Arial"/>
                <w:sz w:val="20"/>
              </w:rPr>
            </w:pPr>
            <w:r w:rsidRPr="002D3345">
              <w:rPr>
                <w:rFonts w:ascii="Arial" w:hAnsi="Arial" w:cs="Arial"/>
                <w:sz w:val="20"/>
              </w:rPr>
              <w:t>Indispensable</w:t>
            </w:r>
          </w:p>
          <w:p w14:paraId="75B1CB7B" w14:textId="77777777" w:rsidR="00B532DA" w:rsidRPr="002D3345" w:rsidRDefault="00B532DA" w:rsidP="0019792C">
            <w:pPr>
              <w:jc w:val="center"/>
              <w:rPr>
                <w:rFonts w:ascii="Arial" w:hAnsi="Arial" w:cs="Arial"/>
                <w:sz w:val="20"/>
              </w:rPr>
            </w:pPr>
          </w:p>
        </w:tc>
        <w:tc>
          <w:tcPr>
            <w:tcW w:w="312" w:type="pct"/>
          </w:tcPr>
          <w:p w14:paraId="40D819A8" w14:textId="77777777" w:rsidR="00B532DA" w:rsidRPr="00B86ADB" w:rsidRDefault="00B532DA" w:rsidP="0019792C">
            <w:pPr>
              <w:jc w:val="center"/>
              <w:rPr>
                <w:rFonts w:ascii="Montserrat" w:hAnsi="Montserrat" w:cs="Arial"/>
                <w:sz w:val="20"/>
              </w:rPr>
            </w:pPr>
          </w:p>
        </w:tc>
        <w:tc>
          <w:tcPr>
            <w:tcW w:w="312" w:type="pct"/>
          </w:tcPr>
          <w:p w14:paraId="3D5D1221" w14:textId="77777777" w:rsidR="00B532DA" w:rsidRPr="00B86ADB" w:rsidRDefault="00B532DA" w:rsidP="0019792C">
            <w:pPr>
              <w:jc w:val="center"/>
              <w:rPr>
                <w:rFonts w:ascii="Montserrat" w:hAnsi="Montserrat" w:cs="Arial"/>
                <w:sz w:val="20"/>
              </w:rPr>
            </w:pPr>
          </w:p>
        </w:tc>
      </w:tr>
      <w:tr w:rsidR="00B532DA" w:rsidRPr="00B86ADB" w14:paraId="26B777B2" w14:textId="77777777" w:rsidTr="0019792C">
        <w:trPr>
          <w:trHeight w:val="283"/>
          <w:jc w:val="center"/>
        </w:trPr>
        <w:tc>
          <w:tcPr>
            <w:tcW w:w="514" w:type="pct"/>
            <w:shd w:val="clear" w:color="auto" w:fill="auto"/>
            <w:vAlign w:val="center"/>
          </w:tcPr>
          <w:p w14:paraId="68224C2D" w14:textId="77777777" w:rsidR="00B532DA" w:rsidRPr="002D3345" w:rsidRDefault="00B532DA" w:rsidP="0019792C">
            <w:pPr>
              <w:jc w:val="center"/>
              <w:outlineLvl w:val="1"/>
              <w:rPr>
                <w:rFonts w:ascii="Arial" w:hAnsi="Arial" w:cs="Arial"/>
                <w:sz w:val="20"/>
              </w:rPr>
            </w:pPr>
            <w:r>
              <w:rPr>
                <w:rFonts w:ascii="Arial" w:hAnsi="Arial" w:cs="Arial"/>
                <w:sz w:val="20"/>
              </w:rPr>
              <w:t>4.2.5</w:t>
            </w:r>
          </w:p>
        </w:tc>
        <w:tc>
          <w:tcPr>
            <w:tcW w:w="3105" w:type="pct"/>
            <w:shd w:val="clear" w:color="auto" w:fill="FFFFFF" w:themeFill="background1"/>
            <w:vAlign w:val="center"/>
          </w:tcPr>
          <w:p w14:paraId="06D1449A" w14:textId="77777777" w:rsidR="00B532DA" w:rsidRPr="00E06A96" w:rsidRDefault="00B532DA" w:rsidP="0019792C">
            <w:pPr>
              <w:rPr>
                <w:rFonts w:ascii="Arial" w:hAnsi="Arial" w:cs="Arial"/>
                <w:sz w:val="20"/>
              </w:rPr>
            </w:pPr>
            <w:r w:rsidRPr="00E06A96">
              <w:rPr>
                <w:rFonts w:ascii="Arial" w:hAnsi="Arial" w:cs="Arial"/>
                <w:sz w:val="20"/>
              </w:rPr>
              <w:t>Presentar una galería de 8 fotografías en la que se demuestre fehacientemente, que es el domicilio y que cuenta con las instalaciones necesarias para dar cumplimiento a lo solicitado en la presente.</w:t>
            </w:r>
          </w:p>
        </w:tc>
        <w:tc>
          <w:tcPr>
            <w:tcW w:w="757" w:type="pct"/>
            <w:shd w:val="clear" w:color="auto" w:fill="auto"/>
            <w:vAlign w:val="center"/>
          </w:tcPr>
          <w:p w14:paraId="25416ACA" w14:textId="77777777" w:rsidR="00B532DA" w:rsidRPr="002D3345" w:rsidRDefault="00B532DA" w:rsidP="0019792C">
            <w:pPr>
              <w:jc w:val="center"/>
              <w:rPr>
                <w:rFonts w:ascii="Arial" w:hAnsi="Arial" w:cs="Arial"/>
                <w:sz w:val="20"/>
              </w:rPr>
            </w:pPr>
            <w:r w:rsidRPr="002D3345">
              <w:rPr>
                <w:rFonts w:ascii="Arial" w:hAnsi="Arial" w:cs="Arial"/>
                <w:sz w:val="20"/>
              </w:rPr>
              <w:t>Indispensable</w:t>
            </w:r>
          </w:p>
        </w:tc>
        <w:tc>
          <w:tcPr>
            <w:tcW w:w="312" w:type="pct"/>
          </w:tcPr>
          <w:p w14:paraId="59AA8C9E" w14:textId="77777777" w:rsidR="00B532DA" w:rsidRPr="00B86ADB" w:rsidRDefault="00B532DA" w:rsidP="0019792C">
            <w:pPr>
              <w:jc w:val="center"/>
              <w:rPr>
                <w:rFonts w:ascii="Montserrat" w:hAnsi="Montserrat" w:cs="Arial"/>
                <w:sz w:val="20"/>
              </w:rPr>
            </w:pPr>
          </w:p>
        </w:tc>
        <w:tc>
          <w:tcPr>
            <w:tcW w:w="312" w:type="pct"/>
          </w:tcPr>
          <w:p w14:paraId="7EE15CF1" w14:textId="77777777" w:rsidR="00B532DA" w:rsidRPr="00B86ADB" w:rsidRDefault="00B532DA" w:rsidP="0019792C">
            <w:pPr>
              <w:jc w:val="center"/>
              <w:rPr>
                <w:rFonts w:ascii="Montserrat" w:hAnsi="Montserrat" w:cs="Arial"/>
                <w:sz w:val="20"/>
              </w:rPr>
            </w:pPr>
          </w:p>
        </w:tc>
      </w:tr>
      <w:tr w:rsidR="00B532DA" w:rsidRPr="00B86ADB" w14:paraId="43B50F48" w14:textId="77777777" w:rsidTr="0019792C">
        <w:trPr>
          <w:trHeight w:val="20"/>
          <w:jc w:val="center"/>
        </w:trPr>
        <w:tc>
          <w:tcPr>
            <w:tcW w:w="514" w:type="pct"/>
            <w:shd w:val="clear" w:color="auto" w:fill="auto"/>
            <w:vAlign w:val="center"/>
          </w:tcPr>
          <w:p w14:paraId="6777C21A" w14:textId="77777777" w:rsidR="00B532DA" w:rsidRPr="002D3345" w:rsidRDefault="00B532DA" w:rsidP="0019792C">
            <w:pPr>
              <w:jc w:val="center"/>
              <w:outlineLvl w:val="1"/>
              <w:rPr>
                <w:rFonts w:ascii="Arial" w:hAnsi="Arial" w:cs="Arial"/>
                <w:sz w:val="20"/>
              </w:rPr>
            </w:pPr>
            <w:r>
              <w:rPr>
                <w:rFonts w:ascii="Arial" w:hAnsi="Arial" w:cs="Arial"/>
                <w:sz w:val="20"/>
              </w:rPr>
              <w:t>4.2.6</w:t>
            </w:r>
          </w:p>
        </w:tc>
        <w:tc>
          <w:tcPr>
            <w:tcW w:w="3105" w:type="pct"/>
            <w:shd w:val="clear" w:color="auto" w:fill="FFFFFF" w:themeFill="background1"/>
            <w:vAlign w:val="center"/>
          </w:tcPr>
          <w:p w14:paraId="785E427F" w14:textId="77777777" w:rsidR="00B532DA" w:rsidRPr="00E06A96" w:rsidRDefault="00B532DA" w:rsidP="0019792C">
            <w:pPr>
              <w:rPr>
                <w:rFonts w:ascii="Arial" w:hAnsi="Arial" w:cs="Arial"/>
                <w:sz w:val="20"/>
              </w:rPr>
            </w:pPr>
            <w:r w:rsidRPr="00E06A96">
              <w:rPr>
                <w:rFonts w:ascii="Arial" w:hAnsi="Arial" w:cs="Arial"/>
                <w:sz w:val="20"/>
              </w:rPr>
              <w:t>Informar por escrito, el(los) número(s) telefónico(s) y correo(s) electrónico(s), a los cuales se podrán realizar reportes relativos a la calidad del servicio que proporciona, los cuales deberán estar disponibles las 24 horas del día los 365 días del año y se deberán anexar como hoja de consulta en los contratos.</w:t>
            </w:r>
          </w:p>
        </w:tc>
        <w:tc>
          <w:tcPr>
            <w:tcW w:w="757" w:type="pct"/>
            <w:shd w:val="clear" w:color="auto" w:fill="auto"/>
            <w:vAlign w:val="center"/>
          </w:tcPr>
          <w:p w14:paraId="532A0749" w14:textId="77777777" w:rsidR="00B532DA" w:rsidRPr="002D3345" w:rsidRDefault="00B532DA" w:rsidP="0019792C">
            <w:pPr>
              <w:jc w:val="center"/>
              <w:rPr>
                <w:rFonts w:ascii="Arial" w:hAnsi="Arial" w:cs="Arial"/>
                <w:sz w:val="20"/>
              </w:rPr>
            </w:pPr>
            <w:r w:rsidRPr="002D3345">
              <w:rPr>
                <w:rFonts w:ascii="Arial" w:hAnsi="Arial" w:cs="Arial"/>
                <w:sz w:val="20"/>
              </w:rPr>
              <w:t>Indispensable</w:t>
            </w:r>
          </w:p>
          <w:p w14:paraId="0E664CD2" w14:textId="77777777" w:rsidR="00B532DA" w:rsidRPr="002D3345" w:rsidRDefault="00B532DA" w:rsidP="0019792C">
            <w:pPr>
              <w:jc w:val="center"/>
              <w:rPr>
                <w:rFonts w:ascii="Arial" w:hAnsi="Arial" w:cs="Arial"/>
                <w:sz w:val="20"/>
              </w:rPr>
            </w:pPr>
          </w:p>
        </w:tc>
        <w:tc>
          <w:tcPr>
            <w:tcW w:w="312" w:type="pct"/>
          </w:tcPr>
          <w:p w14:paraId="059DCAD7" w14:textId="77777777" w:rsidR="00B532DA" w:rsidRPr="00B86ADB" w:rsidRDefault="00B532DA" w:rsidP="0019792C">
            <w:pPr>
              <w:jc w:val="center"/>
              <w:rPr>
                <w:rFonts w:ascii="Montserrat" w:hAnsi="Montserrat" w:cs="Arial"/>
                <w:noProof/>
                <w:sz w:val="20"/>
              </w:rPr>
            </w:pPr>
          </w:p>
        </w:tc>
        <w:tc>
          <w:tcPr>
            <w:tcW w:w="312" w:type="pct"/>
          </w:tcPr>
          <w:p w14:paraId="117B5693" w14:textId="77777777" w:rsidR="00B532DA" w:rsidRPr="00B86ADB" w:rsidRDefault="00B532DA" w:rsidP="0019792C">
            <w:pPr>
              <w:jc w:val="center"/>
              <w:rPr>
                <w:rFonts w:ascii="Montserrat" w:hAnsi="Montserrat" w:cs="Arial"/>
                <w:noProof/>
                <w:sz w:val="20"/>
              </w:rPr>
            </w:pPr>
          </w:p>
        </w:tc>
      </w:tr>
      <w:tr w:rsidR="00B532DA" w:rsidRPr="00B86ADB" w14:paraId="68B14F12" w14:textId="77777777" w:rsidTr="0019792C">
        <w:trPr>
          <w:trHeight w:val="20"/>
          <w:jc w:val="center"/>
        </w:trPr>
        <w:tc>
          <w:tcPr>
            <w:tcW w:w="514" w:type="pct"/>
            <w:shd w:val="clear" w:color="auto" w:fill="auto"/>
            <w:vAlign w:val="center"/>
          </w:tcPr>
          <w:p w14:paraId="14181ABF" w14:textId="77777777" w:rsidR="00B532DA" w:rsidRPr="002D3345" w:rsidRDefault="00B532DA" w:rsidP="0019792C">
            <w:pPr>
              <w:jc w:val="center"/>
              <w:outlineLvl w:val="1"/>
              <w:rPr>
                <w:rFonts w:ascii="Arial" w:hAnsi="Arial" w:cs="Arial"/>
                <w:sz w:val="20"/>
              </w:rPr>
            </w:pPr>
            <w:r w:rsidRPr="002D3345">
              <w:rPr>
                <w:rFonts w:ascii="Arial" w:hAnsi="Arial" w:cs="Arial"/>
                <w:sz w:val="20"/>
              </w:rPr>
              <w:t>4.2.</w:t>
            </w:r>
            <w:r>
              <w:rPr>
                <w:rFonts w:ascii="Arial" w:hAnsi="Arial" w:cs="Arial"/>
                <w:sz w:val="20"/>
              </w:rPr>
              <w:t>7</w:t>
            </w:r>
          </w:p>
        </w:tc>
        <w:tc>
          <w:tcPr>
            <w:tcW w:w="3105" w:type="pct"/>
            <w:shd w:val="clear" w:color="auto" w:fill="FFFFFF" w:themeFill="background1"/>
            <w:vAlign w:val="center"/>
          </w:tcPr>
          <w:p w14:paraId="7BC6BFD7" w14:textId="77777777" w:rsidR="00B532DA" w:rsidRPr="00E06A96" w:rsidRDefault="00B532DA" w:rsidP="0019792C">
            <w:pPr>
              <w:rPr>
                <w:rFonts w:ascii="Arial" w:hAnsi="Arial" w:cs="Arial"/>
                <w:sz w:val="20"/>
              </w:rPr>
            </w:pPr>
            <w:r w:rsidRPr="00E06A96">
              <w:rPr>
                <w:rFonts w:ascii="Arial" w:hAnsi="Arial" w:cs="Arial"/>
                <w:sz w:val="20"/>
              </w:rPr>
              <w:t>Presentar escrito de que el bien o servicio ofertado cumple con lo solicitado, por lo que durante la recepción en el Instituto se estará a un conteo total y una verificación aleatoria con el objeto de revisar que se entreguen conforme a la descripción del anexo 1 del presente, así</w:t>
            </w:r>
          </w:p>
        </w:tc>
        <w:tc>
          <w:tcPr>
            <w:tcW w:w="757" w:type="pct"/>
            <w:shd w:val="clear" w:color="auto" w:fill="auto"/>
            <w:vAlign w:val="center"/>
          </w:tcPr>
          <w:p w14:paraId="12BA8CA0" w14:textId="77777777" w:rsidR="00B532DA" w:rsidRPr="002D3345" w:rsidRDefault="00B532DA" w:rsidP="0019792C">
            <w:pPr>
              <w:jc w:val="center"/>
              <w:rPr>
                <w:rFonts w:ascii="Arial" w:hAnsi="Arial" w:cs="Arial"/>
                <w:sz w:val="20"/>
              </w:rPr>
            </w:pPr>
            <w:r w:rsidRPr="002D3345">
              <w:rPr>
                <w:rFonts w:ascii="Arial" w:hAnsi="Arial" w:cs="Arial"/>
                <w:sz w:val="20"/>
              </w:rPr>
              <w:t>Indispensable</w:t>
            </w:r>
          </w:p>
          <w:p w14:paraId="19B190CC" w14:textId="77777777" w:rsidR="00B532DA" w:rsidRPr="002D3345" w:rsidRDefault="00B532DA" w:rsidP="0019792C">
            <w:pPr>
              <w:jc w:val="center"/>
              <w:rPr>
                <w:rFonts w:ascii="Arial" w:hAnsi="Arial" w:cs="Arial"/>
                <w:sz w:val="20"/>
              </w:rPr>
            </w:pPr>
          </w:p>
        </w:tc>
        <w:tc>
          <w:tcPr>
            <w:tcW w:w="312" w:type="pct"/>
          </w:tcPr>
          <w:p w14:paraId="4C0C9E34" w14:textId="77777777" w:rsidR="00B532DA" w:rsidRPr="00B86ADB" w:rsidRDefault="00B532DA" w:rsidP="0019792C">
            <w:pPr>
              <w:jc w:val="center"/>
              <w:rPr>
                <w:rFonts w:ascii="Montserrat" w:hAnsi="Montserrat" w:cs="Arial"/>
                <w:noProof/>
                <w:sz w:val="20"/>
              </w:rPr>
            </w:pPr>
          </w:p>
        </w:tc>
        <w:tc>
          <w:tcPr>
            <w:tcW w:w="312" w:type="pct"/>
          </w:tcPr>
          <w:p w14:paraId="1B1DFE4B" w14:textId="77777777" w:rsidR="00B532DA" w:rsidRPr="00B86ADB" w:rsidRDefault="00B532DA" w:rsidP="0019792C">
            <w:pPr>
              <w:jc w:val="center"/>
              <w:rPr>
                <w:rFonts w:ascii="Montserrat" w:hAnsi="Montserrat" w:cs="Arial"/>
                <w:noProof/>
                <w:sz w:val="20"/>
              </w:rPr>
            </w:pPr>
          </w:p>
        </w:tc>
      </w:tr>
      <w:tr w:rsidR="00B532DA" w:rsidRPr="00B86ADB" w14:paraId="7604F853" w14:textId="77777777" w:rsidTr="0019792C">
        <w:trPr>
          <w:trHeight w:val="20"/>
          <w:jc w:val="center"/>
        </w:trPr>
        <w:tc>
          <w:tcPr>
            <w:tcW w:w="514" w:type="pct"/>
            <w:shd w:val="clear" w:color="auto" w:fill="auto"/>
            <w:vAlign w:val="center"/>
          </w:tcPr>
          <w:p w14:paraId="75335ED8" w14:textId="77777777" w:rsidR="00B532DA" w:rsidRPr="002D3345" w:rsidRDefault="00B532DA" w:rsidP="0019792C">
            <w:pPr>
              <w:jc w:val="center"/>
              <w:outlineLvl w:val="1"/>
              <w:rPr>
                <w:rFonts w:ascii="Arial" w:hAnsi="Arial" w:cs="Arial"/>
                <w:sz w:val="20"/>
              </w:rPr>
            </w:pPr>
            <w:r w:rsidRPr="002D3345">
              <w:rPr>
                <w:rFonts w:ascii="Arial" w:hAnsi="Arial" w:cs="Arial"/>
                <w:sz w:val="20"/>
              </w:rPr>
              <w:t>4.2.</w:t>
            </w:r>
            <w:r>
              <w:rPr>
                <w:rFonts w:ascii="Arial" w:hAnsi="Arial" w:cs="Arial"/>
                <w:sz w:val="20"/>
              </w:rPr>
              <w:t>8</w:t>
            </w:r>
          </w:p>
        </w:tc>
        <w:tc>
          <w:tcPr>
            <w:tcW w:w="3105" w:type="pct"/>
            <w:shd w:val="clear" w:color="auto" w:fill="FFFFFF" w:themeFill="background1"/>
            <w:vAlign w:val="center"/>
          </w:tcPr>
          <w:p w14:paraId="4ECA8798" w14:textId="77777777" w:rsidR="00B532DA" w:rsidRPr="002D3345" w:rsidRDefault="00B532DA" w:rsidP="0019792C">
            <w:pPr>
              <w:jc w:val="both"/>
              <w:rPr>
                <w:rFonts w:ascii="Arial" w:hAnsi="Arial" w:cs="Arial"/>
                <w:sz w:val="20"/>
              </w:rPr>
            </w:pPr>
            <w:r w:rsidRPr="002D3345">
              <w:rPr>
                <w:rFonts w:ascii="Arial" w:hAnsi="Arial" w:cs="Arial"/>
                <w:sz w:val="20"/>
              </w:rPr>
              <w:t>Descripción amplia y detallada del servicio. Copiar los Anexos No. 1 y No.2 en hoja membretada del licitante, firmados por el Representante Legal.</w:t>
            </w:r>
          </w:p>
        </w:tc>
        <w:tc>
          <w:tcPr>
            <w:tcW w:w="757" w:type="pct"/>
            <w:shd w:val="clear" w:color="auto" w:fill="auto"/>
            <w:vAlign w:val="center"/>
          </w:tcPr>
          <w:p w14:paraId="4AC0A743" w14:textId="77777777" w:rsidR="00B532DA" w:rsidRPr="002D3345" w:rsidRDefault="00B532DA" w:rsidP="0019792C">
            <w:pPr>
              <w:jc w:val="center"/>
              <w:rPr>
                <w:rFonts w:ascii="Arial" w:hAnsi="Arial" w:cs="Arial"/>
                <w:sz w:val="20"/>
              </w:rPr>
            </w:pPr>
            <w:r w:rsidRPr="002D3345">
              <w:rPr>
                <w:rFonts w:ascii="Arial" w:hAnsi="Arial" w:cs="Arial"/>
                <w:sz w:val="20"/>
              </w:rPr>
              <w:t>Indispensable</w:t>
            </w:r>
          </w:p>
          <w:p w14:paraId="5BDD9566" w14:textId="77777777" w:rsidR="00B532DA" w:rsidRPr="002D3345" w:rsidRDefault="00B532DA" w:rsidP="0019792C">
            <w:pPr>
              <w:jc w:val="center"/>
              <w:rPr>
                <w:rFonts w:ascii="Arial" w:hAnsi="Arial" w:cs="Arial"/>
                <w:sz w:val="20"/>
              </w:rPr>
            </w:pPr>
          </w:p>
        </w:tc>
        <w:tc>
          <w:tcPr>
            <w:tcW w:w="312" w:type="pct"/>
          </w:tcPr>
          <w:p w14:paraId="5EB93EA6" w14:textId="77777777" w:rsidR="00B532DA" w:rsidRPr="00B86ADB" w:rsidRDefault="00B532DA" w:rsidP="0019792C">
            <w:pPr>
              <w:jc w:val="center"/>
              <w:rPr>
                <w:rFonts w:ascii="Montserrat" w:hAnsi="Montserrat" w:cs="Arial"/>
                <w:noProof/>
                <w:sz w:val="20"/>
              </w:rPr>
            </w:pPr>
          </w:p>
        </w:tc>
        <w:tc>
          <w:tcPr>
            <w:tcW w:w="312" w:type="pct"/>
          </w:tcPr>
          <w:p w14:paraId="03A542EC" w14:textId="77777777" w:rsidR="00B532DA" w:rsidRPr="00B86ADB" w:rsidRDefault="00B532DA" w:rsidP="0019792C">
            <w:pPr>
              <w:jc w:val="center"/>
              <w:rPr>
                <w:rFonts w:ascii="Montserrat" w:hAnsi="Montserrat" w:cs="Arial"/>
                <w:noProof/>
                <w:sz w:val="20"/>
              </w:rPr>
            </w:pPr>
          </w:p>
        </w:tc>
      </w:tr>
    </w:tbl>
    <w:p w14:paraId="37B788E1" w14:textId="77777777" w:rsidR="00B532DA" w:rsidRDefault="00B532DA" w:rsidP="00B532DA">
      <w:pPr>
        <w:rPr>
          <w:rFonts w:ascii="Arial" w:hAnsi="Arial" w:cs="Arial"/>
        </w:rPr>
      </w:pPr>
    </w:p>
    <w:p w14:paraId="170AFBFA" w14:textId="77777777" w:rsidR="00B532DA" w:rsidRPr="00770A51" w:rsidRDefault="00B532DA" w:rsidP="00B532DA">
      <w:pPr>
        <w:rPr>
          <w:rFonts w:ascii="Arial" w:hAnsi="Arial" w:cs="Arial"/>
        </w:rPr>
      </w:pPr>
      <w:r w:rsidRPr="00770A51">
        <w:rPr>
          <w:rFonts w:ascii="Arial" w:hAnsi="Arial" w:cs="Arial"/>
        </w:rPr>
        <w:t>4.3 Documento proposición económica</w:t>
      </w:r>
    </w:p>
    <w:p w14:paraId="1B71704D" w14:textId="77777777" w:rsidR="00B532DA" w:rsidRPr="00770A51" w:rsidRDefault="00B532DA" w:rsidP="00B532DA">
      <w:pPr>
        <w:rPr>
          <w:rFonts w:ascii="Arial" w:hAnsi="Arial" w:cs="Arial"/>
        </w:rPr>
      </w:pPr>
    </w:p>
    <w:tbl>
      <w:tblPr>
        <w:tblW w:w="493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47"/>
        <w:gridCol w:w="6774"/>
        <w:gridCol w:w="1541"/>
        <w:gridCol w:w="691"/>
        <w:gridCol w:w="743"/>
      </w:tblGrid>
      <w:tr w:rsidR="00B532DA" w:rsidRPr="00770A51" w14:paraId="532C8C83" w14:textId="77777777" w:rsidTr="0019792C">
        <w:trPr>
          <w:trHeight w:val="276"/>
          <w:tblHeader/>
          <w:jc w:val="center"/>
        </w:trPr>
        <w:tc>
          <w:tcPr>
            <w:tcW w:w="497" w:type="pct"/>
            <w:vMerge w:val="restart"/>
            <w:shd w:val="clear" w:color="auto" w:fill="1F497D"/>
            <w:vAlign w:val="center"/>
          </w:tcPr>
          <w:p w14:paraId="69EE0293" w14:textId="77777777" w:rsidR="00B532DA" w:rsidRPr="00793E0E" w:rsidRDefault="00B532DA" w:rsidP="0019792C">
            <w:pPr>
              <w:rPr>
                <w:rFonts w:ascii="Arial" w:hAnsi="Arial" w:cs="Arial"/>
                <w:color w:val="FFFFFF" w:themeColor="background1"/>
              </w:rPr>
            </w:pPr>
            <w:r w:rsidRPr="00793E0E">
              <w:rPr>
                <w:rFonts w:ascii="Arial" w:hAnsi="Arial" w:cs="Arial"/>
                <w:color w:val="FFFFFF" w:themeColor="background1"/>
              </w:rPr>
              <w:t>Numeral</w:t>
            </w:r>
          </w:p>
        </w:tc>
        <w:tc>
          <w:tcPr>
            <w:tcW w:w="3270" w:type="pct"/>
            <w:vMerge w:val="restart"/>
            <w:shd w:val="clear" w:color="auto" w:fill="1F497D"/>
            <w:vAlign w:val="center"/>
          </w:tcPr>
          <w:p w14:paraId="6AE5C1FA" w14:textId="77777777" w:rsidR="00B532DA" w:rsidRPr="00793E0E" w:rsidRDefault="00B532DA" w:rsidP="0019792C">
            <w:pPr>
              <w:rPr>
                <w:rFonts w:ascii="Arial" w:hAnsi="Arial" w:cs="Arial"/>
                <w:color w:val="FFFFFF" w:themeColor="background1"/>
              </w:rPr>
            </w:pPr>
            <w:r w:rsidRPr="00793E0E">
              <w:rPr>
                <w:rFonts w:ascii="Arial" w:hAnsi="Arial" w:cs="Arial"/>
                <w:color w:val="FFFFFF" w:themeColor="background1"/>
              </w:rPr>
              <w:t>Documentación relativa a la Proposición económica</w:t>
            </w:r>
          </w:p>
        </w:tc>
        <w:tc>
          <w:tcPr>
            <w:tcW w:w="553" w:type="pct"/>
            <w:vMerge w:val="restart"/>
            <w:shd w:val="clear" w:color="auto" w:fill="1F497D"/>
            <w:vAlign w:val="center"/>
          </w:tcPr>
          <w:p w14:paraId="0B4F8856" w14:textId="77777777" w:rsidR="00B532DA" w:rsidRPr="00793E0E" w:rsidRDefault="00B532DA" w:rsidP="0019792C">
            <w:pPr>
              <w:rPr>
                <w:rFonts w:ascii="Arial" w:hAnsi="Arial" w:cs="Arial"/>
                <w:color w:val="FFFFFF" w:themeColor="background1"/>
              </w:rPr>
            </w:pPr>
            <w:r w:rsidRPr="00793E0E">
              <w:rPr>
                <w:rFonts w:ascii="Arial" w:hAnsi="Arial" w:cs="Arial"/>
                <w:color w:val="FFFFFF" w:themeColor="background1"/>
              </w:rPr>
              <w:t>REQUISITO</w:t>
            </w:r>
          </w:p>
        </w:tc>
        <w:tc>
          <w:tcPr>
            <w:tcW w:w="680" w:type="pct"/>
            <w:gridSpan w:val="2"/>
            <w:shd w:val="clear" w:color="auto" w:fill="1F497D"/>
            <w:vAlign w:val="center"/>
          </w:tcPr>
          <w:p w14:paraId="052E101B" w14:textId="77777777" w:rsidR="00B532DA" w:rsidRPr="00793E0E" w:rsidRDefault="00B532DA" w:rsidP="0019792C">
            <w:pPr>
              <w:jc w:val="center"/>
              <w:rPr>
                <w:rFonts w:ascii="Arial" w:hAnsi="Arial" w:cs="Arial"/>
                <w:color w:val="FFFFFF" w:themeColor="background1"/>
              </w:rPr>
            </w:pPr>
            <w:r w:rsidRPr="00793E0E">
              <w:rPr>
                <w:rFonts w:ascii="Arial" w:hAnsi="Arial" w:cs="Arial"/>
                <w:color w:val="FFFFFF" w:themeColor="background1"/>
              </w:rPr>
              <w:t>PRESENTA</w:t>
            </w:r>
          </w:p>
        </w:tc>
      </w:tr>
      <w:tr w:rsidR="00B532DA" w:rsidRPr="00770A51" w14:paraId="40CBFA8D" w14:textId="77777777" w:rsidTr="0019792C">
        <w:trPr>
          <w:trHeight w:val="276"/>
          <w:tblHeader/>
          <w:jc w:val="center"/>
        </w:trPr>
        <w:tc>
          <w:tcPr>
            <w:tcW w:w="497" w:type="pct"/>
            <w:vMerge/>
            <w:shd w:val="clear" w:color="auto" w:fill="1F497D"/>
            <w:vAlign w:val="center"/>
            <w:hideMark/>
          </w:tcPr>
          <w:p w14:paraId="6F1759F9" w14:textId="77777777" w:rsidR="00B532DA" w:rsidRPr="00793E0E" w:rsidRDefault="00B532DA" w:rsidP="0019792C">
            <w:pPr>
              <w:rPr>
                <w:rFonts w:ascii="Arial" w:hAnsi="Arial" w:cs="Arial"/>
                <w:color w:val="FFFFFF" w:themeColor="background1"/>
              </w:rPr>
            </w:pPr>
          </w:p>
        </w:tc>
        <w:tc>
          <w:tcPr>
            <w:tcW w:w="3270" w:type="pct"/>
            <w:vMerge/>
            <w:shd w:val="clear" w:color="auto" w:fill="1F497D"/>
          </w:tcPr>
          <w:p w14:paraId="6DE3A43C" w14:textId="77777777" w:rsidR="00B532DA" w:rsidRPr="00793E0E" w:rsidRDefault="00B532DA" w:rsidP="0019792C">
            <w:pPr>
              <w:rPr>
                <w:rFonts w:ascii="Arial" w:hAnsi="Arial" w:cs="Arial"/>
                <w:color w:val="FFFFFF" w:themeColor="background1"/>
              </w:rPr>
            </w:pPr>
          </w:p>
        </w:tc>
        <w:tc>
          <w:tcPr>
            <w:tcW w:w="553" w:type="pct"/>
            <w:vMerge/>
            <w:shd w:val="clear" w:color="auto" w:fill="1F497D"/>
            <w:vAlign w:val="center"/>
            <w:hideMark/>
          </w:tcPr>
          <w:p w14:paraId="51207886" w14:textId="77777777" w:rsidR="00B532DA" w:rsidRPr="00793E0E" w:rsidRDefault="00B532DA" w:rsidP="0019792C">
            <w:pPr>
              <w:rPr>
                <w:rFonts w:ascii="Arial" w:hAnsi="Arial" w:cs="Arial"/>
                <w:color w:val="FFFFFF" w:themeColor="background1"/>
              </w:rPr>
            </w:pPr>
          </w:p>
        </w:tc>
        <w:tc>
          <w:tcPr>
            <w:tcW w:w="328" w:type="pct"/>
            <w:shd w:val="clear" w:color="auto" w:fill="1F497D"/>
            <w:vAlign w:val="center"/>
          </w:tcPr>
          <w:p w14:paraId="65BC87B7" w14:textId="77777777" w:rsidR="00B532DA" w:rsidRPr="00793E0E" w:rsidRDefault="00B532DA" w:rsidP="0019792C">
            <w:pPr>
              <w:jc w:val="center"/>
              <w:rPr>
                <w:rFonts w:ascii="Arial" w:hAnsi="Arial" w:cs="Arial"/>
                <w:color w:val="FFFFFF" w:themeColor="background1"/>
              </w:rPr>
            </w:pPr>
            <w:r w:rsidRPr="00793E0E">
              <w:rPr>
                <w:rFonts w:ascii="Arial" w:hAnsi="Arial" w:cs="Arial"/>
                <w:color w:val="FFFFFF" w:themeColor="background1"/>
              </w:rPr>
              <w:t>SI</w:t>
            </w:r>
          </w:p>
        </w:tc>
        <w:tc>
          <w:tcPr>
            <w:tcW w:w="353" w:type="pct"/>
            <w:shd w:val="clear" w:color="auto" w:fill="1F497D"/>
          </w:tcPr>
          <w:p w14:paraId="0CAF6BEC" w14:textId="77777777" w:rsidR="00B532DA" w:rsidRPr="00793E0E" w:rsidRDefault="00B532DA" w:rsidP="0019792C">
            <w:pPr>
              <w:jc w:val="center"/>
              <w:rPr>
                <w:rFonts w:ascii="Arial" w:hAnsi="Arial" w:cs="Arial"/>
                <w:color w:val="FFFFFF" w:themeColor="background1"/>
              </w:rPr>
            </w:pPr>
            <w:r w:rsidRPr="00793E0E">
              <w:rPr>
                <w:rFonts w:ascii="Arial" w:hAnsi="Arial" w:cs="Arial"/>
                <w:color w:val="FFFFFF" w:themeColor="background1"/>
              </w:rPr>
              <w:t>NO</w:t>
            </w:r>
          </w:p>
        </w:tc>
      </w:tr>
      <w:tr w:rsidR="00B532DA" w:rsidRPr="00770A51" w14:paraId="51B9ACED" w14:textId="77777777" w:rsidTr="0019792C">
        <w:trPr>
          <w:trHeight w:val="20"/>
          <w:tblHeader/>
          <w:jc w:val="center"/>
        </w:trPr>
        <w:tc>
          <w:tcPr>
            <w:tcW w:w="497" w:type="pct"/>
            <w:shd w:val="clear" w:color="auto" w:fill="auto"/>
            <w:vAlign w:val="center"/>
          </w:tcPr>
          <w:p w14:paraId="6C57C771" w14:textId="77777777" w:rsidR="00B532DA" w:rsidRPr="00770A51" w:rsidRDefault="00B532DA" w:rsidP="0019792C">
            <w:pPr>
              <w:jc w:val="center"/>
              <w:rPr>
                <w:rFonts w:ascii="Arial" w:hAnsi="Arial" w:cs="Arial"/>
              </w:rPr>
            </w:pPr>
            <w:r w:rsidRPr="00770A51">
              <w:rPr>
                <w:rFonts w:ascii="Arial" w:hAnsi="Arial" w:cs="Arial"/>
              </w:rPr>
              <w:t>4.3.1</w:t>
            </w:r>
          </w:p>
        </w:tc>
        <w:tc>
          <w:tcPr>
            <w:tcW w:w="3270" w:type="pct"/>
          </w:tcPr>
          <w:p w14:paraId="7E8B1A2E" w14:textId="77777777" w:rsidR="00B532DA" w:rsidRPr="00770A51" w:rsidRDefault="00B532DA" w:rsidP="0019792C">
            <w:pPr>
              <w:rPr>
                <w:rFonts w:ascii="Arial" w:hAnsi="Arial" w:cs="Arial"/>
              </w:rPr>
            </w:pPr>
            <w:r w:rsidRPr="002D3345">
              <w:rPr>
                <w:rFonts w:ascii="Arial" w:hAnsi="Arial" w:cs="Arial"/>
                <w:sz w:val="20"/>
              </w:rPr>
              <w:t xml:space="preserve">Los licitantes deberán enviar su proposición económica a través del Sistema </w:t>
            </w:r>
            <w:proofErr w:type="spellStart"/>
            <w:r w:rsidRPr="002D3345">
              <w:rPr>
                <w:rFonts w:ascii="Arial" w:hAnsi="Arial" w:cs="Arial"/>
                <w:sz w:val="20"/>
              </w:rPr>
              <w:t>CompraNet</w:t>
            </w:r>
            <w:proofErr w:type="spellEnd"/>
            <w:r w:rsidRPr="002D3345">
              <w:rPr>
                <w:rFonts w:ascii="Arial" w:hAnsi="Arial" w:cs="Arial"/>
                <w:sz w:val="20"/>
              </w:rPr>
              <w:t xml:space="preserve"> conforme al FORMATO NO. 7 “Formato relativo a la Proposición Económica, en su caso, con </w:t>
            </w:r>
            <w:proofErr w:type="spellStart"/>
            <w:r w:rsidRPr="002D3345">
              <w:rPr>
                <w:rFonts w:ascii="Arial" w:hAnsi="Arial" w:cs="Arial"/>
                <w:sz w:val="20"/>
              </w:rPr>
              <w:t>PMR</w:t>
            </w:r>
            <w:proofErr w:type="spellEnd"/>
            <w:r w:rsidRPr="002D3345">
              <w:rPr>
                <w:rFonts w:ascii="Arial" w:hAnsi="Arial" w:cs="Arial"/>
                <w:sz w:val="20"/>
              </w:rPr>
              <w:t xml:space="preserve">”, misma que deberá realizarse en pesos mexicanos, considerando 2 (dos) decimales (truncado, es decir no redondear), desglosando el </w:t>
            </w:r>
            <w:proofErr w:type="spellStart"/>
            <w:r w:rsidRPr="002D3345">
              <w:rPr>
                <w:rFonts w:ascii="Arial" w:hAnsi="Arial" w:cs="Arial"/>
                <w:sz w:val="20"/>
              </w:rPr>
              <w:t>I.V.A</w:t>
            </w:r>
            <w:proofErr w:type="spellEnd"/>
            <w:r w:rsidRPr="002D3345">
              <w:rPr>
                <w:rFonts w:ascii="Arial" w:hAnsi="Arial" w:cs="Arial"/>
                <w:sz w:val="20"/>
              </w:rPr>
              <w:t>. y el importe total de la(s) partida(s) ofertada(s), asimismo, deberá contener la indicación de que los precios serán fijos durante la vigencia del contrato o en su caso la que corresponda.</w:t>
            </w:r>
          </w:p>
        </w:tc>
        <w:tc>
          <w:tcPr>
            <w:tcW w:w="553" w:type="pct"/>
            <w:shd w:val="clear" w:color="auto" w:fill="auto"/>
            <w:vAlign w:val="center"/>
          </w:tcPr>
          <w:p w14:paraId="397858B6" w14:textId="77777777" w:rsidR="00B532DA" w:rsidRPr="00770A51" w:rsidRDefault="00B532DA" w:rsidP="0019792C">
            <w:pPr>
              <w:rPr>
                <w:rFonts w:ascii="Arial" w:hAnsi="Arial" w:cs="Arial"/>
              </w:rPr>
            </w:pPr>
            <w:r w:rsidRPr="00B86ADB">
              <w:rPr>
                <w:rFonts w:ascii="Montserrat" w:hAnsi="Montserrat" w:cs="Arial"/>
                <w:noProof/>
                <w:sz w:val="20"/>
              </w:rPr>
              <w:t>Indispensable</w:t>
            </w:r>
          </w:p>
        </w:tc>
        <w:tc>
          <w:tcPr>
            <w:tcW w:w="328" w:type="pct"/>
          </w:tcPr>
          <w:p w14:paraId="58F01DA6" w14:textId="77777777" w:rsidR="00B532DA" w:rsidRPr="00770A51" w:rsidRDefault="00B532DA" w:rsidP="0019792C">
            <w:pPr>
              <w:rPr>
                <w:rFonts w:ascii="Arial" w:hAnsi="Arial" w:cs="Arial"/>
              </w:rPr>
            </w:pPr>
          </w:p>
        </w:tc>
        <w:tc>
          <w:tcPr>
            <w:tcW w:w="353" w:type="pct"/>
          </w:tcPr>
          <w:p w14:paraId="0EAE59DA" w14:textId="77777777" w:rsidR="00B532DA" w:rsidRPr="00770A51" w:rsidRDefault="00B532DA" w:rsidP="0019792C">
            <w:pPr>
              <w:rPr>
                <w:rFonts w:ascii="Arial" w:hAnsi="Arial" w:cs="Arial"/>
              </w:rPr>
            </w:pPr>
          </w:p>
        </w:tc>
      </w:tr>
    </w:tbl>
    <w:p w14:paraId="5B2BEACB" w14:textId="77777777" w:rsidR="00B532DA" w:rsidRDefault="00B532DA" w:rsidP="00B532DA">
      <w:pPr>
        <w:rPr>
          <w:rFonts w:ascii="Arial" w:hAnsi="Arial" w:cs="Arial"/>
        </w:rPr>
      </w:pPr>
    </w:p>
    <w:p w14:paraId="3EDB60C3" w14:textId="77777777" w:rsidR="00B532DA" w:rsidRPr="00770A51" w:rsidRDefault="00B532DA" w:rsidP="00B532DA">
      <w:pPr>
        <w:rPr>
          <w:rFonts w:ascii="Arial" w:hAnsi="Arial" w:cs="Arial"/>
        </w:rPr>
      </w:pPr>
      <w:r w:rsidRPr="00770A51">
        <w:rPr>
          <w:rFonts w:ascii="Arial" w:hAnsi="Arial" w:cs="Arial"/>
        </w:rPr>
        <w:t>4.4 Documentación complementaria</w:t>
      </w:r>
    </w:p>
    <w:p w14:paraId="011BEBB7" w14:textId="77777777" w:rsidR="00B532DA" w:rsidRPr="00770A51" w:rsidRDefault="00B532DA" w:rsidP="00B532DA">
      <w:pPr>
        <w:rPr>
          <w:rFonts w:ascii="Arial" w:hAnsi="Arial" w:cs="Aria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74"/>
        <w:gridCol w:w="5387"/>
        <w:gridCol w:w="1162"/>
        <w:gridCol w:w="1744"/>
        <w:gridCol w:w="726"/>
        <w:gridCol w:w="847"/>
      </w:tblGrid>
      <w:tr w:rsidR="00B532DA" w:rsidRPr="00770A51" w14:paraId="73FC98F1" w14:textId="77777777" w:rsidTr="0019792C">
        <w:trPr>
          <w:trHeight w:val="268"/>
          <w:tblHeader/>
          <w:jc w:val="center"/>
        </w:trPr>
        <w:tc>
          <w:tcPr>
            <w:tcW w:w="491" w:type="pct"/>
            <w:vMerge w:val="restart"/>
            <w:shd w:val="clear" w:color="auto" w:fill="1F497D"/>
            <w:vAlign w:val="center"/>
          </w:tcPr>
          <w:p w14:paraId="272E7AE9" w14:textId="77777777" w:rsidR="00B532DA" w:rsidRPr="00793E0E" w:rsidRDefault="00B532DA" w:rsidP="0019792C">
            <w:pPr>
              <w:rPr>
                <w:rFonts w:ascii="Arial" w:hAnsi="Arial" w:cs="Arial"/>
                <w:color w:val="FFFFFF" w:themeColor="background1"/>
              </w:rPr>
            </w:pPr>
            <w:r w:rsidRPr="00793E0E">
              <w:rPr>
                <w:rFonts w:ascii="Arial" w:hAnsi="Arial" w:cs="Arial"/>
                <w:color w:val="FFFFFF" w:themeColor="background1"/>
              </w:rPr>
              <w:t>Numeral</w:t>
            </w:r>
          </w:p>
        </w:tc>
        <w:tc>
          <w:tcPr>
            <w:tcW w:w="2462" w:type="pct"/>
            <w:vMerge w:val="restart"/>
            <w:shd w:val="clear" w:color="auto" w:fill="1F497D"/>
            <w:vAlign w:val="center"/>
          </w:tcPr>
          <w:p w14:paraId="3D2E15A9" w14:textId="77777777" w:rsidR="00B532DA" w:rsidRPr="00793E0E" w:rsidRDefault="00B532DA" w:rsidP="0019792C">
            <w:pPr>
              <w:rPr>
                <w:rFonts w:ascii="Arial" w:hAnsi="Arial" w:cs="Arial"/>
                <w:color w:val="FFFFFF" w:themeColor="background1"/>
              </w:rPr>
            </w:pPr>
            <w:r w:rsidRPr="00793E0E">
              <w:rPr>
                <w:rFonts w:ascii="Arial" w:hAnsi="Arial" w:cs="Arial"/>
                <w:color w:val="FFFFFF" w:themeColor="background1"/>
              </w:rPr>
              <w:t>Documentación relativa a la Proposición económica</w:t>
            </w:r>
          </w:p>
        </w:tc>
        <w:tc>
          <w:tcPr>
            <w:tcW w:w="531" w:type="pct"/>
            <w:vMerge w:val="restart"/>
            <w:shd w:val="clear" w:color="auto" w:fill="1F497D"/>
            <w:vAlign w:val="center"/>
          </w:tcPr>
          <w:p w14:paraId="2C01D1A5" w14:textId="77777777" w:rsidR="00B532DA" w:rsidRPr="00793E0E" w:rsidRDefault="00B532DA" w:rsidP="0019792C">
            <w:pPr>
              <w:jc w:val="center"/>
              <w:rPr>
                <w:rFonts w:ascii="Arial" w:hAnsi="Arial" w:cs="Arial"/>
                <w:color w:val="FFFFFF" w:themeColor="background1"/>
              </w:rPr>
            </w:pPr>
            <w:r w:rsidRPr="00793E0E">
              <w:rPr>
                <w:rFonts w:ascii="Arial" w:hAnsi="Arial" w:cs="Arial"/>
                <w:color w:val="FFFFFF" w:themeColor="background1"/>
              </w:rPr>
              <w:t>Formato</w:t>
            </w:r>
          </w:p>
        </w:tc>
        <w:tc>
          <w:tcPr>
            <w:tcW w:w="797" w:type="pct"/>
            <w:vMerge w:val="restart"/>
            <w:shd w:val="clear" w:color="auto" w:fill="1F497D"/>
            <w:vAlign w:val="center"/>
          </w:tcPr>
          <w:p w14:paraId="5CD46F9F" w14:textId="77777777" w:rsidR="00B532DA" w:rsidRPr="00793E0E" w:rsidRDefault="00B532DA" w:rsidP="0019792C">
            <w:pPr>
              <w:jc w:val="center"/>
              <w:rPr>
                <w:rFonts w:ascii="Arial" w:hAnsi="Arial" w:cs="Arial"/>
                <w:color w:val="FFFFFF" w:themeColor="background1"/>
              </w:rPr>
            </w:pPr>
            <w:r w:rsidRPr="00793E0E">
              <w:rPr>
                <w:rFonts w:ascii="Arial" w:hAnsi="Arial" w:cs="Arial"/>
                <w:color w:val="FFFFFF" w:themeColor="background1"/>
              </w:rPr>
              <w:t>Requisito</w:t>
            </w:r>
          </w:p>
        </w:tc>
        <w:tc>
          <w:tcPr>
            <w:tcW w:w="719" w:type="pct"/>
            <w:gridSpan w:val="2"/>
            <w:shd w:val="clear" w:color="auto" w:fill="1F497D"/>
          </w:tcPr>
          <w:p w14:paraId="5CCB07F1" w14:textId="77777777" w:rsidR="00B532DA" w:rsidRPr="00793E0E" w:rsidRDefault="00B532DA" w:rsidP="0019792C">
            <w:pPr>
              <w:rPr>
                <w:rFonts w:ascii="Arial" w:hAnsi="Arial" w:cs="Arial"/>
                <w:color w:val="FFFFFF" w:themeColor="background1"/>
              </w:rPr>
            </w:pPr>
            <w:r w:rsidRPr="00793E0E">
              <w:rPr>
                <w:rFonts w:ascii="Arial" w:hAnsi="Arial" w:cs="Arial"/>
                <w:color w:val="FFFFFF" w:themeColor="background1"/>
              </w:rPr>
              <w:t>PRESENTA</w:t>
            </w:r>
          </w:p>
        </w:tc>
      </w:tr>
      <w:tr w:rsidR="00B532DA" w:rsidRPr="00770A51" w14:paraId="09B86760" w14:textId="77777777" w:rsidTr="0019792C">
        <w:trPr>
          <w:trHeight w:val="268"/>
          <w:tblHeader/>
          <w:jc w:val="center"/>
        </w:trPr>
        <w:tc>
          <w:tcPr>
            <w:tcW w:w="491" w:type="pct"/>
            <w:vMerge/>
            <w:shd w:val="clear" w:color="auto" w:fill="1F497D"/>
            <w:vAlign w:val="center"/>
            <w:hideMark/>
          </w:tcPr>
          <w:p w14:paraId="3C844113" w14:textId="77777777" w:rsidR="00B532DA" w:rsidRPr="00793E0E" w:rsidRDefault="00B532DA" w:rsidP="0019792C">
            <w:pPr>
              <w:rPr>
                <w:rFonts w:ascii="Arial" w:hAnsi="Arial" w:cs="Arial"/>
                <w:color w:val="FFFFFF" w:themeColor="background1"/>
              </w:rPr>
            </w:pPr>
          </w:p>
        </w:tc>
        <w:tc>
          <w:tcPr>
            <w:tcW w:w="2462" w:type="pct"/>
            <w:vMerge/>
            <w:shd w:val="clear" w:color="auto" w:fill="1F497D"/>
          </w:tcPr>
          <w:p w14:paraId="38C1428E" w14:textId="77777777" w:rsidR="00B532DA" w:rsidRPr="00793E0E" w:rsidRDefault="00B532DA" w:rsidP="0019792C">
            <w:pPr>
              <w:rPr>
                <w:rFonts w:ascii="Arial" w:hAnsi="Arial" w:cs="Arial"/>
                <w:color w:val="FFFFFF" w:themeColor="background1"/>
              </w:rPr>
            </w:pPr>
          </w:p>
        </w:tc>
        <w:tc>
          <w:tcPr>
            <w:tcW w:w="531" w:type="pct"/>
            <w:vMerge/>
            <w:shd w:val="clear" w:color="auto" w:fill="1F497D"/>
            <w:vAlign w:val="center"/>
            <w:hideMark/>
          </w:tcPr>
          <w:p w14:paraId="69231474" w14:textId="77777777" w:rsidR="00B532DA" w:rsidRPr="00793E0E" w:rsidRDefault="00B532DA" w:rsidP="0019792C">
            <w:pPr>
              <w:rPr>
                <w:rFonts w:ascii="Arial" w:hAnsi="Arial" w:cs="Arial"/>
                <w:color w:val="FFFFFF" w:themeColor="background1"/>
              </w:rPr>
            </w:pPr>
          </w:p>
        </w:tc>
        <w:tc>
          <w:tcPr>
            <w:tcW w:w="797" w:type="pct"/>
            <w:vMerge/>
            <w:shd w:val="clear" w:color="auto" w:fill="1F497D"/>
            <w:vAlign w:val="center"/>
            <w:hideMark/>
          </w:tcPr>
          <w:p w14:paraId="01D4A24D" w14:textId="77777777" w:rsidR="00B532DA" w:rsidRPr="00793E0E" w:rsidRDefault="00B532DA" w:rsidP="0019792C">
            <w:pPr>
              <w:rPr>
                <w:rFonts w:ascii="Arial" w:hAnsi="Arial" w:cs="Arial"/>
                <w:color w:val="FFFFFF" w:themeColor="background1"/>
              </w:rPr>
            </w:pPr>
          </w:p>
        </w:tc>
        <w:tc>
          <w:tcPr>
            <w:tcW w:w="332" w:type="pct"/>
            <w:shd w:val="clear" w:color="auto" w:fill="1F497D"/>
          </w:tcPr>
          <w:p w14:paraId="556316A0" w14:textId="77777777" w:rsidR="00B532DA" w:rsidRPr="00793E0E" w:rsidRDefault="00B532DA" w:rsidP="0019792C">
            <w:pPr>
              <w:jc w:val="center"/>
              <w:rPr>
                <w:rFonts w:ascii="Arial" w:hAnsi="Arial" w:cs="Arial"/>
                <w:color w:val="FFFFFF" w:themeColor="background1"/>
              </w:rPr>
            </w:pPr>
            <w:r w:rsidRPr="00793E0E">
              <w:rPr>
                <w:rFonts w:ascii="Arial" w:hAnsi="Arial" w:cs="Arial"/>
                <w:color w:val="FFFFFF" w:themeColor="background1"/>
              </w:rPr>
              <w:t>SI</w:t>
            </w:r>
          </w:p>
        </w:tc>
        <w:tc>
          <w:tcPr>
            <w:tcW w:w="387" w:type="pct"/>
            <w:shd w:val="clear" w:color="auto" w:fill="1F497D"/>
          </w:tcPr>
          <w:p w14:paraId="5567C9E0" w14:textId="77777777" w:rsidR="00B532DA" w:rsidRPr="00793E0E" w:rsidRDefault="00B532DA" w:rsidP="0019792C">
            <w:pPr>
              <w:jc w:val="center"/>
              <w:rPr>
                <w:rFonts w:ascii="Arial" w:hAnsi="Arial" w:cs="Arial"/>
                <w:color w:val="FFFFFF" w:themeColor="background1"/>
              </w:rPr>
            </w:pPr>
            <w:r w:rsidRPr="00793E0E">
              <w:rPr>
                <w:rFonts w:ascii="Arial" w:hAnsi="Arial" w:cs="Arial"/>
                <w:color w:val="FFFFFF" w:themeColor="background1"/>
              </w:rPr>
              <w:t>NO</w:t>
            </w:r>
          </w:p>
        </w:tc>
      </w:tr>
      <w:tr w:rsidR="00B532DA" w:rsidRPr="00770A51" w14:paraId="0FA0554E" w14:textId="77777777" w:rsidTr="0019792C">
        <w:trPr>
          <w:trHeight w:val="20"/>
          <w:tblHeader/>
          <w:jc w:val="center"/>
        </w:trPr>
        <w:tc>
          <w:tcPr>
            <w:tcW w:w="491" w:type="pct"/>
            <w:shd w:val="clear" w:color="auto" w:fill="auto"/>
            <w:vAlign w:val="center"/>
          </w:tcPr>
          <w:p w14:paraId="02628EEB" w14:textId="77777777" w:rsidR="00B532DA" w:rsidRPr="00770A51" w:rsidRDefault="00B532DA" w:rsidP="0019792C">
            <w:pPr>
              <w:jc w:val="center"/>
              <w:rPr>
                <w:rFonts w:ascii="Arial" w:hAnsi="Arial" w:cs="Arial"/>
              </w:rPr>
            </w:pPr>
            <w:r>
              <w:rPr>
                <w:rFonts w:ascii="Arial" w:hAnsi="Arial" w:cs="Arial"/>
              </w:rPr>
              <w:t>4.4.1</w:t>
            </w:r>
          </w:p>
        </w:tc>
        <w:tc>
          <w:tcPr>
            <w:tcW w:w="2462" w:type="pct"/>
          </w:tcPr>
          <w:p w14:paraId="1A1173F6" w14:textId="77777777" w:rsidR="00B532DA" w:rsidRPr="00444709" w:rsidRDefault="00B532DA" w:rsidP="0019792C">
            <w:pPr>
              <w:rPr>
                <w:rFonts w:ascii="Montserrat" w:hAnsi="Montserrat" w:cs="Arial"/>
                <w:color w:val="000000"/>
                <w:sz w:val="20"/>
                <w:lang w:eastAsia="es-ES"/>
              </w:rPr>
            </w:pPr>
            <w:r w:rsidRPr="002D3345">
              <w:rPr>
                <w:rFonts w:ascii="Arial" w:hAnsi="Arial" w:cs="Arial"/>
                <w:sz w:val="20"/>
              </w:rPr>
              <w:t>Formato 8  (ocho), el cual forma parte de la presente convocatoria en el que se enumeran los documentos requeridos para participar, mismo que servirá de constancia de recepción de las proposiciones</w:t>
            </w:r>
          </w:p>
        </w:tc>
        <w:tc>
          <w:tcPr>
            <w:tcW w:w="531" w:type="pct"/>
            <w:shd w:val="clear" w:color="auto" w:fill="auto"/>
            <w:vAlign w:val="center"/>
          </w:tcPr>
          <w:p w14:paraId="2A9A6CC0" w14:textId="77777777" w:rsidR="00B532DA" w:rsidRPr="00444709" w:rsidRDefault="00B532DA" w:rsidP="0019792C">
            <w:pPr>
              <w:rPr>
                <w:rFonts w:ascii="Montserrat" w:hAnsi="Montserrat" w:cs="Arial"/>
                <w:color w:val="000000"/>
                <w:sz w:val="20"/>
                <w:lang w:eastAsia="es-ES"/>
              </w:rPr>
            </w:pPr>
            <w:r w:rsidRPr="00444709">
              <w:rPr>
                <w:rFonts w:ascii="Montserrat" w:hAnsi="Montserrat" w:cs="Arial"/>
                <w:color w:val="000000"/>
                <w:sz w:val="20"/>
                <w:lang w:eastAsia="es-ES"/>
              </w:rPr>
              <w:t>Formato No. 8</w:t>
            </w:r>
          </w:p>
        </w:tc>
        <w:tc>
          <w:tcPr>
            <w:tcW w:w="797" w:type="pct"/>
            <w:shd w:val="clear" w:color="auto" w:fill="auto"/>
            <w:vAlign w:val="center"/>
          </w:tcPr>
          <w:p w14:paraId="014ADE11" w14:textId="77777777" w:rsidR="00B532DA" w:rsidRPr="00444709" w:rsidRDefault="00B532DA" w:rsidP="0019792C">
            <w:pPr>
              <w:rPr>
                <w:rFonts w:ascii="Montserrat" w:hAnsi="Montserrat" w:cs="Arial"/>
                <w:color w:val="000000"/>
                <w:sz w:val="20"/>
                <w:lang w:eastAsia="es-ES"/>
              </w:rPr>
            </w:pPr>
            <w:r w:rsidRPr="00444709">
              <w:rPr>
                <w:rFonts w:ascii="Montserrat" w:hAnsi="Montserrat" w:cs="Arial"/>
                <w:color w:val="000000"/>
                <w:sz w:val="20"/>
                <w:lang w:eastAsia="es-ES"/>
              </w:rPr>
              <w:t xml:space="preserve">No será motivo de descalificación. </w:t>
            </w:r>
          </w:p>
          <w:p w14:paraId="3035DD43" w14:textId="77777777" w:rsidR="00B532DA" w:rsidRPr="00444709" w:rsidRDefault="00B532DA" w:rsidP="0019792C">
            <w:pPr>
              <w:rPr>
                <w:rFonts w:ascii="Montserrat" w:hAnsi="Montserrat" w:cs="Arial"/>
                <w:color w:val="000000"/>
                <w:sz w:val="20"/>
                <w:lang w:eastAsia="es-ES"/>
              </w:rPr>
            </w:pPr>
          </w:p>
        </w:tc>
        <w:tc>
          <w:tcPr>
            <w:tcW w:w="332" w:type="pct"/>
          </w:tcPr>
          <w:p w14:paraId="1D7617D4" w14:textId="77777777" w:rsidR="00B532DA" w:rsidRPr="00770A51" w:rsidRDefault="00B532DA" w:rsidP="0019792C">
            <w:pPr>
              <w:rPr>
                <w:rFonts w:ascii="Arial" w:hAnsi="Arial" w:cs="Arial"/>
              </w:rPr>
            </w:pPr>
          </w:p>
        </w:tc>
        <w:tc>
          <w:tcPr>
            <w:tcW w:w="387" w:type="pct"/>
          </w:tcPr>
          <w:p w14:paraId="567CDFBE" w14:textId="77777777" w:rsidR="00B532DA" w:rsidRPr="00770A51" w:rsidRDefault="00B532DA" w:rsidP="0019792C">
            <w:pPr>
              <w:rPr>
                <w:rFonts w:ascii="Arial" w:hAnsi="Arial" w:cs="Arial"/>
              </w:rPr>
            </w:pPr>
          </w:p>
        </w:tc>
      </w:tr>
    </w:tbl>
    <w:p w14:paraId="14F541E4" w14:textId="77777777" w:rsidR="00B532DA" w:rsidRPr="00770A51" w:rsidRDefault="00B532DA" w:rsidP="00B532DA">
      <w:pPr>
        <w:rPr>
          <w:rFonts w:ascii="Arial" w:hAnsi="Arial" w:cs="Arial"/>
        </w:rPr>
      </w:pPr>
    </w:p>
    <w:p w14:paraId="6147B63F" w14:textId="77777777" w:rsidR="00147434" w:rsidRPr="00B532DA" w:rsidRDefault="00147434" w:rsidP="00B532DA"/>
    <w:sectPr w:rsidR="00147434" w:rsidRPr="00B532DA" w:rsidSect="007645E7">
      <w:headerReference w:type="default" r:id="rId20"/>
      <w:footerReference w:type="default" r:id="rId21"/>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1B767" w14:textId="77777777" w:rsidR="00404BB6" w:rsidRDefault="00404BB6" w:rsidP="00A73D65">
      <w:r>
        <w:separator/>
      </w:r>
    </w:p>
  </w:endnote>
  <w:endnote w:type="continuationSeparator" w:id="0">
    <w:p w14:paraId="6C24F821" w14:textId="77777777" w:rsidR="00404BB6" w:rsidRDefault="00404BB6"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Apple SD 산돌고딕 Neo 일반체">
    <w:altName w:val="Malgun Gothic"/>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icrosoft YaHei">
    <w:panose1 w:val="020B0503020204020204"/>
    <w:charset w:val="86"/>
    <w:family w:val="swiss"/>
    <w:pitch w:val="variable"/>
    <w:sig w:usb0="80000287" w:usb1="2ACF3C50" w:usb2="00000016" w:usb3="00000000" w:csb0="0004001F" w:csb1="00000000"/>
  </w:font>
  <w:font w:name="Noto Sans">
    <w:panose1 w:val="020B0502040504020204"/>
    <w:charset w:val="00"/>
    <w:family w:val="swiss"/>
    <w:pitch w:val="variable"/>
    <w:sig w:usb0="E00002FF" w:usb1="4000201F" w:usb2="08000029" w:usb3="00000000" w:csb0="0000019F" w:csb1="00000000"/>
  </w:font>
  <w:font w:name="Heiti SC Light">
    <w:charset w:val="50"/>
    <w:family w:val="auto"/>
    <w:pitch w:val="variable"/>
    <w:sig w:usb0="00000001" w:usb1="080E0000" w:usb2="00000010" w:usb3="00000000" w:csb0="00040000"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 w:name="Aptos Displa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19792C" w:rsidRDefault="0019792C">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19792C" w:rsidRPr="00073DB1" w:rsidRDefault="0019792C"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19792C" w:rsidRPr="00BF29F6" w:rsidRDefault="0019792C"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fzTAIAAI8EAAAOAAAAZHJzL2Uyb0RvYy54bWysVE1v2zAMvQ/YfxB0X+00SdcadYosRYcB&#10;QVsgHXpmZDk2ZosapdTufv0o2UmDbqdhF5kSv98jfX3Tt4140eRqNLmcnKVSaKOwqM0ul9+f7j5d&#10;SuE8mAIaNDqXr9rJm8XHD9edzfQ5VtgUmgQHMS7rbC4r722WJE5VugV3hlYbVpZILXi+0i4pCDqO&#10;3jbJeZpeJB1SYQmVdo5fbwelXMT4ZamVfyhLp71ocsm1+XhSPLfhTBbXkO0IbFWrsQz4hypaqA0n&#10;PYa6BQ9iT/UfodpaETos/ZnCNsGyrJWOPXA3k/RdN5sKrI69MDjOHmFy/y+sun95JFEXzJ0UBlqm&#10;aCJWeygIRaGF173HAFJnXca2G8vWvv+CfXAIDTu7RvXDCYOrCsxOL4mwqzQUXOQkeCYnrkMcx0GC&#10;a19SG76MguB4TM/rkRLOKxQ/zqezq3TCtSnWTdP5bDqPQd+8LTn/VWMrgpBLYspjYfCydj7kh+xg&#10;EpIZvKubJtLeGNHl8mI6T6PDUcMejRkLH2oNLfh+249AjXhssXhlOAiHqXJW3dVcwxqcfwTiMeKO&#10;eDX8Ax9lg5wLR0mKCunX396DPbPLWik6Hstcup97IC1F880wpFeT2SzMcbzM5p/P+UKnmu2pxuzb&#10;FfLkM35cXRSDvW8OYknYPvMGLUNWVoFRnDuX/iCu/LAsvIFKL5fRiCfXgl+bjVWHKQgIP/XPQHak&#10;IQzOPR4GGLJ3bAy2Ax/LvceyjlQFnAdUR/h56iOD44aGtTq9R6u3/8jiNwA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UDm380wCAACPBAAADgAAAAAAAAAAAAAAAAAuAgAAZHJzL2Uyb0RvYy54bWxQSwECLQAUAAYA&#10;CAAAACEAklFcaOIAAAAKAQAADwAAAAAAAAAAAAAAAACmBAAAZHJzL2Rvd25yZXYueG1sUEsFBgAA&#10;AAAEAAQA8wAAALUFAAAAAA==&#10;" filled="f" stroked="f" strokeweight=".5pt">
              <v:textbox>
                <w:txbxContent>
                  <w:p w14:paraId="4C4BF421" w14:textId="53CD932B" w:rsidR="0019792C" w:rsidRPr="00073DB1" w:rsidRDefault="0019792C"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19792C" w:rsidRPr="00BF29F6" w:rsidRDefault="0019792C"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2F787" w14:textId="77777777" w:rsidR="00404BB6" w:rsidRDefault="00404BB6" w:rsidP="00A73D65">
      <w:r>
        <w:separator/>
      </w:r>
    </w:p>
  </w:footnote>
  <w:footnote w:type="continuationSeparator" w:id="0">
    <w:p w14:paraId="19BC50AC" w14:textId="77777777" w:rsidR="00404BB6" w:rsidRDefault="00404BB6"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37BABE7D" w:rsidR="0019792C" w:rsidRDefault="0019792C">
    <w:pPr>
      <w:pStyle w:val="Encabezado"/>
    </w:pPr>
    <w:r>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19792C" w:rsidRPr="00AB4558" w:rsidRDefault="0019792C" w:rsidP="00CB7E4A">
                          <w:pPr>
                            <w:rPr>
                              <w:rFonts w:ascii="Noto Sans Bold" w:hAnsi="Noto Sans Bold" w:cs="Noto Sans ExtraBold" w:hint="eastAsia"/>
                              <w:sz w:val="14"/>
                              <w:szCs w:val="14"/>
                            </w:rPr>
                          </w:pPr>
                          <w:proofErr w:type="spellStart"/>
                          <w:r w:rsidRPr="00AB4558">
                            <w:rPr>
                              <w:rFonts w:ascii="Noto Sans Bold" w:hAnsi="Noto Sans Bold" w:cs="Noto Sans ExtraBold"/>
                              <w:b/>
                              <w:bCs/>
                              <w:color w:val="000000"/>
                              <w:sz w:val="14"/>
                              <w:szCs w:val="14"/>
                            </w:rPr>
                            <w:t>OOAD</w:t>
                          </w:r>
                          <w:proofErr w:type="spellEnd"/>
                          <w:r w:rsidRPr="00AB4558">
                            <w:rPr>
                              <w:rFonts w:ascii="Noto Sans Bold" w:hAnsi="Noto Sans Bold" w:cs="Noto Sans ExtraBold"/>
                              <w:b/>
                              <w:bCs/>
                              <w:color w:val="000000"/>
                              <w:sz w:val="14"/>
                              <w:szCs w:val="14"/>
                            </w:rPr>
                            <w:t xml:space="preserve"> QUERÉTARO</w:t>
                          </w:r>
                        </w:p>
                        <w:p w14:paraId="4C9B3593" w14:textId="6B909F67" w:rsidR="0019792C" w:rsidRPr="00B227C0" w:rsidRDefault="0019792C"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ZeQIAAN4EAAAOAAAAZHJzL2Uyb0RvYy54bWysVEmP2jAUvlfqf7B8D1kIqwijsKSqhKYj&#10;QTVn4zgQNbFd20DoqP+9zw5bpz1VvTjPfvt735fJU1NX6MiULgVPcNgJMGKcirzkuwR/3WTeECNt&#10;CM9JJThL8Jlp/DT9+GFykmMWib2ocqYQBOF6fJIJ3hsjx76v6Z7VRHeEZByUhVA1MXBVOz9X5ATR&#10;68qPgqDvn4TKpRKUaQ2vi1aJpy5+UTBqvhSFZgZVCYbajDuVO7f29KcTMt4pIvclvZRB/qGKmpQc&#10;kt5CLYgh6KDKP0LVJVVCi8J0qKh9URQlZa4H6CYM3nWz3hPJXC8wHC1vY9L/Lyx9Pr4oVOYJjjDi&#10;pIYVbVhj0Ew0KHIdwW2lje3Nvrue3rIsmvWWWexlIHlxMIu92TIeeVnUHS6jQTaPuv2fdra+83L+&#10;/knqsUtnl+PEtYTcpoFcAB2XTMuVoN+09XywaR00WNsymkLV9gvDQ+AIWz3fNmlLpPAYhVHc7/Yx&#10;oqAbDEbDcHAp5+otlTafmKiRFRKsACmuAnKEatvKryY2GRdZWVUOLRX/7QFabF+Yg1vrfW/7cWzz&#10;3iBKB72R1097oReHwdBL0yDyFlkapEGczUfx7K9ja1u3EzHNtoEqrLgV+Rnmp0QLai1pVkIvK6LN&#10;C1GAYpgMMBO0e6F+YHQClCdYfz8QxTCqPnOA0SiMY0sLd4mhPLioR832UcMP9VwAkULgtKROtPam&#10;uoqFEvUrEDK1WUFFOIXcCTZXcW5a7gGhKUtTZwREkMSs+FrSKwzs5DfNK1Hysh4Di30WVz6Q8bst&#10;tbbtWtKDEUXpVnif0gVPQCKHyQvhLUsf787q/lua/gIAAP//AwBQSwMEFAAGAAgAAAAhAGmfyKnf&#10;AAAACwEAAA8AAABkcnMvZG93bnJldi54bWxMj0FOwzAQRfdI3MEaJHatTYraEuJUCKkCITaEHsCN&#10;TRwlHkexnQROz7Ciy9E8/f9+cVhczyYzhtajhLu1AGaw9rrFRsLp87jaAwtRoVa9RyPh2wQ4lNdX&#10;hcq1n/HDTFVsGIVgyJUEG+OQcx5qa5wKaz8YpN+XH52KdI4N16OaKdz1PBNiy51qkRqsGsyzNXVX&#10;JSfhmF5e3fTD0/BW1TPaoUun907K25vl6RFYNEv8h+FPn9ShJKezT6gD6yVs7zc7QiWssow2EPGw&#10;22+AnQkVQgAvC365ofwFAAD//wMAUEsBAi0AFAAGAAgAAAAhALaDOJL+AAAA4QEAABMAAAAAAAAA&#10;AAAAAAAAAAAAAFtDb250ZW50X1R5cGVzXS54bWxQSwECLQAUAAYACAAAACEAOP0h/9YAAACUAQAA&#10;CwAAAAAAAAAAAAAAAAAvAQAAX3JlbHMvLnJlbHNQSwECLQAUAAYACAAAACEA6z6smXkCAADeBAAA&#10;DgAAAAAAAAAAAAAAAAAuAgAAZHJzL2Uyb0RvYy54bWxQSwECLQAUAAYACAAAACEAaZ/Iqd8AAAAL&#10;AQAADwAAAAAAAAAAAAAAAADTBAAAZHJzL2Rvd25yZXYueG1sUEsFBgAAAAAEAAQA8wAAAN8FAAAA&#10;AA==&#10;" filled="f" stroked="f">
              <v:path arrowok="t"/>
              <v:textbox>
                <w:txbxContent>
                  <w:p w14:paraId="19018D26" w14:textId="26401FE4" w:rsidR="0019792C" w:rsidRPr="00AB4558" w:rsidRDefault="0019792C" w:rsidP="00CB7E4A">
                    <w:pPr>
                      <w:rPr>
                        <w:rFonts w:ascii="Noto Sans Bold" w:hAnsi="Noto Sans Bold" w:cs="Noto Sans ExtraBold" w:hint="eastAsia"/>
                        <w:sz w:val="14"/>
                        <w:szCs w:val="14"/>
                      </w:rPr>
                    </w:pPr>
                    <w:proofErr w:type="spellStart"/>
                    <w:r w:rsidRPr="00AB4558">
                      <w:rPr>
                        <w:rFonts w:ascii="Noto Sans Bold" w:hAnsi="Noto Sans Bold" w:cs="Noto Sans ExtraBold"/>
                        <w:b/>
                        <w:bCs/>
                        <w:color w:val="000000"/>
                        <w:sz w:val="14"/>
                        <w:szCs w:val="14"/>
                      </w:rPr>
                      <w:t>OOAD</w:t>
                    </w:r>
                    <w:proofErr w:type="spellEnd"/>
                    <w:r w:rsidRPr="00AB4558">
                      <w:rPr>
                        <w:rFonts w:ascii="Noto Sans Bold" w:hAnsi="Noto Sans Bold" w:cs="Noto Sans ExtraBold"/>
                        <w:b/>
                        <w:bCs/>
                        <w:color w:val="000000"/>
                        <w:sz w:val="14"/>
                        <w:szCs w:val="14"/>
                      </w:rPr>
                      <w:t xml:space="preserve"> QUERÉTARO</w:t>
                    </w:r>
                  </w:p>
                  <w:p w14:paraId="4C9B3593" w14:textId="6B909F67" w:rsidR="0019792C" w:rsidRPr="00B227C0" w:rsidRDefault="0019792C"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5">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7">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0">
    <w:nsid w:val="00EA3B5E"/>
    <w:multiLevelType w:val="hybridMultilevel"/>
    <w:tmpl w:val="600C228A"/>
    <w:lvl w:ilvl="0" w:tplc="080A0009">
      <w:start w:val="1"/>
      <w:numFmt w:val="bullet"/>
      <w:lvlText w:val=""/>
      <w:lvlJc w:val="left"/>
      <w:pPr>
        <w:ind w:left="5746" w:hanging="360"/>
      </w:pPr>
      <w:rPr>
        <w:rFonts w:ascii="Wingdings" w:hAnsi="Wingdings" w:hint="default"/>
        <w:sz w:val="18"/>
        <w:szCs w:val="18"/>
      </w:rPr>
    </w:lvl>
    <w:lvl w:ilvl="1" w:tplc="080A0003" w:tentative="1">
      <w:start w:val="1"/>
      <w:numFmt w:val="bullet"/>
      <w:lvlText w:val="o"/>
      <w:lvlJc w:val="left"/>
      <w:pPr>
        <w:ind w:left="6466" w:hanging="360"/>
      </w:pPr>
      <w:rPr>
        <w:rFonts w:ascii="Courier New" w:hAnsi="Courier New" w:cs="Courier New" w:hint="default"/>
      </w:rPr>
    </w:lvl>
    <w:lvl w:ilvl="2" w:tplc="080A0005" w:tentative="1">
      <w:start w:val="1"/>
      <w:numFmt w:val="bullet"/>
      <w:lvlText w:val=""/>
      <w:lvlJc w:val="left"/>
      <w:pPr>
        <w:ind w:left="7186" w:hanging="360"/>
      </w:pPr>
      <w:rPr>
        <w:rFonts w:ascii="Wingdings" w:hAnsi="Wingdings" w:hint="default"/>
      </w:rPr>
    </w:lvl>
    <w:lvl w:ilvl="3" w:tplc="080A0001" w:tentative="1">
      <w:start w:val="1"/>
      <w:numFmt w:val="bullet"/>
      <w:lvlText w:val=""/>
      <w:lvlJc w:val="left"/>
      <w:pPr>
        <w:ind w:left="7906" w:hanging="360"/>
      </w:pPr>
      <w:rPr>
        <w:rFonts w:ascii="Symbol" w:hAnsi="Symbol" w:hint="default"/>
      </w:rPr>
    </w:lvl>
    <w:lvl w:ilvl="4" w:tplc="080A0003" w:tentative="1">
      <w:start w:val="1"/>
      <w:numFmt w:val="bullet"/>
      <w:lvlText w:val="o"/>
      <w:lvlJc w:val="left"/>
      <w:pPr>
        <w:ind w:left="8626" w:hanging="360"/>
      </w:pPr>
      <w:rPr>
        <w:rFonts w:ascii="Courier New" w:hAnsi="Courier New" w:cs="Courier New" w:hint="default"/>
      </w:rPr>
    </w:lvl>
    <w:lvl w:ilvl="5" w:tplc="080A0005" w:tentative="1">
      <w:start w:val="1"/>
      <w:numFmt w:val="bullet"/>
      <w:lvlText w:val=""/>
      <w:lvlJc w:val="left"/>
      <w:pPr>
        <w:ind w:left="9346" w:hanging="360"/>
      </w:pPr>
      <w:rPr>
        <w:rFonts w:ascii="Wingdings" w:hAnsi="Wingdings" w:hint="default"/>
      </w:rPr>
    </w:lvl>
    <w:lvl w:ilvl="6" w:tplc="080A0001" w:tentative="1">
      <w:start w:val="1"/>
      <w:numFmt w:val="bullet"/>
      <w:lvlText w:val=""/>
      <w:lvlJc w:val="left"/>
      <w:pPr>
        <w:ind w:left="10066" w:hanging="360"/>
      </w:pPr>
      <w:rPr>
        <w:rFonts w:ascii="Symbol" w:hAnsi="Symbol" w:hint="default"/>
      </w:rPr>
    </w:lvl>
    <w:lvl w:ilvl="7" w:tplc="080A0003" w:tentative="1">
      <w:start w:val="1"/>
      <w:numFmt w:val="bullet"/>
      <w:lvlText w:val="o"/>
      <w:lvlJc w:val="left"/>
      <w:pPr>
        <w:ind w:left="10786" w:hanging="360"/>
      </w:pPr>
      <w:rPr>
        <w:rFonts w:ascii="Courier New" w:hAnsi="Courier New" w:cs="Courier New" w:hint="default"/>
      </w:rPr>
    </w:lvl>
    <w:lvl w:ilvl="8" w:tplc="080A0005" w:tentative="1">
      <w:start w:val="1"/>
      <w:numFmt w:val="bullet"/>
      <w:lvlText w:val=""/>
      <w:lvlJc w:val="left"/>
      <w:pPr>
        <w:ind w:left="11506" w:hanging="360"/>
      </w:pPr>
      <w:rPr>
        <w:rFonts w:ascii="Wingdings" w:hAnsi="Wingdings" w:hint="default"/>
      </w:rPr>
    </w:lvl>
  </w:abstractNum>
  <w:abstractNum w:abstractNumId="11">
    <w:nsid w:val="025C2EA2"/>
    <w:multiLevelType w:val="hybridMultilevel"/>
    <w:tmpl w:val="3052258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5A537D7"/>
    <w:multiLevelType w:val="hybridMultilevel"/>
    <w:tmpl w:val="00DE847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06366523"/>
    <w:multiLevelType w:val="hybridMultilevel"/>
    <w:tmpl w:val="DDFA814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6662FE1"/>
    <w:multiLevelType w:val="hybridMultilevel"/>
    <w:tmpl w:val="0A2EE67C"/>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
    <w:nsid w:val="07BC6177"/>
    <w:multiLevelType w:val="hybridMultilevel"/>
    <w:tmpl w:val="41D28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A30FDD"/>
    <w:multiLevelType w:val="hybridMultilevel"/>
    <w:tmpl w:val="D7768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9D71E45"/>
    <w:multiLevelType w:val="hybridMultilevel"/>
    <w:tmpl w:val="9CEEFA64"/>
    <w:lvl w:ilvl="0" w:tplc="080A0009">
      <w:start w:val="1"/>
      <w:numFmt w:val="bullet"/>
      <w:lvlText w:val=""/>
      <w:lvlJc w:val="left"/>
      <w:pPr>
        <w:ind w:left="720" w:hanging="360"/>
      </w:pPr>
      <w:rPr>
        <w:rFonts w:ascii="Wingdings" w:hAnsi="Wingding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9DC74DF"/>
    <w:multiLevelType w:val="hybridMultilevel"/>
    <w:tmpl w:val="E5A471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40E0917"/>
    <w:multiLevelType w:val="hybridMultilevel"/>
    <w:tmpl w:val="AA60B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F3153DA"/>
    <w:multiLevelType w:val="hybridMultilevel"/>
    <w:tmpl w:val="01E05778"/>
    <w:lvl w:ilvl="0" w:tplc="080A0009">
      <w:start w:val="1"/>
      <w:numFmt w:val="bullet"/>
      <w:lvlText w:val=""/>
      <w:lvlJc w:val="left"/>
      <w:pPr>
        <w:ind w:left="720" w:hanging="360"/>
      </w:pPr>
      <w:rPr>
        <w:rFonts w:ascii="Wingdings" w:hAnsi="Wingding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1B14C10"/>
    <w:multiLevelType w:val="hybridMultilevel"/>
    <w:tmpl w:val="74DC869A"/>
    <w:lvl w:ilvl="0" w:tplc="080A000B">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22">
    <w:nsid w:val="23855910"/>
    <w:multiLevelType w:val="hybridMultilevel"/>
    <w:tmpl w:val="67EC20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4021E99"/>
    <w:multiLevelType w:val="hybridMultilevel"/>
    <w:tmpl w:val="2E4213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48374E1"/>
    <w:multiLevelType w:val="hybridMultilevel"/>
    <w:tmpl w:val="39EEDF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27E961A2"/>
    <w:multiLevelType w:val="hybridMultilevel"/>
    <w:tmpl w:val="A2702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0806382"/>
    <w:multiLevelType w:val="hybridMultilevel"/>
    <w:tmpl w:val="9BFA2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23731EA"/>
    <w:multiLevelType w:val="hybridMultilevel"/>
    <w:tmpl w:val="50704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28425B0"/>
    <w:multiLevelType w:val="hybridMultilevel"/>
    <w:tmpl w:val="2974C0B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37F4DD0"/>
    <w:multiLevelType w:val="multilevel"/>
    <w:tmpl w:val="C2280D88"/>
    <w:lvl w:ilvl="0">
      <w:start w:val="1"/>
      <w:numFmt w:val="bullet"/>
      <w:lvlText w:val=""/>
      <w:lvlJc w:val="left"/>
      <w:pPr>
        <w:tabs>
          <w:tab w:val="num" w:pos="360"/>
        </w:tabs>
        <w:ind w:left="360" w:hanging="360"/>
      </w:pPr>
      <w:rPr>
        <w:rFonts w:ascii="Symbol" w:hAnsi="Symbol" w:hint="default"/>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rPr>
        <w:b/>
      </w:rPr>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0">
    <w:nsid w:val="35AF36E1"/>
    <w:multiLevelType w:val="hybridMultilevel"/>
    <w:tmpl w:val="27E855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75610A4"/>
    <w:multiLevelType w:val="hybridMultilevel"/>
    <w:tmpl w:val="51525126"/>
    <w:lvl w:ilvl="0" w:tplc="51629FE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7F2C3B0C">
      <w:start w:val="1"/>
      <w:numFmt w:val="decimal"/>
      <w:lvlText w:val="%4."/>
      <w:lvlJc w:val="left"/>
      <w:pPr>
        <w:ind w:left="3225" w:hanging="705"/>
      </w:pPr>
      <w:rPr>
        <w:rFonts w:hint="default"/>
        <w:color w:val="000000" w:themeColor="text1"/>
        <w:sz w:val="20"/>
        <w:szCs w:val="20"/>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82C21CE"/>
    <w:multiLevelType w:val="hybridMultilevel"/>
    <w:tmpl w:val="23B2B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AAA3D04"/>
    <w:multiLevelType w:val="hybridMultilevel"/>
    <w:tmpl w:val="C3D411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C7061F6"/>
    <w:multiLevelType w:val="hybridMultilevel"/>
    <w:tmpl w:val="D7BE2D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0276A46"/>
    <w:multiLevelType w:val="hybridMultilevel"/>
    <w:tmpl w:val="B17692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45B97CF4"/>
    <w:multiLevelType w:val="hybridMultilevel"/>
    <w:tmpl w:val="FE104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6C23351"/>
    <w:multiLevelType w:val="hybridMultilevel"/>
    <w:tmpl w:val="C4A43E84"/>
    <w:lvl w:ilvl="0" w:tplc="C23AB642">
      <w:start w:val="1"/>
      <w:numFmt w:val="bullet"/>
      <w:lvlText w:val="•"/>
      <w:lvlJc w:val="left"/>
      <w:pPr>
        <w:tabs>
          <w:tab w:val="num" w:pos="720"/>
        </w:tabs>
        <w:ind w:left="720" w:hanging="360"/>
      </w:pPr>
      <w:rPr>
        <w:rFonts w:ascii="Verdana" w:hAnsi="Verdana" w:hint="default"/>
      </w:rPr>
    </w:lvl>
    <w:lvl w:ilvl="1" w:tplc="926CB3A6">
      <w:start w:val="1"/>
      <w:numFmt w:val="bullet"/>
      <w:lvlText w:val="•"/>
      <w:lvlJc w:val="left"/>
      <w:pPr>
        <w:tabs>
          <w:tab w:val="num" w:pos="1440"/>
        </w:tabs>
        <w:ind w:left="1440" w:hanging="360"/>
      </w:pPr>
      <w:rPr>
        <w:rFonts w:ascii="Verdana" w:hAnsi="Verdana" w:hint="default"/>
      </w:rPr>
    </w:lvl>
    <w:lvl w:ilvl="2" w:tplc="63B2176A">
      <w:start w:val="1"/>
      <w:numFmt w:val="bullet"/>
      <w:lvlText w:val="•"/>
      <w:lvlJc w:val="left"/>
      <w:pPr>
        <w:tabs>
          <w:tab w:val="num" w:pos="2160"/>
        </w:tabs>
        <w:ind w:left="2160" w:hanging="360"/>
      </w:pPr>
      <w:rPr>
        <w:rFonts w:ascii="Verdana" w:hAnsi="Verdana" w:hint="default"/>
      </w:rPr>
    </w:lvl>
    <w:lvl w:ilvl="3" w:tplc="95D699DA">
      <w:start w:val="1"/>
      <w:numFmt w:val="bullet"/>
      <w:lvlText w:val="•"/>
      <w:lvlJc w:val="left"/>
      <w:pPr>
        <w:tabs>
          <w:tab w:val="num" w:pos="2880"/>
        </w:tabs>
        <w:ind w:left="2880" w:hanging="360"/>
      </w:pPr>
      <w:rPr>
        <w:rFonts w:ascii="Verdana" w:hAnsi="Verdana" w:hint="default"/>
      </w:rPr>
    </w:lvl>
    <w:lvl w:ilvl="4" w:tplc="AA10DCD8">
      <w:start w:val="1"/>
      <w:numFmt w:val="bullet"/>
      <w:lvlText w:val="•"/>
      <w:lvlJc w:val="left"/>
      <w:pPr>
        <w:tabs>
          <w:tab w:val="num" w:pos="3600"/>
        </w:tabs>
        <w:ind w:left="3600" w:hanging="360"/>
      </w:pPr>
      <w:rPr>
        <w:rFonts w:ascii="Verdana" w:hAnsi="Verdana" w:hint="default"/>
      </w:rPr>
    </w:lvl>
    <w:lvl w:ilvl="5" w:tplc="0B9EFE6A">
      <w:start w:val="1"/>
      <w:numFmt w:val="bullet"/>
      <w:lvlText w:val="•"/>
      <w:lvlJc w:val="left"/>
      <w:pPr>
        <w:tabs>
          <w:tab w:val="num" w:pos="4320"/>
        </w:tabs>
        <w:ind w:left="4320" w:hanging="360"/>
      </w:pPr>
      <w:rPr>
        <w:rFonts w:ascii="Verdana" w:hAnsi="Verdana" w:hint="default"/>
      </w:rPr>
    </w:lvl>
    <w:lvl w:ilvl="6" w:tplc="F5C62E4A">
      <w:start w:val="1"/>
      <w:numFmt w:val="bullet"/>
      <w:lvlText w:val="•"/>
      <w:lvlJc w:val="left"/>
      <w:pPr>
        <w:tabs>
          <w:tab w:val="num" w:pos="5040"/>
        </w:tabs>
        <w:ind w:left="5040" w:hanging="360"/>
      </w:pPr>
      <w:rPr>
        <w:rFonts w:ascii="Verdana" w:hAnsi="Verdana" w:hint="default"/>
      </w:rPr>
    </w:lvl>
    <w:lvl w:ilvl="7" w:tplc="5094B56E">
      <w:start w:val="1"/>
      <w:numFmt w:val="bullet"/>
      <w:lvlText w:val="•"/>
      <w:lvlJc w:val="left"/>
      <w:pPr>
        <w:tabs>
          <w:tab w:val="num" w:pos="5760"/>
        </w:tabs>
        <w:ind w:left="5760" w:hanging="360"/>
      </w:pPr>
      <w:rPr>
        <w:rFonts w:ascii="Verdana" w:hAnsi="Verdana" w:hint="default"/>
      </w:rPr>
    </w:lvl>
    <w:lvl w:ilvl="8" w:tplc="EA2883D0">
      <w:start w:val="1"/>
      <w:numFmt w:val="bullet"/>
      <w:lvlText w:val="•"/>
      <w:lvlJc w:val="left"/>
      <w:pPr>
        <w:tabs>
          <w:tab w:val="num" w:pos="6480"/>
        </w:tabs>
        <w:ind w:left="6480" w:hanging="360"/>
      </w:pPr>
      <w:rPr>
        <w:rFonts w:ascii="Verdana" w:hAnsi="Verdana" w:hint="default"/>
      </w:rPr>
    </w:lvl>
  </w:abstractNum>
  <w:abstractNum w:abstractNumId="38">
    <w:nsid w:val="48187C0A"/>
    <w:multiLevelType w:val="hybridMultilevel"/>
    <w:tmpl w:val="E422912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nsid w:val="4C1A4A6A"/>
    <w:multiLevelType w:val="hybridMultilevel"/>
    <w:tmpl w:val="FF1EEF5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520F4FE1"/>
    <w:multiLevelType w:val="hybridMultilevel"/>
    <w:tmpl w:val="6C325A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6923937"/>
    <w:multiLevelType w:val="hybridMultilevel"/>
    <w:tmpl w:val="70CC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97D314D"/>
    <w:multiLevelType w:val="hybridMultilevel"/>
    <w:tmpl w:val="8C84442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B236F0E"/>
    <w:multiLevelType w:val="hybridMultilevel"/>
    <w:tmpl w:val="5B624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CA427C8"/>
    <w:multiLevelType w:val="hybridMultilevel"/>
    <w:tmpl w:val="B5146B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CDC795A"/>
    <w:multiLevelType w:val="hybridMultilevel"/>
    <w:tmpl w:val="7D3AA07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6">
    <w:nsid w:val="6E9A57BB"/>
    <w:multiLevelType w:val="hybridMultilevel"/>
    <w:tmpl w:val="DEB46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33B5CCC"/>
    <w:multiLevelType w:val="hybridMultilevel"/>
    <w:tmpl w:val="055258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7521460D"/>
    <w:multiLevelType w:val="hybridMultilevel"/>
    <w:tmpl w:val="555AC064"/>
    <w:lvl w:ilvl="0" w:tplc="6BF0346C">
      <w:start w:val="1"/>
      <w:numFmt w:val="bullet"/>
      <w:lvlText w:val="•"/>
      <w:lvlJc w:val="left"/>
      <w:pPr>
        <w:tabs>
          <w:tab w:val="num" w:pos="720"/>
        </w:tabs>
        <w:ind w:left="720" w:hanging="360"/>
      </w:pPr>
      <w:rPr>
        <w:rFonts w:ascii="Verdana" w:hAnsi="Verdana" w:hint="default"/>
      </w:rPr>
    </w:lvl>
    <w:lvl w:ilvl="1" w:tplc="9A42440A">
      <w:start w:val="1"/>
      <w:numFmt w:val="bullet"/>
      <w:lvlText w:val="•"/>
      <w:lvlJc w:val="left"/>
      <w:pPr>
        <w:tabs>
          <w:tab w:val="num" w:pos="1440"/>
        </w:tabs>
        <w:ind w:left="1440" w:hanging="360"/>
      </w:pPr>
      <w:rPr>
        <w:rFonts w:ascii="Verdana" w:hAnsi="Verdana" w:hint="default"/>
      </w:rPr>
    </w:lvl>
    <w:lvl w:ilvl="2" w:tplc="B606714C">
      <w:start w:val="1"/>
      <w:numFmt w:val="bullet"/>
      <w:lvlText w:val="•"/>
      <w:lvlJc w:val="left"/>
      <w:pPr>
        <w:tabs>
          <w:tab w:val="num" w:pos="2160"/>
        </w:tabs>
        <w:ind w:left="2160" w:hanging="360"/>
      </w:pPr>
      <w:rPr>
        <w:rFonts w:ascii="Verdana" w:hAnsi="Verdana" w:hint="default"/>
      </w:rPr>
    </w:lvl>
    <w:lvl w:ilvl="3" w:tplc="08FAD3B0">
      <w:start w:val="1"/>
      <w:numFmt w:val="bullet"/>
      <w:lvlText w:val="•"/>
      <w:lvlJc w:val="left"/>
      <w:pPr>
        <w:tabs>
          <w:tab w:val="num" w:pos="2880"/>
        </w:tabs>
        <w:ind w:left="2880" w:hanging="360"/>
      </w:pPr>
      <w:rPr>
        <w:rFonts w:ascii="Verdana" w:hAnsi="Verdana" w:hint="default"/>
      </w:rPr>
    </w:lvl>
    <w:lvl w:ilvl="4" w:tplc="BA3867EE">
      <w:start w:val="1"/>
      <w:numFmt w:val="bullet"/>
      <w:lvlText w:val="•"/>
      <w:lvlJc w:val="left"/>
      <w:pPr>
        <w:tabs>
          <w:tab w:val="num" w:pos="3600"/>
        </w:tabs>
        <w:ind w:left="3600" w:hanging="360"/>
      </w:pPr>
      <w:rPr>
        <w:rFonts w:ascii="Verdana" w:hAnsi="Verdana" w:hint="default"/>
      </w:rPr>
    </w:lvl>
    <w:lvl w:ilvl="5" w:tplc="B7188A4C">
      <w:start w:val="1"/>
      <w:numFmt w:val="bullet"/>
      <w:lvlText w:val="•"/>
      <w:lvlJc w:val="left"/>
      <w:pPr>
        <w:tabs>
          <w:tab w:val="num" w:pos="4320"/>
        </w:tabs>
        <w:ind w:left="4320" w:hanging="360"/>
      </w:pPr>
      <w:rPr>
        <w:rFonts w:ascii="Verdana" w:hAnsi="Verdana" w:hint="default"/>
      </w:rPr>
    </w:lvl>
    <w:lvl w:ilvl="6" w:tplc="0D409A9E">
      <w:start w:val="1"/>
      <w:numFmt w:val="bullet"/>
      <w:lvlText w:val="•"/>
      <w:lvlJc w:val="left"/>
      <w:pPr>
        <w:tabs>
          <w:tab w:val="num" w:pos="5040"/>
        </w:tabs>
        <w:ind w:left="5040" w:hanging="360"/>
      </w:pPr>
      <w:rPr>
        <w:rFonts w:ascii="Verdana" w:hAnsi="Verdana" w:hint="default"/>
      </w:rPr>
    </w:lvl>
    <w:lvl w:ilvl="7" w:tplc="31165E1C">
      <w:start w:val="1"/>
      <w:numFmt w:val="bullet"/>
      <w:lvlText w:val="•"/>
      <w:lvlJc w:val="left"/>
      <w:pPr>
        <w:tabs>
          <w:tab w:val="num" w:pos="5760"/>
        </w:tabs>
        <w:ind w:left="5760" w:hanging="360"/>
      </w:pPr>
      <w:rPr>
        <w:rFonts w:ascii="Verdana" w:hAnsi="Verdana" w:hint="default"/>
      </w:rPr>
    </w:lvl>
    <w:lvl w:ilvl="8" w:tplc="AF68B586">
      <w:start w:val="1"/>
      <w:numFmt w:val="bullet"/>
      <w:lvlText w:val="•"/>
      <w:lvlJc w:val="left"/>
      <w:pPr>
        <w:tabs>
          <w:tab w:val="num" w:pos="6480"/>
        </w:tabs>
        <w:ind w:left="6480" w:hanging="360"/>
      </w:pPr>
      <w:rPr>
        <w:rFonts w:ascii="Verdana" w:hAnsi="Verdana" w:hint="default"/>
      </w:rPr>
    </w:lvl>
  </w:abstractNum>
  <w:abstractNum w:abstractNumId="49">
    <w:nsid w:val="76736287"/>
    <w:multiLevelType w:val="hybridMultilevel"/>
    <w:tmpl w:val="2B549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78D41EDB"/>
    <w:multiLevelType w:val="hybridMultilevel"/>
    <w:tmpl w:val="78E8DACA"/>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9FE4B4B"/>
    <w:multiLevelType w:val="hybridMultilevel"/>
    <w:tmpl w:val="8A5E9C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7D0E53CF"/>
    <w:multiLevelType w:val="hybridMultilevel"/>
    <w:tmpl w:val="9350F2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21"/>
  </w:num>
  <w:num w:numId="3">
    <w:abstractNumId w:val="24"/>
  </w:num>
  <w:num w:numId="4">
    <w:abstractNumId w:val="20"/>
  </w:num>
  <w:num w:numId="5">
    <w:abstractNumId w:val="17"/>
  </w:num>
  <w:num w:numId="6">
    <w:abstractNumId w:val="10"/>
  </w:num>
  <w:num w:numId="7">
    <w:abstractNumId w:val="28"/>
  </w:num>
  <w:num w:numId="8">
    <w:abstractNumId w:val="29"/>
  </w:num>
  <w:num w:numId="9">
    <w:abstractNumId w:val="50"/>
  </w:num>
  <w:num w:numId="10">
    <w:abstractNumId w:val="42"/>
  </w:num>
  <w:num w:numId="11">
    <w:abstractNumId w:val="11"/>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0"/>
  </w:num>
  <w:num w:numId="15">
    <w:abstractNumId w:val="23"/>
  </w:num>
  <w:num w:numId="16">
    <w:abstractNumId w:val="51"/>
  </w:num>
  <w:num w:numId="17">
    <w:abstractNumId w:val="45"/>
  </w:num>
  <w:num w:numId="18">
    <w:abstractNumId w:val="35"/>
  </w:num>
  <w:num w:numId="19">
    <w:abstractNumId w:val="34"/>
  </w:num>
  <w:num w:numId="20">
    <w:abstractNumId w:val="12"/>
  </w:num>
  <w:num w:numId="21">
    <w:abstractNumId w:val="52"/>
  </w:num>
  <w:num w:numId="22">
    <w:abstractNumId w:val="22"/>
  </w:num>
  <w:num w:numId="23">
    <w:abstractNumId w:val="33"/>
  </w:num>
  <w:num w:numId="24">
    <w:abstractNumId w:val="14"/>
  </w:num>
  <w:num w:numId="25">
    <w:abstractNumId w:val="32"/>
  </w:num>
  <w:num w:numId="26">
    <w:abstractNumId w:val="41"/>
  </w:num>
  <w:num w:numId="27">
    <w:abstractNumId w:val="19"/>
  </w:num>
  <w:num w:numId="28">
    <w:abstractNumId w:val="36"/>
  </w:num>
  <w:num w:numId="29">
    <w:abstractNumId w:val="26"/>
  </w:num>
  <w:num w:numId="30">
    <w:abstractNumId w:val="43"/>
  </w:num>
  <w:num w:numId="31">
    <w:abstractNumId w:val="38"/>
  </w:num>
  <w:num w:numId="32">
    <w:abstractNumId w:val="30"/>
  </w:num>
  <w:num w:numId="33">
    <w:abstractNumId w:val="49"/>
  </w:num>
  <w:num w:numId="34">
    <w:abstractNumId w:val="27"/>
  </w:num>
  <w:num w:numId="35">
    <w:abstractNumId w:val="15"/>
  </w:num>
  <w:num w:numId="36">
    <w:abstractNumId w:val="25"/>
  </w:num>
  <w:num w:numId="37">
    <w:abstractNumId w:val="48"/>
  </w:num>
  <w:num w:numId="38">
    <w:abstractNumId w:val="37"/>
  </w:num>
  <w:num w:numId="39">
    <w:abstractNumId w:val="2"/>
  </w:num>
  <w:num w:numId="40">
    <w:abstractNumId w:val="31"/>
  </w:num>
  <w:num w:numId="41">
    <w:abstractNumId w:val="46"/>
  </w:num>
  <w:num w:numId="42">
    <w:abstractNumId w:val="13"/>
  </w:num>
  <w:num w:numId="43">
    <w:abstractNumId w:val="16"/>
  </w:num>
  <w:num w:numId="44">
    <w:abstractNumId w:val="18"/>
  </w:num>
  <w:num w:numId="45">
    <w:abstractNumId w:val="40"/>
  </w:num>
  <w:num w:numId="46">
    <w:abstractNumId w:val="4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7681"/>
    <w:rsid w:val="00014BC7"/>
    <w:rsid w:val="00054B21"/>
    <w:rsid w:val="00073DB1"/>
    <w:rsid w:val="00095970"/>
    <w:rsid w:val="000A09C1"/>
    <w:rsid w:val="000A408C"/>
    <w:rsid w:val="000B2C5C"/>
    <w:rsid w:val="000D799D"/>
    <w:rsid w:val="000E5D1C"/>
    <w:rsid w:val="00132439"/>
    <w:rsid w:val="0013456C"/>
    <w:rsid w:val="00143043"/>
    <w:rsid w:val="00147434"/>
    <w:rsid w:val="00155C37"/>
    <w:rsid w:val="00156A3E"/>
    <w:rsid w:val="00161740"/>
    <w:rsid w:val="0016179D"/>
    <w:rsid w:val="00180A38"/>
    <w:rsid w:val="00184325"/>
    <w:rsid w:val="0019792C"/>
    <w:rsid w:val="0022153C"/>
    <w:rsid w:val="00256B1D"/>
    <w:rsid w:val="0026299C"/>
    <w:rsid w:val="002679C2"/>
    <w:rsid w:val="00280AF7"/>
    <w:rsid w:val="0029542D"/>
    <w:rsid w:val="002E2142"/>
    <w:rsid w:val="002E4953"/>
    <w:rsid w:val="002E4F69"/>
    <w:rsid w:val="002E5AF1"/>
    <w:rsid w:val="0030476A"/>
    <w:rsid w:val="00311065"/>
    <w:rsid w:val="00330DC8"/>
    <w:rsid w:val="0034181C"/>
    <w:rsid w:val="00363222"/>
    <w:rsid w:val="00370465"/>
    <w:rsid w:val="003D416E"/>
    <w:rsid w:val="003E1335"/>
    <w:rsid w:val="00404BB6"/>
    <w:rsid w:val="00463339"/>
    <w:rsid w:val="00477F45"/>
    <w:rsid w:val="0048257F"/>
    <w:rsid w:val="004A4C4E"/>
    <w:rsid w:val="004D146C"/>
    <w:rsid w:val="004D4DF4"/>
    <w:rsid w:val="004E0D31"/>
    <w:rsid w:val="005C1A7C"/>
    <w:rsid w:val="005C7CAD"/>
    <w:rsid w:val="005D4058"/>
    <w:rsid w:val="00626EE3"/>
    <w:rsid w:val="00631824"/>
    <w:rsid w:val="006322C1"/>
    <w:rsid w:val="00664134"/>
    <w:rsid w:val="006770F8"/>
    <w:rsid w:val="006A3D09"/>
    <w:rsid w:val="006C0425"/>
    <w:rsid w:val="006C3B4E"/>
    <w:rsid w:val="006F66CE"/>
    <w:rsid w:val="007421E3"/>
    <w:rsid w:val="007645E7"/>
    <w:rsid w:val="0078195E"/>
    <w:rsid w:val="007B74AD"/>
    <w:rsid w:val="007D16DA"/>
    <w:rsid w:val="007D77D1"/>
    <w:rsid w:val="007E5888"/>
    <w:rsid w:val="007F1DB3"/>
    <w:rsid w:val="007F41C9"/>
    <w:rsid w:val="007F5E00"/>
    <w:rsid w:val="00831EE7"/>
    <w:rsid w:val="00834146"/>
    <w:rsid w:val="008C3E09"/>
    <w:rsid w:val="008F2306"/>
    <w:rsid w:val="00902575"/>
    <w:rsid w:val="009040E3"/>
    <w:rsid w:val="0090412A"/>
    <w:rsid w:val="009066A7"/>
    <w:rsid w:val="009068C0"/>
    <w:rsid w:val="00907F1C"/>
    <w:rsid w:val="00932C27"/>
    <w:rsid w:val="00937C98"/>
    <w:rsid w:val="00942415"/>
    <w:rsid w:val="00942628"/>
    <w:rsid w:val="00943486"/>
    <w:rsid w:val="00980C19"/>
    <w:rsid w:val="009C12D6"/>
    <w:rsid w:val="009F2BA1"/>
    <w:rsid w:val="00A07674"/>
    <w:rsid w:val="00A301D7"/>
    <w:rsid w:val="00A73D65"/>
    <w:rsid w:val="00A84B65"/>
    <w:rsid w:val="00AB4558"/>
    <w:rsid w:val="00B13E5C"/>
    <w:rsid w:val="00B227C0"/>
    <w:rsid w:val="00B3608B"/>
    <w:rsid w:val="00B532DA"/>
    <w:rsid w:val="00B54EB4"/>
    <w:rsid w:val="00B72D65"/>
    <w:rsid w:val="00B83301"/>
    <w:rsid w:val="00B87C85"/>
    <w:rsid w:val="00BA23BF"/>
    <w:rsid w:val="00BA65C6"/>
    <w:rsid w:val="00BB21A6"/>
    <w:rsid w:val="00BB2DFF"/>
    <w:rsid w:val="00BC43BD"/>
    <w:rsid w:val="00BF29F6"/>
    <w:rsid w:val="00C02E98"/>
    <w:rsid w:val="00C13382"/>
    <w:rsid w:val="00C21833"/>
    <w:rsid w:val="00C23B9E"/>
    <w:rsid w:val="00C279A3"/>
    <w:rsid w:val="00C30849"/>
    <w:rsid w:val="00C465FE"/>
    <w:rsid w:val="00C67047"/>
    <w:rsid w:val="00C72BAE"/>
    <w:rsid w:val="00C76C8D"/>
    <w:rsid w:val="00C90CED"/>
    <w:rsid w:val="00C918A3"/>
    <w:rsid w:val="00CB7D4F"/>
    <w:rsid w:val="00CB7E4A"/>
    <w:rsid w:val="00CD217D"/>
    <w:rsid w:val="00CE3E99"/>
    <w:rsid w:val="00D005F9"/>
    <w:rsid w:val="00D1354D"/>
    <w:rsid w:val="00D20C38"/>
    <w:rsid w:val="00D53D98"/>
    <w:rsid w:val="00D84E05"/>
    <w:rsid w:val="00D918F1"/>
    <w:rsid w:val="00D97770"/>
    <w:rsid w:val="00D97FD6"/>
    <w:rsid w:val="00DA037A"/>
    <w:rsid w:val="00DA1B19"/>
    <w:rsid w:val="00DB53A4"/>
    <w:rsid w:val="00E155A4"/>
    <w:rsid w:val="00E93867"/>
    <w:rsid w:val="00EB407F"/>
    <w:rsid w:val="00EC7CF4"/>
    <w:rsid w:val="00EE053F"/>
    <w:rsid w:val="00EE6B41"/>
    <w:rsid w:val="00F24915"/>
    <w:rsid w:val="00F401F9"/>
    <w:rsid w:val="00F745B2"/>
    <w:rsid w:val="00F945F2"/>
    <w:rsid w:val="00FA1218"/>
    <w:rsid w:val="00FB2C56"/>
    <w:rsid w:val="00FD754F"/>
    <w:rsid w:val="00FD75E1"/>
    <w:rsid w:val="00FE2ADE"/>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qFormat/>
    <w:rsid w:val="00CD217D"/>
    <w:pPr>
      <w:keepNext/>
      <w:numPr>
        <w:numId w:val="14"/>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qFormat/>
    <w:rsid w:val="00CD217D"/>
    <w:pPr>
      <w:keepNext/>
      <w:numPr>
        <w:ilvl w:val="1"/>
        <w:numId w:val="14"/>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CD217D"/>
    <w:pPr>
      <w:keepNext/>
      <w:numPr>
        <w:ilvl w:val="2"/>
        <w:numId w:val="14"/>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CD217D"/>
    <w:pPr>
      <w:keepNext/>
      <w:numPr>
        <w:ilvl w:val="3"/>
        <w:numId w:val="14"/>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CD217D"/>
    <w:pPr>
      <w:numPr>
        <w:ilvl w:val="4"/>
        <w:numId w:val="14"/>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4"/>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4"/>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qFormat/>
    <w:rsid w:val="00CD217D"/>
    <w:pPr>
      <w:numPr>
        <w:ilvl w:val="7"/>
        <w:numId w:val="14"/>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CD217D"/>
    <w:pPr>
      <w:numPr>
        <w:ilvl w:val="8"/>
        <w:numId w:val="14"/>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rsid w:val="00CD217D"/>
    <w:rPr>
      <w:rFonts w:ascii="Arial" w:eastAsia="Times New Roman" w:hAnsi="Arial" w:cs="Arial"/>
      <w:i/>
      <w:lang w:val="es-ES_tradnl" w:eastAsia="ar-SA"/>
    </w:rPr>
  </w:style>
  <w:style w:type="character" w:customStyle="1" w:styleId="Ttulo9Car">
    <w:name w:val="Título 9 Car"/>
    <w:basedOn w:val="Fuentedeprrafopredeter"/>
    <w:link w:val="Ttulo9"/>
    <w:rsid w:val="00CD217D"/>
    <w:rPr>
      <w:rFonts w:ascii="Arial" w:eastAsia="Times New Roman" w:hAnsi="Arial" w:cs="Arial"/>
      <w:sz w:val="22"/>
      <w:szCs w:val="22"/>
      <w:lang w:eastAsia="ar-SA"/>
    </w:rPr>
  </w:style>
  <w:style w:type="table" w:styleId="Tablaconcuadrcula">
    <w:name w:val="Table Grid"/>
    <w:basedOn w:val="Tablanormal"/>
    <w:uiPriority w:val="5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nhideWhenUsed/>
    <w:rsid w:val="00B54EB4"/>
    <w:rPr>
      <w:color w:val="467886" w:themeColor="hyperlink"/>
      <w:u w:val="single"/>
    </w:rPr>
  </w:style>
  <w:style w:type="table" w:customStyle="1" w:styleId="Tablaconcuadrcula2">
    <w:name w:val="Tabla con cuadrícula2"/>
    <w:basedOn w:val="Tablanormal"/>
    <w:next w:val="Tablaconcuadrcula"/>
    <w:uiPriority w:val="5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rsid w:val="00B532DA"/>
    <w:rPr>
      <w:sz w:val="16"/>
      <w:szCs w:val="16"/>
    </w:rPr>
  </w:style>
  <w:style w:type="paragraph" w:styleId="Textocomentario">
    <w:name w:val="annotation text"/>
    <w:basedOn w:val="Normal"/>
    <w:link w:val="TextocomentarioCar"/>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basedOn w:val="Fuentedeprrafopredeter"/>
    <w:link w:val="Textocomentario"/>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rsid w:val="00B532DA"/>
    <w:rPr>
      <w:b/>
      <w:bCs/>
    </w:rPr>
  </w:style>
  <w:style w:type="character" w:customStyle="1" w:styleId="AsuntodelcomentarioCar">
    <w:name w:val="Asunto del comentario Car"/>
    <w:basedOn w:val="TextocomentarioCar"/>
    <w:link w:val="Asuntodelcomentario"/>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qFormat/>
    <w:rsid w:val="00CD217D"/>
    <w:pPr>
      <w:keepNext/>
      <w:numPr>
        <w:numId w:val="14"/>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qFormat/>
    <w:rsid w:val="00CD217D"/>
    <w:pPr>
      <w:keepNext/>
      <w:numPr>
        <w:ilvl w:val="1"/>
        <w:numId w:val="14"/>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CD217D"/>
    <w:pPr>
      <w:keepNext/>
      <w:numPr>
        <w:ilvl w:val="2"/>
        <w:numId w:val="14"/>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CD217D"/>
    <w:pPr>
      <w:keepNext/>
      <w:numPr>
        <w:ilvl w:val="3"/>
        <w:numId w:val="14"/>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CD217D"/>
    <w:pPr>
      <w:numPr>
        <w:ilvl w:val="4"/>
        <w:numId w:val="14"/>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4"/>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4"/>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qFormat/>
    <w:rsid w:val="00CD217D"/>
    <w:pPr>
      <w:numPr>
        <w:ilvl w:val="7"/>
        <w:numId w:val="14"/>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CD217D"/>
    <w:pPr>
      <w:numPr>
        <w:ilvl w:val="8"/>
        <w:numId w:val="14"/>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rsid w:val="00CD217D"/>
    <w:rPr>
      <w:rFonts w:ascii="Arial" w:eastAsia="Times New Roman" w:hAnsi="Arial" w:cs="Arial"/>
      <w:i/>
      <w:lang w:val="es-ES_tradnl" w:eastAsia="ar-SA"/>
    </w:rPr>
  </w:style>
  <w:style w:type="character" w:customStyle="1" w:styleId="Ttulo9Car">
    <w:name w:val="Título 9 Car"/>
    <w:basedOn w:val="Fuentedeprrafopredeter"/>
    <w:link w:val="Ttulo9"/>
    <w:rsid w:val="00CD217D"/>
    <w:rPr>
      <w:rFonts w:ascii="Arial" w:eastAsia="Times New Roman" w:hAnsi="Arial" w:cs="Arial"/>
      <w:sz w:val="22"/>
      <w:szCs w:val="22"/>
      <w:lang w:eastAsia="ar-SA"/>
    </w:rPr>
  </w:style>
  <w:style w:type="table" w:styleId="Tablaconcuadrcula">
    <w:name w:val="Table Grid"/>
    <w:basedOn w:val="Tablanormal"/>
    <w:uiPriority w:val="5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nhideWhenUsed/>
    <w:rsid w:val="00B54EB4"/>
    <w:rPr>
      <w:color w:val="467886" w:themeColor="hyperlink"/>
      <w:u w:val="single"/>
    </w:rPr>
  </w:style>
  <w:style w:type="table" w:customStyle="1" w:styleId="Tablaconcuadrcula2">
    <w:name w:val="Tabla con cuadrícula2"/>
    <w:basedOn w:val="Tablanormal"/>
    <w:next w:val="Tablaconcuadrcula"/>
    <w:uiPriority w:val="5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rsid w:val="00B532DA"/>
    <w:rPr>
      <w:sz w:val="16"/>
      <w:szCs w:val="16"/>
    </w:rPr>
  </w:style>
  <w:style w:type="paragraph" w:styleId="Textocomentario">
    <w:name w:val="annotation text"/>
    <w:basedOn w:val="Normal"/>
    <w:link w:val="TextocomentarioCar"/>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basedOn w:val="Fuentedeprrafopredeter"/>
    <w:link w:val="Textocomentario"/>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rsid w:val="00B532DA"/>
    <w:rPr>
      <w:b/>
      <w:bCs/>
    </w:rPr>
  </w:style>
  <w:style w:type="character" w:customStyle="1" w:styleId="AsuntodelcomentarioCar">
    <w:name w:val="Asunto del comentario Car"/>
    <w:basedOn w:val="TextocomentarioCar"/>
    <w:link w:val="Asuntodelcomentario"/>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pcp-compranet.funcionpublica.gob.m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gob.mx/compranet/acciones-y-programas/inconformidades-electronicas-183145"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ifai.org.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8DC710A-BB72-4423-948B-25FECB30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32835</Words>
  <Characters>180595</Characters>
  <Application>Microsoft Office Word</Application>
  <DocSecurity>0</DocSecurity>
  <Lines>1504</Lines>
  <Paragraphs>426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Silvia Jaramillo Centeno</cp:lastModifiedBy>
  <cp:revision>26</cp:revision>
  <cp:lastPrinted>2025-01-09T19:04:00Z</cp:lastPrinted>
  <dcterms:created xsi:type="dcterms:W3CDTF">2025-01-03T18:04:00Z</dcterms:created>
  <dcterms:modified xsi:type="dcterms:W3CDTF">2025-01-24T16:58:00Z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